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Abd El Fattah Ali Abd El Fattah</w:t>
      </w:r>
    </w:p>
    <w:p>
      <w:pPr>
        <w:jc w:val="center"/>
      </w:pPr>
      <w:r>
        <w:rPr>
          <w:b/>
          <w:sz w:val="26"/>
        </w:rPr>
        <w:t>Senior Refinery Operations &amp; Commissioning Specialist | CDU &amp; VRU Operations | Shift In-Charge</w:t>
      </w:r>
    </w:p>
    <w:p>
      <w:r>
        <w:rPr>
          <w:sz w:val="22"/>
        </w:rPr>
      </w:r>
    </w:p>
    <w:p>
      <w:r>
        <w:rPr>
          <w:sz w:val="22"/>
        </w:rPr>
        <w:t>Alexandria, Egypt | Manama, Bahrain</w:t>
      </w:r>
    </w:p>
    <w:p>
      <w:r>
        <w:rPr>
          <w:sz w:val="22"/>
        </w:rPr>
        <w:t>Mobile (Egypt): +20 101 901 7235 | Mobile (Bahrain): +973 3702 6658</w:t>
      </w:r>
    </w:p>
    <w:p>
      <w:r>
        <w:rPr>
          <w:sz w:val="22"/>
        </w:rPr>
        <w:t>Email: chem.abdelfattah83@gmail.com</w:t>
      </w:r>
    </w:p>
    <w:p>
      <w:r>
        <w:rPr>
          <w:sz w:val="22"/>
        </w:rPr>
      </w:r>
    </w:p>
    <w:p>
      <w:r>
        <w:rPr>
          <w:b/>
          <w:sz w:val="28"/>
        </w:rPr>
        <w:t>PROFESSIONAL SUMMARY</w:t>
      </w:r>
    </w:p>
    <w:p>
      <w:r>
        <w:rPr>
          <w:sz w:val="22"/>
        </w:rPr>
        <w:t>Senior Refinery Operations and Commissioning Specialist with 20+ years of experience in oil &amp; gas, refinery, petrochemical, and polymer industries. Extensive expertise in CDU and VRU operations, refinery startup and shutdown, troubleshooting, process optimization, utilities, and HSSE compliance within complex operating environments.</w:t>
      </w:r>
    </w:p>
    <w:p>
      <w:r>
        <w:rPr>
          <w:sz w:val="22"/>
        </w:rPr>
      </w:r>
    </w:p>
    <w:p>
      <w:r>
        <w:rPr>
          <w:sz w:val="22"/>
        </w:rPr>
        <w:t>Strong background in pre-commissioning, commissioning, startup, stabilization, and operational leadership for major refinery projects including CDU systems. Experienced in leading shift teams, coordinating emergency response activities, and ensuring safe and reliable plant operations under critical conditions.</w:t>
      </w:r>
    </w:p>
    <w:p>
      <w:r>
        <w:rPr>
          <w:sz w:val="22"/>
        </w:rPr>
      </w:r>
    </w:p>
    <w:p>
      <w:r>
        <w:rPr>
          <w:sz w:val="22"/>
        </w:rPr>
        <w:t>Technically proficient in advanced DCS and automation systems including Yokogawa CENTUM, Emerson DeltaV, Honeywell, Schneider Electric EcoStruxure Automation Expert, Foxboro DCS Platform, and Rockwell Automation systems.</w:t>
      </w:r>
    </w:p>
    <w:p>
      <w:r>
        <w:rPr>
          <w:sz w:val="22"/>
        </w:rPr>
      </w:r>
    </w:p>
    <w:p>
      <w:r>
        <w:rPr>
          <w:sz w:val="22"/>
        </w:rPr>
        <w:t>Recognized for operational discipline, leadership, troubleshooting capability, and safe execution of refinery operations in multinational environments.</w:t>
      </w:r>
    </w:p>
    <w:p>
      <w:r>
        <w:rPr>
          <w:sz w:val="22"/>
        </w:rPr>
      </w:r>
    </w:p>
    <w:p>
      <w:r>
        <w:rPr>
          <w:b/>
          <w:sz w:val="28"/>
        </w:rPr>
        <w:t>CORE COMPETENCIES</w:t>
      </w:r>
    </w:p>
    <w:p>
      <w:r>
        <w:rPr>
          <w:sz w:val="22"/>
        </w:rPr>
        <w:t>• CDU &amp; VRU Operations</w:t>
      </w:r>
    </w:p>
    <w:p>
      <w:r>
        <w:rPr>
          <w:sz w:val="22"/>
        </w:rPr>
        <w:t>• Refinery Operations &amp; Process Monitoring</w:t>
      </w:r>
    </w:p>
    <w:p>
      <w:r>
        <w:rPr>
          <w:sz w:val="22"/>
        </w:rPr>
        <w:t>• Shift In-Charge Operations</w:t>
      </w:r>
    </w:p>
    <w:p>
      <w:r>
        <w:rPr>
          <w:sz w:val="22"/>
        </w:rPr>
        <w:t>• Refinery Startup &amp; Shutdown</w:t>
      </w:r>
    </w:p>
    <w:p>
      <w:r>
        <w:rPr>
          <w:sz w:val="22"/>
        </w:rPr>
        <w:t>• Pre-Commissioning &amp; Commissioning</w:t>
      </w:r>
    </w:p>
    <w:p>
      <w:r>
        <w:rPr>
          <w:sz w:val="22"/>
        </w:rPr>
        <w:t>• Troubleshooting &amp; Root Cause Analysis</w:t>
      </w:r>
    </w:p>
    <w:p>
      <w:r>
        <w:rPr>
          <w:sz w:val="22"/>
        </w:rPr>
        <w:t>• Utilities &amp; Offsites Operations</w:t>
      </w:r>
    </w:p>
    <w:p>
      <w:r>
        <w:rPr>
          <w:sz w:val="22"/>
        </w:rPr>
        <w:t>• Process Optimization &amp; Stabilization</w:t>
      </w:r>
    </w:p>
    <w:p>
      <w:r>
        <w:rPr>
          <w:sz w:val="22"/>
        </w:rPr>
        <w:t>• HSSE &amp; Process Safety Management</w:t>
      </w:r>
    </w:p>
    <w:p>
      <w:r>
        <w:rPr>
          <w:sz w:val="22"/>
        </w:rPr>
        <w:t>• Emergency Response Coordination</w:t>
      </w:r>
    </w:p>
    <w:p>
      <w:r>
        <w:rPr>
          <w:sz w:val="22"/>
        </w:rPr>
        <w:t>• Risk Assessment &amp; HAZOP</w:t>
      </w:r>
    </w:p>
    <w:p>
      <w:r>
        <w:rPr>
          <w:sz w:val="22"/>
        </w:rPr>
        <w:t>• DCS &amp; Automation Systems</w:t>
      </w:r>
    </w:p>
    <w:p>
      <w:r>
        <w:rPr>
          <w:sz w:val="22"/>
        </w:rPr>
        <w:t>• Turnaround &amp; Maintenance Coordination</w:t>
      </w:r>
    </w:p>
    <w:p>
      <w:r>
        <w:rPr>
          <w:sz w:val="22"/>
        </w:rPr>
        <w:t>• Team Leadership &amp; Workforce Development</w:t>
      </w:r>
    </w:p>
    <w:p>
      <w:r>
        <w:rPr>
          <w:sz w:val="22"/>
        </w:rPr>
        <w:t>• SOP Development &amp; Operational Readiness</w:t>
      </w:r>
    </w:p>
    <w:p>
      <w:r>
        <w:rPr>
          <w:sz w:val="22"/>
        </w:rPr>
        <w:t>• Vendor &amp; Contractor Coordination</w:t>
      </w:r>
    </w:p>
    <w:p>
      <w:r>
        <w:rPr>
          <w:sz w:val="22"/>
        </w:rPr>
      </w:r>
    </w:p>
    <w:p>
      <w:r>
        <w:rPr>
          <w:b/>
          <w:sz w:val="28"/>
        </w:rPr>
        <w:t>PROFESSIONAL EXPERIENCE</w:t>
      </w:r>
    </w:p>
    <w:p>
      <w:r>
        <w:rPr>
          <w:sz w:val="22"/>
        </w:rPr>
      </w:r>
    </w:p>
    <w:p>
      <w:r>
        <w:rPr>
          <w:sz w:val="22"/>
        </w:rPr>
        <w:t>EPROM – Petrosannan Oil &amp; Gas Production</w:t>
      </w:r>
    </w:p>
    <w:p>
      <w:r>
        <w:rPr>
          <w:sz w:val="22"/>
        </w:rPr>
        <w:t>Operation &amp; Maintenance Manager (HG Unit)</w:t>
      </w:r>
    </w:p>
    <w:p>
      <w:r>
        <w:rPr>
          <w:sz w:val="22"/>
        </w:rPr>
        <w:t>Western Desert, Egypt | June 2023 – Present</w:t>
      </w:r>
    </w:p>
    <w:p>
      <w:r>
        <w:rPr>
          <w:sz w:val="22"/>
        </w:rPr>
      </w:r>
    </w:p>
    <w:p>
      <w:r>
        <w:rPr>
          <w:sz w:val="22"/>
        </w:rPr>
        <w:t>• Lead operations and maintenance activities for oil processing facilities including three-phase separators, heater treaters, wash tanks, freshwater tanks, and production storage systems.</w:t>
      </w:r>
    </w:p>
    <w:p>
      <w:r>
        <w:rPr>
          <w:sz w:val="22"/>
        </w:rPr>
        <w:t>• Supervise crude oil treatment operations from separation through heating, washing, and storage processes.</w:t>
      </w:r>
    </w:p>
    <w:p>
      <w:r>
        <w:rPr>
          <w:sz w:val="22"/>
        </w:rPr>
        <w:t>• Optimize plant performance and operational efficiency while ensuring product quality and system reliability.</w:t>
      </w:r>
    </w:p>
    <w:p>
      <w:r>
        <w:rPr>
          <w:sz w:val="22"/>
        </w:rPr>
        <w:t>• Coordinate preventive and corrective maintenance activities to minimize downtime and improve equipment availability.</w:t>
      </w:r>
    </w:p>
    <w:p>
      <w:r>
        <w:rPr>
          <w:sz w:val="22"/>
        </w:rPr>
        <w:t>• Ensure compliance with HSSE standards, environmental regulations, and operational procedures.</w:t>
      </w:r>
    </w:p>
    <w:p>
      <w:r>
        <w:rPr>
          <w:sz w:val="22"/>
        </w:rPr>
      </w:r>
    </w:p>
    <w:p>
      <w:r>
        <w:rPr>
          <w:sz w:val="22"/>
        </w:rPr>
        <w:t>EPROM – Nasr Petroleum Company (NPC)</w:t>
      </w:r>
    </w:p>
    <w:p>
      <w:r>
        <w:rPr>
          <w:sz w:val="22"/>
        </w:rPr>
        <w:t>Assistant Operations Manager – CDU Pre-Commissioning, Commissioning &amp; Startup</w:t>
      </w:r>
    </w:p>
    <w:p>
      <w:r>
        <w:rPr>
          <w:sz w:val="22"/>
        </w:rPr>
        <w:t>Suez, Egypt | Jan 2022 – June 2023</w:t>
      </w:r>
    </w:p>
    <w:p>
      <w:r>
        <w:rPr>
          <w:sz w:val="22"/>
        </w:rPr>
      </w:r>
    </w:p>
    <w:p>
      <w:r>
        <w:rPr>
          <w:sz w:val="22"/>
        </w:rPr>
        <w:t>• Participated in pre-commissioning, commissioning, startup, and stabilization activities for the Condensate Distillation Unit (CDU) at Suez Refinery.</w:t>
      </w:r>
    </w:p>
    <w:p>
      <w:r>
        <w:rPr>
          <w:sz w:val="22"/>
        </w:rPr>
        <w:t>• Coordinated commissioning activities with operations, engineering, maintenance, inspection, and HSSE departments.</w:t>
      </w:r>
    </w:p>
    <w:p>
      <w:r>
        <w:rPr>
          <w:sz w:val="22"/>
        </w:rPr>
        <w:t>• Supported refinery startup operations and stabilization activities to ensure safe transition to full production.</w:t>
      </w:r>
    </w:p>
    <w:p>
      <w:r>
        <w:rPr>
          <w:sz w:val="22"/>
        </w:rPr>
      </w:r>
    </w:p>
    <w:p>
      <w:r>
        <w:rPr>
          <w:sz w:val="22"/>
        </w:rPr>
        <w:t>EPROM – Middle East Oil Refinery (MIDOR)</w:t>
      </w:r>
    </w:p>
    <w:p>
      <w:r>
        <w:rPr>
          <w:sz w:val="22"/>
        </w:rPr>
        <w:t>Pre-Commissioning, Commissioning &amp; Startup Supervisor</w:t>
      </w:r>
    </w:p>
    <w:p>
      <w:r>
        <w:rPr>
          <w:sz w:val="22"/>
        </w:rPr>
        <w:t>Alexandria Free Zone, Egypt | Jan 2018 – Jan 2022</w:t>
      </w:r>
    </w:p>
    <w:p>
      <w:r>
        <w:rPr>
          <w:sz w:val="22"/>
        </w:rPr>
      </w:r>
    </w:p>
    <w:p>
      <w:r>
        <w:rPr>
          <w:sz w:val="22"/>
        </w:rPr>
        <w:t>• Supervised commissioning and startup activities for refinery expansion projects and operational units.</w:t>
      </w:r>
    </w:p>
    <w:p>
      <w:r>
        <w:rPr>
          <w:sz w:val="22"/>
        </w:rPr>
        <w:t>• Led multidisciplinary operations teams during startup and stabilization phases.</w:t>
      </w:r>
    </w:p>
    <w:p>
      <w:r>
        <w:rPr>
          <w:sz w:val="22"/>
        </w:rPr>
      </w:r>
    </w:p>
    <w:p>
      <w:r>
        <w:rPr>
          <w:sz w:val="22"/>
        </w:rPr>
        <w:t>EPROM – Rashid Petroleum Company (RASHPETCO)</w:t>
      </w:r>
    </w:p>
    <w:p>
      <w:r>
        <w:rPr>
          <w:sz w:val="22"/>
        </w:rPr>
        <w:t>Commissioning Supervisor (CWT, ARU &amp; SRU Units)</w:t>
      </w:r>
    </w:p>
    <w:p>
      <w:r>
        <w:rPr>
          <w:sz w:val="22"/>
        </w:rPr>
        <w:t>Egypt | May 2015 – Dec 2017</w:t>
      </w:r>
    </w:p>
    <w:p>
      <w:r>
        <w:rPr>
          <w:sz w:val="22"/>
        </w:rPr>
      </w:r>
    </w:p>
    <w:p>
      <w:r>
        <w:rPr>
          <w:sz w:val="22"/>
        </w:rPr>
        <w:t>• Led commissioning and startup activities for Crude Wash Tower (CWT), Acid Gas Removal Unit (ARU), and Sulfur Recovery Unit (SRU).</w:t>
      </w:r>
    </w:p>
    <w:p>
      <w:r>
        <w:rPr>
          <w:sz w:val="22"/>
        </w:rPr>
        <w:t>• Conducted risk assessments, safety audits, and pre-startup safety reviews (PSSR).</w:t>
      </w:r>
    </w:p>
    <w:p>
      <w:r>
        <w:rPr>
          <w:sz w:val="22"/>
        </w:rPr>
      </w:r>
    </w:p>
    <w:p>
      <w:r>
        <w:rPr>
          <w:b/>
          <w:sz w:val="28"/>
        </w:rPr>
        <w:t>EDUCATION</w:t>
      </w:r>
    </w:p>
    <w:p>
      <w:r>
        <w:rPr>
          <w:sz w:val="22"/>
        </w:rPr>
        <w:t>Master’s Degree in Environmental Sciences – 2017 | Excellent Grade</w:t>
      </w:r>
    </w:p>
    <w:p>
      <w:r>
        <w:rPr>
          <w:sz w:val="22"/>
        </w:rPr>
        <w:t>Bachelor of Science – Alexandria University, Egypt – 2004 | Honor Degree</w:t>
      </w:r>
    </w:p>
    <w:p>
      <w:r>
        <w:rPr>
          <w:sz w:val="22"/>
        </w:rPr>
      </w:r>
    </w:p>
    <w:p>
      <w:r>
        <w:rPr>
          <w:b/>
          <w:sz w:val="28"/>
        </w:rPr>
        <w:t>CERTIFICATIONS &amp; TRAINING</w:t>
      </w:r>
    </w:p>
    <w:p>
      <w:r>
        <w:rPr>
          <w:sz w:val="22"/>
        </w:rPr>
        <w:t>• HAZOP Application in Petroleum Industry</w:t>
      </w:r>
    </w:p>
    <w:p>
      <w:r>
        <w:rPr>
          <w:sz w:val="22"/>
        </w:rPr>
        <w:t>• OSHA Construction &amp; General Safety</w:t>
      </w:r>
    </w:p>
    <w:p>
      <w:r>
        <w:rPr>
          <w:sz w:val="22"/>
        </w:rPr>
        <w:t>• Process Safety Management (PSM)</w:t>
      </w:r>
    </w:p>
    <w:p>
      <w:r>
        <w:rPr>
          <w:sz w:val="22"/>
        </w:rPr>
        <w:t>• Oil Processing &amp; Refining</w:t>
      </w:r>
    </w:p>
    <w:p>
      <w:r>
        <w:rPr>
          <w:sz w:val="22"/>
        </w:rPr>
        <w:t>• Firefighting &amp; First Aid</w:t>
      </w:r>
    </w:p>
    <w:p>
      <w:r>
        <w:rPr>
          <w:sz w:val="22"/>
        </w:rPr>
      </w:r>
    </w:p>
    <w:p>
      <w:r>
        <w:rPr>
          <w:b/>
          <w:sz w:val="28"/>
        </w:rPr>
        <w:t>TECHNICAL SKILLS</w:t>
      </w:r>
    </w:p>
    <w:p>
      <w:r>
        <w:rPr>
          <w:sz w:val="22"/>
        </w:rPr>
      </w:r>
    </w:p>
    <w:p>
      <w:r>
        <w:rPr>
          <w:sz w:val="22"/>
        </w:rPr>
        <w:t>DCS &amp; Automation Systems</w:t>
      </w:r>
    </w:p>
    <w:p>
      <w:r>
        <w:rPr>
          <w:sz w:val="22"/>
        </w:rPr>
        <w:t>• Yokogawa CENTUM CS3000 / VP</w:t>
      </w:r>
    </w:p>
    <w:p>
      <w:r>
        <w:rPr>
          <w:sz w:val="22"/>
        </w:rPr>
        <w:t>• Emerson DeltaV</w:t>
      </w:r>
    </w:p>
    <w:p>
      <w:r>
        <w:rPr>
          <w:sz w:val="22"/>
        </w:rPr>
        <w:t>• Honeywell DCS</w:t>
      </w:r>
    </w:p>
    <w:p>
      <w:r>
        <w:rPr>
          <w:sz w:val="22"/>
        </w:rPr>
        <w:t>• Schneider Electric EcoStruxure Automation Expert</w:t>
      </w:r>
    </w:p>
    <w:p>
      <w:r>
        <w:rPr>
          <w:sz w:val="22"/>
        </w:rPr>
        <w:t>• Foxboro DCS Platform</w:t>
      </w:r>
    </w:p>
    <w:p>
      <w:r>
        <w:rPr>
          <w:sz w:val="22"/>
        </w:rPr>
        <w:t>• Rockwell Automation FactoryTalk View SE</w:t>
      </w:r>
    </w:p>
    <w:p>
      <w:r>
        <w:rPr>
          <w:sz w:val="22"/>
        </w:rPr>
      </w:r>
    </w:p>
    <w:p>
      <w:r>
        <w:rPr>
          <w:sz w:val="22"/>
        </w:rPr>
        <w:t>Operations &amp; Process Expertise</w:t>
      </w:r>
    </w:p>
    <w:p>
      <w:r>
        <w:rPr>
          <w:sz w:val="22"/>
        </w:rPr>
        <w:t>• CDU &amp; VRU Operations</w:t>
      </w:r>
    </w:p>
    <w:p>
      <w:r>
        <w:rPr>
          <w:sz w:val="22"/>
        </w:rPr>
        <w:t>• Refinery &amp; Petrochemical Operations</w:t>
      </w:r>
    </w:p>
    <w:p>
      <w:r>
        <w:rPr>
          <w:sz w:val="22"/>
        </w:rPr>
        <w:t>• Oil &amp; Gas Processing</w:t>
      </w:r>
    </w:p>
    <w:p>
      <w:r>
        <w:rPr>
          <w:sz w:val="22"/>
        </w:rPr>
        <w:t>• Plant Startup &amp; Shutdown</w:t>
      </w:r>
    </w:p>
    <w:p>
      <w:r>
        <w:rPr>
          <w:sz w:val="22"/>
        </w:rPr>
        <w:t>• Troubleshooting &amp; Root Cause Analysis</w:t>
      </w:r>
    </w:p>
    <w:p>
      <w:r>
        <w:rPr>
          <w:sz w:val="22"/>
        </w:rPr>
        <w:t>• Process Safety Management (PSM)</w:t>
      </w:r>
    </w:p>
    <w:p>
      <w:r>
        <w:rPr>
          <w:sz w:val="22"/>
        </w:rPr>
      </w:r>
    </w:p>
    <w:p>
      <w:r>
        <w:rPr>
          <w:b/>
          <w:sz w:val="28"/>
        </w:rPr>
        <w:t>LANGUAGES</w:t>
      </w:r>
    </w:p>
    <w:p>
      <w:r>
        <w:rPr>
          <w:sz w:val="22"/>
        </w:rPr>
        <w:t>• Arabic: Native</w:t>
      </w:r>
    </w:p>
    <w:p>
      <w:r>
        <w:rPr>
          <w:sz w:val="22"/>
        </w:rPr>
        <w:t>• English: Excellent</w:t>
      </w:r>
    </w:p>
    <w:p>
      <w:r>
        <w:rPr>
          <w:sz w:val="22"/>
        </w:rPr>
      </w:r>
    </w:p>
    <w:p>
      <w:r>
        <w:rPr>
          <w:b/>
          <w:sz w:val="28"/>
        </w:rPr>
        <w:t>PERSONAL INFORMATION</w:t>
      </w:r>
    </w:p>
    <w:p>
      <w:r>
        <w:rPr>
          <w:sz w:val="22"/>
        </w:rPr>
        <w:t>Nationality: Egyptian</w:t>
      </w:r>
    </w:p>
    <w:p>
      <w:r>
        <w:rPr>
          <w:sz w:val="22"/>
        </w:rPr>
        <w:t>Date of Birth: 01 August 1983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