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FCD13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Propuesta de Proyecto: Aplicación de Seguridad Informática para Análisis de Vulnerabilidades</w:t>
      </w:r>
    </w:p>
    <w:p w14:paraId="64AAF9EA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Descripción del Proyecto</w:t>
      </w:r>
    </w:p>
    <w:p w14:paraId="0E425FB4" w14:textId="77777777" w:rsidR="006E55B4" w:rsidRPr="006E55B4" w:rsidRDefault="006E55B4" w:rsidP="006E5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Desarrollo de una aplicación modular que centralice herramientas de seguridad informática para el análisis de vulnerabilidades en páginas web y entornos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con un enfoque en un sistema innovador de "toquen de antesala". La aplicación priorizará funcionalidades esenciales debido a las limitaciones de tiempo (320 horas totales, 80 horas por persona para un equipo de 4). Se proporcionarán reportes básicos de vulnerabilidades detectadas y recomendaciones para su mitigación.</w:t>
      </w:r>
    </w:p>
    <w:p w14:paraId="235E30C5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Objetivos</w:t>
      </w:r>
    </w:p>
    <w:p w14:paraId="6F81A7C4" w14:textId="77777777" w:rsidR="006E55B4" w:rsidRPr="006E55B4" w:rsidRDefault="006E55B4" w:rsidP="006E55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Centralización básica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Integrar herramientas de código abierto para escanear vulnerabilidades en páginas web y entornos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5C0DFEDD" w14:textId="77777777" w:rsidR="006E55B4" w:rsidRPr="006E55B4" w:rsidRDefault="006E55B4" w:rsidP="006E55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Prototipo de "toquen de antesala"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Implementar un módulo inicial que analice y clasifique archivos antes de su almacenamiento.</w:t>
      </w:r>
    </w:p>
    <w:p w14:paraId="1FF75D72" w14:textId="77777777" w:rsidR="006E55B4" w:rsidRPr="006E55B4" w:rsidRDefault="006E55B4" w:rsidP="006E55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Mitigación de riesgos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Generar recomendaciones básicas para corregir vulnerabilidades detectadas.</w:t>
      </w:r>
    </w:p>
    <w:p w14:paraId="6FC8AD3C" w14:textId="77777777" w:rsidR="006E55B4" w:rsidRPr="006E55B4" w:rsidRDefault="006E55B4" w:rsidP="006E55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Diferenciación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Posicionar la herramienta como una solución proactiva y modular, destacando el sistema de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0AADA4D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Innovación: Sistema de "Toquen de Antesala"</w:t>
      </w:r>
    </w:p>
    <w:p w14:paraId="3585670F" w14:textId="77777777" w:rsidR="006E55B4" w:rsidRPr="006E55B4" w:rsidRDefault="006E55B4" w:rsidP="006E5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El "toquen de antesala" es un filtro inicial que analiza archivos entrantes antes de su almacenamiento. Para este proyecto, se implementará una versión simplificada con las siguientes características:</w:t>
      </w:r>
    </w:p>
    <w:p w14:paraId="59CF6EEF" w14:textId="77777777" w:rsidR="006E55B4" w:rsidRPr="006E55B4" w:rsidRDefault="006E55B4" w:rsidP="006E55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 de tipo de archivo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Identifica formatos comunes (p. ej., .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js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.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pdf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.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yaml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 y evalúa riesgos básicos.</w:t>
      </w:r>
    </w:p>
    <w:p w14:paraId="05DFACE1" w14:textId="77777777" w:rsidR="006E55B4" w:rsidRPr="006E55B4" w:rsidRDefault="006E55B4" w:rsidP="006E55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Encaminamiento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Dirige archivos a un módulo de análisis específico según su tipo.</w:t>
      </w:r>
    </w:p>
    <w:p w14:paraId="70F7F659" w14:textId="77777777" w:rsidR="006E55B4" w:rsidRPr="006E55B4" w:rsidRDefault="006E55B4" w:rsidP="006E55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Inocuación</w:t>
      </w:r>
      <w:proofErr w:type="spellEnd"/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básica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Cuarentena archivos sospechosos basándose en reglas simples (p. ej., tamaño, extensión).</w:t>
      </w:r>
    </w:p>
    <w:p w14:paraId="73B2A087" w14:textId="77777777" w:rsidR="006E55B4" w:rsidRPr="006E55B4" w:rsidRDefault="006E55B4" w:rsidP="006E55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Interconexión limitada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Un único toquen secundario para análisis, debido a restricciones de tiempo.</w:t>
      </w:r>
    </w:p>
    <w:p w14:paraId="26C53FF9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Valor Añadido y Posicionamiento</w:t>
      </w:r>
    </w:p>
    <w:p w14:paraId="783400B4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Ventaja Competitiva</w:t>
      </w:r>
    </w:p>
    <w:p w14:paraId="7E0C0401" w14:textId="77777777" w:rsidR="006E55B4" w:rsidRPr="006E55B4" w:rsidRDefault="006E55B4" w:rsidP="006E55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Proactividad simplificada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El toquen de antesala ofrece un enfoque preventivo, aunque limitado en esta fase inicial.</w:t>
      </w:r>
    </w:p>
    <w:p w14:paraId="2E029C11" w14:textId="77777777" w:rsidR="006E55B4" w:rsidRPr="006E55B4" w:rsidRDefault="006E55B4" w:rsidP="006E55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Modularidad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Diseñado para ser escalable, permitiendo agregar más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el futuro.</w:t>
      </w:r>
    </w:p>
    <w:p w14:paraId="3529FBD6" w14:textId="77777777" w:rsidR="006E55B4" w:rsidRPr="006E55B4" w:rsidRDefault="006E55B4" w:rsidP="006E55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Facilidad de uso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Interfaz intuitiva para usuarios no expertos, combinando herramientas existentes en una sola plataforma.</w:t>
      </w:r>
    </w:p>
    <w:p w14:paraId="26AF1B68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Posicionamiento</w:t>
      </w:r>
    </w:p>
    <w:p w14:paraId="26BB3661" w14:textId="77777777" w:rsidR="006E55B4" w:rsidRPr="006E55B4" w:rsidRDefault="006E55B4" w:rsidP="006E55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Público objetivo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Pymes y desarrolladores individuales que necesitan una solución sencilla para análisis de vulnerabilidades.</w:t>
      </w:r>
    </w:p>
    <w:p w14:paraId="7721F9A8" w14:textId="77777777" w:rsidR="006E55B4" w:rsidRPr="006E55B4" w:rsidRDefault="006E55B4" w:rsidP="006E55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Diferenciador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Sistema de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como base para una solución proactiva, frente a herramientas reactivas como Nessus o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Burp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Suite.</w:t>
      </w:r>
    </w:p>
    <w:p w14:paraId="6D739ABD" w14:textId="77777777" w:rsidR="006E55B4" w:rsidRPr="006E55B4" w:rsidRDefault="006E55B4" w:rsidP="006E55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Limitaciones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Debido al alcance reducido, la herramienta competirá en usabilidad y potencial de escalabilidad, no en profundidad de análisis.</w:t>
      </w:r>
    </w:p>
    <w:p w14:paraId="0704367B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Alcance Técnico (Realista para 320 Horas)</w:t>
      </w:r>
    </w:p>
    <w:p w14:paraId="47AABCDD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Tecnologías Propuestas</w:t>
      </w:r>
    </w:p>
    <w:p w14:paraId="7C1C3C41" w14:textId="77777777" w:rsidR="006E55B4" w:rsidRPr="006E55B4" w:rsidRDefault="006E55B4" w:rsidP="006E55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Backend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Python con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(rápido y ligero) para el sistema de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API.</w:t>
      </w:r>
    </w:p>
    <w:p w14:paraId="62407EE0" w14:textId="77777777" w:rsidR="006E55B4" w:rsidRPr="006E55B4" w:rsidRDefault="006E55B4" w:rsidP="006E55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spellStart"/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Frontend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 para una interfaz básica y responsiva.</w:t>
      </w:r>
    </w:p>
    <w:p w14:paraId="5F503B8D" w14:textId="77777777" w:rsidR="006E55B4" w:rsidRPr="006E55B4" w:rsidRDefault="006E55B4" w:rsidP="006E55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 de vulnerabilidades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24098ACF" w14:textId="77777777" w:rsidR="006E55B4" w:rsidRPr="006E55B4" w:rsidRDefault="006E55B4" w:rsidP="006E55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Web: OWASP ZAP (escaneo automatizado de sitios web).</w:t>
      </w:r>
    </w:p>
    <w:p w14:paraId="1D1EE0F9" w14:textId="77777777" w:rsidR="006E55B4" w:rsidRPr="006E55B4" w:rsidRDefault="006E55B4" w:rsidP="006E55B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Cloud: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ScoutSuite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(análisis de configuraciones en AWS, limitado a credenciales preconfiguradas).</w:t>
      </w:r>
    </w:p>
    <w:p w14:paraId="44A965A8" w14:textId="77777777" w:rsidR="006E55B4" w:rsidRPr="006E55B4" w:rsidRDefault="006E55B4" w:rsidP="006E55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Base de datos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SQLite (ligera, suficiente para prototipo).</w:t>
      </w:r>
    </w:p>
    <w:p w14:paraId="31ADB686" w14:textId="77777777" w:rsidR="006E55B4" w:rsidRPr="006E55B4" w:rsidRDefault="006E55B4" w:rsidP="006E55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Seguridad de archivos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Reglas básicas con YARA para el toquen de antesala.</w:t>
      </w:r>
    </w:p>
    <w:p w14:paraId="703FFA02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Funcionalidades Priorizadas</w:t>
      </w:r>
    </w:p>
    <w:p w14:paraId="61671BEE" w14:textId="77777777" w:rsidR="006E55B4" w:rsidRPr="006E55B4" w:rsidRDefault="006E55B4" w:rsidP="006E55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Toquen de antesala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(80 horas):</w:t>
      </w:r>
    </w:p>
    <w:p w14:paraId="4BA76761" w14:textId="77777777" w:rsidR="006E55B4" w:rsidRPr="006E55B4" w:rsidRDefault="006E55B4" w:rsidP="006E55B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Clasificación de archivos por extensión y tamaño.</w:t>
      </w:r>
    </w:p>
    <w:p w14:paraId="7035DFFC" w14:textId="77777777" w:rsidR="006E55B4" w:rsidRPr="006E55B4" w:rsidRDefault="006E55B4" w:rsidP="006E55B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Cuarentena de archivos sospechosos.</w:t>
      </w:r>
    </w:p>
    <w:p w14:paraId="5DDEA807" w14:textId="77777777" w:rsidR="006E55B4" w:rsidRPr="006E55B4" w:rsidRDefault="006E55B4" w:rsidP="006E55B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Encaminamiento a un toquen secundario para análisis.</w:t>
      </w:r>
    </w:p>
    <w:p w14:paraId="41E0FA85" w14:textId="77777777" w:rsidR="006E55B4" w:rsidRPr="006E55B4" w:rsidRDefault="006E55B4" w:rsidP="006E55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 de vulnerabilidades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(100 horas):</w:t>
      </w:r>
    </w:p>
    <w:p w14:paraId="6EF7A252" w14:textId="77777777" w:rsidR="006E55B4" w:rsidRPr="006E55B4" w:rsidRDefault="006E55B4" w:rsidP="006E55B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Escaneo web con OWASP ZAP (limitado a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URLs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proporcionadas por el usuario).</w:t>
      </w:r>
    </w:p>
    <w:p w14:paraId="2D1B141C" w14:textId="77777777" w:rsidR="006E55B4" w:rsidRPr="006E55B4" w:rsidRDefault="006E55B4" w:rsidP="006E55B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Escaneo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con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ScoutSuite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(solo AWS, configuraciones básicas).</w:t>
      </w:r>
    </w:p>
    <w:p w14:paraId="02DF3471" w14:textId="77777777" w:rsidR="006E55B4" w:rsidRPr="006E55B4" w:rsidRDefault="006E55B4" w:rsidP="006E55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Interfaz de usuario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(80 horas):</w:t>
      </w:r>
    </w:p>
    <w:p w14:paraId="47EB845A" w14:textId="77777777" w:rsidR="006E55B4" w:rsidRPr="006E55B4" w:rsidRDefault="006E55B4" w:rsidP="006E55B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Panel para iniciar escaneos y cargar archivos.</w:t>
      </w:r>
    </w:p>
    <w:p w14:paraId="31415E78" w14:textId="77777777" w:rsidR="006E55B4" w:rsidRPr="006E55B4" w:rsidRDefault="006E55B4" w:rsidP="006E55B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Visualización de resultados en formato tabular.</w:t>
      </w:r>
    </w:p>
    <w:p w14:paraId="33D1F00B" w14:textId="77777777" w:rsidR="006E55B4" w:rsidRPr="006E55B4" w:rsidRDefault="006E55B4" w:rsidP="006E55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Reportes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(60 horas):</w:t>
      </w:r>
    </w:p>
    <w:p w14:paraId="17F2B6A8" w14:textId="77777777" w:rsidR="006E55B4" w:rsidRPr="006E55B4" w:rsidRDefault="006E55B4" w:rsidP="006E55B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Generación de reportes en texto con vulnerabilidades detectadas y recomendaciones predefinidas.</w:t>
      </w:r>
    </w:p>
    <w:p w14:paraId="55560AA5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Flujo del Sistema</w:t>
      </w:r>
    </w:p>
    <w:p w14:paraId="60E33DF2" w14:textId="77777777" w:rsidR="006E55B4" w:rsidRPr="006E55B4" w:rsidRDefault="006E55B4" w:rsidP="006E55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Carga de archivo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El usuario sube un archivo o ingresa una URL/configuración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cloud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08CC5D3C" w14:textId="77777777" w:rsidR="006E55B4" w:rsidRPr="006E55B4" w:rsidRDefault="006E55B4" w:rsidP="006E55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lastRenderedPageBreak/>
        <w:t>Toquen de antesala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Analiza el archivo, lo clasifica y decide si pasa a cuarentena o al toquen secundario.</w:t>
      </w:r>
    </w:p>
    <w:p w14:paraId="232184FD" w14:textId="77777777" w:rsidR="006E55B4" w:rsidRPr="006E55B4" w:rsidRDefault="006E55B4" w:rsidP="006E55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Análisis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El toquen secundario usa OWASP ZAP o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ScoutSuite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generar resultados.</w:t>
      </w:r>
    </w:p>
    <w:p w14:paraId="57F7AE9B" w14:textId="77777777" w:rsidR="006E55B4" w:rsidRPr="006E55B4" w:rsidRDefault="006E55B4" w:rsidP="006E55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Reporte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Se muestra un informe en la interfaz con vulnerabilidades y mitigaciones básicas.</w:t>
      </w:r>
    </w:p>
    <w:p w14:paraId="53F26233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Plan de Desarrollo (Colaborativo)</w:t>
      </w:r>
    </w:p>
    <w:p w14:paraId="14AE1BF7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Equipo y Roles</w:t>
      </w:r>
    </w:p>
    <w:p w14:paraId="7673999C" w14:textId="77777777" w:rsidR="006E55B4" w:rsidRPr="006E55B4" w:rsidRDefault="006E55B4" w:rsidP="006E55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Persona 1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toquen de antesala, integración con YARA).</w:t>
      </w:r>
    </w:p>
    <w:p w14:paraId="4BD8EF6E" w14:textId="77777777" w:rsidR="006E55B4" w:rsidRPr="006E55B4" w:rsidRDefault="006E55B4" w:rsidP="006E55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Persona 2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Análisis de vulnerabilidades (configuración de OWASP ZAP y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ScoutSuite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5C662F3E" w14:textId="77777777" w:rsidR="006E55B4" w:rsidRPr="006E55B4" w:rsidRDefault="006E55B4" w:rsidP="006E55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Persona 3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Tailwind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CSS, diseño de interfaz).</w:t>
      </w:r>
    </w:p>
    <w:p w14:paraId="572F4705" w14:textId="77777777" w:rsidR="006E55B4" w:rsidRPr="006E55B4" w:rsidRDefault="006E55B4" w:rsidP="006E55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Persona 4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 Reportes y coordinación (generación de reportes, pruebas, documentación).</w:t>
      </w:r>
    </w:p>
    <w:p w14:paraId="4BC4816D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  <w14:ligatures w14:val="none"/>
        </w:rPr>
        <w:t>Cronograma</w:t>
      </w:r>
    </w:p>
    <w:p w14:paraId="4CA6210B" w14:textId="77777777" w:rsidR="006E55B4" w:rsidRPr="006E55B4" w:rsidRDefault="006E55B4" w:rsidP="006E55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Semana 1 (80 horas)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1C4E72CC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Configuración inicial: Entorno de desarrollo,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FastAPI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React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SQLite.</w:t>
      </w:r>
    </w:p>
    <w:p w14:paraId="0896C0BF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Investigación: Configuración de OWASP ZAP,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ScoutSuite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YARA.</w:t>
      </w:r>
    </w:p>
    <w:p w14:paraId="1A6D218D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Asignación de tareas detalladas.</w:t>
      </w:r>
    </w:p>
    <w:p w14:paraId="67ACE09B" w14:textId="77777777" w:rsidR="006E55B4" w:rsidRPr="006E55B4" w:rsidRDefault="006E55B4" w:rsidP="006E55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Semana 2 (80 horas)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6E3197F6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Desarrollo del toquen de antesala (clasificación y cuarentena).</w:t>
      </w:r>
    </w:p>
    <w:p w14:paraId="7F9FA9A8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Configuración inicial de OWASP ZAP y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ScoutSuite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B3C8473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Prototipo de interfaz (panel básico).</w:t>
      </w:r>
    </w:p>
    <w:p w14:paraId="4BB1F157" w14:textId="77777777" w:rsidR="006E55B4" w:rsidRPr="006E55B4" w:rsidRDefault="006E55B4" w:rsidP="006E55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Semana 3 (80 horas)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04846DFA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Integración del toquen secundario con herramientas de análisis.</w:t>
      </w:r>
    </w:p>
    <w:p w14:paraId="677BBB5A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Desarrollo de la interfaz (visualización de resultados).</w:t>
      </w:r>
    </w:p>
    <w:p w14:paraId="10CF59FE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Generación de reportes básicos.</w:t>
      </w:r>
    </w:p>
    <w:p w14:paraId="7DBC2722" w14:textId="77777777" w:rsidR="006E55B4" w:rsidRPr="006E55B4" w:rsidRDefault="006E55B4" w:rsidP="006E55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Semana 4 (80 horas)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36363698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Pruebas funcionales: Escaneos, análisis de archivos, reportes.</w:t>
      </w:r>
    </w:p>
    <w:p w14:paraId="58D926C8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Corrección de errores y optimización.</w:t>
      </w:r>
    </w:p>
    <w:p w14:paraId="1DB19E06" w14:textId="77777777" w:rsidR="006E55B4" w:rsidRPr="006E55B4" w:rsidRDefault="006E55B4" w:rsidP="006E55B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Documentación final y presentación.</w:t>
      </w:r>
    </w:p>
    <w:p w14:paraId="42081E14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Requerimientos</w:t>
      </w:r>
    </w:p>
    <w:p w14:paraId="4C76AD32" w14:textId="77777777" w:rsidR="006E55B4" w:rsidRPr="006E55B4" w:rsidRDefault="006E55B4" w:rsidP="006E55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Hardware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Computadoras personales con Docker para pruebas de OWASP ZAP y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ScoutSuite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7FDF3F63" w14:textId="77777777" w:rsidR="006E55B4" w:rsidRPr="006E55B4" w:rsidRDefault="006E55B4" w:rsidP="006E55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  <w14:ligatures w14:val="none"/>
        </w:rPr>
        <w:t>Software</w:t>
      </w:r>
      <w:r w:rsidRPr="006E55B4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: Python 3.9+, Node.js, React, SQLite, OWASP ZAP, ScoutSuite, YARA.</w:t>
      </w:r>
    </w:p>
    <w:p w14:paraId="328FAC35" w14:textId="77777777" w:rsidR="006E55B4" w:rsidRPr="006E55B4" w:rsidRDefault="006E55B4" w:rsidP="006E55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Limitaciones</w:t>
      </w: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: No se implementarán </w:t>
      </w:r>
      <w:proofErr w:type="spellStart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toquenes</w:t>
      </w:r>
      <w:proofErr w:type="spellEnd"/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complejos ni análisis avanzados debido al tiempo disponible.</w:t>
      </w:r>
    </w:p>
    <w:p w14:paraId="4CCE2ED1" w14:textId="77777777" w:rsidR="006E55B4" w:rsidRPr="006E55B4" w:rsidRDefault="006E55B4" w:rsidP="006E55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>Siguientes Pasos</w:t>
      </w:r>
    </w:p>
    <w:p w14:paraId="1CE6DF4B" w14:textId="77777777" w:rsidR="006E55B4" w:rsidRPr="006E55B4" w:rsidRDefault="006E55B4" w:rsidP="006E55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lastRenderedPageBreak/>
        <w:t>Configurar el entorno de desarrollo colaborativo (GitHub, Docker).</w:t>
      </w:r>
    </w:p>
    <w:p w14:paraId="60111224" w14:textId="77777777" w:rsidR="006E55B4" w:rsidRPr="006E55B4" w:rsidRDefault="006E55B4" w:rsidP="006E55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Realizar una reunión inicial para confirmar roles y cronograma.</w:t>
      </w:r>
    </w:p>
    <w:p w14:paraId="09F1DD60" w14:textId="77777777" w:rsidR="006E55B4" w:rsidRPr="006E55B4" w:rsidRDefault="006E55B4" w:rsidP="006E55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6E55B4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Desarrollar el prototipo del toquen de antesala como prueba de concepto.</w:t>
      </w:r>
    </w:p>
    <w:p w14:paraId="0AC50909" w14:textId="4B2E7B20" w:rsidR="00CA616A" w:rsidRPr="006E55B4" w:rsidRDefault="00CA616A" w:rsidP="006E55B4"/>
    <w:sectPr w:rsidR="00CA616A" w:rsidRPr="006E55B4" w:rsidSect="00783B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5AB79" w14:textId="77777777" w:rsidR="005B3F42" w:rsidRDefault="005B3F42" w:rsidP="004D05B5">
      <w:pPr>
        <w:spacing w:after="0" w:line="240" w:lineRule="auto"/>
      </w:pPr>
      <w:r>
        <w:separator/>
      </w:r>
    </w:p>
  </w:endnote>
  <w:endnote w:type="continuationSeparator" w:id="0">
    <w:p w14:paraId="0AD5C407" w14:textId="77777777" w:rsidR="005B3F42" w:rsidRDefault="005B3F42" w:rsidP="004D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0BE5C" w14:textId="77777777" w:rsidR="005B3F42" w:rsidRDefault="005B3F42" w:rsidP="004D05B5">
      <w:pPr>
        <w:spacing w:after="0" w:line="240" w:lineRule="auto"/>
      </w:pPr>
      <w:r>
        <w:separator/>
      </w:r>
    </w:p>
  </w:footnote>
  <w:footnote w:type="continuationSeparator" w:id="0">
    <w:p w14:paraId="4B37D87A" w14:textId="77777777" w:rsidR="005B3F42" w:rsidRDefault="005B3F42" w:rsidP="004D0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070D"/>
    <w:multiLevelType w:val="multilevel"/>
    <w:tmpl w:val="4C3C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22D29"/>
    <w:multiLevelType w:val="multilevel"/>
    <w:tmpl w:val="963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31F24"/>
    <w:multiLevelType w:val="multilevel"/>
    <w:tmpl w:val="DB1C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74BDA"/>
    <w:multiLevelType w:val="multilevel"/>
    <w:tmpl w:val="537A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C7954"/>
    <w:multiLevelType w:val="multilevel"/>
    <w:tmpl w:val="C06A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55388"/>
    <w:multiLevelType w:val="multilevel"/>
    <w:tmpl w:val="B628D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F6FAE"/>
    <w:multiLevelType w:val="multilevel"/>
    <w:tmpl w:val="65E2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507B8"/>
    <w:multiLevelType w:val="multilevel"/>
    <w:tmpl w:val="8808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13441"/>
    <w:multiLevelType w:val="multilevel"/>
    <w:tmpl w:val="D706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C1752"/>
    <w:multiLevelType w:val="multilevel"/>
    <w:tmpl w:val="A550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B2769"/>
    <w:multiLevelType w:val="multilevel"/>
    <w:tmpl w:val="382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379AF"/>
    <w:multiLevelType w:val="multilevel"/>
    <w:tmpl w:val="1C02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86AD4"/>
    <w:multiLevelType w:val="multilevel"/>
    <w:tmpl w:val="3B6E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BB159B"/>
    <w:multiLevelType w:val="multilevel"/>
    <w:tmpl w:val="39BC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576FB"/>
    <w:multiLevelType w:val="multilevel"/>
    <w:tmpl w:val="A58A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A7468"/>
    <w:multiLevelType w:val="multilevel"/>
    <w:tmpl w:val="12105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172DBF"/>
    <w:multiLevelType w:val="multilevel"/>
    <w:tmpl w:val="54D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36AB3"/>
    <w:multiLevelType w:val="multilevel"/>
    <w:tmpl w:val="2472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1802C0"/>
    <w:multiLevelType w:val="multilevel"/>
    <w:tmpl w:val="6640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734F32"/>
    <w:multiLevelType w:val="multilevel"/>
    <w:tmpl w:val="EBDC0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C50AC6"/>
    <w:multiLevelType w:val="multilevel"/>
    <w:tmpl w:val="F340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BD01F5"/>
    <w:multiLevelType w:val="multilevel"/>
    <w:tmpl w:val="A37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55768F"/>
    <w:multiLevelType w:val="multilevel"/>
    <w:tmpl w:val="443E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73A46"/>
    <w:multiLevelType w:val="multilevel"/>
    <w:tmpl w:val="7E22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7879F0"/>
    <w:multiLevelType w:val="multilevel"/>
    <w:tmpl w:val="7366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2216C0"/>
    <w:multiLevelType w:val="multilevel"/>
    <w:tmpl w:val="E23E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25288"/>
    <w:multiLevelType w:val="multilevel"/>
    <w:tmpl w:val="D3F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05A94"/>
    <w:multiLevelType w:val="multilevel"/>
    <w:tmpl w:val="4E5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E506A0"/>
    <w:multiLevelType w:val="multilevel"/>
    <w:tmpl w:val="C4CC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19676D"/>
    <w:multiLevelType w:val="multilevel"/>
    <w:tmpl w:val="2F6EE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42076E"/>
    <w:multiLevelType w:val="multilevel"/>
    <w:tmpl w:val="7312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C01A9A"/>
    <w:multiLevelType w:val="multilevel"/>
    <w:tmpl w:val="5B8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BA13DA"/>
    <w:multiLevelType w:val="multilevel"/>
    <w:tmpl w:val="722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612C3"/>
    <w:multiLevelType w:val="multilevel"/>
    <w:tmpl w:val="07B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C9154B"/>
    <w:multiLevelType w:val="multilevel"/>
    <w:tmpl w:val="3D78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E37D72"/>
    <w:multiLevelType w:val="multilevel"/>
    <w:tmpl w:val="B0BA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E30D68"/>
    <w:multiLevelType w:val="multilevel"/>
    <w:tmpl w:val="047C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215077"/>
    <w:multiLevelType w:val="multilevel"/>
    <w:tmpl w:val="7D72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FA3545"/>
    <w:multiLevelType w:val="multilevel"/>
    <w:tmpl w:val="9942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B8347C"/>
    <w:multiLevelType w:val="multilevel"/>
    <w:tmpl w:val="657E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81A24"/>
    <w:multiLevelType w:val="multilevel"/>
    <w:tmpl w:val="385C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C02836"/>
    <w:multiLevelType w:val="multilevel"/>
    <w:tmpl w:val="9B0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183D6E"/>
    <w:multiLevelType w:val="multilevel"/>
    <w:tmpl w:val="E556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5408E2"/>
    <w:multiLevelType w:val="multilevel"/>
    <w:tmpl w:val="D3A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2861EA"/>
    <w:multiLevelType w:val="multilevel"/>
    <w:tmpl w:val="4F5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E52B77"/>
    <w:multiLevelType w:val="multilevel"/>
    <w:tmpl w:val="4EA4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68492">
    <w:abstractNumId w:val="14"/>
  </w:num>
  <w:num w:numId="2" w16cid:durableId="178618197">
    <w:abstractNumId w:val="17"/>
  </w:num>
  <w:num w:numId="3" w16cid:durableId="2134861822">
    <w:abstractNumId w:val="24"/>
  </w:num>
  <w:num w:numId="4" w16cid:durableId="654528630">
    <w:abstractNumId w:val="23"/>
  </w:num>
  <w:num w:numId="5" w16cid:durableId="1234967097">
    <w:abstractNumId w:val="37"/>
  </w:num>
  <w:num w:numId="6" w16cid:durableId="455608497">
    <w:abstractNumId w:val="40"/>
  </w:num>
  <w:num w:numId="7" w16cid:durableId="191847709">
    <w:abstractNumId w:val="6"/>
  </w:num>
  <w:num w:numId="8" w16cid:durableId="1700348378">
    <w:abstractNumId w:val="31"/>
  </w:num>
  <w:num w:numId="9" w16cid:durableId="78907890">
    <w:abstractNumId w:val="3"/>
  </w:num>
  <w:num w:numId="10" w16cid:durableId="660743491">
    <w:abstractNumId w:val="34"/>
  </w:num>
  <w:num w:numId="11" w16cid:durableId="1455635780">
    <w:abstractNumId w:val="13"/>
  </w:num>
  <w:num w:numId="12" w16cid:durableId="1015233495">
    <w:abstractNumId w:val="7"/>
  </w:num>
  <w:num w:numId="13" w16cid:durableId="624845803">
    <w:abstractNumId w:val="26"/>
  </w:num>
  <w:num w:numId="14" w16cid:durableId="1890219195">
    <w:abstractNumId w:val="42"/>
  </w:num>
  <w:num w:numId="15" w16cid:durableId="492139768">
    <w:abstractNumId w:val="1"/>
  </w:num>
  <w:num w:numId="16" w16cid:durableId="1970160181">
    <w:abstractNumId w:val="8"/>
  </w:num>
  <w:num w:numId="17" w16cid:durableId="85544608">
    <w:abstractNumId w:val="39"/>
  </w:num>
  <w:num w:numId="18" w16cid:durableId="579170830">
    <w:abstractNumId w:val="2"/>
  </w:num>
  <w:num w:numId="19" w16cid:durableId="1982147655">
    <w:abstractNumId w:val="11"/>
  </w:num>
  <w:num w:numId="20" w16cid:durableId="74283129">
    <w:abstractNumId w:val="35"/>
  </w:num>
  <w:num w:numId="21" w16cid:durableId="739327559">
    <w:abstractNumId w:val="28"/>
  </w:num>
  <w:num w:numId="22" w16cid:durableId="603195316">
    <w:abstractNumId w:val="22"/>
  </w:num>
  <w:num w:numId="23" w16cid:durableId="2131363624">
    <w:abstractNumId w:val="36"/>
  </w:num>
  <w:num w:numId="24" w16cid:durableId="2125691987">
    <w:abstractNumId w:val="20"/>
  </w:num>
  <w:num w:numId="25" w16cid:durableId="548079053">
    <w:abstractNumId w:val="44"/>
  </w:num>
  <w:num w:numId="26" w16cid:durableId="1591114015">
    <w:abstractNumId w:val="30"/>
  </w:num>
  <w:num w:numId="27" w16cid:durableId="446580065">
    <w:abstractNumId w:val="32"/>
  </w:num>
  <w:num w:numId="28" w16cid:durableId="1053238742">
    <w:abstractNumId w:val="15"/>
  </w:num>
  <w:num w:numId="29" w16cid:durableId="219639367">
    <w:abstractNumId w:val="33"/>
  </w:num>
  <w:num w:numId="30" w16cid:durableId="1568883212">
    <w:abstractNumId w:val="10"/>
  </w:num>
  <w:num w:numId="31" w16cid:durableId="346638740">
    <w:abstractNumId w:val="9"/>
  </w:num>
  <w:num w:numId="32" w16cid:durableId="2030528184">
    <w:abstractNumId w:val="38"/>
  </w:num>
  <w:num w:numId="33" w16cid:durableId="269511544">
    <w:abstractNumId w:val="0"/>
  </w:num>
  <w:num w:numId="34" w16cid:durableId="723257151">
    <w:abstractNumId w:val="27"/>
  </w:num>
  <w:num w:numId="35" w16cid:durableId="161899837">
    <w:abstractNumId w:val="16"/>
  </w:num>
  <w:num w:numId="36" w16cid:durableId="2033260726">
    <w:abstractNumId w:val="12"/>
  </w:num>
  <w:num w:numId="37" w16cid:durableId="490831615">
    <w:abstractNumId w:val="18"/>
  </w:num>
  <w:num w:numId="38" w16cid:durableId="351733676">
    <w:abstractNumId w:val="21"/>
  </w:num>
  <w:num w:numId="39" w16cid:durableId="1788693714">
    <w:abstractNumId w:val="4"/>
  </w:num>
  <w:num w:numId="40" w16cid:durableId="1228109503">
    <w:abstractNumId w:val="25"/>
  </w:num>
  <w:num w:numId="41" w16cid:durableId="554046185">
    <w:abstractNumId w:val="29"/>
  </w:num>
  <w:num w:numId="42" w16cid:durableId="1629509517">
    <w:abstractNumId w:val="5"/>
  </w:num>
  <w:num w:numId="43" w16cid:durableId="652222121">
    <w:abstractNumId w:val="43"/>
  </w:num>
  <w:num w:numId="44" w16cid:durableId="673147930">
    <w:abstractNumId w:val="45"/>
  </w:num>
  <w:num w:numId="45" w16cid:durableId="299041776">
    <w:abstractNumId w:val="41"/>
  </w:num>
  <w:num w:numId="46" w16cid:durableId="1758861155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E7"/>
    <w:rsid w:val="000707EC"/>
    <w:rsid w:val="000A3161"/>
    <w:rsid w:val="000A5200"/>
    <w:rsid w:val="00196B0E"/>
    <w:rsid w:val="002744A1"/>
    <w:rsid w:val="0031149A"/>
    <w:rsid w:val="00315A10"/>
    <w:rsid w:val="003E167B"/>
    <w:rsid w:val="003F1834"/>
    <w:rsid w:val="00422A22"/>
    <w:rsid w:val="00487D2C"/>
    <w:rsid w:val="004D05B5"/>
    <w:rsid w:val="00552DFC"/>
    <w:rsid w:val="005556A3"/>
    <w:rsid w:val="00565BBF"/>
    <w:rsid w:val="005B3F42"/>
    <w:rsid w:val="005F7D1E"/>
    <w:rsid w:val="00670D1B"/>
    <w:rsid w:val="006845A6"/>
    <w:rsid w:val="006A484F"/>
    <w:rsid w:val="006A6E25"/>
    <w:rsid w:val="006E3498"/>
    <w:rsid w:val="006E55B4"/>
    <w:rsid w:val="00766726"/>
    <w:rsid w:val="007837CC"/>
    <w:rsid w:val="00783B3C"/>
    <w:rsid w:val="007D2881"/>
    <w:rsid w:val="007F45D7"/>
    <w:rsid w:val="00927B27"/>
    <w:rsid w:val="0093677F"/>
    <w:rsid w:val="009578A5"/>
    <w:rsid w:val="009B1C0D"/>
    <w:rsid w:val="009D6DF2"/>
    <w:rsid w:val="009D7340"/>
    <w:rsid w:val="009F44DF"/>
    <w:rsid w:val="00A050BD"/>
    <w:rsid w:val="00A24360"/>
    <w:rsid w:val="00A249E7"/>
    <w:rsid w:val="00AC438F"/>
    <w:rsid w:val="00AE3874"/>
    <w:rsid w:val="00B108CA"/>
    <w:rsid w:val="00BC623B"/>
    <w:rsid w:val="00BD6F88"/>
    <w:rsid w:val="00C13BAF"/>
    <w:rsid w:val="00C47719"/>
    <w:rsid w:val="00C70D72"/>
    <w:rsid w:val="00C81CCF"/>
    <w:rsid w:val="00CA616A"/>
    <w:rsid w:val="00CB03A7"/>
    <w:rsid w:val="00CF3A97"/>
    <w:rsid w:val="00D01FA8"/>
    <w:rsid w:val="00D83A36"/>
    <w:rsid w:val="00DC20D9"/>
    <w:rsid w:val="00DD443F"/>
    <w:rsid w:val="00E61004"/>
    <w:rsid w:val="00EA50E4"/>
    <w:rsid w:val="00EC0102"/>
    <w:rsid w:val="00F15D1C"/>
    <w:rsid w:val="00FA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03AD"/>
  <w15:chartTrackingRefBased/>
  <w15:docId w15:val="{D7C170C7-4D2D-4CF4-9886-3257713F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56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5B5"/>
  </w:style>
  <w:style w:type="paragraph" w:styleId="Piedepgina">
    <w:name w:val="footer"/>
    <w:basedOn w:val="Normal"/>
    <w:link w:val="PiedepginaCar"/>
    <w:uiPriority w:val="99"/>
    <w:unhideWhenUsed/>
    <w:rsid w:val="004D0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5B5"/>
  </w:style>
  <w:style w:type="table" w:styleId="Tablaconcuadrcula">
    <w:name w:val="Table Grid"/>
    <w:basedOn w:val="Tablanormal"/>
    <w:uiPriority w:val="39"/>
    <w:rsid w:val="004D0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A316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3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5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58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7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0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0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0937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406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50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20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8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7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30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0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7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37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046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04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2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12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0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17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8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98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1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523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7165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13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630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64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82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44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06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0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38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23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4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7109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1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072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7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13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668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2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58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45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2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1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72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64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0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4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508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1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0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84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85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3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293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32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556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1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1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696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0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2527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3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7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453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99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6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0839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52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41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0753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1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28</cp:revision>
  <dcterms:created xsi:type="dcterms:W3CDTF">2025-06-24T09:15:00Z</dcterms:created>
  <dcterms:modified xsi:type="dcterms:W3CDTF">2025-06-24T14:28:00Z</dcterms:modified>
</cp:coreProperties>
</file>