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CC537" w14:textId="77777777" w:rsidR="001F1CA9" w:rsidRPr="001F1CA9" w:rsidRDefault="001F1CA9" w:rsidP="001F1CA9">
      <w:pPr>
        <w:rPr>
          <w:b/>
          <w:bCs/>
        </w:rPr>
      </w:pPr>
      <w:r w:rsidRPr="001F1CA9">
        <w:rPr>
          <w:b/>
          <w:bCs/>
        </w:rPr>
        <w:t xml:space="preserve">Presentación: </w:t>
      </w:r>
      <w:proofErr w:type="spellStart"/>
      <w:r w:rsidRPr="001F1CA9">
        <w:rPr>
          <w:b/>
          <w:bCs/>
        </w:rPr>
        <w:t>SentinelCore</w:t>
      </w:r>
      <w:proofErr w:type="spellEnd"/>
      <w:r w:rsidRPr="001F1CA9">
        <w:rPr>
          <w:b/>
          <w:bCs/>
        </w:rPr>
        <w:t xml:space="preserve"> – Plataforma de Seguridad Modular y Colaborativa</w:t>
      </w:r>
    </w:p>
    <w:p w14:paraId="52D6AE23" w14:textId="77777777" w:rsidR="001F1CA9" w:rsidRPr="001F1CA9" w:rsidRDefault="001F1CA9" w:rsidP="001F1CA9">
      <w:pPr>
        <w:rPr>
          <w:b/>
          <w:bCs/>
        </w:rPr>
      </w:pPr>
      <w:r w:rsidRPr="001F1CA9">
        <w:rPr>
          <w:b/>
          <w:bCs/>
        </w:rPr>
        <w:t>1. Introducción</w:t>
      </w:r>
    </w:p>
    <w:p w14:paraId="10E368C8" w14:textId="77777777" w:rsidR="001F1CA9" w:rsidRPr="001F1CA9" w:rsidRDefault="001F1CA9" w:rsidP="001F1CA9">
      <w:proofErr w:type="spellStart"/>
      <w:r w:rsidRPr="001F1CA9">
        <w:rPr>
          <w:b/>
          <w:bCs/>
        </w:rPr>
        <w:t>SentinelCore</w:t>
      </w:r>
      <w:proofErr w:type="spellEnd"/>
      <w:r w:rsidRPr="001F1CA9">
        <w:t> es una plataforma SaaS de seguridad que centraliza la gestión de vulnerabilidades y servicios de protección para pequeñas empresas y servicios técnicos. Su objetivo es superar la fragmentación de soluciones de seguridad, ofreciendo una capa superior de control, comunicación ágil y gestión colaborativa, sin necesidad de instalación local.</w:t>
      </w:r>
    </w:p>
    <w:p w14:paraId="7F3781FD" w14:textId="77777777" w:rsidR="001F1CA9" w:rsidRPr="001F1CA9" w:rsidRDefault="001F1CA9" w:rsidP="001F1CA9">
      <w:pPr>
        <w:rPr>
          <w:b/>
          <w:bCs/>
        </w:rPr>
      </w:pPr>
      <w:r w:rsidRPr="001F1CA9">
        <w:rPr>
          <w:b/>
          <w:bCs/>
        </w:rPr>
        <w:t>2. Problemática y Necesidad</w:t>
      </w:r>
    </w:p>
    <w:p w14:paraId="0F82D61A" w14:textId="77777777" w:rsidR="001F1CA9" w:rsidRPr="001F1CA9" w:rsidRDefault="001F1CA9" w:rsidP="001F1CA9">
      <w:pPr>
        <w:numPr>
          <w:ilvl w:val="0"/>
          <w:numId w:val="1"/>
        </w:numPr>
      </w:pPr>
      <w:r w:rsidRPr="001F1CA9">
        <w:rPr>
          <w:b/>
          <w:bCs/>
        </w:rPr>
        <w:t>Fragmentación de servicios:</w:t>
      </w:r>
      <w:r w:rsidRPr="001F1CA9">
        <w:t> Muchos clientes utilizan múltiples herramientas de seguridad sin integración.</w:t>
      </w:r>
    </w:p>
    <w:p w14:paraId="295C5B6B" w14:textId="77777777" w:rsidR="001F1CA9" w:rsidRPr="001F1CA9" w:rsidRDefault="001F1CA9" w:rsidP="001F1CA9">
      <w:pPr>
        <w:numPr>
          <w:ilvl w:val="0"/>
          <w:numId w:val="1"/>
        </w:numPr>
      </w:pPr>
      <w:r w:rsidRPr="001F1CA9">
        <w:rPr>
          <w:b/>
          <w:bCs/>
        </w:rPr>
        <w:t>Falta de visibilidad y control centralizado:</w:t>
      </w:r>
      <w:r w:rsidRPr="001F1CA9">
        <w:t> No existe una única plataforma para gestionar y monitorizar todos los servicios.</w:t>
      </w:r>
    </w:p>
    <w:p w14:paraId="572BE5A5" w14:textId="77777777" w:rsidR="001F1CA9" w:rsidRPr="001F1CA9" w:rsidRDefault="001F1CA9" w:rsidP="001F1CA9">
      <w:pPr>
        <w:numPr>
          <w:ilvl w:val="0"/>
          <w:numId w:val="1"/>
        </w:numPr>
      </w:pPr>
      <w:r w:rsidRPr="001F1CA9">
        <w:rPr>
          <w:b/>
          <w:bCs/>
        </w:rPr>
        <w:t>Necesidad de comunicación rápida:</w:t>
      </w:r>
      <w:r w:rsidRPr="001F1CA9">
        <w:t> Los usuarios y técnicos requieren alertas y acciones inmediatas, especialmente ante vulnerabilidades críticas.</w:t>
      </w:r>
    </w:p>
    <w:p w14:paraId="4A15D99C" w14:textId="77777777" w:rsidR="001F1CA9" w:rsidRPr="001F1CA9" w:rsidRDefault="001F1CA9" w:rsidP="001F1CA9">
      <w:pPr>
        <w:numPr>
          <w:ilvl w:val="0"/>
          <w:numId w:val="1"/>
        </w:numPr>
      </w:pPr>
      <w:r w:rsidRPr="001F1CA9">
        <w:rPr>
          <w:b/>
          <w:bCs/>
        </w:rPr>
        <w:t>Nuevas necesidades de clientes pequeños:</w:t>
      </w:r>
      <w:r w:rsidRPr="001F1CA9">
        <w:t> Requieren soluciones flexibles, fáciles de usar y adaptadas a sus recursos limitados.</w:t>
      </w:r>
    </w:p>
    <w:p w14:paraId="434A1A60" w14:textId="77777777" w:rsidR="001F1CA9" w:rsidRPr="001F1CA9" w:rsidRDefault="001F1CA9" w:rsidP="001F1CA9">
      <w:pPr>
        <w:rPr>
          <w:b/>
          <w:bCs/>
        </w:rPr>
      </w:pPr>
      <w:r w:rsidRPr="001F1CA9">
        <w:rPr>
          <w:b/>
          <w:bCs/>
        </w:rPr>
        <w:t>3. Solución Propuesta</w:t>
      </w:r>
    </w:p>
    <w:p w14:paraId="0CE2B383" w14:textId="77777777" w:rsidR="001F1CA9" w:rsidRPr="001F1CA9" w:rsidRDefault="001F1CA9" w:rsidP="001F1CA9">
      <w:pPr>
        <w:numPr>
          <w:ilvl w:val="0"/>
          <w:numId w:val="2"/>
        </w:numPr>
      </w:pPr>
      <w:r w:rsidRPr="001F1CA9">
        <w:rPr>
          <w:b/>
          <w:bCs/>
        </w:rPr>
        <w:t>Arquitectura modular y basada en Docker:</w:t>
      </w:r>
      <w:r w:rsidRPr="001F1CA9">
        <w:t> Cada “toquen” (módulo funcional) opera en su propio contenedor Docker, garantizando independencia, escalabilidad y facilidad de despliegue.</w:t>
      </w:r>
    </w:p>
    <w:p w14:paraId="700D6BDF" w14:textId="77777777" w:rsidR="001F1CA9" w:rsidRPr="001F1CA9" w:rsidRDefault="001F1CA9" w:rsidP="001F1CA9">
      <w:pPr>
        <w:numPr>
          <w:ilvl w:val="0"/>
          <w:numId w:val="2"/>
        </w:numPr>
      </w:pPr>
      <w:proofErr w:type="spellStart"/>
      <w:r w:rsidRPr="001F1CA9">
        <w:rPr>
          <w:b/>
          <w:bCs/>
        </w:rPr>
        <w:t>Dashboard</w:t>
      </w:r>
      <w:proofErr w:type="spellEnd"/>
      <w:r w:rsidRPr="001F1CA9">
        <w:rPr>
          <w:b/>
          <w:bCs/>
        </w:rPr>
        <w:t xml:space="preserve"> web centralizado:</w:t>
      </w:r>
      <w:r w:rsidRPr="001F1CA9">
        <w:t> Acceso único para clientes y servicios técnicos, donde se visualiza el estado de todos los servicios gestionados.</w:t>
      </w:r>
    </w:p>
    <w:p w14:paraId="4DF04E8F" w14:textId="77777777" w:rsidR="001F1CA9" w:rsidRPr="001F1CA9" w:rsidRDefault="001F1CA9" w:rsidP="001F1CA9">
      <w:pPr>
        <w:numPr>
          <w:ilvl w:val="0"/>
          <w:numId w:val="2"/>
        </w:numPr>
      </w:pPr>
      <w:r w:rsidRPr="001F1CA9">
        <w:rPr>
          <w:b/>
          <w:bCs/>
        </w:rPr>
        <w:t>Integración con WhatsApp:</w:t>
      </w:r>
      <w:r w:rsidRPr="001F1CA9">
        <w:t> Alertas y gestión de acciones a través de una API de WhatsApp, permitiendo la comunicación y el control remoto desde el móvil.</w:t>
      </w:r>
    </w:p>
    <w:p w14:paraId="1702AA3B" w14:textId="77777777" w:rsidR="001F1CA9" w:rsidRPr="001F1CA9" w:rsidRDefault="001F1CA9" w:rsidP="001F1CA9">
      <w:pPr>
        <w:numPr>
          <w:ilvl w:val="0"/>
          <w:numId w:val="2"/>
        </w:numPr>
      </w:pPr>
      <w:r w:rsidRPr="001F1CA9">
        <w:rPr>
          <w:b/>
          <w:bCs/>
        </w:rPr>
        <w:t>Mapeo y control de servicios externos:</w:t>
      </w:r>
      <w:r w:rsidRPr="001F1CA9">
        <w:t xml:space="preserve"> La plataforma puede activar, desactivar y monitorizar servicios propios y de </w:t>
      </w:r>
      <w:proofErr w:type="spellStart"/>
      <w:r w:rsidRPr="001F1CA9">
        <w:t>partners</w:t>
      </w:r>
      <w:proofErr w:type="spellEnd"/>
      <w:r w:rsidRPr="001F1CA9">
        <w:t>, integrando informes y acciones de consultores externos.</w:t>
      </w:r>
    </w:p>
    <w:p w14:paraId="5C494A96" w14:textId="77777777" w:rsidR="001F1CA9" w:rsidRPr="001F1CA9" w:rsidRDefault="001F1CA9" w:rsidP="001F1CA9">
      <w:pPr>
        <w:numPr>
          <w:ilvl w:val="0"/>
          <w:numId w:val="2"/>
        </w:numPr>
      </w:pPr>
      <w:r w:rsidRPr="001F1CA9">
        <w:rPr>
          <w:b/>
          <w:bCs/>
        </w:rPr>
        <w:t>Gestión colaborativa:</w:t>
      </w:r>
      <w:r w:rsidRPr="001F1CA9">
        <w:t> Los resultados y recomendaciones se centralizan y se actualizan en tiempo real, facilitando la colaboración entre todos los actores.</w:t>
      </w:r>
    </w:p>
    <w:p w14:paraId="02BF3C54" w14:textId="77777777" w:rsidR="001F1CA9" w:rsidRPr="001F1CA9" w:rsidRDefault="001F1CA9" w:rsidP="001F1CA9">
      <w:pPr>
        <w:rPr>
          <w:b/>
          <w:bCs/>
        </w:rPr>
      </w:pPr>
      <w:r w:rsidRPr="001F1CA9">
        <w:rPr>
          <w:b/>
          <w:bCs/>
        </w:rPr>
        <w:t>4. Ventajas Competitivas</w:t>
      </w:r>
    </w:p>
    <w:p w14:paraId="7D7A2234" w14:textId="77777777" w:rsidR="001F1CA9" w:rsidRPr="001F1CA9" w:rsidRDefault="001F1CA9" w:rsidP="001F1CA9">
      <w:pPr>
        <w:numPr>
          <w:ilvl w:val="0"/>
          <w:numId w:val="3"/>
        </w:numPr>
      </w:pPr>
      <w:r w:rsidRPr="001F1CA9">
        <w:rPr>
          <w:b/>
          <w:bCs/>
        </w:rPr>
        <w:t>Centralización y visibilidad total:</w:t>
      </w:r>
      <w:r w:rsidRPr="001F1CA9">
        <w:t> Todos los servicios y resultados en un solo panel.</w:t>
      </w:r>
    </w:p>
    <w:p w14:paraId="517F0DDE" w14:textId="77777777" w:rsidR="001F1CA9" w:rsidRPr="001F1CA9" w:rsidRDefault="001F1CA9" w:rsidP="001F1CA9">
      <w:pPr>
        <w:numPr>
          <w:ilvl w:val="0"/>
          <w:numId w:val="3"/>
        </w:numPr>
      </w:pPr>
      <w:r w:rsidRPr="001F1CA9">
        <w:rPr>
          <w:b/>
          <w:bCs/>
        </w:rPr>
        <w:t>Comunicación ágil:</w:t>
      </w:r>
      <w:r w:rsidRPr="001F1CA9">
        <w:t> Soporte y gestión vía WhatsApp o app propia.</w:t>
      </w:r>
    </w:p>
    <w:p w14:paraId="1243DA7D" w14:textId="77777777" w:rsidR="001F1CA9" w:rsidRPr="001F1CA9" w:rsidRDefault="001F1CA9" w:rsidP="001F1CA9">
      <w:pPr>
        <w:numPr>
          <w:ilvl w:val="0"/>
          <w:numId w:val="3"/>
        </w:numPr>
      </w:pPr>
      <w:r w:rsidRPr="001F1CA9">
        <w:rPr>
          <w:b/>
          <w:bCs/>
        </w:rPr>
        <w:t>Flexibilidad y escalabilidad:</w:t>
      </w:r>
      <w:r w:rsidRPr="001F1CA9">
        <w:t xml:space="preserve"> Activación y control de servicios externos y de </w:t>
      </w:r>
      <w:proofErr w:type="spellStart"/>
      <w:r w:rsidRPr="001F1CA9">
        <w:t>partners</w:t>
      </w:r>
      <w:proofErr w:type="spellEnd"/>
      <w:r w:rsidRPr="001F1CA9">
        <w:t>.</w:t>
      </w:r>
    </w:p>
    <w:p w14:paraId="5021A2E9" w14:textId="77777777" w:rsidR="001F1CA9" w:rsidRPr="001F1CA9" w:rsidRDefault="001F1CA9" w:rsidP="001F1CA9">
      <w:pPr>
        <w:numPr>
          <w:ilvl w:val="0"/>
          <w:numId w:val="3"/>
        </w:numPr>
      </w:pPr>
      <w:r w:rsidRPr="001F1CA9">
        <w:rPr>
          <w:b/>
          <w:bCs/>
        </w:rPr>
        <w:t>Enfoque en el cliente pequeño y servicios técnicos:</w:t>
      </w:r>
      <w:r w:rsidRPr="001F1CA9">
        <w:t> Soluciones adaptadas a necesidades reales y limitaciones de recursos.</w:t>
      </w:r>
    </w:p>
    <w:p w14:paraId="357392A5" w14:textId="77777777" w:rsidR="001F1CA9" w:rsidRPr="001F1CA9" w:rsidRDefault="001F1CA9" w:rsidP="001F1CA9">
      <w:pPr>
        <w:numPr>
          <w:ilvl w:val="0"/>
          <w:numId w:val="3"/>
        </w:numPr>
      </w:pPr>
      <w:r w:rsidRPr="001F1CA9">
        <w:rPr>
          <w:b/>
          <w:bCs/>
        </w:rPr>
        <w:t>No requiere instalación local:</w:t>
      </w:r>
      <w:r w:rsidRPr="001F1CA9">
        <w:t xml:space="preserve"> Todo se gestiona desde la nube, a través de API y </w:t>
      </w:r>
      <w:proofErr w:type="spellStart"/>
      <w:r w:rsidRPr="001F1CA9">
        <w:t>dashboard</w:t>
      </w:r>
      <w:proofErr w:type="spellEnd"/>
      <w:r w:rsidRPr="001F1CA9">
        <w:t xml:space="preserve"> web.</w:t>
      </w:r>
    </w:p>
    <w:p w14:paraId="2DCDA127" w14:textId="77777777" w:rsidR="001F1CA9" w:rsidRPr="001F1CA9" w:rsidRDefault="001F1CA9" w:rsidP="001F1CA9">
      <w:pPr>
        <w:rPr>
          <w:b/>
          <w:bCs/>
        </w:rPr>
      </w:pPr>
      <w:r w:rsidRPr="001F1CA9">
        <w:rPr>
          <w:b/>
          <w:bCs/>
        </w:rPr>
        <w:t>5. Diagrama de Flujo en Evolución</w:t>
      </w:r>
    </w:p>
    <w:p w14:paraId="44AC2D82" w14:textId="465296E2" w:rsidR="001F1CA9" w:rsidRPr="001F1CA9" w:rsidRDefault="001F1CA9" w:rsidP="001F1CA9">
      <w:r w:rsidRPr="001F1CA9">
        <w:drawing>
          <wp:inline distT="0" distB="0" distL="0" distR="0" wp14:anchorId="069BB781" wp14:editId="6AD9F32B">
            <wp:extent cx="4285615" cy="2861310"/>
            <wp:effectExtent l="0" t="0" r="635" b="0"/>
            <wp:docPr id="1833682085" name="Imagen 1" descr="Diagrama de flujo en evolución de la aplicación de seguridad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flujo en evolución de la aplicación de seguridad informá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B3FD" w14:textId="77777777" w:rsidR="001F1CA9" w:rsidRPr="001F1CA9" w:rsidRDefault="001F1CA9" w:rsidP="001F1CA9">
      <w:r w:rsidRPr="001F1CA9">
        <w:t>Diagrama de flujo en evolución de la aplicación de seguridad informática</w:t>
      </w:r>
    </w:p>
    <w:p w14:paraId="5EB7A9A1" w14:textId="77777777" w:rsidR="001F1CA9" w:rsidRPr="001F1CA9" w:rsidRDefault="001F1CA9" w:rsidP="001F1CA9">
      <w:r w:rsidRPr="001F1CA9">
        <w:t xml:space="preserve">El flujo de trabajo de </w:t>
      </w:r>
      <w:proofErr w:type="spellStart"/>
      <w:r w:rsidRPr="001F1CA9">
        <w:t>SentinelCore</w:t>
      </w:r>
      <w:proofErr w:type="spellEnd"/>
      <w:r w:rsidRPr="001F1CA9">
        <w:t xml:space="preserve"> parte de la recepción y análisis de archivos y servicios en contenedores Docker, pasa por la comunicación vía WhatsApp para alertas y acciones, y culmina en la gestión centralizada a través del </w:t>
      </w:r>
      <w:proofErr w:type="spellStart"/>
      <w:r w:rsidRPr="001F1CA9">
        <w:t>dashboard</w:t>
      </w:r>
      <w:proofErr w:type="spellEnd"/>
      <w:r w:rsidRPr="001F1CA9">
        <w:t xml:space="preserve"> web.</w:t>
      </w:r>
    </w:p>
    <w:p w14:paraId="46F37295" w14:textId="77777777" w:rsidR="001F1CA9" w:rsidRPr="001F1CA9" w:rsidRDefault="001F1CA9" w:rsidP="001F1CA9">
      <w:pPr>
        <w:rPr>
          <w:b/>
          <w:bCs/>
        </w:rPr>
      </w:pPr>
      <w:r w:rsidRPr="001F1CA9">
        <w:rPr>
          <w:b/>
          <w:bCs/>
        </w:rPr>
        <w:t>6. Esquema de Árbol de Carpetas, Subcarpetas y Archivos (en Evolución)</w:t>
      </w:r>
    </w:p>
    <w:p w14:paraId="047FA9F4" w14:textId="77777777" w:rsidR="001F1CA9" w:rsidRPr="001F1CA9" w:rsidRDefault="001F1CA9" w:rsidP="001F1CA9">
      <w:r w:rsidRPr="001F1CA9">
        <w:t>El proyecto sigue una estructura modular y organizada, preparada para ser escalable y fácil de mantener:</w:t>
      </w:r>
    </w:p>
    <w:p w14:paraId="30A7B7BB" w14:textId="77777777" w:rsidR="001F1CA9" w:rsidRPr="001F1CA9" w:rsidRDefault="001F1CA9" w:rsidP="001F1CA9">
      <w:proofErr w:type="spellStart"/>
      <w:r w:rsidRPr="001F1CA9">
        <w:t>json</w:t>
      </w:r>
      <w:proofErr w:type="spellEnd"/>
    </w:p>
    <w:p w14:paraId="2D403C5A" w14:textId="77777777" w:rsidR="001F1CA9" w:rsidRPr="001F1CA9" w:rsidRDefault="001F1CA9" w:rsidP="001F1CA9">
      <w:r w:rsidRPr="001F1CA9">
        <w:t>{</w:t>
      </w:r>
    </w:p>
    <w:p w14:paraId="1458241C" w14:textId="77777777" w:rsidR="001F1CA9" w:rsidRPr="001F1CA9" w:rsidRDefault="001F1CA9" w:rsidP="001F1CA9">
      <w:r w:rsidRPr="001F1CA9">
        <w:t xml:space="preserve">    "</w:t>
      </w:r>
      <w:proofErr w:type="spellStart"/>
      <w:r w:rsidRPr="001F1CA9">
        <w:t>SentinelCore</w:t>
      </w:r>
      <w:proofErr w:type="spellEnd"/>
      <w:r w:rsidRPr="001F1CA9">
        <w:t>": {</w:t>
      </w:r>
    </w:p>
    <w:p w14:paraId="146E10BA" w14:textId="77777777" w:rsidR="001F1CA9" w:rsidRPr="001F1CA9" w:rsidRDefault="001F1CA9" w:rsidP="001F1CA9">
      <w:r w:rsidRPr="001F1CA9">
        <w:t xml:space="preserve">        "</w:t>
      </w:r>
      <w:proofErr w:type="spellStart"/>
      <w:r w:rsidRPr="001F1CA9">
        <w:t>docs</w:t>
      </w:r>
      <w:proofErr w:type="spellEnd"/>
      <w:r w:rsidRPr="001F1CA9">
        <w:t>": [</w:t>
      </w:r>
    </w:p>
    <w:p w14:paraId="5D847F25" w14:textId="77777777" w:rsidR="001F1CA9" w:rsidRPr="001F1CA9" w:rsidRDefault="001F1CA9" w:rsidP="001F1CA9">
      <w:r w:rsidRPr="001F1CA9">
        <w:t xml:space="preserve">            "manual_usuario.md",</w:t>
      </w:r>
    </w:p>
    <w:p w14:paraId="3F0E8489" w14:textId="77777777" w:rsidR="001F1CA9" w:rsidRPr="001F1CA9" w:rsidRDefault="001F1CA9" w:rsidP="001F1CA9">
      <w:r w:rsidRPr="001F1CA9">
        <w:t xml:space="preserve">            "documentacion_tecnica.md",</w:t>
      </w:r>
    </w:p>
    <w:p w14:paraId="2AFF4A4C" w14:textId="77777777" w:rsidR="001F1CA9" w:rsidRPr="001F1CA9" w:rsidRDefault="001F1CA9" w:rsidP="001F1CA9">
      <w:pPr>
        <w:rPr>
          <w:lang w:val="en-US"/>
        </w:rPr>
      </w:pPr>
      <w:r w:rsidRPr="001F1CA9">
        <w:t xml:space="preserve">            </w:t>
      </w:r>
      <w:r w:rsidRPr="001F1CA9">
        <w:rPr>
          <w:lang w:val="en-US"/>
        </w:rPr>
        <w:t>"arquitectura_modular.md"</w:t>
      </w:r>
    </w:p>
    <w:p w14:paraId="1ED206E0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],</w:t>
      </w:r>
    </w:p>
    <w:p w14:paraId="7A5E7ADD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"</w:t>
      </w:r>
      <w:proofErr w:type="spellStart"/>
      <w:r w:rsidRPr="001F1CA9">
        <w:rPr>
          <w:lang w:val="en-US"/>
        </w:rPr>
        <w:t>src</w:t>
      </w:r>
      <w:proofErr w:type="spellEnd"/>
      <w:r w:rsidRPr="001F1CA9">
        <w:rPr>
          <w:lang w:val="en-US"/>
        </w:rPr>
        <w:t>": {</w:t>
      </w:r>
    </w:p>
    <w:p w14:paraId="159C7908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    "</w:t>
      </w:r>
      <w:proofErr w:type="spellStart"/>
      <w:r w:rsidRPr="001F1CA9">
        <w:rPr>
          <w:lang w:val="en-US"/>
        </w:rPr>
        <w:t>api</w:t>
      </w:r>
      <w:proofErr w:type="spellEnd"/>
      <w:r w:rsidRPr="001F1CA9">
        <w:rPr>
          <w:lang w:val="en-US"/>
        </w:rPr>
        <w:t>": ["app.py", "routes.py", "auth.py"],</w:t>
      </w:r>
    </w:p>
    <w:p w14:paraId="2EDBEE6A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    "dashboard": ["frontend.js", "backend.py", "templates.html"],</w:t>
      </w:r>
    </w:p>
    <w:p w14:paraId="46562F6D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    "tokens": {</w:t>
      </w:r>
    </w:p>
    <w:p w14:paraId="7366370B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        "</w:t>
      </w:r>
      <w:proofErr w:type="spellStart"/>
      <w:proofErr w:type="gramStart"/>
      <w:r w:rsidRPr="001F1CA9">
        <w:rPr>
          <w:lang w:val="en-US"/>
        </w:rPr>
        <w:t>toquen</w:t>
      </w:r>
      <w:proofErr w:type="gramEnd"/>
      <w:r w:rsidRPr="001F1CA9">
        <w:rPr>
          <w:lang w:val="en-US"/>
        </w:rPr>
        <w:t>_antesala</w:t>
      </w:r>
      <w:proofErr w:type="spellEnd"/>
      <w:r w:rsidRPr="001F1CA9">
        <w:rPr>
          <w:lang w:val="en-US"/>
        </w:rPr>
        <w:t>": ["</w:t>
      </w:r>
      <w:proofErr w:type="spellStart"/>
      <w:r w:rsidRPr="001F1CA9">
        <w:rPr>
          <w:lang w:val="en-US"/>
        </w:rPr>
        <w:t>Dockerfile</w:t>
      </w:r>
      <w:proofErr w:type="spellEnd"/>
      <w:r w:rsidRPr="001F1CA9">
        <w:rPr>
          <w:lang w:val="en-US"/>
        </w:rPr>
        <w:t>", "scanner.py", "utils.py"],</w:t>
      </w:r>
    </w:p>
    <w:p w14:paraId="335AA805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        "</w:t>
      </w:r>
      <w:proofErr w:type="spellStart"/>
      <w:proofErr w:type="gramStart"/>
      <w:r w:rsidRPr="001F1CA9">
        <w:rPr>
          <w:lang w:val="en-US"/>
        </w:rPr>
        <w:t>toquen</w:t>
      </w:r>
      <w:proofErr w:type="gramEnd"/>
      <w:r w:rsidRPr="001F1CA9">
        <w:rPr>
          <w:lang w:val="en-US"/>
        </w:rPr>
        <w:t>_web</w:t>
      </w:r>
      <w:proofErr w:type="spellEnd"/>
      <w:r w:rsidRPr="001F1CA9">
        <w:rPr>
          <w:lang w:val="en-US"/>
        </w:rPr>
        <w:t>": ["</w:t>
      </w:r>
      <w:proofErr w:type="spellStart"/>
      <w:r w:rsidRPr="001F1CA9">
        <w:rPr>
          <w:lang w:val="en-US"/>
        </w:rPr>
        <w:t>Dockerfile</w:t>
      </w:r>
      <w:proofErr w:type="spellEnd"/>
      <w:r w:rsidRPr="001F1CA9">
        <w:rPr>
          <w:lang w:val="en-US"/>
        </w:rPr>
        <w:t>", "web_scanner.py"],</w:t>
      </w:r>
    </w:p>
    <w:p w14:paraId="37EC8795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        "</w:t>
      </w:r>
      <w:proofErr w:type="spellStart"/>
      <w:proofErr w:type="gramStart"/>
      <w:r w:rsidRPr="001F1CA9">
        <w:rPr>
          <w:lang w:val="en-US"/>
        </w:rPr>
        <w:t>toquen</w:t>
      </w:r>
      <w:proofErr w:type="gramEnd"/>
      <w:r w:rsidRPr="001F1CA9">
        <w:rPr>
          <w:lang w:val="en-US"/>
        </w:rPr>
        <w:t>_cloud</w:t>
      </w:r>
      <w:proofErr w:type="spellEnd"/>
      <w:r w:rsidRPr="001F1CA9">
        <w:rPr>
          <w:lang w:val="en-US"/>
        </w:rPr>
        <w:t>": ["</w:t>
      </w:r>
      <w:proofErr w:type="spellStart"/>
      <w:r w:rsidRPr="001F1CA9">
        <w:rPr>
          <w:lang w:val="en-US"/>
        </w:rPr>
        <w:t>Dockerfile</w:t>
      </w:r>
      <w:proofErr w:type="spellEnd"/>
      <w:r w:rsidRPr="001F1CA9">
        <w:rPr>
          <w:lang w:val="en-US"/>
        </w:rPr>
        <w:t>", "cloud_scanner.py"]</w:t>
      </w:r>
    </w:p>
    <w:p w14:paraId="081A28B6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    },</w:t>
      </w:r>
    </w:p>
    <w:p w14:paraId="6E988FD4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    "integration": ["whatsapp_api.py", "service_mapper.py"],</w:t>
      </w:r>
    </w:p>
    <w:p w14:paraId="6DD29D51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    "reports": ["report_generator.py", "consultant_integration.py"]</w:t>
      </w:r>
    </w:p>
    <w:p w14:paraId="43EA1C72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},</w:t>
      </w:r>
    </w:p>
    <w:p w14:paraId="07520A2C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"tests": ["test_api.py", "test_tokens.py", "test_dashboard.py"],</w:t>
      </w:r>
    </w:p>
    <w:p w14:paraId="715CFBC5" w14:textId="77777777" w:rsidR="001F1CA9" w:rsidRPr="001F1CA9" w:rsidRDefault="001F1CA9" w:rsidP="001F1CA9">
      <w:pPr>
        <w:rPr>
          <w:lang w:val="en-US"/>
        </w:rPr>
      </w:pPr>
      <w:r w:rsidRPr="001F1CA9">
        <w:rPr>
          <w:lang w:val="en-US"/>
        </w:rPr>
        <w:t xml:space="preserve">        "docker": ["docker-</w:t>
      </w:r>
      <w:proofErr w:type="spellStart"/>
      <w:r w:rsidRPr="001F1CA9">
        <w:rPr>
          <w:lang w:val="en-US"/>
        </w:rPr>
        <w:t>compose.yml</w:t>
      </w:r>
      <w:proofErr w:type="spellEnd"/>
      <w:r w:rsidRPr="001F1CA9">
        <w:rPr>
          <w:lang w:val="en-US"/>
        </w:rPr>
        <w:t>", "</w:t>
      </w:r>
      <w:proofErr w:type="spellStart"/>
      <w:r w:rsidRPr="001F1CA9">
        <w:rPr>
          <w:lang w:val="en-US"/>
        </w:rPr>
        <w:t>Dockerfile_base</w:t>
      </w:r>
      <w:proofErr w:type="spellEnd"/>
      <w:r w:rsidRPr="001F1CA9">
        <w:rPr>
          <w:lang w:val="en-US"/>
        </w:rPr>
        <w:t>"]</w:t>
      </w:r>
    </w:p>
    <w:p w14:paraId="1733A0D7" w14:textId="77777777" w:rsidR="001F1CA9" w:rsidRPr="001F1CA9" w:rsidRDefault="001F1CA9" w:rsidP="001F1CA9">
      <w:r w:rsidRPr="001F1CA9">
        <w:rPr>
          <w:lang w:val="en-US"/>
        </w:rPr>
        <w:t xml:space="preserve">    </w:t>
      </w:r>
      <w:r w:rsidRPr="001F1CA9">
        <w:t>}</w:t>
      </w:r>
    </w:p>
    <w:p w14:paraId="32AE1DB7" w14:textId="77777777" w:rsidR="001F1CA9" w:rsidRPr="001F1CA9" w:rsidRDefault="001F1CA9" w:rsidP="001F1CA9">
      <w:r w:rsidRPr="001F1CA9">
        <w:t>}</w:t>
      </w:r>
    </w:p>
    <w:p w14:paraId="5CB6C581" w14:textId="77777777" w:rsidR="001F1CA9" w:rsidRPr="001F1CA9" w:rsidRDefault="001F1CA9" w:rsidP="001F1CA9">
      <w:r w:rsidRPr="001F1CA9">
        <w:t>Este esquema permite la integración de nuevos módulos y servicios de forma sencilla y ordenada.</w:t>
      </w:r>
    </w:p>
    <w:p w14:paraId="6AC3BF66" w14:textId="77777777" w:rsidR="001F1CA9" w:rsidRPr="001F1CA9" w:rsidRDefault="001F1CA9" w:rsidP="001F1CA9">
      <w:pPr>
        <w:rPr>
          <w:b/>
          <w:bCs/>
        </w:rPr>
      </w:pPr>
      <w:r w:rsidRPr="001F1CA9">
        <w:rPr>
          <w:b/>
          <w:bCs/>
        </w:rPr>
        <w:t>7. Conclusión y Próximos Pasos</w:t>
      </w:r>
    </w:p>
    <w:p w14:paraId="7292AE94" w14:textId="77777777" w:rsidR="001F1CA9" w:rsidRPr="001F1CA9" w:rsidRDefault="001F1CA9" w:rsidP="001F1CA9">
      <w:proofErr w:type="spellStart"/>
      <w:r w:rsidRPr="001F1CA9">
        <w:t>SentinelCore</w:t>
      </w:r>
      <w:proofErr w:type="spellEnd"/>
      <w:r w:rsidRPr="001F1CA9">
        <w:t xml:space="preserve"> es una plataforma en constante evolución, diseñada para cubrir las necesidades de seguridad de clientes pequeños y servicios técnicos. Su arquitectura modular y uso de Docker, junto con la integración de WhatsApp y el control centralizado, la posicionan como una solución innovadora y competitiva en el mercado.</w:t>
      </w:r>
    </w:p>
    <w:p w14:paraId="00404DA5" w14:textId="77777777" w:rsidR="001F1CA9" w:rsidRPr="001F1CA9" w:rsidRDefault="001F1CA9" w:rsidP="001F1CA9">
      <w:r w:rsidRPr="001F1CA9">
        <w:rPr>
          <w:b/>
          <w:bCs/>
        </w:rPr>
        <w:t>Próximos pasos:</w:t>
      </w:r>
    </w:p>
    <w:p w14:paraId="3DEF5961" w14:textId="77777777" w:rsidR="001F1CA9" w:rsidRPr="001F1CA9" w:rsidRDefault="001F1CA9" w:rsidP="001F1CA9">
      <w:pPr>
        <w:numPr>
          <w:ilvl w:val="0"/>
          <w:numId w:val="4"/>
        </w:numPr>
      </w:pPr>
      <w:r w:rsidRPr="001F1CA9">
        <w:rPr>
          <w:b/>
          <w:bCs/>
        </w:rPr>
        <w:t xml:space="preserve">Desarrollo del </w:t>
      </w:r>
      <w:proofErr w:type="spellStart"/>
      <w:r w:rsidRPr="001F1CA9">
        <w:rPr>
          <w:b/>
          <w:bCs/>
        </w:rPr>
        <w:t>dashboard</w:t>
      </w:r>
      <w:proofErr w:type="spellEnd"/>
      <w:r w:rsidRPr="001F1CA9">
        <w:rPr>
          <w:b/>
          <w:bCs/>
        </w:rPr>
        <w:t xml:space="preserve"> web y API central.</w:t>
      </w:r>
    </w:p>
    <w:p w14:paraId="2244BF0D" w14:textId="77777777" w:rsidR="001F1CA9" w:rsidRPr="001F1CA9" w:rsidRDefault="001F1CA9" w:rsidP="001F1CA9">
      <w:pPr>
        <w:numPr>
          <w:ilvl w:val="0"/>
          <w:numId w:val="4"/>
        </w:numPr>
      </w:pPr>
      <w:r w:rsidRPr="001F1CA9">
        <w:rPr>
          <w:b/>
          <w:bCs/>
        </w:rPr>
        <w:t>Integración de la API de WhatsApp.</w:t>
      </w:r>
    </w:p>
    <w:p w14:paraId="42620B4C" w14:textId="77777777" w:rsidR="001F1CA9" w:rsidRPr="001F1CA9" w:rsidRDefault="001F1CA9" w:rsidP="001F1CA9">
      <w:pPr>
        <w:numPr>
          <w:ilvl w:val="0"/>
          <w:numId w:val="4"/>
        </w:numPr>
      </w:pPr>
      <w:r w:rsidRPr="001F1CA9">
        <w:rPr>
          <w:b/>
          <w:bCs/>
        </w:rPr>
        <w:t>Implementación de nuevos módulos y servicios externos.</w:t>
      </w:r>
    </w:p>
    <w:p w14:paraId="46583794" w14:textId="77777777" w:rsidR="001F1CA9" w:rsidRPr="001F1CA9" w:rsidRDefault="001F1CA9" w:rsidP="001F1CA9">
      <w:pPr>
        <w:numPr>
          <w:ilvl w:val="0"/>
          <w:numId w:val="4"/>
        </w:numPr>
      </w:pPr>
      <w:r w:rsidRPr="001F1CA9">
        <w:rPr>
          <w:b/>
          <w:bCs/>
        </w:rPr>
        <w:t>Pruebas piloto con clientes y servicios técnicos.</w:t>
      </w:r>
    </w:p>
    <w:p w14:paraId="415901DB" w14:textId="77777777" w:rsidR="001F1CA9" w:rsidRPr="001F1CA9" w:rsidRDefault="001F1CA9" w:rsidP="001F1CA9">
      <w:r w:rsidRPr="001F1CA9">
        <w:rPr>
          <w:b/>
          <w:bCs/>
        </w:rPr>
        <w:t>Nota:</w:t>
      </w:r>
      <w:r w:rsidRPr="001F1CA9">
        <w:t> Tanto el diagrama de flujo como el esquema de carpetas están pensados para evolucionar y adaptarse a nuevas funcionalidades y necesidades del proyecto.</w:t>
      </w:r>
    </w:p>
    <w:p w14:paraId="0C284662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EA2"/>
    <w:multiLevelType w:val="multilevel"/>
    <w:tmpl w:val="8A9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B526D"/>
    <w:multiLevelType w:val="multilevel"/>
    <w:tmpl w:val="DE4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53606"/>
    <w:multiLevelType w:val="multilevel"/>
    <w:tmpl w:val="9F6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A639F"/>
    <w:multiLevelType w:val="multilevel"/>
    <w:tmpl w:val="17D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043779">
    <w:abstractNumId w:val="3"/>
  </w:num>
  <w:num w:numId="2" w16cid:durableId="1808204263">
    <w:abstractNumId w:val="2"/>
  </w:num>
  <w:num w:numId="3" w16cid:durableId="1927573356">
    <w:abstractNumId w:val="0"/>
  </w:num>
  <w:num w:numId="4" w16cid:durableId="121504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E4"/>
    <w:rsid w:val="001F1CA9"/>
    <w:rsid w:val="002005E4"/>
    <w:rsid w:val="00C70D72"/>
    <w:rsid w:val="00C81CCF"/>
    <w:rsid w:val="00DD443F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F3D24-6433-493E-9C01-2455A78B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728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8387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1013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84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052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7379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9984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421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365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0719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082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8770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155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819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420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901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359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5776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5300443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820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8789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155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2171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595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445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03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4091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38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313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5113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96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08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6" w:color="E5E7EB"/>
                                        <w:bottom w:val="single" w:sz="2" w:space="3" w:color="E5E7EB"/>
                                        <w:right w:val="single" w:sz="2" w:space="6" w:color="E5E7EB"/>
                                      </w:divBdr>
                                    </w:div>
                                  </w:divsChild>
                                </w:div>
                                <w:div w:id="630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24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11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8820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3298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691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2025-06-30T14:46:00Z</dcterms:created>
  <dcterms:modified xsi:type="dcterms:W3CDTF">2025-06-30T15:01:00Z</dcterms:modified>
</cp:coreProperties>
</file>