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54" w:rsidRDefault="00A45E54" w:rsidP="00A45E54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Job Hazard Analysis Form</w:t>
      </w:r>
    </w:p>
    <w:p w:rsidR="008D5409" w:rsidRPr="00913A43" w:rsidRDefault="008D5409" w:rsidP="00A45E54">
      <w:pPr>
        <w:pStyle w:val="NoSpacing"/>
        <w:jc w:val="center"/>
        <w:rPr>
          <w:b/>
          <w:sz w:val="16"/>
        </w:rPr>
      </w:pPr>
    </w:p>
    <w:tbl>
      <w:tblPr>
        <w:tblStyle w:val="MediumShading1-Accent11"/>
        <w:tblW w:w="0" w:type="auto"/>
        <w:tblLayout w:type="fixed"/>
        <w:tblLook w:val="04A0"/>
      </w:tblPr>
      <w:tblGrid>
        <w:gridCol w:w="13176"/>
      </w:tblGrid>
      <w:tr w:rsidR="008D5409" w:rsidTr="00B56789">
        <w:trPr>
          <w:cnfStyle w:val="100000000000"/>
        </w:trPr>
        <w:tc>
          <w:tcPr>
            <w:cnfStyle w:val="001000000000"/>
            <w:tcW w:w="13176" w:type="dxa"/>
            <w:hideMark/>
          </w:tcPr>
          <w:p w:rsidR="008D5409" w:rsidRDefault="008D5409" w:rsidP="002E0D12">
            <w:pPr>
              <w:pStyle w:val="NoSpacing"/>
              <w:rPr>
                <w:b w:val="0"/>
              </w:rPr>
            </w:pPr>
            <w:r>
              <w:t xml:space="preserve">Description of </w:t>
            </w:r>
            <w:r w:rsidR="002E0D12">
              <w:t xml:space="preserve">job </w:t>
            </w:r>
            <w:r>
              <w:t>tasks being performed</w:t>
            </w:r>
            <w:r w:rsidR="00347C17">
              <w:t xml:space="preserve"> &amp; </w:t>
            </w:r>
            <w:r w:rsidR="002E0D12">
              <w:t xml:space="preserve">the </w:t>
            </w:r>
            <w:r w:rsidR="00347C17">
              <w:t>location of the work</w:t>
            </w:r>
            <w:r w:rsidR="00913A43">
              <w:t>:</w:t>
            </w:r>
          </w:p>
        </w:tc>
      </w:tr>
      <w:tr w:rsidR="00913A43" w:rsidTr="00FA5706">
        <w:trPr>
          <w:cnfStyle w:val="000000100000"/>
        </w:trPr>
        <w:tc>
          <w:tcPr>
            <w:cnfStyle w:val="001000000000"/>
            <w:tcW w:w="131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913A43" w:rsidRDefault="00913A43" w:rsidP="00B56789">
            <w:pPr>
              <w:pStyle w:val="NoSpacing"/>
              <w:rPr>
                <w:b w:val="0"/>
                <w:bCs w:val="0"/>
              </w:rPr>
            </w:pPr>
            <w:r>
              <w:t>Job Tasks:</w:t>
            </w:r>
          </w:p>
          <w:p w:rsidR="00913A43" w:rsidRPr="00916269" w:rsidRDefault="00913A43" w:rsidP="00B56789">
            <w:pPr>
              <w:pStyle w:val="NoSpacing"/>
              <w:rPr>
                <w:b w:val="0"/>
                <w:bCs w:val="0"/>
              </w:rPr>
            </w:pPr>
          </w:p>
          <w:p w:rsidR="00916269" w:rsidRDefault="00916269" w:rsidP="00916269">
            <w:pPr>
              <w:autoSpaceDE w:val="0"/>
              <w:autoSpaceDN w:val="0"/>
              <w:adjustRightInd w:val="0"/>
              <w:rPr>
                <w:rFonts w:cs="RomanaBT-Roman"/>
                <w:b w:val="0"/>
                <w:color w:val="292526"/>
              </w:rPr>
            </w:pPr>
            <w:r w:rsidRPr="00916269">
              <w:rPr>
                <w:b w:val="0"/>
                <w:bCs w:val="0"/>
              </w:rPr>
              <w:t>(</w:t>
            </w:r>
            <w:proofErr w:type="gramStart"/>
            <w:r w:rsidRPr="00916269">
              <w:rPr>
                <w:b w:val="0"/>
                <w:bCs w:val="0"/>
              </w:rPr>
              <w:t>e.g</w:t>
            </w:r>
            <w:proofErr w:type="gramEnd"/>
            <w:r w:rsidRPr="00916269">
              <w:rPr>
                <w:b w:val="0"/>
                <w:bCs w:val="0"/>
              </w:rPr>
              <w:t xml:space="preserve">. </w:t>
            </w:r>
            <w:r w:rsidRPr="00916269">
              <w:rPr>
                <w:rFonts w:cs="RomanaBT-Roman"/>
                <w:b w:val="0"/>
                <w:color w:val="292526"/>
              </w:rPr>
              <w:t>Worker reaches into metal box to the</w:t>
            </w:r>
            <w:r>
              <w:rPr>
                <w:rFonts w:cs="RomanaBT-Roman"/>
                <w:b w:val="0"/>
                <w:color w:val="292526"/>
              </w:rPr>
              <w:t xml:space="preserve"> </w:t>
            </w:r>
            <w:r w:rsidRPr="00916269">
              <w:rPr>
                <w:rFonts w:cs="RomanaBT-Roman"/>
                <w:b w:val="0"/>
                <w:color w:val="292526"/>
              </w:rPr>
              <w:t>right of the machine, grasps a 15-pound casting and</w:t>
            </w:r>
            <w:r>
              <w:rPr>
                <w:rFonts w:cs="RomanaBT-Roman"/>
                <w:b w:val="0"/>
                <w:color w:val="292526"/>
              </w:rPr>
              <w:t xml:space="preserve"> </w:t>
            </w:r>
            <w:r w:rsidRPr="00916269">
              <w:rPr>
                <w:rFonts w:cs="RomanaBT-Roman"/>
                <w:b w:val="0"/>
                <w:color w:val="292526"/>
              </w:rPr>
              <w:t>carries it to grinding wheel. Worker grinds 20 to 30</w:t>
            </w:r>
            <w:r>
              <w:rPr>
                <w:rFonts w:cs="RomanaBT-Roman"/>
                <w:b w:val="0"/>
                <w:color w:val="292526"/>
              </w:rPr>
              <w:t xml:space="preserve"> </w:t>
            </w:r>
            <w:r w:rsidRPr="00916269">
              <w:rPr>
                <w:rFonts w:cs="RomanaBT-Roman"/>
                <w:b w:val="0"/>
                <w:color w:val="292526"/>
              </w:rPr>
              <w:t>castings per hour.)</w:t>
            </w:r>
          </w:p>
          <w:p w:rsidR="00347C17" w:rsidRDefault="00347C17" w:rsidP="00916269">
            <w:pPr>
              <w:autoSpaceDE w:val="0"/>
              <w:autoSpaceDN w:val="0"/>
              <w:adjustRightInd w:val="0"/>
              <w:rPr>
                <w:rFonts w:cs="RomanaBT-Roman"/>
                <w:b w:val="0"/>
                <w:color w:val="292526"/>
              </w:rPr>
            </w:pPr>
          </w:p>
          <w:p w:rsidR="00347C17" w:rsidRPr="00347C17" w:rsidRDefault="00347C17" w:rsidP="00916269">
            <w:pPr>
              <w:autoSpaceDE w:val="0"/>
              <w:autoSpaceDN w:val="0"/>
              <w:adjustRightInd w:val="0"/>
              <w:rPr>
                <w:rFonts w:cs="RomanaBT-Roman"/>
                <w:color w:val="292526"/>
              </w:rPr>
            </w:pPr>
            <w:r w:rsidRPr="00347C17">
              <w:rPr>
                <w:rFonts w:cs="RomanaBT-Roman"/>
                <w:color w:val="292526"/>
              </w:rPr>
              <w:t>Location of the work:</w:t>
            </w:r>
          </w:p>
          <w:p w:rsidR="00347C17" w:rsidRPr="00913A43" w:rsidRDefault="00347C17" w:rsidP="00916269">
            <w:pPr>
              <w:autoSpaceDE w:val="0"/>
              <w:autoSpaceDN w:val="0"/>
              <w:adjustRightInd w:val="0"/>
              <w:rPr>
                <w:b w:val="0"/>
                <w:bCs w:val="0"/>
              </w:rPr>
            </w:pPr>
          </w:p>
        </w:tc>
      </w:tr>
    </w:tbl>
    <w:p w:rsidR="008D5409" w:rsidRDefault="008D5409" w:rsidP="001C3FBD">
      <w:pPr>
        <w:pStyle w:val="NoSpacing"/>
        <w:rPr>
          <w:b/>
        </w:rPr>
      </w:pPr>
    </w:p>
    <w:tbl>
      <w:tblPr>
        <w:tblStyle w:val="MediumShading1-Accent11"/>
        <w:tblW w:w="0" w:type="auto"/>
        <w:tblLayout w:type="fixed"/>
        <w:tblLook w:val="04A0"/>
      </w:tblPr>
      <w:tblGrid>
        <w:gridCol w:w="1998"/>
        <w:gridCol w:w="3150"/>
        <w:gridCol w:w="3060"/>
        <w:gridCol w:w="1890"/>
        <w:gridCol w:w="3078"/>
      </w:tblGrid>
      <w:tr w:rsidR="00A45E54" w:rsidTr="00A45E54">
        <w:trPr>
          <w:cnfStyle w:val="100000000000"/>
        </w:trPr>
        <w:tc>
          <w:tcPr>
            <w:cnfStyle w:val="001000000000"/>
            <w:tcW w:w="13176" w:type="dxa"/>
            <w:gridSpan w:val="5"/>
            <w:hideMark/>
          </w:tcPr>
          <w:p w:rsidR="00A45E54" w:rsidRDefault="00A45E54" w:rsidP="002E0D12">
            <w:pPr>
              <w:pStyle w:val="NoSpacing"/>
              <w:rPr>
                <w:b w:val="0"/>
              </w:rPr>
            </w:pPr>
            <w:r>
              <w:t xml:space="preserve">Supervisor of the </w:t>
            </w:r>
            <w:r w:rsidR="002E0D12">
              <w:t>job tasks b</w:t>
            </w:r>
            <w:r>
              <w:t xml:space="preserve">eing </w:t>
            </w:r>
            <w:r w:rsidR="002E0D12">
              <w:t>p</w:t>
            </w:r>
            <w:r>
              <w:t>erformed</w:t>
            </w:r>
            <w:r w:rsidR="002E0D12">
              <w:t>:</w:t>
            </w:r>
          </w:p>
        </w:tc>
      </w:tr>
      <w:tr w:rsidR="00A45E54" w:rsidTr="00A45E54">
        <w:trPr>
          <w:cnfStyle w:val="000000100000"/>
        </w:trPr>
        <w:tc>
          <w:tcPr>
            <w:cnfStyle w:val="001000000000"/>
            <w:tcW w:w="19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</w:pPr>
            <w:r>
              <w:t>Faculty Supervisor:</w:t>
            </w:r>
          </w:p>
        </w:tc>
        <w:tc>
          <w:tcPr>
            <w:tcW w:w="315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D949DA">
            <w:pPr>
              <w:pStyle w:val="NoSpacing"/>
              <w:cnfStyle w:val="000000100000"/>
            </w:pPr>
            <w:sdt>
              <w:sdtPr>
                <w:id w:val="116069768"/>
                <w:placeholder>
                  <w:docPart w:val="8C20DDD1F81B4CB384EAEBC310156925"/>
                </w:placeholder>
                <w:showingPlcHdr/>
              </w:sdtPr>
              <w:sdtContent>
                <w:r w:rsidR="00A45E54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sdt>
          <w:sdtPr>
            <w:id w:val="116069769"/>
            <w:placeholder>
              <w:docPart w:val="7FF4383EF4264304812E512D9BF5BC4F"/>
            </w:placeholder>
            <w:showingPlcHdr/>
          </w:sdtPr>
          <w:sdtContent>
            <w:tc>
              <w:tcPr>
                <w:tcW w:w="3060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10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89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  <w:jc w:val="right"/>
              <w:cnfStyle w:val="000000100000"/>
            </w:pPr>
            <w:r>
              <w:t>Assessment Date:</w:t>
            </w:r>
          </w:p>
        </w:tc>
        <w:sdt>
          <w:sdtPr>
            <w:id w:val="116069770"/>
            <w:placeholder>
              <w:docPart w:val="D3E5D930B5BE4C00BD15B8CE931F85F5"/>
            </w:placeholder>
            <w:showingPlcHdr/>
          </w:sdtPr>
          <w:sdtContent>
            <w:tc>
              <w:tcPr>
                <w:tcW w:w="3078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  <w:right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10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45E54" w:rsidTr="00A45E54">
        <w:trPr>
          <w:cnfStyle w:val="000000010000"/>
        </w:trPr>
        <w:tc>
          <w:tcPr>
            <w:cnfStyle w:val="001000000000"/>
            <w:tcW w:w="19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</w:pPr>
            <w:r>
              <w:t>Department:</w:t>
            </w:r>
          </w:p>
        </w:tc>
        <w:sdt>
          <w:sdtPr>
            <w:id w:val="116069771"/>
            <w:placeholder>
              <w:docPart w:val="D95AE2902CF649BEAC091467F6F8623A"/>
            </w:placeholder>
            <w:showingPlcHdr/>
          </w:sdtPr>
          <w:sdtContent>
            <w:tc>
              <w:tcPr>
                <w:tcW w:w="3150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01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950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</w:tcPr>
          <w:p w:rsidR="00A45E54" w:rsidRDefault="00A45E54">
            <w:pPr>
              <w:pStyle w:val="NoSpacing"/>
              <w:cnfStyle w:val="000000010000"/>
            </w:pPr>
          </w:p>
        </w:tc>
        <w:tc>
          <w:tcPr>
            <w:tcW w:w="3078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A45E54" w:rsidRDefault="00A45E54">
            <w:pPr>
              <w:pStyle w:val="NoSpacing"/>
              <w:cnfStyle w:val="000000010000"/>
            </w:pPr>
          </w:p>
        </w:tc>
      </w:tr>
    </w:tbl>
    <w:p w:rsidR="00A45E54" w:rsidRDefault="00A45E54" w:rsidP="00A45E54">
      <w:pPr>
        <w:pStyle w:val="NoSpacing"/>
      </w:pPr>
    </w:p>
    <w:tbl>
      <w:tblPr>
        <w:tblStyle w:val="MediumShading1-Accent11"/>
        <w:tblW w:w="0" w:type="auto"/>
        <w:tblLayout w:type="fixed"/>
        <w:tblLook w:val="04A0"/>
      </w:tblPr>
      <w:tblGrid>
        <w:gridCol w:w="828"/>
        <w:gridCol w:w="540"/>
        <w:gridCol w:w="900"/>
        <w:gridCol w:w="2250"/>
        <w:gridCol w:w="900"/>
        <w:gridCol w:w="1350"/>
        <w:gridCol w:w="6408"/>
      </w:tblGrid>
      <w:tr w:rsidR="00A45E54" w:rsidTr="00A45E54">
        <w:trPr>
          <w:cnfStyle w:val="100000000000"/>
        </w:trPr>
        <w:tc>
          <w:tcPr>
            <w:cnfStyle w:val="001000000000"/>
            <w:tcW w:w="13176" w:type="dxa"/>
            <w:gridSpan w:val="7"/>
            <w:hideMark/>
          </w:tcPr>
          <w:p w:rsidR="00A45E54" w:rsidRDefault="00A45E54" w:rsidP="00355E1B">
            <w:pPr>
              <w:pStyle w:val="NoSpacing"/>
            </w:pPr>
            <w:r>
              <w:t xml:space="preserve">Machines, </w:t>
            </w:r>
            <w:r w:rsidR="00AA0A7A">
              <w:t>e</w:t>
            </w:r>
            <w:r>
              <w:t xml:space="preserve">quipment, and </w:t>
            </w:r>
            <w:r w:rsidR="00AA0A7A">
              <w:t>p</w:t>
            </w:r>
            <w:r>
              <w:t xml:space="preserve">ortable </w:t>
            </w:r>
            <w:r w:rsidR="00AA0A7A">
              <w:t>p</w:t>
            </w:r>
            <w:r>
              <w:t xml:space="preserve">owered </w:t>
            </w:r>
            <w:r w:rsidR="00AA0A7A">
              <w:t>h</w:t>
            </w:r>
            <w:r>
              <w:t>and-tool</w:t>
            </w:r>
            <w:r w:rsidR="00AA0A7A">
              <w:t>s</w:t>
            </w:r>
            <w:r>
              <w:t xml:space="preserve"> </w:t>
            </w:r>
            <w:r w:rsidR="00AA0A7A">
              <w:t xml:space="preserve">that will be used to perform the </w:t>
            </w:r>
            <w:r w:rsidR="00355E1B">
              <w:t>job tasks</w:t>
            </w:r>
            <w:r w:rsidR="00AA0A7A">
              <w:t>:</w:t>
            </w:r>
          </w:p>
        </w:tc>
      </w:tr>
      <w:tr w:rsidR="00A45E54" w:rsidTr="00A45E54">
        <w:trPr>
          <w:cnfStyle w:val="000000100000"/>
        </w:trPr>
        <w:tc>
          <w:tcPr>
            <w:cnfStyle w:val="001000000000"/>
            <w:tcW w:w="8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</w:pPr>
            <w:r>
              <w:t>Make:</w:t>
            </w:r>
          </w:p>
        </w:tc>
        <w:sdt>
          <w:sdtPr>
            <w:id w:val="116069772"/>
            <w:placeholder>
              <w:docPart w:val="DEC8C99C689C4A828536B9BA2F78E88B"/>
            </w:placeholder>
            <w:showingPlcHdr/>
          </w:sdtPr>
          <w:sdtContent>
            <w:tc>
              <w:tcPr>
                <w:tcW w:w="3690" w:type="dxa"/>
                <w:gridSpan w:val="3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10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9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  <w:cnfStyle w:val="000000100000"/>
            </w:pPr>
            <w:r>
              <w:rPr>
                <w:b/>
              </w:rPr>
              <w:t>Model</w:t>
            </w:r>
            <w:r>
              <w:t>:</w:t>
            </w:r>
          </w:p>
        </w:tc>
        <w:sdt>
          <w:sdtPr>
            <w:id w:val="116069773"/>
            <w:placeholder>
              <w:docPart w:val="376FF332181B4879B37580237B5ADF85"/>
            </w:placeholder>
            <w:showingPlcHdr/>
          </w:sdtPr>
          <w:sdtContent>
            <w:tc>
              <w:tcPr>
                <w:tcW w:w="7758" w:type="dxa"/>
                <w:gridSpan w:val="2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  <w:right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10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45E54" w:rsidTr="00A45E54">
        <w:trPr>
          <w:cnfStyle w:val="000000010000"/>
        </w:trPr>
        <w:tc>
          <w:tcPr>
            <w:cnfStyle w:val="001000000000"/>
            <w:tcW w:w="8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</w:pPr>
            <w:r>
              <w:t>Make:</w:t>
            </w:r>
          </w:p>
        </w:tc>
        <w:sdt>
          <w:sdtPr>
            <w:id w:val="606181501"/>
            <w:placeholder>
              <w:docPart w:val="A025CF41C73349789429D74FF75DB022"/>
            </w:placeholder>
            <w:showingPlcHdr/>
          </w:sdtPr>
          <w:sdtContent>
            <w:tc>
              <w:tcPr>
                <w:tcW w:w="3690" w:type="dxa"/>
                <w:gridSpan w:val="3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01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9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  <w:cnfStyle w:val="000000010000"/>
            </w:pPr>
            <w:r>
              <w:rPr>
                <w:b/>
              </w:rPr>
              <w:t>Model</w:t>
            </w:r>
            <w:r>
              <w:t>:</w:t>
            </w:r>
          </w:p>
        </w:tc>
        <w:sdt>
          <w:sdtPr>
            <w:id w:val="606181502"/>
            <w:placeholder>
              <w:docPart w:val="5023B664E8D44D17AB58AE58D5467686"/>
            </w:placeholder>
            <w:showingPlcHdr/>
          </w:sdtPr>
          <w:sdtContent>
            <w:tc>
              <w:tcPr>
                <w:tcW w:w="7758" w:type="dxa"/>
                <w:gridSpan w:val="2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  <w:right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01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45E54" w:rsidTr="00A45E54">
        <w:trPr>
          <w:cnfStyle w:val="000000100000"/>
        </w:trPr>
        <w:tc>
          <w:tcPr>
            <w:cnfStyle w:val="001000000000"/>
            <w:tcW w:w="8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</w:tcPr>
          <w:p w:rsidR="00A45E54" w:rsidRDefault="00A45E54">
            <w:pPr>
              <w:pStyle w:val="NoSpacing"/>
            </w:pPr>
          </w:p>
        </w:tc>
        <w:tc>
          <w:tcPr>
            <w:tcW w:w="3690" w:type="dxa"/>
            <w:gridSpan w:val="3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  <w:cnfStyle w:val="000000100000"/>
            </w:pPr>
            <w:r>
              <w:t>(add more rows as needed)</w:t>
            </w:r>
          </w:p>
        </w:tc>
        <w:tc>
          <w:tcPr>
            <w:tcW w:w="9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</w:tcPr>
          <w:p w:rsidR="00A45E54" w:rsidRDefault="00A45E54">
            <w:pPr>
              <w:pStyle w:val="NoSpacing"/>
              <w:cnfStyle w:val="000000100000"/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A45E54" w:rsidRDefault="00A45E54">
            <w:pPr>
              <w:pStyle w:val="NoSpacing"/>
              <w:cnfStyle w:val="000000100000"/>
            </w:pPr>
          </w:p>
        </w:tc>
      </w:tr>
      <w:tr w:rsidR="00A45E54" w:rsidTr="00A45E54">
        <w:trPr>
          <w:cnfStyle w:val="000000010000"/>
        </w:trPr>
        <w:tc>
          <w:tcPr>
            <w:cnfStyle w:val="001000000000"/>
            <w:tcW w:w="13176" w:type="dxa"/>
            <w:gridSpan w:val="7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  <w:rPr>
                <w:b w:val="0"/>
              </w:rPr>
            </w:pPr>
            <w:r>
              <w:t>Have the machines, equipment, and portable powered hand-tools been assessed for proper guarding</w:t>
            </w:r>
            <w:r w:rsidRPr="009E6748">
              <w:t>, and are all guards in place?</w:t>
            </w:r>
            <w:r>
              <w:rPr>
                <w:b w:val="0"/>
              </w:rPr>
              <w:t xml:space="preserve">  </w:t>
            </w:r>
            <w:r>
              <w:rPr>
                <w:b w:val="0"/>
                <w:i/>
              </w:rPr>
              <w:t xml:space="preserve">If you have questions regarding proper guarding please contact the </w:t>
            </w:r>
            <w:r w:rsidRPr="006979DD">
              <w:rPr>
                <w:b w:val="0"/>
                <w:i/>
              </w:rPr>
              <w:t>college Health &amp; Safety Officer</w:t>
            </w:r>
            <w:r>
              <w:rPr>
                <w:b w:val="0"/>
                <w:i/>
              </w:rPr>
              <w:t xml:space="preserve"> (422-6589).</w:t>
            </w:r>
          </w:p>
        </w:tc>
      </w:tr>
      <w:tr w:rsidR="00A45E54" w:rsidTr="00F30C87">
        <w:trPr>
          <w:cnfStyle w:val="000000100000"/>
        </w:trPr>
        <w:tc>
          <w:tcPr>
            <w:cnfStyle w:val="001000000000"/>
            <w:tcW w:w="1368" w:type="dxa"/>
            <w:gridSpan w:val="2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</w:tcPr>
          <w:p w:rsidR="00A45E54" w:rsidRDefault="00A45E54">
            <w:pPr>
              <w:pStyle w:val="NoSpacing"/>
            </w:pPr>
          </w:p>
        </w:tc>
        <w:tc>
          <w:tcPr>
            <w:tcW w:w="9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D949DA">
            <w:pPr>
              <w:pStyle w:val="NoSpacing"/>
              <w:cnfStyle w:val="00000010000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A45E54">
              <w:instrText xml:space="preserve"> FORMCHECKBOX </w:instrText>
            </w:r>
            <w:r>
              <w:fldChar w:fldCharType="end"/>
            </w:r>
            <w:bookmarkEnd w:id="0"/>
            <w:r w:rsidR="00A45E54">
              <w:t>Yes</w:t>
            </w:r>
          </w:p>
        </w:tc>
        <w:tc>
          <w:tcPr>
            <w:tcW w:w="4500" w:type="dxa"/>
            <w:gridSpan w:val="3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F30C87" w:rsidP="00F30C87">
            <w:pPr>
              <w:pStyle w:val="NoSpacing"/>
              <w:jc w:val="right"/>
              <w:cnfStyle w:val="000000100000"/>
            </w:pPr>
            <w:r>
              <w:t xml:space="preserve">All </w:t>
            </w:r>
            <w:r w:rsidR="0074669B">
              <w:t xml:space="preserve"> assessments </w:t>
            </w:r>
            <w:r>
              <w:t xml:space="preserve">had been </w:t>
            </w:r>
            <w:r w:rsidR="0074669B">
              <w:t>completed</w:t>
            </w:r>
            <w:r>
              <w:t xml:space="preserve"> by (date)</w:t>
            </w:r>
            <w:r w:rsidR="00A45E54">
              <w:t>:</w:t>
            </w:r>
          </w:p>
        </w:tc>
        <w:sdt>
          <w:sdtPr>
            <w:id w:val="116069774"/>
            <w:placeholder>
              <w:docPart w:val="E95296F45A7646FBA33898888BE94F38"/>
            </w:placeholder>
            <w:showingPlcHdr/>
          </w:sdtPr>
          <w:sdtContent>
            <w:tc>
              <w:tcPr>
                <w:tcW w:w="6408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  <w:right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10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A45E54" w:rsidRDefault="00A45E54" w:rsidP="00A45E54">
      <w:pPr>
        <w:pStyle w:val="NoSpacing"/>
      </w:pPr>
    </w:p>
    <w:tbl>
      <w:tblPr>
        <w:tblStyle w:val="MediumShading1-Accent11"/>
        <w:tblW w:w="0" w:type="auto"/>
        <w:tblLook w:val="04A0"/>
      </w:tblPr>
      <w:tblGrid>
        <w:gridCol w:w="485"/>
        <w:gridCol w:w="1783"/>
        <w:gridCol w:w="10908"/>
      </w:tblGrid>
      <w:tr w:rsidR="00BC619C" w:rsidTr="00B56789">
        <w:trPr>
          <w:cnfStyle w:val="100000000000"/>
        </w:trPr>
        <w:tc>
          <w:tcPr>
            <w:cnfStyle w:val="001000000000"/>
            <w:tcW w:w="13176" w:type="dxa"/>
            <w:gridSpan w:val="3"/>
            <w:hideMark/>
          </w:tcPr>
          <w:p w:rsidR="00BC619C" w:rsidRDefault="00814E9C" w:rsidP="00F06765">
            <w:pPr>
              <w:pStyle w:val="NoSpacing"/>
              <w:rPr>
                <w:b w:val="0"/>
              </w:rPr>
            </w:pPr>
            <w:r>
              <w:t xml:space="preserve">Indicate </w:t>
            </w:r>
            <w:r w:rsidR="007A3B0F">
              <w:t xml:space="preserve">the </w:t>
            </w:r>
            <w:r>
              <w:t>s</w:t>
            </w:r>
            <w:r w:rsidR="00BC619C">
              <w:t xml:space="preserve">afety </w:t>
            </w:r>
            <w:r>
              <w:t>h</w:t>
            </w:r>
            <w:r w:rsidR="00BC619C">
              <w:t>azards</w:t>
            </w:r>
            <w:r>
              <w:t xml:space="preserve"> </w:t>
            </w:r>
            <w:r w:rsidR="007A3B0F">
              <w:t xml:space="preserve">that </w:t>
            </w:r>
            <w:r>
              <w:t xml:space="preserve">are present </w:t>
            </w:r>
            <w:r w:rsidR="00F06765">
              <w:t>when</w:t>
            </w:r>
            <w:r>
              <w:t xml:space="preserve"> </w:t>
            </w:r>
            <w:r w:rsidR="007A3B0F">
              <w:t>the job tasks are</w:t>
            </w:r>
            <w:r>
              <w:t xml:space="preserve"> being performed</w:t>
            </w:r>
            <w:r w:rsidR="00BC619C">
              <w:rPr>
                <w:b w:val="0"/>
              </w:rPr>
              <w:t>:</w:t>
            </w:r>
          </w:p>
        </w:tc>
      </w:tr>
      <w:tr w:rsidR="00BC619C" w:rsidTr="00B56789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Default="00D949DA" w:rsidP="00B56789">
            <w:pPr>
              <w:pStyle w:val="NoSpacing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619C">
              <w:instrText xml:space="preserve"> FORMCHECKBOX </w:instrText>
            </w:r>
            <w:r>
              <w:fldChar w:fldCharType="end"/>
            </w:r>
          </w:p>
        </w:tc>
        <w:tc>
          <w:tcPr>
            <w:tcW w:w="12691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BC619C" w:rsidRDefault="00BC619C" w:rsidP="00B56789">
            <w:pPr>
              <w:pStyle w:val="NoSpacing"/>
              <w:cnfStyle w:val="000000100000"/>
            </w:pPr>
            <w:r>
              <w:t>Flying Debris</w:t>
            </w:r>
          </w:p>
        </w:tc>
      </w:tr>
      <w:tr w:rsidR="00190D5B" w:rsidTr="00B56789">
        <w:trPr>
          <w:cnfStyle w:val="00000001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190D5B" w:rsidRDefault="00D949DA" w:rsidP="00B56789">
            <w:pPr>
              <w:pStyle w:val="NoSpacing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D5B">
              <w:instrText xml:space="preserve"> FORMCHECKBOX </w:instrText>
            </w:r>
            <w:r>
              <w:fldChar w:fldCharType="end"/>
            </w:r>
          </w:p>
        </w:tc>
        <w:tc>
          <w:tcPr>
            <w:tcW w:w="12691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190D5B" w:rsidRDefault="00190D5B" w:rsidP="00B56789">
            <w:pPr>
              <w:pStyle w:val="NoSpacing"/>
              <w:cnfStyle w:val="000000010000"/>
            </w:pPr>
            <w:r>
              <w:t>Falling Objects</w:t>
            </w:r>
          </w:p>
        </w:tc>
      </w:tr>
      <w:tr w:rsidR="00416E67" w:rsidTr="00B56789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416E67" w:rsidRDefault="00D949DA" w:rsidP="00B56789">
            <w:pPr>
              <w:pStyle w:val="NoSpacing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6E67">
              <w:instrText xml:space="preserve"> FORMCHECKBOX </w:instrText>
            </w:r>
            <w:r>
              <w:fldChar w:fldCharType="end"/>
            </w:r>
          </w:p>
        </w:tc>
        <w:tc>
          <w:tcPr>
            <w:tcW w:w="12691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416E67" w:rsidRDefault="00416E67" w:rsidP="00416E67">
            <w:pPr>
              <w:pStyle w:val="NoSpacing"/>
              <w:cnfStyle w:val="000000100000"/>
            </w:pPr>
            <w:r>
              <w:t>Individuals could fall 4 feet or more</w:t>
            </w:r>
          </w:p>
        </w:tc>
      </w:tr>
      <w:tr w:rsidR="00BC619C" w:rsidTr="00B56789">
        <w:trPr>
          <w:cnfStyle w:val="00000001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Default="00D949DA" w:rsidP="00B56789">
            <w:pPr>
              <w:pStyle w:val="NoSpacing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619C">
              <w:instrText xml:space="preserve"> FORMCHECKBOX </w:instrText>
            </w:r>
            <w:r>
              <w:fldChar w:fldCharType="end"/>
            </w:r>
          </w:p>
        </w:tc>
        <w:tc>
          <w:tcPr>
            <w:tcW w:w="12691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BC619C" w:rsidRDefault="00042A70" w:rsidP="003B474D">
            <w:pPr>
              <w:pStyle w:val="NoSpacing"/>
              <w:cnfStyle w:val="000000010000"/>
            </w:pPr>
            <w:r>
              <w:t>As applicable, i</w:t>
            </w:r>
            <w:r w:rsidR="00190D5B">
              <w:t xml:space="preserve">ndicate </w:t>
            </w:r>
            <w:r w:rsidR="003B474D">
              <w:t xml:space="preserve">the </w:t>
            </w:r>
            <w:r w:rsidR="00190D5B">
              <w:t>machine h</w:t>
            </w:r>
            <w:r w:rsidR="00BC619C">
              <w:t>azards</w:t>
            </w:r>
            <w:r w:rsidR="003B474D">
              <w:t xml:space="preserve"> that</w:t>
            </w:r>
            <w:r w:rsidR="00190D5B">
              <w:t xml:space="preserve"> </w:t>
            </w:r>
            <w:r>
              <w:t>exist</w:t>
            </w:r>
            <w:r w:rsidR="003B474D">
              <w:t xml:space="preserve"> while performing the job tasks</w:t>
            </w:r>
            <w:r w:rsidR="006342C3">
              <w:t>:</w:t>
            </w:r>
            <w:r>
              <w:t xml:space="preserve"> </w:t>
            </w:r>
            <w:r w:rsidR="006342C3">
              <w:t>(</w:t>
            </w:r>
            <w:r w:rsidR="00F749FD">
              <w:t xml:space="preserve">The </w:t>
            </w:r>
            <w:r w:rsidR="00190D5B">
              <w:t xml:space="preserve">machines </w:t>
            </w:r>
            <w:r w:rsidR="00F749FD">
              <w:t>should be</w:t>
            </w:r>
            <w:r>
              <w:t xml:space="preserve"> </w:t>
            </w:r>
            <w:r w:rsidR="00190D5B">
              <w:t>properly guarded</w:t>
            </w:r>
            <w:r w:rsidR="006342C3">
              <w:t xml:space="preserve"> when evaluating hazards)</w:t>
            </w:r>
          </w:p>
        </w:tc>
      </w:tr>
      <w:tr w:rsidR="00190D5B" w:rsidTr="00190D5B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190D5B" w:rsidRDefault="00190D5B" w:rsidP="00B56789">
            <w:pPr>
              <w:pStyle w:val="NoSpacing"/>
            </w:pPr>
          </w:p>
        </w:tc>
        <w:tc>
          <w:tcPr>
            <w:tcW w:w="1783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190D5B" w:rsidRDefault="00D949DA" w:rsidP="00190D5B">
            <w:pPr>
              <w:pStyle w:val="NoSpacing"/>
              <w:jc w:val="right"/>
              <w:cnfStyle w:val="000000100000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D5B">
              <w:instrText xml:space="preserve"> FORMCHECKBOX </w:instrText>
            </w:r>
            <w:r>
              <w:fldChar w:fldCharType="end"/>
            </w:r>
          </w:p>
        </w:tc>
        <w:tc>
          <w:tcPr>
            <w:tcW w:w="10908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190D5B" w:rsidRDefault="00190D5B" w:rsidP="00190D5B">
            <w:pPr>
              <w:pStyle w:val="NoSpacing"/>
              <w:cnfStyle w:val="000000100000"/>
            </w:pPr>
            <w:r>
              <w:t>Machine part(s) could smash, compress, or penetrate body parts</w:t>
            </w:r>
          </w:p>
        </w:tc>
      </w:tr>
      <w:tr w:rsidR="00190D5B" w:rsidTr="00190D5B">
        <w:trPr>
          <w:cnfStyle w:val="00000001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190D5B" w:rsidRDefault="00190D5B" w:rsidP="00B56789">
            <w:pPr>
              <w:pStyle w:val="NoSpacing"/>
            </w:pPr>
          </w:p>
        </w:tc>
        <w:tc>
          <w:tcPr>
            <w:tcW w:w="1783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190D5B" w:rsidRDefault="00D949DA" w:rsidP="00190D5B">
            <w:pPr>
              <w:pStyle w:val="NoSpacing"/>
              <w:jc w:val="right"/>
              <w:cnfStyle w:val="000000010000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D5B">
              <w:instrText xml:space="preserve"> FORMCHECKBOX </w:instrText>
            </w:r>
            <w:r>
              <w:fldChar w:fldCharType="end"/>
            </w:r>
          </w:p>
        </w:tc>
        <w:tc>
          <w:tcPr>
            <w:tcW w:w="10908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190D5B" w:rsidRDefault="00190D5B" w:rsidP="00190D5B">
            <w:pPr>
              <w:pStyle w:val="NoSpacing"/>
              <w:cnfStyle w:val="000000010000"/>
            </w:pPr>
            <w:r>
              <w:t>The machine(s) present a cutting or shearing hazard</w:t>
            </w:r>
          </w:p>
        </w:tc>
      </w:tr>
      <w:tr w:rsidR="00190D5B" w:rsidTr="00190D5B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190D5B" w:rsidRDefault="00190D5B" w:rsidP="00B56789">
            <w:pPr>
              <w:pStyle w:val="NoSpacing"/>
            </w:pPr>
          </w:p>
        </w:tc>
        <w:tc>
          <w:tcPr>
            <w:tcW w:w="1783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190D5B" w:rsidRDefault="00D949DA" w:rsidP="00190D5B">
            <w:pPr>
              <w:pStyle w:val="NoSpacing"/>
              <w:jc w:val="right"/>
              <w:cnfStyle w:val="000000100000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D5B">
              <w:instrText xml:space="preserve"> FORMCHECKBOX </w:instrText>
            </w:r>
            <w:r>
              <w:fldChar w:fldCharType="end"/>
            </w:r>
          </w:p>
        </w:tc>
        <w:tc>
          <w:tcPr>
            <w:tcW w:w="10908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190D5B" w:rsidRDefault="00190D5B" w:rsidP="00190D5B">
            <w:pPr>
              <w:pStyle w:val="NoSpacing"/>
              <w:cnfStyle w:val="000000100000"/>
            </w:pPr>
            <w:r>
              <w:t>Individuals could have loose clothing or hair caught by rotating parts</w:t>
            </w:r>
          </w:p>
        </w:tc>
      </w:tr>
      <w:tr w:rsidR="00190D5B" w:rsidTr="00190D5B">
        <w:trPr>
          <w:cnfStyle w:val="00000001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190D5B" w:rsidRDefault="00190D5B" w:rsidP="00B56789">
            <w:pPr>
              <w:pStyle w:val="NoSpacing"/>
            </w:pPr>
          </w:p>
        </w:tc>
        <w:tc>
          <w:tcPr>
            <w:tcW w:w="1783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190D5B" w:rsidRDefault="00D949DA" w:rsidP="00190D5B">
            <w:pPr>
              <w:pStyle w:val="NoSpacing"/>
              <w:jc w:val="right"/>
              <w:cnfStyle w:val="000000010000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5468">
              <w:instrText xml:space="preserve"> FORMCHECKBOX </w:instrText>
            </w:r>
            <w:r>
              <w:fldChar w:fldCharType="end"/>
            </w:r>
          </w:p>
        </w:tc>
        <w:tc>
          <w:tcPr>
            <w:tcW w:w="10908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190D5B" w:rsidRDefault="00190D5B" w:rsidP="00190D5B">
            <w:pPr>
              <w:pStyle w:val="NoSpacing"/>
              <w:cnfStyle w:val="000000010000"/>
            </w:pPr>
            <w:r>
              <w:t xml:space="preserve">Other: </w:t>
            </w:r>
            <w:sdt>
              <w:sdtPr>
                <w:id w:val="617778412"/>
                <w:placeholder>
                  <w:docPart w:val="0623B3B8864345ADA3B3E44EC363C8FF"/>
                </w:placeholder>
                <w:showingPlcHdr/>
              </w:sdtPr>
              <w:sdtContent>
                <w:r w:rsidR="0012546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C619C" w:rsidTr="00B56789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Default="00D949DA" w:rsidP="00B56789">
            <w:pPr>
              <w:pStyle w:val="NoSpacing"/>
            </w:pPr>
            <w:r>
              <w:lastRenderedPageBreak/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619C">
              <w:instrText xml:space="preserve"> FORMCHECKBOX </w:instrText>
            </w:r>
            <w:r>
              <w:fldChar w:fldCharType="end"/>
            </w:r>
          </w:p>
        </w:tc>
        <w:tc>
          <w:tcPr>
            <w:tcW w:w="12691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BC619C" w:rsidRDefault="00BC619C" w:rsidP="00B56789">
            <w:pPr>
              <w:pStyle w:val="NoSpacing"/>
              <w:cnfStyle w:val="000000100000"/>
            </w:pPr>
            <w:r>
              <w:t>Exposed energized parts (&gt; 50 volts)</w:t>
            </w:r>
          </w:p>
        </w:tc>
      </w:tr>
      <w:tr w:rsidR="00BC619C" w:rsidTr="00B56789">
        <w:trPr>
          <w:cnfStyle w:val="00000001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Default="00D949DA" w:rsidP="00B56789">
            <w:pPr>
              <w:pStyle w:val="NoSpacing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619C">
              <w:instrText xml:space="preserve"> FORMCHECKBOX </w:instrText>
            </w:r>
            <w:r>
              <w:fldChar w:fldCharType="end"/>
            </w:r>
          </w:p>
        </w:tc>
        <w:tc>
          <w:tcPr>
            <w:tcW w:w="12691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BC619C" w:rsidRDefault="00BC619C" w:rsidP="00B56789">
            <w:pPr>
              <w:pStyle w:val="NoSpacing"/>
              <w:cnfStyle w:val="000000010000"/>
            </w:pPr>
            <w:r>
              <w:t>Pressure</w:t>
            </w:r>
          </w:p>
        </w:tc>
      </w:tr>
      <w:tr w:rsidR="00BC619C" w:rsidTr="00B56789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</w:tcPr>
          <w:p w:rsidR="00BC619C" w:rsidRDefault="00BC619C" w:rsidP="00B56789">
            <w:pPr>
              <w:pStyle w:val="NoSpacing"/>
            </w:pPr>
          </w:p>
        </w:tc>
        <w:tc>
          <w:tcPr>
            <w:tcW w:w="12691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BC619C" w:rsidRDefault="00D949DA" w:rsidP="00B56789">
            <w:pPr>
              <w:pStyle w:val="NoSpacing"/>
              <w:cnfStyle w:val="000000100000"/>
            </w:pP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619C">
              <w:instrText xml:space="preserve"> FORMCHECKBOX </w:instrText>
            </w:r>
            <w:r>
              <w:fldChar w:fldCharType="end"/>
            </w:r>
            <w:r w:rsidR="00BC619C">
              <w:t xml:space="preserve">High positive pressure (indicate pressure): </w:t>
            </w:r>
            <w:sdt>
              <w:sdtPr>
                <w:id w:val="608290955"/>
                <w:placeholder>
                  <w:docPart w:val="93BF5CAEF9D642F48765980A0A5FD173"/>
                </w:placeholder>
                <w:showingPlcHdr/>
              </w:sdtPr>
              <w:sdtContent>
                <w:r w:rsidR="00BC619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C619C" w:rsidTr="00B56789">
        <w:trPr>
          <w:cnfStyle w:val="00000001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</w:tcPr>
          <w:p w:rsidR="00BC619C" w:rsidRDefault="00BC619C" w:rsidP="00B56789">
            <w:pPr>
              <w:pStyle w:val="NoSpacing"/>
            </w:pPr>
          </w:p>
        </w:tc>
        <w:tc>
          <w:tcPr>
            <w:tcW w:w="12691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BC619C" w:rsidRDefault="00D949DA" w:rsidP="006F71FB">
            <w:pPr>
              <w:pStyle w:val="NoSpacing"/>
              <w:cnfStyle w:val="000000010000"/>
            </w:pPr>
            <w: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619C">
              <w:instrText xml:space="preserve"> FORMCHECKBOX </w:instrText>
            </w:r>
            <w:r>
              <w:fldChar w:fldCharType="end"/>
            </w:r>
            <w:r w:rsidR="00BC619C">
              <w:t xml:space="preserve">Vacuum (indicate pressure):  </w:t>
            </w:r>
            <w:sdt>
              <w:sdtPr>
                <w:id w:val="608290956"/>
                <w:placeholder>
                  <w:docPart w:val="B36683B5D8F24727BE2CD4DA56943CC7"/>
                </w:placeholder>
                <w:showingPlcHdr/>
              </w:sdtPr>
              <w:sdtContent>
                <w:r w:rsidR="00BC619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C619C" w:rsidTr="00B56789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Default="00D949DA" w:rsidP="00B56789">
            <w:pPr>
              <w:pStyle w:val="NoSpacing"/>
            </w:pPr>
            <w: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619C">
              <w:instrText xml:space="preserve"> FORMCHECKBOX </w:instrText>
            </w:r>
            <w:r>
              <w:fldChar w:fldCharType="end"/>
            </w:r>
          </w:p>
        </w:tc>
        <w:tc>
          <w:tcPr>
            <w:tcW w:w="12691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BC619C" w:rsidRDefault="00BC619C" w:rsidP="00B56789">
            <w:pPr>
              <w:pStyle w:val="NoSpacing"/>
              <w:cnfStyle w:val="000000100000"/>
            </w:pPr>
            <w:r>
              <w:t xml:space="preserve">Temperature (indicate temperature): </w:t>
            </w:r>
            <w:sdt>
              <w:sdtPr>
                <w:id w:val="608290957"/>
                <w:placeholder>
                  <w:docPart w:val="F559A5353DEB4A029D15059FED9D2817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C619C" w:rsidTr="00B56789">
        <w:trPr>
          <w:cnfStyle w:val="00000001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Default="00D949DA" w:rsidP="00B56789">
            <w:pPr>
              <w:pStyle w:val="NoSpacing"/>
            </w:pPr>
            <w: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619C">
              <w:instrText xml:space="preserve"> FORMCHECKBOX </w:instrText>
            </w:r>
            <w:r>
              <w:fldChar w:fldCharType="end"/>
            </w:r>
          </w:p>
        </w:tc>
        <w:tc>
          <w:tcPr>
            <w:tcW w:w="12691" w:type="dxa"/>
            <w:gridSpan w:val="2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BC619C" w:rsidRDefault="00BC619C" w:rsidP="00B56789">
            <w:pPr>
              <w:pStyle w:val="NoSpacing"/>
              <w:cnfStyle w:val="000000010000"/>
            </w:pPr>
            <w:r>
              <w:t xml:space="preserve">Other: </w:t>
            </w:r>
            <w:sdt>
              <w:sdtPr>
                <w:id w:val="608290958"/>
                <w:placeholder>
                  <w:docPart w:val="66E718AF688048A1B93E91FCC5D7DF31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BC619C" w:rsidRDefault="00BC619C" w:rsidP="00A45E54">
      <w:pPr>
        <w:pStyle w:val="NoSpacing"/>
      </w:pPr>
    </w:p>
    <w:tbl>
      <w:tblPr>
        <w:tblStyle w:val="MediumShading1-Accent11"/>
        <w:tblW w:w="0" w:type="auto"/>
        <w:tblLook w:val="04A0"/>
      </w:tblPr>
      <w:tblGrid>
        <w:gridCol w:w="485"/>
        <w:gridCol w:w="12691"/>
      </w:tblGrid>
      <w:tr w:rsidR="00A45E54" w:rsidTr="00A45E54">
        <w:trPr>
          <w:cnfStyle w:val="100000000000"/>
        </w:trPr>
        <w:tc>
          <w:tcPr>
            <w:cnfStyle w:val="001000000000"/>
            <w:tcW w:w="13176" w:type="dxa"/>
            <w:gridSpan w:val="2"/>
            <w:hideMark/>
          </w:tcPr>
          <w:p w:rsidR="00A45E54" w:rsidRDefault="00814E9C" w:rsidP="00F06765">
            <w:pPr>
              <w:pStyle w:val="NoSpacing"/>
              <w:rPr>
                <w:b w:val="0"/>
              </w:rPr>
            </w:pPr>
            <w:r>
              <w:t>Indicate the h</w:t>
            </w:r>
            <w:r w:rsidR="00BC619C">
              <w:t xml:space="preserve">ealth </w:t>
            </w:r>
            <w:r>
              <w:t>h</w:t>
            </w:r>
            <w:r w:rsidR="00BC619C">
              <w:t>azards</w:t>
            </w:r>
            <w:r>
              <w:t xml:space="preserve"> that are present when the job tasks are being performed</w:t>
            </w:r>
            <w:r w:rsidR="00A45E54">
              <w:rPr>
                <w:b w:val="0"/>
              </w:rPr>
              <w:t>:</w:t>
            </w:r>
          </w:p>
        </w:tc>
      </w:tr>
      <w:tr w:rsidR="00A45E54" w:rsidTr="00A45E54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D949DA">
            <w:pPr>
              <w:pStyle w:val="NoSpacing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A45E54">
              <w:instrText xml:space="preserve"> FORMCHECKBOX </w:instrText>
            </w:r>
            <w:r>
              <w:fldChar w:fldCharType="end"/>
            </w:r>
            <w:bookmarkEnd w:id="1"/>
          </w:p>
        </w:tc>
        <w:tc>
          <w:tcPr>
            <w:tcW w:w="12691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A45E54" w:rsidRDefault="00BC619C">
            <w:pPr>
              <w:pStyle w:val="NoSpacing"/>
              <w:cnfStyle w:val="000000100000"/>
            </w:pPr>
            <w:r>
              <w:t>Noise</w:t>
            </w:r>
          </w:p>
        </w:tc>
      </w:tr>
      <w:tr w:rsidR="00A45E54" w:rsidTr="00A45E54">
        <w:trPr>
          <w:cnfStyle w:val="00000001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D949DA">
            <w:pPr>
              <w:pStyle w:val="NoSpacing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A45E54">
              <w:instrText xml:space="preserve"> FORMCHECKBOX </w:instrText>
            </w:r>
            <w:r>
              <w:fldChar w:fldCharType="end"/>
            </w:r>
            <w:bookmarkEnd w:id="2"/>
          </w:p>
        </w:tc>
        <w:tc>
          <w:tcPr>
            <w:tcW w:w="12691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A45E54" w:rsidRDefault="00C22121" w:rsidP="00BC619C">
            <w:pPr>
              <w:pStyle w:val="NoSpacing"/>
              <w:cnfStyle w:val="000000010000"/>
            </w:pPr>
            <w:r>
              <w:t>Skin and eye hazard(s)</w:t>
            </w:r>
          </w:p>
        </w:tc>
      </w:tr>
      <w:tr w:rsidR="00A45E54" w:rsidTr="00A45E54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D949DA">
            <w:pPr>
              <w:pStyle w:val="NoSpacing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4"/>
            <w:r w:rsidR="00A45E54">
              <w:instrText xml:space="preserve"> FORMCHECKBOX </w:instrText>
            </w:r>
            <w:r>
              <w:fldChar w:fldCharType="end"/>
            </w:r>
            <w:bookmarkEnd w:id="3"/>
          </w:p>
        </w:tc>
        <w:tc>
          <w:tcPr>
            <w:tcW w:w="12691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A45E54" w:rsidRDefault="00C22121">
            <w:pPr>
              <w:pStyle w:val="NoSpacing"/>
              <w:cnfStyle w:val="000000100000"/>
            </w:pPr>
            <w:r>
              <w:t>Inhalation Hazard(s)</w:t>
            </w:r>
          </w:p>
        </w:tc>
      </w:tr>
      <w:tr w:rsidR="00A45E54" w:rsidTr="00A45E54">
        <w:trPr>
          <w:cnfStyle w:val="00000001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D949DA">
            <w:pPr>
              <w:pStyle w:val="NoSpacing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5"/>
            <w:r w:rsidR="00A45E54">
              <w:instrText xml:space="preserve"> FORMCHECKBOX </w:instrText>
            </w:r>
            <w:r>
              <w:fldChar w:fldCharType="end"/>
            </w:r>
            <w:bookmarkEnd w:id="4"/>
          </w:p>
        </w:tc>
        <w:tc>
          <w:tcPr>
            <w:tcW w:w="12691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A45E54" w:rsidRDefault="00BD0EC6">
            <w:pPr>
              <w:pStyle w:val="NoSpacing"/>
              <w:cnfStyle w:val="000000010000"/>
            </w:pPr>
            <w:r>
              <w:t>Laser Hazards (Class IIIB and IV laser products)</w:t>
            </w:r>
          </w:p>
        </w:tc>
      </w:tr>
      <w:tr w:rsidR="00C22121" w:rsidTr="00B56789">
        <w:trPr>
          <w:cnfStyle w:val="00000010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C22121" w:rsidRDefault="00D949DA" w:rsidP="00B56789">
            <w:pPr>
              <w:pStyle w:val="NoSpacing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2121">
              <w:instrText xml:space="preserve"> FORMCHECKBOX </w:instrText>
            </w:r>
            <w:r>
              <w:fldChar w:fldCharType="end"/>
            </w:r>
          </w:p>
        </w:tc>
        <w:tc>
          <w:tcPr>
            <w:tcW w:w="12691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C22121" w:rsidRDefault="00BD0EC6" w:rsidP="00B56789">
            <w:pPr>
              <w:pStyle w:val="NoSpacing"/>
              <w:cnfStyle w:val="000000100000"/>
            </w:pPr>
            <w:r>
              <w:t xml:space="preserve">Other: </w:t>
            </w:r>
            <w:sdt>
              <w:sdtPr>
                <w:id w:val="617778414"/>
                <w:placeholder>
                  <w:docPart w:val="4AE3C3D9B3C14DBBB9CF0897E998C43B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C22121" w:rsidTr="00B56789">
        <w:trPr>
          <w:cnfStyle w:val="000000010000"/>
        </w:trPr>
        <w:tc>
          <w:tcPr>
            <w:cnfStyle w:val="001000000000"/>
            <w:tcW w:w="0" w:type="auto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C22121" w:rsidRDefault="00C22121" w:rsidP="00B56789">
            <w:pPr>
              <w:pStyle w:val="NoSpacing"/>
            </w:pPr>
          </w:p>
        </w:tc>
        <w:tc>
          <w:tcPr>
            <w:tcW w:w="12691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C22121" w:rsidRPr="000F1D76" w:rsidRDefault="00C03C3C" w:rsidP="00C03C3C">
            <w:pPr>
              <w:pStyle w:val="NoSpacing"/>
              <w:cnfStyle w:val="000000010000"/>
              <w:rPr>
                <w:b/>
              </w:rPr>
            </w:pPr>
            <w:r>
              <w:rPr>
                <w:b/>
              </w:rPr>
              <w:t xml:space="preserve">The degree of the health hazards must be evaluated.  </w:t>
            </w:r>
            <w:r w:rsidR="00C22121" w:rsidRPr="000F1D76">
              <w:rPr>
                <w:b/>
              </w:rPr>
              <w:t>Health hazard evaluation and exposure control selection must be performed by the college Health &amp; Safety Officer (422-6589) or Risk Management (422-4468).  The evaluation must be recorded for future reference.</w:t>
            </w:r>
          </w:p>
        </w:tc>
      </w:tr>
    </w:tbl>
    <w:p w:rsidR="00C22121" w:rsidRDefault="00C22121" w:rsidP="00A45E54">
      <w:pPr>
        <w:pStyle w:val="NoSpacing"/>
      </w:pPr>
    </w:p>
    <w:tbl>
      <w:tblPr>
        <w:tblStyle w:val="MediumShading1-Accent11"/>
        <w:tblW w:w="0" w:type="auto"/>
        <w:tblLook w:val="04A0"/>
      </w:tblPr>
      <w:tblGrid>
        <w:gridCol w:w="468"/>
        <w:gridCol w:w="6420"/>
        <w:gridCol w:w="495"/>
        <w:gridCol w:w="5793"/>
      </w:tblGrid>
      <w:tr w:rsidR="00BC619C" w:rsidTr="00B56789">
        <w:trPr>
          <w:cnfStyle w:val="100000000000"/>
        </w:trPr>
        <w:tc>
          <w:tcPr>
            <w:cnfStyle w:val="001000000000"/>
            <w:tcW w:w="13176" w:type="dxa"/>
            <w:gridSpan w:val="4"/>
            <w:hideMark/>
          </w:tcPr>
          <w:p w:rsidR="00BC619C" w:rsidRDefault="002E2184" w:rsidP="00BC619C">
            <w:pPr>
              <w:pStyle w:val="NoSpacing"/>
              <w:rPr>
                <w:b w:val="0"/>
              </w:rPr>
            </w:pPr>
            <w:r>
              <w:t xml:space="preserve">-Engineering Controls- </w:t>
            </w:r>
            <w:r w:rsidR="00BC619C">
              <w:t>e.g. local exhaust ventilation while welding</w:t>
            </w:r>
          </w:p>
        </w:tc>
      </w:tr>
      <w:tr w:rsidR="00BC619C" w:rsidTr="00B56789">
        <w:trPr>
          <w:cnfStyle w:val="000000100000"/>
        </w:trPr>
        <w:tc>
          <w:tcPr>
            <w:cnfStyle w:val="001000000000"/>
            <w:tcW w:w="13176" w:type="dxa"/>
            <w:gridSpan w:val="4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BC619C" w:rsidRDefault="00BC619C" w:rsidP="00BC619C">
            <w:pPr>
              <w:pStyle w:val="NoSpacing"/>
            </w:pPr>
            <w:r>
              <w:t xml:space="preserve">List all necessary engineering controls needed to perform the job </w:t>
            </w:r>
            <w:r w:rsidR="000F1D76">
              <w:t xml:space="preserve">tasks </w:t>
            </w:r>
            <w:r>
              <w:t>safely:</w:t>
            </w:r>
          </w:p>
        </w:tc>
      </w:tr>
      <w:tr w:rsidR="00BC619C" w:rsidTr="00B56789">
        <w:trPr>
          <w:cnfStyle w:val="000000010000"/>
        </w:trPr>
        <w:tc>
          <w:tcPr>
            <w:cnfStyle w:val="001000000000"/>
            <w:tcW w:w="4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Default="00BC619C" w:rsidP="00B56789">
            <w:pPr>
              <w:pStyle w:val="NoSpacing"/>
            </w:pPr>
            <w:r>
              <w:t>1.</w:t>
            </w:r>
          </w:p>
        </w:tc>
        <w:sdt>
          <w:sdtPr>
            <w:id w:val="608290968"/>
            <w:placeholder>
              <w:docPart w:val="96A274F9B40D4FBDA4C6AC1EE914BF34"/>
            </w:placeholder>
            <w:showingPlcHdr/>
          </w:sdtPr>
          <w:sdtContent>
            <w:tc>
              <w:tcPr>
                <w:tcW w:w="6420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</w:tcBorders>
                <w:hideMark/>
              </w:tcPr>
              <w:p w:rsidR="00BC619C" w:rsidRDefault="00BC619C" w:rsidP="00B56789">
                <w:pPr>
                  <w:pStyle w:val="NoSpacing"/>
                  <w:cnfStyle w:val="00000001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95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Pr="00AE535B" w:rsidRDefault="00AE535B" w:rsidP="00B56789">
            <w:pPr>
              <w:pStyle w:val="NoSpacing"/>
              <w:cnfStyle w:val="000000010000"/>
              <w:rPr>
                <w:b/>
              </w:rPr>
            </w:pPr>
            <w:r w:rsidRPr="00AE535B">
              <w:rPr>
                <w:b/>
              </w:rPr>
              <w:t>4</w:t>
            </w:r>
            <w:r w:rsidR="00BC619C" w:rsidRPr="00AE535B">
              <w:rPr>
                <w:b/>
              </w:rPr>
              <w:t>.</w:t>
            </w:r>
          </w:p>
        </w:tc>
        <w:sdt>
          <w:sdtPr>
            <w:id w:val="608290969"/>
            <w:placeholder>
              <w:docPart w:val="0539D8B1B6FC4DDEAE68590CD75CFB1C"/>
            </w:placeholder>
            <w:showingPlcHdr/>
          </w:sdtPr>
          <w:sdtContent>
            <w:tc>
              <w:tcPr>
                <w:tcW w:w="5793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  <w:right w:val="single" w:sz="8" w:space="0" w:color="7BA0CD" w:themeColor="accent1" w:themeTint="BF"/>
                </w:tcBorders>
                <w:hideMark/>
              </w:tcPr>
              <w:p w:rsidR="00BC619C" w:rsidRDefault="00BC619C" w:rsidP="00B56789">
                <w:pPr>
                  <w:pStyle w:val="NoSpacing"/>
                  <w:cnfStyle w:val="00000001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C619C" w:rsidTr="00B56789">
        <w:trPr>
          <w:cnfStyle w:val="000000100000"/>
        </w:trPr>
        <w:tc>
          <w:tcPr>
            <w:cnfStyle w:val="001000000000"/>
            <w:tcW w:w="4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Default="00BC619C" w:rsidP="00B56789">
            <w:pPr>
              <w:pStyle w:val="NoSpacing"/>
            </w:pPr>
            <w:r>
              <w:t>2.</w:t>
            </w:r>
          </w:p>
        </w:tc>
        <w:sdt>
          <w:sdtPr>
            <w:id w:val="608290970"/>
            <w:placeholder>
              <w:docPart w:val="DCCB78FEA8FD45169B21F8FD91D0E182"/>
            </w:placeholder>
            <w:showingPlcHdr/>
          </w:sdtPr>
          <w:sdtContent>
            <w:tc>
              <w:tcPr>
                <w:tcW w:w="6420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</w:tcBorders>
                <w:hideMark/>
              </w:tcPr>
              <w:p w:rsidR="00BC619C" w:rsidRDefault="00BC619C" w:rsidP="00B56789">
                <w:pPr>
                  <w:pStyle w:val="NoSpacing"/>
                  <w:cnfStyle w:val="00000010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95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Pr="00AE535B" w:rsidRDefault="00AE535B" w:rsidP="00B56789">
            <w:pPr>
              <w:pStyle w:val="NoSpacing"/>
              <w:cnfStyle w:val="000000100000"/>
              <w:rPr>
                <w:b/>
              </w:rPr>
            </w:pPr>
            <w:r w:rsidRPr="00AE535B">
              <w:rPr>
                <w:b/>
              </w:rPr>
              <w:t>5</w:t>
            </w:r>
            <w:r w:rsidR="00BC619C" w:rsidRPr="00AE535B">
              <w:rPr>
                <w:b/>
              </w:rPr>
              <w:t>.</w:t>
            </w:r>
          </w:p>
        </w:tc>
        <w:sdt>
          <w:sdtPr>
            <w:id w:val="608290971"/>
            <w:placeholder>
              <w:docPart w:val="03BAB3710BB9488FAAF9341BF03D6855"/>
            </w:placeholder>
            <w:showingPlcHdr/>
          </w:sdtPr>
          <w:sdtContent>
            <w:tc>
              <w:tcPr>
                <w:tcW w:w="5793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  <w:right w:val="single" w:sz="8" w:space="0" w:color="7BA0CD" w:themeColor="accent1" w:themeTint="BF"/>
                </w:tcBorders>
                <w:hideMark/>
              </w:tcPr>
              <w:p w:rsidR="00BC619C" w:rsidRDefault="00BC619C" w:rsidP="00B56789">
                <w:pPr>
                  <w:pStyle w:val="NoSpacing"/>
                  <w:cnfStyle w:val="00000010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C619C" w:rsidTr="00B56789">
        <w:trPr>
          <w:cnfStyle w:val="000000010000"/>
        </w:trPr>
        <w:tc>
          <w:tcPr>
            <w:cnfStyle w:val="001000000000"/>
            <w:tcW w:w="4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Default="00BC619C" w:rsidP="00B56789">
            <w:pPr>
              <w:pStyle w:val="NoSpacing"/>
            </w:pPr>
            <w:r>
              <w:t>3.</w:t>
            </w:r>
          </w:p>
        </w:tc>
        <w:sdt>
          <w:sdtPr>
            <w:id w:val="608290972"/>
            <w:placeholder>
              <w:docPart w:val="05D5E046F82945E69F0CAFDE29504D8C"/>
            </w:placeholder>
            <w:showingPlcHdr/>
          </w:sdtPr>
          <w:sdtContent>
            <w:tc>
              <w:tcPr>
                <w:tcW w:w="6420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</w:tcBorders>
                <w:hideMark/>
              </w:tcPr>
              <w:p w:rsidR="00BC619C" w:rsidRDefault="00BC619C" w:rsidP="00B56789">
                <w:pPr>
                  <w:pStyle w:val="NoSpacing"/>
                  <w:cnfStyle w:val="00000001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95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BC619C" w:rsidRPr="00AE535B" w:rsidRDefault="00AE535B" w:rsidP="00B56789">
            <w:pPr>
              <w:pStyle w:val="NoSpacing"/>
              <w:cnfStyle w:val="000000010000"/>
              <w:rPr>
                <w:b/>
              </w:rPr>
            </w:pPr>
            <w:r w:rsidRPr="00AE535B">
              <w:rPr>
                <w:b/>
              </w:rPr>
              <w:t>6</w:t>
            </w:r>
            <w:r w:rsidR="00BC619C" w:rsidRPr="00AE535B">
              <w:rPr>
                <w:b/>
              </w:rPr>
              <w:t>.</w:t>
            </w:r>
          </w:p>
        </w:tc>
        <w:sdt>
          <w:sdtPr>
            <w:id w:val="608290973"/>
            <w:placeholder>
              <w:docPart w:val="6227994E4B6547AC81371DF040D891C9"/>
            </w:placeholder>
            <w:showingPlcHdr/>
          </w:sdtPr>
          <w:sdtContent>
            <w:tc>
              <w:tcPr>
                <w:tcW w:w="5793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  <w:right w:val="single" w:sz="8" w:space="0" w:color="7BA0CD" w:themeColor="accent1" w:themeTint="BF"/>
                </w:tcBorders>
                <w:hideMark/>
              </w:tcPr>
              <w:p w:rsidR="00BC619C" w:rsidRDefault="00BC619C" w:rsidP="00B56789">
                <w:pPr>
                  <w:pStyle w:val="NoSpacing"/>
                  <w:cnfStyle w:val="00000001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BC619C" w:rsidRPr="00AE535B" w:rsidRDefault="00AE535B" w:rsidP="00A45E54">
      <w:pPr>
        <w:pStyle w:val="NoSpacing"/>
        <w:rPr>
          <w:i/>
        </w:rPr>
      </w:pPr>
      <w:r w:rsidRPr="00AE535B">
        <w:rPr>
          <w:i/>
        </w:rPr>
        <w:t>(Add rows as needed)</w:t>
      </w:r>
    </w:p>
    <w:p w:rsidR="00AE535B" w:rsidRDefault="00AE535B" w:rsidP="00A45E54">
      <w:pPr>
        <w:pStyle w:val="NoSpacing"/>
      </w:pPr>
    </w:p>
    <w:tbl>
      <w:tblPr>
        <w:tblStyle w:val="MediumShading1-Accent11"/>
        <w:tblW w:w="0" w:type="auto"/>
        <w:tblLook w:val="04A0"/>
      </w:tblPr>
      <w:tblGrid>
        <w:gridCol w:w="468"/>
        <w:gridCol w:w="6420"/>
        <w:gridCol w:w="495"/>
        <w:gridCol w:w="5793"/>
      </w:tblGrid>
      <w:tr w:rsidR="00A45E54" w:rsidTr="00A45E54">
        <w:trPr>
          <w:cnfStyle w:val="100000000000"/>
        </w:trPr>
        <w:tc>
          <w:tcPr>
            <w:cnfStyle w:val="001000000000"/>
            <w:tcW w:w="13176" w:type="dxa"/>
            <w:gridSpan w:val="4"/>
            <w:hideMark/>
          </w:tcPr>
          <w:p w:rsidR="00A45E54" w:rsidRDefault="00A45E54">
            <w:pPr>
              <w:pStyle w:val="NoSpacing"/>
              <w:rPr>
                <w:b w:val="0"/>
              </w:rPr>
            </w:pPr>
            <w:r>
              <w:t>-Personal Protective Equipment (ppe)- e.g. safety glasses</w:t>
            </w:r>
          </w:p>
        </w:tc>
      </w:tr>
      <w:tr w:rsidR="00A45E54" w:rsidTr="00A45E54">
        <w:trPr>
          <w:cnfStyle w:val="000000100000"/>
        </w:trPr>
        <w:tc>
          <w:tcPr>
            <w:cnfStyle w:val="001000000000"/>
            <w:tcW w:w="13176" w:type="dxa"/>
            <w:gridSpan w:val="4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  <w:rPr>
                <w:b w:val="0"/>
              </w:rPr>
            </w:pPr>
            <w:r>
              <w:t xml:space="preserve">The following online tool is available to determine what personal protective equipment is needed: </w:t>
            </w:r>
            <w:hyperlink r:id="rId4" w:history="1">
              <w:r>
                <w:rPr>
                  <w:rStyle w:val="Hyperlink"/>
                </w:rPr>
                <w:t>http://risk.byu.edu/safety/ppe/ppe.php</w:t>
              </w:r>
            </w:hyperlink>
            <w:r>
              <w:rPr>
                <w:i/>
              </w:rPr>
              <w:t>.</w:t>
            </w:r>
          </w:p>
        </w:tc>
      </w:tr>
      <w:tr w:rsidR="00A45E54" w:rsidTr="00A45E54">
        <w:trPr>
          <w:cnfStyle w:val="000000010000"/>
        </w:trPr>
        <w:tc>
          <w:tcPr>
            <w:cnfStyle w:val="001000000000"/>
            <w:tcW w:w="13176" w:type="dxa"/>
            <w:gridSpan w:val="4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A45E54" w:rsidRDefault="00A45E54" w:rsidP="000F1D76">
            <w:pPr>
              <w:pStyle w:val="NoSpacing"/>
            </w:pPr>
            <w:r>
              <w:t>List all necessary items of personal protective equipment (ppe)</w:t>
            </w:r>
            <w:r w:rsidR="00FB172D">
              <w:t xml:space="preserve"> needed </w:t>
            </w:r>
            <w:r w:rsidR="000F1D76">
              <w:t>to perform the job tasks safely</w:t>
            </w:r>
            <w:r>
              <w:t>:</w:t>
            </w:r>
          </w:p>
        </w:tc>
      </w:tr>
      <w:tr w:rsidR="00A45E54" w:rsidTr="00A45E54">
        <w:trPr>
          <w:cnfStyle w:val="000000100000"/>
        </w:trPr>
        <w:tc>
          <w:tcPr>
            <w:cnfStyle w:val="001000000000"/>
            <w:tcW w:w="4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</w:pPr>
            <w:r>
              <w:t>1.</w:t>
            </w:r>
          </w:p>
        </w:tc>
        <w:sdt>
          <w:sdtPr>
            <w:id w:val="116069823"/>
            <w:placeholder>
              <w:docPart w:val="86C2284ADAEC4AA09641F96438F938F0"/>
            </w:placeholder>
            <w:showingPlcHdr/>
          </w:sdtPr>
          <w:sdtContent>
            <w:tc>
              <w:tcPr>
                <w:tcW w:w="6420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10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95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Pr="00AE535B" w:rsidRDefault="00AE535B">
            <w:pPr>
              <w:pStyle w:val="NoSpacing"/>
              <w:cnfStyle w:val="000000100000"/>
              <w:rPr>
                <w:b/>
              </w:rPr>
            </w:pPr>
            <w:r w:rsidRPr="00AE535B">
              <w:rPr>
                <w:b/>
              </w:rPr>
              <w:t>4</w:t>
            </w:r>
            <w:r w:rsidR="00A45E54" w:rsidRPr="00AE535B">
              <w:rPr>
                <w:b/>
              </w:rPr>
              <w:t>.</w:t>
            </w:r>
          </w:p>
        </w:tc>
        <w:sdt>
          <w:sdtPr>
            <w:id w:val="116069830"/>
            <w:placeholder>
              <w:docPart w:val="2D9DD5483B0043A9B9CF95396FA9D741"/>
            </w:placeholder>
            <w:showingPlcHdr/>
          </w:sdtPr>
          <w:sdtContent>
            <w:tc>
              <w:tcPr>
                <w:tcW w:w="5793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  <w:right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10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45E54" w:rsidTr="00A45E54">
        <w:trPr>
          <w:cnfStyle w:val="000000010000"/>
        </w:trPr>
        <w:tc>
          <w:tcPr>
            <w:cnfStyle w:val="001000000000"/>
            <w:tcW w:w="4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</w:pPr>
            <w:r>
              <w:t>2.</w:t>
            </w:r>
          </w:p>
        </w:tc>
        <w:sdt>
          <w:sdtPr>
            <w:id w:val="116069824"/>
            <w:placeholder>
              <w:docPart w:val="54855B93C7C343AB934834A27F779AD3"/>
            </w:placeholder>
            <w:showingPlcHdr/>
          </w:sdtPr>
          <w:sdtContent>
            <w:tc>
              <w:tcPr>
                <w:tcW w:w="6420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01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95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Pr="00AE535B" w:rsidRDefault="00AE535B">
            <w:pPr>
              <w:pStyle w:val="NoSpacing"/>
              <w:cnfStyle w:val="000000010000"/>
              <w:rPr>
                <w:b/>
              </w:rPr>
            </w:pPr>
            <w:r w:rsidRPr="00AE535B">
              <w:rPr>
                <w:b/>
              </w:rPr>
              <w:t>5</w:t>
            </w:r>
            <w:r w:rsidR="00A45E54" w:rsidRPr="00AE535B">
              <w:rPr>
                <w:b/>
              </w:rPr>
              <w:t>.</w:t>
            </w:r>
          </w:p>
        </w:tc>
        <w:sdt>
          <w:sdtPr>
            <w:id w:val="116069831"/>
            <w:placeholder>
              <w:docPart w:val="C9CFFA7E4F71443FB480CEDF31E58E51"/>
            </w:placeholder>
            <w:showingPlcHdr/>
          </w:sdtPr>
          <w:sdtContent>
            <w:tc>
              <w:tcPr>
                <w:tcW w:w="5793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  <w:right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01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45E54" w:rsidTr="00A45E54">
        <w:trPr>
          <w:cnfStyle w:val="000000100000"/>
        </w:trPr>
        <w:tc>
          <w:tcPr>
            <w:cnfStyle w:val="001000000000"/>
            <w:tcW w:w="4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Default="00A45E54">
            <w:pPr>
              <w:pStyle w:val="NoSpacing"/>
            </w:pPr>
            <w:r>
              <w:t>3.</w:t>
            </w:r>
          </w:p>
        </w:tc>
        <w:sdt>
          <w:sdtPr>
            <w:id w:val="116069825"/>
            <w:placeholder>
              <w:docPart w:val="013094E565454BDCA641BF0C6839D199"/>
            </w:placeholder>
            <w:showingPlcHdr/>
          </w:sdtPr>
          <w:sdtContent>
            <w:tc>
              <w:tcPr>
                <w:tcW w:w="6420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10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95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hideMark/>
          </w:tcPr>
          <w:p w:rsidR="00A45E54" w:rsidRPr="00AE535B" w:rsidRDefault="00AE535B">
            <w:pPr>
              <w:pStyle w:val="NoSpacing"/>
              <w:cnfStyle w:val="000000100000"/>
              <w:rPr>
                <w:b/>
              </w:rPr>
            </w:pPr>
            <w:r w:rsidRPr="00AE535B">
              <w:rPr>
                <w:b/>
              </w:rPr>
              <w:t>6</w:t>
            </w:r>
            <w:r w:rsidR="00A45E54" w:rsidRPr="00AE535B">
              <w:rPr>
                <w:b/>
              </w:rPr>
              <w:t>.</w:t>
            </w:r>
          </w:p>
        </w:tc>
        <w:sdt>
          <w:sdtPr>
            <w:id w:val="116069832"/>
            <w:placeholder>
              <w:docPart w:val="06DF472BC09F42ECA54E82BF14702C61"/>
            </w:placeholder>
            <w:showingPlcHdr/>
          </w:sdtPr>
          <w:sdtContent>
            <w:tc>
              <w:tcPr>
                <w:tcW w:w="5793" w:type="dxa"/>
                <w:tcBorders>
                  <w:top w:val="single" w:sz="8" w:space="0" w:color="7BA0CD" w:themeColor="accent1" w:themeTint="BF"/>
                  <w:bottom w:val="single" w:sz="8" w:space="0" w:color="7BA0CD" w:themeColor="accent1" w:themeTint="BF"/>
                  <w:right w:val="single" w:sz="8" w:space="0" w:color="7BA0CD" w:themeColor="accent1" w:themeTint="BF"/>
                </w:tcBorders>
                <w:hideMark/>
              </w:tcPr>
              <w:p w:rsidR="00A45E54" w:rsidRDefault="00A45E54">
                <w:pPr>
                  <w:pStyle w:val="NoSpacing"/>
                  <w:cnfStyle w:val="000000100000"/>
                </w:pPr>
                <w:r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434FCB" w:rsidRPr="00AE535B" w:rsidRDefault="00AE535B">
      <w:pPr>
        <w:rPr>
          <w:i/>
        </w:rPr>
      </w:pPr>
      <w:r w:rsidRPr="00AE535B">
        <w:rPr>
          <w:i/>
        </w:rPr>
        <w:t>(Add rows as needed)</w:t>
      </w:r>
    </w:p>
    <w:sectPr w:rsidR="00434FCB" w:rsidRPr="00AE535B" w:rsidSect="00A45E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mana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5E54"/>
    <w:rsid w:val="00000531"/>
    <w:rsid w:val="00042A70"/>
    <w:rsid w:val="000568A9"/>
    <w:rsid w:val="000F1D76"/>
    <w:rsid w:val="00125468"/>
    <w:rsid w:val="00131B7E"/>
    <w:rsid w:val="00135759"/>
    <w:rsid w:val="00190D5B"/>
    <w:rsid w:val="001C3FBD"/>
    <w:rsid w:val="002E0D12"/>
    <w:rsid w:val="002E2184"/>
    <w:rsid w:val="00347C17"/>
    <w:rsid w:val="00355E1B"/>
    <w:rsid w:val="003B474D"/>
    <w:rsid w:val="00416E67"/>
    <w:rsid w:val="00434FCB"/>
    <w:rsid w:val="00607B9E"/>
    <w:rsid w:val="006342C3"/>
    <w:rsid w:val="006979DD"/>
    <w:rsid w:val="006F71FB"/>
    <w:rsid w:val="0074669B"/>
    <w:rsid w:val="007A3B0F"/>
    <w:rsid w:val="00814E9C"/>
    <w:rsid w:val="008D5409"/>
    <w:rsid w:val="00913A43"/>
    <w:rsid w:val="00916269"/>
    <w:rsid w:val="009E6748"/>
    <w:rsid w:val="00A45E54"/>
    <w:rsid w:val="00AA0A7A"/>
    <w:rsid w:val="00AE535B"/>
    <w:rsid w:val="00BC619C"/>
    <w:rsid w:val="00BD0EC6"/>
    <w:rsid w:val="00C03C3C"/>
    <w:rsid w:val="00C22121"/>
    <w:rsid w:val="00D949DA"/>
    <w:rsid w:val="00F06765"/>
    <w:rsid w:val="00F30C87"/>
    <w:rsid w:val="00F749FD"/>
    <w:rsid w:val="00FA5706"/>
    <w:rsid w:val="00FB172D"/>
    <w:rsid w:val="00FD4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5E5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45E5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45E54"/>
    <w:rPr>
      <w:color w:val="808080"/>
    </w:rPr>
  </w:style>
  <w:style w:type="table" w:customStyle="1" w:styleId="MediumShading1-Accent11">
    <w:name w:val="Medium Shading 1 - Accent 11"/>
    <w:basedOn w:val="TableNormal"/>
    <w:uiPriority w:val="63"/>
    <w:rsid w:val="00A45E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E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://risk.byu.edu/safety/ppe/ppe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20DDD1F81B4CB384EAEBC31015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31821-CCDB-412D-9F84-25E85B4BC7BF}"/>
      </w:docPartPr>
      <w:docPartBody>
        <w:p w:rsidR="00FA7FF1" w:rsidRDefault="001C7FB7" w:rsidP="001C7FB7">
          <w:pPr>
            <w:pStyle w:val="8C20DDD1F81B4CB384EAEBC31015692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F4383EF4264304812E512D9BF5B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9D0B3-2B64-469F-AAD9-A9DE107EA8B2}"/>
      </w:docPartPr>
      <w:docPartBody>
        <w:p w:rsidR="00FA7FF1" w:rsidRDefault="001C7FB7" w:rsidP="001C7FB7">
          <w:pPr>
            <w:pStyle w:val="7FF4383EF4264304812E512D9BF5BC4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E5D930B5BE4C00BD15B8CE931F8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DEAB-ABAB-44F3-BA57-6FBD4943E25D}"/>
      </w:docPartPr>
      <w:docPartBody>
        <w:p w:rsidR="00FA7FF1" w:rsidRDefault="001C7FB7" w:rsidP="001C7FB7">
          <w:pPr>
            <w:pStyle w:val="D3E5D930B5BE4C00BD15B8CE931F85F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95AE2902CF649BEAC091467F6F86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D808C-48BB-4900-BB90-C0C2287AA433}"/>
      </w:docPartPr>
      <w:docPartBody>
        <w:p w:rsidR="00FA7FF1" w:rsidRDefault="001C7FB7" w:rsidP="001C7FB7">
          <w:pPr>
            <w:pStyle w:val="D95AE2902CF649BEAC091467F6F8623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C8C99C689C4A828536B9BA2F78E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530C9-9159-41C0-BE93-A162AFE546F0}"/>
      </w:docPartPr>
      <w:docPartBody>
        <w:p w:rsidR="00FA7FF1" w:rsidRDefault="001C7FB7" w:rsidP="001C7FB7">
          <w:pPr>
            <w:pStyle w:val="DEC8C99C689C4A828536B9BA2F78E8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76FF332181B4879B37580237B5AD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A1143-D5F6-43D2-8687-6AA98A1B26C4}"/>
      </w:docPartPr>
      <w:docPartBody>
        <w:p w:rsidR="00FA7FF1" w:rsidRDefault="001C7FB7" w:rsidP="001C7FB7">
          <w:pPr>
            <w:pStyle w:val="376FF332181B4879B37580237B5ADF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025CF41C73349789429D74FF75DB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343A8-ED53-4B60-9050-9E625D9A0FDE}"/>
      </w:docPartPr>
      <w:docPartBody>
        <w:p w:rsidR="00FA7FF1" w:rsidRDefault="001C7FB7" w:rsidP="001C7FB7">
          <w:pPr>
            <w:pStyle w:val="A025CF41C73349789429D74FF75DB02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023B664E8D44D17AB58AE58D5467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8A497-C997-4AC9-8502-13DD703A4335}"/>
      </w:docPartPr>
      <w:docPartBody>
        <w:p w:rsidR="00FA7FF1" w:rsidRDefault="001C7FB7" w:rsidP="001C7FB7">
          <w:pPr>
            <w:pStyle w:val="5023B664E8D44D17AB58AE58D54676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5296F45A7646FBA33898888BE94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C79B-65C5-4041-9371-616DCA1CEB57}"/>
      </w:docPartPr>
      <w:docPartBody>
        <w:p w:rsidR="00FA7FF1" w:rsidRDefault="001C7FB7" w:rsidP="001C7FB7">
          <w:pPr>
            <w:pStyle w:val="E95296F45A7646FBA33898888BE94F3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6C2284ADAEC4AA09641F96438F9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0E5E-2DA6-46AE-9B84-4EB9E19A6BEB}"/>
      </w:docPartPr>
      <w:docPartBody>
        <w:p w:rsidR="00FA7FF1" w:rsidRDefault="001C7FB7" w:rsidP="001C7FB7">
          <w:pPr>
            <w:pStyle w:val="86C2284ADAEC4AA09641F96438F938F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D9DD5483B0043A9B9CF95396FA9D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E2D37-9566-4F7D-9B57-9BA55F6E2792}"/>
      </w:docPartPr>
      <w:docPartBody>
        <w:p w:rsidR="00FA7FF1" w:rsidRDefault="001C7FB7" w:rsidP="001C7FB7">
          <w:pPr>
            <w:pStyle w:val="2D9DD5483B0043A9B9CF95396FA9D74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4855B93C7C343AB934834A27F77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3B337-8FE9-47DC-B040-AB431D416D7F}"/>
      </w:docPartPr>
      <w:docPartBody>
        <w:p w:rsidR="00FA7FF1" w:rsidRDefault="001C7FB7" w:rsidP="001C7FB7">
          <w:pPr>
            <w:pStyle w:val="54855B93C7C343AB934834A27F779AD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9CFFA7E4F71443FB480CEDF31E58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35FC1-E247-4550-B14B-CEC3F8F55AC3}"/>
      </w:docPartPr>
      <w:docPartBody>
        <w:p w:rsidR="00FA7FF1" w:rsidRDefault="001C7FB7" w:rsidP="001C7FB7">
          <w:pPr>
            <w:pStyle w:val="C9CFFA7E4F71443FB480CEDF31E58E5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13094E565454BDCA641BF0C6839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A72E1-ED7B-48E3-9EC2-B04712432C3A}"/>
      </w:docPartPr>
      <w:docPartBody>
        <w:p w:rsidR="00FA7FF1" w:rsidRDefault="001C7FB7" w:rsidP="001C7FB7">
          <w:pPr>
            <w:pStyle w:val="013094E565454BDCA641BF0C6839D1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6DF472BC09F42ECA54E82BF14702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EA33C-71D5-4B36-95CF-8103A1DF3575}"/>
      </w:docPartPr>
      <w:docPartBody>
        <w:p w:rsidR="00FA7FF1" w:rsidRDefault="001C7FB7" w:rsidP="001C7FB7">
          <w:pPr>
            <w:pStyle w:val="06DF472BC09F42ECA54E82BF14702C6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3BF5CAEF9D642F48765980A0A5FD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9BA55-58D0-4CA7-9BAA-316D9A531637}"/>
      </w:docPartPr>
      <w:docPartBody>
        <w:p w:rsidR="00FA7FF1" w:rsidRDefault="001C7FB7" w:rsidP="001C7FB7">
          <w:pPr>
            <w:pStyle w:val="93BF5CAEF9D642F48765980A0A5FD17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6683B5D8F24727BE2CD4DA56943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D7C3A-6F23-431F-B0B5-4785953606A7}"/>
      </w:docPartPr>
      <w:docPartBody>
        <w:p w:rsidR="00FA7FF1" w:rsidRDefault="001C7FB7" w:rsidP="001C7FB7">
          <w:pPr>
            <w:pStyle w:val="B36683B5D8F24727BE2CD4DA56943CC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559A5353DEB4A029D15059FED9D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5E761-63C5-4806-B727-EEE01203DB20}"/>
      </w:docPartPr>
      <w:docPartBody>
        <w:p w:rsidR="00FA7FF1" w:rsidRDefault="001C7FB7" w:rsidP="001C7FB7">
          <w:pPr>
            <w:pStyle w:val="F559A5353DEB4A029D15059FED9D281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6E718AF688048A1B93E91FCC5D7D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3A9E3-9825-4CBC-A0BF-DC384D28AF87}"/>
      </w:docPartPr>
      <w:docPartBody>
        <w:p w:rsidR="00FA7FF1" w:rsidRDefault="001C7FB7" w:rsidP="001C7FB7">
          <w:pPr>
            <w:pStyle w:val="66E718AF688048A1B93E91FCC5D7DF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6A274F9B40D4FBDA4C6AC1EE914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BED4-9BF6-4E38-9F79-3123C77BB089}"/>
      </w:docPartPr>
      <w:docPartBody>
        <w:p w:rsidR="00FA7FF1" w:rsidRDefault="001C7FB7" w:rsidP="001C7FB7">
          <w:pPr>
            <w:pStyle w:val="96A274F9B40D4FBDA4C6AC1EE914BF3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539D8B1B6FC4DDEAE68590CD75CF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087B0-95FA-4999-B04C-96167C2896C5}"/>
      </w:docPartPr>
      <w:docPartBody>
        <w:p w:rsidR="00FA7FF1" w:rsidRDefault="001C7FB7" w:rsidP="001C7FB7">
          <w:pPr>
            <w:pStyle w:val="0539D8B1B6FC4DDEAE68590CD75CFB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CCB78FEA8FD45169B21F8FD91D0E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7D18-0895-4EE1-9ED2-631677F500AD}"/>
      </w:docPartPr>
      <w:docPartBody>
        <w:p w:rsidR="00FA7FF1" w:rsidRDefault="001C7FB7" w:rsidP="001C7FB7">
          <w:pPr>
            <w:pStyle w:val="DCCB78FEA8FD45169B21F8FD91D0E18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3BAB3710BB9488FAAF9341BF03D6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F1620-D928-4C5B-824A-8525C4D38888}"/>
      </w:docPartPr>
      <w:docPartBody>
        <w:p w:rsidR="00FA7FF1" w:rsidRDefault="001C7FB7" w:rsidP="001C7FB7">
          <w:pPr>
            <w:pStyle w:val="03BAB3710BB9488FAAF9341BF03D685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5D5E046F82945E69F0CAFDE29504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1FBDB-E972-4DDC-9C81-829F8B112666}"/>
      </w:docPartPr>
      <w:docPartBody>
        <w:p w:rsidR="00FA7FF1" w:rsidRDefault="001C7FB7" w:rsidP="001C7FB7">
          <w:pPr>
            <w:pStyle w:val="05D5E046F82945E69F0CAFDE29504D8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227994E4B6547AC81371DF040D89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0F38-92B1-4D44-B02C-D77B4684C0D4}"/>
      </w:docPartPr>
      <w:docPartBody>
        <w:p w:rsidR="00FA7FF1" w:rsidRDefault="001C7FB7" w:rsidP="001C7FB7">
          <w:pPr>
            <w:pStyle w:val="6227994E4B6547AC81371DF040D891C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623B3B8864345ADA3B3E44EC363C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41C57-F447-4B18-9DD7-B45E64CCC412}"/>
      </w:docPartPr>
      <w:docPartBody>
        <w:p w:rsidR="00267F96" w:rsidRDefault="00FA7FF1" w:rsidP="00FA7FF1">
          <w:pPr>
            <w:pStyle w:val="0623B3B8864345ADA3B3E44EC363C8F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3C3D9B3C14DBBB9CF0897E998C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1443A-6CF1-45FA-A293-85060009014B}"/>
      </w:docPartPr>
      <w:docPartBody>
        <w:p w:rsidR="00267F96" w:rsidRDefault="00FA7FF1" w:rsidP="00FA7FF1">
          <w:pPr>
            <w:pStyle w:val="4AE3C3D9B3C14DBBB9CF0897E998C43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mana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7FB7"/>
    <w:rsid w:val="001C7FB7"/>
    <w:rsid w:val="00267F96"/>
    <w:rsid w:val="00E47F53"/>
    <w:rsid w:val="00FA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FF1"/>
  </w:style>
  <w:style w:type="paragraph" w:customStyle="1" w:styleId="8C20DDD1F81B4CB384EAEBC310156925">
    <w:name w:val="8C20DDD1F81B4CB384EAEBC310156925"/>
    <w:rsid w:val="001C7FB7"/>
  </w:style>
  <w:style w:type="paragraph" w:customStyle="1" w:styleId="7FF4383EF4264304812E512D9BF5BC4F">
    <w:name w:val="7FF4383EF4264304812E512D9BF5BC4F"/>
    <w:rsid w:val="001C7FB7"/>
  </w:style>
  <w:style w:type="paragraph" w:customStyle="1" w:styleId="D3E5D930B5BE4C00BD15B8CE931F85F5">
    <w:name w:val="D3E5D930B5BE4C00BD15B8CE931F85F5"/>
    <w:rsid w:val="001C7FB7"/>
  </w:style>
  <w:style w:type="paragraph" w:customStyle="1" w:styleId="D95AE2902CF649BEAC091467F6F8623A">
    <w:name w:val="D95AE2902CF649BEAC091467F6F8623A"/>
    <w:rsid w:val="001C7FB7"/>
  </w:style>
  <w:style w:type="paragraph" w:customStyle="1" w:styleId="DEC8C99C689C4A828536B9BA2F78E88B">
    <w:name w:val="DEC8C99C689C4A828536B9BA2F78E88B"/>
    <w:rsid w:val="001C7FB7"/>
  </w:style>
  <w:style w:type="paragraph" w:customStyle="1" w:styleId="376FF332181B4879B37580237B5ADF85">
    <w:name w:val="376FF332181B4879B37580237B5ADF85"/>
    <w:rsid w:val="001C7FB7"/>
  </w:style>
  <w:style w:type="paragraph" w:customStyle="1" w:styleId="A025CF41C73349789429D74FF75DB022">
    <w:name w:val="A025CF41C73349789429D74FF75DB022"/>
    <w:rsid w:val="001C7FB7"/>
  </w:style>
  <w:style w:type="paragraph" w:customStyle="1" w:styleId="5023B664E8D44D17AB58AE58D5467686">
    <w:name w:val="5023B664E8D44D17AB58AE58D5467686"/>
    <w:rsid w:val="001C7FB7"/>
  </w:style>
  <w:style w:type="paragraph" w:customStyle="1" w:styleId="E95296F45A7646FBA33898888BE94F38">
    <w:name w:val="E95296F45A7646FBA33898888BE94F38"/>
    <w:rsid w:val="001C7FB7"/>
  </w:style>
  <w:style w:type="paragraph" w:customStyle="1" w:styleId="08331F62A92A4560961F77423A5817A3">
    <w:name w:val="08331F62A92A4560961F77423A5817A3"/>
    <w:rsid w:val="001C7FB7"/>
  </w:style>
  <w:style w:type="paragraph" w:customStyle="1" w:styleId="1F39AF9DF355487498DCADD1B7F5E03E">
    <w:name w:val="1F39AF9DF355487498DCADD1B7F5E03E"/>
    <w:rsid w:val="001C7FB7"/>
  </w:style>
  <w:style w:type="paragraph" w:customStyle="1" w:styleId="2AF1A627282A4671A5538F86A7BCF9B9">
    <w:name w:val="2AF1A627282A4671A5538F86A7BCF9B9"/>
    <w:rsid w:val="001C7FB7"/>
  </w:style>
  <w:style w:type="paragraph" w:customStyle="1" w:styleId="5636B9E033AC40388FA99F3F63BCB2E4">
    <w:name w:val="5636B9E033AC40388FA99F3F63BCB2E4"/>
    <w:rsid w:val="001C7FB7"/>
  </w:style>
  <w:style w:type="paragraph" w:customStyle="1" w:styleId="BF44B23F1921486BACDBEF4E8B82EB9E">
    <w:name w:val="BF44B23F1921486BACDBEF4E8B82EB9E"/>
    <w:rsid w:val="001C7FB7"/>
  </w:style>
  <w:style w:type="paragraph" w:customStyle="1" w:styleId="86C2284ADAEC4AA09641F96438F938F0">
    <w:name w:val="86C2284ADAEC4AA09641F96438F938F0"/>
    <w:rsid w:val="001C7FB7"/>
  </w:style>
  <w:style w:type="paragraph" w:customStyle="1" w:styleId="2D9DD5483B0043A9B9CF95396FA9D741">
    <w:name w:val="2D9DD5483B0043A9B9CF95396FA9D741"/>
    <w:rsid w:val="001C7FB7"/>
  </w:style>
  <w:style w:type="paragraph" w:customStyle="1" w:styleId="54855B93C7C343AB934834A27F779AD3">
    <w:name w:val="54855B93C7C343AB934834A27F779AD3"/>
    <w:rsid w:val="001C7FB7"/>
  </w:style>
  <w:style w:type="paragraph" w:customStyle="1" w:styleId="C9CFFA7E4F71443FB480CEDF31E58E51">
    <w:name w:val="C9CFFA7E4F71443FB480CEDF31E58E51"/>
    <w:rsid w:val="001C7FB7"/>
  </w:style>
  <w:style w:type="paragraph" w:customStyle="1" w:styleId="013094E565454BDCA641BF0C6839D199">
    <w:name w:val="013094E565454BDCA641BF0C6839D199"/>
    <w:rsid w:val="001C7FB7"/>
  </w:style>
  <w:style w:type="paragraph" w:customStyle="1" w:styleId="06DF472BC09F42ECA54E82BF14702C61">
    <w:name w:val="06DF472BC09F42ECA54E82BF14702C61"/>
    <w:rsid w:val="001C7FB7"/>
  </w:style>
  <w:style w:type="paragraph" w:customStyle="1" w:styleId="F8CD7B5B01284279BB9DF0277061598A">
    <w:name w:val="F8CD7B5B01284279BB9DF0277061598A"/>
    <w:rsid w:val="001C7FB7"/>
  </w:style>
  <w:style w:type="paragraph" w:customStyle="1" w:styleId="64D44CFABB3F4CA19C34B9C063D140AD">
    <w:name w:val="64D44CFABB3F4CA19C34B9C063D140AD"/>
    <w:rsid w:val="001C7FB7"/>
  </w:style>
  <w:style w:type="paragraph" w:customStyle="1" w:styleId="F9491E15F9B24B66A67DF8BC070CE3D4">
    <w:name w:val="F9491E15F9B24B66A67DF8BC070CE3D4"/>
    <w:rsid w:val="001C7FB7"/>
  </w:style>
  <w:style w:type="paragraph" w:customStyle="1" w:styleId="86C89FE12D0C4588AC2FD260D10E46F9">
    <w:name w:val="86C89FE12D0C4588AC2FD260D10E46F9"/>
    <w:rsid w:val="001C7FB7"/>
  </w:style>
  <w:style w:type="paragraph" w:customStyle="1" w:styleId="4E84B4E68B3E4BF7B17B81D40D983451">
    <w:name w:val="4E84B4E68B3E4BF7B17B81D40D983451"/>
    <w:rsid w:val="001C7FB7"/>
  </w:style>
  <w:style w:type="paragraph" w:customStyle="1" w:styleId="E5BC97B3CADF4004BA0F78335B4335F7">
    <w:name w:val="E5BC97B3CADF4004BA0F78335B4335F7"/>
    <w:rsid w:val="001C7FB7"/>
  </w:style>
  <w:style w:type="paragraph" w:customStyle="1" w:styleId="386B4DE8503341479AE51C353A958B33">
    <w:name w:val="386B4DE8503341479AE51C353A958B33"/>
    <w:rsid w:val="001C7FB7"/>
  </w:style>
  <w:style w:type="paragraph" w:customStyle="1" w:styleId="60725FB889B74C5F91D6EE8DBF3330AA">
    <w:name w:val="60725FB889B74C5F91D6EE8DBF3330AA"/>
    <w:rsid w:val="001C7FB7"/>
  </w:style>
  <w:style w:type="paragraph" w:customStyle="1" w:styleId="93BF5CAEF9D642F48765980A0A5FD173">
    <w:name w:val="93BF5CAEF9D642F48765980A0A5FD173"/>
    <w:rsid w:val="001C7FB7"/>
  </w:style>
  <w:style w:type="paragraph" w:customStyle="1" w:styleId="B36683B5D8F24727BE2CD4DA56943CC7">
    <w:name w:val="B36683B5D8F24727BE2CD4DA56943CC7"/>
    <w:rsid w:val="001C7FB7"/>
  </w:style>
  <w:style w:type="paragraph" w:customStyle="1" w:styleId="F559A5353DEB4A029D15059FED9D2817">
    <w:name w:val="F559A5353DEB4A029D15059FED9D2817"/>
    <w:rsid w:val="001C7FB7"/>
  </w:style>
  <w:style w:type="paragraph" w:customStyle="1" w:styleId="66E718AF688048A1B93E91FCC5D7DF31">
    <w:name w:val="66E718AF688048A1B93E91FCC5D7DF31"/>
    <w:rsid w:val="001C7FB7"/>
  </w:style>
  <w:style w:type="paragraph" w:customStyle="1" w:styleId="96A274F9B40D4FBDA4C6AC1EE914BF34">
    <w:name w:val="96A274F9B40D4FBDA4C6AC1EE914BF34"/>
    <w:rsid w:val="001C7FB7"/>
  </w:style>
  <w:style w:type="paragraph" w:customStyle="1" w:styleId="0539D8B1B6FC4DDEAE68590CD75CFB1C">
    <w:name w:val="0539D8B1B6FC4DDEAE68590CD75CFB1C"/>
    <w:rsid w:val="001C7FB7"/>
  </w:style>
  <w:style w:type="paragraph" w:customStyle="1" w:styleId="DCCB78FEA8FD45169B21F8FD91D0E182">
    <w:name w:val="DCCB78FEA8FD45169B21F8FD91D0E182"/>
    <w:rsid w:val="001C7FB7"/>
  </w:style>
  <w:style w:type="paragraph" w:customStyle="1" w:styleId="03BAB3710BB9488FAAF9341BF03D6855">
    <w:name w:val="03BAB3710BB9488FAAF9341BF03D6855"/>
    <w:rsid w:val="001C7FB7"/>
  </w:style>
  <w:style w:type="paragraph" w:customStyle="1" w:styleId="05D5E046F82945E69F0CAFDE29504D8C">
    <w:name w:val="05D5E046F82945E69F0CAFDE29504D8C"/>
    <w:rsid w:val="001C7FB7"/>
  </w:style>
  <w:style w:type="paragraph" w:customStyle="1" w:styleId="6227994E4B6547AC81371DF040D891C9">
    <w:name w:val="6227994E4B6547AC81371DF040D891C9"/>
    <w:rsid w:val="001C7FB7"/>
  </w:style>
  <w:style w:type="paragraph" w:customStyle="1" w:styleId="9D6599B52D3B4B57942FB68D6C4AF361">
    <w:name w:val="9D6599B52D3B4B57942FB68D6C4AF361"/>
    <w:rsid w:val="001C7FB7"/>
  </w:style>
  <w:style w:type="paragraph" w:customStyle="1" w:styleId="70DEA454211C484FBD5773005C2119DC">
    <w:name w:val="70DEA454211C484FBD5773005C2119DC"/>
    <w:rsid w:val="001C7FB7"/>
  </w:style>
  <w:style w:type="paragraph" w:customStyle="1" w:styleId="73D52F2330454C5480ADDA83EDEECA1F">
    <w:name w:val="73D52F2330454C5480ADDA83EDEECA1F"/>
    <w:rsid w:val="001C7FB7"/>
  </w:style>
  <w:style w:type="paragraph" w:customStyle="1" w:styleId="F513063FB55F4B509BFBEF62F6719B6C">
    <w:name w:val="F513063FB55F4B509BFBEF62F6719B6C"/>
    <w:rsid w:val="001C7FB7"/>
  </w:style>
  <w:style w:type="paragraph" w:customStyle="1" w:styleId="D12D17AF28224064AA25CC679E0BD6F2">
    <w:name w:val="D12D17AF28224064AA25CC679E0BD6F2"/>
    <w:rsid w:val="001C7FB7"/>
  </w:style>
  <w:style w:type="paragraph" w:customStyle="1" w:styleId="5C306CAC8F2945CEB34203164B1F771E">
    <w:name w:val="5C306CAC8F2945CEB34203164B1F771E"/>
    <w:rsid w:val="001C7FB7"/>
  </w:style>
  <w:style w:type="paragraph" w:customStyle="1" w:styleId="6E8309CA0B3F4E0FAE1111E53FC291E3">
    <w:name w:val="6E8309CA0B3F4E0FAE1111E53FC291E3"/>
    <w:rsid w:val="001C7FB7"/>
  </w:style>
  <w:style w:type="paragraph" w:customStyle="1" w:styleId="66622E40025E46D1BCCBFFF2BB164598">
    <w:name w:val="66622E40025E46D1BCCBFFF2BB164598"/>
    <w:rsid w:val="001C7FB7"/>
  </w:style>
  <w:style w:type="paragraph" w:customStyle="1" w:styleId="925E508DCE0F4EC5894BC0E3A6017E28">
    <w:name w:val="925E508DCE0F4EC5894BC0E3A6017E28"/>
    <w:rsid w:val="001C7FB7"/>
  </w:style>
  <w:style w:type="paragraph" w:customStyle="1" w:styleId="A8EBC168B50C4A7A869DFE8F33C39689">
    <w:name w:val="A8EBC168B50C4A7A869DFE8F33C39689"/>
    <w:rsid w:val="001C7FB7"/>
  </w:style>
  <w:style w:type="paragraph" w:customStyle="1" w:styleId="6E499DF03EA84631BA0F9B4A95AE23A9">
    <w:name w:val="6E499DF03EA84631BA0F9B4A95AE23A9"/>
    <w:rsid w:val="001C7FB7"/>
  </w:style>
  <w:style w:type="paragraph" w:customStyle="1" w:styleId="0623B3B8864345ADA3B3E44EC363C8FF">
    <w:name w:val="0623B3B8864345ADA3B3E44EC363C8FF"/>
    <w:rsid w:val="00FA7FF1"/>
  </w:style>
  <w:style w:type="paragraph" w:customStyle="1" w:styleId="36F460169F5443F487DABD82C7C3FE9E">
    <w:name w:val="36F460169F5443F487DABD82C7C3FE9E"/>
    <w:rsid w:val="00FA7FF1"/>
  </w:style>
  <w:style w:type="paragraph" w:customStyle="1" w:styleId="4AE3C3D9B3C14DBBB9CF0897E998C43B">
    <w:name w:val="4AE3C3D9B3C14DBBB9CF0897E998C43B"/>
    <w:rsid w:val="00FA7F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 Fulton College of Engineering and Technology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Harb</cp:lastModifiedBy>
  <cp:revision>48</cp:revision>
  <dcterms:created xsi:type="dcterms:W3CDTF">2011-06-07T14:35:00Z</dcterms:created>
  <dcterms:modified xsi:type="dcterms:W3CDTF">2011-06-27T21:25:00Z</dcterms:modified>
</cp:coreProperties>
</file>