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0E" w:rsidRPr="00792037" w:rsidRDefault="00D1140E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t>RTT</w:t>
      </w:r>
      <w:r w:rsidRPr="00792037">
        <w:rPr>
          <w:rFonts w:hint="eastAsia"/>
          <w:b/>
          <w:sz w:val="32"/>
          <w:szCs w:val="32"/>
        </w:rPr>
        <w:t>移植至</w:t>
      </w:r>
      <w:r w:rsidRPr="00792037">
        <w:rPr>
          <w:rFonts w:hint="eastAsia"/>
          <w:b/>
          <w:sz w:val="32"/>
          <w:szCs w:val="32"/>
        </w:rPr>
        <w:t>stm32</w:t>
      </w:r>
      <w:r w:rsidRPr="00792037">
        <w:rPr>
          <w:rFonts w:hint="eastAsia"/>
          <w:b/>
          <w:sz w:val="32"/>
          <w:szCs w:val="32"/>
        </w:rPr>
        <w:t>开发板</w:t>
      </w:r>
    </w:p>
    <w:p w:rsidR="00F73D59" w:rsidRDefault="0013476D">
      <w:pPr>
        <w:rPr>
          <w:rFonts w:asciiTheme="majorEastAsia" w:eastAsiaTheme="majorEastAsia" w:hAnsiTheme="majorEastAsia"/>
          <w:sz w:val="28"/>
          <w:szCs w:val="28"/>
        </w:rPr>
      </w:pPr>
      <w:r w:rsidRPr="00792037">
        <w:rPr>
          <w:rFonts w:asciiTheme="majorEastAsia" w:eastAsiaTheme="majorEastAsia" w:hAnsiTheme="majorEastAsia" w:hint="eastAsia"/>
          <w:sz w:val="28"/>
          <w:szCs w:val="28"/>
        </w:rPr>
        <w:t>在</w:t>
      </w:r>
      <w:proofErr w:type="spellStart"/>
      <w:r w:rsidRPr="00792037">
        <w:rPr>
          <w:rFonts w:asciiTheme="majorEastAsia" w:eastAsiaTheme="majorEastAsia" w:hAnsiTheme="majorEastAsia" w:hint="eastAsia"/>
          <w:sz w:val="28"/>
          <w:szCs w:val="28"/>
        </w:rPr>
        <w:t>keil</w:t>
      </w:r>
      <w:proofErr w:type="spellEnd"/>
      <w:r w:rsidRPr="00792037">
        <w:rPr>
          <w:rFonts w:asciiTheme="majorEastAsia" w:eastAsiaTheme="majorEastAsia" w:hAnsiTheme="majorEastAsia" w:hint="eastAsia"/>
          <w:sz w:val="28"/>
          <w:szCs w:val="28"/>
        </w:rPr>
        <w:t>下搭建RT-thread最小系统工程_CN,详情参见pdf</w:t>
      </w:r>
      <w:r w:rsidR="0079203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D39AF" w:rsidRDefault="006D39AF" w:rsidP="006D39AF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t>RTT</w:t>
      </w:r>
      <w:r>
        <w:rPr>
          <w:rFonts w:hint="eastAsia"/>
          <w:b/>
          <w:sz w:val="32"/>
          <w:szCs w:val="32"/>
        </w:rPr>
        <w:t>创建</w:t>
      </w:r>
      <w:r w:rsidR="00DC0B29">
        <w:rPr>
          <w:rFonts w:hint="eastAsia"/>
          <w:b/>
          <w:sz w:val="32"/>
          <w:szCs w:val="32"/>
        </w:rPr>
        <w:t>线程</w:t>
      </w:r>
    </w:p>
    <w:p w:rsidR="005A2C8C" w:rsidRPr="005A2C8C" w:rsidRDefault="005A2C8C" w:rsidP="005A2C8C">
      <w:pPr>
        <w:rPr>
          <w:rFonts w:asciiTheme="majorEastAsia" w:eastAsiaTheme="majorEastAsia" w:hAnsiTheme="majorEastAsia"/>
          <w:b/>
          <w:sz w:val="28"/>
          <w:szCs w:val="28"/>
        </w:rPr>
      </w:pPr>
      <w:r w:rsidRPr="005A2C8C">
        <w:rPr>
          <w:rFonts w:asciiTheme="majorEastAsia" w:eastAsiaTheme="majorEastAsia" w:hAnsiTheme="majorEastAsia" w:hint="eastAsia"/>
          <w:b/>
          <w:sz w:val="28"/>
          <w:szCs w:val="28"/>
        </w:rPr>
        <w:t>静态线程的创建</w:t>
      </w:r>
    </w:p>
    <w:p w:rsidR="00D1140E" w:rsidRDefault="005A2C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53C785A9" wp14:editId="763D8A24">
            <wp:extent cx="5274310" cy="22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C" w:rsidRDefault="005A2C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77BBCBED" wp14:editId="4C0EEDCE">
            <wp:extent cx="5274310" cy="23319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6" w:rsidRDefault="00AC2A2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162E6">
        <w:rPr>
          <w:rFonts w:asciiTheme="majorEastAsia" w:eastAsiaTheme="majorEastAsia" w:hAnsiTheme="majorEastAsia" w:hint="eastAsia"/>
          <w:b/>
          <w:sz w:val="28"/>
          <w:szCs w:val="28"/>
        </w:rPr>
        <w:t>创建动态线程</w:t>
      </w:r>
    </w:p>
    <w:p w:rsidR="007552D8" w:rsidRPr="009D2AF1" w:rsidRDefault="009D2AF1" w:rsidP="009D2AF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D2AF1">
        <w:rPr>
          <w:rFonts w:asciiTheme="majorEastAsia" w:eastAsiaTheme="majorEastAsia" w:hAnsiTheme="majorEastAsia" w:hint="eastAsia"/>
          <w:sz w:val="28"/>
          <w:szCs w:val="28"/>
        </w:rPr>
        <w:t>命名变量</w:t>
      </w:r>
    </w:p>
    <w:p w:rsidR="009D2AF1" w:rsidRDefault="009D2AF1" w:rsidP="009D2AF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书写</w:t>
      </w:r>
      <w:r w:rsidR="00263AF7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A2664E">
        <w:rPr>
          <w:rFonts w:asciiTheme="majorEastAsia" w:eastAsiaTheme="majorEastAsia" w:hAnsiTheme="majorEastAsia" w:hint="eastAsia"/>
          <w:sz w:val="28"/>
          <w:szCs w:val="28"/>
        </w:rPr>
        <w:t>（thread——entry）</w:t>
      </w:r>
    </w:p>
    <w:p w:rsidR="00263AF7" w:rsidRPr="009D2AF1" w:rsidRDefault="00897AFB" w:rsidP="00897AFB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proofErr w:type="spellStart"/>
      <w:r w:rsidRPr="00897AFB">
        <w:rPr>
          <w:rFonts w:asciiTheme="majorEastAsia" w:eastAsiaTheme="majorEastAsia" w:hAnsiTheme="majorEastAsia"/>
          <w:sz w:val="28"/>
          <w:szCs w:val="28"/>
        </w:rPr>
        <w:t>int</w:t>
      </w:r>
      <w:proofErr w:type="spellEnd"/>
      <w:r w:rsidRPr="00897AFB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897AFB">
        <w:rPr>
          <w:rFonts w:asciiTheme="majorEastAsia" w:eastAsiaTheme="majorEastAsia" w:hAnsiTheme="majorEastAsia"/>
          <w:sz w:val="28"/>
          <w:szCs w:val="28"/>
        </w:rPr>
        <w:t>rt_application_init</w:t>
      </w:r>
      <w:proofErr w:type="spellEnd"/>
      <w:r w:rsidRPr="00897AFB">
        <w:rPr>
          <w:rFonts w:asciiTheme="majorEastAsia" w:eastAsiaTheme="majorEastAsia" w:hAnsiTheme="majorEastAsia"/>
          <w:sz w:val="28"/>
          <w:szCs w:val="28"/>
        </w:rPr>
        <w:t xml:space="preserve">() </w:t>
      </w:r>
      <w:r>
        <w:rPr>
          <w:rFonts w:asciiTheme="majorEastAsia" w:eastAsiaTheme="majorEastAsia" w:hAnsiTheme="majorEastAsia" w:hint="eastAsia"/>
          <w:sz w:val="28"/>
          <w:szCs w:val="28"/>
        </w:rPr>
        <w:t>函数中使用</w:t>
      </w:r>
      <w:proofErr w:type="spellStart"/>
      <w:r w:rsidRPr="00897AFB">
        <w:rPr>
          <w:rFonts w:asciiTheme="majorEastAsia" w:eastAsiaTheme="majorEastAsia" w:hAnsiTheme="majorEastAsia"/>
          <w:sz w:val="28"/>
          <w:szCs w:val="28"/>
        </w:rPr>
        <w:t>rt_thread_create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()创建动态线程</w:t>
      </w:r>
    </w:p>
    <w:p w:rsidR="00384182" w:rsidRDefault="0038418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B84E2" wp14:editId="497FB522">
            <wp:extent cx="4933333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82" w:rsidRDefault="00F96FC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F351692" wp14:editId="52AF91EA">
            <wp:extent cx="5095238" cy="3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17" w:rsidRDefault="007A031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B6AF22" wp14:editId="00650855">
            <wp:extent cx="2876190" cy="17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74" w:rsidRDefault="005D7074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85769" w:rsidRDefault="00985769" w:rsidP="00985769">
      <w:pPr>
        <w:rPr>
          <w:b/>
          <w:sz w:val="32"/>
          <w:szCs w:val="32"/>
        </w:rPr>
      </w:pPr>
      <w:r w:rsidRPr="00792037">
        <w:rPr>
          <w:rFonts w:hint="eastAsia"/>
          <w:b/>
          <w:sz w:val="32"/>
          <w:szCs w:val="32"/>
        </w:rPr>
        <w:lastRenderedPageBreak/>
        <w:t>RTT</w:t>
      </w:r>
      <w:r>
        <w:rPr>
          <w:rFonts w:hint="eastAsia"/>
          <w:b/>
          <w:sz w:val="32"/>
          <w:szCs w:val="32"/>
        </w:rPr>
        <w:t>线程管理</w:t>
      </w:r>
    </w:p>
    <w:p w:rsidR="00A66570" w:rsidRDefault="00A66570" w:rsidP="00985769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66570">
        <w:rPr>
          <w:rFonts w:asciiTheme="majorEastAsia" w:eastAsiaTheme="majorEastAsia" w:hAnsiTheme="majorEastAsia"/>
          <w:sz w:val="28"/>
          <w:szCs w:val="28"/>
        </w:rPr>
        <w:t>R</w:t>
      </w:r>
      <w:r w:rsidRPr="00A66570">
        <w:rPr>
          <w:rFonts w:asciiTheme="majorEastAsia" w:eastAsiaTheme="majorEastAsia" w:hAnsiTheme="majorEastAsia" w:hint="eastAsia"/>
          <w:sz w:val="28"/>
          <w:szCs w:val="28"/>
        </w:rPr>
        <w:t>tt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中线程可分为4种状态</w:t>
      </w:r>
      <w:r w:rsidR="003910D7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CB2567">
        <w:rPr>
          <w:rFonts w:asciiTheme="majorEastAsia" w:eastAsiaTheme="majorEastAsia" w:hAnsiTheme="majorEastAsia" w:hint="eastAsia"/>
          <w:sz w:val="28"/>
          <w:szCs w:val="28"/>
        </w:rPr>
        <w:t xml:space="preserve"> 初始态，就绪态，</w:t>
      </w:r>
      <w:r w:rsidR="005C0F68">
        <w:rPr>
          <w:rFonts w:asciiTheme="majorEastAsia" w:eastAsiaTheme="majorEastAsia" w:hAnsiTheme="majorEastAsia" w:hint="eastAsia"/>
          <w:sz w:val="28"/>
          <w:szCs w:val="28"/>
        </w:rPr>
        <w:t>运行态</w:t>
      </w:r>
      <w:r w:rsidR="00250BAD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D77A5">
        <w:rPr>
          <w:rFonts w:asciiTheme="majorEastAsia" w:eastAsiaTheme="majorEastAsia" w:hAnsiTheme="majorEastAsia" w:hint="eastAsia"/>
          <w:sz w:val="28"/>
          <w:szCs w:val="28"/>
        </w:rPr>
        <w:t>挂起态</w:t>
      </w:r>
    </w:p>
    <w:p w:rsidR="00E4649E" w:rsidRDefault="00E4649E" w:rsidP="009F046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F0461"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rt_thread_create</w:t>
      </w:r>
      <w:proofErr w:type="spellEnd"/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/</w:t>
      </w:r>
      <w:proofErr w:type="spellStart"/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init</w:t>
      </w:r>
      <w:proofErr w:type="spellEnd"/>
      <w:r w:rsidR="00427085">
        <w:rPr>
          <w:rFonts w:asciiTheme="majorEastAsia" w:eastAsiaTheme="majorEastAsia" w:hAnsiTheme="majorEastAsia" w:hint="eastAsia"/>
          <w:sz w:val="28"/>
          <w:szCs w:val="28"/>
        </w:rPr>
        <w:t>()</w:t>
      </w:r>
      <w:r w:rsidR="00550463" w:rsidRPr="009F0461">
        <w:rPr>
          <w:rFonts w:asciiTheme="majorEastAsia" w:eastAsiaTheme="majorEastAsia" w:hAnsiTheme="majorEastAsia" w:hint="eastAsia"/>
          <w:sz w:val="28"/>
          <w:szCs w:val="28"/>
        </w:rPr>
        <w:t>函数创建动态/静态线程后，</w:t>
      </w:r>
      <w:r w:rsidR="002F0EA7" w:rsidRPr="009F0461">
        <w:rPr>
          <w:rFonts w:asciiTheme="majorEastAsia" w:eastAsiaTheme="majorEastAsia" w:hAnsiTheme="majorEastAsia" w:hint="eastAsia"/>
          <w:sz w:val="28"/>
          <w:szCs w:val="28"/>
        </w:rPr>
        <w:t>函数自动进入初始状态</w:t>
      </w:r>
      <w:r w:rsidR="009F046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F0461" w:rsidRDefault="00427085" w:rsidP="00427085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调用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rt_thread_startup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()</w:t>
      </w:r>
      <w:r>
        <w:rPr>
          <w:rFonts w:asciiTheme="majorEastAsia" w:eastAsiaTheme="majorEastAsia" w:hAnsiTheme="majorEastAsia" w:hint="eastAsia"/>
          <w:sz w:val="28"/>
          <w:szCs w:val="28"/>
        </w:rPr>
        <w:t>函数</w:t>
      </w:r>
      <w:r w:rsidR="008524AD">
        <w:rPr>
          <w:rFonts w:asciiTheme="majorEastAsia" w:eastAsiaTheme="majorEastAsia" w:hAnsiTheme="majorEastAsia" w:hint="eastAsia"/>
          <w:sz w:val="28"/>
          <w:szCs w:val="28"/>
        </w:rPr>
        <w:t>使线程</w:t>
      </w:r>
      <w:r w:rsidR="00CC02CC">
        <w:rPr>
          <w:rFonts w:asciiTheme="majorEastAsia" w:eastAsiaTheme="majorEastAsia" w:hAnsiTheme="majorEastAsia" w:hint="eastAsia"/>
          <w:sz w:val="28"/>
          <w:szCs w:val="28"/>
        </w:rPr>
        <w:t>进入就绪状态</w:t>
      </w:r>
      <w:r w:rsidR="008A6CB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E2B93" w:rsidRDefault="008E2B93" w:rsidP="008E2B9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</w:rPr>
        <w:t>rt_thread_delete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()</w:t>
      </w:r>
      <w:r>
        <w:rPr>
          <w:rFonts w:asciiTheme="majorEastAsia" w:eastAsiaTheme="majorEastAsia" w:hAnsiTheme="majorEastAsia" w:hint="eastAsia"/>
          <w:sz w:val="28"/>
          <w:szCs w:val="28"/>
        </w:rPr>
        <w:t>函数将线程删除</w:t>
      </w:r>
      <w:r w:rsidR="00CA1B0A">
        <w:rPr>
          <w:rFonts w:asciiTheme="majorEastAsia" w:eastAsiaTheme="majorEastAsia" w:hAnsiTheme="majorEastAsia" w:hint="eastAsia"/>
          <w:sz w:val="28"/>
          <w:szCs w:val="28"/>
        </w:rPr>
        <w:t>，使函数重新进入初始态</w:t>
      </w:r>
      <w:r w:rsidR="005039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03981" w:rsidRDefault="00503981" w:rsidP="0050398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503981">
        <w:rPr>
          <w:rFonts w:asciiTheme="majorEastAsia" w:eastAsiaTheme="majorEastAsia" w:hAnsiTheme="majorEastAsia"/>
          <w:sz w:val="28"/>
          <w:szCs w:val="28"/>
        </w:rPr>
        <w:t>rt_thread_delay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()函数将线程挂起，使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cpu</w:t>
      </w:r>
      <w:proofErr w:type="spellEnd"/>
      <w:r w:rsidR="0073444D">
        <w:rPr>
          <w:rFonts w:asciiTheme="majorEastAsia" w:eastAsiaTheme="majorEastAsia" w:hAnsiTheme="majorEastAsia" w:hint="eastAsia"/>
          <w:sz w:val="28"/>
          <w:szCs w:val="28"/>
        </w:rPr>
        <w:t>执行其他程序</w:t>
      </w:r>
      <w:r w:rsidR="00437A5B">
        <w:rPr>
          <w:rFonts w:asciiTheme="majorEastAsia" w:eastAsiaTheme="majorEastAsia" w:hAnsiTheme="majorEastAsia" w:hint="eastAsia"/>
          <w:sz w:val="28"/>
          <w:szCs w:val="28"/>
        </w:rPr>
        <w:t>，从而起到延时作用</w:t>
      </w:r>
      <w:r w:rsidR="009D73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54A30" w:rsidRDefault="00654A30" w:rsidP="00503981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rtt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函数优先级支持0-255</w:t>
      </w:r>
      <w:r w:rsidR="000813F5">
        <w:rPr>
          <w:rFonts w:asciiTheme="majorEastAsia" w:eastAsiaTheme="majorEastAsia" w:hAnsiTheme="majorEastAsia" w:hint="eastAsia"/>
          <w:sz w:val="28"/>
          <w:szCs w:val="28"/>
        </w:rPr>
        <w:t>，0为最高优先级</w:t>
      </w:r>
      <w:r w:rsidR="0031307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E3088" w:rsidRDefault="00146DEA" w:rsidP="001E3088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优先级高者</w:t>
      </w:r>
      <w:r w:rsidR="00F7178B">
        <w:rPr>
          <w:rFonts w:asciiTheme="majorEastAsia" w:eastAsiaTheme="majorEastAsia" w:hAnsiTheme="majorEastAsia" w:hint="eastAsia"/>
          <w:sz w:val="28"/>
          <w:szCs w:val="28"/>
        </w:rPr>
        <w:t>抢占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cpu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，先执行</w:t>
      </w:r>
      <w:r w:rsidR="00F7178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C1A5E">
        <w:rPr>
          <w:rFonts w:asciiTheme="majorEastAsia" w:eastAsiaTheme="majorEastAsia" w:hAnsiTheme="majorEastAsia" w:hint="eastAsia"/>
          <w:sz w:val="28"/>
          <w:szCs w:val="28"/>
        </w:rPr>
        <w:t>优先级相同</w:t>
      </w:r>
      <w:r w:rsidR="0091642D">
        <w:rPr>
          <w:rFonts w:asciiTheme="majorEastAsia" w:eastAsiaTheme="majorEastAsia" w:hAnsiTheme="majorEastAsia" w:hint="eastAsia"/>
          <w:sz w:val="28"/>
          <w:szCs w:val="28"/>
        </w:rPr>
        <w:t>时</w:t>
      </w:r>
      <w:r w:rsidR="00FC1A5E">
        <w:rPr>
          <w:rFonts w:asciiTheme="majorEastAsia" w:eastAsiaTheme="majorEastAsia" w:hAnsiTheme="majorEastAsia" w:hint="eastAsia"/>
          <w:sz w:val="28"/>
          <w:szCs w:val="28"/>
        </w:rPr>
        <w:t>，</w:t>
      </w:r>
      <w:proofErr w:type="spellStart"/>
      <w:r w:rsidR="008C3E68">
        <w:rPr>
          <w:rFonts w:asciiTheme="majorEastAsia" w:eastAsiaTheme="majorEastAsia" w:hAnsiTheme="majorEastAsia" w:hint="eastAsia"/>
          <w:sz w:val="28"/>
          <w:szCs w:val="28"/>
        </w:rPr>
        <w:t>cpu</w:t>
      </w:r>
      <w:proofErr w:type="spellEnd"/>
      <w:r w:rsidR="008C3E68">
        <w:rPr>
          <w:rFonts w:asciiTheme="majorEastAsia" w:eastAsiaTheme="majorEastAsia" w:hAnsiTheme="majorEastAsia" w:hint="eastAsia"/>
          <w:sz w:val="28"/>
          <w:szCs w:val="28"/>
        </w:rPr>
        <w:t>执行一个程序的时间长度由函数的时间片参数决定</w:t>
      </w:r>
      <w:r w:rsidR="005B68F1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07EE8">
        <w:rPr>
          <w:rFonts w:asciiTheme="majorEastAsia" w:eastAsiaTheme="majorEastAsia" w:hAnsiTheme="majorEastAsia" w:hint="eastAsia"/>
          <w:sz w:val="28"/>
          <w:szCs w:val="28"/>
        </w:rPr>
        <w:t>顺序</w:t>
      </w:r>
      <w:r w:rsidR="005B68F1">
        <w:rPr>
          <w:rFonts w:asciiTheme="majorEastAsia" w:eastAsiaTheme="majorEastAsia" w:hAnsiTheme="majorEastAsia" w:hint="eastAsia"/>
          <w:sz w:val="28"/>
          <w:szCs w:val="28"/>
        </w:rPr>
        <w:t>采用轮询的方式</w:t>
      </w:r>
      <w:r w:rsidR="00950506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2D5F32">
        <w:rPr>
          <w:rFonts w:asciiTheme="majorEastAsia" w:eastAsiaTheme="majorEastAsia" w:hAnsiTheme="majorEastAsia" w:hint="eastAsia"/>
          <w:sz w:val="28"/>
          <w:szCs w:val="28"/>
        </w:rPr>
        <w:t>如果函数在一个时间片内未执行完，下次执行时继续执行</w:t>
      </w:r>
    </w:p>
    <w:p w:rsidR="003462AC" w:rsidRPr="003462AC" w:rsidRDefault="003462AC" w:rsidP="003462AC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 w:hint="eastAsia"/>
          <w:sz w:val="28"/>
          <w:szCs w:val="28"/>
        </w:rPr>
        <w:t>调用</w:t>
      </w:r>
      <w:proofErr w:type="spellStart"/>
      <w:r w:rsidR="001E3088" w:rsidRPr="00736B09">
        <w:rPr>
          <w:rFonts w:asciiTheme="majorEastAsia" w:eastAsiaTheme="majorEastAsia" w:hAnsiTheme="majorEastAsia"/>
          <w:sz w:val="28"/>
          <w:szCs w:val="28"/>
        </w:rPr>
        <w:t>rt_thread_yield</w:t>
      </w:r>
      <w:proofErr w:type="spellEnd"/>
      <w:r w:rsidR="001E3088" w:rsidRPr="00736B09">
        <w:rPr>
          <w:rFonts w:asciiTheme="majorEastAsia" w:eastAsiaTheme="majorEastAsia" w:hAnsiTheme="majorEastAsia"/>
          <w:sz w:val="28"/>
          <w:szCs w:val="28"/>
        </w:rPr>
        <w:t>()</w:t>
      </w:r>
      <w:r w:rsidR="001E3088">
        <w:rPr>
          <w:rFonts w:asciiTheme="majorEastAsia" w:eastAsiaTheme="majorEastAsia" w:hAnsiTheme="majorEastAsia" w:hint="eastAsia"/>
          <w:sz w:val="28"/>
          <w:szCs w:val="28"/>
        </w:rPr>
        <w:t>函数</w:t>
      </w:r>
      <w:r>
        <w:rPr>
          <w:rFonts w:asciiTheme="majorEastAsia" w:eastAsiaTheme="majorEastAsia" w:hAnsiTheme="majorEastAsia" w:hint="eastAsia"/>
          <w:sz w:val="28"/>
          <w:szCs w:val="28"/>
        </w:rPr>
        <w:t>时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将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让出CPU的使用权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并保持当前执行状态（下次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调度该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线程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时，从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此线程中</w:t>
      </w:r>
      <w:proofErr w:type="spellStart"/>
      <w:r w:rsidR="00D46FB8" w:rsidRPr="003462AC">
        <w:rPr>
          <w:rFonts w:asciiTheme="majorEastAsia" w:eastAsiaTheme="majorEastAsia" w:hAnsiTheme="majorEastAsia"/>
          <w:sz w:val="28"/>
          <w:szCs w:val="28"/>
        </w:rPr>
        <w:t>rt_thread_yield</w:t>
      </w:r>
      <w:proofErr w:type="spellEnd"/>
      <w:r w:rsidR="00D46FB8" w:rsidRPr="003462AC">
        <w:rPr>
          <w:rFonts w:asciiTheme="majorEastAsia" w:eastAsiaTheme="majorEastAsia" w:hAnsiTheme="majorEastAsia"/>
          <w:sz w:val="28"/>
          <w:szCs w:val="28"/>
        </w:rPr>
        <w:t>()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函数后一句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程序</w:t>
      </w:r>
      <w:r w:rsidR="00D46FB8" w:rsidRPr="003462AC">
        <w:rPr>
          <w:rFonts w:asciiTheme="majorEastAsia" w:eastAsiaTheme="majorEastAsia" w:hAnsiTheme="majorEastAsia" w:hint="eastAsia"/>
          <w:sz w:val="28"/>
          <w:szCs w:val="28"/>
        </w:rPr>
        <w:t>开始执行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2C0C0B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若存在</w:t>
      </w:r>
      <w:r w:rsidR="00855077">
        <w:rPr>
          <w:rFonts w:asciiTheme="majorEastAsia" w:eastAsiaTheme="majorEastAsia" w:hAnsiTheme="majorEastAsia" w:hint="eastAsia"/>
          <w:sz w:val="28"/>
          <w:szCs w:val="28"/>
        </w:rPr>
        <w:t>同优先级线程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线程将被置于</w:t>
      </w:r>
      <w:r w:rsidR="0027791E">
        <w:rPr>
          <w:rFonts w:asciiTheme="majorEastAsia" w:eastAsiaTheme="majorEastAsia" w:hAnsiTheme="majorEastAsia" w:hint="eastAsia"/>
          <w:sz w:val="28"/>
          <w:szCs w:val="28"/>
        </w:rPr>
        <w:t>线程控制块中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同优先级线程</w:t>
      </w:r>
      <w:r w:rsidR="0027791E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最后</w:t>
      </w:r>
      <w:r w:rsidR="00855077">
        <w:rPr>
          <w:rFonts w:asciiTheme="majorEastAsia" w:eastAsiaTheme="majorEastAsia" w:hAnsiTheme="majorEastAsia" w:hint="eastAsia"/>
          <w:sz w:val="28"/>
          <w:szCs w:val="28"/>
        </w:rPr>
        <w:t>，若不存在同优先级线程</w:t>
      </w:r>
      <w:r w:rsidR="00D46FB8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当前除此线程外的最高优先级线程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（线程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D90DA1">
        <w:rPr>
          <w:rFonts w:asciiTheme="majorEastAsia" w:eastAsiaTheme="majorEastAsia" w:hAnsiTheme="majorEastAsia" w:hint="eastAsia"/>
          <w:sz w:val="28"/>
          <w:szCs w:val="28"/>
        </w:rPr>
        <w:t>获得CPU的使用权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，执行完线程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后，执行线程</w:t>
      </w:r>
      <w:r w:rsidR="00F20392">
        <w:rPr>
          <w:rFonts w:asciiTheme="majorEastAsia" w:eastAsiaTheme="majorEastAsia" w:hAnsiTheme="majorEastAsia" w:hint="eastAsia"/>
          <w:sz w:val="28"/>
          <w:szCs w:val="28"/>
        </w:rPr>
        <w:t>a</w:t>
      </w:r>
      <w:r w:rsidR="005A65B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50506" w:rsidRPr="001E3088" w:rsidRDefault="000E7687" w:rsidP="001E3088">
      <w:pPr>
        <w:rPr>
          <w:b/>
          <w:sz w:val="32"/>
          <w:szCs w:val="32"/>
        </w:rPr>
      </w:pPr>
      <w:r w:rsidRPr="001E3088">
        <w:rPr>
          <w:rFonts w:hint="eastAsia"/>
          <w:b/>
          <w:sz w:val="32"/>
          <w:szCs w:val="32"/>
        </w:rPr>
        <w:t>RTT</w:t>
      </w:r>
      <w:r w:rsidR="00A37F58" w:rsidRPr="001E3088">
        <w:rPr>
          <w:rFonts w:hint="eastAsia"/>
          <w:b/>
          <w:sz w:val="32"/>
          <w:szCs w:val="32"/>
        </w:rPr>
        <w:t>线程间同步与通信</w:t>
      </w:r>
    </w:p>
    <w:p w:rsidR="009E054D" w:rsidRDefault="009E054D" w:rsidP="000E7687">
      <w:pPr>
        <w:rPr>
          <w:rFonts w:asciiTheme="majorEastAsia" w:eastAsiaTheme="majorEastAsia" w:hAnsiTheme="majorEastAsia"/>
          <w:sz w:val="28"/>
          <w:szCs w:val="28"/>
        </w:rPr>
      </w:pPr>
      <w:r w:rsidRPr="009E054D">
        <w:rPr>
          <w:rFonts w:asciiTheme="majorEastAsia" w:eastAsiaTheme="majorEastAsia" w:hAnsiTheme="majorEastAsia" w:hint="eastAsia"/>
          <w:sz w:val="28"/>
          <w:szCs w:val="28"/>
        </w:rPr>
        <w:t>为解决</w:t>
      </w:r>
      <w:r>
        <w:rPr>
          <w:rFonts w:asciiTheme="majorEastAsia" w:eastAsiaTheme="majorEastAsia" w:hAnsiTheme="majorEastAsia" w:hint="eastAsia"/>
          <w:sz w:val="28"/>
          <w:szCs w:val="28"/>
        </w:rPr>
        <w:t>公共资源在多个线程间公用导致的输出结果不正确的问题，引入线程间通信机制（IPC机制）。</w:t>
      </w:r>
    </w:p>
    <w:p w:rsidR="00762EC2" w:rsidRDefault="009E054D" w:rsidP="00911EE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11EE7">
        <w:rPr>
          <w:rFonts w:asciiTheme="majorEastAsia" w:eastAsiaTheme="majorEastAsia" w:hAnsiTheme="majorEastAsia" w:hint="eastAsia"/>
          <w:sz w:val="28"/>
          <w:szCs w:val="28"/>
        </w:rPr>
        <w:t>关闭中断：使用</w:t>
      </w:r>
      <w:proofErr w:type="spellStart"/>
      <w:r w:rsidRPr="00911EE7">
        <w:rPr>
          <w:rFonts w:asciiTheme="majorEastAsia" w:eastAsiaTheme="majorEastAsia" w:hAnsiTheme="majorEastAsia"/>
          <w:sz w:val="28"/>
          <w:szCs w:val="28"/>
        </w:rPr>
        <w:t>rt_hw_interrupt_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dis</w:t>
      </w:r>
      <w:r w:rsidRPr="00911EE7">
        <w:rPr>
          <w:rFonts w:asciiTheme="majorEastAsia" w:eastAsiaTheme="majorEastAsia" w:hAnsiTheme="majorEastAsia"/>
          <w:sz w:val="28"/>
          <w:szCs w:val="28"/>
        </w:rPr>
        <w:t>able</w:t>
      </w:r>
      <w:proofErr w:type="spellEnd"/>
      <w:r w:rsidRPr="00911EE7">
        <w:rPr>
          <w:rFonts w:asciiTheme="majorEastAsia" w:eastAsiaTheme="majorEastAsia" w:hAnsiTheme="majorEastAsia"/>
          <w:sz w:val="28"/>
          <w:szCs w:val="28"/>
        </w:rPr>
        <w:t>();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与</w:t>
      </w:r>
      <w:proofErr w:type="spellStart"/>
      <w:r w:rsidRPr="00911EE7">
        <w:rPr>
          <w:rFonts w:asciiTheme="majorEastAsia" w:eastAsiaTheme="majorEastAsia" w:hAnsiTheme="majorEastAsia"/>
          <w:sz w:val="28"/>
          <w:szCs w:val="28"/>
        </w:rPr>
        <w:lastRenderedPageBreak/>
        <w:t>rt_hw_interrupt_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en</w:t>
      </w:r>
      <w:r w:rsidRPr="00911EE7">
        <w:rPr>
          <w:rFonts w:asciiTheme="majorEastAsia" w:eastAsiaTheme="majorEastAsia" w:hAnsiTheme="majorEastAsia"/>
          <w:sz w:val="28"/>
          <w:szCs w:val="28"/>
        </w:rPr>
        <w:t>able</w:t>
      </w:r>
      <w:proofErr w:type="spellEnd"/>
      <w:r w:rsidRPr="00911EE7">
        <w:rPr>
          <w:rFonts w:asciiTheme="majorEastAsia" w:eastAsiaTheme="majorEastAsia" w:hAnsiTheme="majorEastAsia"/>
          <w:sz w:val="28"/>
          <w:szCs w:val="28"/>
        </w:rPr>
        <w:t>();</w:t>
      </w:r>
      <w:r w:rsidRPr="00911EE7">
        <w:rPr>
          <w:rFonts w:asciiTheme="majorEastAsia" w:eastAsiaTheme="majorEastAsia" w:hAnsiTheme="majorEastAsia" w:hint="eastAsia"/>
          <w:sz w:val="28"/>
          <w:szCs w:val="28"/>
        </w:rPr>
        <w:t>函数在公用资源使用时，关闭中断，禁止系统的调度，从而保证线程不被打断</w:t>
      </w:r>
      <w:r w:rsidR="00911EE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E054D" w:rsidRPr="00762EC2" w:rsidRDefault="00911EE7" w:rsidP="00762EC2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5AE14E08" wp14:editId="107B82BE">
            <wp:extent cx="5241851" cy="357254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666" cy="35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71" w:rsidRDefault="00475B71" w:rsidP="00F165E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75B71">
        <w:rPr>
          <w:rFonts w:asciiTheme="majorEastAsia" w:eastAsiaTheme="majorEastAsia" w:hAnsiTheme="majorEastAsia" w:hint="eastAsia"/>
          <w:sz w:val="28"/>
          <w:szCs w:val="28"/>
        </w:rPr>
        <w:t>把</w:t>
      </w:r>
      <w:proofErr w:type="gramStart"/>
      <w:r w:rsidRPr="00475B71">
        <w:rPr>
          <w:rFonts w:asciiTheme="majorEastAsia" w:eastAsiaTheme="majorEastAsia" w:hAnsiTheme="majorEastAsia" w:hint="eastAsia"/>
          <w:sz w:val="28"/>
          <w:szCs w:val="28"/>
        </w:rPr>
        <w:t>调度器</w:t>
      </w:r>
      <w:proofErr w:type="gramEnd"/>
      <w:r w:rsidRPr="00475B71">
        <w:rPr>
          <w:rFonts w:asciiTheme="majorEastAsia" w:eastAsiaTheme="majorEastAsia" w:hAnsiTheme="majorEastAsia" w:hint="eastAsia"/>
          <w:sz w:val="28"/>
          <w:szCs w:val="28"/>
        </w:rPr>
        <w:t>锁住也能让当前运行的任务不被换出，直到</w:t>
      </w:r>
      <w:proofErr w:type="gramStart"/>
      <w:r w:rsidRPr="00475B71">
        <w:rPr>
          <w:rFonts w:asciiTheme="majorEastAsia" w:eastAsiaTheme="majorEastAsia" w:hAnsiTheme="majorEastAsia" w:hint="eastAsia"/>
          <w:sz w:val="28"/>
          <w:szCs w:val="28"/>
        </w:rPr>
        <w:t>调度器</w:t>
      </w:r>
      <w:proofErr w:type="gramEnd"/>
      <w:r w:rsidRPr="00475B71">
        <w:rPr>
          <w:rFonts w:asciiTheme="majorEastAsia" w:eastAsiaTheme="majorEastAsia" w:hAnsiTheme="majorEastAsia" w:hint="eastAsia"/>
          <w:sz w:val="28"/>
          <w:szCs w:val="28"/>
        </w:rPr>
        <w:t>解锁。但和关闭中断有一点不相同的是，</w:t>
      </w:r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对</w:t>
      </w:r>
      <w:proofErr w:type="gramStart"/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调度器</w:t>
      </w:r>
      <w:proofErr w:type="gramEnd"/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上锁，系统依然能响应外部中断，中断服务例程依然有可能被运行。所以在使用</w:t>
      </w:r>
      <w:proofErr w:type="gramStart"/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调度器</w:t>
      </w:r>
      <w:proofErr w:type="gramEnd"/>
      <w:r w:rsidRPr="00762EC2">
        <w:rPr>
          <w:rFonts w:asciiTheme="majorEastAsia" w:eastAsiaTheme="majorEastAsia" w:hAnsiTheme="majorEastAsia" w:hint="eastAsia"/>
          <w:color w:val="FF0000"/>
          <w:sz w:val="28"/>
          <w:szCs w:val="28"/>
        </w:rPr>
        <w:t>上锁的方式来做任务同步时，需要考虑好，任务访问的临界资源是否会被中断服务例程所修改</w:t>
      </w:r>
      <w:r w:rsidRPr="00475B71">
        <w:rPr>
          <w:rFonts w:asciiTheme="majorEastAsia" w:eastAsiaTheme="majorEastAsia" w:hAnsiTheme="majorEastAsia" w:hint="eastAsia"/>
          <w:sz w:val="28"/>
          <w:szCs w:val="28"/>
        </w:rPr>
        <w:t>，如果可能会被修改，那么将不适合采用此种方式作为同步的方法。</w:t>
      </w:r>
      <w:r w:rsidRPr="00475B71">
        <w:rPr>
          <w:rFonts w:asciiTheme="majorEastAsia" w:eastAsiaTheme="majorEastAsia" w:hAnsiTheme="majorEastAsia"/>
          <w:sz w:val="28"/>
          <w:szCs w:val="28"/>
        </w:rPr>
        <w:t xml:space="preserve">      </w:t>
      </w:r>
      <w:proofErr w:type="spellStart"/>
      <w:r w:rsidRPr="00475B71">
        <w:rPr>
          <w:rFonts w:asciiTheme="majorEastAsia" w:eastAsiaTheme="majorEastAsia" w:hAnsiTheme="majorEastAsia"/>
          <w:sz w:val="28"/>
          <w:szCs w:val="28"/>
        </w:rPr>
        <w:t>rt_enter_critical</w:t>
      </w:r>
      <w:proofErr w:type="spellEnd"/>
      <w:r w:rsidRPr="00475B71">
        <w:rPr>
          <w:rFonts w:asciiTheme="majorEastAsia" w:eastAsiaTheme="majorEastAsia" w:hAnsiTheme="majorEastAsia"/>
          <w:sz w:val="28"/>
          <w:szCs w:val="28"/>
        </w:rPr>
        <w:t xml:space="preserve">(); </w:t>
      </w:r>
      <w:r w:rsidRPr="00F165E7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F165E7">
        <w:rPr>
          <w:rFonts w:asciiTheme="majorEastAsia" w:eastAsiaTheme="majorEastAsia" w:hAnsiTheme="majorEastAsia"/>
          <w:sz w:val="28"/>
          <w:szCs w:val="28"/>
        </w:rPr>
        <w:t>rt_exit_critical</w:t>
      </w:r>
      <w:proofErr w:type="spellEnd"/>
      <w:r w:rsidRPr="00F165E7">
        <w:rPr>
          <w:rFonts w:asciiTheme="majorEastAsia" w:eastAsiaTheme="majorEastAsia" w:hAnsiTheme="majorEastAsia"/>
          <w:sz w:val="28"/>
          <w:szCs w:val="28"/>
        </w:rPr>
        <w:t xml:space="preserve">(); </w:t>
      </w:r>
      <w:r w:rsidR="00F165E7">
        <w:rPr>
          <w:rFonts w:asciiTheme="majorEastAsia" w:eastAsiaTheme="majorEastAsia" w:hAnsiTheme="majorEastAsia" w:hint="eastAsia"/>
          <w:sz w:val="28"/>
          <w:szCs w:val="28"/>
        </w:rPr>
        <w:t>共同使用</w:t>
      </w:r>
    </w:p>
    <w:p w:rsidR="00762EC2" w:rsidRDefault="00762EC2" w:rsidP="00762EC2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BB93D" wp14:editId="12FE2FEE">
            <wp:extent cx="5273749" cy="223283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69" w:rsidRDefault="00762EC2" w:rsidP="005468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（3）</w:t>
      </w:r>
      <w:proofErr w:type="spellStart"/>
      <w:r w:rsidR="00114B0C">
        <w:rPr>
          <w:rFonts w:asciiTheme="majorEastAsia" w:eastAsiaTheme="majorEastAsia" w:hAnsiTheme="majorEastAsia" w:hint="eastAsia"/>
          <w:sz w:val="28"/>
          <w:szCs w:val="28"/>
        </w:rPr>
        <w:t>rtt</w:t>
      </w:r>
      <w:proofErr w:type="spellEnd"/>
      <w:r w:rsidR="00114B0C">
        <w:rPr>
          <w:rFonts w:asciiTheme="majorEastAsia" w:eastAsiaTheme="majorEastAsia" w:hAnsiTheme="majorEastAsia" w:hint="eastAsia"/>
          <w:sz w:val="28"/>
          <w:szCs w:val="28"/>
        </w:rPr>
        <w:t>中的IPC对象包括：信号量、互斥锁、事件、</w:t>
      </w:r>
      <w:r w:rsidR="00546869">
        <w:rPr>
          <w:rFonts w:asciiTheme="majorEastAsia" w:eastAsiaTheme="majorEastAsia" w:hAnsiTheme="majorEastAsia" w:hint="eastAsia"/>
          <w:sz w:val="28"/>
          <w:szCs w:val="28"/>
        </w:rPr>
        <w:t>消息队列、</w:t>
      </w:r>
    </w:p>
    <w:p w:rsidR="00546869" w:rsidRDefault="000739EC" w:rsidP="0054686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邮箱。</w:t>
      </w:r>
    </w:p>
    <w:p w:rsidR="0068459F" w:rsidRDefault="00546869" w:rsidP="005468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（4）</w:t>
      </w:r>
      <w:r w:rsidR="007B56FE">
        <w:rPr>
          <w:rFonts w:asciiTheme="majorEastAsia" w:eastAsiaTheme="majorEastAsia" w:hAnsiTheme="majorEastAsia" w:hint="eastAsia"/>
          <w:sz w:val="28"/>
          <w:szCs w:val="28"/>
        </w:rPr>
        <w:t>信号量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：给予</w:t>
      </w:r>
      <w:r w:rsidR="002E334C">
        <w:rPr>
          <w:rFonts w:asciiTheme="majorEastAsia" w:eastAsiaTheme="majorEastAsia" w:hAnsiTheme="majorEastAsia" w:hint="eastAsia"/>
          <w:sz w:val="28"/>
          <w:szCs w:val="28"/>
        </w:rPr>
        <w:t>公用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资源一个非负整数（</w:t>
      </w:r>
      <w:r w:rsidR="00720400">
        <w:rPr>
          <w:rFonts w:asciiTheme="majorEastAsia" w:eastAsiaTheme="majorEastAsia" w:hAnsiTheme="majorEastAsia" w:hint="eastAsia"/>
          <w:sz w:val="28"/>
          <w:szCs w:val="28"/>
        </w:rPr>
        <w:t>即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信号量</w:t>
      </w:r>
      <w:r w:rsidR="00850B30">
        <w:rPr>
          <w:rFonts w:asciiTheme="majorEastAsia" w:eastAsiaTheme="majorEastAsia" w:hAnsiTheme="majorEastAsia" w:hint="eastAsia"/>
          <w:sz w:val="28"/>
          <w:szCs w:val="28"/>
        </w:rPr>
        <w:t>，它的值</w:t>
      </w:r>
      <w:r w:rsidR="00A41355">
        <w:rPr>
          <w:rFonts w:asciiTheme="majorEastAsia" w:eastAsiaTheme="majorEastAsia" w:hAnsiTheme="majorEastAsia" w:hint="eastAsia"/>
          <w:sz w:val="28"/>
          <w:szCs w:val="28"/>
        </w:rPr>
        <w:t>由公</w:t>
      </w:r>
    </w:p>
    <w:p w:rsidR="00DE5AF1" w:rsidRDefault="00A41355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用资源可以同时被几个线程占用所决定</w:t>
      </w:r>
      <w:r w:rsidR="0000647D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20400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21FA0">
        <w:rPr>
          <w:rFonts w:asciiTheme="majorEastAsia" w:eastAsiaTheme="majorEastAsia" w:hAnsiTheme="majorEastAsia" w:hint="eastAsia"/>
          <w:sz w:val="28"/>
          <w:szCs w:val="28"/>
        </w:rPr>
        <w:t>当</w:t>
      </w:r>
      <w:r w:rsidR="003B06EB">
        <w:rPr>
          <w:rFonts w:asciiTheme="majorEastAsia" w:eastAsiaTheme="majorEastAsia" w:hAnsiTheme="majorEastAsia" w:hint="eastAsia"/>
          <w:sz w:val="28"/>
          <w:szCs w:val="28"/>
        </w:rPr>
        <w:t>公用资源被一个线</w:t>
      </w:r>
    </w:p>
    <w:p w:rsidR="00DE5AF1" w:rsidRDefault="003B06E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程占用，信号量便减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="000B25CA">
        <w:rPr>
          <w:rFonts w:asciiTheme="majorEastAsia" w:eastAsiaTheme="majorEastAsia" w:hAnsiTheme="majorEastAsia" w:hint="eastAsia"/>
          <w:sz w:val="28"/>
          <w:szCs w:val="28"/>
        </w:rPr>
        <w:t>，当信号量减为0时</w:t>
      </w:r>
      <w:r w:rsidR="0086352E">
        <w:rPr>
          <w:rFonts w:asciiTheme="majorEastAsia" w:eastAsiaTheme="majorEastAsia" w:hAnsiTheme="majorEastAsia" w:hint="eastAsia"/>
          <w:sz w:val="28"/>
          <w:szCs w:val="28"/>
        </w:rPr>
        <w:t>，公用资源</w:t>
      </w:r>
      <w:r w:rsidR="00832841">
        <w:rPr>
          <w:rFonts w:asciiTheme="majorEastAsia" w:eastAsiaTheme="majorEastAsia" w:hAnsiTheme="majorEastAsia" w:hint="eastAsia"/>
          <w:sz w:val="28"/>
          <w:szCs w:val="28"/>
        </w:rPr>
        <w:t>不能</w:t>
      </w:r>
      <w:r w:rsidR="0086352E">
        <w:rPr>
          <w:rFonts w:asciiTheme="majorEastAsia" w:eastAsiaTheme="majorEastAsia" w:hAnsiTheme="majorEastAsia" w:hint="eastAsia"/>
          <w:sz w:val="28"/>
          <w:szCs w:val="28"/>
        </w:rPr>
        <w:t>再被</w:t>
      </w:r>
    </w:p>
    <w:p w:rsidR="00DC1EC1" w:rsidRDefault="0086352E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其它线程占用</w:t>
      </w:r>
      <w:r w:rsidR="00F757CA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B37FE1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</w:p>
    <w:p w:rsidR="00EB4A1B" w:rsidRDefault="00B37FE1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信号量有静态与动态之分</w:t>
      </w:r>
      <w:r w:rsidR="00DC1EC1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初始化—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rt_sem_init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()（对应静态信号量）；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建立—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rt_sem_create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()（对应动态信号量）；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获取—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rt_sem_take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()；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释放—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rt_sem_release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()； </w:t>
      </w:r>
    </w:p>
    <w:p w:rsidR="00EB4A1B" w:rsidRPr="00EB4A1B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脱离—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rt_sem_detach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 xml:space="preserve">()（对应静态信号量）； </w:t>
      </w:r>
    </w:p>
    <w:p w:rsidR="00546869" w:rsidRDefault="00EB4A1B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EB4A1B">
        <w:rPr>
          <w:rFonts w:asciiTheme="majorEastAsia" w:eastAsiaTheme="majorEastAsia" w:hAnsiTheme="majorEastAsia" w:hint="eastAsia"/>
          <w:sz w:val="28"/>
          <w:szCs w:val="28"/>
        </w:rPr>
        <w:t>删除—</w:t>
      </w:r>
      <w:proofErr w:type="spellStart"/>
      <w:r w:rsidRPr="00EB4A1B">
        <w:rPr>
          <w:rFonts w:asciiTheme="majorEastAsia" w:eastAsiaTheme="majorEastAsia" w:hAnsiTheme="majorEastAsia" w:hint="eastAsia"/>
          <w:sz w:val="28"/>
          <w:szCs w:val="28"/>
        </w:rPr>
        <w:t>rt_sem_delete</w:t>
      </w:r>
      <w:proofErr w:type="spellEnd"/>
      <w:r w:rsidRPr="00EB4A1B">
        <w:rPr>
          <w:rFonts w:asciiTheme="majorEastAsia" w:eastAsiaTheme="majorEastAsia" w:hAnsiTheme="majorEastAsia" w:hint="eastAsia"/>
          <w:sz w:val="28"/>
          <w:szCs w:val="28"/>
        </w:rPr>
        <w:t>()（对应动态信号量）；</w:t>
      </w:r>
    </w:p>
    <w:p w:rsidR="005B7F0E" w:rsidRDefault="005B7F0E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5B7F0E" w:rsidRDefault="005B7F0E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5B7F0E" w:rsidRDefault="00C7100D" w:rsidP="00EB4A1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创建一个信号量：</w:t>
      </w:r>
    </w:p>
    <w:p w:rsidR="005B7F0E" w:rsidRDefault="005B7F0E" w:rsidP="005B7F0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51208" wp14:editId="3F11903A">
            <wp:extent cx="5274310" cy="35461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03" w:rsidRDefault="00DE6003" w:rsidP="005B7F0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初始化信号量，信号量的值为</w:t>
      </w:r>
      <w:r w:rsidR="006D7F99">
        <w:rPr>
          <w:rFonts w:asciiTheme="majorEastAsia" w:eastAsiaTheme="majorEastAsia" w:hAnsiTheme="majorEastAsia" w:hint="eastAsia"/>
          <w:sz w:val="28"/>
          <w:szCs w:val="28"/>
        </w:rPr>
        <w:t>0。</w:t>
      </w:r>
    </w:p>
    <w:p w:rsidR="00DE6003" w:rsidRDefault="00DE6003" w:rsidP="005B7F0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7DB1DC" wp14:editId="6C0C66AE">
            <wp:extent cx="5219048" cy="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D2" w:rsidRDefault="00C66ED2" w:rsidP="005B7F0E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C66ED2" w:rsidRDefault="00C66ED2" w:rsidP="005B7F0E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p w:rsidR="00113120" w:rsidRDefault="00113120" w:rsidP="005B7F0E">
      <w:pPr>
        <w:rPr>
          <w:rFonts w:asciiTheme="majorEastAsia" w:eastAsiaTheme="majorEastAsia" w:hAnsiTheme="majorEastAsia"/>
          <w:sz w:val="28"/>
          <w:szCs w:val="28"/>
        </w:rPr>
      </w:pPr>
    </w:p>
    <w:sectPr w:rsidR="0011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4AF5"/>
    <w:multiLevelType w:val="hybridMultilevel"/>
    <w:tmpl w:val="88048D80"/>
    <w:lvl w:ilvl="0" w:tplc="64022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1785F"/>
    <w:multiLevelType w:val="hybridMultilevel"/>
    <w:tmpl w:val="0466311C"/>
    <w:lvl w:ilvl="0" w:tplc="2B2486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0121B"/>
    <w:multiLevelType w:val="hybridMultilevel"/>
    <w:tmpl w:val="E7B486A0"/>
    <w:lvl w:ilvl="0" w:tplc="E794A866">
      <w:start w:val="1"/>
      <w:numFmt w:val="decimal"/>
      <w:lvlText w:val="(%1)"/>
      <w:lvlJc w:val="left"/>
      <w:pPr>
        <w:ind w:left="116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8A"/>
    <w:rsid w:val="0000647D"/>
    <w:rsid w:val="00007EE8"/>
    <w:rsid w:val="000739EC"/>
    <w:rsid w:val="000813F5"/>
    <w:rsid w:val="000B25CA"/>
    <w:rsid w:val="000D0708"/>
    <w:rsid w:val="000D5066"/>
    <w:rsid w:val="000E3B5D"/>
    <w:rsid w:val="000E7687"/>
    <w:rsid w:val="00105510"/>
    <w:rsid w:val="00113120"/>
    <w:rsid w:val="00114B0C"/>
    <w:rsid w:val="0013476D"/>
    <w:rsid w:val="00146DEA"/>
    <w:rsid w:val="001E3088"/>
    <w:rsid w:val="00250BAD"/>
    <w:rsid w:val="00263AF7"/>
    <w:rsid w:val="0027791E"/>
    <w:rsid w:val="002C0C0B"/>
    <w:rsid w:val="002D5F32"/>
    <w:rsid w:val="002E334C"/>
    <w:rsid w:val="002F0EA7"/>
    <w:rsid w:val="00313070"/>
    <w:rsid w:val="00334B7E"/>
    <w:rsid w:val="003462AC"/>
    <w:rsid w:val="00384182"/>
    <w:rsid w:val="003910D7"/>
    <w:rsid w:val="003B06EB"/>
    <w:rsid w:val="00427085"/>
    <w:rsid w:val="00437A5B"/>
    <w:rsid w:val="00475B71"/>
    <w:rsid w:val="00503981"/>
    <w:rsid w:val="00521FA0"/>
    <w:rsid w:val="0053748A"/>
    <w:rsid w:val="00546869"/>
    <w:rsid w:val="00550463"/>
    <w:rsid w:val="005523F1"/>
    <w:rsid w:val="00574680"/>
    <w:rsid w:val="005A2C8C"/>
    <w:rsid w:val="005A65BF"/>
    <w:rsid w:val="005B68F1"/>
    <w:rsid w:val="005B7F0E"/>
    <w:rsid w:val="005C0F68"/>
    <w:rsid w:val="005D7074"/>
    <w:rsid w:val="00654A30"/>
    <w:rsid w:val="00671A41"/>
    <w:rsid w:val="00676EFE"/>
    <w:rsid w:val="0068459F"/>
    <w:rsid w:val="006B74A8"/>
    <w:rsid w:val="006D39AF"/>
    <w:rsid w:val="006D7F99"/>
    <w:rsid w:val="00720400"/>
    <w:rsid w:val="0073444D"/>
    <w:rsid w:val="00736B09"/>
    <w:rsid w:val="007552D8"/>
    <w:rsid w:val="00762EC2"/>
    <w:rsid w:val="007770C9"/>
    <w:rsid w:val="00792037"/>
    <w:rsid w:val="007A0317"/>
    <w:rsid w:val="007B56FE"/>
    <w:rsid w:val="007F31E4"/>
    <w:rsid w:val="00832841"/>
    <w:rsid w:val="00850B30"/>
    <w:rsid w:val="008524AD"/>
    <w:rsid w:val="00855077"/>
    <w:rsid w:val="0086352E"/>
    <w:rsid w:val="00897AFB"/>
    <w:rsid w:val="008A6CB1"/>
    <w:rsid w:val="008C3E68"/>
    <w:rsid w:val="008E2B93"/>
    <w:rsid w:val="00911EE7"/>
    <w:rsid w:val="0091642D"/>
    <w:rsid w:val="00950506"/>
    <w:rsid w:val="00985769"/>
    <w:rsid w:val="009D2AF1"/>
    <w:rsid w:val="009D7330"/>
    <w:rsid w:val="009D77A5"/>
    <w:rsid w:val="009E054D"/>
    <w:rsid w:val="009F0461"/>
    <w:rsid w:val="00A2664E"/>
    <w:rsid w:val="00A37F58"/>
    <w:rsid w:val="00A41355"/>
    <w:rsid w:val="00A66570"/>
    <w:rsid w:val="00AC2A26"/>
    <w:rsid w:val="00B37FE1"/>
    <w:rsid w:val="00C162E6"/>
    <w:rsid w:val="00C66ED2"/>
    <w:rsid w:val="00C7100D"/>
    <w:rsid w:val="00CA1B0A"/>
    <w:rsid w:val="00CB2567"/>
    <w:rsid w:val="00CC02CC"/>
    <w:rsid w:val="00D1140E"/>
    <w:rsid w:val="00D46FB8"/>
    <w:rsid w:val="00D65417"/>
    <w:rsid w:val="00D90DA1"/>
    <w:rsid w:val="00DC0B29"/>
    <w:rsid w:val="00DC1EC1"/>
    <w:rsid w:val="00DE5AF1"/>
    <w:rsid w:val="00DE6003"/>
    <w:rsid w:val="00E4649E"/>
    <w:rsid w:val="00EB4A1B"/>
    <w:rsid w:val="00F165E7"/>
    <w:rsid w:val="00F20392"/>
    <w:rsid w:val="00F7178B"/>
    <w:rsid w:val="00F73D59"/>
    <w:rsid w:val="00F757CA"/>
    <w:rsid w:val="00F83550"/>
    <w:rsid w:val="00F96FCD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C8C"/>
    <w:rPr>
      <w:sz w:val="18"/>
      <w:szCs w:val="18"/>
    </w:rPr>
  </w:style>
  <w:style w:type="paragraph" w:styleId="a4">
    <w:name w:val="List Paragraph"/>
    <w:basedOn w:val="a"/>
    <w:uiPriority w:val="34"/>
    <w:qFormat/>
    <w:rsid w:val="009D2A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C8C"/>
    <w:rPr>
      <w:sz w:val="18"/>
      <w:szCs w:val="18"/>
    </w:rPr>
  </w:style>
  <w:style w:type="paragraph" w:styleId="a4">
    <w:name w:val="List Paragraph"/>
    <w:basedOn w:val="a"/>
    <w:uiPriority w:val="34"/>
    <w:qFormat/>
    <w:rsid w:val="009D2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2016-10-13T02:33:00Z</dcterms:created>
  <dcterms:modified xsi:type="dcterms:W3CDTF">2016-10-29T12:35:00Z</dcterms:modified>
</cp:coreProperties>
</file>