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25" w:rsidRDefault="00DE0625" w:rsidP="005577F0">
      <w:pPr>
        <w:pStyle w:val="BodyText3"/>
        <w:tabs>
          <w:tab w:val="clear" w:pos="2160"/>
          <w:tab w:val="num" w:pos="720"/>
        </w:tabs>
        <w:rPr>
          <w:b/>
          <w:bCs/>
        </w:rPr>
      </w:pPr>
      <w:r>
        <w:rPr>
          <w:b/>
          <w:bCs/>
        </w:rPr>
        <w:t>Plotting of Graphs</w:t>
      </w:r>
      <w:r w:rsidR="00DD5324">
        <w:rPr>
          <w:b/>
          <w:bCs/>
        </w:rPr>
        <w:t xml:space="preserve"> using EXCEL or LIBREOFFICE CALC</w:t>
      </w:r>
      <w:r w:rsidR="000068EA">
        <w:rPr>
          <w:b/>
          <w:bCs/>
        </w:rPr>
        <w:t xml:space="preserve"> </w:t>
      </w:r>
      <w:r w:rsidR="000068EA" w:rsidRPr="000068EA">
        <w:rPr>
          <w:b/>
          <w:bCs/>
          <w:color w:val="FF0000"/>
        </w:rPr>
        <w:t xml:space="preserve">Part </w:t>
      </w:r>
      <w:r w:rsidR="00564139">
        <w:rPr>
          <w:b/>
          <w:bCs/>
          <w:color w:val="FF0000"/>
        </w:rPr>
        <w:t>1</w:t>
      </w:r>
    </w:p>
    <w:p w:rsidR="00440B87" w:rsidRDefault="005577F0" w:rsidP="00D600BE">
      <w:pPr>
        <w:pStyle w:val="Standard"/>
        <w:tabs>
          <w:tab w:val="left" w:pos="1702"/>
        </w:tabs>
        <w:spacing w:before="240"/>
        <w:jc w:val="both"/>
      </w:pPr>
      <w:r>
        <w:rPr>
          <w:b/>
          <w:bCs/>
        </w:rPr>
        <w:t>Problem</w:t>
      </w:r>
      <w:r w:rsidR="00D600DF">
        <w:rPr>
          <w:b/>
          <w:bCs/>
        </w:rPr>
        <w:t xml:space="preserve"> </w:t>
      </w:r>
      <w:r w:rsidR="00564139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440B87">
        <w:t xml:space="preserve">Plot the graph of conductance </w:t>
      </w:r>
      <w:proofErr w:type="spellStart"/>
      <w:r w:rsidR="00440B87">
        <w:t>vs</w:t>
      </w:r>
      <w:proofErr w:type="spellEnd"/>
      <w:r w:rsidR="00440B87">
        <w:t xml:space="preserve"> volume of </w:t>
      </w:r>
      <w:proofErr w:type="spellStart"/>
      <w:r w:rsidR="00440B87">
        <w:t>NaOH</w:t>
      </w:r>
      <w:proofErr w:type="spellEnd"/>
      <w:r w:rsidR="00440B87">
        <w:t xml:space="preserve"> for the following data using spread sheet.</w:t>
      </w:r>
    </w:p>
    <w:p w:rsidR="00440B87" w:rsidRDefault="00440B87" w:rsidP="00564139">
      <w:pPr>
        <w:pStyle w:val="Standard"/>
        <w:ind w:left="360"/>
        <w:jc w:val="both"/>
      </w:pPr>
      <w:r>
        <w:t xml:space="preserve">Vol. of </w:t>
      </w:r>
      <w:proofErr w:type="spellStart"/>
      <w:r>
        <w:t>NaOH</w:t>
      </w:r>
      <w:proofErr w:type="spellEnd"/>
      <w:r>
        <w:t xml:space="preserve">: </w:t>
      </w:r>
      <w:r>
        <w:tab/>
      </w:r>
      <w:r w:rsidR="00564139">
        <w:t>0</w:t>
      </w:r>
      <w:r w:rsidR="00564139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:rsidR="00440B87" w:rsidRDefault="00440B87" w:rsidP="00564139">
      <w:pPr>
        <w:pStyle w:val="Standard"/>
        <w:jc w:val="both"/>
      </w:pPr>
      <w:r>
        <w:t>Conductance:</w:t>
      </w:r>
      <w:r>
        <w:tab/>
      </w:r>
      <w:r>
        <w:tab/>
      </w:r>
      <w:r w:rsidR="00564139">
        <w:t>2.0</w:t>
      </w:r>
      <w:r w:rsidR="00564139">
        <w:tab/>
      </w:r>
      <w:r>
        <w:t>1.8</w:t>
      </w:r>
      <w:r>
        <w:tab/>
        <w:t>1.6</w:t>
      </w:r>
      <w:r>
        <w:tab/>
        <w:t>1.4</w:t>
      </w:r>
      <w:r>
        <w:tab/>
        <w:t>1.2</w:t>
      </w:r>
      <w:r>
        <w:tab/>
        <w:t>1.3</w:t>
      </w:r>
      <w:r>
        <w:tab/>
        <w:t>1.4</w:t>
      </w:r>
      <w:r>
        <w:tab/>
        <w:t>1.5</w:t>
      </w:r>
      <w:r>
        <w:tab/>
        <w:t>1.6</w:t>
      </w:r>
      <w:r>
        <w:tab/>
        <w:t>1.7</w:t>
      </w:r>
    </w:p>
    <w:p w:rsidR="00964192" w:rsidRDefault="00964192" w:rsidP="00815641">
      <w:pPr>
        <w:tabs>
          <w:tab w:val="num" w:pos="720"/>
        </w:tabs>
        <w:spacing w:before="240"/>
        <w:jc w:val="both"/>
      </w:pPr>
    </w:p>
    <w:p w:rsidR="00CA4BAF" w:rsidRDefault="00CA4BAF" w:rsidP="00CA4BAF">
      <w:pPr>
        <w:pStyle w:val="Standard"/>
        <w:spacing w:before="240"/>
        <w:jc w:val="both"/>
      </w:pPr>
      <w:r w:rsidRPr="009F7420">
        <w:rPr>
          <w:b/>
          <w:bCs/>
        </w:rPr>
        <w:t>Problem</w:t>
      </w:r>
      <w:r>
        <w:rPr>
          <w:b/>
          <w:bCs/>
        </w:rPr>
        <w:t xml:space="preserve"> 2</w:t>
      </w:r>
      <w:r w:rsidRPr="009F7420">
        <w:t xml:space="preserve">: </w:t>
      </w:r>
      <w:r>
        <w:t xml:space="preserve"> The molar conductivity of a strong electrolyte at different concentrations is as follows:</w:t>
      </w:r>
    </w:p>
    <w:p w:rsidR="00CA4BAF" w:rsidRDefault="00CA4BAF" w:rsidP="00CA4BAF">
      <w:pPr>
        <w:pStyle w:val="Standard"/>
        <w:tabs>
          <w:tab w:val="left" w:pos="720"/>
        </w:tabs>
        <w:spacing w:line="360" w:lineRule="auto"/>
        <w:ind w:left="360" w:hanging="360"/>
        <w:jc w:val="both"/>
      </w:pPr>
      <w:r>
        <w:tab/>
      </w:r>
      <w:proofErr w:type="spellStart"/>
      <w:proofErr w:type="gramStart"/>
      <w:r>
        <w:t>conc</w:t>
      </w:r>
      <w:proofErr w:type="spellEnd"/>
      <w:r>
        <w:t>/M</w:t>
      </w:r>
      <w:proofErr w:type="gramEnd"/>
      <w:r>
        <w:tab/>
      </w:r>
      <w:r>
        <w:tab/>
      </w:r>
      <w:r>
        <w:tab/>
        <w:t>17.68</w:t>
      </w:r>
      <w:r>
        <w:tab/>
        <w:t>10.8</w:t>
      </w:r>
      <w:r>
        <w:tab/>
        <w:t>2.67</w:t>
      </w:r>
      <w:r>
        <w:tab/>
        <w:t>1.28</w:t>
      </w:r>
      <w:r>
        <w:tab/>
        <w:t>0.83</w:t>
      </w:r>
      <w:r>
        <w:tab/>
        <w:t>0.19</w:t>
      </w:r>
    </w:p>
    <w:p w:rsidR="00CA4BAF" w:rsidRDefault="00CA4BAF" w:rsidP="00CA4BAF">
      <w:pPr>
        <w:pStyle w:val="Standard"/>
        <w:tabs>
          <w:tab w:val="left" w:pos="720"/>
        </w:tabs>
        <w:ind w:left="360" w:hanging="360"/>
        <w:jc w:val="both"/>
      </w:pPr>
      <w:r>
        <w:tab/>
        <w:t>Molar conductivity</w:t>
      </w:r>
      <w:r>
        <w:tab/>
        <w:t>42.45</w:t>
      </w:r>
      <w:r>
        <w:tab/>
        <w:t>45.91</w:t>
      </w:r>
      <w:r>
        <w:tab/>
        <w:t>51.81</w:t>
      </w:r>
      <w:r>
        <w:tab/>
        <w:t>54.09</w:t>
      </w:r>
      <w:r>
        <w:tab/>
        <w:t>55.78</w:t>
      </w:r>
      <w:r>
        <w:tab/>
        <w:t>57.42</w:t>
      </w:r>
    </w:p>
    <w:p w:rsidR="00CA4BAF" w:rsidRDefault="00CA4BAF" w:rsidP="00CA4BAF">
      <w:pPr>
        <w:pStyle w:val="Standard"/>
        <w:tabs>
          <w:tab w:val="left" w:pos="720"/>
        </w:tabs>
        <w:ind w:left="360" w:hanging="360"/>
        <w:jc w:val="both"/>
      </w:pPr>
      <w:r>
        <w:t xml:space="preserve">Using </w:t>
      </w:r>
      <w:proofErr w:type="spellStart"/>
      <w:r>
        <w:t>spreadsheet</w:t>
      </w:r>
      <w:proofErr w:type="spellEnd"/>
      <w:r>
        <w:t xml:space="preserve"> plot the graph of </w:t>
      </w:r>
      <m:oMath>
        <m:r>
          <w:rPr>
            <w:rFonts w:ascii="Cambria Math" w:hAnsi="Cambria Math"/>
          </w:rPr>
          <m:t>Λm</m:t>
        </m:r>
      </m:oMath>
      <w:r>
        <w:t xml:space="preserve"> </w:t>
      </w:r>
      <w:proofErr w:type="gramStart"/>
      <w:r>
        <w:t xml:space="preserve">vs </w:t>
      </w:r>
      <w:proofErr w:type="gram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>
        <w:t>. Find the value of li</w:t>
      </w:r>
      <w:proofErr w:type="spellStart"/>
      <w:r>
        <w:t>miting</w:t>
      </w:r>
      <w:proofErr w:type="spellEnd"/>
      <w:r>
        <w:t xml:space="preserve"> molar conductivity.</w:t>
      </w:r>
    </w:p>
    <w:p w:rsidR="00CA4BAF" w:rsidRDefault="00CA4BAF" w:rsidP="00CA4BAF">
      <w:pPr>
        <w:pStyle w:val="Standard"/>
        <w:spacing w:before="240"/>
        <w:jc w:val="both"/>
        <w:rPr>
          <w:rFonts w:ascii="Arial" w:hAnsi="Arial" w:cs="Arial"/>
        </w:rPr>
      </w:pPr>
    </w:p>
    <w:p w:rsidR="00CA4BAF" w:rsidRPr="00F54367" w:rsidRDefault="00CA4BAF" w:rsidP="00CA4BAF">
      <w:pPr>
        <w:pStyle w:val="Standard"/>
        <w:spacing w:line="276" w:lineRule="auto"/>
        <w:ind w:left="426" w:hanging="426"/>
        <w:jc w:val="both"/>
      </w:pPr>
      <w:r w:rsidRPr="009F7420">
        <w:rPr>
          <w:b/>
          <w:bCs/>
        </w:rPr>
        <w:t>Problem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9F7420">
        <w:t xml:space="preserve">: </w:t>
      </w:r>
      <w:r>
        <w:t xml:space="preserve">Using </w:t>
      </w:r>
      <w:proofErr w:type="spellStart"/>
      <w:r>
        <w:t>spreadsheet</w:t>
      </w:r>
      <w:proofErr w:type="spellEnd"/>
      <w:r>
        <w:t xml:space="preserve"> plot the pH </w:t>
      </w:r>
      <w:proofErr w:type="spellStart"/>
      <w:r>
        <w:t>vs</w:t>
      </w:r>
      <w:proofErr w:type="spellEnd"/>
      <w:r>
        <w:t xml:space="preserve"> volume of base for the data given.</w:t>
      </w:r>
      <w:r w:rsidRPr="0035102C">
        <w:t xml:space="preserve"> </w:t>
      </w:r>
      <w:r>
        <w:t xml:space="preserve">Also plot the first derivative graph </w:t>
      </w:r>
      <w:proofErr w:type="gramStart"/>
      <w:r>
        <w:t>( ∆</w:t>
      </w:r>
      <w:proofErr w:type="gramEnd"/>
      <w:r>
        <w:t xml:space="preserve">pH </w:t>
      </w:r>
      <w:proofErr w:type="spellStart"/>
      <w:r>
        <w:t>vs</w:t>
      </w:r>
      <w:proofErr w:type="spellEnd"/>
      <w:r>
        <w:t xml:space="preserve"> </w:t>
      </w:r>
      <w:proofErr w:type="spellStart"/>
      <w:r>
        <w:t>V</w:t>
      </w:r>
      <w:r>
        <w:rPr>
          <w:vertAlign w:val="subscript"/>
        </w:rPr>
        <w:t>mean</w:t>
      </w:r>
      <w:proofErr w:type="spellEnd"/>
      <w:r>
        <w:t>)</w:t>
      </w:r>
    </w:p>
    <w:p w:rsidR="00CA4BAF" w:rsidRDefault="00CA4BAF" w:rsidP="00CA4BAF">
      <w:pPr>
        <w:pStyle w:val="Standard"/>
        <w:spacing w:line="276" w:lineRule="auto"/>
        <w:ind w:left="426" w:hanging="426"/>
        <w:jc w:val="both"/>
      </w:pPr>
    </w:p>
    <w:p w:rsidR="00CA4BAF" w:rsidRDefault="00CA4BAF" w:rsidP="00CA4BAF">
      <w:pPr>
        <w:pStyle w:val="Standard"/>
        <w:ind w:left="360"/>
        <w:jc w:val="both"/>
      </w:pPr>
      <w:proofErr w:type="spellStart"/>
      <w:r>
        <w:t>Vol</w:t>
      </w:r>
      <w:proofErr w:type="spellEnd"/>
      <w:r>
        <w:t xml:space="preserve"> of </w:t>
      </w:r>
      <w:proofErr w:type="spellStart"/>
      <w:r>
        <w:t>NaOH</w:t>
      </w:r>
      <w:proofErr w:type="spellEnd"/>
      <w:r>
        <w:t xml:space="preserve">: 0       1      2       3        4.0     4.2        4.4         4.5        4.7          5.0         </w:t>
      </w:r>
    </w:p>
    <w:p w:rsidR="00CA4BAF" w:rsidRDefault="00CA4BAF" w:rsidP="00CA4BAF">
      <w:pPr>
        <w:pStyle w:val="Standard"/>
        <w:ind w:left="360"/>
        <w:jc w:val="both"/>
      </w:pPr>
      <w:proofErr w:type="gramStart"/>
      <w:r>
        <w:t>pH</w:t>
      </w:r>
      <w:proofErr w:type="gramEnd"/>
      <w:r>
        <w:tab/>
      </w:r>
      <w:r>
        <w:tab/>
        <w:t xml:space="preserve">     1.0     1.4   1.7   2.0     2.3      2.6        3.0         3.5        4.0          5.0        </w:t>
      </w:r>
    </w:p>
    <w:p w:rsidR="00CA4BAF" w:rsidRDefault="00CA4BAF" w:rsidP="00CA4BAF">
      <w:pPr>
        <w:pStyle w:val="Standard"/>
        <w:spacing w:before="120"/>
        <w:ind w:left="360"/>
        <w:jc w:val="both"/>
      </w:pPr>
      <w:proofErr w:type="spellStart"/>
      <w:r>
        <w:t>Vol</w:t>
      </w:r>
      <w:proofErr w:type="spellEnd"/>
      <w:r>
        <w:t xml:space="preserve"> of </w:t>
      </w:r>
      <w:proofErr w:type="spellStart"/>
      <w:r>
        <w:t>NaOH</w:t>
      </w:r>
      <w:proofErr w:type="spellEnd"/>
      <w:r>
        <w:t>: 5.2      5.4     5.6    5.8      6.0      6.2       6.4        6.6     7.0        7.5</w:t>
      </w:r>
    </w:p>
    <w:p w:rsidR="00CA4BAF" w:rsidRDefault="00CA4BAF" w:rsidP="00CA4BAF">
      <w:pPr>
        <w:pStyle w:val="Standard"/>
        <w:ind w:left="360"/>
        <w:jc w:val="both"/>
      </w:pPr>
      <w:proofErr w:type="gramStart"/>
      <w:r>
        <w:t>pH</w:t>
      </w:r>
      <w:proofErr w:type="gramEnd"/>
      <w:r>
        <w:tab/>
      </w:r>
      <w:r>
        <w:tab/>
        <w:t xml:space="preserve">     6.0       7.0     8.0    10.0    10.5   11.0      11.5      12.0    12.2      12.4</w:t>
      </w:r>
    </w:p>
    <w:p w:rsidR="005577F0" w:rsidRDefault="005577F0" w:rsidP="005577F0">
      <w:pPr>
        <w:tabs>
          <w:tab w:val="num" w:pos="720"/>
        </w:tabs>
        <w:jc w:val="both"/>
      </w:pPr>
    </w:p>
    <w:p w:rsidR="0035102C" w:rsidRPr="00C86F12" w:rsidRDefault="001C575D" w:rsidP="0035102C">
      <w:pPr>
        <w:tabs>
          <w:tab w:val="left" w:pos="0"/>
        </w:tabs>
        <w:autoSpaceDE w:val="0"/>
        <w:autoSpaceDN w:val="0"/>
        <w:adjustRightInd w:val="0"/>
        <w:spacing w:before="240" w:line="276" w:lineRule="auto"/>
        <w:jc w:val="both"/>
        <w:rPr>
          <w:b/>
          <w:bCs/>
          <w:i/>
          <w:iCs/>
          <w:sz w:val="26"/>
          <w:szCs w:val="26"/>
        </w:rPr>
      </w:pPr>
      <w:r w:rsidRPr="009F7420">
        <w:rPr>
          <w:b/>
          <w:bCs/>
        </w:rPr>
        <w:t>Problem</w:t>
      </w:r>
      <w:r>
        <w:rPr>
          <w:b/>
          <w:bCs/>
        </w:rPr>
        <w:t xml:space="preserve"> </w:t>
      </w:r>
      <w:r w:rsidR="00CA4BAF">
        <w:rPr>
          <w:b/>
          <w:bCs/>
        </w:rPr>
        <w:t>4</w:t>
      </w:r>
      <w:r w:rsidRPr="009F7420">
        <w:t>:</w:t>
      </w:r>
      <w:r w:rsidR="0035102C">
        <w:t xml:space="preserve"> </w:t>
      </w:r>
      <w:r w:rsidR="0035102C" w:rsidRPr="00C67A78">
        <w:rPr>
          <w:sz w:val="26"/>
          <w:szCs w:val="26"/>
        </w:rPr>
        <w:t xml:space="preserve">Determine the normality and strength of given acetic acid solution by titrating it </w:t>
      </w:r>
      <w:proofErr w:type="spellStart"/>
      <w:r w:rsidR="0035102C" w:rsidRPr="00C67A78">
        <w:rPr>
          <w:sz w:val="26"/>
          <w:szCs w:val="26"/>
        </w:rPr>
        <w:t>potentiometrically</w:t>
      </w:r>
      <w:proofErr w:type="spellEnd"/>
      <w:r w:rsidR="0035102C" w:rsidRPr="00C67A78">
        <w:rPr>
          <w:sz w:val="26"/>
          <w:szCs w:val="26"/>
        </w:rPr>
        <w:t xml:space="preserve"> against sodium hydroxide solution</w:t>
      </w:r>
      <w:r w:rsidR="0035102C" w:rsidRPr="00C86F12">
        <w:rPr>
          <w:b/>
          <w:bCs/>
          <w:i/>
          <w:iCs/>
          <w:sz w:val="26"/>
          <w:szCs w:val="26"/>
        </w:rPr>
        <w:t>.</w:t>
      </w:r>
    </w:p>
    <w:p w:rsidR="0035102C" w:rsidRDefault="0035102C" w:rsidP="0035102C">
      <w:pPr>
        <w:tabs>
          <w:tab w:val="left" w:pos="0"/>
        </w:tabs>
        <w:autoSpaceDE w:val="0"/>
        <w:autoSpaceDN w:val="0"/>
        <w:adjustRightInd w:val="0"/>
        <w:spacing w:line="276" w:lineRule="auto"/>
      </w:pPr>
      <w:r>
        <w:t xml:space="preserve">Normality of </w:t>
      </w:r>
      <w:proofErr w:type="spellStart"/>
      <w:r>
        <w:t>NaOH</w:t>
      </w:r>
      <w:proofErr w:type="spellEnd"/>
      <w:r>
        <w:t xml:space="preserve"> solution =</w:t>
      </w:r>
      <w:proofErr w:type="spellStart"/>
      <w:r>
        <w:t>N</w:t>
      </w:r>
      <w:r>
        <w:rPr>
          <w:vertAlign w:val="subscript"/>
        </w:rPr>
        <w:t>NaOH</w:t>
      </w:r>
      <w:proofErr w:type="spellEnd"/>
      <w:r>
        <w:t xml:space="preserve"> =0.67N</w:t>
      </w:r>
    </w:p>
    <w:p w:rsidR="0035102C" w:rsidRDefault="0035102C" w:rsidP="0035102C">
      <w:pPr>
        <w:tabs>
          <w:tab w:val="left" w:pos="0"/>
        </w:tabs>
        <w:autoSpaceDE w:val="0"/>
        <w:autoSpaceDN w:val="0"/>
        <w:adjustRightInd w:val="0"/>
        <w:spacing w:line="276" w:lineRule="auto"/>
      </w:pPr>
      <w:r>
        <w:t>Volume of acetic acid taken = 30mL</w:t>
      </w:r>
    </w:p>
    <w:p w:rsidR="0035102C" w:rsidRDefault="0035102C" w:rsidP="0035102C">
      <w:pPr>
        <w:tabs>
          <w:tab w:val="left" w:pos="0"/>
        </w:tabs>
        <w:autoSpaceDE w:val="0"/>
        <w:autoSpaceDN w:val="0"/>
        <w:adjustRightInd w:val="0"/>
        <w:spacing w:line="276" w:lineRule="auto"/>
      </w:pPr>
      <w:r>
        <w:t>Drop value = 1/20 = 0.05mL</w:t>
      </w:r>
    </w:p>
    <w:tbl>
      <w:tblPr>
        <w:tblW w:w="4261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9"/>
        <w:gridCol w:w="2132"/>
      </w:tblGrid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No. of drops of </w:t>
            </w:r>
            <w:proofErr w:type="spellStart"/>
            <w:r>
              <w:rPr>
                <w:b/>
                <w:bCs/>
                <w:szCs w:val="20"/>
              </w:rPr>
              <w:t>NaOH</w:t>
            </w:r>
            <w:proofErr w:type="spellEnd"/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EMF(mV)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125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-125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-202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138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-230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-248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-256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-261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146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-262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-259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-261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-263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-272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165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-275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-278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-284</w:t>
            </w:r>
          </w:p>
        </w:tc>
      </w:tr>
      <w:tr w:rsidR="0035102C" w:rsidTr="0035102C">
        <w:trPr>
          <w:trHeight w:val="264"/>
        </w:trPr>
        <w:tc>
          <w:tcPr>
            <w:tcW w:w="2129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2132" w:type="dxa"/>
            <w:noWrap/>
            <w:vAlign w:val="bottom"/>
          </w:tcPr>
          <w:p w:rsidR="0035102C" w:rsidRDefault="0035102C" w:rsidP="000200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-288</w:t>
            </w:r>
          </w:p>
        </w:tc>
      </w:tr>
    </w:tbl>
    <w:p w:rsidR="0035102C" w:rsidRDefault="0035102C" w:rsidP="0035102C">
      <w:pPr>
        <w:tabs>
          <w:tab w:val="left" w:pos="0"/>
        </w:tabs>
        <w:autoSpaceDE w:val="0"/>
        <w:autoSpaceDN w:val="0"/>
        <w:adjustRightInd w:val="0"/>
        <w:spacing w:line="276" w:lineRule="auto"/>
      </w:pPr>
    </w:p>
    <w:p w:rsidR="0035102C" w:rsidRDefault="0035102C" w:rsidP="0035102C">
      <w:pPr>
        <w:tabs>
          <w:tab w:val="left" w:pos="0"/>
        </w:tabs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 xml:space="preserve">Problem </w:t>
      </w:r>
      <w:r w:rsidR="00CA4BAF">
        <w:rPr>
          <w:b/>
          <w:bCs/>
        </w:rPr>
        <w:t>5</w:t>
      </w:r>
      <w:r>
        <w:rPr>
          <w:b/>
          <w:bCs/>
        </w:rPr>
        <w:t>: Plot the calibration curve for K</w:t>
      </w:r>
      <w:r>
        <w:rPr>
          <w:b/>
          <w:bCs/>
          <w:vertAlign w:val="subscript"/>
        </w:rPr>
        <w:t>2</w:t>
      </w:r>
      <w:r>
        <w:rPr>
          <w:b/>
          <w:bCs/>
        </w:rPr>
        <w:t>Cr</w:t>
      </w:r>
      <w:r>
        <w:rPr>
          <w:b/>
          <w:bCs/>
          <w:vertAlign w:val="subscript"/>
        </w:rPr>
        <w:t>2</w:t>
      </w:r>
      <w:r>
        <w:rPr>
          <w:b/>
          <w:bCs/>
        </w:rPr>
        <w:t>O</w:t>
      </w:r>
      <w:r>
        <w:rPr>
          <w:b/>
          <w:bCs/>
          <w:vertAlign w:val="subscript"/>
        </w:rPr>
        <w:t>7</w:t>
      </w:r>
      <w:r>
        <w:rPr>
          <w:b/>
          <w:bCs/>
        </w:rPr>
        <w:t xml:space="preserve"> in the acidic medium using the following data. Calculate the molar extinction coefficient of K</w:t>
      </w:r>
      <w:r>
        <w:rPr>
          <w:b/>
          <w:bCs/>
          <w:vertAlign w:val="subscript"/>
        </w:rPr>
        <w:t>2</w:t>
      </w:r>
      <w:r>
        <w:rPr>
          <w:b/>
          <w:bCs/>
        </w:rPr>
        <w:t>Cr</w:t>
      </w:r>
      <w:r>
        <w:rPr>
          <w:b/>
          <w:bCs/>
          <w:vertAlign w:val="subscript"/>
        </w:rPr>
        <w:t>2</w:t>
      </w:r>
      <w:r>
        <w:rPr>
          <w:b/>
          <w:bCs/>
        </w:rPr>
        <w:t>O</w:t>
      </w:r>
      <w:r>
        <w:rPr>
          <w:b/>
          <w:bCs/>
          <w:vertAlign w:val="subscript"/>
        </w:rPr>
        <w:t>7</w:t>
      </w:r>
      <w:r>
        <w:rPr>
          <w:b/>
          <w:bCs/>
        </w:rPr>
        <w:t xml:space="preserve"> if the diameter of the cuvette is 1 cm.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2268"/>
      </w:tblGrid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Concentration of K</w:t>
            </w:r>
            <w:r w:rsidRPr="00A37EDA">
              <w:rPr>
                <w:rFonts w:eastAsiaTheme="minorHAnsi"/>
                <w:vertAlign w:val="subscript"/>
                <w:lang w:val="en-IN"/>
              </w:rPr>
              <w:t>2</w:t>
            </w:r>
            <w:r w:rsidRPr="00A37EDA">
              <w:rPr>
                <w:rFonts w:eastAsiaTheme="minorHAnsi"/>
                <w:lang w:val="en-IN"/>
              </w:rPr>
              <w:t>Cr</w:t>
            </w:r>
            <w:r w:rsidRPr="00A37EDA">
              <w:rPr>
                <w:rFonts w:eastAsiaTheme="minorHAnsi"/>
                <w:vertAlign w:val="subscript"/>
                <w:lang w:val="en-IN"/>
              </w:rPr>
              <w:t>2</w:t>
            </w:r>
            <w:r w:rsidRPr="00A37EDA">
              <w:rPr>
                <w:rFonts w:eastAsiaTheme="minorHAnsi"/>
                <w:lang w:val="en-IN"/>
              </w:rPr>
              <w:t>O</w:t>
            </w:r>
            <w:r w:rsidRPr="00A37EDA">
              <w:rPr>
                <w:rFonts w:eastAsiaTheme="minorHAnsi"/>
                <w:vertAlign w:val="subscript"/>
                <w:lang w:val="en-IN"/>
              </w:rPr>
              <w:t>7</w:t>
            </w:r>
            <w:r w:rsidRPr="00A37EDA">
              <w:rPr>
                <w:rFonts w:eastAsiaTheme="minorHAnsi"/>
                <w:lang w:val="en-IN"/>
              </w:rPr>
              <w:t xml:space="preserve">  acidic solution</w:t>
            </w:r>
          </w:p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(</w:t>
            </w:r>
            <w:proofErr w:type="spellStart"/>
            <w:r w:rsidRPr="00A37EDA">
              <w:rPr>
                <w:rFonts w:eastAsiaTheme="minorHAnsi"/>
                <w:lang w:val="en-IN"/>
              </w:rPr>
              <w:t>mol</w:t>
            </w:r>
            <w:proofErr w:type="spellEnd"/>
            <w:r w:rsidRPr="00A37EDA">
              <w:rPr>
                <w:rFonts w:eastAsiaTheme="minorHAnsi"/>
                <w:lang w:val="en-IN"/>
              </w:rPr>
              <w:t xml:space="preserve"> L</w:t>
            </w:r>
            <w:r w:rsidRPr="00A37EDA">
              <w:rPr>
                <w:rFonts w:eastAsiaTheme="minorHAnsi"/>
                <w:vertAlign w:val="superscript"/>
                <w:lang w:val="en-IN"/>
              </w:rPr>
              <w:t>-1</w:t>
            </w:r>
            <w:r w:rsidRPr="00A37EDA">
              <w:rPr>
                <w:rFonts w:eastAsiaTheme="minorHAnsi"/>
                <w:lang w:val="en-IN"/>
              </w:rPr>
              <w:t>)x10</w:t>
            </w:r>
            <w:r w:rsidRPr="00A37EDA">
              <w:rPr>
                <w:rFonts w:eastAsiaTheme="minorHAnsi"/>
                <w:vertAlign w:val="superscript"/>
                <w:lang w:val="en-IN"/>
              </w:rPr>
              <w:t>3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Absorbance</w:t>
            </w:r>
          </w:p>
        </w:tc>
        <w:bookmarkStart w:id="0" w:name="_GoBack"/>
        <w:bookmarkEnd w:id="0"/>
      </w:tr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0.5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0.10</w:t>
            </w:r>
          </w:p>
        </w:tc>
      </w:tr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1.0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0.15</w:t>
            </w:r>
          </w:p>
        </w:tc>
      </w:tr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1.5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0.25</w:t>
            </w:r>
          </w:p>
        </w:tc>
      </w:tr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2.0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0.30</w:t>
            </w:r>
          </w:p>
        </w:tc>
      </w:tr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2.5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0.35</w:t>
            </w:r>
          </w:p>
        </w:tc>
      </w:tr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3.0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0.45</w:t>
            </w:r>
          </w:p>
        </w:tc>
      </w:tr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3.5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0.57</w:t>
            </w:r>
          </w:p>
        </w:tc>
      </w:tr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4.0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0.64</w:t>
            </w:r>
          </w:p>
        </w:tc>
      </w:tr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4.5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0.70</w:t>
            </w:r>
          </w:p>
        </w:tc>
      </w:tr>
      <w:tr w:rsidR="0035102C" w:rsidRPr="00A37EDA" w:rsidTr="000200E0">
        <w:trPr>
          <w:trHeight w:val="345"/>
        </w:trPr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5.0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0.85</w:t>
            </w:r>
          </w:p>
        </w:tc>
      </w:tr>
      <w:tr w:rsidR="0035102C" w:rsidRPr="00A37EDA" w:rsidTr="000200E0">
        <w:tc>
          <w:tcPr>
            <w:tcW w:w="2649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lang w:val="en-IN"/>
              </w:rPr>
            </w:pPr>
            <w:r w:rsidRPr="00A37EDA">
              <w:rPr>
                <w:rFonts w:eastAsiaTheme="minorHAnsi"/>
                <w:lang w:val="en-IN"/>
              </w:rPr>
              <w:t>Given solution</w:t>
            </w:r>
          </w:p>
        </w:tc>
        <w:tc>
          <w:tcPr>
            <w:tcW w:w="2268" w:type="dxa"/>
          </w:tcPr>
          <w:p w:rsidR="0035102C" w:rsidRPr="00A37EDA" w:rsidRDefault="0035102C" w:rsidP="000200E0">
            <w:pPr>
              <w:contextualSpacing/>
              <w:rPr>
                <w:rFonts w:eastAsiaTheme="minorHAnsi"/>
                <w:b/>
                <w:bCs/>
                <w:lang w:val="en-IN"/>
              </w:rPr>
            </w:pPr>
            <w:r w:rsidRPr="00A37EDA">
              <w:rPr>
                <w:rFonts w:eastAsiaTheme="minorHAnsi"/>
                <w:b/>
                <w:bCs/>
                <w:lang w:val="en-IN"/>
              </w:rPr>
              <w:t>0.40</w:t>
            </w:r>
          </w:p>
        </w:tc>
      </w:tr>
    </w:tbl>
    <w:p w:rsidR="001C575D" w:rsidRDefault="001C575D" w:rsidP="001C575D">
      <w:pPr>
        <w:pStyle w:val="Standard"/>
        <w:spacing w:before="240"/>
        <w:jc w:val="both"/>
      </w:pPr>
    </w:p>
    <w:p w:rsidR="00D600DF" w:rsidRDefault="00D600DF" w:rsidP="00A33C47">
      <w:pPr>
        <w:pStyle w:val="Standard"/>
        <w:jc w:val="both"/>
      </w:pPr>
    </w:p>
    <w:p w:rsidR="00A33C47" w:rsidRDefault="00A33C47" w:rsidP="00A82ACA">
      <w:pPr>
        <w:rPr>
          <w:sz w:val="20"/>
          <w:szCs w:val="20"/>
        </w:rPr>
      </w:pPr>
    </w:p>
    <w:sectPr w:rsidR="00A33C4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EE9" w:rsidRDefault="00052EE9" w:rsidP="005577F0">
      <w:r>
        <w:separator/>
      </w:r>
    </w:p>
  </w:endnote>
  <w:endnote w:type="continuationSeparator" w:id="0">
    <w:p w:rsidR="00052EE9" w:rsidRDefault="00052EE9" w:rsidP="0055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F0" w:rsidRPr="00161810" w:rsidRDefault="005577F0" w:rsidP="005577F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161810">
      <w:rPr>
        <w:rFonts w:asciiTheme="majorHAnsi" w:eastAsiaTheme="majorEastAsia" w:hAnsiTheme="majorHAnsi" w:cstheme="majorBidi"/>
        <w:sz w:val="20"/>
        <w:szCs w:val="20"/>
      </w:rPr>
      <w:t>Dr. Neeti Misra, Associate Professor, Chemistry, Acharya Narendra Dev College (DU)</w:t>
    </w:r>
  </w:p>
  <w:p w:rsidR="005577F0" w:rsidRDefault="005577F0" w:rsidP="005577F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161810">
      <w:rPr>
        <w:rFonts w:asciiTheme="majorHAnsi" w:eastAsiaTheme="majorEastAsia" w:hAnsiTheme="majorHAnsi" w:cstheme="majorBidi"/>
        <w:sz w:val="20"/>
        <w:szCs w:val="20"/>
      </w:rPr>
      <w:t>neetimisra@andc.du.ac.in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CA4BAF" w:rsidRPr="00CA4BA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577F0" w:rsidRDefault="005577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EE9" w:rsidRDefault="00052EE9" w:rsidP="005577F0">
      <w:r>
        <w:separator/>
      </w:r>
    </w:p>
  </w:footnote>
  <w:footnote w:type="continuationSeparator" w:id="0">
    <w:p w:rsidR="00052EE9" w:rsidRDefault="00052EE9" w:rsidP="00557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alias w:val="Title"/>
      <w:id w:val="77738743"/>
      <w:placeholder>
        <w:docPart w:val="C5145EB8C21B4A88A117DEDDBAF75FB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577F0" w:rsidRDefault="005577F0" w:rsidP="005577F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77F0">
          <w:rPr>
            <w:sz w:val="28"/>
            <w:szCs w:val="28"/>
          </w:rPr>
          <w:t>ACHARYA NARENDRA DEV COLLEGE</w:t>
        </w:r>
        <w:r>
          <w:rPr>
            <w:sz w:val="28"/>
            <w:szCs w:val="28"/>
          </w:rPr>
          <w:t xml:space="preserve">                                      </w:t>
        </w:r>
        <w:r w:rsidRPr="005577F0">
          <w:rPr>
            <w:sz w:val="28"/>
            <w:szCs w:val="28"/>
          </w:rPr>
          <w:t>Applications of computers in Chemistry</w:t>
        </w:r>
      </w:p>
    </w:sdtContent>
  </w:sdt>
  <w:p w:rsidR="005577F0" w:rsidRDefault="005577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75D14"/>
    <w:multiLevelType w:val="hybridMultilevel"/>
    <w:tmpl w:val="054CB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F0"/>
    <w:rsid w:val="00004611"/>
    <w:rsid w:val="000068EA"/>
    <w:rsid w:val="000455B8"/>
    <w:rsid w:val="000517C8"/>
    <w:rsid w:val="00052EE9"/>
    <w:rsid w:val="000646C4"/>
    <w:rsid w:val="000A06AE"/>
    <w:rsid w:val="000E0ECF"/>
    <w:rsid w:val="000E546E"/>
    <w:rsid w:val="0010484C"/>
    <w:rsid w:val="0014372A"/>
    <w:rsid w:val="00181337"/>
    <w:rsid w:val="001C575D"/>
    <w:rsid w:val="001D4B38"/>
    <w:rsid w:val="001F321A"/>
    <w:rsid w:val="00215663"/>
    <w:rsid w:val="002615E2"/>
    <w:rsid w:val="002A4DC2"/>
    <w:rsid w:val="002C6D8B"/>
    <w:rsid w:val="0035102C"/>
    <w:rsid w:val="00367809"/>
    <w:rsid w:val="003A3F2E"/>
    <w:rsid w:val="003E3AF4"/>
    <w:rsid w:val="00440B87"/>
    <w:rsid w:val="00493DFC"/>
    <w:rsid w:val="004F053A"/>
    <w:rsid w:val="004F1796"/>
    <w:rsid w:val="00501CF5"/>
    <w:rsid w:val="005577F0"/>
    <w:rsid w:val="00564139"/>
    <w:rsid w:val="00577235"/>
    <w:rsid w:val="005F4E9A"/>
    <w:rsid w:val="00611835"/>
    <w:rsid w:val="0068522A"/>
    <w:rsid w:val="00690AA2"/>
    <w:rsid w:val="0069299B"/>
    <w:rsid w:val="0069536C"/>
    <w:rsid w:val="006F7A37"/>
    <w:rsid w:val="00774B7E"/>
    <w:rsid w:val="007C1FE3"/>
    <w:rsid w:val="00815641"/>
    <w:rsid w:val="008201DC"/>
    <w:rsid w:val="0084002A"/>
    <w:rsid w:val="00904D83"/>
    <w:rsid w:val="00914951"/>
    <w:rsid w:val="00964192"/>
    <w:rsid w:val="00972DA6"/>
    <w:rsid w:val="009F7420"/>
    <w:rsid w:val="00A021AD"/>
    <w:rsid w:val="00A1735F"/>
    <w:rsid w:val="00A33C47"/>
    <w:rsid w:val="00A5545B"/>
    <w:rsid w:val="00A82ACA"/>
    <w:rsid w:val="00AC207D"/>
    <w:rsid w:val="00AD73C3"/>
    <w:rsid w:val="00AF5108"/>
    <w:rsid w:val="00B01F95"/>
    <w:rsid w:val="00B16305"/>
    <w:rsid w:val="00B30584"/>
    <w:rsid w:val="00B40D70"/>
    <w:rsid w:val="00B67453"/>
    <w:rsid w:val="00B8352E"/>
    <w:rsid w:val="00BA1F5C"/>
    <w:rsid w:val="00BA36AE"/>
    <w:rsid w:val="00BE60E3"/>
    <w:rsid w:val="00CA4BAF"/>
    <w:rsid w:val="00CD3C0E"/>
    <w:rsid w:val="00CD615F"/>
    <w:rsid w:val="00CE1ECC"/>
    <w:rsid w:val="00D51148"/>
    <w:rsid w:val="00D600BE"/>
    <w:rsid w:val="00D600DF"/>
    <w:rsid w:val="00DD25E1"/>
    <w:rsid w:val="00DD4093"/>
    <w:rsid w:val="00DD5324"/>
    <w:rsid w:val="00DE0625"/>
    <w:rsid w:val="00DF0E04"/>
    <w:rsid w:val="00E53459"/>
    <w:rsid w:val="00E56C84"/>
    <w:rsid w:val="00E655DF"/>
    <w:rsid w:val="00E81EC6"/>
    <w:rsid w:val="00E835D0"/>
    <w:rsid w:val="00E97ED6"/>
    <w:rsid w:val="00EA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7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77F0"/>
    <w:pPr>
      <w:keepNext/>
      <w:tabs>
        <w:tab w:val="left" w:pos="2160"/>
      </w:tabs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77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3">
    <w:name w:val="Body Text 3"/>
    <w:basedOn w:val="Normal"/>
    <w:link w:val="BodyText3Char"/>
    <w:semiHidden/>
    <w:rsid w:val="005577F0"/>
    <w:pPr>
      <w:tabs>
        <w:tab w:val="left" w:pos="2160"/>
      </w:tabs>
      <w:jc w:val="both"/>
    </w:pPr>
  </w:style>
  <w:style w:type="character" w:customStyle="1" w:styleId="BodyText3Char">
    <w:name w:val="Body Text 3 Char"/>
    <w:basedOn w:val="DefaultParagraphFont"/>
    <w:link w:val="BodyText3"/>
    <w:semiHidden/>
    <w:rsid w:val="005577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rsid w:val="005577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577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77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7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77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7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F0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51148"/>
    <w:rPr>
      <w:color w:val="808080"/>
    </w:rPr>
  </w:style>
  <w:style w:type="paragraph" w:customStyle="1" w:styleId="Standard">
    <w:name w:val="Standard"/>
    <w:rsid w:val="001F321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en-IN" w:bidi="hi-IN"/>
    </w:rPr>
  </w:style>
  <w:style w:type="paragraph" w:customStyle="1" w:styleId="Textbody">
    <w:name w:val="Text body"/>
    <w:basedOn w:val="Standard"/>
    <w:rsid w:val="00440B87"/>
    <w:pPr>
      <w:spacing w:after="120"/>
    </w:pPr>
  </w:style>
  <w:style w:type="table" w:styleId="TableGrid">
    <w:name w:val="Table Grid"/>
    <w:basedOn w:val="TableNormal"/>
    <w:uiPriority w:val="59"/>
    <w:rsid w:val="00351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7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77F0"/>
    <w:pPr>
      <w:keepNext/>
      <w:tabs>
        <w:tab w:val="left" w:pos="2160"/>
      </w:tabs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77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3">
    <w:name w:val="Body Text 3"/>
    <w:basedOn w:val="Normal"/>
    <w:link w:val="BodyText3Char"/>
    <w:semiHidden/>
    <w:rsid w:val="005577F0"/>
    <w:pPr>
      <w:tabs>
        <w:tab w:val="left" w:pos="2160"/>
      </w:tabs>
      <w:jc w:val="both"/>
    </w:pPr>
  </w:style>
  <w:style w:type="character" w:customStyle="1" w:styleId="BodyText3Char">
    <w:name w:val="Body Text 3 Char"/>
    <w:basedOn w:val="DefaultParagraphFont"/>
    <w:link w:val="BodyText3"/>
    <w:semiHidden/>
    <w:rsid w:val="005577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rsid w:val="005577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577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77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7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77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7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F0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51148"/>
    <w:rPr>
      <w:color w:val="808080"/>
    </w:rPr>
  </w:style>
  <w:style w:type="paragraph" w:customStyle="1" w:styleId="Standard">
    <w:name w:val="Standard"/>
    <w:rsid w:val="001F321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en-IN" w:bidi="hi-IN"/>
    </w:rPr>
  </w:style>
  <w:style w:type="paragraph" w:customStyle="1" w:styleId="Textbody">
    <w:name w:val="Text body"/>
    <w:basedOn w:val="Standard"/>
    <w:rsid w:val="00440B87"/>
    <w:pPr>
      <w:spacing w:after="120"/>
    </w:pPr>
  </w:style>
  <w:style w:type="table" w:styleId="TableGrid">
    <w:name w:val="Table Grid"/>
    <w:basedOn w:val="TableNormal"/>
    <w:uiPriority w:val="59"/>
    <w:rsid w:val="00351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145EB8C21B4A88A117DEDDBAF75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9CD0-0317-49EB-ACB1-E4A98EFCB117}"/>
      </w:docPartPr>
      <w:docPartBody>
        <w:p w:rsidR="009805A8" w:rsidRDefault="00B0555B" w:rsidP="00B0555B">
          <w:pPr>
            <w:pStyle w:val="C5145EB8C21B4A88A117DEDDBAF75FB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5B"/>
    <w:rsid w:val="00240913"/>
    <w:rsid w:val="00306AB5"/>
    <w:rsid w:val="006924F3"/>
    <w:rsid w:val="008F096A"/>
    <w:rsid w:val="009805A8"/>
    <w:rsid w:val="009D432F"/>
    <w:rsid w:val="00A32E58"/>
    <w:rsid w:val="00B0555B"/>
    <w:rsid w:val="00BA0C2B"/>
    <w:rsid w:val="00C16644"/>
    <w:rsid w:val="00E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003272E1C9456EB7A32C7679064BDE">
    <w:name w:val="12003272E1C9456EB7A32C7679064BDE"/>
    <w:rsid w:val="00B0555B"/>
  </w:style>
  <w:style w:type="paragraph" w:customStyle="1" w:styleId="C5145EB8C21B4A88A117DEDDBAF75FBE">
    <w:name w:val="C5145EB8C21B4A88A117DEDDBAF75FBE"/>
    <w:rsid w:val="00B0555B"/>
  </w:style>
  <w:style w:type="character" w:styleId="PlaceholderText">
    <w:name w:val="Placeholder Text"/>
    <w:basedOn w:val="DefaultParagraphFont"/>
    <w:uiPriority w:val="99"/>
    <w:semiHidden/>
    <w:rsid w:val="00B0555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003272E1C9456EB7A32C7679064BDE">
    <w:name w:val="12003272E1C9456EB7A32C7679064BDE"/>
    <w:rsid w:val="00B0555B"/>
  </w:style>
  <w:style w:type="paragraph" w:customStyle="1" w:styleId="C5145EB8C21B4A88A117DEDDBAF75FBE">
    <w:name w:val="C5145EB8C21B4A88A117DEDDBAF75FBE"/>
    <w:rsid w:val="00B0555B"/>
  </w:style>
  <w:style w:type="character" w:styleId="PlaceholderText">
    <w:name w:val="Placeholder Text"/>
    <w:basedOn w:val="DefaultParagraphFont"/>
    <w:uiPriority w:val="99"/>
    <w:semiHidden/>
    <w:rsid w:val="00B055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ACHARYA NARENDRA DEV COLLEGE                                      Applications of computers in Chemistry</vt:lpstr>
    </vt:vector>
  </TitlesOfParts>
  <Company>Hewlett-Packard Company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ACHARYA NARENDRA DEV COLLEGE                                      Applications of computers in Chemistry</dc:title>
  <dc:creator>Neeti</dc:creator>
  <cp:lastModifiedBy>Neeti Misra</cp:lastModifiedBy>
  <cp:revision>4</cp:revision>
  <cp:lastPrinted>2021-04-07T11:02:00Z</cp:lastPrinted>
  <dcterms:created xsi:type="dcterms:W3CDTF">2022-01-19T10:16:00Z</dcterms:created>
  <dcterms:modified xsi:type="dcterms:W3CDTF">2022-01-19T10:19:00Z</dcterms:modified>
</cp:coreProperties>
</file>