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11006" w14:textId="77777777" w:rsidR="000734B2" w:rsidRPr="00BB380A" w:rsidRDefault="000734B2" w:rsidP="000734B2">
      <w:pPr>
        <w:jc w:val="center"/>
        <w:rPr>
          <w:b/>
        </w:rPr>
      </w:pPr>
      <w:r w:rsidRPr="00BB380A">
        <w:rPr>
          <w:b/>
        </w:rPr>
        <w:t>University of Portland</w:t>
      </w:r>
    </w:p>
    <w:p w14:paraId="1A306C95" w14:textId="77777777" w:rsidR="000734B2" w:rsidRPr="00BB380A" w:rsidRDefault="000734B2" w:rsidP="000734B2">
      <w:pPr>
        <w:jc w:val="center"/>
        <w:rPr>
          <w:b/>
        </w:rPr>
      </w:pPr>
      <w:r w:rsidRPr="00BB380A">
        <w:rPr>
          <w:b/>
        </w:rPr>
        <w:t>CHM 278 General Chemistry Laboratory</w:t>
      </w:r>
      <w:r>
        <w:rPr>
          <w:b/>
        </w:rPr>
        <w:t xml:space="preserve"> II</w:t>
      </w:r>
    </w:p>
    <w:p w14:paraId="4EC23EA9" w14:textId="77777777" w:rsidR="000734B2" w:rsidRPr="00BB380A" w:rsidRDefault="000734B2" w:rsidP="000734B2">
      <w:pPr>
        <w:jc w:val="center"/>
        <w:rPr>
          <w:b/>
        </w:rPr>
      </w:pPr>
    </w:p>
    <w:p w14:paraId="0CEAAB85" w14:textId="77777777" w:rsidR="000734B2" w:rsidRPr="00BB380A" w:rsidRDefault="000734B2" w:rsidP="000734B2">
      <w:pPr>
        <w:jc w:val="center"/>
        <w:rPr>
          <w:b/>
        </w:rPr>
      </w:pPr>
      <w:r w:rsidRPr="00BB380A">
        <w:rPr>
          <w:b/>
        </w:rPr>
        <w:t>EXPERIMENT 1</w:t>
      </w:r>
      <w:r>
        <w:rPr>
          <w:b/>
        </w:rPr>
        <w:t>2:</w:t>
      </w:r>
    </w:p>
    <w:p w14:paraId="21C2C3CB" w14:textId="77777777" w:rsidR="000734B2" w:rsidRDefault="000734B2" w:rsidP="000734B2">
      <w:pPr>
        <w:jc w:val="center"/>
        <w:rPr>
          <w:b/>
        </w:rPr>
      </w:pPr>
      <w:r>
        <w:rPr>
          <w:b/>
        </w:rPr>
        <w:t xml:space="preserve">The Iodination of Acetone: Determination of Reaction Rate &amp; </w:t>
      </w:r>
    </w:p>
    <w:p w14:paraId="47DDF83F" w14:textId="77777777" w:rsidR="000734B2" w:rsidRDefault="000734B2" w:rsidP="000734B2">
      <w:pPr>
        <w:jc w:val="center"/>
        <w:rPr>
          <w:b/>
        </w:rPr>
      </w:pPr>
      <w:r>
        <w:rPr>
          <w:b/>
        </w:rPr>
        <w:t>Energy of Activation</w:t>
      </w:r>
    </w:p>
    <w:p w14:paraId="298956E4" w14:textId="77777777" w:rsidR="000734B2" w:rsidRPr="00BB380A" w:rsidRDefault="000734B2" w:rsidP="000734B2">
      <w:pPr>
        <w:jc w:val="center"/>
        <w:rPr>
          <w:b/>
        </w:rPr>
      </w:pPr>
    </w:p>
    <w:p w14:paraId="14D71FAE" w14:textId="77777777" w:rsidR="000734B2" w:rsidRPr="00BA7B1B" w:rsidRDefault="000734B2" w:rsidP="000734B2">
      <w:pPr>
        <w:tabs>
          <w:tab w:val="left" w:pos="360"/>
        </w:tabs>
        <w:rPr>
          <w:rFonts w:cs="Arial"/>
          <w:sz w:val="22"/>
        </w:rPr>
      </w:pPr>
    </w:p>
    <w:p w14:paraId="1BE70831" w14:textId="77777777" w:rsidR="000734B2" w:rsidRPr="00D03ED8" w:rsidRDefault="000734B2" w:rsidP="000734B2">
      <w:pPr>
        <w:keepNext/>
        <w:framePr w:dropCap="drop" w:lines="2" w:wrap="around" w:vAnchor="text" w:hAnchor="text"/>
        <w:tabs>
          <w:tab w:val="left" w:pos="360"/>
        </w:tabs>
        <w:spacing w:line="505" w:lineRule="exact"/>
        <w:textAlignment w:val="baseline"/>
        <w:rPr>
          <w:rFonts w:ascii="Arial Rounded MT Bold" w:hAnsi="Arial Rounded MT Bold" w:cs="Arial"/>
          <w:position w:val="-5"/>
          <w:sz w:val="59"/>
        </w:rPr>
      </w:pPr>
      <w:r w:rsidRPr="00D03ED8">
        <w:rPr>
          <w:rFonts w:ascii="Arial Rounded MT Bold" w:hAnsi="Arial Rounded MT Bold" w:cs="Arial"/>
          <w:position w:val="-5"/>
          <w:sz w:val="59"/>
        </w:rPr>
        <w:t>T</w:t>
      </w:r>
    </w:p>
    <w:p w14:paraId="0931F933" w14:textId="77777777" w:rsidR="000734B2" w:rsidRPr="00BA7B1B" w:rsidRDefault="000734B2" w:rsidP="000734B2">
      <w:pPr>
        <w:tabs>
          <w:tab w:val="left" w:pos="360"/>
        </w:tabs>
        <w:spacing w:after="120"/>
        <w:rPr>
          <w:rFonts w:cs="Arial"/>
          <w:sz w:val="22"/>
        </w:rPr>
      </w:pPr>
      <w:r w:rsidRPr="00BA7B1B">
        <w:rPr>
          <w:rFonts w:cs="Arial"/>
          <w:sz w:val="22"/>
        </w:rPr>
        <w:t>he rate at which a chemical reaction occurs depends on several factors: the nature or mechanism of the reaction, the concentrations of the reactants (and sometimes the products!), the temperature, and the presence of possible catalysts. All of these factors can markedly influence the observed rate of reaction.</w:t>
      </w:r>
    </w:p>
    <w:p w14:paraId="5D31D23F" w14:textId="77777777" w:rsidR="000734B2" w:rsidRPr="00BA7B1B" w:rsidRDefault="000734B2" w:rsidP="000734B2">
      <w:pPr>
        <w:tabs>
          <w:tab w:val="left" w:pos="360"/>
        </w:tabs>
        <w:spacing w:after="120"/>
        <w:rPr>
          <w:rFonts w:cs="Arial"/>
          <w:sz w:val="22"/>
        </w:rPr>
      </w:pPr>
      <w:r w:rsidRPr="00BA7B1B">
        <w:rPr>
          <w:rFonts w:cs="Arial"/>
          <w:sz w:val="22"/>
        </w:rPr>
        <w:t>Some reactions are very slow indeed; the oxidation of gaseous hydrogen or wood at room temperature would not proceed appreciably in a century. Other reactions are essentially instantaneous; the precipitation of silver chloride when solutions containing silver ions and chloride ions are mixed and the formation of water when acidic and basic solutions are mixed are examples of extremely rapid reactions. In this experiment we will study a reaction that, in the vicinity of room temperature, proceeds at a moderate, relatively easily measured rate.</w:t>
      </w:r>
    </w:p>
    <w:p w14:paraId="5B5BA7FB" w14:textId="77777777" w:rsidR="000734B2" w:rsidRPr="00BA7B1B" w:rsidRDefault="000734B2" w:rsidP="000734B2">
      <w:pPr>
        <w:tabs>
          <w:tab w:val="left" w:pos="360"/>
        </w:tabs>
        <w:spacing w:after="120"/>
        <w:rPr>
          <w:rFonts w:cs="Arial"/>
          <w:sz w:val="22"/>
        </w:rPr>
      </w:pPr>
      <w:r w:rsidRPr="00BA7B1B">
        <w:rPr>
          <w:rFonts w:cs="Arial"/>
          <w:sz w:val="22"/>
        </w:rPr>
        <w:t>For a given reaction, the rate typically increases with an increase in the concentration of any reactant. The relation between rate and concentration is a remarkably simple on</w:t>
      </w:r>
      <w:r>
        <w:rPr>
          <w:rFonts w:cs="Arial"/>
          <w:sz w:val="22"/>
        </w:rPr>
        <w:t>e</w:t>
      </w:r>
      <w:r w:rsidRPr="00BA7B1B">
        <w:rPr>
          <w:rFonts w:cs="Arial"/>
          <w:sz w:val="22"/>
        </w:rPr>
        <w:t xml:space="preserve"> in many cases, and for the reaction</w:t>
      </w:r>
    </w:p>
    <w:p w14:paraId="66483401" w14:textId="77777777" w:rsidR="000734B2" w:rsidRPr="00BB152B" w:rsidRDefault="000734B2" w:rsidP="000734B2">
      <w:pPr>
        <w:tabs>
          <w:tab w:val="left" w:pos="360"/>
        </w:tabs>
        <w:spacing w:after="120"/>
        <w:jc w:val="center"/>
        <w:rPr>
          <w:rFonts w:cs="Arial"/>
          <w:sz w:val="22"/>
        </w:rPr>
      </w:pPr>
      <w:r w:rsidRPr="00BB152B">
        <w:rPr>
          <w:rFonts w:cs="Arial"/>
          <w:sz w:val="22"/>
        </w:rPr>
        <w:t>aA</w:t>
      </w:r>
      <w:r>
        <w:rPr>
          <w:rFonts w:cs="Arial"/>
          <w:sz w:val="22"/>
        </w:rPr>
        <w:t xml:space="preserve"> </w:t>
      </w:r>
      <w:r w:rsidRPr="00BB152B">
        <w:rPr>
          <w:rFonts w:cs="Arial"/>
          <w:sz w:val="22"/>
        </w:rPr>
        <w:t>+</w:t>
      </w:r>
      <w:r>
        <w:rPr>
          <w:rFonts w:cs="Arial"/>
          <w:sz w:val="22"/>
        </w:rPr>
        <w:t xml:space="preserve"> </w:t>
      </w:r>
      <w:r w:rsidRPr="00BB152B">
        <w:rPr>
          <w:rFonts w:cs="Arial"/>
          <w:sz w:val="22"/>
        </w:rPr>
        <w:t>bB</w:t>
      </w:r>
      <w:r>
        <w:rPr>
          <w:rFonts w:cs="Arial"/>
          <w:sz w:val="22"/>
        </w:rPr>
        <w:t xml:space="preserve"> </w:t>
      </w:r>
      <w:r w:rsidRPr="00BB152B">
        <w:rPr>
          <w:rFonts w:cs="Arial"/>
          <w:sz w:val="22"/>
        </w:rPr>
        <w:sym w:font="Wingdings" w:char="F0E0"/>
      </w:r>
      <w:r>
        <w:rPr>
          <w:rFonts w:cs="Arial"/>
          <w:sz w:val="22"/>
        </w:rPr>
        <w:t xml:space="preserve"> </w:t>
      </w:r>
      <w:r w:rsidRPr="00BB152B">
        <w:rPr>
          <w:rFonts w:cs="Arial"/>
          <w:sz w:val="22"/>
        </w:rPr>
        <w:t>cC</w:t>
      </w:r>
    </w:p>
    <w:p w14:paraId="7AFFF2CF" w14:textId="77777777" w:rsidR="000734B2" w:rsidRPr="00BA7B1B" w:rsidRDefault="000734B2" w:rsidP="000734B2">
      <w:pPr>
        <w:tabs>
          <w:tab w:val="left" w:pos="360"/>
        </w:tabs>
        <w:spacing w:after="120"/>
        <w:rPr>
          <w:rFonts w:cs="Arial"/>
          <w:sz w:val="22"/>
        </w:rPr>
      </w:pPr>
      <w:r w:rsidRPr="00BA7B1B">
        <w:rPr>
          <w:rFonts w:cs="Arial"/>
          <w:sz w:val="22"/>
        </w:rPr>
        <w:t>the rate can usually be expressed by the equation</w:t>
      </w:r>
    </w:p>
    <w:p w14:paraId="4812F758" w14:textId="77777777" w:rsidR="000734B2" w:rsidRDefault="000734B2" w:rsidP="000734B2">
      <w:pPr>
        <w:tabs>
          <w:tab w:val="left" w:pos="360"/>
        </w:tabs>
        <w:spacing w:after="120"/>
        <w:jc w:val="center"/>
        <w:rPr>
          <w:rFonts w:cs="Arial"/>
          <w:szCs w:val="24"/>
        </w:rPr>
      </w:pPr>
      <w:r>
        <w:rPr>
          <w:rFonts w:cs="Arial"/>
          <w:szCs w:val="24"/>
        </w:rPr>
        <w:t>rate</w:t>
      </w:r>
      <m:oMath>
        <m:r>
          <w:rPr>
            <w:rFonts w:ascii="Cambria Math" w:hAnsi="Cambria Math" w:cs="Arial"/>
            <w:szCs w:val="24"/>
          </w:rPr>
          <m:t xml:space="preserve"> =k</m:t>
        </m:r>
        <m:sSup>
          <m:sSupPr>
            <m:ctrlPr>
              <w:rPr>
                <w:rFonts w:ascii="Cambria Math" w:hAnsi="Cambria Math" w:cs="Arial"/>
                <w:i/>
                <w:szCs w:val="24"/>
              </w:rPr>
            </m:ctrlPr>
          </m:sSupPr>
          <m:e>
            <m:d>
              <m:dPr>
                <m:begChr m:val="["/>
                <m:endChr m:val="]"/>
                <m:ctrlPr>
                  <w:rPr>
                    <w:rFonts w:ascii="Cambria Math" w:hAnsi="Cambria Math" w:cs="Arial"/>
                    <w:i/>
                    <w:szCs w:val="24"/>
                  </w:rPr>
                </m:ctrlPr>
              </m:dPr>
              <m:e>
                <m:r>
                  <m:rPr>
                    <m:sty m:val="p"/>
                  </m:rPr>
                  <w:rPr>
                    <w:rFonts w:ascii="Cambria Math" w:hAnsi="Cambria Math" w:cs="Arial"/>
                    <w:szCs w:val="24"/>
                  </w:rPr>
                  <m:t>A</m:t>
                </m:r>
              </m:e>
            </m:d>
          </m:e>
          <m:sup>
            <m:r>
              <w:rPr>
                <w:rFonts w:ascii="Cambria Math" w:hAnsi="Cambria Math" w:cs="Arial"/>
                <w:szCs w:val="24"/>
              </w:rPr>
              <m:t>m</m:t>
            </m:r>
          </m:sup>
        </m:sSup>
        <m:sSup>
          <m:sSupPr>
            <m:ctrlPr>
              <w:rPr>
                <w:rFonts w:ascii="Cambria Math" w:hAnsi="Cambria Math" w:cs="Arial"/>
                <w:i/>
                <w:szCs w:val="24"/>
              </w:rPr>
            </m:ctrlPr>
          </m:sSupPr>
          <m:e>
            <m:d>
              <m:dPr>
                <m:begChr m:val="["/>
                <m:endChr m:val="]"/>
                <m:ctrlPr>
                  <w:rPr>
                    <w:rFonts w:ascii="Cambria Math" w:hAnsi="Cambria Math" w:cs="Arial"/>
                    <w:i/>
                    <w:szCs w:val="24"/>
                  </w:rPr>
                </m:ctrlPr>
              </m:dPr>
              <m:e>
                <m:r>
                  <m:rPr>
                    <m:sty m:val="p"/>
                  </m:rPr>
                  <w:rPr>
                    <w:rFonts w:ascii="Cambria Math" w:hAnsi="Cambria Math" w:cs="Arial"/>
                    <w:szCs w:val="24"/>
                  </w:rPr>
                  <m:t>B</m:t>
                </m:r>
              </m:e>
            </m:d>
          </m:e>
          <m:sup>
            <m:r>
              <w:rPr>
                <w:rFonts w:ascii="Cambria Math" w:hAnsi="Cambria Math" w:cs="Arial"/>
                <w:szCs w:val="24"/>
              </w:rPr>
              <m:t>n</m:t>
            </m:r>
          </m:sup>
        </m:sSup>
      </m:oMath>
      <w:r>
        <w:rPr>
          <w:rFonts w:cs="Arial"/>
          <w:szCs w:val="24"/>
        </w:rPr>
        <w:t xml:space="preserve">    </w:t>
      </w:r>
      <w:r w:rsidRPr="000477CF">
        <w:rPr>
          <w:rFonts w:cs="Arial"/>
          <w:sz w:val="22"/>
        </w:rPr>
        <w:t>(Eq. 1)</w:t>
      </w:r>
    </w:p>
    <w:p w14:paraId="1AA7C675" w14:textId="77777777" w:rsidR="000734B2" w:rsidRPr="00BA7B1B" w:rsidRDefault="000734B2" w:rsidP="000734B2">
      <w:pPr>
        <w:tabs>
          <w:tab w:val="left" w:pos="360"/>
        </w:tabs>
        <w:spacing w:after="120"/>
        <w:rPr>
          <w:rFonts w:cs="Arial"/>
          <w:sz w:val="22"/>
        </w:rPr>
      </w:pPr>
      <w:r w:rsidRPr="00BA7B1B">
        <w:rPr>
          <w:rFonts w:cs="Arial"/>
          <w:sz w:val="22"/>
        </w:rPr>
        <w:t xml:space="preserve">where </w:t>
      </w:r>
      <w:r w:rsidRPr="00BA7B1B">
        <w:rPr>
          <w:rFonts w:cs="Arial"/>
          <w:i/>
          <w:sz w:val="22"/>
        </w:rPr>
        <w:t>m</w:t>
      </w:r>
      <w:r w:rsidRPr="00BA7B1B">
        <w:rPr>
          <w:rFonts w:cs="Arial"/>
          <w:sz w:val="22"/>
        </w:rPr>
        <w:t xml:space="preserve"> and </w:t>
      </w:r>
      <w:r w:rsidRPr="00BA7B1B">
        <w:rPr>
          <w:rFonts w:cs="Arial"/>
          <w:i/>
          <w:sz w:val="22"/>
        </w:rPr>
        <w:t>n</w:t>
      </w:r>
      <w:r w:rsidRPr="00BA7B1B">
        <w:rPr>
          <w:rFonts w:cs="Arial"/>
          <w:sz w:val="22"/>
        </w:rPr>
        <w:t xml:space="preserve"> are generally, but not always, integers, 0,1, 2, or possibly 3; [</w:t>
      </w:r>
      <w:r w:rsidRPr="000477CF">
        <w:rPr>
          <w:rFonts w:cs="Arial"/>
          <w:sz w:val="22"/>
        </w:rPr>
        <w:t>A</w:t>
      </w:r>
      <w:r w:rsidRPr="00BA7B1B">
        <w:rPr>
          <w:rFonts w:cs="Arial"/>
          <w:sz w:val="22"/>
        </w:rPr>
        <w:t>] and [</w:t>
      </w:r>
      <w:r w:rsidRPr="000477CF">
        <w:rPr>
          <w:rFonts w:cs="Arial"/>
          <w:sz w:val="22"/>
        </w:rPr>
        <w:t>B</w:t>
      </w:r>
      <w:r w:rsidRPr="00BA7B1B">
        <w:rPr>
          <w:rFonts w:cs="Arial"/>
          <w:sz w:val="22"/>
        </w:rPr>
        <w:t xml:space="preserve">] are the concentrations of A and B (ordinarily in moles per liter); and </w:t>
      </w:r>
      <w:r w:rsidRPr="00BA7B1B">
        <w:rPr>
          <w:rFonts w:cs="Arial"/>
          <w:i/>
          <w:sz w:val="22"/>
        </w:rPr>
        <w:t>k</w:t>
      </w:r>
      <w:r w:rsidRPr="00BA7B1B">
        <w:rPr>
          <w:rFonts w:cs="Arial"/>
          <w:sz w:val="22"/>
        </w:rPr>
        <w:t xml:space="preserve"> is a constant (the </w:t>
      </w:r>
      <w:r w:rsidRPr="00BA7B1B">
        <w:rPr>
          <w:rFonts w:cs="Arial"/>
          <w:i/>
          <w:sz w:val="22"/>
        </w:rPr>
        <w:t>rate constant</w:t>
      </w:r>
      <w:r w:rsidRPr="00BA7B1B">
        <w:rPr>
          <w:rFonts w:cs="Arial"/>
          <w:sz w:val="22"/>
        </w:rPr>
        <w:t xml:space="preserve"> of that chemical reaction) that makes the mathematical relationship in Eq. 1 quantitatively correct. The powers </w:t>
      </w:r>
      <w:r w:rsidRPr="00BA7B1B">
        <w:rPr>
          <w:rFonts w:cs="Arial"/>
          <w:i/>
          <w:sz w:val="22"/>
        </w:rPr>
        <w:t>m</w:t>
      </w:r>
      <w:r w:rsidRPr="00BA7B1B">
        <w:rPr>
          <w:rFonts w:cs="Arial"/>
          <w:sz w:val="22"/>
        </w:rPr>
        <w:t xml:space="preserve"> and </w:t>
      </w:r>
      <w:r w:rsidRPr="00BA7B1B">
        <w:rPr>
          <w:rFonts w:cs="Arial"/>
          <w:i/>
          <w:sz w:val="22"/>
        </w:rPr>
        <w:t>n</w:t>
      </w:r>
      <w:r w:rsidRPr="00BA7B1B">
        <w:rPr>
          <w:rFonts w:cs="Arial"/>
          <w:sz w:val="22"/>
        </w:rPr>
        <w:t xml:space="preserve"> are called the </w:t>
      </w:r>
      <w:r w:rsidRPr="00BA7B1B">
        <w:rPr>
          <w:rFonts w:cs="Arial"/>
          <w:i/>
          <w:sz w:val="22"/>
        </w:rPr>
        <w:t>orders of the reaction</w:t>
      </w:r>
      <w:r w:rsidRPr="00BA7B1B">
        <w:rPr>
          <w:rFonts w:cs="Arial"/>
          <w:sz w:val="22"/>
        </w:rPr>
        <w:t xml:space="preserve"> with respect to </w:t>
      </w:r>
      <w:r w:rsidRPr="000477CF">
        <w:rPr>
          <w:rFonts w:cs="Arial"/>
          <w:sz w:val="22"/>
        </w:rPr>
        <w:t>A and B</w:t>
      </w:r>
      <w:r w:rsidRPr="00BA7B1B">
        <w:rPr>
          <w:rFonts w:cs="Arial"/>
          <w:sz w:val="22"/>
        </w:rPr>
        <w:t xml:space="preserve">. If </w:t>
      </w:r>
      <w:r w:rsidRPr="00BA7B1B">
        <w:rPr>
          <w:rFonts w:cs="Arial"/>
          <w:i/>
          <w:sz w:val="22"/>
        </w:rPr>
        <w:t>m</w:t>
      </w:r>
      <w:r w:rsidRPr="00BA7B1B">
        <w:rPr>
          <w:rFonts w:cs="Arial"/>
          <w:sz w:val="22"/>
        </w:rPr>
        <w:t xml:space="preserve"> is 1, the reaction is said to be </w:t>
      </w:r>
      <w:r w:rsidRPr="00BA7B1B">
        <w:rPr>
          <w:rFonts w:cs="Arial"/>
          <w:i/>
          <w:sz w:val="22"/>
        </w:rPr>
        <w:t>first order</w:t>
      </w:r>
      <w:r w:rsidRPr="00BA7B1B">
        <w:rPr>
          <w:rFonts w:cs="Arial"/>
          <w:sz w:val="22"/>
        </w:rPr>
        <w:t xml:space="preserve"> with respect to the reactant </w:t>
      </w:r>
      <w:r w:rsidRPr="000477CF">
        <w:rPr>
          <w:rFonts w:cs="Arial"/>
          <w:sz w:val="22"/>
        </w:rPr>
        <w:t>A.</w:t>
      </w:r>
      <w:r w:rsidRPr="00BA7B1B">
        <w:rPr>
          <w:rFonts w:cs="Arial"/>
          <w:sz w:val="22"/>
        </w:rPr>
        <w:t xml:space="preserve"> If </w:t>
      </w:r>
      <w:r w:rsidRPr="00BA7B1B">
        <w:rPr>
          <w:rFonts w:cs="Arial"/>
          <w:i/>
          <w:sz w:val="22"/>
        </w:rPr>
        <w:t>n</w:t>
      </w:r>
      <w:r w:rsidRPr="00BA7B1B">
        <w:rPr>
          <w:rFonts w:cs="Arial"/>
          <w:sz w:val="22"/>
        </w:rPr>
        <w:t xml:space="preserve"> is 2, the reaction is </w:t>
      </w:r>
      <w:r w:rsidRPr="00BA7B1B">
        <w:rPr>
          <w:rFonts w:cs="Arial"/>
          <w:i/>
          <w:sz w:val="22"/>
        </w:rPr>
        <w:t>second order</w:t>
      </w:r>
      <w:r w:rsidRPr="00BA7B1B">
        <w:rPr>
          <w:rFonts w:cs="Arial"/>
          <w:sz w:val="22"/>
        </w:rPr>
        <w:t xml:space="preserve"> with respect to reactant </w:t>
      </w:r>
      <w:r w:rsidRPr="000477CF">
        <w:rPr>
          <w:rFonts w:cs="Arial"/>
          <w:sz w:val="22"/>
        </w:rPr>
        <w:t>B</w:t>
      </w:r>
      <w:r w:rsidRPr="00BA7B1B">
        <w:rPr>
          <w:rFonts w:cs="Arial"/>
          <w:sz w:val="22"/>
        </w:rPr>
        <w:t xml:space="preserve">. The overall order is the sum of </w:t>
      </w:r>
      <w:r w:rsidRPr="00BA7B1B">
        <w:rPr>
          <w:rFonts w:cs="Arial"/>
          <w:i/>
          <w:sz w:val="22"/>
        </w:rPr>
        <w:t>m</w:t>
      </w:r>
      <w:r w:rsidRPr="00BA7B1B">
        <w:rPr>
          <w:rFonts w:cs="Arial"/>
          <w:sz w:val="22"/>
        </w:rPr>
        <w:t xml:space="preserve"> and </w:t>
      </w:r>
      <w:r w:rsidRPr="00BA7B1B">
        <w:rPr>
          <w:rFonts w:cs="Arial"/>
          <w:i/>
          <w:sz w:val="22"/>
        </w:rPr>
        <w:t>n</w:t>
      </w:r>
      <w:r w:rsidRPr="00BA7B1B">
        <w:rPr>
          <w:rFonts w:cs="Arial"/>
          <w:sz w:val="22"/>
        </w:rPr>
        <w:t>. In this example, if (</w:t>
      </w:r>
      <w:r w:rsidRPr="00BA7B1B">
        <w:rPr>
          <w:rFonts w:cs="Arial"/>
          <w:i/>
          <w:sz w:val="22"/>
        </w:rPr>
        <w:t>m</w:t>
      </w:r>
      <w:r w:rsidRPr="00BA7B1B">
        <w:rPr>
          <w:rFonts w:cs="Arial"/>
          <w:sz w:val="22"/>
        </w:rPr>
        <w:t xml:space="preserve"> + </w:t>
      </w:r>
      <w:r w:rsidRPr="00BA7B1B">
        <w:rPr>
          <w:rFonts w:cs="Arial"/>
          <w:i/>
          <w:sz w:val="22"/>
        </w:rPr>
        <w:t>n</w:t>
      </w:r>
      <w:r w:rsidRPr="00BA7B1B">
        <w:rPr>
          <w:rFonts w:cs="Arial"/>
          <w:sz w:val="22"/>
        </w:rPr>
        <w:t xml:space="preserve">) = (1 + 2), the reaction would be </w:t>
      </w:r>
      <w:r w:rsidRPr="00BA7B1B">
        <w:rPr>
          <w:rFonts w:cs="Arial"/>
          <w:i/>
          <w:sz w:val="22"/>
        </w:rPr>
        <w:t>third order</w:t>
      </w:r>
      <w:r w:rsidRPr="00BA7B1B">
        <w:rPr>
          <w:rFonts w:cs="Arial"/>
          <w:sz w:val="22"/>
        </w:rPr>
        <w:t xml:space="preserve"> overall.</w:t>
      </w:r>
    </w:p>
    <w:p w14:paraId="31754807" w14:textId="77777777" w:rsidR="000734B2" w:rsidRPr="00BA7B1B" w:rsidRDefault="000734B2" w:rsidP="000734B2">
      <w:pPr>
        <w:tabs>
          <w:tab w:val="left" w:pos="360"/>
        </w:tabs>
        <w:spacing w:after="120"/>
        <w:rPr>
          <w:rFonts w:cs="Arial"/>
          <w:sz w:val="22"/>
        </w:rPr>
      </w:pPr>
      <w:r w:rsidRPr="00BA7B1B">
        <w:rPr>
          <w:rFonts w:cs="Arial"/>
          <w:sz w:val="22"/>
        </w:rPr>
        <w:t>The rate of a reaction is also significantly dependent on the temperature at which the reaction occurs. An increase in temperature increases the rate, an often-cited rule being that a rise in temperature of 10°C doubles a reaction rate. This rule is only approximately correct; nevertheless, it is clear that a rise of temperature of say 100°C could change the rate of a reaction appreciably.</w:t>
      </w:r>
    </w:p>
    <w:p w14:paraId="7B58FFFE" w14:textId="77777777" w:rsidR="000734B2" w:rsidRDefault="000734B2" w:rsidP="000734B2">
      <w:pPr>
        <w:tabs>
          <w:tab w:val="left" w:pos="360"/>
        </w:tabs>
        <w:spacing w:after="120"/>
        <w:rPr>
          <w:rFonts w:cs="Arial"/>
          <w:sz w:val="22"/>
        </w:rPr>
      </w:pPr>
      <w:r w:rsidRPr="00BA7B1B">
        <w:rPr>
          <w:rFonts w:cs="Arial"/>
          <w:sz w:val="22"/>
        </w:rPr>
        <w:t xml:space="preserve">As with concentration, there is a quantitative relation between reaction rate and temperature, but here the relation is somewhat more complicated. This relation is based on the theory that in order for a molecular collision to lead to bonds made or broken, reactant species must have a minimum amount of kinetic energy at the time of collision. This minimum kinetic energy is called the </w:t>
      </w:r>
      <w:r w:rsidRPr="00BA7B1B">
        <w:rPr>
          <w:rFonts w:cs="Arial"/>
          <w:i/>
          <w:sz w:val="22"/>
        </w:rPr>
        <w:t>activation energy</w:t>
      </w:r>
      <w:r w:rsidRPr="00BA7B1B">
        <w:rPr>
          <w:rFonts w:cs="Arial"/>
          <w:sz w:val="22"/>
        </w:rPr>
        <w:t xml:space="preserve"> or E</w:t>
      </w:r>
      <w:r w:rsidRPr="00BA7B1B">
        <w:rPr>
          <w:rFonts w:cs="Arial"/>
          <w:sz w:val="22"/>
          <w:vertAlign w:val="subscript"/>
        </w:rPr>
        <w:t>a</w:t>
      </w:r>
      <w:r w:rsidRPr="00BA7B1B">
        <w:rPr>
          <w:rFonts w:cs="Arial"/>
          <w:sz w:val="22"/>
        </w:rPr>
        <w:t xml:space="preserve"> for the reaction. The Arrhenius Equation relates the logarithm of the rate constant </w:t>
      </w:r>
      <w:r w:rsidRPr="00BA7B1B">
        <w:rPr>
          <w:rFonts w:cs="Arial"/>
          <w:i/>
          <w:sz w:val="22"/>
        </w:rPr>
        <w:t>k</w:t>
      </w:r>
      <w:r w:rsidRPr="00BA7B1B">
        <w:rPr>
          <w:rFonts w:cs="Arial"/>
          <w:sz w:val="22"/>
        </w:rPr>
        <w:t xml:space="preserve"> to the absolute temperature </w:t>
      </w:r>
      <w:r w:rsidRPr="00BA7B1B">
        <w:rPr>
          <w:rFonts w:cs="Arial"/>
          <w:i/>
          <w:sz w:val="22"/>
        </w:rPr>
        <w:t>T</w:t>
      </w:r>
      <w:r w:rsidRPr="00BA7B1B">
        <w:rPr>
          <w:rFonts w:cs="Arial"/>
          <w:sz w:val="22"/>
        </w:rPr>
        <w:t xml:space="preserve"> and the activation energy according to Eq. 2:</w:t>
      </w:r>
    </w:p>
    <w:p w14:paraId="2061B01B" w14:textId="77777777" w:rsidR="000734B2" w:rsidRPr="005F63EA" w:rsidRDefault="000734B2" w:rsidP="000734B2">
      <w:pPr>
        <w:tabs>
          <w:tab w:val="left" w:pos="360"/>
        </w:tabs>
        <w:spacing w:after="120"/>
        <w:rPr>
          <w:rFonts w:cs="Arial"/>
          <w:color w:val="000000" w:themeColor="text1"/>
          <w:sz w:val="22"/>
        </w:rPr>
      </w:pPr>
    </w:p>
    <w:p w14:paraId="5EADC6F6" w14:textId="77777777" w:rsidR="000734B2" w:rsidRDefault="000734B2" w:rsidP="000734B2">
      <w:pPr>
        <w:spacing w:after="120"/>
        <w:jc w:val="center"/>
        <w:rPr>
          <w:rFonts w:cs="Arial"/>
          <w:sz w:val="22"/>
        </w:rPr>
      </w:pPr>
      <w:r>
        <w:rPr>
          <w:rFonts w:cs="Arial"/>
          <w:sz w:val="22"/>
        </w:rPr>
        <w:t xml:space="preserve">ln </w:t>
      </w:r>
      <w:r w:rsidRPr="0011493A">
        <w:rPr>
          <w:rFonts w:cs="Arial"/>
          <w:i/>
          <w:sz w:val="22"/>
        </w:rPr>
        <w:t>k</w:t>
      </w:r>
      <w:r>
        <w:rPr>
          <w:rFonts w:cs="Arial"/>
          <w:sz w:val="22"/>
        </w:rPr>
        <w:t xml:space="preserve">  </w:t>
      </w:r>
      <m:oMath>
        <m:r>
          <w:rPr>
            <w:rFonts w:ascii="Cambria Math" w:hAnsi="Cambria Math" w:cs="Arial"/>
            <w:sz w:val="28"/>
            <w:szCs w:val="28"/>
          </w:rPr>
          <m:t>=</m:t>
        </m:r>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 E</m:t>
                </m:r>
              </m:e>
              <m:sub>
                <m:r>
                  <w:rPr>
                    <w:rFonts w:ascii="Cambria Math" w:hAnsi="Cambria Math" w:cs="Arial"/>
                    <w:sz w:val="28"/>
                    <w:szCs w:val="28"/>
                  </w:rPr>
                  <m:t>a</m:t>
                </m:r>
              </m:sub>
            </m:sSub>
          </m:num>
          <m:den>
            <m:r>
              <w:rPr>
                <w:rFonts w:ascii="Cambria Math" w:hAnsi="Cambria Math" w:cs="Arial"/>
                <w:sz w:val="28"/>
                <w:szCs w:val="28"/>
              </w:rPr>
              <m:t>RT</m:t>
            </m:r>
          </m:den>
        </m:f>
      </m:oMath>
      <w:r>
        <w:rPr>
          <w:rFonts w:cs="Arial"/>
          <w:sz w:val="22"/>
        </w:rPr>
        <w:t xml:space="preserve"> + constant     (Eq. 2)</w:t>
      </w:r>
    </w:p>
    <w:p w14:paraId="4BB6AC53" w14:textId="77777777" w:rsidR="000734B2" w:rsidRPr="00BA7B1B" w:rsidRDefault="000734B2" w:rsidP="000734B2">
      <w:pPr>
        <w:spacing w:after="120"/>
        <w:rPr>
          <w:rFonts w:cs="Arial"/>
          <w:sz w:val="22"/>
        </w:rPr>
      </w:pPr>
      <w:r w:rsidRPr="00BA7B1B">
        <w:rPr>
          <w:rFonts w:cs="Arial"/>
          <w:sz w:val="22"/>
        </w:rPr>
        <w:lastRenderedPageBreak/>
        <w:t xml:space="preserve">In applying Eq. 2, use a value for </w:t>
      </w:r>
      <w:r w:rsidRPr="00BA7B1B">
        <w:rPr>
          <w:rFonts w:cs="Arial"/>
          <w:i/>
          <w:sz w:val="22"/>
        </w:rPr>
        <w:t xml:space="preserve">R, </w:t>
      </w:r>
      <w:r w:rsidRPr="00BA7B1B">
        <w:rPr>
          <w:rFonts w:cs="Arial"/>
          <w:sz w:val="22"/>
        </w:rPr>
        <w:t xml:space="preserve">the gas constant, of 8.31 J/mol*K to give </w:t>
      </w:r>
      <w:r w:rsidRPr="00BA7B1B">
        <w:rPr>
          <w:rFonts w:cs="Arial"/>
          <w:i/>
          <w:sz w:val="22"/>
        </w:rPr>
        <w:t>E</w:t>
      </w:r>
      <w:r w:rsidRPr="00BA7B1B">
        <w:rPr>
          <w:rFonts w:cs="Arial"/>
          <w:i/>
          <w:sz w:val="22"/>
          <w:vertAlign w:val="subscript"/>
        </w:rPr>
        <w:t>a</w:t>
      </w:r>
      <w:r w:rsidRPr="00BA7B1B">
        <w:rPr>
          <w:rFonts w:cs="Arial"/>
          <w:sz w:val="22"/>
        </w:rPr>
        <w:t xml:space="preserve"> in J/mol. By measuring </w:t>
      </w:r>
      <w:r w:rsidRPr="00BA7B1B">
        <w:rPr>
          <w:rFonts w:cs="Arial"/>
          <w:i/>
          <w:sz w:val="22"/>
        </w:rPr>
        <w:t>k</w:t>
      </w:r>
      <w:r w:rsidRPr="00BA7B1B">
        <w:rPr>
          <w:rFonts w:cs="Arial"/>
          <w:sz w:val="22"/>
        </w:rPr>
        <w:t xml:space="preserve"> at different temperatures and plotting the logarithm of </w:t>
      </w:r>
      <w:r w:rsidRPr="00BA7B1B">
        <w:rPr>
          <w:rFonts w:cs="Arial"/>
          <w:i/>
          <w:sz w:val="22"/>
        </w:rPr>
        <w:t>k</w:t>
      </w:r>
      <w:r w:rsidRPr="00BA7B1B">
        <w:rPr>
          <w:rFonts w:cs="Arial"/>
          <w:sz w:val="22"/>
        </w:rPr>
        <w:t xml:space="preserve"> vs. 1/T, we can determine the activation energy for a given chemical reaction by measuring the slope of a best-fit line and solving for </w:t>
      </w:r>
      <w:r w:rsidRPr="000477CF">
        <w:rPr>
          <w:rFonts w:cs="Arial"/>
          <w:i/>
          <w:sz w:val="22"/>
        </w:rPr>
        <w:t>E</w:t>
      </w:r>
      <w:r w:rsidRPr="00BA7B1B">
        <w:rPr>
          <w:rFonts w:cs="Arial"/>
          <w:sz w:val="22"/>
          <w:vertAlign w:val="subscript"/>
        </w:rPr>
        <w:t>a</w:t>
      </w:r>
      <w:r>
        <w:rPr>
          <w:rFonts w:cs="Arial"/>
          <w:sz w:val="22"/>
        </w:rPr>
        <w:t>.</w:t>
      </w:r>
    </w:p>
    <w:p w14:paraId="39FDC7A4" w14:textId="77777777" w:rsidR="000734B2" w:rsidRPr="00BA7B1B" w:rsidRDefault="000734B2" w:rsidP="000734B2">
      <w:pPr>
        <w:spacing w:after="120"/>
        <w:rPr>
          <w:rFonts w:cs="Arial"/>
          <w:sz w:val="22"/>
        </w:rPr>
      </w:pPr>
      <w:r w:rsidRPr="00BA7B1B">
        <w:rPr>
          <w:rFonts w:cs="Arial"/>
          <w:sz w:val="22"/>
        </w:rPr>
        <w:t>In this experiment, we will study the kinetics of the reaction between iodine and acetone:</w:t>
      </w:r>
    </w:p>
    <w:p w14:paraId="57E0B019" w14:textId="77777777" w:rsidR="000734B2" w:rsidRPr="00BA7B1B" w:rsidRDefault="000734B2" w:rsidP="000734B2">
      <w:pPr>
        <w:spacing w:after="120"/>
        <w:ind w:firstLine="720"/>
        <w:rPr>
          <w:rFonts w:cs="Arial"/>
          <w:sz w:val="22"/>
        </w:rPr>
      </w:pPr>
    </w:p>
    <w:p w14:paraId="61D0A0E5" w14:textId="77777777" w:rsidR="000734B2" w:rsidRPr="00BA7B1B" w:rsidRDefault="000734B2" w:rsidP="000734B2">
      <w:pPr>
        <w:spacing w:after="120"/>
        <w:jc w:val="center"/>
        <w:rPr>
          <w:sz w:val="22"/>
        </w:rPr>
      </w:pPr>
      <w:r>
        <w:rPr>
          <w:noProof/>
          <w:sz w:val="22"/>
        </w:rPr>
        <w:drawing>
          <wp:inline distT="0" distB="0" distL="0" distR="0" wp14:anchorId="3B46CF9F" wp14:editId="2697CFAB">
            <wp:extent cx="4458970" cy="939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58970" cy="939165"/>
                    </a:xfrm>
                    <a:prstGeom prst="rect">
                      <a:avLst/>
                    </a:prstGeom>
                    <a:noFill/>
                    <a:ln>
                      <a:noFill/>
                    </a:ln>
                  </pic:spPr>
                </pic:pic>
              </a:graphicData>
            </a:graphic>
          </wp:inline>
        </w:drawing>
      </w:r>
    </w:p>
    <w:p w14:paraId="1BB96E06" w14:textId="77777777" w:rsidR="000734B2" w:rsidRPr="00BA7B1B" w:rsidRDefault="000734B2" w:rsidP="000734B2">
      <w:pPr>
        <w:spacing w:after="120"/>
        <w:rPr>
          <w:rFonts w:cs="Arial"/>
          <w:sz w:val="22"/>
        </w:rPr>
      </w:pPr>
      <w:r w:rsidRPr="00BA7B1B">
        <w:rPr>
          <w:rFonts w:cs="Arial"/>
          <w:sz w:val="22"/>
        </w:rPr>
        <w:t>Previous investigation of this reaction has revealed dependence of the reaction rate on the concentration of the product hydrogen ion as well as the concentration of the reactant acetone; perhaps surprisingly, the rate does not seem to dep</w:t>
      </w:r>
      <w:r>
        <w:rPr>
          <w:rFonts w:cs="Arial"/>
          <w:sz w:val="22"/>
        </w:rPr>
        <w:t>end on the concentration of iodine present</w:t>
      </w:r>
      <w:r w:rsidRPr="00BA7B1B">
        <w:rPr>
          <w:rFonts w:cs="Arial"/>
          <w:sz w:val="22"/>
        </w:rPr>
        <w:t xml:space="preserve">. </w:t>
      </w:r>
    </w:p>
    <w:p w14:paraId="33BEA72F" w14:textId="77777777" w:rsidR="000734B2" w:rsidRDefault="000734B2" w:rsidP="000734B2">
      <w:pPr>
        <w:spacing w:after="120"/>
        <w:rPr>
          <w:rFonts w:cs="Arial"/>
          <w:sz w:val="22"/>
        </w:rPr>
      </w:pPr>
      <w:r w:rsidRPr="00BA7B1B">
        <w:rPr>
          <w:rFonts w:cs="Arial"/>
          <w:sz w:val="22"/>
        </w:rPr>
        <w:t>As in Eq.1, the rate expression for this chemical reaction is that shown in Eq.3:</w:t>
      </w:r>
    </w:p>
    <w:p w14:paraId="34208919" w14:textId="77777777" w:rsidR="000734B2" w:rsidRPr="00B65CFF" w:rsidRDefault="000734B2" w:rsidP="000734B2">
      <w:pPr>
        <w:spacing w:after="120"/>
        <w:jc w:val="center"/>
        <w:rPr>
          <w:rFonts w:cs="Arial"/>
          <w:szCs w:val="24"/>
        </w:rPr>
      </w:pPr>
      <w:r>
        <w:rPr>
          <w:rFonts w:cs="Arial"/>
          <w:szCs w:val="24"/>
        </w:rPr>
        <w:t>rate</w:t>
      </w:r>
      <m:oMath>
        <m:r>
          <w:rPr>
            <w:rFonts w:ascii="Cambria Math" w:hAnsi="Cambria Math" w:cs="Arial"/>
            <w:szCs w:val="24"/>
          </w:rPr>
          <m:t xml:space="preserve"> =k</m:t>
        </m:r>
        <m:sSup>
          <m:sSupPr>
            <m:ctrlPr>
              <w:rPr>
                <w:rFonts w:ascii="Cambria Math" w:hAnsi="Cambria Math" w:cs="Arial"/>
                <w:i/>
                <w:szCs w:val="24"/>
              </w:rPr>
            </m:ctrlPr>
          </m:sSupPr>
          <m:e>
            <m:d>
              <m:dPr>
                <m:begChr m:val="["/>
                <m:endChr m:val="]"/>
                <m:ctrlPr>
                  <w:rPr>
                    <w:rFonts w:ascii="Cambria Math" w:hAnsi="Cambria Math" w:cs="Arial"/>
                    <w:i/>
                    <w:szCs w:val="24"/>
                  </w:rPr>
                </m:ctrlPr>
              </m:dPr>
              <m:e>
                <m:r>
                  <m:rPr>
                    <m:sty m:val="p"/>
                  </m:rPr>
                  <w:rPr>
                    <w:rFonts w:ascii="Cambria Math" w:hAnsi="Cambria Math" w:cs="Arial"/>
                    <w:szCs w:val="24"/>
                  </w:rPr>
                  <m:t>A</m:t>
                </m:r>
              </m:e>
            </m:d>
          </m:e>
          <m:sup>
            <m:r>
              <w:rPr>
                <w:rFonts w:ascii="Cambria Math" w:hAnsi="Cambria Math" w:cs="Arial"/>
                <w:szCs w:val="24"/>
              </w:rPr>
              <m:t>m</m:t>
            </m:r>
          </m:sup>
        </m:sSup>
        <m:sSup>
          <m:sSupPr>
            <m:ctrlPr>
              <w:rPr>
                <w:rFonts w:ascii="Cambria Math" w:hAnsi="Cambria Math" w:cs="Arial"/>
                <w:i/>
                <w:szCs w:val="24"/>
              </w:rPr>
            </m:ctrlPr>
          </m:sSupPr>
          <m:e>
            <m:d>
              <m:dPr>
                <m:begChr m:val="["/>
                <m:endChr m:val="]"/>
                <m:ctrlPr>
                  <w:rPr>
                    <w:rFonts w:ascii="Cambria Math" w:hAnsi="Cambria Math" w:cs="Arial"/>
                    <w:i/>
                    <w:szCs w:val="24"/>
                  </w:rPr>
                </m:ctrlPr>
              </m:dPr>
              <m:e>
                <m:sSub>
                  <m:sSubPr>
                    <m:ctrlPr>
                      <w:rPr>
                        <w:rFonts w:ascii="Cambria Math" w:hAnsi="Cambria Math" w:cs="Arial"/>
                        <w:szCs w:val="24"/>
                      </w:rPr>
                    </m:ctrlPr>
                  </m:sSubPr>
                  <m:e>
                    <m:r>
                      <m:rPr>
                        <m:sty m:val="p"/>
                      </m:rPr>
                      <w:rPr>
                        <w:rFonts w:ascii="Cambria Math" w:hAnsi="Cambria Math" w:cs="Arial"/>
                        <w:szCs w:val="24"/>
                      </w:rPr>
                      <m:t>I</m:t>
                    </m:r>
                  </m:e>
                  <m:sub>
                    <m:r>
                      <m:rPr>
                        <m:sty m:val="p"/>
                      </m:rPr>
                      <w:rPr>
                        <w:rFonts w:ascii="Cambria Math" w:hAnsi="Cambria Math" w:cs="Arial"/>
                        <w:szCs w:val="24"/>
                      </w:rPr>
                      <m:t>2</m:t>
                    </m:r>
                  </m:sub>
                </m:sSub>
              </m:e>
            </m:d>
          </m:e>
          <m:sup>
            <m:r>
              <w:rPr>
                <w:rFonts w:ascii="Cambria Math" w:hAnsi="Cambria Math" w:cs="Arial"/>
                <w:szCs w:val="24"/>
              </w:rPr>
              <m:t>n</m:t>
            </m:r>
          </m:sup>
        </m:sSup>
        <m:sSup>
          <m:sSupPr>
            <m:ctrlPr>
              <w:rPr>
                <w:rFonts w:ascii="Cambria Math" w:hAnsi="Cambria Math" w:cs="Arial"/>
                <w:i/>
                <w:szCs w:val="24"/>
              </w:rPr>
            </m:ctrlPr>
          </m:sSupPr>
          <m:e>
            <m:d>
              <m:dPr>
                <m:begChr m:val="["/>
                <m:endChr m:val="]"/>
                <m:ctrlPr>
                  <w:rPr>
                    <w:rFonts w:ascii="Cambria Math" w:hAnsi="Cambria Math" w:cs="Arial"/>
                    <w:i/>
                    <w:szCs w:val="24"/>
                  </w:rPr>
                </m:ctrlPr>
              </m:dPr>
              <m:e>
                <m:sSup>
                  <m:sSupPr>
                    <m:ctrlPr>
                      <w:rPr>
                        <w:rFonts w:ascii="Cambria Math" w:hAnsi="Cambria Math" w:cs="Arial"/>
                        <w:i/>
                        <w:szCs w:val="24"/>
                      </w:rPr>
                    </m:ctrlPr>
                  </m:sSupPr>
                  <m:e>
                    <m:r>
                      <m:rPr>
                        <m:sty m:val="p"/>
                      </m:rPr>
                      <w:rPr>
                        <w:rFonts w:ascii="Cambria Math" w:hAnsi="Cambria Math" w:cs="Arial"/>
                        <w:szCs w:val="24"/>
                      </w:rPr>
                      <m:t>H</m:t>
                    </m:r>
                  </m:e>
                  <m:sup>
                    <m:r>
                      <w:rPr>
                        <w:rFonts w:ascii="Cambria Math" w:hAnsi="Cambria Math" w:cs="Arial"/>
                        <w:szCs w:val="24"/>
                      </w:rPr>
                      <m:t>+</m:t>
                    </m:r>
                  </m:sup>
                </m:sSup>
              </m:e>
            </m:d>
          </m:e>
          <m:sup>
            <m:r>
              <w:rPr>
                <w:rFonts w:ascii="Cambria Math" w:hAnsi="Cambria Math" w:cs="Arial"/>
                <w:szCs w:val="24"/>
              </w:rPr>
              <m:t>p</m:t>
            </m:r>
          </m:sup>
        </m:sSup>
      </m:oMath>
      <w:r w:rsidRPr="000477CF">
        <w:rPr>
          <w:rFonts w:cs="Arial"/>
          <w:sz w:val="22"/>
        </w:rPr>
        <w:t xml:space="preserve">    (Eq. 3)</w:t>
      </w:r>
      <w:r>
        <w:rPr>
          <w:rFonts w:cs="Arial"/>
          <w:sz w:val="22"/>
        </w:rPr>
        <w:t xml:space="preserve">   </w:t>
      </w:r>
    </w:p>
    <w:p w14:paraId="5F384172" w14:textId="77777777" w:rsidR="000734B2" w:rsidRPr="00BA7B1B" w:rsidRDefault="000734B2" w:rsidP="000734B2">
      <w:pPr>
        <w:spacing w:after="120"/>
        <w:rPr>
          <w:rFonts w:cs="Arial"/>
          <w:sz w:val="22"/>
        </w:rPr>
      </w:pPr>
      <w:r w:rsidRPr="00BA7B1B">
        <w:rPr>
          <w:rFonts w:cs="Arial"/>
          <w:sz w:val="22"/>
        </w:rPr>
        <w:t xml:space="preserve">In Eq. 3, </w:t>
      </w:r>
      <w:r w:rsidRPr="00BA7B1B">
        <w:rPr>
          <w:rFonts w:cs="Arial"/>
          <w:i/>
          <w:sz w:val="22"/>
        </w:rPr>
        <w:t>m</w:t>
      </w:r>
      <w:r w:rsidRPr="00BA7B1B">
        <w:rPr>
          <w:rFonts w:cs="Arial"/>
          <w:sz w:val="22"/>
        </w:rPr>
        <w:t xml:space="preserve">, </w:t>
      </w:r>
      <w:r w:rsidRPr="00BA7B1B">
        <w:rPr>
          <w:rFonts w:cs="Arial"/>
          <w:i/>
          <w:sz w:val="22"/>
        </w:rPr>
        <w:t>n</w:t>
      </w:r>
      <w:r w:rsidRPr="00BA7B1B">
        <w:rPr>
          <w:rFonts w:cs="Arial"/>
          <w:sz w:val="22"/>
        </w:rPr>
        <w:t xml:space="preserve">, and </w:t>
      </w:r>
      <w:r w:rsidRPr="00BA7B1B">
        <w:rPr>
          <w:rFonts w:cs="Arial"/>
          <w:i/>
          <w:sz w:val="22"/>
        </w:rPr>
        <w:t>p</w:t>
      </w:r>
      <w:r w:rsidRPr="00BA7B1B">
        <w:rPr>
          <w:rFonts w:cs="Arial"/>
          <w:sz w:val="22"/>
        </w:rPr>
        <w:t xml:space="preserve"> are the orders of the reaction with respect to acetone (</w:t>
      </w:r>
      <w:r w:rsidRPr="00AD0AC6">
        <w:rPr>
          <w:rFonts w:cs="Arial"/>
          <w:sz w:val="22"/>
        </w:rPr>
        <w:t>A</w:t>
      </w:r>
      <w:r w:rsidRPr="00BA7B1B">
        <w:rPr>
          <w:rFonts w:cs="Arial"/>
          <w:sz w:val="22"/>
        </w:rPr>
        <w:t xml:space="preserve">), iodine and hydrogen ion respectively, and </w:t>
      </w:r>
      <w:r w:rsidRPr="00BA7B1B">
        <w:rPr>
          <w:rFonts w:cs="Arial"/>
          <w:i/>
          <w:sz w:val="22"/>
        </w:rPr>
        <w:t>k</w:t>
      </w:r>
      <w:r w:rsidRPr="00BA7B1B">
        <w:rPr>
          <w:rFonts w:cs="Arial"/>
          <w:sz w:val="22"/>
        </w:rPr>
        <w:t xml:space="preserve"> is the rate constant for the reaction. Note: all these values (</w:t>
      </w:r>
      <w:r w:rsidRPr="00BA7B1B">
        <w:rPr>
          <w:rFonts w:cs="Arial"/>
          <w:i/>
          <w:sz w:val="22"/>
        </w:rPr>
        <w:t>k</w:t>
      </w:r>
      <w:r w:rsidRPr="00BA7B1B">
        <w:rPr>
          <w:rFonts w:cs="Arial"/>
          <w:sz w:val="22"/>
        </w:rPr>
        <w:t xml:space="preserve">, </w:t>
      </w:r>
      <w:r w:rsidRPr="00BA7B1B">
        <w:rPr>
          <w:rFonts w:cs="Arial"/>
          <w:i/>
          <w:sz w:val="22"/>
        </w:rPr>
        <w:t>m</w:t>
      </w:r>
      <w:r w:rsidRPr="00BA7B1B">
        <w:rPr>
          <w:rFonts w:cs="Arial"/>
          <w:sz w:val="22"/>
        </w:rPr>
        <w:t xml:space="preserve">, </w:t>
      </w:r>
      <w:r w:rsidRPr="00BA7B1B">
        <w:rPr>
          <w:rFonts w:cs="Arial"/>
          <w:i/>
          <w:sz w:val="22"/>
        </w:rPr>
        <w:t>n</w:t>
      </w:r>
      <w:r w:rsidRPr="00BA7B1B">
        <w:rPr>
          <w:rFonts w:cs="Arial"/>
          <w:sz w:val="22"/>
        </w:rPr>
        <w:t xml:space="preserve">, and </w:t>
      </w:r>
      <w:r w:rsidRPr="00BA7B1B">
        <w:rPr>
          <w:rFonts w:cs="Arial"/>
          <w:i/>
          <w:sz w:val="22"/>
        </w:rPr>
        <w:t>p</w:t>
      </w:r>
      <w:r w:rsidRPr="00BA7B1B">
        <w:rPr>
          <w:rFonts w:cs="Arial"/>
          <w:sz w:val="22"/>
        </w:rPr>
        <w:t>) must be determined by experimental observation; these values cannot be derived from the balanced chemical equation for the reaction observed.</w:t>
      </w:r>
    </w:p>
    <w:p w14:paraId="0C33A98E" w14:textId="77777777" w:rsidR="000734B2" w:rsidRDefault="000734B2" w:rsidP="000734B2">
      <w:pPr>
        <w:spacing w:after="120"/>
        <w:rPr>
          <w:rFonts w:cs="Arial"/>
          <w:sz w:val="22"/>
        </w:rPr>
      </w:pPr>
      <w:r w:rsidRPr="00BA7B1B">
        <w:rPr>
          <w:rFonts w:cs="Arial"/>
          <w:sz w:val="22"/>
        </w:rPr>
        <w:t>The rate of this reaction can be expressed as the incremental (small) change in concentration of I</w:t>
      </w:r>
      <w:r w:rsidRPr="00BA7B1B">
        <w:rPr>
          <w:rFonts w:cs="Arial"/>
          <w:sz w:val="22"/>
          <w:vertAlign w:val="subscript"/>
        </w:rPr>
        <w:t>2</w:t>
      </w:r>
      <w:r w:rsidRPr="00BA7B1B">
        <w:rPr>
          <w:rFonts w:cs="Arial"/>
          <w:sz w:val="22"/>
        </w:rPr>
        <w:t>, Δ(I</w:t>
      </w:r>
      <w:r w:rsidRPr="00BA7B1B">
        <w:rPr>
          <w:rFonts w:cs="Arial"/>
          <w:sz w:val="22"/>
          <w:vertAlign w:val="subscript"/>
        </w:rPr>
        <w:t>2</w:t>
      </w:r>
      <w:r w:rsidRPr="00BA7B1B">
        <w:rPr>
          <w:rFonts w:cs="Arial"/>
          <w:sz w:val="22"/>
        </w:rPr>
        <w:t xml:space="preserve">), that occurs, divided by the time interval </w:t>
      </w:r>
      <w:r w:rsidRPr="001513F2">
        <w:rPr>
          <w:rFonts w:cs="Arial"/>
          <w:sz w:val="22"/>
        </w:rPr>
        <w:t>Δ</w:t>
      </w:r>
      <w:r w:rsidRPr="00BA7B1B">
        <w:rPr>
          <w:rFonts w:cs="Arial"/>
          <w:i/>
          <w:sz w:val="22"/>
        </w:rPr>
        <w:t>t</w:t>
      </w:r>
      <w:r w:rsidRPr="00BA7B1B">
        <w:rPr>
          <w:rFonts w:cs="Arial"/>
          <w:sz w:val="22"/>
        </w:rPr>
        <w:t xml:space="preserve"> required for the change, as expressed in Eq. 4: </w:t>
      </w:r>
    </w:p>
    <w:p w14:paraId="34FC58B8" w14:textId="77777777" w:rsidR="000734B2" w:rsidRPr="000477CF" w:rsidRDefault="000734B2" w:rsidP="000734B2">
      <w:pPr>
        <w:spacing w:after="120"/>
        <w:jc w:val="center"/>
        <w:rPr>
          <w:rFonts w:cs="Arial"/>
          <w:sz w:val="22"/>
        </w:rPr>
      </w:pPr>
      <w:r>
        <w:rPr>
          <w:rFonts w:cs="Arial"/>
          <w:sz w:val="22"/>
        </w:rPr>
        <w:t xml:space="preserve">rate </w:t>
      </w:r>
      <m:oMath>
        <m:r>
          <w:rPr>
            <w:rFonts w:ascii="Cambria Math" w:hAnsi="Cambria Math" w:cs="Arial"/>
            <w:sz w:val="28"/>
            <w:szCs w:val="28"/>
          </w:rPr>
          <m:t>=</m:t>
        </m:r>
        <m:f>
          <m:fPr>
            <m:ctrlPr>
              <w:rPr>
                <w:rFonts w:ascii="Cambria Math" w:hAnsi="Cambria Math" w:cs="Arial"/>
                <w:i/>
                <w:sz w:val="28"/>
                <w:szCs w:val="28"/>
              </w:rPr>
            </m:ctrlPr>
          </m:fPr>
          <m:num>
            <m:r>
              <m:rPr>
                <m:sty m:val="p"/>
              </m:rPr>
              <w:rPr>
                <w:rFonts w:ascii="Cambria Math" w:hAnsi="Cambria Math" w:cs="Arial"/>
                <w:sz w:val="28"/>
                <w:szCs w:val="28"/>
              </w:rPr>
              <m:t>- Δ</m:t>
            </m:r>
            <m:d>
              <m:dPr>
                <m:begChr m:val="["/>
                <m:endChr m:val="]"/>
                <m:ctrlPr>
                  <w:rPr>
                    <w:rFonts w:ascii="Cambria Math" w:hAnsi="Cambria Math" w:cs="Arial"/>
                    <w:i/>
                    <w:sz w:val="28"/>
                    <w:szCs w:val="28"/>
                  </w:rPr>
                </m:ctrlPr>
              </m:dPr>
              <m:e>
                <m:sSub>
                  <m:sSubPr>
                    <m:ctrlPr>
                      <w:rPr>
                        <w:rFonts w:ascii="Cambria Math" w:hAnsi="Cambria Math" w:cs="Arial"/>
                        <w:sz w:val="28"/>
                        <w:szCs w:val="28"/>
                      </w:rPr>
                    </m:ctrlPr>
                  </m:sSubPr>
                  <m:e>
                    <m:r>
                      <m:rPr>
                        <m:sty m:val="p"/>
                      </m:rPr>
                      <w:rPr>
                        <w:rFonts w:ascii="Cambria Math" w:hAnsi="Cambria Math" w:cs="Arial"/>
                        <w:sz w:val="28"/>
                        <w:szCs w:val="28"/>
                      </w:rPr>
                      <m:t>I</m:t>
                    </m:r>
                  </m:e>
                  <m:sub>
                    <m:r>
                      <m:rPr>
                        <m:sty m:val="p"/>
                      </m:rPr>
                      <w:rPr>
                        <w:rFonts w:ascii="Cambria Math" w:hAnsi="Cambria Math" w:cs="Arial"/>
                        <w:sz w:val="28"/>
                        <w:szCs w:val="28"/>
                      </w:rPr>
                      <m:t>2</m:t>
                    </m:r>
                  </m:sub>
                </m:sSub>
              </m:e>
            </m:d>
          </m:num>
          <m:den>
            <m:r>
              <m:rPr>
                <m:sty m:val="p"/>
              </m:rPr>
              <w:rPr>
                <w:rFonts w:ascii="Cambria Math" w:hAnsi="Cambria Math" w:cs="Arial"/>
                <w:sz w:val="28"/>
                <w:szCs w:val="28"/>
              </w:rPr>
              <m:t>Δ</m:t>
            </m:r>
            <m:r>
              <w:rPr>
                <w:rFonts w:ascii="Cambria Math" w:hAnsi="Cambria Math" w:cs="Arial"/>
                <w:sz w:val="28"/>
                <w:szCs w:val="28"/>
              </w:rPr>
              <m:t>t</m:t>
            </m:r>
          </m:den>
        </m:f>
      </m:oMath>
      <w:r>
        <w:rPr>
          <w:rFonts w:cs="Arial"/>
          <w:sz w:val="22"/>
        </w:rPr>
        <w:t xml:space="preserve">    </w:t>
      </w:r>
      <w:r w:rsidRPr="000477CF">
        <w:rPr>
          <w:rFonts w:cs="Arial"/>
          <w:sz w:val="22"/>
        </w:rPr>
        <w:t>(Eq. 4)</w:t>
      </w:r>
    </w:p>
    <w:p w14:paraId="4FE46428" w14:textId="77777777" w:rsidR="000734B2" w:rsidRPr="00BA7B1B" w:rsidRDefault="000734B2" w:rsidP="000734B2">
      <w:pPr>
        <w:spacing w:after="120"/>
        <w:rPr>
          <w:rFonts w:cs="Arial"/>
          <w:sz w:val="22"/>
        </w:rPr>
      </w:pPr>
      <w:r w:rsidRPr="00BA7B1B">
        <w:rPr>
          <w:rFonts w:cs="Arial"/>
          <w:sz w:val="22"/>
        </w:rPr>
        <w:t xml:space="preserve">Note that the minus sign in Eq. 4 makes the rate expression positive since the reactant iodine disappears as the reaction proceeds; in other words, </w:t>
      </w:r>
      <w:r w:rsidRPr="001513F2">
        <w:rPr>
          <w:rFonts w:cs="Arial"/>
          <w:sz w:val="22"/>
        </w:rPr>
        <w:t>Δ[I</w:t>
      </w:r>
      <w:r w:rsidRPr="001513F2">
        <w:rPr>
          <w:rFonts w:cs="Arial"/>
          <w:sz w:val="22"/>
          <w:vertAlign w:val="subscript"/>
        </w:rPr>
        <w:t>2</w:t>
      </w:r>
      <w:r w:rsidRPr="001513F2">
        <w:rPr>
          <w:rFonts w:cs="Arial"/>
          <w:sz w:val="22"/>
        </w:rPr>
        <w:t>]</w:t>
      </w:r>
      <w:r w:rsidRPr="00BA7B1B">
        <w:rPr>
          <w:rFonts w:cs="Arial"/>
          <w:sz w:val="22"/>
        </w:rPr>
        <w:t xml:space="preserve"> is negative because </w:t>
      </w:r>
      <w:r w:rsidRPr="001513F2">
        <w:rPr>
          <w:rFonts w:cs="Arial"/>
          <w:sz w:val="22"/>
        </w:rPr>
        <w:t>[I</w:t>
      </w:r>
      <w:r w:rsidRPr="001513F2">
        <w:rPr>
          <w:rFonts w:cs="Arial"/>
          <w:sz w:val="22"/>
          <w:vertAlign w:val="subscript"/>
        </w:rPr>
        <w:t>2</w:t>
      </w:r>
      <w:r w:rsidRPr="001513F2">
        <w:rPr>
          <w:rFonts w:cs="Arial"/>
          <w:sz w:val="22"/>
        </w:rPr>
        <w:t>]</w:t>
      </w:r>
      <w:r w:rsidRPr="001513F2">
        <w:rPr>
          <w:rFonts w:cs="Arial"/>
          <w:sz w:val="22"/>
          <w:vertAlign w:val="subscript"/>
        </w:rPr>
        <w:t xml:space="preserve">f </w:t>
      </w:r>
      <w:r w:rsidRPr="001513F2">
        <w:rPr>
          <w:rFonts w:cs="Arial"/>
          <w:sz w:val="22"/>
        </w:rPr>
        <w:t>is</w:t>
      </w:r>
      <w:r w:rsidRPr="00BA7B1B">
        <w:rPr>
          <w:rFonts w:cs="Arial"/>
          <w:sz w:val="22"/>
        </w:rPr>
        <w:t xml:space="preserve"> zero and </w:t>
      </w:r>
      <w:r w:rsidRPr="001513F2">
        <w:rPr>
          <w:rFonts w:cs="Arial"/>
          <w:sz w:val="22"/>
        </w:rPr>
        <w:t>([I</w:t>
      </w:r>
      <w:r w:rsidRPr="001513F2">
        <w:rPr>
          <w:rFonts w:cs="Arial"/>
          <w:sz w:val="22"/>
          <w:vertAlign w:val="subscript"/>
        </w:rPr>
        <w:t>2</w:t>
      </w:r>
      <w:r w:rsidRPr="001513F2">
        <w:rPr>
          <w:rFonts w:cs="Arial"/>
          <w:sz w:val="22"/>
        </w:rPr>
        <w:t>]</w:t>
      </w:r>
      <w:r w:rsidRPr="001513F2">
        <w:rPr>
          <w:rFonts w:cs="Arial"/>
          <w:sz w:val="22"/>
          <w:vertAlign w:val="subscript"/>
        </w:rPr>
        <w:t>f</w:t>
      </w:r>
      <w:r w:rsidRPr="001513F2">
        <w:rPr>
          <w:rFonts w:cs="Arial"/>
          <w:sz w:val="22"/>
        </w:rPr>
        <w:t xml:space="preserve"> - [I</w:t>
      </w:r>
      <w:r w:rsidRPr="001513F2">
        <w:rPr>
          <w:rFonts w:cs="Arial"/>
          <w:sz w:val="22"/>
          <w:vertAlign w:val="subscript"/>
        </w:rPr>
        <w:t>2</w:t>
      </w:r>
      <w:r w:rsidRPr="001513F2">
        <w:rPr>
          <w:rFonts w:cs="Arial"/>
          <w:sz w:val="22"/>
        </w:rPr>
        <w:t>]</w:t>
      </w:r>
      <w:r w:rsidRPr="001513F2">
        <w:rPr>
          <w:rFonts w:cs="Arial"/>
          <w:sz w:val="22"/>
          <w:vertAlign w:val="subscript"/>
        </w:rPr>
        <w:t>o</w:t>
      </w:r>
      <w:r w:rsidRPr="001513F2">
        <w:rPr>
          <w:rFonts w:cs="Arial"/>
          <w:sz w:val="22"/>
        </w:rPr>
        <w:t>)</w:t>
      </w:r>
      <w:r w:rsidRPr="00BA7B1B">
        <w:rPr>
          <w:rFonts w:cs="Arial"/>
          <w:sz w:val="22"/>
        </w:rPr>
        <w:t xml:space="preserve"> is less than zero. </w:t>
      </w:r>
    </w:p>
    <w:p w14:paraId="07E34028" w14:textId="77777777" w:rsidR="000734B2" w:rsidRPr="00BA7B1B" w:rsidRDefault="000734B2" w:rsidP="000734B2">
      <w:pPr>
        <w:spacing w:after="120"/>
        <w:rPr>
          <w:rFonts w:cs="Arial"/>
          <w:sz w:val="22"/>
        </w:rPr>
      </w:pPr>
      <w:r w:rsidRPr="00BA7B1B">
        <w:rPr>
          <w:rFonts w:cs="Arial"/>
          <w:sz w:val="22"/>
        </w:rPr>
        <w:t xml:space="preserve">The iodination of acetone is an unusual reaction in that it can be easily investigated experimentally by following the disappearance of the brown colored molecular iodine. A second important characteristic of this reaction is the fact that the rate is independent of iodine concentration: in Eq. 3, </w:t>
      </w:r>
      <w:r w:rsidRPr="005F63EA">
        <w:rPr>
          <w:rFonts w:cs="Arial"/>
          <w:i/>
          <w:sz w:val="22"/>
        </w:rPr>
        <w:t>n</w:t>
      </w:r>
      <w:r w:rsidRPr="00BA7B1B">
        <w:rPr>
          <w:rFonts w:cs="Arial"/>
          <w:sz w:val="22"/>
        </w:rPr>
        <w:t xml:space="preserve"> = 0 and the reaction is zeroth</w:t>
      </w:r>
      <w:r>
        <w:rPr>
          <w:rFonts w:cs="Arial"/>
          <w:sz w:val="22"/>
        </w:rPr>
        <w:t xml:space="preserve"> </w:t>
      </w:r>
      <w:r w:rsidRPr="00BA7B1B">
        <w:rPr>
          <w:rFonts w:cs="Arial"/>
          <w:sz w:val="22"/>
        </w:rPr>
        <w:t>order in I</w:t>
      </w:r>
      <w:r w:rsidRPr="00BA7B1B">
        <w:rPr>
          <w:rFonts w:cs="Arial"/>
          <w:sz w:val="22"/>
          <w:vertAlign w:val="subscript"/>
        </w:rPr>
        <w:t>2</w:t>
      </w:r>
      <w:r w:rsidRPr="00BA7B1B">
        <w:rPr>
          <w:rFonts w:cs="Arial"/>
          <w:sz w:val="22"/>
        </w:rPr>
        <w:t xml:space="preserve"> concentration. </w:t>
      </w:r>
      <w:r w:rsidRPr="001513F2">
        <w:rPr>
          <w:rFonts w:cs="Arial"/>
          <w:sz w:val="22"/>
        </w:rPr>
        <w:t>Thus [I</w:t>
      </w:r>
      <w:r w:rsidRPr="001513F2">
        <w:rPr>
          <w:rFonts w:cs="Arial"/>
          <w:sz w:val="22"/>
          <w:vertAlign w:val="subscript"/>
        </w:rPr>
        <w:t>2</w:t>
      </w:r>
      <w:r w:rsidRPr="001513F2">
        <w:rPr>
          <w:rFonts w:cs="Arial"/>
          <w:sz w:val="22"/>
        </w:rPr>
        <w:t>]</w:t>
      </w:r>
      <w:r w:rsidRPr="001513F2">
        <w:rPr>
          <w:rFonts w:cs="Arial"/>
          <w:sz w:val="22"/>
          <w:vertAlign w:val="superscript"/>
        </w:rPr>
        <w:t>0</w:t>
      </w:r>
      <w:r w:rsidRPr="001513F2">
        <w:rPr>
          <w:rFonts w:cs="Arial"/>
          <w:sz w:val="22"/>
        </w:rPr>
        <w:t xml:space="preserve"> = 1,</w:t>
      </w:r>
      <w:r w:rsidRPr="00BA7B1B">
        <w:rPr>
          <w:rFonts w:cs="Arial"/>
          <w:sz w:val="22"/>
        </w:rPr>
        <w:t xml:space="preserve"> no matter the value of </w:t>
      </w:r>
      <w:r w:rsidRPr="001513F2">
        <w:rPr>
          <w:rFonts w:cs="Arial"/>
          <w:sz w:val="22"/>
        </w:rPr>
        <w:t>[I</w:t>
      </w:r>
      <w:r w:rsidRPr="001513F2">
        <w:rPr>
          <w:rFonts w:cs="Arial"/>
          <w:sz w:val="22"/>
          <w:vertAlign w:val="subscript"/>
        </w:rPr>
        <w:t>2</w:t>
      </w:r>
      <w:r w:rsidRPr="001513F2">
        <w:rPr>
          <w:rFonts w:cs="Arial"/>
          <w:sz w:val="22"/>
        </w:rPr>
        <w:t>],</w:t>
      </w:r>
      <w:r w:rsidRPr="00BA7B1B">
        <w:rPr>
          <w:rFonts w:cs="Arial"/>
          <w:sz w:val="22"/>
        </w:rPr>
        <w:t xml:space="preserve"> as long as the concentration value is not zero.</w:t>
      </w:r>
    </w:p>
    <w:p w14:paraId="3420E80B" w14:textId="77777777" w:rsidR="000734B2" w:rsidRPr="00BA7B1B" w:rsidRDefault="000734B2" w:rsidP="000734B2">
      <w:pPr>
        <w:spacing w:after="120"/>
        <w:rPr>
          <w:rFonts w:cs="Arial"/>
          <w:sz w:val="22"/>
        </w:rPr>
      </w:pPr>
      <w:r w:rsidRPr="00BA7B1B">
        <w:rPr>
          <w:rFonts w:cs="Arial"/>
          <w:sz w:val="22"/>
        </w:rPr>
        <w:t>Because the rate of the reaction does not depend on [I</w:t>
      </w:r>
      <w:r w:rsidRPr="00BA7B1B">
        <w:rPr>
          <w:rFonts w:cs="Arial"/>
          <w:sz w:val="22"/>
          <w:vertAlign w:val="subscript"/>
        </w:rPr>
        <w:t>2</w:t>
      </w:r>
      <w:r w:rsidRPr="00BA7B1B">
        <w:rPr>
          <w:rFonts w:cs="Arial"/>
          <w:sz w:val="22"/>
        </w:rPr>
        <w:t>], we can study the rate of iodination by simply making iodine the limiting reagent present in a large excess of acetone and hydrogen ion. We then measure the time required for a known initial concentration of I</w:t>
      </w:r>
      <w:r w:rsidRPr="00BA7B1B">
        <w:rPr>
          <w:rFonts w:cs="Arial"/>
          <w:sz w:val="22"/>
          <w:vertAlign w:val="subscript"/>
        </w:rPr>
        <w:t>2</w:t>
      </w:r>
      <w:r w:rsidRPr="00BA7B1B">
        <w:rPr>
          <w:rFonts w:cs="Arial"/>
          <w:sz w:val="22"/>
        </w:rPr>
        <w:t xml:space="preserve"> to be used up completely. If both acetone and H</w:t>
      </w:r>
      <w:r w:rsidRPr="00BA7B1B">
        <w:rPr>
          <w:rFonts w:cs="Arial"/>
          <w:sz w:val="22"/>
          <w:vertAlign w:val="superscript"/>
        </w:rPr>
        <w:t>+</w:t>
      </w:r>
      <w:r w:rsidRPr="00BA7B1B">
        <w:rPr>
          <w:rFonts w:cs="Arial"/>
          <w:sz w:val="22"/>
        </w:rPr>
        <w:t xml:space="preserve"> are present at much higher concentrations than that of I</w:t>
      </w:r>
      <w:r w:rsidRPr="00BA7B1B">
        <w:rPr>
          <w:rFonts w:cs="Arial"/>
          <w:sz w:val="22"/>
          <w:vertAlign w:val="subscript"/>
        </w:rPr>
        <w:t>2</w:t>
      </w:r>
      <w:r w:rsidRPr="00BA7B1B">
        <w:rPr>
          <w:rFonts w:cs="Arial"/>
          <w:sz w:val="22"/>
        </w:rPr>
        <w:t xml:space="preserve">, their concentrations will not change appreciably during the course of the reaction, and the rate will remain, according to Eq. 3, effectively constant until all the iodine is consumed, at which time the reaction will cease. </w:t>
      </w:r>
    </w:p>
    <w:p w14:paraId="6D72B999" w14:textId="77777777" w:rsidR="000734B2" w:rsidRDefault="000734B2" w:rsidP="000734B2">
      <w:pPr>
        <w:spacing w:after="120"/>
        <w:rPr>
          <w:rFonts w:cs="Arial"/>
          <w:sz w:val="22"/>
        </w:rPr>
      </w:pPr>
    </w:p>
    <w:p w14:paraId="654706FC" w14:textId="77777777" w:rsidR="000734B2" w:rsidRDefault="000734B2" w:rsidP="000734B2">
      <w:pPr>
        <w:tabs>
          <w:tab w:val="left" w:pos="6966"/>
        </w:tabs>
        <w:spacing w:after="120"/>
        <w:rPr>
          <w:rFonts w:cs="Arial"/>
          <w:sz w:val="22"/>
        </w:rPr>
      </w:pPr>
      <w:r w:rsidRPr="00BA7B1B">
        <w:rPr>
          <w:rFonts w:cs="Arial"/>
          <w:sz w:val="22"/>
        </w:rPr>
        <w:lastRenderedPageBreak/>
        <w:t xml:space="preserve">Under these reaction conditions, if it takes </w:t>
      </w:r>
      <w:r w:rsidRPr="00BA7B1B">
        <w:rPr>
          <w:rFonts w:cs="Arial"/>
          <w:i/>
          <w:sz w:val="22"/>
        </w:rPr>
        <w:t>t</w:t>
      </w:r>
      <w:r w:rsidRPr="00BA7B1B">
        <w:rPr>
          <w:rFonts w:cs="Arial"/>
          <w:sz w:val="22"/>
        </w:rPr>
        <w:t xml:space="preserve"> seconds for the color of a solution having an initial concentration of I</w:t>
      </w:r>
      <w:r w:rsidRPr="00BA7B1B">
        <w:rPr>
          <w:rFonts w:cs="Arial"/>
          <w:sz w:val="22"/>
          <w:vertAlign w:val="subscript"/>
        </w:rPr>
        <w:t>2</w:t>
      </w:r>
      <w:r w:rsidRPr="00BA7B1B">
        <w:rPr>
          <w:rFonts w:cs="Arial"/>
          <w:sz w:val="22"/>
        </w:rPr>
        <w:t xml:space="preserve"> equal to [I</w:t>
      </w:r>
      <w:r w:rsidRPr="00BA7B1B">
        <w:rPr>
          <w:rFonts w:cs="Arial"/>
          <w:sz w:val="22"/>
          <w:vertAlign w:val="subscript"/>
        </w:rPr>
        <w:t>2</w:t>
      </w:r>
      <w:r w:rsidRPr="00BA7B1B">
        <w:rPr>
          <w:rFonts w:cs="Arial"/>
          <w:sz w:val="22"/>
        </w:rPr>
        <w:t>]</w:t>
      </w:r>
      <w:r w:rsidRPr="00BA7B1B">
        <w:rPr>
          <w:rFonts w:cs="Arial"/>
          <w:sz w:val="22"/>
          <w:vertAlign w:val="subscript"/>
        </w:rPr>
        <w:t>0</w:t>
      </w:r>
      <w:r w:rsidRPr="00BA7B1B">
        <w:rPr>
          <w:rFonts w:cs="Arial"/>
          <w:sz w:val="22"/>
        </w:rPr>
        <w:t xml:space="preserve"> to disappear, the rate of the reaction given by Eq. 4, would be reduced to the expression given in Eq. 5:</w:t>
      </w:r>
    </w:p>
    <w:p w14:paraId="70E3DAAB" w14:textId="77777777" w:rsidR="000734B2" w:rsidRPr="000477CF" w:rsidRDefault="000734B2" w:rsidP="000734B2">
      <w:pPr>
        <w:spacing w:after="120"/>
        <w:jc w:val="center"/>
        <w:rPr>
          <w:rFonts w:cs="Arial"/>
          <w:sz w:val="22"/>
        </w:rPr>
      </w:pPr>
      <w:r>
        <w:rPr>
          <w:rFonts w:cs="Arial"/>
          <w:sz w:val="22"/>
        </w:rPr>
        <w:t xml:space="preserve">rate </w:t>
      </w:r>
      <m:oMath>
        <m:r>
          <w:rPr>
            <w:rFonts w:ascii="Cambria Math" w:hAnsi="Cambria Math" w:cs="Arial"/>
            <w:sz w:val="28"/>
            <w:szCs w:val="28"/>
          </w:rPr>
          <m:t>=</m:t>
        </m:r>
        <m:f>
          <m:fPr>
            <m:ctrlPr>
              <w:rPr>
                <w:rFonts w:ascii="Cambria Math" w:hAnsi="Cambria Math" w:cs="Arial"/>
                <w:i/>
                <w:sz w:val="28"/>
                <w:szCs w:val="28"/>
              </w:rPr>
            </m:ctrlPr>
          </m:fPr>
          <m:num>
            <m:r>
              <m:rPr>
                <m:sty m:val="p"/>
              </m:rPr>
              <w:rPr>
                <w:rFonts w:ascii="Cambria Math" w:hAnsi="Cambria Math" w:cs="Arial"/>
                <w:sz w:val="28"/>
                <w:szCs w:val="28"/>
              </w:rPr>
              <m:t>- Δ</m:t>
            </m:r>
            <m:d>
              <m:dPr>
                <m:begChr m:val="["/>
                <m:endChr m:val="]"/>
                <m:ctrlPr>
                  <w:rPr>
                    <w:rFonts w:ascii="Cambria Math" w:hAnsi="Cambria Math" w:cs="Arial"/>
                    <w:i/>
                    <w:sz w:val="28"/>
                    <w:szCs w:val="28"/>
                  </w:rPr>
                </m:ctrlPr>
              </m:dPr>
              <m:e>
                <m:sSub>
                  <m:sSubPr>
                    <m:ctrlPr>
                      <w:rPr>
                        <w:rFonts w:ascii="Cambria Math" w:hAnsi="Cambria Math" w:cs="Arial"/>
                        <w:sz w:val="28"/>
                        <w:szCs w:val="28"/>
                      </w:rPr>
                    </m:ctrlPr>
                  </m:sSubPr>
                  <m:e>
                    <m:r>
                      <m:rPr>
                        <m:sty m:val="p"/>
                      </m:rPr>
                      <w:rPr>
                        <w:rFonts w:ascii="Cambria Math" w:hAnsi="Cambria Math" w:cs="Arial"/>
                        <w:sz w:val="28"/>
                        <w:szCs w:val="28"/>
                      </w:rPr>
                      <m:t>I</m:t>
                    </m:r>
                  </m:e>
                  <m:sub>
                    <m:r>
                      <m:rPr>
                        <m:sty m:val="p"/>
                      </m:rPr>
                      <w:rPr>
                        <w:rFonts w:ascii="Cambria Math" w:hAnsi="Cambria Math" w:cs="Arial"/>
                        <w:sz w:val="28"/>
                        <w:szCs w:val="28"/>
                      </w:rPr>
                      <m:t>2</m:t>
                    </m:r>
                  </m:sub>
                </m:sSub>
              </m:e>
            </m:d>
          </m:num>
          <m:den>
            <m:r>
              <m:rPr>
                <m:sty m:val="p"/>
              </m:rPr>
              <w:rPr>
                <w:rFonts w:ascii="Cambria Math" w:hAnsi="Cambria Math" w:cs="Arial"/>
                <w:sz w:val="28"/>
                <w:szCs w:val="28"/>
              </w:rPr>
              <m:t>Δ</m:t>
            </m:r>
            <m:r>
              <w:rPr>
                <w:rFonts w:ascii="Cambria Math" w:hAnsi="Cambria Math" w:cs="Arial"/>
                <w:sz w:val="28"/>
                <w:szCs w:val="28"/>
              </w:rPr>
              <m:t>t</m:t>
            </m:r>
          </m:den>
        </m:f>
        <m:r>
          <w:rPr>
            <w:rFonts w:ascii="Cambria Math" w:hAnsi="Cambria Math" w:cs="Arial"/>
            <w:sz w:val="28"/>
            <w:szCs w:val="28"/>
          </w:rPr>
          <m:t xml:space="preserve">= </m:t>
        </m:r>
        <m:f>
          <m:fPr>
            <m:ctrlPr>
              <w:rPr>
                <w:rFonts w:ascii="Cambria Math" w:hAnsi="Cambria Math" w:cs="Arial"/>
                <w:i/>
                <w:sz w:val="28"/>
                <w:szCs w:val="28"/>
              </w:rPr>
            </m:ctrlPr>
          </m:fPr>
          <m:num>
            <m:sSub>
              <m:sSubPr>
                <m:ctrlPr>
                  <w:rPr>
                    <w:rFonts w:ascii="Cambria Math" w:hAnsi="Cambria Math" w:cs="Arial"/>
                    <w:sz w:val="28"/>
                    <w:szCs w:val="28"/>
                  </w:rPr>
                </m:ctrlPr>
              </m:sSubPr>
              <m:e>
                <m:d>
                  <m:dPr>
                    <m:begChr m:val="["/>
                    <m:endChr m:val="]"/>
                    <m:ctrlPr>
                      <w:rPr>
                        <w:rFonts w:ascii="Cambria Math" w:hAnsi="Cambria Math" w:cs="Arial"/>
                        <w:sz w:val="28"/>
                        <w:szCs w:val="28"/>
                      </w:rPr>
                    </m:ctrlPr>
                  </m:dPr>
                  <m:e>
                    <m:sSub>
                      <m:sSubPr>
                        <m:ctrlPr>
                          <w:rPr>
                            <w:rFonts w:ascii="Cambria Math" w:hAnsi="Cambria Math" w:cs="Arial"/>
                            <w:sz w:val="28"/>
                            <w:szCs w:val="28"/>
                          </w:rPr>
                        </m:ctrlPr>
                      </m:sSubPr>
                      <m:e>
                        <m:r>
                          <m:rPr>
                            <m:sty m:val="p"/>
                          </m:rPr>
                          <w:rPr>
                            <w:rFonts w:ascii="Cambria Math" w:hAnsi="Cambria Math" w:cs="Arial"/>
                            <w:sz w:val="28"/>
                            <w:szCs w:val="28"/>
                          </w:rPr>
                          <m:t>I</m:t>
                        </m:r>
                      </m:e>
                      <m:sub>
                        <m:r>
                          <m:rPr>
                            <m:sty m:val="p"/>
                          </m:rPr>
                          <w:rPr>
                            <w:rFonts w:ascii="Cambria Math" w:hAnsi="Cambria Math" w:cs="Arial"/>
                            <w:sz w:val="28"/>
                            <w:szCs w:val="28"/>
                          </w:rPr>
                          <m:t>2</m:t>
                        </m:r>
                      </m:sub>
                    </m:sSub>
                  </m:e>
                </m:d>
              </m:e>
              <m:sub>
                <m:r>
                  <m:rPr>
                    <m:sty m:val="p"/>
                  </m:rPr>
                  <w:rPr>
                    <w:rFonts w:ascii="Cambria Math" w:hAnsi="Cambria Math" w:cs="Arial"/>
                    <w:sz w:val="28"/>
                    <w:szCs w:val="28"/>
                  </w:rPr>
                  <m:t>o</m:t>
                </m:r>
              </m:sub>
            </m:sSub>
          </m:num>
          <m:den>
            <m:r>
              <w:rPr>
                <w:rFonts w:ascii="Cambria Math" w:hAnsi="Cambria Math" w:cs="Arial"/>
                <w:sz w:val="28"/>
                <w:szCs w:val="28"/>
              </w:rPr>
              <m:t>t</m:t>
            </m:r>
          </m:den>
        </m:f>
      </m:oMath>
      <w:r>
        <w:rPr>
          <w:rFonts w:cs="Arial"/>
          <w:sz w:val="22"/>
        </w:rPr>
        <w:t xml:space="preserve">    (Eq. 5</w:t>
      </w:r>
      <w:r w:rsidRPr="000477CF">
        <w:rPr>
          <w:rFonts w:cs="Arial"/>
          <w:sz w:val="22"/>
        </w:rPr>
        <w:t>)</w:t>
      </w:r>
    </w:p>
    <w:p w14:paraId="7048CC40" w14:textId="77777777" w:rsidR="000734B2" w:rsidRDefault="000734B2" w:rsidP="000734B2">
      <w:pPr>
        <w:spacing w:after="120"/>
        <w:rPr>
          <w:rFonts w:cs="Arial"/>
          <w:sz w:val="22"/>
        </w:rPr>
      </w:pPr>
      <w:r w:rsidRPr="00BA7B1B">
        <w:rPr>
          <w:rFonts w:cs="Arial"/>
          <w:sz w:val="22"/>
        </w:rPr>
        <w:t>Although the rate of the reaction is constant during its course under the conditions we have set up, we can vary it by changing the initial concentrations of acetone and H</w:t>
      </w:r>
      <w:r w:rsidRPr="00BA7B1B">
        <w:rPr>
          <w:rFonts w:cs="Arial"/>
          <w:sz w:val="22"/>
          <w:vertAlign w:val="superscript"/>
        </w:rPr>
        <w:t>+</w:t>
      </w:r>
      <w:r>
        <w:rPr>
          <w:rFonts w:cs="Arial"/>
          <w:sz w:val="22"/>
        </w:rPr>
        <w:t xml:space="preserve"> ion. If, for example, </w:t>
      </w:r>
      <w:r w:rsidRPr="00BA7B1B">
        <w:rPr>
          <w:rFonts w:cs="Arial"/>
          <w:sz w:val="22"/>
        </w:rPr>
        <w:t xml:space="preserve">we should </w:t>
      </w:r>
      <w:r w:rsidRPr="00BA7B1B">
        <w:rPr>
          <w:rFonts w:cs="Arial"/>
          <w:i/>
          <w:sz w:val="22"/>
        </w:rPr>
        <w:t>double</w:t>
      </w:r>
      <w:r w:rsidRPr="00BA7B1B">
        <w:rPr>
          <w:rFonts w:cs="Arial"/>
          <w:sz w:val="22"/>
        </w:rPr>
        <w:t xml:space="preserve"> the initial concentration of </w:t>
      </w:r>
      <w:r w:rsidRPr="00BA7B1B">
        <w:rPr>
          <w:rFonts w:cs="Arial"/>
          <w:i/>
          <w:sz w:val="22"/>
        </w:rPr>
        <w:t>acetone</w:t>
      </w:r>
      <w:r w:rsidRPr="00BA7B1B">
        <w:rPr>
          <w:rFonts w:cs="Arial"/>
          <w:sz w:val="22"/>
        </w:rPr>
        <w:t xml:space="preserve"> over that in Mixture 1, keeping [H</w:t>
      </w:r>
      <w:r w:rsidRPr="00BA7B1B">
        <w:rPr>
          <w:rFonts w:cs="Arial"/>
          <w:sz w:val="22"/>
          <w:vertAlign w:val="superscript"/>
        </w:rPr>
        <w:t>+</w:t>
      </w:r>
      <w:r w:rsidRPr="00BA7B1B">
        <w:rPr>
          <w:rFonts w:cs="Arial"/>
          <w:sz w:val="22"/>
        </w:rPr>
        <w:t>] and [I</w:t>
      </w:r>
      <w:r w:rsidRPr="00BA7B1B">
        <w:rPr>
          <w:rFonts w:cs="Arial"/>
          <w:sz w:val="22"/>
          <w:vertAlign w:val="subscript"/>
        </w:rPr>
        <w:t>2</w:t>
      </w:r>
      <w:r w:rsidRPr="00BA7B1B">
        <w:rPr>
          <w:rFonts w:cs="Arial"/>
          <w:sz w:val="22"/>
        </w:rPr>
        <w:t xml:space="preserve">] at the </w:t>
      </w:r>
      <w:r w:rsidRPr="00BA7B1B">
        <w:rPr>
          <w:rFonts w:cs="Arial"/>
          <w:i/>
          <w:sz w:val="22"/>
        </w:rPr>
        <w:t>same</w:t>
      </w:r>
      <w:r w:rsidRPr="00BA7B1B">
        <w:rPr>
          <w:rFonts w:cs="Arial"/>
          <w:sz w:val="22"/>
        </w:rPr>
        <w:t xml:space="preserve"> values they had previously, then the rates of Mixture 2 and Mixture 1 would be expressed as shown in Eq. 6a and 6b:</w:t>
      </w:r>
    </w:p>
    <w:p w14:paraId="33D0B673" w14:textId="77777777" w:rsidR="000734B2" w:rsidRDefault="000734B2" w:rsidP="000734B2">
      <w:pPr>
        <w:spacing w:after="120"/>
        <w:rPr>
          <w:rFonts w:cs="Arial"/>
          <w:sz w:val="22"/>
        </w:rPr>
      </w:pPr>
    </w:p>
    <w:p w14:paraId="68F435B6" w14:textId="77777777" w:rsidR="000734B2" w:rsidRDefault="000734B2" w:rsidP="000734B2">
      <w:pPr>
        <w:spacing w:after="120"/>
        <w:jc w:val="center"/>
        <w:rPr>
          <w:rFonts w:cs="Arial"/>
          <w:szCs w:val="24"/>
        </w:rPr>
      </w:pPr>
      <w:r w:rsidRPr="0011493A">
        <w:rPr>
          <w:rFonts w:cs="Arial"/>
          <w:sz w:val="22"/>
        </w:rPr>
        <w:t>rate</w:t>
      </w:r>
      <w:r>
        <w:rPr>
          <w:rFonts w:cs="Arial"/>
          <w:sz w:val="22"/>
        </w:rPr>
        <w:t xml:space="preserve"> </w:t>
      </w:r>
      <w:r w:rsidRPr="0011493A">
        <w:rPr>
          <w:rFonts w:cs="Arial"/>
          <w:sz w:val="22"/>
        </w:rPr>
        <w:t>2</w:t>
      </w:r>
      <m:oMath>
        <m:r>
          <w:rPr>
            <w:rFonts w:ascii="Cambria Math" w:hAnsi="Cambria Math" w:cs="Arial"/>
            <w:szCs w:val="24"/>
          </w:rPr>
          <m:t xml:space="preserve"> =k</m:t>
        </m:r>
        <m:sSup>
          <m:sSupPr>
            <m:ctrlPr>
              <w:rPr>
                <w:rFonts w:ascii="Cambria Math" w:hAnsi="Cambria Math" w:cs="Arial"/>
                <w:i/>
                <w:szCs w:val="24"/>
              </w:rPr>
            </m:ctrlPr>
          </m:sSupPr>
          <m:e>
            <m:d>
              <m:dPr>
                <m:begChr m:val="["/>
                <m:endChr m:val="]"/>
                <m:ctrlPr>
                  <w:rPr>
                    <w:rFonts w:ascii="Cambria Math" w:hAnsi="Cambria Math" w:cs="Arial"/>
                    <w:i/>
                    <w:szCs w:val="24"/>
                  </w:rPr>
                </m:ctrlPr>
              </m:dPr>
              <m:e>
                <m:r>
                  <w:rPr>
                    <w:rFonts w:ascii="Cambria Math" w:hAnsi="Cambria Math" w:cs="Arial"/>
                    <w:szCs w:val="24"/>
                  </w:rPr>
                  <m:t>2</m:t>
                </m:r>
                <m:r>
                  <m:rPr>
                    <m:sty m:val="p"/>
                  </m:rPr>
                  <w:rPr>
                    <w:rFonts w:ascii="Cambria Math" w:hAnsi="Cambria Math" w:cs="Arial"/>
                    <w:szCs w:val="24"/>
                  </w:rPr>
                  <m:t>A</m:t>
                </m:r>
              </m:e>
            </m:d>
          </m:e>
          <m:sup>
            <m:r>
              <w:rPr>
                <w:rFonts w:ascii="Cambria Math" w:hAnsi="Cambria Math" w:cs="Arial"/>
                <w:szCs w:val="24"/>
              </w:rPr>
              <m:t>m</m:t>
            </m:r>
          </m:sup>
        </m:sSup>
        <m:sSup>
          <m:sSupPr>
            <m:ctrlPr>
              <w:rPr>
                <w:rFonts w:ascii="Cambria Math" w:hAnsi="Cambria Math" w:cs="Arial"/>
                <w:i/>
                <w:szCs w:val="24"/>
              </w:rPr>
            </m:ctrlPr>
          </m:sSupPr>
          <m:e>
            <m:d>
              <m:dPr>
                <m:begChr m:val="["/>
                <m:endChr m:val="]"/>
                <m:ctrlPr>
                  <w:rPr>
                    <w:rFonts w:ascii="Cambria Math" w:hAnsi="Cambria Math" w:cs="Arial"/>
                    <w:i/>
                    <w:szCs w:val="24"/>
                  </w:rPr>
                </m:ctrlPr>
              </m:dPr>
              <m:e>
                <m:sSub>
                  <m:sSubPr>
                    <m:ctrlPr>
                      <w:rPr>
                        <w:rFonts w:ascii="Cambria Math" w:hAnsi="Cambria Math" w:cs="Arial"/>
                        <w:szCs w:val="24"/>
                      </w:rPr>
                    </m:ctrlPr>
                  </m:sSubPr>
                  <m:e>
                    <m:r>
                      <m:rPr>
                        <m:sty m:val="p"/>
                      </m:rPr>
                      <w:rPr>
                        <w:rFonts w:ascii="Cambria Math" w:hAnsi="Cambria Math" w:cs="Arial"/>
                        <w:szCs w:val="24"/>
                      </w:rPr>
                      <m:t>I</m:t>
                    </m:r>
                  </m:e>
                  <m:sub>
                    <m:r>
                      <m:rPr>
                        <m:sty m:val="p"/>
                      </m:rPr>
                      <w:rPr>
                        <w:rFonts w:ascii="Cambria Math" w:hAnsi="Cambria Math" w:cs="Arial"/>
                        <w:szCs w:val="24"/>
                      </w:rPr>
                      <m:t>2</m:t>
                    </m:r>
                  </m:sub>
                </m:sSub>
              </m:e>
            </m:d>
          </m:e>
          <m:sup>
            <m:r>
              <w:rPr>
                <w:rFonts w:ascii="Cambria Math" w:hAnsi="Cambria Math" w:cs="Arial"/>
                <w:szCs w:val="24"/>
              </w:rPr>
              <m:t>0</m:t>
            </m:r>
          </m:sup>
        </m:sSup>
        <m:sSup>
          <m:sSupPr>
            <m:ctrlPr>
              <w:rPr>
                <w:rFonts w:ascii="Cambria Math" w:hAnsi="Cambria Math" w:cs="Arial"/>
                <w:i/>
                <w:szCs w:val="24"/>
              </w:rPr>
            </m:ctrlPr>
          </m:sSupPr>
          <m:e>
            <m:d>
              <m:dPr>
                <m:begChr m:val="["/>
                <m:endChr m:val="]"/>
                <m:ctrlPr>
                  <w:rPr>
                    <w:rFonts w:ascii="Cambria Math" w:hAnsi="Cambria Math" w:cs="Arial"/>
                    <w:i/>
                    <w:szCs w:val="24"/>
                  </w:rPr>
                </m:ctrlPr>
              </m:dPr>
              <m:e>
                <m:sSup>
                  <m:sSupPr>
                    <m:ctrlPr>
                      <w:rPr>
                        <w:rFonts w:ascii="Cambria Math" w:hAnsi="Cambria Math" w:cs="Arial"/>
                        <w:i/>
                        <w:szCs w:val="24"/>
                      </w:rPr>
                    </m:ctrlPr>
                  </m:sSupPr>
                  <m:e>
                    <m:r>
                      <m:rPr>
                        <m:sty m:val="p"/>
                      </m:rPr>
                      <w:rPr>
                        <w:rFonts w:ascii="Cambria Math" w:hAnsi="Cambria Math" w:cs="Arial"/>
                        <w:szCs w:val="24"/>
                      </w:rPr>
                      <m:t>H</m:t>
                    </m:r>
                  </m:e>
                  <m:sup>
                    <m:r>
                      <w:rPr>
                        <w:rFonts w:ascii="Cambria Math" w:hAnsi="Cambria Math" w:cs="Arial"/>
                        <w:szCs w:val="24"/>
                      </w:rPr>
                      <m:t>+</m:t>
                    </m:r>
                  </m:sup>
                </m:sSup>
              </m:e>
            </m:d>
          </m:e>
          <m:sup>
            <m:r>
              <w:rPr>
                <w:rFonts w:ascii="Cambria Math" w:hAnsi="Cambria Math" w:cs="Arial"/>
                <w:szCs w:val="24"/>
              </w:rPr>
              <m:t>p</m:t>
            </m:r>
          </m:sup>
        </m:sSup>
      </m:oMath>
      <w:r>
        <w:rPr>
          <w:rFonts w:cs="Arial"/>
          <w:szCs w:val="24"/>
        </w:rPr>
        <w:t xml:space="preserve">    </w:t>
      </w:r>
      <w:r w:rsidRPr="0011493A">
        <w:rPr>
          <w:rFonts w:cs="Arial"/>
          <w:sz w:val="22"/>
        </w:rPr>
        <w:t>(Eq. 6a)</w:t>
      </w:r>
    </w:p>
    <w:p w14:paraId="7BBD8272" w14:textId="77777777" w:rsidR="000734B2" w:rsidRPr="0011493A" w:rsidRDefault="000734B2" w:rsidP="000734B2">
      <w:pPr>
        <w:spacing w:after="120"/>
        <w:jc w:val="center"/>
        <w:rPr>
          <w:rFonts w:cs="Arial"/>
          <w:sz w:val="22"/>
        </w:rPr>
      </w:pPr>
      <w:r w:rsidRPr="00B93BDD">
        <w:rPr>
          <w:rFonts w:cs="Arial"/>
          <w:sz w:val="22"/>
        </w:rPr>
        <w:t>rate</w:t>
      </w:r>
      <w:r>
        <w:rPr>
          <w:rFonts w:cs="Arial"/>
          <w:sz w:val="22"/>
        </w:rPr>
        <w:t xml:space="preserve"> </w:t>
      </w:r>
      <w:r w:rsidRPr="00B93BDD">
        <w:rPr>
          <w:rFonts w:cs="Arial"/>
          <w:sz w:val="22"/>
        </w:rPr>
        <w:t>1</w:t>
      </w:r>
      <w:r>
        <w:rPr>
          <w:rFonts w:cs="Arial"/>
          <w:szCs w:val="24"/>
        </w:rPr>
        <w:t xml:space="preserve"> </w:t>
      </w:r>
      <m:oMath>
        <m:r>
          <w:rPr>
            <w:rFonts w:ascii="Cambria Math" w:hAnsi="Cambria Math" w:cs="Arial"/>
            <w:szCs w:val="24"/>
          </w:rPr>
          <m:t>=k</m:t>
        </m:r>
        <m:sSup>
          <m:sSupPr>
            <m:ctrlPr>
              <w:rPr>
                <w:rFonts w:ascii="Cambria Math" w:hAnsi="Cambria Math" w:cs="Arial"/>
                <w:i/>
                <w:szCs w:val="24"/>
              </w:rPr>
            </m:ctrlPr>
          </m:sSupPr>
          <m:e>
            <m:d>
              <m:dPr>
                <m:begChr m:val="["/>
                <m:endChr m:val="]"/>
                <m:ctrlPr>
                  <w:rPr>
                    <w:rFonts w:ascii="Cambria Math" w:hAnsi="Cambria Math" w:cs="Arial"/>
                    <w:i/>
                    <w:szCs w:val="24"/>
                  </w:rPr>
                </m:ctrlPr>
              </m:dPr>
              <m:e>
                <m:r>
                  <m:rPr>
                    <m:sty m:val="p"/>
                  </m:rPr>
                  <w:rPr>
                    <w:rFonts w:ascii="Cambria Math" w:hAnsi="Cambria Math" w:cs="Arial"/>
                    <w:szCs w:val="24"/>
                  </w:rPr>
                  <m:t>A</m:t>
                </m:r>
              </m:e>
            </m:d>
          </m:e>
          <m:sup>
            <m:r>
              <w:rPr>
                <w:rFonts w:ascii="Cambria Math" w:hAnsi="Cambria Math" w:cs="Arial"/>
                <w:szCs w:val="24"/>
              </w:rPr>
              <m:t>m</m:t>
            </m:r>
          </m:sup>
        </m:sSup>
        <m:sSup>
          <m:sSupPr>
            <m:ctrlPr>
              <w:rPr>
                <w:rFonts w:ascii="Cambria Math" w:hAnsi="Cambria Math" w:cs="Arial"/>
                <w:i/>
                <w:szCs w:val="24"/>
              </w:rPr>
            </m:ctrlPr>
          </m:sSupPr>
          <m:e>
            <m:d>
              <m:dPr>
                <m:begChr m:val="["/>
                <m:endChr m:val="]"/>
                <m:ctrlPr>
                  <w:rPr>
                    <w:rFonts w:ascii="Cambria Math" w:hAnsi="Cambria Math" w:cs="Arial"/>
                    <w:i/>
                    <w:szCs w:val="24"/>
                  </w:rPr>
                </m:ctrlPr>
              </m:dPr>
              <m:e>
                <m:sSub>
                  <m:sSubPr>
                    <m:ctrlPr>
                      <w:rPr>
                        <w:rFonts w:ascii="Cambria Math" w:hAnsi="Cambria Math" w:cs="Arial"/>
                        <w:szCs w:val="24"/>
                      </w:rPr>
                    </m:ctrlPr>
                  </m:sSubPr>
                  <m:e>
                    <m:r>
                      <m:rPr>
                        <m:sty m:val="p"/>
                      </m:rPr>
                      <w:rPr>
                        <w:rFonts w:ascii="Cambria Math" w:hAnsi="Cambria Math" w:cs="Arial"/>
                        <w:szCs w:val="24"/>
                      </w:rPr>
                      <m:t>I</m:t>
                    </m:r>
                  </m:e>
                  <m:sub>
                    <m:r>
                      <m:rPr>
                        <m:sty m:val="p"/>
                      </m:rPr>
                      <w:rPr>
                        <w:rFonts w:ascii="Cambria Math" w:hAnsi="Cambria Math" w:cs="Arial"/>
                        <w:szCs w:val="24"/>
                      </w:rPr>
                      <m:t>2</m:t>
                    </m:r>
                  </m:sub>
                </m:sSub>
              </m:e>
            </m:d>
          </m:e>
          <m:sup>
            <m:r>
              <w:rPr>
                <w:rFonts w:ascii="Cambria Math" w:hAnsi="Cambria Math" w:cs="Arial"/>
                <w:szCs w:val="24"/>
              </w:rPr>
              <m:t>0</m:t>
            </m:r>
          </m:sup>
        </m:sSup>
        <m:sSup>
          <m:sSupPr>
            <m:ctrlPr>
              <w:rPr>
                <w:rFonts w:ascii="Cambria Math" w:hAnsi="Cambria Math" w:cs="Arial"/>
                <w:i/>
                <w:szCs w:val="24"/>
              </w:rPr>
            </m:ctrlPr>
          </m:sSupPr>
          <m:e>
            <m:d>
              <m:dPr>
                <m:begChr m:val="["/>
                <m:endChr m:val="]"/>
                <m:ctrlPr>
                  <w:rPr>
                    <w:rFonts w:ascii="Cambria Math" w:hAnsi="Cambria Math" w:cs="Arial"/>
                    <w:i/>
                    <w:szCs w:val="24"/>
                  </w:rPr>
                </m:ctrlPr>
              </m:dPr>
              <m:e>
                <m:sSup>
                  <m:sSupPr>
                    <m:ctrlPr>
                      <w:rPr>
                        <w:rFonts w:ascii="Cambria Math" w:hAnsi="Cambria Math" w:cs="Arial"/>
                        <w:i/>
                        <w:szCs w:val="24"/>
                      </w:rPr>
                    </m:ctrlPr>
                  </m:sSupPr>
                  <m:e>
                    <m:r>
                      <m:rPr>
                        <m:sty m:val="p"/>
                      </m:rPr>
                      <w:rPr>
                        <w:rFonts w:ascii="Cambria Math" w:hAnsi="Cambria Math" w:cs="Arial"/>
                        <w:szCs w:val="24"/>
                      </w:rPr>
                      <m:t>H</m:t>
                    </m:r>
                  </m:e>
                  <m:sup>
                    <m:r>
                      <w:rPr>
                        <w:rFonts w:ascii="Cambria Math" w:hAnsi="Cambria Math" w:cs="Arial"/>
                        <w:szCs w:val="24"/>
                      </w:rPr>
                      <m:t>+</m:t>
                    </m:r>
                  </m:sup>
                </m:sSup>
              </m:e>
            </m:d>
          </m:e>
          <m:sup>
            <m:r>
              <w:rPr>
                <w:rFonts w:ascii="Cambria Math" w:hAnsi="Cambria Math" w:cs="Arial"/>
                <w:szCs w:val="24"/>
              </w:rPr>
              <m:t>p</m:t>
            </m:r>
          </m:sup>
        </m:sSup>
      </m:oMath>
      <w:r>
        <w:rPr>
          <w:rFonts w:cs="Arial"/>
          <w:szCs w:val="24"/>
        </w:rPr>
        <w:t xml:space="preserve">     </w:t>
      </w:r>
      <w:r w:rsidRPr="0011493A">
        <w:rPr>
          <w:rFonts w:cs="Arial"/>
          <w:sz w:val="22"/>
        </w:rPr>
        <w:t>(Eq. 6b)</w:t>
      </w:r>
    </w:p>
    <w:p w14:paraId="30424EDE" w14:textId="77777777" w:rsidR="000734B2" w:rsidRDefault="000734B2" w:rsidP="000734B2">
      <w:pPr>
        <w:spacing w:after="120"/>
        <w:rPr>
          <w:rFonts w:cs="Arial"/>
          <w:sz w:val="22"/>
        </w:rPr>
      </w:pPr>
      <w:r w:rsidRPr="00BA7B1B">
        <w:rPr>
          <w:rFonts w:cs="Arial"/>
          <w:sz w:val="22"/>
        </w:rPr>
        <w:t xml:space="preserve">Dividing the first equation by the second, we see that the </w:t>
      </w:r>
      <w:r w:rsidRPr="00BA7B1B">
        <w:rPr>
          <w:rFonts w:cs="Arial"/>
          <w:i/>
          <w:sz w:val="22"/>
        </w:rPr>
        <w:t>k</w:t>
      </w:r>
      <w:r w:rsidRPr="00BA7B1B">
        <w:rPr>
          <w:rFonts w:cs="Arial"/>
          <w:sz w:val="22"/>
        </w:rPr>
        <w:t>-factors cancel, as do the factors of iodine and hydrogen ion concentrations, since they have the same values in both equations and in Mixtures 2 and 1. Thus the ratio reduces to Eq.7:</w:t>
      </w:r>
    </w:p>
    <w:p w14:paraId="7AD8736F" w14:textId="77777777" w:rsidR="000734B2" w:rsidRDefault="000734B2" w:rsidP="000734B2">
      <w:pPr>
        <w:spacing w:after="120"/>
        <w:rPr>
          <w:rFonts w:cs="Arial"/>
          <w:sz w:val="22"/>
        </w:rPr>
      </w:pPr>
    </w:p>
    <w:p w14:paraId="5CD172E4" w14:textId="77777777" w:rsidR="000734B2" w:rsidRPr="00BA7B1B" w:rsidRDefault="000734B2" w:rsidP="000734B2">
      <w:pPr>
        <w:spacing w:after="120"/>
        <w:jc w:val="center"/>
        <w:rPr>
          <w:rFonts w:cs="Arial"/>
          <w:sz w:val="22"/>
        </w:rPr>
      </w:pPr>
      <m:oMath>
        <m:f>
          <m:fPr>
            <m:ctrlPr>
              <w:rPr>
                <w:rFonts w:ascii="Cambria Math" w:hAnsi="Cambria Math" w:cs="Arial"/>
                <w:sz w:val="28"/>
                <w:szCs w:val="28"/>
              </w:rPr>
            </m:ctrlPr>
          </m:fPr>
          <m:num>
            <m:r>
              <m:rPr>
                <m:sty m:val="p"/>
              </m:rPr>
              <w:rPr>
                <w:rFonts w:ascii="Cambria Math" w:hAnsi="Cambria Math" w:cs="Arial"/>
                <w:sz w:val="28"/>
                <w:szCs w:val="28"/>
              </w:rPr>
              <m:t>rate 2</m:t>
            </m:r>
          </m:num>
          <m:den>
            <m:r>
              <m:rPr>
                <m:sty m:val="p"/>
              </m:rPr>
              <w:rPr>
                <w:rFonts w:ascii="Cambria Math" w:hAnsi="Cambria Math" w:cs="Arial"/>
                <w:sz w:val="28"/>
                <w:szCs w:val="28"/>
              </w:rPr>
              <m:t>rate 1</m:t>
            </m:r>
          </m:den>
        </m:f>
        <m:r>
          <w:rPr>
            <w:rFonts w:ascii="Cambria Math" w:hAnsi="Cambria Math" w:cs="Arial"/>
            <w:sz w:val="28"/>
            <w:szCs w:val="28"/>
          </w:rPr>
          <m:t>=</m:t>
        </m:r>
        <m:f>
          <m:fPr>
            <m:ctrlPr>
              <w:rPr>
                <w:rFonts w:ascii="Cambria Math" w:hAnsi="Cambria Math" w:cs="Arial"/>
                <w:i/>
                <w:sz w:val="28"/>
                <w:szCs w:val="28"/>
              </w:rPr>
            </m:ctrlPr>
          </m:fPr>
          <m:num>
            <m:sSup>
              <m:sSupPr>
                <m:ctrlPr>
                  <w:rPr>
                    <w:rFonts w:ascii="Cambria Math" w:hAnsi="Cambria Math" w:cs="Arial"/>
                    <w:i/>
                    <w:sz w:val="28"/>
                    <w:szCs w:val="28"/>
                  </w:rPr>
                </m:ctrlPr>
              </m:sSupPr>
              <m:e>
                <m:d>
                  <m:dPr>
                    <m:begChr m:val="["/>
                    <m:endChr m:val="]"/>
                    <m:ctrlPr>
                      <w:rPr>
                        <w:rFonts w:ascii="Cambria Math" w:hAnsi="Cambria Math" w:cs="Arial"/>
                        <w:i/>
                        <w:sz w:val="28"/>
                        <w:szCs w:val="28"/>
                      </w:rPr>
                    </m:ctrlPr>
                  </m:dPr>
                  <m:e>
                    <m:r>
                      <w:rPr>
                        <w:rFonts w:ascii="Cambria Math" w:hAnsi="Cambria Math" w:cs="Arial"/>
                        <w:sz w:val="28"/>
                        <w:szCs w:val="28"/>
                      </w:rPr>
                      <m:t>2</m:t>
                    </m:r>
                    <m:r>
                      <m:rPr>
                        <m:sty m:val="p"/>
                      </m:rPr>
                      <w:rPr>
                        <w:rFonts w:ascii="Cambria Math" w:hAnsi="Cambria Math" w:cs="Arial"/>
                        <w:sz w:val="28"/>
                        <w:szCs w:val="28"/>
                      </w:rPr>
                      <m:t>A</m:t>
                    </m:r>
                  </m:e>
                </m:d>
              </m:e>
              <m:sup>
                <m:r>
                  <w:rPr>
                    <w:rFonts w:ascii="Cambria Math" w:hAnsi="Cambria Math" w:cs="Arial"/>
                    <w:sz w:val="28"/>
                    <w:szCs w:val="28"/>
                  </w:rPr>
                  <m:t>m</m:t>
                </m:r>
              </m:sup>
            </m:sSup>
          </m:num>
          <m:den>
            <m:sSup>
              <m:sSupPr>
                <m:ctrlPr>
                  <w:rPr>
                    <w:rFonts w:ascii="Cambria Math" w:hAnsi="Cambria Math" w:cs="Arial"/>
                    <w:i/>
                    <w:sz w:val="28"/>
                    <w:szCs w:val="28"/>
                  </w:rPr>
                </m:ctrlPr>
              </m:sSupPr>
              <m:e>
                <m:d>
                  <m:dPr>
                    <m:begChr m:val="["/>
                    <m:endChr m:val="]"/>
                    <m:ctrlPr>
                      <w:rPr>
                        <w:rFonts w:ascii="Cambria Math" w:hAnsi="Cambria Math" w:cs="Arial"/>
                        <w:i/>
                        <w:sz w:val="28"/>
                        <w:szCs w:val="28"/>
                      </w:rPr>
                    </m:ctrlPr>
                  </m:dPr>
                  <m:e>
                    <m:r>
                      <m:rPr>
                        <m:sty m:val="p"/>
                      </m:rPr>
                      <w:rPr>
                        <w:rFonts w:ascii="Cambria Math" w:hAnsi="Cambria Math" w:cs="Arial"/>
                        <w:sz w:val="28"/>
                        <w:szCs w:val="28"/>
                      </w:rPr>
                      <m:t>A</m:t>
                    </m:r>
                  </m:e>
                </m:d>
              </m:e>
              <m:sup>
                <m:r>
                  <w:rPr>
                    <w:rFonts w:ascii="Cambria Math" w:hAnsi="Cambria Math" w:cs="Arial"/>
                    <w:sz w:val="28"/>
                    <w:szCs w:val="28"/>
                  </w:rPr>
                  <m:t>m</m:t>
                </m:r>
              </m:sup>
            </m:sSup>
          </m:den>
        </m:f>
        <m:r>
          <w:rPr>
            <w:rFonts w:ascii="Cambria Math" w:hAnsi="Cambria Math" w:cs="Arial"/>
            <w:sz w:val="28"/>
            <w:szCs w:val="28"/>
          </w:rPr>
          <m:t>=</m:t>
        </m:r>
        <m:sSup>
          <m:sSupPr>
            <m:ctrlPr>
              <w:rPr>
                <w:rFonts w:ascii="Cambria Math" w:hAnsi="Cambria Math" w:cs="Arial"/>
                <w:i/>
                <w:sz w:val="28"/>
                <w:szCs w:val="28"/>
              </w:rPr>
            </m:ctrlPr>
          </m:sSupPr>
          <m:e>
            <m:d>
              <m:dPr>
                <m:ctrlPr>
                  <w:rPr>
                    <w:rFonts w:ascii="Cambria Math" w:hAnsi="Cambria Math" w:cs="Arial"/>
                    <w:i/>
                    <w:sz w:val="28"/>
                    <w:szCs w:val="28"/>
                  </w:rPr>
                </m:ctrlPr>
              </m:dPr>
              <m:e>
                <m:f>
                  <m:fPr>
                    <m:ctrlPr>
                      <w:rPr>
                        <w:rFonts w:ascii="Cambria Math" w:hAnsi="Cambria Math" w:cs="Arial"/>
                        <w:i/>
                        <w:sz w:val="28"/>
                        <w:szCs w:val="28"/>
                      </w:rPr>
                    </m:ctrlPr>
                  </m:fPr>
                  <m:num>
                    <m:d>
                      <m:dPr>
                        <m:begChr m:val="["/>
                        <m:endChr m:val="]"/>
                        <m:ctrlPr>
                          <w:rPr>
                            <w:rFonts w:ascii="Cambria Math" w:hAnsi="Cambria Math" w:cs="Arial"/>
                            <w:i/>
                            <w:sz w:val="28"/>
                            <w:szCs w:val="28"/>
                          </w:rPr>
                        </m:ctrlPr>
                      </m:dPr>
                      <m:e>
                        <m:r>
                          <w:rPr>
                            <w:rFonts w:ascii="Cambria Math" w:hAnsi="Cambria Math" w:cs="Arial"/>
                            <w:sz w:val="28"/>
                            <w:szCs w:val="28"/>
                          </w:rPr>
                          <m:t>2</m:t>
                        </m:r>
                        <m:r>
                          <m:rPr>
                            <m:sty m:val="p"/>
                          </m:rPr>
                          <w:rPr>
                            <w:rFonts w:ascii="Cambria Math" w:hAnsi="Cambria Math" w:cs="Arial"/>
                            <w:sz w:val="28"/>
                            <w:szCs w:val="28"/>
                          </w:rPr>
                          <m:t>A</m:t>
                        </m:r>
                      </m:e>
                    </m:d>
                  </m:num>
                  <m:den>
                    <m:d>
                      <m:dPr>
                        <m:begChr m:val="["/>
                        <m:endChr m:val="]"/>
                        <m:ctrlPr>
                          <w:rPr>
                            <w:rFonts w:ascii="Cambria Math" w:hAnsi="Cambria Math" w:cs="Arial"/>
                            <w:i/>
                            <w:sz w:val="28"/>
                            <w:szCs w:val="28"/>
                          </w:rPr>
                        </m:ctrlPr>
                      </m:dPr>
                      <m:e>
                        <m:r>
                          <m:rPr>
                            <m:sty m:val="p"/>
                          </m:rPr>
                          <w:rPr>
                            <w:rFonts w:ascii="Cambria Math" w:hAnsi="Cambria Math" w:cs="Arial"/>
                            <w:sz w:val="28"/>
                            <w:szCs w:val="28"/>
                          </w:rPr>
                          <m:t>A</m:t>
                        </m:r>
                      </m:e>
                    </m:d>
                  </m:den>
                </m:f>
              </m:e>
            </m:d>
          </m:e>
          <m:sup>
            <m:r>
              <w:rPr>
                <w:rFonts w:ascii="Cambria Math" w:hAnsi="Cambria Math" w:cs="Arial"/>
                <w:sz w:val="28"/>
                <w:szCs w:val="28"/>
              </w:rPr>
              <m:t>m</m:t>
            </m:r>
          </m:sup>
        </m:sSup>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2</m:t>
            </m:r>
          </m:e>
          <m:sup>
            <m:r>
              <w:rPr>
                <w:rFonts w:ascii="Cambria Math" w:hAnsi="Cambria Math" w:cs="Arial"/>
                <w:sz w:val="28"/>
                <w:szCs w:val="28"/>
              </w:rPr>
              <m:t>m</m:t>
            </m:r>
          </m:sup>
        </m:sSup>
      </m:oMath>
      <w:r>
        <w:rPr>
          <w:rFonts w:cs="Arial"/>
          <w:sz w:val="22"/>
        </w:rPr>
        <w:t xml:space="preserve">     (Eq. 7)</w:t>
      </w:r>
    </w:p>
    <w:p w14:paraId="6A31818C" w14:textId="77777777" w:rsidR="000734B2" w:rsidRPr="00BA7B1B" w:rsidRDefault="000734B2" w:rsidP="000734B2">
      <w:pPr>
        <w:spacing w:after="120"/>
        <w:rPr>
          <w:rFonts w:cs="Arial"/>
          <w:sz w:val="22"/>
        </w:rPr>
      </w:pPr>
      <w:r w:rsidRPr="00BA7B1B">
        <w:rPr>
          <w:rFonts w:cs="Arial"/>
          <w:sz w:val="22"/>
        </w:rPr>
        <w:t xml:space="preserve">Solving Eq. 7 for </w:t>
      </w:r>
      <w:r w:rsidRPr="00BA7B1B">
        <w:rPr>
          <w:rFonts w:cs="Arial"/>
          <w:i/>
          <w:sz w:val="22"/>
        </w:rPr>
        <w:t>m</w:t>
      </w:r>
      <w:r w:rsidRPr="00BA7B1B">
        <w:rPr>
          <w:rFonts w:cs="Arial"/>
          <w:sz w:val="22"/>
        </w:rPr>
        <w:t xml:space="preserve">, either by inspection or by using logarithms, reveals the </w:t>
      </w:r>
      <w:r w:rsidRPr="00BA7B1B">
        <w:rPr>
          <w:rFonts w:cs="Arial"/>
          <w:i/>
          <w:sz w:val="22"/>
        </w:rPr>
        <w:t>order</w:t>
      </w:r>
      <w:r w:rsidRPr="00BA7B1B">
        <w:rPr>
          <w:rFonts w:cs="Arial"/>
          <w:sz w:val="22"/>
        </w:rPr>
        <w:t xml:space="preserve"> of the reaction with respect to acetone.</w:t>
      </w:r>
    </w:p>
    <w:p w14:paraId="0843C735" w14:textId="77777777" w:rsidR="000734B2" w:rsidRPr="00BA7B1B" w:rsidRDefault="000734B2" w:rsidP="000734B2">
      <w:pPr>
        <w:spacing w:after="120"/>
        <w:rPr>
          <w:rFonts w:cs="Arial"/>
          <w:sz w:val="22"/>
        </w:rPr>
      </w:pPr>
      <w:r w:rsidRPr="00BA7B1B">
        <w:rPr>
          <w:rFonts w:cs="Arial"/>
          <w:sz w:val="22"/>
        </w:rPr>
        <w:t>By similar procedures we can measure the order of the reaction with respect to H</w:t>
      </w:r>
      <w:r w:rsidRPr="00BA7B1B">
        <w:rPr>
          <w:rFonts w:cs="Arial"/>
          <w:sz w:val="22"/>
          <w:vertAlign w:val="superscript"/>
        </w:rPr>
        <w:t>+</w:t>
      </w:r>
      <w:r w:rsidRPr="00BA7B1B">
        <w:rPr>
          <w:rFonts w:cs="Arial"/>
          <w:sz w:val="22"/>
        </w:rPr>
        <w:t xml:space="preserve"> ion concentration (</w:t>
      </w:r>
      <w:r w:rsidRPr="00BA7B1B">
        <w:rPr>
          <w:rFonts w:cs="Arial"/>
          <w:i/>
          <w:sz w:val="22"/>
        </w:rPr>
        <w:t>p</w:t>
      </w:r>
      <w:r w:rsidRPr="00BA7B1B">
        <w:rPr>
          <w:rFonts w:cs="Arial"/>
          <w:sz w:val="22"/>
        </w:rPr>
        <w:t>) and also confirm the fact that the reaction is zero order with respect to I</w:t>
      </w:r>
      <w:r w:rsidRPr="00BA7B1B">
        <w:rPr>
          <w:rFonts w:cs="Arial"/>
          <w:sz w:val="22"/>
          <w:vertAlign w:val="subscript"/>
        </w:rPr>
        <w:t>2</w:t>
      </w:r>
      <w:r w:rsidRPr="00BA7B1B">
        <w:rPr>
          <w:rFonts w:cs="Arial"/>
          <w:sz w:val="22"/>
        </w:rPr>
        <w:t xml:space="preserve">. Having found the order with respect to each reactant, we can then evaluate </w:t>
      </w:r>
      <w:r w:rsidRPr="00BA7B1B">
        <w:rPr>
          <w:rFonts w:cs="Arial"/>
          <w:i/>
          <w:sz w:val="22"/>
        </w:rPr>
        <w:t>k</w:t>
      </w:r>
      <w:r w:rsidRPr="00BA7B1B">
        <w:rPr>
          <w:rFonts w:cs="Arial"/>
          <w:sz w:val="22"/>
        </w:rPr>
        <w:t>, the rate constant for the reaction.</w:t>
      </w:r>
    </w:p>
    <w:p w14:paraId="2B3DEC96" w14:textId="77777777" w:rsidR="000734B2" w:rsidRPr="00BA7B1B" w:rsidRDefault="000734B2" w:rsidP="000734B2">
      <w:pPr>
        <w:spacing w:after="120"/>
        <w:rPr>
          <w:rFonts w:cs="Arial"/>
          <w:sz w:val="22"/>
        </w:rPr>
      </w:pPr>
      <w:r w:rsidRPr="00BA7B1B">
        <w:rPr>
          <w:rFonts w:cs="Arial"/>
          <w:sz w:val="22"/>
        </w:rPr>
        <w:t xml:space="preserve">The determination of the orders </w:t>
      </w:r>
      <w:r w:rsidRPr="00BA7B1B">
        <w:rPr>
          <w:rFonts w:cs="Arial"/>
          <w:i/>
          <w:sz w:val="22"/>
        </w:rPr>
        <w:t xml:space="preserve">m </w:t>
      </w:r>
      <w:r w:rsidRPr="00BA7B1B">
        <w:rPr>
          <w:rFonts w:cs="Arial"/>
          <w:sz w:val="22"/>
        </w:rPr>
        <w:t xml:space="preserve">and </w:t>
      </w:r>
      <w:r w:rsidRPr="00BA7B1B">
        <w:rPr>
          <w:rFonts w:cs="Arial"/>
          <w:i/>
          <w:sz w:val="22"/>
        </w:rPr>
        <w:t>p</w:t>
      </w:r>
      <w:r w:rsidRPr="00BA7B1B">
        <w:rPr>
          <w:rFonts w:cs="Arial"/>
          <w:sz w:val="22"/>
        </w:rPr>
        <w:t xml:space="preserve">, the confirmation of the fact that </w:t>
      </w:r>
      <w:r w:rsidRPr="00BA7B1B">
        <w:rPr>
          <w:rFonts w:cs="Arial"/>
          <w:i/>
          <w:sz w:val="22"/>
        </w:rPr>
        <w:t>n</w:t>
      </w:r>
      <w:r w:rsidRPr="00BA7B1B">
        <w:rPr>
          <w:rFonts w:cs="Arial"/>
          <w:sz w:val="22"/>
        </w:rPr>
        <w:t>, the order with respect to I</w:t>
      </w:r>
      <w:r w:rsidRPr="00BA7B1B">
        <w:rPr>
          <w:rFonts w:cs="Arial"/>
          <w:sz w:val="22"/>
          <w:vertAlign w:val="subscript"/>
        </w:rPr>
        <w:t>2</w:t>
      </w:r>
      <w:r w:rsidRPr="00BA7B1B">
        <w:rPr>
          <w:rFonts w:cs="Arial"/>
          <w:sz w:val="22"/>
        </w:rPr>
        <w:t xml:space="preserve">, equals zero, and the evaluation of the rate constant </w:t>
      </w:r>
      <w:r w:rsidRPr="00BA7B1B">
        <w:rPr>
          <w:rFonts w:cs="Arial"/>
          <w:i/>
          <w:sz w:val="22"/>
        </w:rPr>
        <w:t>k</w:t>
      </w:r>
      <w:r w:rsidRPr="00BA7B1B">
        <w:rPr>
          <w:rFonts w:cs="Arial"/>
          <w:sz w:val="22"/>
        </w:rPr>
        <w:t xml:space="preserve"> for the reaction at room temperature comprise your main assignment in this experiment. You will be furnished with standard solutions of acetone, iodine, and hydrogen ion, and with the composition of one solution that will give a reasonable rate. The rest of the planning and the execution of the experiment will be your responsibility. </w:t>
      </w:r>
    </w:p>
    <w:p w14:paraId="01A9F00B" w14:textId="77777777" w:rsidR="000734B2" w:rsidRPr="00BA7B1B" w:rsidRDefault="000734B2" w:rsidP="000734B2">
      <w:pPr>
        <w:spacing w:after="120"/>
        <w:rPr>
          <w:rFonts w:cs="Arial"/>
          <w:sz w:val="22"/>
        </w:rPr>
      </w:pPr>
      <w:r w:rsidRPr="00BA7B1B">
        <w:rPr>
          <w:rFonts w:cs="Arial"/>
          <w:sz w:val="22"/>
        </w:rPr>
        <w:t>A second part of the experiment is to study the rate of this reaction at different temperatures in order to calculate the activation energy. The general strategy for obtaining E</w:t>
      </w:r>
      <w:r w:rsidRPr="00BA7B1B">
        <w:rPr>
          <w:rFonts w:cs="Arial"/>
          <w:sz w:val="22"/>
          <w:vertAlign w:val="subscript"/>
        </w:rPr>
        <w:t>a</w:t>
      </w:r>
      <w:r w:rsidRPr="00BA7B1B">
        <w:rPr>
          <w:rFonts w:cs="Arial"/>
          <w:sz w:val="22"/>
        </w:rPr>
        <w:t xml:space="preserve"> involves measurement of the reaction rate at three temperatures and plotting </w:t>
      </w:r>
      <w:r w:rsidRPr="005F63EA">
        <w:rPr>
          <w:rFonts w:cs="Arial"/>
          <w:sz w:val="22"/>
        </w:rPr>
        <w:t>ln</w:t>
      </w:r>
      <w:r w:rsidRPr="00BA7B1B">
        <w:rPr>
          <w:rFonts w:cs="Arial"/>
          <w:i/>
          <w:sz w:val="22"/>
        </w:rPr>
        <w:t xml:space="preserve"> k</w:t>
      </w:r>
      <w:r w:rsidRPr="00BA7B1B">
        <w:rPr>
          <w:rFonts w:cs="Arial"/>
          <w:sz w:val="22"/>
        </w:rPr>
        <w:t xml:space="preserve"> vs. </w:t>
      </w:r>
      <w:r w:rsidRPr="005F63EA">
        <w:rPr>
          <w:rFonts w:cs="Arial"/>
          <w:sz w:val="22"/>
        </w:rPr>
        <w:t>1/</w:t>
      </w:r>
      <w:r w:rsidRPr="00BA7B1B">
        <w:rPr>
          <w:rFonts w:cs="Arial"/>
          <w:i/>
          <w:sz w:val="22"/>
        </w:rPr>
        <w:t>T</w:t>
      </w:r>
      <w:r w:rsidRPr="00BA7B1B">
        <w:rPr>
          <w:rFonts w:cs="Arial"/>
          <w:sz w:val="22"/>
        </w:rPr>
        <w:t xml:space="preserve">; according to Eq. 2, the slope of such a plot must be </w:t>
      </w:r>
      <w:r w:rsidRPr="00BA7B1B">
        <w:rPr>
          <w:rFonts w:cs="Arial"/>
          <w:i/>
          <w:sz w:val="22"/>
        </w:rPr>
        <w:t>–E</w:t>
      </w:r>
      <w:r w:rsidRPr="00EF55C9">
        <w:rPr>
          <w:rFonts w:cs="Arial"/>
          <w:sz w:val="22"/>
          <w:vertAlign w:val="subscript"/>
        </w:rPr>
        <w:t>a</w:t>
      </w:r>
      <w:r>
        <w:rPr>
          <w:rFonts w:cs="Arial"/>
          <w:sz w:val="22"/>
        </w:rPr>
        <w:t xml:space="preserve"> </w:t>
      </w:r>
      <w:r w:rsidRPr="00BA7B1B">
        <w:rPr>
          <w:rFonts w:cs="Arial"/>
          <w:i/>
          <w:sz w:val="22"/>
        </w:rPr>
        <w:t>/</w:t>
      </w:r>
      <w:r>
        <w:rPr>
          <w:rFonts w:cs="Arial"/>
          <w:i/>
          <w:sz w:val="22"/>
        </w:rPr>
        <w:t xml:space="preserve"> </w:t>
      </w:r>
      <w:r w:rsidRPr="00BA7B1B">
        <w:rPr>
          <w:rFonts w:cs="Arial"/>
          <w:i/>
          <w:sz w:val="22"/>
        </w:rPr>
        <w:t>R</w:t>
      </w:r>
      <w:r w:rsidRPr="00BA7B1B">
        <w:rPr>
          <w:rFonts w:cs="Arial"/>
          <w:sz w:val="22"/>
        </w:rPr>
        <w:t xml:space="preserve">. </w:t>
      </w:r>
    </w:p>
    <w:p w14:paraId="6F6A764A" w14:textId="77777777" w:rsidR="000734B2" w:rsidRPr="00BA7B1B" w:rsidRDefault="000734B2" w:rsidP="000734B2">
      <w:pPr>
        <w:rPr>
          <w:rFonts w:ascii="Helvetica" w:eastAsia="Cambria" w:hAnsi="Helvetica"/>
          <w:b/>
          <w:sz w:val="16"/>
          <w:szCs w:val="16"/>
        </w:rPr>
      </w:pPr>
    </w:p>
    <w:p w14:paraId="6248D9BC" w14:textId="77777777" w:rsidR="000734B2" w:rsidRPr="00D6454D" w:rsidRDefault="000734B2" w:rsidP="000734B2">
      <w:pPr>
        <w:rPr>
          <w:rFonts w:eastAsia="Cambria" w:cs="Arial"/>
          <w:b/>
          <w:sz w:val="22"/>
        </w:rPr>
      </w:pPr>
      <w:r w:rsidRPr="00D6454D">
        <w:rPr>
          <w:rFonts w:eastAsia="Cambria" w:cs="Arial"/>
          <w:b/>
          <w:sz w:val="22"/>
        </w:rPr>
        <w:t xml:space="preserve">EXPERIMENTAL METHODS </w:t>
      </w:r>
    </w:p>
    <w:p w14:paraId="1FD5F969" w14:textId="77777777" w:rsidR="000734B2" w:rsidRPr="00D6454D" w:rsidRDefault="000734B2" w:rsidP="000734B2">
      <w:pPr>
        <w:rPr>
          <w:rFonts w:eastAsia="Cambria" w:cs="Arial"/>
          <w:sz w:val="22"/>
        </w:rPr>
      </w:pPr>
    </w:p>
    <w:p w14:paraId="6ECDEB23" w14:textId="77777777" w:rsidR="000734B2" w:rsidRPr="00D6454D" w:rsidRDefault="000734B2" w:rsidP="000734B2">
      <w:pPr>
        <w:rPr>
          <w:rFonts w:eastAsia="Cambria" w:cs="Arial"/>
          <w:sz w:val="22"/>
        </w:rPr>
      </w:pPr>
      <w:r w:rsidRPr="00D6454D">
        <w:rPr>
          <w:rFonts w:eastAsia="Cambria" w:cs="Arial"/>
          <w:sz w:val="22"/>
        </w:rPr>
        <w:t xml:space="preserve">With a partner, sign up for one of the three reaction temperature baths: 25°C, 35°C, or 45°C. Record the actual temperature of the bath ±0.1°C. Select </w:t>
      </w:r>
      <w:r>
        <w:rPr>
          <w:rFonts w:eastAsia="Cambria" w:cs="Arial"/>
          <w:sz w:val="22"/>
        </w:rPr>
        <w:t>three</w:t>
      </w:r>
      <w:r w:rsidRPr="00D6454D">
        <w:rPr>
          <w:rFonts w:eastAsia="Cambria" w:cs="Arial"/>
          <w:sz w:val="22"/>
        </w:rPr>
        <w:t xml:space="preserve"> medium test tubes (15x125 mm) that, when filled with water, have identical color and clarity. You will also need two additional, non-matched tubes (to use as storage tubes), a long glass Pasteur pipette and latex bulb, and a digital timer.</w:t>
      </w:r>
    </w:p>
    <w:p w14:paraId="6CC28E2E" w14:textId="77777777" w:rsidR="000734B2" w:rsidRPr="00D6454D" w:rsidRDefault="000734B2" w:rsidP="000734B2">
      <w:pPr>
        <w:rPr>
          <w:rFonts w:eastAsia="Cambria" w:cs="Arial"/>
          <w:sz w:val="22"/>
        </w:rPr>
      </w:pPr>
      <w:r w:rsidRPr="00D6454D">
        <w:rPr>
          <w:rFonts w:eastAsia="Cambria" w:cs="Arial"/>
          <w:sz w:val="22"/>
        </w:rPr>
        <w:lastRenderedPageBreak/>
        <w:t>This experiment involves four different reaction mixtures. Two identical reactions will be completed for each mixture and the results averaged. Thus you will collect data for eight separate trials.</w:t>
      </w:r>
    </w:p>
    <w:p w14:paraId="7ED56D46" w14:textId="77777777" w:rsidR="000734B2" w:rsidRPr="00D6454D" w:rsidRDefault="000734B2" w:rsidP="000734B2">
      <w:pPr>
        <w:rPr>
          <w:rFonts w:eastAsia="Cambria" w:cs="Arial"/>
          <w:b/>
          <w:sz w:val="22"/>
        </w:rPr>
      </w:pPr>
    </w:p>
    <w:p w14:paraId="5CCE0C4A" w14:textId="77777777" w:rsidR="000734B2" w:rsidRPr="00D6454D" w:rsidRDefault="000734B2" w:rsidP="000734B2">
      <w:pPr>
        <w:rPr>
          <w:rFonts w:eastAsia="Cambria" w:cs="Arial"/>
          <w:sz w:val="22"/>
        </w:rPr>
      </w:pPr>
      <w:r w:rsidRPr="00D6454D">
        <w:rPr>
          <w:rFonts w:eastAsia="Cambria" w:cs="Arial"/>
          <w:b/>
          <w:sz w:val="22"/>
        </w:rPr>
        <w:t>Mixture 1</w:t>
      </w:r>
      <w:r w:rsidRPr="00D6454D">
        <w:rPr>
          <w:rFonts w:eastAsia="Cambria" w:cs="Arial"/>
          <w:sz w:val="22"/>
        </w:rPr>
        <w:t>: Prepare reaction, storage, and reference tubes in the following way:</w:t>
      </w:r>
    </w:p>
    <w:p w14:paraId="67BA6871" w14:textId="77777777" w:rsidR="000734B2" w:rsidRPr="00D6454D" w:rsidRDefault="000734B2" w:rsidP="000734B2">
      <w:pPr>
        <w:numPr>
          <w:ilvl w:val="0"/>
          <w:numId w:val="5"/>
        </w:numPr>
        <w:rPr>
          <w:rFonts w:eastAsia="Cambria" w:cs="Arial"/>
          <w:sz w:val="22"/>
        </w:rPr>
      </w:pPr>
      <w:r w:rsidRPr="00D6454D">
        <w:rPr>
          <w:rFonts w:eastAsia="Cambria" w:cs="Arial"/>
          <w:sz w:val="22"/>
        </w:rPr>
        <w:t xml:space="preserve">REACTION TUBE: Using pipet pumps on the appropriate reagent bottles, dispense 1.00 mL of 4.00 M acetone, 1.00 mL of 1.00 M HCl, and 2.00 mL of deionized water into one of the matched test tubes. NOTE: you may also prepare </w:t>
      </w:r>
      <w:r>
        <w:rPr>
          <w:rFonts w:eastAsia="Cambria" w:cs="Arial"/>
          <w:sz w:val="22"/>
        </w:rPr>
        <w:t>a second</w:t>
      </w:r>
      <w:r w:rsidRPr="00D6454D">
        <w:rPr>
          <w:rFonts w:eastAsia="Cambria" w:cs="Arial"/>
          <w:sz w:val="22"/>
        </w:rPr>
        <w:t xml:space="preserve"> reaction tube for the duplicate run and allow it to equilibrate during the first run.</w:t>
      </w:r>
    </w:p>
    <w:p w14:paraId="7545B706" w14:textId="77777777" w:rsidR="000734B2" w:rsidRPr="00D6454D" w:rsidRDefault="000734B2" w:rsidP="000734B2">
      <w:pPr>
        <w:numPr>
          <w:ilvl w:val="0"/>
          <w:numId w:val="5"/>
        </w:numPr>
        <w:rPr>
          <w:rFonts w:eastAsia="Cambria" w:cs="Arial"/>
          <w:sz w:val="22"/>
        </w:rPr>
      </w:pPr>
      <w:r w:rsidRPr="00D6454D">
        <w:rPr>
          <w:rFonts w:eastAsia="Cambria" w:cs="Arial"/>
          <w:sz w:val="22"/>
        </w:rPr>
        <w:t>STORAGE TUBE: Dispense 1.0</w:t>
      </w:r>
      <w:r>
        <w:rPr>
          <w:rFonts w:eastAsia="Cambria" w:cs="Arial"/>
          <w:sz w:val="22"/>
        </w:rPr>
        <w:t>0</w:t>
      </w:r>
      <w:r w:rsidRPr="00D6454D">
        <w:rPr>
          <w:rFonts w:eastAsia="Cambria" w:cs="Arial"/>
          <w:sz w:val="22"/>
        </w:rPr>
        <w:t xml:space="preserve"> mL of 5.00 mM I</w:t>
      </w:r>
      <w:r w:rsidRPr="00D6454D">
        <w:rPr>
          <w:rFonts w:eastAsia="Cambria" w:cs="Arial"/>
          <w:sz w:val="22"/>
          <w:vertAlign w:val="subscript"/>
        </w:rPr>
        <w:t>2</w:t>
      </w:r>
      <w:r w:rsidRPr="00D6454D">
        <w:rPr>
          <w:rFonts w:eastAsia="Cambria" w:cs="Arial"/>
          <w:sz w:val="22"/>
        </w:rPr>
        <w:t xml:space="preserve"> into one of the non-matched tube (this serves as a storage tube during temperature equilibration). NOTE: you may also prepare the </w:t>
      </w:r>
      <w:r>
        <w:rPr>
          <w:rFonts w:eastAsia="Cambria" w:cs="Arial"/>
          <w:sz w:val="22"/>
        </w:rPr>
        <w:t xml:space="preserve">second </w:t>
      </w:r>
      <w:r w:rsidRPr="00D6454D">
        <w:rPr>
          <w:rFonts w:eastAsia="Cambria" w:cs="Arial"/>
          <w:sz w:val="22"/>
        </w:rPr>
        <w:t>storage tube for the duplicate run and allow it to equilibrate during the first run.</w:t>
      </w:r>
    </w:p>
    <w:p w14:paraId="0E8B6AAD" w14:textId="77777777" w:rsidR="000734B2" w:rsidRPr="00D6454D" w:rsidRDefault="000734B2" w:rsidP="000734B2">
      <w:pPr>
        <w:numPr>
          <w:ilvl w:val="0"/>
          <w:numId w:val="5"/>
        </w:numPr>
        <w:rPr>
          <w:rFonts w:eastAsia="Cambria" w:cs="Arial"/>
          <w:sz w:val="22"/>
        </w:rPr>
      </w:pPr>
      <w:r w:rsidRPr="00D6454D">
        <w:rPr>
          <w:rFonts w:eastAsia="Cambria" w:cs="Arial"/>
          <w:sz w:val="22"/>
          <w:u w:val="single"/>
        </w:rPr>
        <w:t>Loosely</w:t>
      </w:r>
      <w:r w:rsidRPr="00D6454D">
        <w:rPr>
          <w:rFonts w:eastAsia="Cambria" w:cs="Arial"/>
          <w:sz w:val="22"/>
        </w:rPr>
        <w:t xml:space="preserve"> stopper the reaction and storage tubes with rubber stoppers, in order to slow evaporation of acetone, and clamp them in the water bath that is maintained at your chosen reaction temperature. </w:t>
      </w:r>
    </w:p>
    <w:p w14:paraId="15882E51" w14:textId="77777777" w:rsidR="000734B2" w:rsidRPr="00D6454D" w:rsidRDefault="000734B2" w:rsidP="000734B2">
      <w:pPr>
        <w:numPr>
          <w:ilvl w:val="0"/>
          <w:numId w:val="5"/>
        </w:numPr>
        <w:spacing w:after="120"/>
        <w:rPr>
          <w:rFonts w:eastAsia="Cambria" w:cs="Arial"/>
          <w:sz w:val="22"/>
        </w:rPr>
      </w:pPr>
      <w:r w:rsidRPr="00D6454D">
        <w:rPr>
          <w:rFonts w:eastAsia="Cambria" w:cs="Arial"/>
          <w:sz w:val="22"/>
        </w:rPr>
        <w:t>REFERENCE TUBE: Prepare the remaining matched test tube by adding 5 mL of deionized water to serve as a color reference for the reactions. This single tube is used as a reference for all the kinetic runs.</w:t>
      </w:r>
    </w:p>
    <w:p w14:paraId="24658722" w14:textId="77777777" w:rsidR="000734B2" w:rsidRPr="00D6454D" w:rsidRDefault="000734B2" w:rsidP="000734B2">
      <w:pPr>
        <w:spacing w:after="120"/>
        <w:rPr>
          <w:rFonts w:eastAsia="Cambria" w:cs="Arial"/>
          <w:sz w:val="22"/>
        </w:rPr>
      </w:pPr>
      <w:r w:rsidRPr="00D6454D">
        <w:rPr>
          <w:rFonts w:eastAsia="Cambria" w:cs="Arial"/>
          <w:sz w:val="22"/>
        </w:rPr>
        <w:t xml:space="preserve">Allow the test tubes to equilibrate in the water bath for 5 minutes. Remove the stoppers from one reaction tube and one iodine storage tube. Use the Pasteur pipette to pick up all of the iodine solution, then transfer the iodine solution into the reaction tube. </w:t>
      </w:r>
      <w:r w:rsidRPr="00D6454D">
        <w:rPr>
          <w:rFonts w:eastAsia="Cambria" w:cs="Arial"/>
          <w:b/>
          <w:sz w:val="22"/>
        </w:rPr>
        <w:t xml:space="preserve">Try to transfer all the iodine with one pass. </w:t>
      </w:r>
      <w:r w:rsidRPr="00D6454D">
        <w:rPr>
          <w:rFonts w:eastAsia="Cambria" w:cs="Arial"/>
          <w:sz w:val="22"/>
        </w:rPr>
        <w:t xml:space="preserve">Start the timer midway through the addition process. With the timer running, use the Pasteur pipette to mix the solution by </w:t>
      </w:r>
      <w:r w:rsidRPr="00D6454D">
        <w:rPr>
          <w:rFonts w:eastAsia="Cambria" w:cs="Arial"/>
          <w:b/>
          <w:sz w:val="22"/>
        </w:rPr>
        <w:t>quickly pipetting up and down in the tube for a few seconds.</w:t>
      </w:r>
      <w:r w:rsidRPr="00D6454D">
        <w:rPr>
          <w:rFonts w:eastAsia="Cambria" w:cs="Arial"/>
          <w:sz w:val="22"/>
        </w:rPr>
        <w:t xml:space="preserve"> </w:t>
      </w:r>
    </w:p>
    <w:p w14:paraId="65FDF58C" w14:textId="77777777" w:rsidR="000734B2" w:rsidRPr="00D6454D" w:rsidRDefault="000734B2" w:rsidP="000734B2">
      <w:pPr>
        <w:rPr>
          <w:rFonts w:eastAsia="Cambria" w:cs="Arial"/>
          <w:sz w:val="22"/>
        </w:rPr>
      </w:pPr>
      <w:r w:rsidRPr="00D6454D">
        <w:rPr>
          <w:rFonts w:eastAsia="Cambria" w:cs="Arial"/>
          <w:sz w:val="22"/>
        </w:rPr>
        <w:t>The reaction will appear yellow because of the presence of iodine, and the color will fade slowly as the iodine reacts with the acetone to form the colorless product. Use the comparison tube to note the completed disappearance of the yellow color. Record the elapsed time at the moment that the color in the reaction tube disappears. Repeat the experiment with the second set of reaction tubes. The elapsed time should agree within about 10%; if the times do not agree, consider additional reaction runs in order to achieve sufficient precision.</w:t>
      </w:r>
    </w:p>
    <w:p w14:paraId="5AC1DFAA" w14:textId="77777777" w:rsidR="000734B2" w:rsidRPr="00D6454D" w:rsidRDefault="000734B2" w:rsidP="000734B2">
      <w:pPr>
        <w:tabs>
          <w:tab w:val="left" w:pos="360"/>
          <w:tab w:val="left" w:pos="720"/>
          <w:tab w:val="left" w:pos="2880"/>
          <w:tab w:val="right" w:pos="9288"/>
        </w:tabs>
        <w:spacing w:after="120"/>
        <w:rPr>
          <w:rFonts w:eastAsia="Cambria" w:cs="Arial"/>
          <w:sz w:val="22"/>
        </w:rPr>
      </w:pPr>
      <w:r w:rsidRPr="00D6454D">
        <w:rPr>
          <w:rFonts w:eastAsia="Cambria" w:cs="Arial"/>
          <w:sz w:val="22"/>
        </w:rPr>
        <w:t>The rate of the reaction equals the initial concentration of I</w:t>
      </w:r>
      <w:r w:rsidRPr="00D6454D">
        <w:rPr>
          <w:rFonts w:eastAsia="Cambria" w:cs="Arial"/>
          <w:sz w:val="22"/>
          <w:vertAlign w:val="subscript"/>
        </w:rPr>
        <w:t>2</w:t>
      </w:r>
      <w:r w:rsidRPr="00D6454D">
        <w:rPr>
          <w:rFonts w:eastAsia="Cambria" w:cs="Arial"/>
          <w:sz w:val="22"/>
        </w:rPr>
        <w:t xml:space="preserve"> </w:t>
      </w:r>
      <w:r w:rsidRPr="00D6454D">
        <w:rPr>
          <w:rFonts w:eastAsia="Cambria" w:cs="Arial"/>
          <w:i/>
          <w:sz w:val="22"/>
          <w:u w:val="single"/>
        </w:rPr>
        <w:t xml:space="preserve">in the reaction mixture </w:t>
      </w:r>
      <w:r w:rsidRPr="00D6454D">
        <w:rPr>
          <w:rFonts w:eastAsia="Cambria" w:cs="Arial"/>
          <w:sz w:val="22"/>
        </w:rPr>
        <w:t>divided by the elapsed time. Since the reaction is zeroth order in I</w:t>
      </w:r>
      <w:r w:rsidRPr="00D6454D">
        <w:rPr>
          <w:rFonts w:eastAsia="Cambria" w:cs="Arial"/>
          <w:sz w:val="22"/>
          <w:vertAlign w:val="subscript"/>
        </w:rPr>
        <w:t>2</w:t>
      </w:r>
      <w:r w:rsidRPr="00D6454D">
        <w:rPr>
          <w:rFonts w:eastAsia="Cambria" w:cs="Arial"/>
          <w:sz w:val="22"/>
        </w:rPr>
        <w:t>, and since both acetone and H</w:t>
      </w:r>
      <w:r w:rsidRPr="00D6454D">
        <w:rPr>
          <w:rFonts w:eastAsia="Cambria" w:cs="Arial"/>
          <w:sz w:val="22"/>
          <w:vertAlign w:val="superscript"/>
        </w:rPr>
        <w:t>+</w:t>
      </w:r>
      <w:r w:rsidRPr="00D6454D">
        <w:rPr>
          <w:rFonts w:eastAsia="Cambria" w:cs="Arial"/>
          <w:sz w:val="22"/>
        </w:rPr>
        <w:t xml:space="preserve"> ion are present in great excess, the rate is constant throughout the reaction and the concentrations of both acetone and H</w:t>
      </w:r>
      <w:r w:rsidRPr="00D6454D">
        <w:rPr>
          <w:rFonts w:eastAsia="Cambria" w:cs="Arial"/>
          <w:sz w:val="22"/>
          <w:vertAlign w:val="superscript"/>
        </w:rPr>
        <w:t>+</w:t>
      </w:r>
      <w:r w:rsidRPr="00D6454D">
        <w:rPr>
          <w:rFonts w:eastAsia="Cambria" w:cs="Arial"/>
          <w:sz w:val="22"/>
        </w:rPr>
        <w:t xml:space="preserve"> remain essentially at their initial values in the reaction mixture. </w:t>
      </w:r>
    </w:p>
    <w:p w14:paraId="5AAE547F" w14:textId="77777777" w:rsidR="000734B2" w:rsidRPr="00D6454D" w:rsidRDefault="000734B2" w:rsidP="000734B2">
      <w:pPr>
        <w:tabs>
          <w:tab w:val="left" w:pos="360"/>
          <w:tab w:val="left" w:pos="720"/>
          <w:tab w:val="left" w:pos="2880"/>
          <w:tab w:val="right" w:pos="9288"/>
        </w:tabs>
        <w:spacing w:after="120"/>
        <w:rPr>
          <w:rFonts w:eastAsia="Cambria" w:cs="Arial"/>
          <w:sz w:val="22"/>
        </w:rPr>
      </w:pPr>
      <w:r w:rsidRPr="00D6454D">
        <w:rPr>
          <w:rFonts w:eastAsia="Cambria" w:cs="Arial"/>
          <w:b/>
          <w:sz w:val="22"/>
        </w:rPr>
        <w:t xml:space="preserve">Mixture 2: </w:t>
      </w:r>
      <w:r w:rsidRPr="00D6454D">
        <w:rPr>
          <w:rFonts w:eastAsia="Cambria" w:cs="Arial"/>
          <w:sz w:val="22"/>
        </w:rPr>
        <w:t>Plan a second composition that has a concentration of acetone twice that of Mixture 1. In the new mixture you should keep the total volume at 5.00 mL and be sure that the concentrations of H</w:t>
      </w:r>
      <w:r w:rsidRPr="00D6454D">
        <w:rPr>
          <w:rFonts w:eastAsia="Cambria" w:cs="Arial"/>
          <w:sz w:val="22"/>
          <w:vertAlign w:val="superscript"/>
        </w:rPr>
        <w:t>+</w:t>
      </w:r>
      <w:r w:rsidRPr="00D6454D">
        <w:rPr>
          <w:rFonts w:eastAsia="Cambria" w:cs="Arial"/>
          <w:sz w:val="22"/>
        </w:rPr>
        <w:t xml:space="preserve"> and I</w:t>
      </w:r>
      <w:r w:rsidRPr="00D6454D">
        <w:rPr>
          <w:rFonts w:eastAsia="Cambria" w:cs="Arial"/>
          <w:sz w:val="22"/>
          <w:vertAlign w:val="subscript"/>
        </w:rPr>
        <w:t>2</w:t>
      </w:r>
      <w:r w:rsidRPr="00D6454D">
        <w:rPr>
          <w:rFonts w:eastAsia="Cambria" w:cs="Arial"/>
          <w:sz w:val="22"/>
        </w:rPr>
        <w:t xml:space="preserve"> are the same as for the first experiment. If in doubt, check your recipe with the instructor.</w:t>
      </w:r>
    </w:p>
    <w:p w14:paraId="6CEC80DF" w14:textId="77777777" w:rsidR="000734B2" w:rsidRPr="00D6454D" w:rsidRDefault="000734B2" w:rsidP="000734B2">
      <w:pPr>
        <w:tabs>
          <w:tab w:val="left" w:pos="360"/>
          <w:tab w:val="left" w:pos="720"/>
          <w:tab w:val="left" w:pos="2880"/>
          <w:tab w:val="right" w:pos="9288"/>
        </w:tabs>
        <w:spacing w:after="120"/>
        <w:rPr>
          <w:rFonts w:eastAsia="Cambria" w:cs="Arial"/>
          <w:sz w:val="22"/>
        </w:rPr>
      </w:pPr>
      <w:r w:rsidRPr="00D6454D">
        <w:rPr>
          <w:rFonts w:eastAsia="Cambria" w:cs="Arial"/>
          <w:sz w:val="22"/>
        </w:rPr>
        <w:t>Prepare new REACTION and STORAGE test tubes in a manner similar to that of the last experiment; of course, these tubes will have different volumes of reactants as laid out in your recipe for Mixture 2. Ensure that the temperature bath is within 1 °C of the previous runs, then execute the experiment in duplicate runs. Elapsed reaction times should agree within 10%.</w:t>
      </w:r>
    </w:p>
    <w:p w14:paraId="4818EB10" w14:textId="77777777" w:rsidR="000734B2" w:rsidRPr="00D6454D" w:rsidRDefault="000734B2" w:rsidP="000734B2">
      <w:pPr>
        <w:tabs>
          <w:tab w:val="left" w:pos="360"/>
          <w:tab w:val="left" w:pos="720"/>
          <w:tab w:val="left" w:pos="2880"/>
          <w:tab w:val="right" w:pos="9288"/>
        </w:tabs>
        <w:spacing w:after="120"/>
        <w:rPr>
          <w:rFonts w:eastAsia="Cambria" w:cs="Arial"/>
          <w:sz w:val="22"/>
        </w:rPr>
      </w:pPr>
      <w:r w:rsidRPr="00D6454D">
        <w:rPr>
          <w:rFonts w:eastAsia="Cambria" w:cs="Arial"/>
          <w:sz w:val="22"/>
        </w:rPr>
        <w:t>TO CALCULATE EXPONENT “</w:t>
      </w:r>
      <w:r w:rsidRPr="00874FA1">
        <w:rPr>
          <w:rFonts w:eastAsia="Cambria" w:cs="Arial"/>
          <w:i/>
          <w:sz w:val="22"/>
        </w:rPr>
        <w:t>m</w:t>
      </w:r>
      <w:r w:rsidRPr="00D6454D">
        <w:rPr>
          <w:rFonts w:eastAsia="Cambria" w:cs="Arial"/>
          <w:sz w:val="22"/>
        </w:rPr>
        <w:t>” (the calculations can be accomplished after all kinetic experiments are performed): Calculate the order of the reaction with respect to acetone, using a relationship similar to Eq. 7. First, write an equation similar to Eq. 6a for this second reaction mixture, substituting the observed value for the reaction rate as well as the initial concentrations of acetone, I</w:t>
      </w:r>
      <w:r w:rsidRPr="00D6454D">
        <w:rPr>
          <w:rFonts w:eastAsia="Cambria" w:cs="Arial"/>
          <w:sz w:val="22"/>
          <w:vertAlign w:val="subscript"/>
        </w:rPr>
        <w:t>2</w:t>
      </w:r>
      <w:r w:rsidRPr="00D6454D">
        <w:rPr>
          <w:rFonts w:eastAsia="Cambria" w:cs="Arial"/>
          <w:sz w:val="22"/>
        </w:rPr>
        <w:t>, and H</w:t>
      </w:r>
      <w:r w:rsidRPr="00D6454D">
        <w:rPr>
          <w:rFonts w:eastAsia="Cambria" w:cs="Arial"/>
          <w:sz w:val="22"/>
          <w:vertAlign w:val="superscript"/>
        </w:rPr>
        <w:t>+</w:t>
      </w:r>
      <w:r w:rsidRPr="00D6454D">
        <w:rPr>
          <w:rFonts w:eastAsia="Cambria" w:cs="Arial"/>
          <w:sz w:val="22"/>
        </w:rPr>
        <w:t xml:space="preserve"> in Mixture 2. Then write an equation like Eq. 6b for the first reaction </w:t>
      </w:r>
      <w:r w:rsidRPr="00D6454D">
        <w:rPr>
          <w:rFonts w:eastAsia="Cambria" w:cs="Arial"/>
          <w:sz w:val="22"/>
        </w:rPr>
        <w:lastRenderedPageBreak/>
        <w:t xml:space="preserve">mixture, using the observed rate and the initial concentrations in that mixture. Divide Eq. 6a by Eq. 6b in order to obtain an expression analogous to Eq. 7; solve Eq. 7 for </w:t>
      </w:r>
      <w:r w:rsidRPr="00D6454D">
        <w:rPr>
          <w:rFonts w:eastAsia="Cambria" w:cs="Arial"/>
          <w:i/>
          <w:sz w:val="22"/>
        </w:rPr>
        <w:t>m</w:t>
      </w:r>
      <w:r w:rsidRPr="00D6454D">
        <w:rPr>
          <w:rFonts w:eastAsia="Cambria" w:cs="Arial"/>
          <w:sz w:val="22"/>
        </w:rPr>
        <w:t xml:space="preserve">, the order of this reaction with respect to acetone concentration. </w:t>
      </w:r>
    </w:p>
    <w:p w14:paraId="7EFEAEFB" w14:textId="77777777" w:rsidR="000734B2" w:rsidRPr="00D6454D" w:rsidRDefault="000734B2" w:rsidP="000734B2">
      <w:pPr>
        <w:tabs>
          <w:tab w:val="left" w:pos="360"/>
          <w:tab w:val="left" w:pos="720"/>
          <w:tab w:val="left" w:pos="2880"/>
          <w:tab w:val="right" w:pos="9288"/>
        </w:tabs>
        <w:spacing w:after="120"/>
        <w:rPr>
          <w:rFonts w:eastAsia="Cambria" w:cs="Arial"/>
          <w:sz w:val="22"/>
        </w:rPr>
      </w:pPr>
      <w:r w:rsidRPr="00D6454D">
        <w:rPr>
          <w:rFonts w:eastAsia="Cambria" w:cs="Arial"/>
          <w:b/>
          <w:sz w:val="22"/>
        </w:rPr>
        <w:t>Mixture 3:</w:t>
      </w:r>
      <w:r w:rsidRPr="00D6454D">
        <w:rPr>
          <w:rFonts w:eastAsia="Cambria" w:cs="Arial"/>
          <w:sz w:val="22"/>
        </w:rPr>
        <w:t xml:space="preserve"> For the third set of runs, change the composition of the reaction mixture to allow determination of reaction order with respect to H</w:t>
      </w:r>
      <w:r w:rsidRPr="00D6454D">
        <w:rPr>
          <w:rFonts w:eastAsia="Cambria" w:cs="Arial"/>
          <w:sz w:val="22"/>
          <w:vertAlign w:val="superscript"/>
        </w:rPr>
        <w:t>+</w:t>
      </w:r>
      <w:r w:rsidRPr="00D6454D">
        <w:rPr>
          <w:rFonts w:eastAsia="Cambria" w:cs="Arial"/>
          <w:sz w:val="22"/>
        </w:rPr>
        <w:t>; plan a new recipe in which the concentration of H</w:t>
      </w:r>
      <w:r w:rsidRPr="00D6454D">
        <w:rPr>
          <w:rFonts w:eastAsia="Cambria" w:cs="Arial"/>
          <w:sz w:val="22"/>
          <w:vertAlign w:val="superscript"/>
        </w:rPr>
        <w:t>+</w:t>
      </w:r>
      <w:r w:rsidRPr="00D6454D">
        <w:rPr>
          <w:rFonts w:eastAsia="Cambria" w:cs="Arial"/>
          <w:sz w:val="22"/>
        </w:rPr>
        <w:t xml:space="preserve"> is double that of Mixture 1, the other concentrations are the same as Mixture 1, and the total volume is 5.00 mL. Check the bath temperature, then perform the experiment in duplicate runs to establish reaction times that agree within 10%. Using equations analogous to Eq. 6a, 6b, and 7, determine a value for </w:t>
      </w:r>
      <w:r w:rsidRPr="00D6454D">
        <w:rPr>
          <w:rFonts w:eastAsia="Cambria" w:cs="Arial"/>
          <w:i/>
          <w:sz w:val="22"/>
        </w:rPr>
        <w:t>p</w:t>
      </w:r>
      <w:r w:rsidRPr="00D6454D">
        <w:rPr>
          <w:rFonts w:eastAsia="Cambria" w:cs="Arial"/>
          <w:sz w:val="22"/>
        </w:rPr>
        <w:t>, the order of the reaction with respect to H</w:t>
      </w:r>
      <w:r w:rsidRPr="00D6454D">
        <w:rPr>
          <w:rFonts w:eastAsia="Cambria" w:cs="Arial"/>
          <w:sz w:val="22"/>
          <w:vertAlign w:val="superscript"/>
        </w:rPr>
        <w:t>+</w:t>
      </w:r>
      <w:r w:rsidRPr="00D6454D">
        <w:rPr>
          <w:rFonts w:eastAsia="Cambria" w:cs="Arial"/>
          <w:sz w:val="22"/>
        </w:rPr>
        <w:t>.</w:t>
      </w:r>
    </w:p>
    <w:p w14:paraId="0B8BE226" w14:textId="77777777" w:rsidR="000734B2" w:rsidRPr="00D6454D" w:rsidRDefault="000734B2" w:rsidP="000734B2">
      <w:pPr>
        <w:tabs>
          <w:tab w:val="left" w:pos="360"/>
          <w:tab w:val="left" w:pos="720"/>
          <w:tab w:val="left" w:pos="2880"/>
          <w:tab w:val="right" w:pos="9288"/>
        </w:tabs>
        <w:spacing w:after="120"/>
        <w:rPr>
          <w:rFonts w:eastAsia="Cambria" w:cs="Arial"/>
          <w:i/>
          <w:sz w:val="22"/>
        </w:rPr>
      </w:pPr>
      <w:r w:rsidRPr="00D6454D">
        <w:rPr>
          <w:rFonts w:eastAsia="Cambria" w:cs="Arial"/>
          <w:b/>
          <w:sz w:val="22"/>
        </w:rPr>
        <w:t xml:space="preserve">Mixture 4: </w:t>
      </w:r>
      <w:r w:rsidRPr="00D6454D">
        <w:rPr>
          <w:rFonts w:eastAsia="Cambria" w:cs="Arial"/>
          <w:sz w:val="22"/>
        </w:rPr>
        <w:t>For the final reaction mixture adjust the concentration of I</w:t>
      </w:r>
      <w:r w:rsidRPr="00D6454D">
        <w:rPr>
          <w:rFonts w:eastAsia="Cambria" w:cs="Arial"/>
          <w:sz w:val="22"/>
          <w:vertAlign w:val="subscript"/>
        </w:rPr>
        <w:t>2</w:t>
      </w:r>
      <w:r w:rsidRPr="00D6454D">
        <w:rPr>
          <w:rFonts w:eastAsia="Cambria" w:cs="Arial"/>
          <w:sz w:val="22"/>
        </w:rPr>
        <w:t xml:space="preserve"> to ensure that the reaction order w/respect to I</w:t>
      </w:r>
      <w:r w:rsidRPr="00D6454D">
        <w:rPr>
          <w:rFonts w:eastAsia="Cambria" w:cs="Arial"/>
          <w:sz w:val="22"/>
          <w:vertAlign w:val="subscript"/>
        </w:rPr>
        <w:t>2</w:t>
      </w:r>
      <w:r w:rsidRPr="00D6454D">
        <w:rPr>
          <w:rFonts w:eastAsia="Cambria" w:cs="Arial"/>
          <w:sz w:val="22"/>
        </w:rPr>
        <w:t xml:space="preserve"> is, in fact, zero. Measure the rate of reaction twice and calculate n. </w:t>
      </w:r>
      <w:r w:rsidRPr="00D6454D">
        <w:rPr>
          <w:rFonts w:eastAsia="Cambria" w:cs="Arial"/>
          <w:i/>
          <w:sz w:val="22"/>
        </w:rPr>
        <w:t>Hint: Should you double or halve the concentration of I</w:t>
      </w:r>
      <w:r w:rsidRPr="00D6454D">
        <w:rPr>
          <w:rFonts w:eastAsia="Cambria" w:cs="Arial"/>
          <w:i/>
          <w:sz w:val="22"/>
          <w:vertAlign w:val="subscript"/>
        </w:rPr>
        <w:t>2</w:t>
      </w:r>
      <w:r w:rsidRPr="00D6454D">
        <w:rPr>
          <w:rFonts w:eastAsia="Cambria" w:cs="Arial"/>
          <w:i/>
          <w:sz w:val="22"/>
        </w:rPr>
        <w:t>? Consider the length of the experiment in answering that question.</w:t>
      </w:r>
    </w:p>
    <w:p w14:paraId="106F952A" w14:textId="77777777" w:rsidR="000734B2" w:rsidRPr="00D6454D" w:rsidRDefault="000734B2" w:rsidP="000734B2">
      <w:pPr>
        <w:tabs>
          <w:tab w:val="left" w:pos="360"/>
          <w:tab w:val="left" w:pos="720"/>
          <w:tab w:val="left" w:pos="2880"/>
          <w:tab w:val="right" w:pos="9288"/>
        </w:tabs>
        <w:spacing w:after="120"/>
        <w:rPr>
          <w:rFonts w:eastAsia="Cambria" w:cs="Arial"/>
          <w:sz w:val="22"/>
        </w:rPr>
      </w:pPr>
      <w:r w:rsidRPr="00D6454D">
        <w:rPr>
          <w:rFonts w:eastAsia="Cambria" w:cs="Arial"/>
          <w:b/>
          <w:sz w:val="22"/>
        </w:rPr>
        <w:t xml:space="preserve">Calculation of the rate constant: </w:t>
      </w:r>
      <w:r w:rsidRPr="00D6454D">
        <w:rPr>
          <w:rFonts w:eastAsia="Cambria" w:cs="Arial"/>
          <w:sz w:val="22"/>
        </w:rPr>
        <w:t xml:space="preserve">Using the values of </w:t>
      </w:r>
      <w:r w:rsidRPr="00D6454D">
        <w:rPr>
          <w:rFonts w:eastAsia="Cambria" w:cs="Arial"/>
          <w:i/>
          <w:sz w:val="22"/>
        </w:rPr>
        <w:t>m</w:t>
      </w:r>
      <w:r w:rsidRPr="00D6454D">
        <w:rPr>
          <w:rFonts w:eastAsia="Cambria" w:cs="Arial"/>
          <w:sz w:val="22"/>
        </w:rPr>
        <w:t xml:space="preserve">, </w:t>
      </w:r>
      <w:r w:rsidRPr="00D6454D">
        <w:rPr>
          <w:rFonts w:eastAsia="Cambria" w:cs="Arial"/>
          <w:i/>
          <w:sz w:val="22"/>
        </w:rPr>
        <w:t>n</w:t>
      </w:r>
      <w:r w:rsidRPr="00D6454D">
        <w:rPr>
          <w:rFonts w:eastAsia="Cambria" w:cs="Arial"/>
          <w:sz w:val="22"/>
        </w:rPr>
        <w:t xml:space="preserve">, and </w:t>
      </w:r>
      <w:r w:rsidRPr="00D6454D">
        <w:rPr>
          <w:rFonts w:eastAsia="Cambria" w:cs="Arial"/>
          <w:i/>
          <w:sz w:val="22"/>
        </w:rPr>
        <w:t>p</w:t>
      </w:r>
      <w:r w:rsidRPr="00D6454D">
        <w:rPr>
          <w:rFonts w:eastAsia="Cambria" w:cs="Arial"/>
          <w:sz w:val="22"/>
        </w:rPr>
        <w:t xml:space="preserve"> that you have determined, evaluate </w:t>
      </w:r>
      <w:r w:rsidRPr="00D6454D">
        <w:rPr>
          <w:rFonts w:eastAsia="Cambria" w:cs="Arial"/>
          <w:i/>
          <w:sz w:val="22"/>
        </w:rPr>
        <w:t>k</w:t>
      </w:r>
      <w:r w:rsidRPr="00D6454D">
        <w:rPr>
          <w:rFonts w:eastAsia="Cambria" w:cs="Arial"/>
          <w:sz w:val="22"/>
        </w:rPr>
        <w:t xml:space="preserve">, the rate constant for the reaction, for </w:t>
      </w:r>
      <w:r w:rsidRPr="00D6454D">
        <w:rPr>
          <w:rFonts w:eastAsia="Cambria" w:cs="Arial"/>
          <w:i/>
          <w:sz w:val="22"/>
        </w:rPr>
        <w:t>each</w:t>
      </w:r>
      <w:r w:rsidRPr="00D6454D">
        <w:rPr>
          <w:rFonts w:eastAsia="Cambria" w:cs="Arial"/>
          <w:sz w:val="22"/>
        </w:rPr>
        <w:t xml:space="preserve"> of the reaction mixtures that you studied. Average the </w:t>
      </w:r>
      <w:r w:rsidRPr="00D6454D">
        <w:rPr>
          <w:rFonts w:eastAsia="Cambria" w:cs="Arial"/>
          <w:i/>
          <w:sz w:val="22"/>
        </w:rPr>
        <w:t>k</w:t>
      </w:r>
      <w:r w:rsidRPr="00D6454D">
        <w:rPr>
          <w:rFonts w:eastAsia="Cambria" w:cs="Arial"/>
          <w:sz w:val="22"/>
        </w:rPr>
        <w:t xml:space="preserve">-values and calculate the standard deviation and % variation for your set of </w:t>
      </w:r>
      <w:r w:rsidRPr="00D6454D">
        <w:rPr>
          <w:rFonts w:eastAsia="Cambria" w:cs="Arial"/>
          <w:i/>
          <w:sz w:val="22"/>
        </w:rPr>
        <w:t>k</w:t>
      </w:r>
      <w:r w:rsidRPr="00D6454D">
        <w:rPr>
          <w:rFonts w:eastAsia="Cambria" w:cs="Arial"/>
          <w:sz w:val="22"/>
        </w:rPr>
        <w:t>-values.</w:t>
      </w:r>
    </w:p>
    <w:p w14:paraId="23BA1911" w14:textId="77777777" w:rsidR="000734B2" w:rsidRPr="00D6454D" w:rsidRDefault="000734B2" w:rsidP="000734B2">
      <w:pPr>
        <w:tabs>
          <w:tab w:val="left" w:pos="360"/>
          <w:tab w:val="left" w:pos="720"/>
          <w:tab w:val="left" w:pos="2880"/>
          <w:tab w:val="right" w:pos="9288"/>
        </w:tabs>
        <w:spacing w:after="120"/>
        <w:rPr>
          <w:rFonts w:eastAsia="Cambria" w:cs="Arial"/>
          <w:sz w:val="22"/>
        </w:rPr>
      </w:pPr>
      <w:r w:rsidRPr="00D6454D">
        <w:rPr>
          <w:rFonts w:eastAsia="Cambria" w:cs="Arial"/>
          <w:b/>
          <w:sz w:val="22"/>
        </w:rPr>
        <w:t xml:space="preserve">Calculation of the energy of activation: </w:t>
      </w:r>
      <w:r w:rsidRPr="00D6454D">
        <w:rPr>
          <w:rFonts w:eastAsia="Cambria" w:cs="Arial"/>
          <w:sz w:val="22"/>
        </w:rPr>
        <w:t xml:space="preserve">Obtain rate data from your classmates and determine the value of </w:t>
      </w:r>
      <w:r w:rsidRPr="00D6454D">
        <w:rPr>
          <w:rFonts w:eastAsia="Cambria" w:cs="Arial"/>
          <w:i/>
          <w:sz w:val="22"/>
        </w:rPr>
        <w:t>E</w:t>
      </w:r>
      <w:r w:rsidRPr="00D6454D">
        <w:rPr>
          <w:rFonts w:eastAsia="Cambria" w:cs="Arial"/>
          <w:i/>
          <w:sz w:val="22"/>
          <w:vertAlign w:val="subscript"/>
        </w:rPr>
        <w:t>a</w:t>
      </w:r>
      <w:r w:rsidRPr="00D6454D">
        <w:rPr>
          <w:rFonts w:eastAsia="Cambria" w:cs="Arial"/>
          <w:sz w:val="22"/>
        </w:rPr>
        <w:t xml:space="preserve">, the energy of activation, in J/mol, by plotting </w:t>
      </w:r>
      <w:r w:rsidRPr="00874FA1">
        <w:rPr>
          <w:rFonts w:eastAsia="Cambria" w:cs="Arial"/>
          <w:sz w:val="22"/>
        </w:rPr>
        <w:t>ln</w:t>
      </w:r>
      <w:r w:rsidRPr="00D6454D">
        <w:rPr>
          <w:rFonts w:eastAsia="Cambria" w:cs="Arial"/>
          <w:i/>
          <w:sz w:val="22"/>
        </w:rPr>
        <w:t xml:space="preserve"> k</w:t>
      </w:r>
      <w:r w:rsidRPr="00D6454D">
        <w:rPr>
          <w:rFonts w:eastAsia="Cambria" w:cs="Arial"/>
          <w:sz w:val="22"/>
        </w:rPr>
        <w:t xml:space="preserve"> vs. </w:t>
      </w:r>
      <w:r w:rsidRPr="00874FA1">
        <w:rPr>
          <w:rFonts w:eastAsia="Cambria" w:cs="Arial"/>
          <w:sz w:val="22"/>
        </w:rPr>
        <w:t>1/</w:t>
      </w:r>
      <w:r w:rsidRPr="00D6454D">
        <w:rPr>
          <w:rFonts w:eastAsia="Cambria" w:cs="Arial"/>
          <w:i/>
          <w:sz w:val="22"/>
        </w:rPr>
        <w:t>T</w:t>
      </w:r>
      <w:r>
        <w:rPr>
          <w:rFonts w:eastAsia="Cambria" w:cs="Arial"/>
          <w:sz w:val="22"/>
        </w:rPr>
        <w:t xml:space="preserve"> in Excel.</w:t>
      </w:r>
    </w:p>
    <w:p w14:paraId="35606C7B" w14:textId="77777777" w:rsidR="000734B2" w:rsidRDefault="000734B2" w:rsidP="000734B2">
      <w:pPr>
        <w:tabs>
          <w:tab w:val="left" w:pos="360"/>
          <w:tab w:val="left" w:pos="720"/>
          <w:tab w:val="left" w:pos="2880"/>
          <w:tab w:val="right" w:pos="9288"/>
        </w:tabs>
        <w:rPr>
          <w:rFonts w:eastAsia="Cambria" w:cs="Arial"/>
          <w:b/>
          <w:sz w:val="22"/>
        </w:rPr>
      </w:pPr>
    </w:p>
    <w:p w14:paraId="4F2E7337" w14:textId="77777777" w:rsidR="000734B2" w:rsidRDefault="000734B2" w:rsidP="000734B2">
      <w:pPr>
        <w:tabs>
          <w:tab w:val="left" w:pos="360"/>
          <w:tab w:val="left" w:pos="720"/>
          <w:tab w:val="left" w:pos="2880"/>
          <w:tab w:val="right" w:pos="9288"/>
        </w:tabs>
        <w:rPr>
          <w:rFonts w:eastAsia="Cambria" w:cs="Arial"/>
          <w:b/>
          <w:sz w:val="22"/>
        </w:rPr>
      </w:pPr>
    </w:p>
    <w:p w14:paraId="4406D83A" w14:textId="77777777" w:rsidR="000734B2" w:rsidRDefault="000734B2" w:rsidP="000734B2">
      <w:pPr>
        <w:tabs>
          <w:tab w:val="left" w:pos="360"/>
          <w:tab w:val="left" w:pos="720"/>
          <w:tab w:val="left" w:pos="2880"/>
          <w:tab w:val="right" w:pos="9288"/>
        </w:tabs>
        <w:rPr>
          <w:rFonts w:eastAsia="Cambria" w:cs="Arial"/>
          <w:b/>
          <w:sz w:val="22"/>
        </w:rPr>
      </w:pPr>
    </w:p>
    <w:p w14:paraId="55A1FB57" w14:textId="77777777" w:rsidR="000734B2" w:rsidRDefault="000734B2" w:rsidP="000734B2">
      <w:pPr>
        <w:tabs>
          <w:tab w:val="left" w:pos="360"/>
          <w:tab w:val="left" w:pos="720"/>
          <w:tab w:val="left" w:pos="2880"/>
          <w:tab w:val="right" w:pos="9288"/>
        </w:tabs>
        <w:rPr>
          <w:rFonts w:eastAsia="Cambria" w:cs="Arial"/>
          <w:b/>
          <w:sz w:val="22"/>
        </w:rPr>
      </w:pPr>
    </w:p>
    <w:p w14:paraId="42342361" w14:textId="77777777" w:rsidR="000734B2" w:rsidRDefault="000734B2" w:rsidP="000734B2">
      <w:pPr>
        <w:tabs>
          <w:tab w:val="left" w:pos="360"/>
          <w:tab w:val="left" w:pos="720"/>
          <w:tab w:val="left" w:pos="2880"/>
          <w:tab w:val="right" w:pos="9288"/>
        </w:tabs>
        <w:rPr>
          <w:rFonts w:eastAsia="Cambria" w:cs="Arial"/>
          <w:b/>
          <w:sz w:val="22"/>
        </w:rPr>
      </w:pPr>
    </w:p>
    <w:p w14:paraId="653E13DB" w14:textId="77777777" w:rsidR="000734B2" w:rsidRDefault="000734B2" w:rsidP="000734B2">
      <w:pPr>
        <w:tabs>
          <w:tab w:val="left" w:pos="360"/>
          <w:tab w:val="left" w:pos="720"/>
          <w:tab w:val="left" w:pos="2880"/>
          <w:tab w:val="right" w:pos="9288"/>
        </w:tabs>
        <w:rPr>
          <w:rFonts w:eastAsia="Cambria" w:cs="Arial"/>
          <w:b/>
          <w:sz w:val="22"/>
        </w:rPr>
      </w:pPr>
    </w:p>
    <w:p w14:paraId="198CADAD" w14:textId="77777777" w:rsidR="000734B2" w:rsidRDefault="000734B2" w:rsidP="000734B2">
      <w:pPr>
        <w:tabs>
          <w:tab w:val="left" w:pos="360"/>
          <w:tab w:val="left" w:pos="720"/>
          <w:tab w:val="left" w:pos="2880"/>
          <w:tab w:val="right" w:pos="9288"/>
        </w:tabs>
        <w:rPr>
          <w:rFonts w:eastAsia="Cambria" w:cs="Arial"/>
          <w:b/>
          <w:sz w:val="22"/>
        </w:rPr>
      </w:pPr>
    </w:p>
    <w:p w14:paraId="44EF75A7" w14:textId="77777777" w:rsidR="000734B2" w:rsidRDefault="000734B2" w:rsidP="000734B2">
      <w:pPr>
        <w:tabs>
          <w:tab w:val="left" w:pos="360"/>
          <w:tab w:val="left" w:pos="720"/>
          <w:tab w:val="left" w:pos="2880"/>
          <w:tab w:val="right" w:pos="9288"/>
        </w:tabs>
        <w:rPr>
          <w:rFonts w:eastAsia="Cambria" w:cs="Arial"/>
          <w:b/>
          <w:sz w:val="22"/>
        </w:rPr>
      </w:pPr>
      <w:r w:rsidRPr="00D6454D">
        <w:rPr>
          <w:rFonts w:eastAsia="Cambria" w:cs="Arial"/>
          <w:b/>
          <w:sz w:val="22"/>
        </w:rPr>
        <w:br w:type="page"/>
      </w:r>
    </w:p>
    <w:p w14:paraId="31815D2A" w14:textId="77777777" w:rsidR="000734B2" w:rsidRDefault="000734B2" w:rsidP="000734B2">
      <w:pPr>
        <w:tabs>
          <w:tab w:val="left" w:pos="360"/>
          <w:tab w:val="left" w:pos="720"/>
          <w:tab w:val="left" w:pos="2880"/>
          <w:tab w:val="right" w:pos="9288"/>
        </w:tabs>
        <w:rPr>
          <w:rFonts w:eastAsia="Cambria" w:cs="Arial"/>
          <w:b/>
          <w:sz w:val="22"/>
        </w:rPr>
      </w:pPr>
    </w:p>
    <w:p w14:paraId="4ADFD166" w14:textId="77777777" w:rsidR="000734B2" w:rsidRDefault="000734B2" w:rsidP="000734B2">
      <w:pPr>
        <w:tabs>
          <w:tab w:val="left" w:pos="360"/>
          <w:tab w:val="left" w:pos="720"/>
          <w:tab w:val="left" w:pos="2880"/>
          <w:tab w:val="right" w:pos="9288"/>
        </w:tabs>
        <w:rPr>
          <w:rFonts w:eastAsia="Cambria" w:cs="Arial"/>
          <w:b/>
          <w:sz w:val="22"/>
        </w:rPr>
      </w:pPr>
    </w:p>
    <w:p w14:paraId="0771184A" w14:textId="77777777" w:rsidR="000734B2" w:rsidRDefault="000734B2" w:rsidP="000734B2">
      <w:pPr>
        <w:tabs>
          <w:tab w:val="left" w:pos="360"/>
          <w:tab w:val="left" w:pos="720"/>
          <w:tab w:val="left" w:pos="2880"/>
          <w:tab w:val="right" w:pos="9288"/>
        </w:tabs>
        <w:rPr>
          <w:rFonts w:eastAsia="Cambria" w:cs="Arial"/>
          <w:b/>
          <w:sz w:val="22"/>
        </w:rPr>
      </w:pPr>
    </w:p>
    <w:p w14:paraId="18BD8762" w14:textId="77777777" w:rsidR="000734B2" w:rsidRDefault="000734B2" w:rsidP="000734B2">
      <w:pPr>
        <w:tabs>
          <w:tab w:val="left" w:pos="360"/>
          <w:tab w:val="left" w:pos="720"/>
          <w:tab w:val="left" w:pos="2880"/>
          <w:tab w:val="right" w:pos="9288"/>
        </w:tabs>
        <w:rPr>
          <w:rFonts w:eastAsia="Cambria" w:cs="Arial"/>
          <w:b/>
          <w:sz w:val="22"/>
        </w:rPr>
      </w:pPr>
    </w:p>
    <w:p w14:paraId="39FF6C6E" w14:textId="77777777" w:rsidR="000734B2" w:rsidRDefault="000734B2" w:rsidP="000734B2">
      <w:pPr>
        <w:tabs>
          <w:tab w:val="left" w:pos="360"/>
          <w:tab w:val="left" w:pos="720"/>
          <w:tab w:val="left" w:pos="2880"/>
          <w:tab w:val="right" w:pos="9288"/>
        </w:tabs>
        <w:rPr>
          <w:rFonts w:eastAsia="Cambria" w:cs="Arial"/>
          <w:b/>
          <w:sz w:val="22"/>
        </w:rPr>
      </w:pPr>
    </w:p>
    <w:p w14:paraId="16EF89C9" w14:textId="77777777" w:rsidR="000734B2" w:rsidRDefault="000734B2" w:rsidP="000734B2">
      <w:pPr>
        <w:tabs>
          <w:tab w:val="left" w:pos="360"/>
          <w:tab w:val="left" w:pos="720"/>
          <w:tab w:val="left" w:pos="2880"/>
          <w:tab w:val="right" w:pos="9288"/>
        </w:tabs>
        <w:rPr>
          <w:rFonts w:eastAsia="Cambria" w:cs="Arial"/>
          <w:b/>
          <w:sz w:val="22"/>
        </w:rPr>
      </w:pPr>
    </w:p>
    <w:p w14:paraId="7E85A4FB" w14:textId="77777777" w:rsidR="000734B2" w:rsidRDefault="000734B2" w:rsidP="000734B2">
      <w:pPr>
        <w:tabs>
          <w:tab w:val="left" w:pos="360"/>
          <w:tab w:val="left" w:pos="720"/>
          <w:tab w:val="left" w:pos="2880"/>
          <w:tab w:val="right" w:pos="9288"/>
        </w:tabs>
        <w:rPr>
          <w:rFonts w:eastAsia="Cambria" w:cs="Arial"/>
          <w:b/>
          <w:sz w:val="22"/>
        </w:rPr>
      </w:pPr>
    </w:p>
    <w:p w14:paraId="68171D87" w14:textId="77777777" w:rsidR="000734B2" w:rsidRDefault="000734B2" w:rsidP="000734B2">
      <w:pPr>
        <w:tabs>
          <w:tab w:val="left" w:pos="360"/>
          <w:tab w:val="left" w:pos="720"/>
          <w:tab w:val="left" w:pos="2880"/>
          <w:tab w:val="right" w:pos="9288"/>
        </w:tabs>
        <w:rPr>
          <w:rFonts w:eastAsia="Cambria" w:cs="Arial"/>
          <w:b/>
          <w:sz w:val="22"/>
        </w:rPr>
      </w:pPr>
    </w:p>
    <w:p w14:paraId="59D4B70F" w14:textId="77777777" w:rsidR="000734B2" w:rsidRDefault="000734B2" w:rsidP="000734B2">
      <w:pPr>
        <w:tabs>
          <w:tab w:val="left" w:pos="360"/>
          <w:tab w:val="left" w:pos="720"/>
          <w:tab w:val="left" w:pos="2880"/>
          <w:tab w:val="right" w:pos="9288"/>
        </w:tabs>
        <w:rPr>
          <w:rFonts w:eastAsia="Cambria" w:cs="Arial"/>
          <w:b/>
          <w:sz w:val="22"/>
        </w:rPr>
      </w:pPr>
    </w:p>
    <w:p w14:paraId="507F8D52" w14:textId="77777777" w:rsidR="000734B2" w:rsidRDefault="000734B2" w:rsidP="000734B2">
      <w:pPr>
        <w:tabs>
          <w:tab w:val="left" w:pos="360"/>
          <w:tab w:val="left" w:pos="720"/>
          <w:tab w:val="left" w:pos="2880"/>
          <w:tab w:val="right" w:pos="9288"/>
        </w:tabs>
        <w:rPr>
          <w:rFonts w:eastAsia="Cambria" w:cs="Arial"/>
          <w:b/>
          <w:sz w:val="22"/>
        </w:rPr>
      </w:pPr>
    </w:p>
    <w:p w14:paraId="485D5895" w14:textId="77777777" w:rsidR="000734B2" w:rsidRDefault="000734B2" w:rsidP="000734B2">
      <w:pPr>
        <w:tabs>
          <w:tab w:val="left" w:pos="360"/>
          <w:tab w:val="left" w:pos="720"/>
          <w:tab w:val="left" w:pos="2880"/>
          <w:tab w:val="right" w:pos="9288"/>
        </w:tabs>
        <w:rPr>
          <w:rFonts w:eastAsia="Cambria" w:cs="Arial"/>
          <w:b/>
          <w:sz w:val="22"/>
        </w:rPr>
      </w:pPr>
    </w:p>
    <w:p w14:paraId="401C2525" w14:textId="77777777" w:rsidR="000734B2" w:rsidRDefault="000734B2" w:rsidP="000734B2">
      <w:pPr>
        <w:tabs>
          <w:tab w:val="left" w:pos="360"/>
          <w:tab w:val="left" w:pos="720"/>
          <w:tab w:val="left" w:pos="2880"/>
          <w:tab w:val="right" w:pos="9288"/>
        </w:tabs>
        <w:rPr>
          <w:rFonts w:eastAsia="Cambria" w:cs="Arial"/>
          <w:b/>
          <w:sz w:val="22"/>
        </w:rPr>
      </w:pPr>
    </w:p>
    <w:p w14:paraId="12C9CE31" w14:textId="77777777" w:rsidR="000734B2" w:rsidRDefault="000734B2" w:rsidP="000734B2">
      <w:pPr>
        <w:tabs>
          <w:tab w:val="left" w:pos="360"/>
          <w:tab w:val="left" w:pos="720"/>
          <w:tab w:val="left" w:pos="2880"/>
          <w:tab w:val="right" w:pos="9288"/>
        </w:tabs>
        <w:rPr>
          <w:rFonts w:eastAsia="Cambria" w:cs="Arial"/>
          <w:b/>
          <w:sz w:val="22"/>
        </w:rPr>
      </w:pPr>
    </w:p>
    <w:p w14:paraId="62F7E7CB" w14:textId="77777777" w:rsidR="000734B2" w:rsidRDefault="000734B2" w:rsidP="000734B2">
      <w:pPr>
        <w:tabs>
          <w:tab w:val="left" w:pos="360"/>
          <w:tab w:val="left" w:pos="720"/>
          <w:tab w:val="left" w:pos="2880"/>
          <w:tab w:val="right" w:pos="9288"/>
        </w:tabs>
        <w:rPr>
          <w:rFonts w:eastAsia="Cambria" w:cs="Arial"/>
          <w:b/>
          <w:sz w:val="22"/>
        </w:rPr>
      </w:pPr>
    </w:p>
    <w:p w14:paraId="5B844736" w14:textId="77777777" w:rsidR="000734B2" w:rsidRDefault="000734B2" w:rsidP="000734B2">
      <w:pPr>
        <w:tabs>
          <w:tab w:val="left" w:pos="360"/>
          <w:tab w:val="left" w:pos="720"/>
          <w:tab w:val="left" w:pos="2880"/>
          <w:tab w:val="right" w:pos="9288"/>
        </w:tabs>
        <w:rPr>
          <w:rFonts w:eastAsia="Cambria" w:cs="Arial"/>
          <w:b/>
          <w:sz w:val="22"/>
        </w:rPr>
      </w:pPr>
    </w:p>
    <w:p w14:paraId="7CACD51B" w14:textId="77777777" w:rsidR="000734B2" w:rsidRDefault="000734B2" w:rsidP="000734B2">
      <w:pPr>
        <w:tabs>
          <w:tab w:val="left" w:pos="360"/>
          <w:tab w:val="left" w:pos="720"/>
          <w:tab w:val="left" w:pos="2880"/>
          <w:tab w:val="right" w:pos="9288"/>
        </w:tabs>
        <w:rPr>
          <w:rFonts w:eastAsia="Cambria" w:cs="Arial"/>
          <w:b/>
          <w:sz w:val="22"/>
        </w:rPr>
      </w:pPr>
    </w:p>
    <w:p w14:paraId="0D785BA2" w14:textId="77777777" w:rsidR="000734B2" w:rsidRDefault="000734B2" w:rsidP="000734B2">
      <w:pPr>
        <w:tabs>
          <w:tab w:val="left" w:pos="360"/>
          <w:tab w:val="left" w:pos="720"/>
          <w:tab w:val="left" w:pos="2880"/>
          <w:tab w:val="right" w:pos="9288"/>
        </w:tabs>
        <w:rPr>
          <w:rFonts w:eastAsia="Cambria" w:cs="Arial"/>
          <w:b/>
          <w:sz w:val="22"/>
        </w:rPr>
      </w:pPr>
    </w:p>
    <w:p w14:paraId="5D5FFBD7" w14:textId="77777777" w:rsidR="000734B2" w:rsidRDefault="000734B2" w:rsidP="000734B2">
      <w:pPr>
        <w:tabs>
          <w:tab w:val="left" w:pos="360"/>
          <w:tab w:val="left" w:pos="720"/>
          <w:tab w:val="left" w:pos="2880"/>
          <w:tab w:val="right" w:pos="9288"/>
        </w:tabs>
        <w:rPr>
          <w:rFonts w:eastAsia="Cambria" w:cs="Arial"/>
          <w:b/>
          <w:sz w:val="22"/>
        </w:rPr>
      </w:pPr>
    </w:p>
    <w:p w14:paraId="464D4477" w14:textId="77777777" w:rsidR="000734B2" w:rsidRDefault="000734B2" w:rsidP="000734B2">
      <w:pPr>
        <w:tabs>
          <w:tab w:val="left" w:pos="360"/>
          <w:tab w:val="left" w:pos="720"/>
          <w:tab w:val="left" w:pos="2880"/>
          <w:tab w:val="right" w:pos="9288"/>
        </w:tabs>
        <w:rPr>
          <w:rFonts w:eastAsia="Cambria" w:cs="Arial"/>
          <w:b/>
          <w:sz w:val="22"/>
        </w:rPr>
      </w:pPr>
    </w:p>
    <w:p w14:paraId="1D486F83" w14:textId="77777777" w:rsidR="000734B2" w:rsidRDefault="000734B2" w:rsidP="000734B2">
      <w:pPr>
        <w:tabs>
          <w:tab w:val="left" w:pos="360"/>
          <w:tab w:val="left" w:pos="720"/>
          <w:tab w:val="left" w:pos="2880"/>
          <w:tab w:val="right" w:pos="9288"/>
        </w:tabs>
        <w:rPr>
          <w:rFonts w:eastAsia="Cambria" w:cs="Arial"/>
          <w:b/>
          <w:sz w:val="22"/>
        </w:rPr>
      </w:pPr>
    </w:p>
    <w:p w14:paraId="7EEAA5BD" w14:textId="77777777" w:rsidR="000734B2" w:rsidRDefault="000734B2" w:rsidP="000734B2">
      <w:pPr>
        <w:tabs>
          <w:tab w:val="left" w:pos="360"/>
          <w:tab w:val="left" w:pos="720"/>
          <w:tab w:val="left" w:pos="2880"/>
          <w:tab w:val="right" w:pos="9288"/>
        </w:tabs>
        <w:rPr>
          <w:rFonts w:eastAsia="Cambria" w:cs="Arial"/>
          <w:b/>
          <w:sz w:val="22"/>
        </w:rPr>
      </w:pPr>
    </w:p>
    <w:p w14:paraId="0AE549DC" w14:textId="77777777" w:rsidR="000734B2" w:rsidRDefault="000734B2" w:rsidP="000734B2">
      <w:pPr>
        <w:tabs>
          <w:tab w:val="left" w:pos="360"/>
          <w:tab w:val="left" w:pos="720"/>
          <w:tab w:val="left" w:pos="2880"/>
          <w:tab w:val="right" w:pos="9288"/>
        </w:tabs>
        <w:rPr>
          <w:rFonts w:eastAsia="Cambria" w:cs="Arial"/>
          <w:b/>
          <w:sz w:val="22"/>
        </w:rPr>
      </w:pPr>
    </w:p>
    <w:p w14:paraId="194F3CB0" w14:textId="77777777" w:rsidR="000734B2" w:rsidRDefault="000734B2" w:rsidP="000734B2">
      <w:pPr>
        <w:tabs>
          <w:tab w:val="left" w:pos="360"/>
          <w:tab w:val="left" w:pos="720"/>
          <w:tab w:val="left" w:pos="2880"/>
          <w:tab w:val="right" w:pos="9288"/>
        </w:tabs>
        <w:rPr>
          <w:rFonts w:eastAsia="Cambria" w:cs="Arial"/>
          <w:b/>
          <w:sz w:val="22"/>
        </w:rPr>
      </w:pPr>
    </w:p>
    <w:p w14:paraId="0FD7F585" w14:textId="77777777" w:rsidR="000734B2" w:rsidRDefault="000734B2" w:rsidP="000734B2">
      <w:pPr>
        <w:tabs>
          <w:tab w:val="left" w:pos="360"/>
          <w:tab w:val="left" w:pos="720"/>
          <w:tab w:val="left" w:pos="2880"/>
          <w:tab w:val="right" w:pos="9288"/>
        </w:tabs>
        <w:rPr>
          <w:rFonts w:eastAsia="Cambria" w:cs="Arial"/>
          <w:b/>
          <w:sz w:val="22"/>
        </w:rPr>
      </w:pPr>
    </w:p>
    <w:p w14:paraId="6AF2B107" w14:textId="77777777" w:rsidR="000734B2" w:rsidRDefault="000734B2" w:rsidP="000734B2">
      <w:pPr>
        <w:tabs>
          <w:tab w:val="left" w:pos="360"/>
          <w:tab w:val="left" w:pos="720"/>
          <w:tab w:val="left" w:pos="2880"/>
          <w:tab w:val="right" w:pos="9288"/>
        </w:tabs>
        <w:rPr>
          <w:rFonts w:eastAsia="Cambria" w:cs="Arial"/>
          <w:b/>
          <w:sz w:val="22"/>
        </w:rPr>
      </w:pPr>
    </w:p>
    <w:p w14:paraId="7B7E3ED8" w14:textId="77777777" w:rsidR="000734B2" w:rsidRDefault="000734B2" w:rsidP="000734B2">
      <w:pPr>
        <w:tabs>
          <w:tab w:val="left" w:pos="360"/>
          <w:tab w:val="left" w:pos="720"/>
          <w:tab w:val="left" w:pos="2880"/>
          <w:tab w:val="right" w:pos="9288"/>
        </w:tabs>
        <w:rPr>
          <w:rFonts w:eastAsia="Cambria" w:cs="Arial"/>
          <w:b/>
          <w:sz w:val="22"/>
        </w:rPr>
      </w:pPr>
    </w:p>
    <w:p w14:paraId="353DD47D" w14:textId="77777777" w:rsidR="000734B2" w:rsidRDefault="000734B2" w:rsidP="000734B2">
      <w:pPr>
        <w:tabs>
          <w:tab w:val="left" w:pos="360"/>
          <w:tab w:val="left" w:pos="720"/>
          <w:tab w:val="left" w:pos="2880"/>
          <w:tab w:val="right" w:pos="9288"/>
        </w:tabs>
        <w:rPr>
          <w:rFonts w:eastAsia="Cambria" w:cs="Arial"/>
          <w:b/>
          <w:sz w:val="22"/>
        </w:rPr>
      </w:pPr>
    </w:p>
    <w:p w14:paraId="200D882B" w14:textId="77777777" w:rsidR="000734B2" w:rsidRDefault="000734B2" w:rsidP="000734B2">
      <w:pPr>
        <w:tabs>
          <w:tab w:val="left" w:pos="360"/>
          <w:tab w:val="left" w:pos="720"/>
          <w:tab w:val="left" w:pos="2880"/>
          <w:tab w:val="right" w:pos="9288"/>
        </w:tabs>
        <w:rPr>
          <w:rFonts w:eastAsia="Cambria" w:cs="Arial"/>
          <w:b/>
          <w:sz w:val="22"/>
        </w:rPr>
      </w:pPr>
    </w:p>
    <w:p w14:paraId="422D9B69" w14:textId="77777777" w:rsidR="000734B2" w:rsidRDefault="000734B2" w:rsidP="000734B2">
      <w:pPr>
        <w:tabs>
          <w:tab w:val="left" w:pos="360"/>
          <w:tab w:val="left" w:pos="720"/>
          <w:tab w:val="left" w:pos="2880"/>
          <w:tab w:val="right" w:pos="9288"/>
        </w:tabs>
        <w:rPr>
          <w:rFonts w:eastAsia="Cambria" w:cs="Arial"/>
          <w:b/>
          <w:sz w:val="22"/>
        </w:rPr>
      </w:pPr>
    </w:p>
    <w:p w14:paraId="6AAFD10D" w14:textId="77777777" w:rsidR="000734B2" w:rsidRDefault="000734B2" w:rsidP="000734B2">
      <w:pPr>
        <w:tabs>
          <w:tab w:val="left" w:pos="360"/>
          <w:tab w:val="left" w:pos="720"/>
          <w:tab w:val="left" w:pos="2880"/>
          <w:tab w:val="right" w:pos="9288"/>
        </w:tabs>
        <w:rPr>
          <w:rFonts w:eastAsia="Cambria" w:cs="Arial"/>
          <w:b/>
          <w:sz w:val="22"/>
        </w:rPr>
      </w:pPr>
    </w:p>
    <w:p w14:paraId="75F3CB9E" w14:textId="77777777" w:rsidR="000734B2" w:rsidRDefault="000734B2" w:rsidP="000734B2">
      <w:pPr>
        <w:tabs>
          <w:tab w:val="left" w:pos="360"/>
          <w:tab w:val="left" w:pos="720"/>
          <w:tab w:val="left" w:pos="2880"/>
          <w:tab w:val="right" w:pos="9288"/>
        </w:tabs>
        <w:rPr>
          <w:rFonts w:eastAsia="Cambria" w:cs="Arial"/>
          <w:b/>
          <w:sz w:val="22"/>
        </w:rPr>
      </w:pPr>
    </w:p>
    <w:p w14:paraId="24D75BD2" w14:textId="77777777" w:rsidR="000734B2" w:rsidRDefault="000734B2" w:rsidP="000734B2">
      <w:pPr>
        <w:tabs>
          <w:tab w:val="left" w:pos="360"/>
          <w:tab w:val="left" w:pos="720"/>
          <w:tab w:val="left" w:pos="2880"/>
          <w:tab w:val="right" w:pos="9288"/>
        </w:tabs>
        <w:rPr>
          <w:rFonts w:eastAsia="Cambria" w:cs="Arial"/>
          <w:b/>
          <w:sz w:val="22"/>
        </w:rPr>
      </w:pPr>
    </w:p>
    <w:p w14:paraId="74EA3EA8" w14:textId="77777777" w:rsidR="000734B2" w:rsidRDefault="000734B2" w:rsidP="000734B2">
      <w:pPr>
        <w:tabs>
          <w:tab w:val="left" w:pos="360"/>
          <w:tab w:val="left" w:pos="720"/>
          <w:tab w:val="left" w:pos="2880"/>
          <w:tab w:val="right" w:pos="9288"/>
        </w:tabs>
        <w:rPr>
          <w:rFonts w:eastAsia="Cambria" w:cs="Arial"/>
          <w:b/>
          <w:sz w:val="22"/>
        </w:rPr>
      </w:pPr>
    </w:p>
    <w:p w14:paraId="5972BC26" w14:textId="77777777" w:rsidR="000734B2" w:rsidRDefault="000734B2" w:rsidP="000734B2">
      <w:pPr>
        <w:tabs>
          <w:tab w:val="left" w:pos="360"/>
          <w:tab w:val="left" w:pos="720"/>
          <w:tab w:val="left" w:pos="2880"/>
          <w:tab w:val="right" w:pos="9288"/>
        </w:tabs>
        <w:rPr>
          <w:rFonts w:eastAsia="Cambria" w:cs="Arial"/>
          <w:b/>
          <w:sz w:val="22"/>
        </w:rPr>
      </w:pPr>
    </w:p>
    <w:p w14:paraId="21A8E73B" w14:textId="77777777" w:rsidR="000734B2" w:rsidRDefault="000734B2" w:rsidP="000734B2">
      <w:pPr>
        <w:tabs>
          <w:tab w:val="left" w:pos="360"/>
          <w:tab w:val="left" w:pos="720"/>
          <w:tab w:val="left" w:pos="2880"/>
          <w:tab w:val="right" w:pos="9288"/>
        </w:tabs>
        <w:rPr>
          <w:rFonts w:eastAsia="Cambria" w:cs="Arial"/>
          <w:b/>
          <w:sz w:val="22"/>
        </w:rPr>
      </w:pPr>
    </w:p>
    <w:p w14:paraId="67BB8BB6" w14:textId="77777777" w:rsidR="000734B2" w:rsidRDefault="000734B2" w:rsidP="000734B2">
      <w:pPr>
        <w:tabs>
          <w:tab w:val="left" w:pos="360"/>
          <w:tab w:val="left" w:pos="720"/>
          <w:tab w:val="left" w:pos="2880"/>
          <w:tab w:val="right" w:pos="9288"/>
        </w:tabs>
        <w:rPr>
          <w:rFonts w:eastAsia="Cambria" w:cs="Arial"/>
          <w:b/>
          <w:sz w:val="22"/>
        </w:rPr>
      </w:pPr>
    </w:p>
    <w:p w14:paraId="20EBB7AF" w14:textId="77777777" w:rsidR="000734B2" w:rsidRDefault="000734B2" w:rsidP="000734B2">
      <w:pPr>
        <w:tabs>
          <w:tab w:val="left" w:pos="360"/>
          <w:tab w:val="left" w:pos="720"/>
          <w:tab w:val="left" w:pos="2880"/>
          <w:tab w:val="right" w:pos="9288"/>
        </w:tabs>
        <w:rPr>
          <w:rFonts w:eastAsia="Cambria" w:cs="Arial"/>
          <w:b/>
          <w:sz w:val="22"/>
        </w:rPr>
      </w:pPr>
    </w:p>
    <w:p w14:paraId="0DF28400" w14:textId="77777777" w:rsidR="000734B2" w:rsidRDefault="000734B2" w:rsidP="000734B2">
      <w:pPr>
        <w:tabs>
          <w:tab w:val="left" w:pos="360"/>
          <w:tab w:val="left" w:pos="720"/>
          <w:tab w:val="left" w:pos="2880"/>
          <w:tab w:val="right" w:pos="9288"/>
        </w:tabs>
        <w:rPr>
          <w:rFonts w:eastAsia="Cambria" w:cs="Arial"/>
          <w:b/>
          <w:sz w:val="22"/>
        </w:rPr>
      </w:pPr>
    </w:p>
    <w:p w14:paraId="2BBEBC28" w14:textId="77777777" w:rsidR="000734B2" w:rsidRDefault="000734B2" w:rsidP="000734B2">
      <w:pPr>
        <w:tabs>
          <w:tab w:val="left" w:pos="360"/>
          <w:tab w:val="left" w:pos="720"/>
          <w:tab w:val="left" w:pos="2880"/>
          <w:tab w:val="right" w:pos="9288"/>
        </w:tabs>
        <w:rPr>
          <w:rFonts w:eastAsia="Cambria" w:cs="Arial"/>
          <w:b/>
          <w:sz w:val="22"/>
        </w:rPr>
      </w:pPr>
    </w:p>
    <w:p w14:paraId="4F45214C" w14:textId="77777777" w:rsidR="000734B2" w:rsidRDefault="000734B2" w:rsidP="000734B2">
      <w:pPr>
        <w:tabs>
          <w:tab w:val="left" w:pos="360"/>
          <w:tab w:val="left" w:pos="720"/>
          <w:tab w:val="left" w:pos="2880"/>
          <w:tab w:val="right" w:pos="9288"/>
        </w:tabs>
        <w:rPr>
          <w:rFonts w:eastAsia="Cambria" w:cs="Arial"/>
          <w:b/>
          <w:sz w:val="22"/>
        </w:rPr>
      </w:pPr>
    </w:p>
    <w:p w14:paraId="2A1B477D" w14:textId="77777777" w:rsidR="000734B2" w:rsidRDefault="000734B2" w:rsidP="000734B2">
      <w:pPr>
        <w:tabs>
          <w:tab w:val="left" w:pos="360"/>
          <w:tab w:val="left" w:pos="720"/>
          <w:tab w:val="left" w:pos="2880"/>
          <w:tab w:val="right" w:pos="9288"/>
        </w:tabs>
        <w:rPr>
          <w:rFonts w:eastAsia="Cambria" w:cs="Arial"/>
          <w:b/>
          <w:sz w:val="22"/>
        </w:rPr>
      </w:pPr>
    </w:p>
    <w:p w14:paraId="739248F2" w14:textId="77777777" w:rsidR="000734B2" w:rsidRDefault="000734B2" w:rsidP="000734B2">
      <w:pPr>
        <w:tabs>
          <w:tab w:val="left" w:pos="360"/>
          <w:tab w:val="left" w:pos="720"/>
          <w:tab w:val="left" w:pos="2880"/>
          <w:tab w:val="right" w:pos="9288"/>
        </w:tabs>
        <w:rPr>
          <w:rFonts w:eastAsia="Cambria" w:cs="Arial"/>
          <w:b/>
          <w:sz w:val="22"/>
        </w:rPr>
      </w:pPr>
    </w:p>
    <w:p w14:paraId="4E055124" w14:textId="77777777" w:rsidR="000734B2" w:rsidRDefault="000734B2" w:rsidP="000734B2">
      <w:pPr>
        <w:tabs>
          <w:tab w:val="left" w:pos="360"/>
          <w:tab w:val="left" w:pos="720"/>
          <w:tab w:val="left" w:pos="2880"/>
          <w:tab w:val="right" w:pos="9288"/>
        </w:tabs>
        <w:rPr>
          <w:rFonts w:eastAsia="Cambria" w:cs="Arial"/>
          <w:b/>
          <w:sz w:val="22"/>
        </w:rPr>
      </w:pPr>
    </w:p>
    <w:p w14:paraId="3D06BB34" w14:textId="77777777" w:rsidR="000734B2" w:rsidRDefault="000734B2" w:rsidP="000734B2">
      <w:pPr>
        <w:tabs>
          <w:tab w:val="left" w:pos="360"/>
          <w:tab w:val="left" w:pos="720"/>
          <w:tab w:val="left" w:pos="2880"/>
          <w:tab w:val="right" w:pos="9288"/>
        </w:tabs>
        <w:rPr>
          <w:rFonts w:eastAsia="Cambria" w:cs="Arial"/>
          <w:b/>
          <w:sz w:val="22"/>
        </w:rPr>
      </w:pPr>
    </w:p>
    <w:p w14:paraId="46488DA9" w14:textId="77777777" w:rsidR="000734B2" w:rsidRDefault="000734B2" w:rsidP="000734B2">
      <w:pPr>
        <w:tabs>
          <w:tab w:val="left" w:pos="360"/>
          <w:tab w:val="left" w:pos="720"/>
          <w:tab w:val="left" w:pos="2880"/>
          <w:tab w:val="right" w:pos="9288"/>
        </w:tabs>
        <w:rPr>
          <w:rFonts w:eastAsia="Cambria" w:cs="Arial"/>
          <w:b/>
          <w:sz w:val="22"/>
        </w:rPr>
      </w:pPr>
    </w:p>
    <w:p w14:paraId="686F6914" w14:textId="77777777" w:rsidR="000734B2" w:rsidRDefault="000734B2" w:rsidP="000734B2">
      <w:pPr>
        <w:tabs>
          <w:tab w:val="left" w:pos="360"/>
          <w:tab w:val="left" w:pos="720"/>
          <w:tab w:val="left" w:pos="2880"/>
          <w:tab w:val="right" w:pos="9288"/>
        </w:tabs>
        <w:rPr>
          <w:rFonts w:eastAsia="Cambria" w:cs="Arial"/>
          <w:b/>
          <w:sz w:val="22"/>
        </w:rPr>
      </w:pPr>
    </w:p>
    <w:p w14:paraId="151F188F" w14:textId="77777777" w:rsidR="000734B2" w:rsidRDefault="000734B2" w:rsidP="000734B2">
      <w:pPr>
        <w:tabs>
          <w:tab w:val="left" w:pos="360"/>
          <w:tab w:val="left" w:pos="720"/>
          <w:tab w:val="left" w:pos="2880"/>
          <w:tab w:val="right" w:pos="9288"/>
        </w:tabs>
        <w:rPr>
          <w:rFonts w:eastAsia="Cambria" w:cs="Arial"/>
          <w:b/>
          <w:sz w:val="22"/>
        </w:rPr>
      </w:pPr>
    </w:p>
    <w:p w14:paraId="64FDD5D4" w14:textId="77777777" w:rsidR="000734B2" w:rsidRDefault="000734B2" w:rsidP="000734B2">
      <w:pPr>
        <w:tabs>
          <w:tab w:val="left" w:pos="360"/>
          <w:tab w:val="left" w:pos="720"/>
          <w:tab w:val="left" w:pos="2880"/>
          <w:tab w:val="right" w:pos="9288"/>
        </w:tabs>
        <w:rPr>
          <w:rFonts w:eastAsia="Cambria" w:cs="Arial"/>
          <w:b/>
          <w:sz w:val="22"/>
        </w:rPr>
      </w:pPr>
    </w:p>
    <w:p w14:paraId="79010279" w14:textId="77777777" w:rsidR="000734B2" w:rsidRDefault="000734B2" w:rsidP="000734B2">
      <w:pPr>
        <w:tabs>
          <w:tab w:val="left" w:pos="360"/>
          <w:tab w:val="left" w:pos="720"/>
          <w:tab w:val="left" w:pos="2880"/>
          <w:tab w:val="right" w:pos="9288"/>
        </w:tabs>
        <w:rPr>
          <w:rFonts w:eastAsia="Cambria" w:cs="Arial"/>
          <w:b/>
          <w:sz w:val="22"/>
        </w:rPr>
      </w:pPr>
    </w:p>
    <w:p w14:paraId="36C8E1B4" w14:textId="77777777" w:rsidR="000734B2" w:rsidRDefault="000734B2" w:rsidP="000734B2">
      <w:pPr>
        <w:tabs>
          <w:tab w:val="left" w:pos="360"/>
          <w:tab w:val="left" w:pos="720"/>
          <w:tab w:val="left" w:pos="2880"/>
          <w:tab w:val="right" w:pos="9288"/>
        </w:tabs>
        <w:rPr>
          <w:rFonts w:eastAsia="Cambria" w:cs="Arial"/>
          <w:b/>
          <w:sz w:val="22"/>
        </w:rPr>
      </w:pPr>
    </w:p>
    <w:p w14:paraId="53879912" w14:textId="77777777" w:rsidR="000734B2" w:rsidRDefault="000734B2" w:rsidP="000734B2">
      <w:pPr>
        <w:tabs>
          <w:tab w:val="left" w:pos="360"/>
          <w:tab w:val="left" w:pos="720"/>
          <w:tab w:val="left" w:pos="2880"/>
          <w:tab w:val="right" w:pos="9288"/>
        </w:tabs>
        <w:rPr>
          <w:rFonts w:eastAsia="Cambria" w:cs="Arial"/>
          <w:b/>
          <w:sz w:val="22"/>
        </w:rPr>
      </w:pPr>
    </w:p>
    <w:p w14:paraId="140829D9" w14:textId="77777777" w:rsidR="000734B2" w:rsidRPr="007C7875" w:rsidRDefault="000734B2" w:rsidP="000734B2">
      <w:pPr>
        <w:tabs>
          <w:tab w:val="left" w:pos="360"/>
          <w:tab w:val="left" w:pos="720"/>
          <w:tab w:val="left" w:pos="2880"/>
          <w:tab w:val="right" w:pos="9288"/>
        </w:tabs>
        <w:rPr>
          <w:rFonts w:eastAsia="Cambria" w:cs="Arial"/>
          <w:b/>
          <w:sz w:val="22"/>
        </w:rPr>
      </w:pPr>
      <w:r w:rsidRPr="00B670CD">
        <w:rPr>
          <w:rFonts w:cs="Arial"/>
          <w:b/>
          <w:noProof/>
          <w:sz w:val="22"/>
          <w:lang w:eastAsia="zh-CN"/>
        </w:rPr>
        <w:lastRenderedPageBreak/>
        <mc:AlternateContent>
          <mc:Choice Requires="wps">
            <w:drawing>
              <wp:anchor distT="45720" distB="45720" distL="114300" distR="114300" simplePos="0" relativeHeight="251659264" behindDoc="0" locked="0" layoutInCell="1" allowOverlap="1" wp14:anchorId="1267802B" wp14:editId="27ACBD73">
                <wp:simplePos x="0" y="0"/>
                <wp:positionH relativeFrom="column">
                  <wp:posOffset>5981845</wp:posOffset>
                </wp:positionH>
                <wp:positionV relativeFrom="paragraph">
                  <wp:posOffset>-565785</wp:posOffset>
                </wp:positionV>
                <wp:extent cx="575310" cy="275590"/>
                <wp:effectExtent l="0" t="0" r="0" b="0"/>
                <wp:wrapThrough wrapText="bothSides">
                  <wp:wrapPolygon edited="0">
                    <wp:start x="0" y="0"/>
                    <wp:lineTo x="0" y="19410"/>
                    <wp:lineTo x="20742" y="19410"/>
                    <wp:lineTo x="20742" y="0"/>
                    <wp:lineTo x="0" y="0"/>
                  </wp:wrapPolygon>
                </wp:wrapThrough>
                <wp:docPr id="2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 cy="275590"/>
                        </a:xfrm>
                        <a:prstGeom prst="rect">
                          <a:avLst/>
                        </a:prstGeom>
                        <a:solidFill>
                          <a:srgbClr val="FFFFFF"/>
                        </a:solidFill>
                        <a:ln w="9525">
                          <a:noFill/>
                          <a:miter lim="800000"/>
                          <a:headEnd/>
                          <a:tailEnd/>
                        </a:ln>
                      </wps:spPr>
                      <wps:txbx>
                        <w:txbxContent>
                          <w:p w14:paraId="493EC127" w14:textId="77777777" w:rsidR="000734B2" w:rsidRPr="00D650DE" w:rsidRDefault="000734B2" w:rsidP="000734B2">
                            <w:pPr>
                              <w:rPr>
                                <w:rFonts w:cs="Arial"/>
                                <w:b/>
                              </w:rPr>
                            </w:pPr>
                            <w:r w:rsidRPr="00D650DE">
                              <w:rPr>
                                <w:rFonts w:cs="Arial"/>
                                <w:b/>
                              </w:rPr>
                              <w:t>TOS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267802B" id="_x0000_t202" coordsize="21600,21600" o:spt="202" path="m,l,21600r21600,l21600,xe">
                <v:stroke joinstyle="miter"/>
                <v:path gradientshapeok="t" o:connecttype="rect"/>
              </v:shapetype>
              <v:shape id="Text Box 2" o:spid="_x0000_s1026" type="#_x0000_t202" style="position:absolute;margin-left:471pt;margin-top:-44.55pt;width:45.3pt;height:21.7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" stroked="f">
                <v:textbox style="mso-fit-shape-to-text:t">
                  <w:txbxContent>
                    <w:p w14:paraId="493EC127" w14:textId="77777777" w:rsidR="000734B2" w:rsidRPr="00D650DE" w:rsidRDefault="000734B2" w:rsidP="000734B2">
                      <w:pPr>
                        <w:rPr>
                          <w:rFonts w:cs="Arial"/>
                          <w:b/>
                        </w:rPr>
                      </w:pPr>
                      <w:r w:rsidRPr="00D650DE">
                        <w:rPr>
                          <w:rFonts w:cs="Arial"/>
                          <w:b/>
                        </w:rPr>
                        <w:t>TOS</w:t>
                      </w:r>
                    </w:p>
                  </w:txbxContent>
                </v:textbox>
                <w10:wrap type="through"/>
              </v:shape>
            </w:pict>
          </mc:Fallback>
        </mc:AlternateContent>
      </w:r>
      <w:r w:rsidRPr="007C7875">
        <w:rPr>
          <w:rFonts w:eastAsia="Cambria" w:cs="Arial"/>
          <w:b/>
          <w:sz w:val="22"/>
        </w:rPr>
        <w:t>RESULTS: Data &amp; Calculations for Experiment 12: The Iodination of Acetone</w:t>
      </w:r>
    </w:p>
    <w:p w14:paraId="183A294D" w14:textId="77777777" w:rsidR="000734B2" w:rsidRPr="007C7875" w:rsidRDefault="000734B2" w:rsidP="000734B2">
      <w:pPr>
        <w:tabs>
          <w:tab w:val="left" w:pos="360"/>
          <w:tab w:val="left" w:pos="720"/>
          <w:tab w:val="left" w:pos="2880"/>
          <w:tab w:val="right" w:pos="9288"/>
        </w:tabs>
        <w:rPr>
          <w:rFonts w:eastAsia="Cambria" w:cs="Arial"/>
          <w:sz w:val="22"/>
        </w:rPr>
      </w:pPr>
    </w:p>
    <w:p w14:paraId="0A4F1CAF" w14:textId="77777777" w:rsidR="000734B2" w:rsidRPr="007C7875" w:rsidRDefault="000734B2" w:rsidP="000734B2">
      <w:pPr>
        <w:tabs>
          <w:tab w:val="left" w:pos="360"/>
          <w:tab w:val="left" w:pos="720"/>
          <w:tab w:val="left" w:pos="2880"/>
          <w:tab w:val="right" w:pos="9288"/>
        </w:tabs>
        <w:rPr>
          <w:rFonts w:eastAsia="Cambria" w:cs="Arial"/>
          <w:sz w:val="22"/>
        </w:rPr>
      </w:pPr>
      <w:r w:rsidRPr="007C7875">
        <w:rPr>
          <w:rFonts w:eastAsia="Cambria" w:cs="Arial"/>
          <w:sz w:val="22"/>
        </w:rPr>
        <w:t>Your name and that of your lab partner:_______________</w:t>
      </w:r>
      <w:r>
        <w:rPr>
          <w:rFonts w:eastAsia="Cambria" w:cs="Arial"/>
          <w:sz w:val="22"/>
        </w:rPr>
        <w:t>___________________</w:t>
      </w:r>
      <w:r w:rsidRPr="007C7875">
        <w:rPr>
          <w:rFonts w:eastAsia="Cambria" w:cs="Arial"/>
          <w:sz w:val="22"/>
        </w:rPr>
        <w:t>___________</w:t>
      </w:r>
    </w:p>
    <w:p w14:paraId="180C1169" w14:textId="77777777" w:rsidR="000734B2" w:rsidRDefault="000734B2" w:rsidP="000734B2">
      <w:pPr>
        <w:tabs>
          <w:tab w:val="left" w:pos="360"/>
          <w:tab w:val="left" w:pos="720"/>
          <w:tab w:val="left" w:pos="2880"/>
          <w:tab w:val="right" w:pos="9288"/>
        </w:tabs>
        <w:rPr>
          <w:rFonts w:eastAsia="Cambria" w:cs="Arial"/>
          <w:b/>
          <w:sz w:val="22"/>
        </w:rPr>
      </w:pPr>
    </w:p>
    <w:p w14:paraId="2204A696" w14:textId="77777777" w:rsidR="000734B2" w:rsidRPr="007C7875" w:rsidRDefault="000734B2" w:rsidP="000734B2">
      <w:pPr>
        <w:tabs>
          <w:tab w:val="left" w:pos="360"/>
          <w:tab w:val="left" w:pos="720"/>
          <w:tab w:val="left" w:pos="2880"/>
          <w:tab w:val="right" w:pos="9288"/>
        </w:tabs>
        <w:rPr>
          <w:rFonts w:eastAsia="Cambria" w:cs="Arial"/>
          <w:b/>
          <w:sz w:val="22"/>
        </w:rPr>
      </w:pPr>
      <w:r w:rsidRPr="007C7875">
        <w:rPr>
          <w:rFonts w:eastAsia="Cambria" w:cs="Arial"/>
          <w:b/>
          <w:sz w:val="22"/>
        </w:rPr>
        <w:t>A. Reaction Rate Data</w:t>
      </w:r>
    </w:p>
    <w:tbl>
      <w:tblP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06"/>
        <w:gridCol w:w="1151"/>
        <w:gridCol w:w="1130"/>
        <w:gridCol w:w="1158"/>
        <w:gridCol w:w="1130"/>
        <w:gridCol w:w="824"/>
        <w:gridCol w:w="909"/>
        <w:gridCol w:w="810"/>
        <w:gridCol w:w="810"/>
        <w:gridCol w:w="990"/>
      </w:tblGrid>
      <w:tr w:rsidR="000734B2" w:rsidRPr="007C7875" w14:paraId="74A256B9" w14:textId="77777777" w:rsidTr="00EE7606">
        <w:trPr>
          <w:trHeight w:val="1116"/>
        </w:trPr>
        <w:tc>
          <w:tcPr>
            <w:tcW w:w="1006" w:type="dxa"/>
          </w:tcPr>
          <w:p w14:paraId="2777A03C" w14:textId="77777777" w:rsidR="000734B2" w:rsidRPr="007C7875" w:rsidRDefault="000734B2" w:rsidP="00EE7606">
            <w:pPr>
              <w:tabs>
                <w:tab w:val="left" w:pos="360"/>
                <w:tab w:val="left" w:pos="720"/>
                <w:tab w:val="left" w:pos="2880"/>
                <w:tab w:val="right" w:pos="9288"/>
              </w:tabs>
              <w:jc w:val="center"/>
              <w:rPr>
                <w:rFonts w:eastAsia="Cambria" w:cs="Arial"/>
                <w:sz w:val="22"/>
              </w:rPr>
            </w:pPr>
            <w:r w:rsidRPr="007C7875">
              <w:rPr>
                <w:rFonts w:eastAsia="Cambria" w:cs="Arial"/>
                <w:sz w:val="22"/>
              </w:rPr>
              <w:t>Mixture</w:t>
            </w:r>
          </w:p>
        </w:tc>
        <w:tc>
          <w:tcPr>
            <w:tcW w:w="1151" w:type="dxa"/>
          </w:tcPr>
          <w:p w14:paraId="334AEC2C" w14:textId="77777777" w:rsidR="000734B2" w:rsidRPr="007C7875" w:rsidRDefault="000734B2" w:rsidP="00EE7606">
            <w:pPr>
              <w:tabs>
                <w:tab w:val="left" w:pos="360"/>
                <w:tab w:val="left" w:pos="720"/>
                <w:tab w:val="left" w:pos="2880"/>
                <w:tab w:val="right" w:pos="9288"/>
              </w:tabs>
              <w:jc w:val="center"/>
              <w:rPr>
                <w:rFonts w:eastAsia="Cambria" w:cs="Arial"/>
                <w:sz w:val="22"/>
              </w:rPr>
            </w:pPr>
            <w:r w:rsidRPr="007C7875">
              <w:rPr>
                <w:rFonts w:eastAsia="Cambria" w:cs="Arial"/>
                <w:sz w:val="22"/>
              </w:rPr>
              <w:t>Volume (mL) of 4.00 M acetone</w:t>
            </w:r>
          </w:p>
        </w:tc>
        <w:tc>
          <w:tcPr>
            <w:tcW w:w="1130" w:type="dxa"/>
          </w:tcPr>
          <w:p w14:paraId="5C532DAC" w14:textId="77777777" w:rsidR="000734B2" w:rsidRPr="007C7875" w:rsidRDefault="000734B2" w:rsidP="00EE7606">
            <w:pPr>
              <w:tabs>
                <w:tab w:val="left" w:pos="360"/>
                <w:tab w:val="left" w:pos="720"/>
                <w:tab w:val="left" w:pos="2880"/>
                <w:tab w:val="right" w:pos="9288"/>
              </w:tabs>
              <w:jc w:val="center"/>
              <w:rPr>
                <w:rFonts w:eastAsia="Cambria" w:cs="Arial"/>
                <w:sz w:val="22"/>
              </w:rPr>
            </w:pPr>
            <w:r w:rsidRPr="007C7875">
              <w:rPr>
                <w:rFonts w:eastAsia="Cambria" w:cs="Arial"/>
                <w:sz w:val="22"/>
              </w:rPr>
              <w:t>Volume (mL) of 1.00 M HCl</w:t>
            </w:r>
          </w:p>
        </w:tc>
        <w:tc>
          <w:tcPr>
            <w:tcW w:w="1158" w:type="dxa"/>
          </w:tcPr>
          <w:p w14:paraId="7E0C0994" w14:textId="77777777" w:rsidR="000734B2" w:rsidRPr="007C7875" w:rsidRDefault="000734B2" w:rsidP="00EE7606">
            <w:pPr>
              <w:tabs>
                <w:tab w:val="left" w:pos="360"/>
                <w:tab w:val="left" w:pos="720"/>
                <w:tab w:val="left" w:pos="2880"/>
                <w:tab w:val="right" w:pos="9288"/>
              </w:tabs>
              <w:jc w:val="center"/>
              <w:rPr>
                <w:rFonts w:eastAsia="Cambria" w:cs="Arial"/>
                <w:sz w:val="22"/>
              </w:rPr>
            </w:pPr>
            <w:r w:rsidRPr="007C7875">
              <w:rPr>
                <w:rFonts w:eastAsia="Cambria" w:cs="Arial"/>
                <w:sz w:val="22"/>
              </w:rPr>
              <w:t>Volume (mL) of 0.00500 M Iodine</w:t>
            </w:r>
          </w:p>
        </w:tc>
        <w:tc>
          <w:tcPr>
            <w:tcW w:w="1130" w:type="dxa"/>
          </w:tcPr>
          <w:p w14:paraId="2ED87AC3" w14:textId="77777777" w:rsidR="000734B2" w:rsidRPr="007C7875" w:rsidRDefault="000734B2" w:rsidP="00EE7606">
            <w:pPr>
              <w:tabs>
                <w:tab w:val="left" w:pos="360"/>
                <w:tab w:val="left" w:pos="720"/>
                <w:tab w:val="left" w:pos="2880"/>
                <w:tab w:val="right" w:pos="9288"/>
              </w:tabs>
              <w:jc w:val="center"/>
              <w:rPr>
                <w:rFonts w:eastAsia="Cambria" w:cs="Arial"/>
                <w:sz w:val="22"/>
              </w:rPr>
            </w:pPr>
            <w:r w:rsidRPr="007C7875">
              <w:rPr>
                <w:rFonts w:eastAsia="Cambria" w:cs="Arial"/>
                <w:sz w:val="22"/>
              </w:rPr>
              <w:t>Volume (mL) of H</w:t>
            </w:r>
            <w:r w:rsidRPr="007C7875">
              <w:rPr>
                <w:rFonts w:eastAsia="Cambria" w:cs="Arial"/>
                <w:sz w:val="22"/>
                <w:vertAlign w:val="subscript"/>
              </w:rPr>
              <w:t>2</w:t>
            </w:r>
            <w:r w:rsidRPr="007C7875">
              <w:rPr>
                <w:rFonts w:eastAsia="Cambria" w:cs="Arial"/>
                <w:sz w:val="22"/>
              </w:rPr>
              <w:t>O</w:t>
            </w:r>
          </w:p>
        </w:tc>
        <w:tc>
          <w:tcPr>
            <w:tcW w:w="824" w:type="dxa"/>
          </w:tcPr>
          <w:p w14:paraId="41EA5864" w14:textId="77777777" w:rsidR="000734B2" w:rsidRPr="007C7875" w:rsidRDefault="000734B2" w:rsidP="00EE7606">
            <w:pPr>
              <w:tabs>
                <w:tab w:val="left" w:pos="360"/>
                <w:tab w:val="left" w:pos="720"/>
                <w:tab w:val="left" w:pos="2880"/>
                <w:tab w:val="right" w:pos="9288"/>
              </w:tabs>
              <w:jc w:val="center"/>
              <w:rPr>
                <w:rFonts w:eastAsia="Cambria" w:cs="Arial"/>
                <w:sz w:val="22"/>
              </w:rPr>
            </w:pPr>
            <w:r w:rsidRPr="007C7875">
              <w:rPr>
                <w:rFonts w:eastAsia="Cambria" w:cs="Arial"/>
                <w:sz w:val="22"/>
              </w:rPr>
              <w:t>Time (sec) for 1</w:t>
            </w:r>
            <w:r w:rsidRPr="007C7875">
              <w:rPr>
                <w:rFonts w:eastAsia="Cambria" w:cs="Arial"/>
                <w:sz w:val="22"/>
                <w:vertAlign w:val="superscript"/>
              </w:rPr>
              <w:t>st</w:t>
            </w:r>
            <w:r w:rsidRPr="007C7875">
              <w:rPr>
                <w:rFonts w:eastAsia="Cambria" w:cs="Arial"/>
                <w:sz w:val="22"/>
              </w:rPr>
              <w:t xml:space="preserve"> run</w:t>
            </w:r>
          </w:p>
        </w:tc>
        <w:tc>
          <w:tcPr>
            <w:tcW w:w="909" w:type="dxa"/>
          </w:tcPr>
          <w:p w14:paraId="564DCE17" w14:textId="77777777" w:rsidR="000734B2" w:rsidRPr="007C7875" w:rsidRDefault="000734B2" w:rsidP="00EE7606">
            <w:pPr>
              <w:tabs>
                <w:tab w:val="left" w:pos="360"/>
                <w:tab w:val="left" w:pos="720"/>
                <w:tab w:val="left" w:pos="2880"/>
                <w:tab w:val="right" w:pos="9288"/>
              </w:tabs>
              <w:jc w:val="center"/>
              <w:rPr>
                <w:rFonts w:eastAsia="Cambria" w:cs="Arial"/>
                <w:sz w:val="22"/>
              </w:rPr>
            </w:pPr>
            <w:r w:rsidRPr="007C7875">
              <w:rPr>
                <w:rFonts w:eastAsia="Cambria" w:cs="Arial"/>
                <w:sz w:val="22"/>
              </w:rPr>
              <w:t>Time (sec) for 2</w:t>
            </w:r>
            <w:r w:rsidRPr="007C7875">
              <w:rPr>
                <w:rFonts w:eastAsia="Cambria" w:cs="Arial"/>
                <w:sz w:val="22"/>
                <w:vertAlign w:val="superscript"/>
              </w:rPr>
              <w:t>nd</w:t>
            </w:r>
            <w:r w:rsidRPr="007C7875">
              <w:rPr>
                <w:rFonts w:eastAsia="Cambria" w:cs="Arial"/>
                <w:sz w:val="22"/>
              </w:rPr>
              <w:t xml:space="preserve"> run</w:t>
            </w:r>
          </w:p>
        </w:tc>
        <w:tc>
          <w:tcPr>
            <w:tcW w:w="810" w:type="dxa"/>
          </w:tcPr>
          <w:p w14:paraId="01E8396D" w14:textId="77777777" w:rsidR="000734B2" w:rsidRPr="007C7875" w:rsidRDefault="000734B2" w:rsidP="00EE7606">
            <w:pPr>
              <w:tabs>
                <w:tab w:val="left" w:pos="360"/>
                <w:tab w:val="left" w:pos="720"/>
                <w:tab w:val="left" w:pos="2880"/>
                <w:tab w:val="right" w:pos="9288"/>
              </w:tabs>
              <w:jc w:val="center"/>
              <w:rPr>
                <w:rFonts w:eastAsia="Cambria" w:cs="Arial"/>
                <w:sz w:val="22"/>
              </w:rPr>
            </w:pPr>
            <w:r w:rsidRPr="007C7875">
              <w:rPr>
                <w:rFonts w:eastAsia="Cambria" w:cs="Arial"/>
                <w:sz w:val="22"/>
              </w:rPr>
              <w:t>Avg. Time</w:t>
            </w:r>
            <w:r>
              <w:rPr>
                <w:rFonts w:eastAsia="Cambria" w:cs="Arial"/>
                <w:sz w:val="22"/>
              </w:rPr>
              <w:t xml:space="preserve">, t </w:t>
            </w:r>
            <w:r w:rsidRPr="007C7875">
              <w:rPr>
                <w:rFonts w:eastAsia="Cambria" w:cs="Arial"/>
                <w:sz w:val="22"/>
              </w:rPr>
              <w:t>(sec)</w:t>
            </w:r>
          </w:p>
        </w:tc>
        <w:tc>
          <w:tcPr>
            <w:tcW w:w="810" w:type="dxa"/>
          </w:tcPr>
          <w:p w14:paraId="44EFC1BF" w14:textId="77777777" w:rsidR="000734B2" w:rsidRPr="007C7875" w:rsidRDefault="000734B2" w:rsidP="00EE7606">
            <w:pPr>
              <w:tabs>
                <w:tab w:val="left" w:pos="360"/>
                <w:tab w:val="left" w:pos="720"/>
                <w:tab w:val="left" w:pos="2880"/>
                <w:tab w:val="right" w:pos="9288"/>
              </w:tabs>
              <w:jc w:val="center"/>
              <w:rPr>
                <w:rFonts w:eastAsia="Cambria" w:cs="Arial"/>
                <w:sz w:val="22"/>
              </w:rPr>
            </w:pPr>
            <w:r w:rsidRPr="007C7875">
              <w:rPr>
                <w:rFonts w:eastAsia="Cambria" w:cs="Arial"/>
                <w:sz w:val="22"/>
              </w:rPr>
              <w:t>%</w:t>
            </w:r>
          </w:p>
          <w:p w14:paraId="3CE88A3D" w14:textId="77777777" w:rsidR="000734B2" w:rsidRDefault="000734B2" w:rsidP="00EE7606">
            <w:pPr>
              <w:tabs>
                <w:tab w:val="left" w:pos="360"/>
                <w:tab w:val="left" w:pos="720"/>
                <w:tab w:val="left" w:pos="2880"/>
                <w:tab w:val="right" w:pos="9288"/>
              </w:tabs>
              <w:jc w:val="center"/>
              <w:rPr>
                <w:rFonts w:eastAsia="Cambria" w:cs="Arial"/>
                <w:sz w:val="22"/>
              </w:rPr>
            </w:pPr>
            <w:r w:rsidRPr="007C7875">
              <w:rPr>
                <w:rFonts w:eastAsia="Cambria" w:cs="Arial"/>
                <w:sz w:val="22"/>
              </w:rPr>
              <w:t>Δ</w:t>
            </w:r>
            <w:r>
              <w:rPr>
                <w:rFonts w:eastAsia="Cambria" w:cs="Arial"/>
                <w:sz w:val="22"/>
              </w:rPr>
              <w:t>t</w:t>
            </w:r>
          </w:p>
          <w:p w14:paraId="400C2C70" w14:textId="77777777" w:rsidR="000734B2" w:rsidRPr="007C7875" w:rsidRDefault="000734B2" w:rsidP="00EE7606">
            <w:pPr>
              <w:tabs>
                <w:tab w:val="left" w:pos="360"/>
                <w:tab w:val="left" w:pos="720"/>
                <w:tab w:val="left" w:pos="2880"/>
                <w:tab w:val="right" w:pos="9288"/>
              </w:tabs>
              <w:jc w:val="center"/>
              <w:rPr>
                <w:rFonts w:eastAsia="Cambria" w:cs="Arial"/>
                <w:sz w:val="22"/>
              </w:rPr>
            </w:pPr>
            <w:r>
              <w:rPr>
                <w:rFonts w:eastAsia="Cambria" w:cs="Arial"/>
                <w:sz w:val="22"/>
              </w:rPr>
              <w:t>(of the 2 runs)</w:t>
            </w:r>
          </w:p>
        </w:tc>
        <w:tc>
          <w:tcPr>
            <w:tcW w:w="990" w:type="dxa"/>
          </w:tcPr>
          <w:p w14:paraId="2E119C35" w14:textId="77777777" w:rsidR="000734B2" w:rsidRPr="007C7875" w:rsidRDefault="000734B2" w:rsidP="00EE7606">
            <w:pPr>
              <w:tabs>
                <w:tab w:val="left" w:pos="360"/>
                <w:tab w:val="left" w:pos="720"/>
                <w:tab w:val="left" w:pos="2880"/>
                <w:tab w:val="right" w:pos="9288"/>
              </w:tabs>
              <w:jc w:val="center"/>
              <w:rPr>
                <w:rFonts w:eastAsia="Cambria" w:cs="Arial"/>
                <w:sz w:val="22"/>
              </w:rPr>
            </w:pPr>
            <w:r w:rsidRPr="007C7875">
              <w:rPr>
                <w:rFonts w:eastAsia="Cambria" w:cs="Arial"/>
                <w:sz w:val="22"/>
              </w:rPr>
              <w:t>Bath Temp (±0.0 C)</w:t>
            </w:r>
          </w:p>
        </w:tc>
      </w:tr>
      <w:tr w:rsidR="000734B2" w:rsidRPr="007C7875" w14:paraId="32DDB1C9" w14:textId="77777777" w:rsidTr="00EE7606">
        <w:trPr>
          <w:trHeight w:val="710"/>
        </w:trPr>
        <w:tc>
          <w:tcPr>
            <w:tcW w:w="1006" w:type="dxa"/>
            <w:vAlign w:val="center"/>
          </w:tcPr>
          <w:p w14:paraId="12E5DD43" w14:textId="77777777" w:rsidR="000734B2" w:rsidRPr="00AD6AD9" w:rsidRDefault="000734B2" w:rsidP="00EE7606">
            <w:pPr>
              <w:tabs>
                <w:tab w:val="left" w:pos="360"/>
                <w:tab w:val="left" w:pos="720"/>
                <w:tab w:val="left" w:pos="2880"/>
                <w:tab w:val="right" w:pos="9288"/>
              </w:tabs>
              <w:jc w:val="center"/>
              <w:rPr>
                <w:rFonts w:eastAsia="Cambria" w:cs="Arial"/>
                <w:b/>
                <w:sz w:val="22"/>
              </w:rPr>
            </w:pPr>
            <w:r w:rsidRPr="00AD6AD9">
              <w:rPr>
                <w:rFonts w:eastAsia="Cambria" w:cs="Arial"/>
                <w:b/>
                <w:sz w:val="22"/>
              </w:rPr>
              <w:t>1</w:t>
            </w:r>
          </w:p>
        </w:tc>
        <w:tc>
          <w:tcPr>
            <w:tcW w:w="1151" w:type="dxa"/>
            <w:vAlign w:val="center"/>
          </w:tcPr>
          <w:p w14:paraId="1766161B" w14:textId="77777777" w:rsidR="000734B2" w:rsidRPr="007C7875" w:rsidRDefault="000734B2" w:rsidP="00EE7606">
            <w:pPr>
              <w:tabs>
                <w:tab w:val="left" w:pos="360"/>
                <w:tab w:val="left" w:pos="720"/>
                <w:tab w:val="left" w:pos="2880"/>
                <w:tab w:val="right" w:pos="9288"/>
              </w:tabs>
              <w:jc w:val="center"/>
              <w:rPr>
                <w:rFonts w:eastAsia="Cambria" w:cs="Arial"/>
                <w:sz w:val="22"/>
              </w:rPr>
            </w:pPr>
            <w:r w:rsidRPr="007C7875">
              <w:rPr>
                <w:rFonts w:eastAsia="Cambria" w:cs="Arial"/>
                <w:sz w:val="22"/>
              </w:rPr>
              <w:t>1.00</w:t>
            </w:r>
          </w:p>
        </w:tc>
        <w:tc>
          <w:tcPr>
            <w:tcW w:w="1130" w:type="dxa"/>
            <w:vAlign w:val="center"/>
          </w:tcPr>
          <w:p w14:paraId="426AB737" w14:textId="77777777" w:rsidR="000734B2" w:rsidRPr="007C7875" w:rsidRDefault="000734B2" w:rsidP="00EE7606">
            <w:pPr>
              <w:tabs>
                <w:tab w:val="left" w:pos="360"/>
                <w:tab w:val="left" w:pos="720"/>
                <w:tab w:val="left" w:pos="2880"/>
                <w:tab w:val="right" w:pos="9288"/>
              </w:tabs>
              <w:jc w:val="center"/>
              <w:rPr>
                <w:rFonts w:eastAsia="Cambria" w:cs="Arial"/>
                <w:sz w:val="22"/>
              </w:rPr>
            </w:pPr>
            <w:r w:rsidRPr="007C7875">
              <w:rPr>
                <w:rFonts w:eastAsia="Cambria" w:cs="Arial"/>
                <w:sz w:val="22"/>
              </w:rPr>
              <w:t>1.00</w:t>
            </w:r>
          </w:p>
        </w:tc>
        <w:tc>
          <w:tcPr>
            <w:tcW w:w="1158" w:type="dxa"/>
            <w:vAlign w:val="center"/>
          </w:tcPr>
          <w:p w14:paraId="130395AB" w14:textId="77777777" w:rsidR="000734B2" w:rsidRPr="007C7875" w:rsidRDefault="000734B2" w:rsidP="00EE7606">
            <w:pPr>
              <w:tabs>
                <w:tab w:val="left" w:pos="360"/>
                <w:tab w:val="left" w:pos="720"/>
                <w:tab w:val="left" w:pos="2880"/>
                <w:tab w:val="right" w:pos="9288"/>
              </w:tabs>
              <w:jc w:val="center"/>
              <w:rPr>
                <w:rFonts w:eastAsia="Cambria" w:cs="Arial"/>
                <w:sz w:val="22"/>
              </w:rPr>
            </w:pPr>
            <w:r w:rsidRPr="007C7875">
              <w:rPr>
                <w:rFonts w:eastAsia="Cambria" w:cs="Arial"/>
                <w:sz w:val="22"/>
              </w:rPr>
              <w:t>1.00</w:t>
            </w:r>
          </w:p>
        </w:tc>
        <w:tc>
          <w:tcPr>
            <w:tcW w:w="1130" w:type="dxa"/>
            <w:vAlign w:val="center"/>
          </w:tcPr>
          <w:p w14:paraId="0B918F0D" w14:textId="77777777" w:rsidR="000734B2" w:rsidRPr="007C7875" w:rsidRDefault="000734B2" w:rsidP="00EE7606">
            <w:pPr>
              <w:tabs>
                <w:tab w:val="left" w:pos="360"/>
                <w:tab w:val="left" w:pos="720"/>
                <w:tab w:val="left" w:pos="2880"/>
                <w:tab w:val="right" w:pos="9288"/>
              </w:tabs>
              <w:jc w:val="center"/>
              <w:rPr>
                <w:rFonts w:eastAsia="Cambria" w:cs="Arial"/>
                <w:sz w:val="22"/>
              </w:rPr>
            </w:pPr>
            <w:r w:rsidRPr="007C7875">
              <w:rPr>
                <w:rFonts w:eastAsia="Cambria" w:cs="Arial"/>
                <w:sz w:val="22"/>
              </w:rPr>
              <w:t>2.00</w:t>
            </w:r>
          </w:p>
        </w:tc>
        <w:tc>
          <w:tcPr>
            <w:tcW w:w="824" w:type="dxa"/>
            <w:vAlign w:val="center"/>
          </w:tcPr>
          <w:p w14:paraId="6A299599" w14:textId="77777777" w:rsidR="000734B2" w:rsidRPr="007C7875" w:rsidRDefault="000734B2" w:rsidP="00EE7606">
            <w:pPr>
              <w:tabs>
                <w:tab w:val="left" w:pos="360"/>
                <w:tab w:val="left" w:pos="720"/>
                <w:tab w:val="left" w:pos="2880"/>
                <w:tab w:val="right" w:pos="9288"/>
              </w:tabs>
              <w:jc w:val="center"/>
              <w:rPr>
                <w:rFonts w:eastAsia="Cambria" w:cs="Arial"/>
                <w:sz w:val="22"/>
              </w:rPr>
            </w:pPr>
          </w:p>
        </w:tc>
        <w:tc>
          <w:tcPr>
            <w:tcW w:w="909" w:type="dxa"/>
            <w:vAlign w:val="center"/>
          </w:tcPr>
          <w:p w14:paraId="585D1168" w14:textId="77777777" w:rsidR="000734B2" w:rsidRPr="007C7875" w:rsidRDefault="000734B2" w:rsidP="00EE7606">
            <w:pPr>
              <w:tabs>
                <w:tab w:val="left" w:pos="360"/>
                <w:tab w:val="left" w:pos="720"/>
                <w:tab w:val="left" w:pos="2880"/>
                <w:tab w:val="right" w:pos="9288"/>
              </w:tabs>
              <w:jc w:val="center"/>
              <w:rPr>
                <w:rFonts w:eastAsia="Cambria" w:cs="Arial"/>
                <w:sz w:val="22"/>
              </w:rPr>
            </w:pPr>
          </w:p>
        </w:tc>
        <w:tc>
          <w:tcPr>
            <w:tcW w:w="810" w:type="dxa"/>
            <w:vAlign w:val="center"/>
          </w:tcPr>
          <w:p w14:paraId="0571A22B" w14:textId="77777777" w:rsidR="000734B2" w:rsidRPr="007C7875" w:rsidRDefault="000734B2" w:rsidP="00EE7606">
            <w:pPr>
              <w:tabs>
                <w:tab w:val="left" w:pos="360"/>
                <w:tab w:val="left" w:pos="720"/>
                <w:tab w:val="left" w:pos="2880"/>
                <w:tab w:val="right" w:pos="9288"/>
              </w:tabs>
              <w:jc w:val="center"/>
              <w:rPr>
                <w:rFonts w:eastAsia="Cambria" w:cs="Arial"/>
                <w:sz w:val="22"/>
              </w:rPr>
            </w:pPr>
          </w:p>
        </w:tc>
        <w:tc>
          <w:tcPr>
            <w:tcW w:w="810" w:type="dxa"/>
          </w:tcPr>
          <w:p w14:paraId="736707DC" w14:textId="77777777" w:rsidR="000734B2" w:rsidRPr="007C7875" w:rsidRDefault="000734B2" w:rsidP="00EE7606">
            <w:pPr>
              <w:tabs>
                <w:tab w:val="left" w:pos="360"/>
                <w:tab w:val="left" w:pos="720"/>
                <w:tab w:val="left" w:pos="2880"/>
                <w:tab w:val="right" w:pos="9288"/>
              </w:tabs>
              <w:jc w:val="center"/>
              <w:rPr>
                <w:rFonts w:eastAsia="Cambria" w:cs="Arial"/>
                <w:sz w:val="22"/>
              </w:rPr>
            </w:pPr>
          </w:p>
        </w:tc>
        <w:tc>
          <w:tcPr>
            <w:tcW w:w="990" w:type="dxa"/>
            <w:vAlign w:val="center"/>
          </w:tcPr>
          <w:p w14:paraId="52A5849F" w14:textId="77777777" w:rsidR="000734B2" w:rsidRPr="007C7875" w:rsidRDefault="000734B2" w:rsidP="00EE7606">
            <w:pPr>
              <w:tabs>
                <w:tab w:val="left" w:pos="360"/>
                <w:tab w:val="left" w:pos="720"/>
                <w:tab w:val="left" w:pos="2880"/>
                <w:tab w:val="right" w:pos="9288"/>
              </w:tabs>
              <w:jc w:val="center"/>
              <w:rPr>
                <w:rFonts w:eastAsia="Cambria" w:cs="Arial"/>
                <w:sz w:val="22"/>
              </w:rPr>
            </w:pPr>
          </w:p>
        </w:tc>
      </w:tr>
      <w:tr w:rsidR="000734B2" w:rsidRPr="007C7875" w14:paraId="1ECB7EF0" w14:textId="77777777" w:rsidTr="00EE7606">
        <w:trPr>
          <w:trHeight w:val="629"/>
        </w:trPr>
        <w:tc>
          <w:tcPr>
            <w:tcW w:w="1006" w:type="dxa"/>
            <w:vAlign w:val="center"/>
          </w:tcPr>
          <w:p w14:paraId="7DFA46AE" w14:textId="77777777" w:rsidR="000734B2" w:rsidRPr="00AD6AD9" w:rsidRDefault="000734B2" w:rsidP="00EE7606">
            <w:pPr>
              <w:tabs>
                <w:tab w:val="left" w:pos="360"/>
                <w:tab w:val="left" w:pos="720"/>
                <w:tab w:val="left" w:pos="2880"/>
                <w:tab w:val="right" w:pos="9288"/>
              </w:tabs>
              <w:jc w:val="center"/>
              <w:rPr>
                <w:rFonts w:eastAsia="Cambria" w:cs="Arial"/>
                <w:b/>
                <w:sz w:val="22"/>
              </w:rPr>
            </w:pPr>
            <w:r w:rsidRPr="00AD6AD9">
              <w:rPr>
                <w:rFonts w:eastAsia="Cambria" w:cs="Arial"/>
                <w:b/>
                <w:sz w:val="22"/>
              </w:rPr>
              <w:t>2</w:t>
            </w:r>
          </w:p>
        </w:tc>
        <w:tc>
          <w:tcPr>
            <w:tcW w:w="1151" w:type="dxa"/>
            <w:vAlign w:val="center"/>
          </w:tcPr>
          <w:p w14:paraId="0576792D" w14:textId="77777777" w:rsidR="000734B2" w:rsidRPr="007C7875" w:rsidRDefault="000734B2" w:rsidP="00EE7606">
            <w:pPr>
              <w:tabs>
                <w:tab w:val="left" w:pos="360"/>
                <w:tab w:val="left" w:pos="720"/>
                <w:tab w:val="left" w:pos="2880"/>
                <w:tab w:val="right" w:pos="9288"/>
              </w:tabs>
              <w:jc w:val="center"/>
              <w:rPr>
                <w:rFonts w:eastAsia="Cambria" w:cs="Arial"/>
                <w:sz w:val="22"/>
              </w:rPr>
            </w:pPr>
          </w:p>
        </w:tc>
        <w:tc>
          <w:tcPr>
            <w:tcW w:w="1130" w:type="dxa"/>
            <w:vAlign w:val="center"/>
          </w:tcPr>
          <w:p w14:paraId="2D135F7B" w14:textId="77777777" w:rsidR="000734B2" w:rsidRPr="007C7875" w:rsidRDefault="000734B2" w:rsidP="00EE7606">
            <w:pPr>
              <w:tabs>
                <w:tab w:val="left" w:pos="360"/>
                <w:tab w:val="left" w:pos="720"/>
                <w:tab w:val="left" w:pos="2880"/>
                <w:tab w:val="right" w:pos="9288"/>
              </w:tabs>
              <w:jc w:val="center"/>
              <w:rPr>
                <w:rFonts w:eastAsia="Cambria" w:cs="Arial"/>
                <w:sz w:val="22"/>
              </w:rPr>
            </w:pPr>
          </w:p>
        </w:tc>
        <w:tc>
          <w:tcPr>
            <w:tcW w:w="1158" w:type="dxa"/>
            <w:vAlign w:val="center"/>
          </w:tcPr>
          <w:p w14:paraId="5B42CAFF" w14:textId="77777777" w:rsidR="000734B2" w:rsidRPr="007C7875" w:rsidRDefault="000734B2" w:rsidP="00EE7606">
            <w:pPr>
              <w:tabs>
                <w:tab w:val="left" w:pos="360"/>
                <w:tab w:val="left" w:pos="720"/>
                <w:tab w:val="left" w:pos="2880"/>
                <w:tab w:val="right" w:pos="9288"/>
              </w:tabs>
              <w:jc w:val="center"/>
              <w:rPr>
                <w:rFonts w:eastAsia="Cambria" w:cs="Arial"/>
                <w:sz w:val="22"/>
              </w:rPr>
            </w:pPr>
          </w:p>
        </w:tc>
        <w:tc>
          <w:tcPr>
            <w:tcW w:w="1130" w:type="dxa"/>
            <w:vAlign w:val="center"/>
          </w:tcPr>
          <w:p w14:paraId="2C728642" w14:textId="77777777" w:rsidR="000734B2" w:rsidRPr="007C7875" w:rsidRDefault="000734B2" w:rsidP="00EE7606">
            <w:pPr>
              <w:tabs>
                <w:tab w:val="left" w:pos="360"/>
                <w:tab w:val="left" w:pos="720"/>
                <w:tab w:val="left" w:pos="2880"/>
                <w:tab w:val="right" w:pos="9288"/>
              </w:tabs>
              <w:jc w:val="center"/>
              <w:rPr>
                <w:rFonts w:eastAsia="Cambria" w:cs="Arial"/>
                <w:sz w:val="22"/>
              </w:rPr>
            </w:pPr>
          </w:p>
        </w:tc>
        <w:tc>
          <w:tcPr>
            <w:tcW w:w="824" w:type="dxa"/>
            <w:vAlign w:val="center"/>
          </w:tcPr>
          <w:p w14:paraId="409561DA" w14:textId="77777777" w:rsidR="000734B2" w:rsidRPr="007C7875" w:rsidRDefault="000734B2" w:rsidP="00EE7606">
            <w:pPr>
              <w:tabs>
                <w:tab w:val="left" w:pos="360"/>
                <w:tab w:val="left" w:pos="720"/>
                <w:tab w:val="left" w:pos="2880"/>
                <w:tab w:val="right" w:pos="9288"/>
              </w:tabs>
              <w:jc w:val="center"/>
              <w:rPr>
                <w:rFonts w:eastAsia="Cambria" w:cs="Arial"/>
                <w:sz w:val="22"/>
              </w:rPr>
            </w:pPr>
          </w:p>
        </w:tc>
        <w:tc>
          <w:tcPr>
            <w:tcW w:w="909" w:type="dxa"/>
            <w:vAlign w:val="center"/>
          </w:tcPr>
          <w:p w14:paraId="3DD7B3CC" w14:textId="77777777" w:rsidR="000734B2" w:rsidRPr="007C7875" w:rsidRDefault="000734B2" w:rsidP="00EE7606">
            <w:pPr>
              <w:tabs>
                <w:tab w:val="left" w:pos="360"/>
                <w:tab w:val="left" w:pos="720"/>
                <w:tab w:val="left" w:pos="2880"/>
                <w:tab w:val="right" w:pos="9288"/>
              </w:tabs>
              <w:jc w:val="center"/>
              <w:rPr>
                <w:rFonts w:eastAsia="Cambria" w:cs="Arial"/>
                <w:sz w:val="22"/>
              </w:rPr>
            </w:pPr>
          </w:p>
        </w:tc>
        <w:tc>
          <w:tcPr>
            <w:tcW w:w="810" w:type="dxa"/>
            <w:vAlign w:val="center"/>
          </w:tcPr>
          <w:p w14:paraId="17197D84" w14:textId="77777777" w:rsidR="000734B2" w:rsidRPr="007C7875" w:rsidRDefault="000734B2" w:rsidP="00EE7606">
            <w:pPr>
              <w:tabs>
                <w:tab w:val="left" w:pos="360"/>
                <w:tab w:val="left" w:pos="720"/>
                <w:tab w:val="left" w:pos="2880"/>
                <w:tab w:val="right" w:pos="9288"/>
              </w:tabs>
              <w:jc w:val="center"/>
              <w:rPr>
                <w:rFonts w:eastAsia="Cambria" w:cs="Arial"/>
                <w:sz w:val="22"/>
              </w:rPr>
            </w:pPr>
          </w:p>
        </w:tc>
        <w:tc>
          <w:tcPr>
            <w:tcW w:w="810" w:type="dxa"/>
          </w:tcPr>
          <w:p w14:paraId="47F0F3B7" w14:textId="77777777" w:rsidR="000734B2" w:rsidRPr="007C7875" w:rsidRDefault="000734B2" w:rsidP="00EE7606">
            <w:pPr>
              <w:tabs>
                <w:tab w:val="left" w:pos="360"/>
                <w:tab w:val="left" w:pos="720"/>
                <w:tab w:val="left" w:pos="2880"/>
                <w:tab w:val="right" w:pos="9288"/>
              </w:tabs>
              <w:jc w:val="center"/>
              <w:rPr>
                <w:rFonts w:eastAsia="Cambria" w:cs="Arial"/>
                <w:sz w:val="22"/>
              </w:rPr>
            </w:pPr>
          </w:p>
        </w:tc>
        <w:tc>
          <w:tcPr>
            <w:tcW w:w="990" w:type="dxa"/>
            <w:vAlign w:val="center"/>
          </w:tcPr>
          <w:p w14:paraId="01C28741" w14:textId="77777777" w:rsidR="000734B2" w:rsidRPr="007C7875" w:rsidRDefault="000734B2" w:rsidP="00EE7606">
            <w:pPr>
              <w:tabs>
                <w:tab w:val="left" w:pos="360"/>
                <w:tab w:val="left" w:pos="720"/>
                <w:tab w:val="left" w:pos="2880"/>
                <w:tab w:val="right" w:pos="9288"/>
              </w:tabs>
              <w:jc w:val="center"/>
              <w:rPr>
                <w:rFonts w:eastAsia="Cambria" w:cs="Arial"/>
                <w:sz w:val="22"/>
              </w:rPr>
            </w:pPr>
          </w:p>
        </w:tc>
      </w:tr>
      <w:tr w:rsidR="000734B2" w:rsidRPr="007C7875" w14:paraId="41899B47" w14:textId="77777777" w:rsidTr="00EE7606">
        <w:trPr>
          <w:trHeight w:val="611"/>
        </w:trPr>
        <w:tc>
          <w:tcPr>
            <w:tcW w:w="1006" w:type="dxa"/>
            <w:vAlign w:val="center"/>
          </w:tcPr>
          <w:p w14:paraId="7FD18B1D" w14:textId="77777777" w:rsidR="000734B2" w:rsidRPr="00AD6AD9" w:rsidRDefault="000734B2" w:rsidP="00EE7606">
            <w:pPr>
              <w:tabs>
                <w:tab w:val="left" w:pos="360"/>
                <w:tab w:val="left" w:pos="720"/>
                <w:tab w:val="left" w:pos="2880"/>
                <w:tab w:val="right" w:pos="9288"/>
              </w:tabs>
              <w:jc w:val="center"/>
              <w:rPr>
                <w:rFonts w:eastAsia="Cambria" w:cs="Arial"/>
                <w:b/>
                <w:sz w:val="22"/>
              </w:rPr>
            </w:pPr>
            <w:r w:rsidRPr="00AD6AD9">
              <w:rPr>
                <w:rFonts w:eastAsia="Cambria" w:cs="Arial"/>
                <w:b/>
                <w:sz w:val="22"/>
              </w:rPr>
              <w:t>3</w:t>
            </w:r>
          </w:p>
        </w:tc>
        <w:tc>
          <w:tcPr>
            <w:tcW w:w="1151" w:type="dxa"/>
            <w:vAlign w:val="center"/>
          </w:tcPr>
          <w:p w14:paraId="24D2C4C8" w14:textId="77777777" w:rsidR="000734B2" w:rsidRPr="007C7875" w:rsidRDefault="000734B2" w:rsidP="00EE7606">
            <w:pPr>
              <w:tabs>
                <w:tab w:val="left" w:pos="360"/>
                <w:tab w:val="left" w:pos="720"/>
                <w:tab w:val="left" w:pos="2880"/>
                <w:tab w:val="right" w:pos="9288"/>
              </w:tabs>
              <w:jc w:val="center"/>
              <w:rPr>
                <w:rFonts w:eastAsia="Cambria" w:cs="Arial"/>
                <w:sz w:val="22"/>
              </w:rPr>
            </w:pPr>
          </w:p>
        </w:tc>
        <w:tc>
          <w:tcPr>
            <w:tcW w:w="1130" w:type="dxa"/>
            <w:vAlign w:val="center"/>
          </w:tcPr>
          <w:p w14:paraId="44D40034" w14:textId="77777777" w:rsidR="000734B2" w:rsidRPr="007C7875" w:rsidRDefault="000734B2" w:rsidP="00EE7606">
            <w:pPr>
              <w:tabs>
                <w:tab w:val="left" w:pos="360"/>
                <w:tab w:val="left" w:pos="720"/>
                <w:tab w:val="left" w:pos="2880"/>
                <w:tab w:val="right" w:pos="9288"/>
              </w:tabs>
              <w:jc w:val="center"/>
              <w:rPr>
                <w:rFonts w:eastAsia="Cambria" w:cs="Arial"/>
                <w:sz w:val="22"/>
              </w:rPr>
            </w:pPr>
          </w:p>
        </w:tc>
        <w:tc>
          <w:tcPr>
            <w:tcW w:w="1158" w:type="dxa"/>
            <w:vAlign w:val="center"/>
          </w:tcPr>
          <w:p w14:paraId="141892AD" w14:textId="77777777" w:rsidR="000734B2" w:rsidRPr="007C7875" w:rsidRDefault="000734B2" w:rsidP="00EE7606">
            <w:pPr>
              <w:tabs>
                <w:tab w:val="left" w:pos="360"/>
                <w:tab w:val="left" w:pos="720"/>
                <w:tab w:val="left" w:pos="2880"/>
                <w:tab w:val="right" w:pos="9288"/>
              </w:tabs>
              <w:jc w:val="center"/>
              <w:rPr>
                <w:rFonts w:eastAsia="Cambria" w:cs="Arial"/>
                <w:sz w:val="22"/>
              </w:rPr>
            </w:pPr>
          </w:p>
        </w:tc>
        <w:tc>
          <w:tcPr>
            <w:tcW w:w="1130" w:type="dxa"/>
            <w:vAlign w:val="center"/>
          </w:tcPr>
          <w:p w14:paraId="0DBFAAC7" w14:textId="77777777" w:rsidR="000734B2" w:rsidRPr="007C7875" w:rsidRDefault="000734B2" w:rsidP="00EE7606">
            <w:pPr>
              <w:tabs>
                <w:tab w:val="left" w:pos="360"/>
                <w:tab w:val="left" w:pos="720"/>
                <w:tab w:val="left" w:pos="2880"/>
                <w:tab w:val="right" w:pos="9288"/>
              </w:tabs>
              <w:jc w:val="center"/>
              <w:rPr>
                <w:rFonts w:eastAsia="Cambria" w:cs="Arial"/>
                <w:sz w:val="22"/>
              </w:rPr>
            </w:pPr>
          </w:p>
        </w:tc>
        <w:tc>
          <w:tcPr>
            <w:tcW w:w="824" w:type="dxa"/>
            <w:vAlign w:val="center"/>
          </w:tcPr>
          <w:p w14:paraId="0D07430D" w14:textId="77777777" w:rsidR="000734B2" w:rsidRPr="007C7875" w:rsidRDefault="000734B2" w:rsidP="00EE7606">
            <w:pPr>
              <w:tabs>
                <w:tab w:val="left" w:pos="360"/>
                <w:tab w:val="left" w:pos="720"/>
                <w:tab w:val="left" w:pos="2880"/>
                <w:tab w:val="right" w:pos="9288"/>
              </w:tabs>
              <w:jc w:val="center"/>
              <w:rPr>
                <w:rFonts w:eastAsia="Cambria" w:cs="Arial"/>
                <w:sz w:val="22"/>
              </w:rPr>
            </w:pPr>
          </w:p>
        </w:tc>
        <w:tc>
          <w:tcPr>
            <w:tcW w:w="909" w:type="dxa"/>
            <w:vAlign w:val="center"/>
          </w:tcPr>
          <w:p w14:paraId="6AA40A62" w14:textId="77777777" w:rsidR="000734B2" w:rsidRPr="007C7875" w:rsidRDefault="000734B2" w:rsidP="00EE7606">
            <w:pPr>
              <w:tabs>
                <w:tab w:val="left" w:pos="360"/>
                <w:tab w:val="left" w:pos="720"/>
                <w:tab w:val="left" w:pos="2880"/>
                <w:tab w:val="right" w:pos="9288"/>
              </w:tabs>
              <w:jc w:val="center"/>
              <w:rPr>
                <w:rFonts w:eastAsia="Cambria" w:cs="Arial"/>
                <w:sz w:val="22"/>
              </w:rPr>
            </w:pPr>
          </w:p>
        </w:tc>
        <w:tc>
          <w:tcPr>
            <w:tcW w:w="810" w:type="dxa"/>
            <w:vAlign w:val="center"/>
          </w:tcPr>
          <w:p w14:paraId="322F4870" w14:textId="77777777" w:rsidR="000734B2" w:rsidRPr="007C7875" w:rsidRDefault="000734B2" w:rsidP="00EE7606">
            <w:pPr>
              <w:tabs>
                <w:tab w:val="left" w:pos="360"/>
                <w:tab w:val="left" w:pos="720"/>
                <w:tab w:val="left" w:pos="2880"/>
                <w:tab w:val="right" w:pos="9288"/>
              </w:tabs>
              <w:jc w:val="center"/>
              <w:rPr>
                <w:rFonts w:eastAsia="Cambria" w:cs="Arial"/>
                <w:sz w:val="22"/>
              </w:rPr>
            </w:pPr>
          </w:p>
        </w:tc>
        <w:tc>
          <w:tcPr>
            <w:tcW w:w="810" w:type="dxa"/>
          </w:tcPr>
          <w:p w14:paraId="5AFACDAC" w14:textId="77777777" w:rsidR="000734B2" w:rsidRPr="007C7875" w:rsidRDefault="000734B2" w:rsidP="00EE7606">
            <w:pPr>
              <w:tabs>
                <w:tab w:val="left" w:pos="360"/>
                <w:tab w:val="left" w:pos="720"/>
                <w:tab w:val="left" w:pos="2880"/>
                <w:tab w:val="right" w:pos="9288"/>
              </w:tabs>
              <w:jc w:val="center"/>
              <w:rPr>
                <w:rFonts w:eastAsia="Cambria" w:cs="Arial"/>
                <w:sz w:val="22"/>
              </w:rPr>
            </w:pPr>
          </w:p>
        </w:tc>
        <w:tc>
          <w:tcPr>
            <w:tcW w:w="990" w:type="dxa"/>
            <w:vAlign w:val="center"/>
          </w:tcPr>
          <w:p w14:paraId="62B12948" w14:textId="77777777" w:rsidR="000734B2" w:rsidRPr="007C7875" w:rsidRDefault="000734B2" w:rsidP="00EE7606">
            <w:pPr>
              <w:tabs>
                <w:tab w:val="left" w:pos="360"/>
                <w:tab w:val="left" w:pos="720"/>
                <w:tab w:val="left" w:pos="2880"/>
                <w:tab w:val="right" w:pos="9288"/>
              </w:tabs>
              <w:jc w:val="center"/>
              <w:rPr>
                <w:rFonts w:eastAsia="Cambria" w:cs="Arial"/>
                <w:sz w:val="22"/>
              </w:rPr>
            </w:pPr>
          </w:p>
        </w:tc>
      </w:tr>
      <w:tr w:rsidR="000734B2" w:rsidRPr="007C7875" w14:paraId="241D19D0" w14:textId="77777777" w:rsidTr="00EE7606">
        <w:trPr>
          <w:trHeight w:val="620"/>
        </w:trPr>
        <w:tc>
          <w:tcPr>
            <w:tcW w:w="1006" w:type="dxa"/>
            <w:vAlign w:val="center"/>
          </w:tcPr>
          <w:p w14:paraId="5716D0C1" w14:textId="77777777" w:rsidR="000734B2" w:rsidRPr="00AD6AD9" w:rsidRDefault="000734B2" w:rsidP="00EE7606">
            <w:pPr>
              <w:tabs>
                <w:tab w:val="left" w:pos="360"/>
                <w:tab w:val="left" w:pos="720"/>
                <w:tab w:val="left" w:pos="2880"/>
                <w:tab w:val="right" w:pos="9288"/>
              </w:tabs>
              <w:jc w:val="center"/>
              <w:rPr>
                <w:rFonts w:eastAsia="Cambria" w:cs="Arial"/>
                <w:b/>
                <w:sz w:val="22"/>
              </w:rPr>
            </w:pPr>
            <w:r w:rsidRPr="00AD6AD9">
              <w:rPr>
                <w:rFonts w:eastAsia="Cambria" w:cs="Arial"/>
                <w:b/>
                <w:sz w:val="22"/>
              </w:rPr>
              <w:t>4</w:t>
            </w:r>
          </w:p>
        </w:tc>
        <w:tc>
          <w:tcPr>
            <w:tcW w:w="1151" w:type="dxa"/>
            <w:vAlign w:val="center"/>
          </w:tcPr>
          <w:p w14:paraId="21534D6A" w14:textId="77777777" w:rsidR="000734B2" w:rsidRPr="007C7875" w:rsidRDefault="000734B2" w:rsidP="00EE7606">
            <w:pPr>
              <w:tabs>
                <w:tab w:val="left" w:pos="360"/>
                <w:tab w:val="left" w:pos="720"/>
                <w:tab w:val="left" w:pos="2880"/>
                <w:tab w:val="right" w:pos="9288"/>
              </w:tabs>
              <w:jc w:val="center"/>
              <w:rPr>
                <w:rFonts w:eastAsia="Cambria" w:cs="Arial"/>
                <w:sz w:val="22"/>
              </w:rPr>
            </w:pPr>
          </w:p>
        </w:tc>
        <w:tc>
          <w:tcPr>
            <w:tcW w:w="1130" w:type="dxa"/>
            <w:vAlign w:val="center"/>
          </w:tcPr>
          <w:p w14:paraId="13CD920F" w14:textId="77777777" w:rsidR="000734B2" w:rsidRPr="007C7875" w:rsidRDefault="000734B2" w:rsidP="00EE7606">
            <w:pPr>
              <w:tabs>
                <w:tab w:val="left" w:pos="360"/>
                <w:tab w:val="left" w:pos="720"/>
                <w:tab w:val="left" w:pos="2880"/>
                <w:tab w:val="right" w:pos="9288"/>
              </w:tabs>
              <w:jc w:val="center"/>
              <w:rPr>
                <w:rFonts w:eastAsia="Cambria" w:cs="Arial"/>
                <w:sz w:val="22"/>
              </w:rPr>
            </w:pPr>
          </w:p>
        </w:tc>
        <w:tc>
          <w:tcPr>
            <w:tcW w:w="1158" w:type="dxa"/>
            <w:vAlign w:val="center"/>
          </w:tcPr>
          <w:p w14:paraId="506905EA" w14:textId="77777777" w:rsidR="000734B2" w:rsidRPr="007C7875" w:rsidRDefault="000734B2" w:rsidP="00EE7606">
            <w:pPr>
              <w:tabs>
                <w:tab w:val="left" w:pos="360"/>
                <w:tab w:val="left" w:pos="720"/>
                <w:tab w:val="left" w:pos="2880"/>
                <w:tab w:val="right" w:pos="9288"/>
              </w:tabs>
              <w:jc w:val="center"/>
              <w:rPr>
                <w:rFonts w:eastAsia="Cambria" w:cs="Arial"/>
                <w:sz w:val="22"/>
              </w:rPr>
            </w:pPr>
          </w:p>
        </w:tc>
        <w:tc>
          <w:tcPr>
            <w:tcW w:w="1130" w:type="dxa"/>
            <w:vAlign w:val="center"/>
          </w:tcPr>
          <w:p w14:paraId="6814D240" w14:textId="77777777" w:rsidR="000734B2" w:rsidRPr="007C7875" w:rsidRDefault="000734B2" w:rsidP="00EE7606">
            <w:pPr>
              <w:tabs>
                <w:tab w:val="left" w:pos="360"/>
                <w:tab w:val="left" w:pos="720"/>
                <w:tab w:val="left" w:pos="2880"/>
                <w:tab w:val="right" w:pos="9288"/>
              </w:tabs>
              <w:jc w:val="center"/>
              <w:rPr>
                <w:rFonts w:eastAsia="Cambria" w:cs="Arial"/>
                <w:sz w:val="22"/>
              </w:rPr>
            </w:pPr>
          </w:p>
        </w:tc>
        <w:tc>
          <w:tcPr>
            <w:tcW w:w="824" w:type="dxa"/>
            <w:vAlign w:val="center"/>
          </w:tcPr>
          <w:p w14:paraId="01D2BED7" w14:textId="77777777" w:rsidR="000734B2" w:rsidRPr="007C7875" w:rsidRDefault="000734B2" w:rsidP="00EE7606">
            <w:pPr>
              <w:tabs>
                <w:tab w:val="left" w:pos="360"/>
                <w:tab w:val="left" w:pos="720"/>
                <w:tab w:val="left" w:pos="2880"/>
                <w:tab w:val="right" w:pos="9288"/>
              </w:tabs>
              <w:jc w:val="center"/>
              <w:rPr>
                <w:rFonts w:eastAsia="Cambria" w:cs="Arial"/>
                <w:sz w:val="22"/>
              </w:rPr>
            </w:pPr>
          </w:p>
        </w:tc>
        <w:tc>
          <w:tcPr>
            <w:tcW w:w="909" w:type="dxa"/>
            <w:vAlign w:val="center"/>
          </w:tcPr>
          <w:p w14:paraId="0CEFEC91" w14:textId="77777777" w:rsidR="000734B2" w:rsidRPr="007C7875" w:rsidRDefault="000734B2" w:rsidP="00EE7606">
            <w:pPr>
              <w:tabs>
                <w:tab w:val="left" w:pos="360"/>
                <w:tab w:val="left" w:pos="720"/>
                <w:tab w:val="left" w:pos="2880"/>
                <w:tab w:val="right" w:pos="9288"/>
              </w:tabs>
              <w:jc w:val="center"/>
              <w:rPr>
                <w:rFonts w:eastAsia="Cambria" w:cs="Arial"/>
                <w:sz w:val="22"/>
              </w:rPr>
            </w:pPr>
          </w:p>
        </w:tc>
        <w:tc>
          <w:tcPr>
            <w:tcW w:w="810" w:type="dxa"/>
            <w:vAlign w:val="center"/>
          </w:tcPr>
          <w:p w14:paraId="6B531B77" w14:textId="77777777" w:rsidR="000734B2" w:rsidRPr="007C7875" w:rsidRDefault="000734B2" w:rsidP="00EE7606">
            <w:pPr>
              <w:tabs>
                <w:tab w:val="left" w:pos="360"/>
                <w:tab w:val="left" w:pos="720"/>
                <w:tab w:val="left" w:pos="2880"/>
                <w:tab w:val="right" w:pos="9288"/>
              </w:tabs>
              <w:jc w:val="center"/>
              <w:rPr>
                <w:rFonts w:eastAsia="Cambria" w:cs="Arial"/>
                <w:sz w:val="22"/>
              </w:rPr>
            </w:pPr>
          </w:p>
        </w:tc>
        <w:tc>
          <w:tcPr>
            <w:tcW w:w="810" w:type="dxa"/>
          </w:tcPr>
          <w:p w14:paraId="6E519C2E" w14:textId="77777777" w:rsidR="000734B2" w:rsidRPr="007C7875" w:rsidRDefault="000734B2" w:rsidP="00EE7606">
            <w:pPr>
              <w:tabs>
                <w:tab w:val="left" w:pos="360"/>
                <w:tab w:val="left" w:pos="720"/>
                <w:tab w:val="left" w:pos="2880"/>
                <w:tab w:val="right" w:pos="9288"/>
              </w:tabs>
              <w:jc w:val="center"/>
              <w:rPr>
                <w:rFonts w:eastAsia="Cambria" w:cs="Arial"/>
                <w:sz w:val="22"/>
              </w:rPr>
            </w:pPr>
          </w:p>
        </w:tc>
        <w:tc>
          <w:tcPr>
            <w:tcW w:w="990" w:type="dxa"/>
            <w:vAlign w:val="center"/>
          </w:tcPr>
          <w:p w14:paraId="4BE17A49" w14:textId="77777777" w:rsidR="000734B2" w:rsidRPr="007C7875" w:rsidRDefault="000734B2" w:rsidP="00EE7606">
            <w:pPr>
              <w:tabs>
                <w:tab w:val="left" w:pos="360"/>
                <w:tab w:val="left" w:pos="720"/>
                <w:tab w:val="left" w:pos="2880"/>
                <w:tab w:val="right" w:pos="9288"/>
              </w:tabs>
              <w:jc w:val="center"/>
              <w:rPr>
                <w:rFonts w:eastAsia="Cambria" w:cs="Arial"/>
                <w:sz w:val="22"/>
              </w:rPr>
            </w:pPr>
          </w:p>
        </w:tc>
      </w:tr>
    </w:tbl>
    <w:p w14:paraId="0B740B7F" w14:textId="77777777" w:rsidR="000734B2" w:rsidRPr="00E00C1F" w:rsidRDefault="000734B2" w:rsidP="000734B2">
      <w:pPr>
        <w:tabs>
          <w:tab w:val="left" w:pos="360"/>
          <w:tab w:val="left" w:pos="720"/>
          <w:tab w:val="left" w:pos="2880"/>
          <w:tab w:val="right" w:pos="9288"/>
        </w:tabs>
        <w:rPr>
          <w:rFonts w:ascii="Cambria" w:eastAsia="Cambria" w:hAnsi="Cambria" w:cs="Arial"/>
          <w:szCs w:val="24"/>
        </w:rPr>
      </w:pPr>
    </w:p>
    <w:p w14:paraId="7DE9ACD2" w14:textId="77777777" w:rsidR="000734B2" w:rsidRPr="007C7875" w:rsidRDefault="000734B2" w:rsidP="000734B2">
      <w:pPr>
        <w:tabs>
          <w:tab w:val="left" w:pos="360"/>
          <w:tab w:val="left" w:pos="720"/>
          <w:tab w:val="left" w:pos="2880"/>
          <w:tab w:val="right" w:pos="9288"/>
        </w:tabs>
        <w:rPr>
          <w:rFonts w:eastAsia="Cambria" w:cs="Arial"/>
          <w:b/>
          <w:sz w:val="22"/>
        </w:rPr>
      </w:pPr>
      <w:r w:rsidRPr="007C7875">
        <w:rPr>
          <w:rFonts w:eastAsia="Cambria" w:cs="Arial"/>
          <w:b/>
          <w:sz w:val="22"/>
        </w:rPr>
        <w:t>B. Determination of Reaction Orders with Respect to Acetone, H</w:t>
      </w:r>
      <w:r w:rsidRPr="007C7875">
        <w:rPr>
          <w:rFonts w:eastAsia="Cambria" w:cs="Arial"/>
          <w:b/>
          <w:sz w:val="22"/>
          <w:vertAlign w:val="superscript"/>
        </w:rPr>
        <w:t>+</w:t>
      </w:r>
      <w:r w:rsidRPr="007C7875">
        <w:rPr>
          <w:rFonts w:eastAsia="Cambria" w:cs="Arial"/>
          <w:b/>
          <w:sz w:val="22"/>
        </w:rPr>
        <w:t xml:space="preserve"> Ion, and I</w:t>
      </w:r>
      <w:r w:rsidRPr="007C7875">
        <w:rPr>
          <w:rFonts w:eastAsia="Cambria" w:cs="Arial"/>
          <w:b/>
          <w:sz w:val="22"/>
        </w:rPr>
        <w:softHyphen/>
      </w:r>
      <w:r w:rsidRPr="007C7875">
        <w:rPr>
          <w:rFonts w:eastAsia="Cambria" w:cs="Arial"/>
          <w:b/>
          <w:sz w:val="22"/>
          <w:vertAlign w:val="subscript"/>
        </w:rPr>
        <w:t>2</w:t>
      </w:r>
      <w:r w:rsidRPr="007C7875">
        <w:rPr>
          <w:rFonts w:eastAsia="Cambria" w:cs="Arial"/>
          <w:b/>
          <w:sz w:val="22"/>
        </w:rPr>
        <w:t>.</w:t>
      </w:r>
    </w:p>
    <w:p w14:paraId="08980282" w14:textId="77777777" w:rsidR="000734B2" w:rsidRPr="00EF55C9" w:rsidRDefault="000734B2" w:rsidP="000734B2">
      <w:pPr>
        <w:jc w:val="center"/>
        <w:rPr>
          <w:rFonts w:cs="Arial"/>
          <w:sz w:val="22"/>
        </w:rPr>
      </w:pPr>
      <w:r w:rsidRPr="00EF55C9">
        <w:rPr>
          <w:rFonts w:cs="Arial"/>
          <w:sz w:val="22"/>
        </w:rPr>
        <w:t xml:space="preserve">rate </w:t>
      </w:r>
      <m:oMath>
        <m:r>
          <w:rPr>
            <w:rFonts w:ascii="Cambria Math" w:hAnsi="Cambria Math" w:cs="Arial"/>
            <w:sz w:val="22"/>
          </w:rPr>
          <m:t>=</m:t>
        </m:r>
        <m:f>
          <m:fPr>
            <m:ctrlPr>
              <w:rPr>
                <w:rFonts w:ascii="Cambria Math" w:hAnsi="Cambria Math" w:cs="Arial"/>
                <w:i/>
                <w:sz w:val="22"/>
              </w:rPr>
            </m:ctrlPr>
          </m:fPr>
          <m:num>
            <m:r>
              <m:rPr>
                <m:sty m:val="p"/>
              </m:rPr>
              <w:rPr>
                <w:rFonts w:ascii="Cambria Math" w:hAnsi="Cambria Math" w:cs="Arial"/>
                <w:sz w:val="22"/>
              </w:rPr>
              <m:t>- Δ</m:t>
            </m:r>
            <m:d>
              <m:dPr>
                <m:begChr m:val="["/>
                <m:endChr m:val="]"/>
                <m:ctrlPr>
                  <w:rPr>
                    <w:rFonts w:ascii="Cambria Math" w:hAnsi="Cambria Math" w:cs="Arial"/>
                    <w:i/>
                    <w:sz w:val="22"/>
                  </w:rPr>
                </m:ctrlPr>
              </m:dPr>
              <m:e>
                <m:sSub>
                  <m:sSubPr>
                    <m:ctrlPr>
                      <w:rPr>
                        <w:rFonts w:ascii="Cambria Math" w:hAnsi="Cambria Math" w:cs="Arial"/>
                        <w:sz w:val="22"/>
                      </w:rPr>
                    </m:ctrlPr>
                  </m:sSubPr>
                  <m:e>
                    <m:r>
                      <m:rPr>
                        <m:sty m:val="p"/>
                      </m:rPr>
                      <w:rPr>
                        <w:rFonts w:ascii="Cambria Math" w:hAnsi="Cambria Math" w:cs="Arial"/>
                        <w:sz w:val="22"/>
                      </w:rPr>
                      <m:t>I</m:t>
                    </m:r>
                  </m:e>
                  <m:sub>
                    <m:r>
                      <m:rPr>
                        <m:sty m:val="p"/>
                      </m:rPr>
                      <w:rPr>
                        <w:rFonts w:ascii="Cambria Math" w:hAnsi="Cambria Math" w:cs="Arial"/>
                        <w:sz w:val="22"/>
                      </w:rPr>
                      <m:t>2</m:t>
                    </m:r>
                  </m:sub>
                </m:sSub>
              </m:e>
            </m:d>
          </m:num>
          <m:den>
            <m:r>
              <m:rPr>
                <m:sty m:val="p"/>
              </m:rPr>
              <w:rPr>
                <w:rFonts w:ascii="Cambria Math" w:hAnsi="Cambria Math" w:cs="Arial"/>
                <w:sz w:val="22"/>
              </w:rPr>
              <m:t>Δ</m:t>
            </m:r>
            <m:r>
              <w:rPr>
                <w:rFonts w:ascii="Cambria Math" w:hAnsi="Cambria Math" w:cs="Arial"/>
                <w:sz w:val="22"/>
              </w:rPr>
              <m:t>t</m:t>
            </m:r>
          </m:den>
        </m:f>
        <m:r>
          <w:rPr>
            <w:rFonts w:ascii="Cambria Math" w:hAnsi="Cambria Math" w:cs="Arial"/>
            <w:sz w:val="22"/>
          </w:rPr>
          <m:t xml:space="preserve">= </m:t>
        </m:r>
        <m:f>
          <m:fPr>
            <m:ctrlPr>
              <w:rPr>
                <w:rFonts w:ascii="Cambria Math" w:hAnsi="Cambria Math" w:cs="Arial"/>
                <w:i/>
                <w:sz w:val="22"/>
              </w:rPr>
            </m:ctrlPr>
          </m:fPr>
          <m:num>
            <m:sSub>
              <m:sSubPr>
                <m:ctrlPr>
                  <w:rPr>
                    <w:rFonts w:ascii="Cambria Math" w:hAnsi="Cambria Math" w:cs="Arial"/>
                    <w:sz w:val="22"/>
                  </w:rPr>
                </m:ctrlPr>
              </m:sSubPr>
              <m:e>
                <m:d>
                  <m:dPr>
                    <m:begChr m:val="["/>
                    <m:endChr m:val="]"/>
                    <m:ctrlPr>
                      <w:rPr>
                        <w:rFonts w:ascii="Cambria Math" w:hAnsi="Cambria Math" w:cs="Arial"/>
                        <w:sz w:val="22"/>
                      </w:rPr>
                    </m:ctrlPr>
                  </m:dPr>
                  <m:e>
                    <m:sSub>
                      <m:sSubPr>
                        <m:ctrlPr>
                          <w:rPr>
                            <w:rFonts w:ascii="Cambria Math" w:hAnsi="Cambria Math" w:cs="Arial"/>
                            <w:sz w:val="22"/>
                          </w:rPr>
                        </m:ctrlPr>
                      </m:sSubPr>
                      <m:e>
                        <m:r>
                          <m:rPr>
                            <m:sty m:val="p"/>
                          </m:rPr>
                          <w:rPr>
                            <w:rFonts w:ascii="Cambria Math" w:hAnsi="Cambria Math" w:cs="Arial"/>
                            <w:sz w:val="22"/>
                          </w:rPr>
                          <m:t>I</m:t>
                        </m:r>
                      </m:e>
                      <m:sub>
                        <m:r>
                          <m:rPr>
                            <m:sty m:val="p"/>
                          </m:rPr>
                          <w:rPr>
                            <w:rFonts w:ascii="Cambria Math" w:hAnsi="Cambria Math" w:cs="Arial"/>
                            <w:sz w:val="22"/>
                          </w:rPr>
                          <m:t>2</m:t>
                        </m:r>
                      </m:sub>
                    </m:sSub>
                  </m:e>
                </m:d>
              </m:e>
              <m:sub>
                <m:r>
                  <m:rPr>
                    <m:sty m:val="p"/>
                  </m:rPr>
                  <w:rPr>
                    <w:rFonts w:ascii="Cambria Math" w:hAnsi="Cambria Math" w:cs="Arial"/>
                    <w:sz w:val="22"/>
                  </w:rPr>
                  <m:t>o</m:t>
                </m:r>
              </m:sub>
            </m:sSub>
          </m:num>
          <m:den>
            <m:r>
              <w:rPr>
                <w:rFonts w:ascii="Cambria Math" w:hAnsi="Cambria Math" w:cs="Arial"/>
                <w:sz w:val="22"/>
              </w:rPr>
              <m:t>t</m:t>
            </m:r>
          </m:den>
        </m:f>
      </m:oMath>
      <w:r w:rsidRPr="00EF55C9">
        <w:rPr>
          <w:rFonts w:cs="Arial"/>
          <w:sz w:val="22"/>
        </w:rPr>
        <w:t xml:space="preserve">    (Eq. 5)</w:t>
      </w:r>
    </w:p>
    <w:p w14:paraId="4AA4DF69" w14:textId="77777777" w:rsidR="000734B2" w:rsidRPr="00EF55C9" w:rsidRDefault="000734B2" w:rsidP="000734B2">
      <w:pPr>
        <w:tabs>
          <w:tab w:val="left" w:pos="360"/>
          <w:tab w:val="left" w:pos="720"/>
          <w:tab w:val="left" w:pos="2880"/>
          <w:tab w:val="right" w:pos="9288"/>
        </w:tabs>
        <w:rPr>
          <w:rFonts w:eastAsia="Cambria" w:cs="Arial"/>
          <w:sz w:val="22"/>
        </w:rPr>
      </w:pPr>
      <w:r w:rsidRPr="00EF55C9">
        <w:rPr>
          <w:rFonts w:eastAsia="Cambria" w:cs="Arial"/>
          <w:sz w:val="22"/>
        </w:rPr>
        <w:t xml:space="preserve">Enter the </w:t>
      </w:r>
      <w:r w:rsidRPr="00EF55C9">
        <w:rPr>
          <w:rFonts w:eastAsia="Cambria" w:cs="Arial"/>
          <w:i/>
          <w:sz w:val="22"/>
        </w:rPr>
        <w:t>initial</w:t>
      </w:r>
      <w:r w:rsidRPr="00EF55C9">
        <w:rPr>
          <w:rFonts w:eastAsia="Cambria" w:cs="Arial"/>
          <w:sz w:val="22"/>
        </w:rPr>
        <w:t xml:space="preserve"> concentrations of acetone, H</w:t>
      </w:r>
      <w:r w:rsidRPr="00EF55C9">
        <w:rPr>
          <w:rFonts w:eastAsia="Cambria" w:cs="Arial"/>
          <w:sz w:val="22"/>
          <w:vertAlign w:val="superscript"/>
        </w:rPr>
        <w:t>+</w:t>
      </w:r>
      <w:r w:rsidRPr="00EF55C9">
        <w:rPr>
          <w:rFonts w:eastAsia="Cambria" w:cs="Arial"/>
          <w:sz w:val="22"/>
        </w:rPr>
        <w:t xml:space="preserve"> ion, and I</w:t>
      </w:r>
      <w:r w:rsidRPr="00EF55C9">
        <w:rPr>
          <w:rFonts w:eastAsia="Cambria" w:cs="Arial"/>
          <w:sz w:val="22"/>
          <w:vertAlign w:val="subscript"/>
        </w:rPr>
        <w:t>2</w:t>
      </w:r>
      <w:r w:rsidRPr="00EF55C9">
        <w:rPr>
          <w:rFonts w:eastAsia="Cambria" w:cs="Arial"/>
          <w:sz w:val="22"/>
        </w:rPr>
        <w:t xml:space="preserve"> in each of the mixtures you examined and use Eq. 5 to find the rate of each reaction. Be sure to note the </w:t>
      </w:r>
      <w:r w:rsidRPr="00CC3F72">
        <w:rPr>
          <w:rFonts w:eastAsia="Cambria" w:cs="Arial"/>
          <w:b/>
          <w:sz w:val="22"/>
        </w:rPr>
        <w:t>units</w:t>
      </w:r>
      <w:r w:rsidRPr="00EF55C9">
        <w:rPr>
          <w:rFonts w:eastAsia="Cambria" w:cs="Arial"/>
          <w:sz w:val="22"/>
        </w:rPr>
        <w:t>!</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08"/>
        <w:gridCol w:w="1440"/>
        <w:gridCol w:w="1530"/>
        <w:gridCol w:w="1395"/>
        <w:gridCol w:w="1395"/>
        <w:gridCol w:w="3060"/>
      </w:tblGrid>
      <w:tr w:rsidR="000734B2" w:rsidRPr="00EF55C9" w14:paraId="5FBB2B3F" w14:textId="77777777" w:rsidTr="00EE7606">
        <w:trPr>
          <w:trHeight w:val="467"/>
        </w:trPr>
        <w:tc>
          <w:tcPr>
            <w:tcW w:w="1008" w:type="dxa"/>
            <w:vAlign w:val="center"/>
          </w:tcPr>
          <w:p w14:paraId="321BA31A" w14:textId="77777777" w:rsidR="000734B2" w:rsidRPr="00EF55C9" w:rsidRDefault="000734B2" w:rsidP="00EE7606">
            <w:pPr>
              <w:tabs>
                <w:tab w:val="left" w:pos="360"/>
                <w:tab w:val="left" w:pos="720"/>
                <w:tab w:val="left" w:pos="2880"/>
                <w:tab w:val="right" w:pos="9288"/>
              </w:tabs>
              <w:jc w:val="center"/>
              <w:rPr>
                <w:rFonts w:eastAsia="Cambria" w:cs="Arial"/>
                <w:sz w:val="22"/>
              </w:rPr>
            </w:pPr>
          </w:p>
        </w:tc>
        <w:tc>
          <w:tcPr>
            <w:tcW w:w="4365" w:type="dxa"/>
            <w:gridSpan w:val="3"/>
            <w:vAlign w:val="center"/>
          </w:tcPr>
          <w:p w14:paraId="694CDBC2" w14:textId="77777777" w:rsidR="000734B2" w:rsidRPr="00EF55C9" w:rsidRDefault="000734B2" w:rsidP="00EE7606">
            <w:pPr>
              <w:tabs>
                <w:tab w:val="left" w:pos="360"/>
                <w:tab w:val="left" w:pos="720"/>
                <w:tab w:val="left" w:pos="2880"/>
                <w:tab w:val="right" w:pos="9288"/>
              </w:tabs>
              <w:jc w:val="center"/>
              <w:rPr>
                <w:rFonts w:eastAsia="Cambria" w:cs="Arial"/>
                <w:sz w:val="22"/>
              </w:rPr>
            </w:pPr>
            <w:r w:rsidRPr="00EF55C9">
              <w:rPr>
                <w:rFonts w:eastAsia="Cambria" w:cs="Arial"/>
                <w:sz w:val="22"/>
              </w:rPr>
              <w:t>Initial Concentrations (M)</w:t>
            </w:r>
          </w:p>
        </w:tc>
        <w:tc>
          <w:tcPr>
            <w:tcW w:w="1395" w:type="dxa"/>
            <w:vAlign w:val="center"/>
          </w:tcPr>
          <w:p w14:paraId="44978DF9" w14:textId="77777777" w:rsidR="000734B2" w:rsidRPr="00EF55C9" w:rsidRDefault="000734B2" w:rsidP="00EE7606">
            <w:pPr>
              <w:tabs>
                <w:tab w:val="left" w:pos="360"/>
                <w:tab w:val="left" w:pos="720"/>
                <w:tab w:val="left" w:pos="2880"/>
                <w:tab w:val="right" w:pos="9288"/>
              </w:tabs>
              <w:jc w:val="center"/>
              <w:rPr>
                <w:rFonts w:eastAsia="Cambria" w:cs="Arial"/>
                <w:sz w:val="22"/>
              </w:rPr>
            </w:pPr>
          </w:p>
        </w:tc>
        <w:tc>
          <w:tcPr>
            <w:tcW w:w="3060" w:type="dxa"/>
            <w:vAlign w:val="center"/>
          </w:tcPr>
          <w:p w14:paraId="052E63E6" w14:textId="77777777" w:rsidR="000734B2" w:rsidRPr="00EF55C9" w:rsidRDefault="000734B2" w:rsidP="00EE7606">
            <w:pPr>
              <w:tabs>
                <w:tab w:val="left" w:pos="360"/>
                <w:tab w:val="left" w:pos="720"/>
                <w:tab w:val="left" w:pos="2880"/>
                <w:tab w:val="right" w:pos="9288"/>
              </w:tabs>
              <w:jc w:val="center"/>
              <w:rPr>
                <w:rFonts w:eastAsia="Cambria" w:cs="Arial"/>
                <w:sz w:val="22"/>
              </w:rPr>
            </w:pPr>
            <w:r w:rsidRPr="00EF55C9">
              <w:rPr>
                <w:rFonts w:eastAsia="Cambria" w:cs="Arial"/>
                <w:sz w:val="22"/>
              </w:rPr>
              <w:t xml:space="preserve">Reaction rate </w:t>
            </w:r>
          </w:p>
        </w:tc>
      </w:tr>
      <w:tr w:rsidR="000734B2" w:rsidRPr="00EF55C9" w14:paraId="5052859A" w14:textId="77777777" w:rsidTr="00EE7606">
        <w:trPr>
          <w:trHeight w:val="576"/>
        </w:trPr>
        <w:tc>
          <w:tcPr>
            <w:tcW w:w="1008" w:type="dxa"/>
            <w:vAlign w:val="center"/>
          </w:tcPr>
          <w:p w14:paraId="2A76EEAC" w14:textId="77777777" w:rsidR="000734B2" w:rsidRPr="00EF55C9" w:rsidRDefault="000734B2" w:rsidP="00EE7606">
            <w:pPr>
              <w:tabs>
                <w:tab w:val="left" w:pos="360"/>
                <w:tab w:val="left" w:pos="720"/>
                <w:tab w:val="left" w:pos="2880"/>
                <w:tab w:val="right" w:pos="9288"/>
              </w:tabs>
              <w:jc w:val="center"/>
              <w:rPr>
                <w:rFonts w:eastAsia="Cambria" w:cs="Arial"/>
                <w:sz w:val="22"/>
              </w:rPr>
            </w:pPr>
            <w:r w:rsidRPr="00EF55C9">
              <w:rPr>
                <w:rFonts w:eastAsia="Cambria" w:cs="Arial"/>
                <w:sz w:val="22"/>
              </w:rPr>
              <w:t>Mixture</w:t>
            </w:r>
          </w:p>
        </w:tc>
        <w:tc>
          <w:tcPr>
            <w:tcW w:w="1440" w:type="dxa"/>
            <w:vAlign w:val="center"/>
          </w:tcPr>
          <w:p w14:paraId="2FAF0DB5" w14:textId="77777777" w:rsidR="000734B2" w:rsidRPr="00EF55C9" w:rsidRDefault="000734B2" w:rsidP="00EE7606">
            <w:pPr>
              <w:tabs>
                <w:tab w:val="left" w:pos="360"/>
                <w:tab w:val="left" w:pos="720"/>
                <w:tab w:val="left" w:pos="2880"/>
                <w:tab w:val="right" w:pos="9288"/>
              </w:tabs>
              <w:jc w:val="center"/>
              <w:rPr>
                <w:rFonts w:eastAsia="Cambria" w:cs="Arial"/>
                <w:sz w:val="22"/>
              </w:rPr>
            </w:pPr>
            <w:r w:rsidRPr="00EF55C9">
              <w:rPr>
                <w:rFonts w:eastAsia="Cambria" w:cs="Arial"/>
                <w:sz w:val="22"/>
              </w:rPr>
              <w:t>[A]</w:t>
            </w:r>
            <w:r w:rsidRPr="00EF55C9">
              <w:rPr>
                <w:rFonts w:eastAsia="Cambria" w:cs="Arial"/>
                <w:position w:val="-6"/>
                <w:sz w:val="22"/>
                <w:vertAlign w:val="subscript"/>
              </w:rPr>
              <w:t>o</w:t>
            </w:r>
          </w:p>
        </w:tc>
        <w:tc>
          <w:tcPr>
            <w:tcW w:w="1530" w:type="dxa"/>
            <w:vAlign w:val="center"/>
          </w:tcPr>
          <w:p w14:paraId="69ADAEB2" w14:textId="77777777" w:rsidR="000734B2" w:rsidRPr="00EF55C9" w:rsidRDefault="000734B2" w:rsidP="00EE7606">
            <w:pPr>
              <w:tabs>
                <w:tab w:val="left" w:pos="360"/>
                <w:tab w:val="left" w:pos="720"/>
                <w:tab w:val="left" w:pos="2880"/>
                <w:tab w:val="right" w:pos="9288"/>
              </w:tabs>
              <w:jc w:val="center"/>
              <w:rPr>
                <w:rFonts w:eastAsia="Cambria" w:cs="Arial"/>
                <w:sz w:val="22"/>
              </w:rPr>
            </w:pPr>
            <w:r w:rsidRPr="00EF55C9">
              <w:rPr>
                <w:rFonts w:eastAsia="Cambria" w:cs="Arial"/>
                <w:sz w:val="22"/>
              </w:rPr>
              <w:t>[H</w:t>
            </w:r>
            <w:r w:rsidRPr="00EF55C9">
              <w:rPr>
                <w:rFonts w:eastAsia="Cambria" w:cs="Arial"/>
                <w:sz w:val="22"/>
                <w:vertAlign w:val="superscript"/>
              </w:rPr>
              <w:t>+</w:t>
            </w:r>
            <w:r w:rsidRPr="00EF55C9">
              <w:rPr>
                <w:rFonts w:eastAsia="Cambria" w:cs="Arial"/>
                <w:sz w:val="22"/>
              </w:rPr>
              <w:t>]</w:t>
            </w:r>
            <w:r w:rsidRPr="00EF55C9">
              <w:rPr>
                <w:rFonts w:eastAsia="Cambria" w:cs="Arial"/>
                <w:position w:val="-6"/>
                <w:sz w:val="22"/>
                <w:vertAlign w:val="subscript"/>
              </w:rPr>
              <w:t>o</w:t>
            </w:r>
          </w:p>
        </w:tc>
        <w:tc>
          <w:tcPr>
            <w:tcW w:w="1395" w:type="dxa"/>
            <w:vAlign w:val="center"/>
          </w:tcPr>
          <w:p w14:paraId="4713C99E" w14:textId="77777777" w:rsidR="000734B2" w:rsidRPr="00EF55C9" w:rsidRDefault="000734B2" w:rsidP="00EE7606">
            <w:pPr>
              <w:tabs>
                <w:tab w:val="left" w:pos="360"/>
                <w:tab w:val="left" w:pos="720"/>
                <w:tab w:val="left" w:pos="2880"/>
                <w:tab w:val="right" w:pos="9288"/>
              </w:tabs>
              <w:jc w:val="center"/>
              <w:rPr>
                <w:rFonts w:eastAsia="Cambria" w:cs="Arial"/>
                <w:sz w:val="22"/>
                <w:vertAlign w:val="subscript"/>
              </w:rPr>
            </w:pPr>
            <m:oMathPara>
              <m:oMath>
                <m:sSub>
                  <m:sSubPr>
                    <m:ctrlPr>
                      <w:rPr>
                        <w:rFonts w:ascii="Cambria Math" w:hAnsi="Cambria Math" w:cs="Arial"/>
                        <w:sz w:val="22"/>
                      </w:rPr>
                    </m:ctrlPr>
                  </m:sSubPr>
                  <m:e>
                    <m:d>
                      <m:dPr>
                        <m:begChr m:val="["/>
                        <m:endChr m:val="]"/>
                        <m:ctrlPr>
                          <w:rPr>
                            <w:rFonts w:ascii="Cambria Math" w:hAnsi="Cambria Math" w:cs="Arial"/>
                            <w:sz w:val="22"/>
                          </w:rPr>
                        </m:ctrlPr>
                      </m:dPr>
                      <m:e>
                        <m:sSub>
                          <m:sSubPr>
                            <m:ctrlPr>
                              <w:rPr>
                                <w:rFonts w:ascii="Cambria Math" w:hAnsi="Cambria Math" w:cs="Arial"/>
                                <w:sz w:val="22"/>
                              </w:rPr>
                            </m:ctrlPr>
                          </m:sSubPr>
                          <m:e>
                            <m:r>
                              <m:rPr>
                                <m:sty m:val="p"/>
                              </m:rPr>
                              <w:rPr>
                                <w:rFonts w:ascii="Cambria Math" w:hAnsi="Cambria Math" w:cs="Arial"/>
                                <w:sz w:val="22"/>
                              </w:rPr>
                              <m:t>I</m:t>
                            </m:r>
                          </m:e>
                          <m:sub>
                            <m:r>
                              <m:rPr>
                                <m:sty m:val="p"/>
                              </m:rPr>
                              <w:rPr>
                                <w:rFonts w:ascii="Cambria Math" w:hAnsi="Cambria Math" w:cs="Arial"/>
                                <w:sz w:val="22"/>
                              </w:rPr>
                              <m:t>2</m:t>
                            </m:r>
                          </m:sub>
                        </m:sSub>
                      </m:e>
                    </m:d>
                  </m:e>
                  <m:sub>
                    <m:r>
                      <m:rPr>
                        <m:sty m:val="p"/>
                      </m:rPr>
                      <w:rPr>
                        <w:rFonts w:ascii="Cambria Math" w:hAnsi="Cambria Math" w:cs="Arial"/>
                        <w:sz w:val="22"/>
                      </w:rPr>
                      <m:t>o</m:t>
                    </m:r>
                  </m:sub>
                </m:sSub>
              </m:oMath>
            </m:oMathPara>
          </w:p>
        </w:tc>
        <w:tc>
          <w:tcPr>
            <w:tcW w:w="1395" w:type="dxa"/>
            <w:vAlign w:val="center"/>
          </w:tcPr>
          <w:p w14:paraId="5D2A7BE7" w14:textId="77777777" w:rsidR="000734B2" w:rsidRPr="00EF55C9" w:rsidRDefault="000734B2" w:rsidP="00EE7606">
            <w:pPr>
              <w:tabs>
                <w:tab w:val="left" w:pos="360"/>
                <w:tab w:val="left" w:pos="720"/>
                <w:tab w:val="left" w:pos="2880"/>
                <w:tab w:val="right" w:pos="9288"/>
              </w:tabs>
              <w:jc w:val="center"/>
              <w:rPr>
                <w:rFonts w:eastAsia="Cambria" w:cs="Arial"/>
                <w:sz w:val="22"/>
              </w:rPr>
            </w:pPr>
            <w:r w:rsidRPr="00EF55C9">
              <w:rPr>
                <w:rFonts w:eastAsia="Cambria" w:cs="Arial"/>
                <w:sz w:val="22"/>
              </w:rPr>
              <w:t xml:space="preserve">Avg. Time, </w:t>
            </w:r>
            <w:r w:rsidRPr="00EF55C9">
              <w:rPr>
                <w:rFonts w:eastAsia="Cambria" w:cs="Arial"/>
                <w:i/>
                <w:sz w:val="22"/>
              </w:rPr>
              <w:t xml:space="preserve">t </w:t>
            </w:r>
            <w:r w:rsidRPr="00EF55C9">
              <w:rPr>
                <w:rFonts w:eastAsia="Cambria" w:cs="Arial"/>
                <w:sz w:val="22"/>
              </w:rPr>
              <w:t xml:space="preserve">(s) </w:t>
            </w:r>
          </w:p>
        </w:tc>
        <w:tc>
          <w:tcPr>
            <w:tcW w:w="3060" w:type="dxa"/>
            <w:vAlign w:val="center"/>
          </w:tcPr>
          <w:p w14:paraId="41E02E06" w14:textId="77777777" w:rsidR="000734B2" w:rsidRPr="00EF55C9" w:rsidRDefault="000734B2" w:rsidP="00EE7606">
            <w:pPr>
              <w:tabs>
                <w:tab w:val="left" w:pos="360"/>
                <w:tab w:val="left" w:pos="720"/>
                <w:tab w:val="left" w:pos="2880"/>
                <w:tab w:val="right" w:pos="9288"/>
              </w:tabs>
              <w:jc w:val="center"/>
              <w:rPr>
                <w:rFonts w:eastAsia="Cambria" w:cs="Arial"/>
                <w:sz w:val="22"/>
              </w:rPr>
            </w:pPr>
            <w:r w:rsidRPr="00EF55C9">
              <w:rPr>
                <w:rFonts w:eastAsia="Cambria" w:cs="Arial"/>
                <w:sz w:val="22"/>
              </w:rPr>
              <w:t xml:space="preserve">rate =  </w:t>
            </w:r>
            <m:oMath>
              <m:f>
                <m:fPr>
                  <m:ctrlPr>
                    <w:rPr>
                      <w:rFonts w:ascii="Cambria Math" w:hAnsi="Cambria Math" w:cs="Arial"/>
                      <w:i/>
                      <w:sz w:val="22"/>
                    </w:rPr>
                  </m:ctrlPr>
                </m:fPr>
                <m:num>
                  <m:sSub>
                    <m:sSubPr>
                      <m:ctrlPr>
                        <w:rPr>
                          <w:rFonts w:ascii="Cambria Math" w:hAnsi="Cambria Math" w:cs="Arial"/>
                          <w:sz w:val="22"/>
                        </w:rPr>
                      </m:ctrlPr>
                    </m:sSubPr>
                    <m:e>
                      <m:d>
                        <m:dPr>
                          <m:begChr m:val="["/>
                          <m:endChr m:val="]"/>
                          <m:ctrlPr>
                            <w:rPr>
                              <w:rFonts w:ascii="Cambria Math" w:hAnsi="Cambria Math" w:cs="Arial"/>
                              <w:sz w:val="22"/>
                            </w:rPr>
                          </m:ctrlPr>
                        </m:dPr>
                        <m:e>
                          <m:sSub>
                            <m:sSubPr>
                              <m:ctrlPr>
                                <w:rPr>
                                  <w:rFonts w:ascii="Cambria Math" w:hAnsi="Cambria Math" w:cs="Arial"/>
                                  <w:sz w:val="22"/>
                                </w:rPr>
                              </m:ctrlPr>
                            </m:sSubPr>
                            <m:e>
                              <m:r>
                                <m:rPr>
                                  <m:sty m:val="p"/>
                                </m:rPr>
                                <w:rPr>
                                  <w:rFonts w:ascii="Cambria Math" w:hAnsi="Cambria Math" w:cs="Arial"/>
                                  <w:sz w:val="22"/>
                                </w:rPr>
                                <m:t>I</m:t>
                              </m:r>
                            </m:e>
                            <m:sub>
                              <m:r>
                                <m:rPr>
                                  <m:sty m:val="p"/>
                                </m:rPr>
                                <w:rPr>
                                  <w:rFonts w:ascii="Cambria Math" w:hAnsi="Cambria Math" w:cs="Arial"/>
                                  <w:sz w:val="22"/>
                                </w:rPr>
                                <m:t>2</m:t>
                              </m:r>
                            </m:sub>
                          </m:sSub>
                        </m:e>
                      </m:d>
                    </m:e>
                    <m:sub>
                      <m:r>
                        <m:rPr>
                          <m:sty m:val="p"/>
                        </m:rPr>
                        <w:rPr>
                          <w:rFonts w:ascii="Cambria Math" w:hAnsi="Cambria Math" w:cs="Arial"/>
                          <w:sz w:val="22"/>
                        </w:rPr>
                        <m:t>o</m:t>
                      </m:r>
                    </m:sub>
                  </m:sSub>
                </m:num>
                <m:den>
                  <m:r>
                    <w:rPr>
                      <w:rFonts w:ascii="Cambria Math" w:hAnsi="Cambria Math" w:cs="Arial"/>
                      <w:sz w:val="22"/>
                    </w:rPr>
                    <m:t>t</m:t>
                  </m:r>
                </m:den>
              </m:f>
            </m:oMath>
            <w:r w:rsidRPr="00EF55C9">
              <w:rPr>
                <w:rFonts w:cs="Arial"/>
                <w:sz w:val="22"/>
              </w:rPr>
              <w:t xml:space="preserve">    </w:t>
            </w:r>
          </w:p>
        </w:tc>
      </w:tr>
      <w:tr w:rsidR="000734B2" w:rsidRPr="00EF55C9" w14:paraId="2F61A690" w14:textId="77777777" w:rsidTr="00EE7606">
        <w:trPr>
          <w:trHeight w:val="651"/>
        </w:trPr>
        <w:tc>
          <w:tcPr>
            <w:tcW w:w="1008" w:type="dxa"/>
            <w:vAlign w:val="center"/>
          </w:tcPr>
          <w:p w14:paraId="08DC5498" w14:textId="77777777" w:rsidR="000734B2" w:rsidRPr="00AD6AD9" w:rsidRDefault="000734B2" w:rsidP="00EE7606">
            <w:pPr>
              <w:tabs>
                <w:tab w:val="left" w:pos="360"/>
                <w:tab w:val="left" w:pos="720"/>
                <w:tab w:val="left" w:pos="2880"/>
                <w:tab w:val="right" w:pos="9288"/>
              </w:tabs>
              <w:jc w:val="center"/>
              <w:rPr>
                <w:rFonts w:eastAsia="Cambria" w:cs="Arial"/>
                <w:b/>
                <w:sz w:val="22"/>
              </w:rPr>
            </w:pPr>
            <w:r w:rsidRPr="00AD6AD9">
              <w:rPr>
                <w:rFonts w:eastAsia="Cambria" w:cs="Arial"/>
                <w:b/>
                <w:sz w:val="22"/>
              </w:rPr>
              <w:t>1</w:t>
            </w:r>
          </w:p>
        </w:tc>
        <w:tc>
          <w:tcPr>
            <w:tcW w:w="1440" w:type="dxa"/>
            <w:vAlign w:val="center"/>
          </w:tcPr>
          <w:p w14:paraId="07A5F110" w14:textId="77777777" w:rsidR="000734B2" w:rsidRPr="00EF55C9" w:rsidRDefault="000734B2" w:rsidP="00EE7606">
            <w:pPr>
              <w:tabs>
                <w:tab w:val="left" w:pos="360"/>
                <w:tab w:val="left" w:pos="720"/>
                <w:tab w:val="left" w:pos="2880"/>
                <w:tab w:val="right" w:pos="9288"/>
              </w:tabs>
              <w:jc w:val="center"/>
              <w:rPr>
                <w:rFonts w:eastAsia="Cambria" w:cs="Arial"/>
                <w:sz w:val="22"/>
              </w:rPr>
            </w:pPr>
            <w:r w:rsidRPr="00EF55C9">
              <w:rPr>
                <w:rFonts w:eastAsia="Cambria" w:cs="Arial"/>
                <w:sz w:val="22"/>
              </w:rPr>
              <w:t>0.800 M</w:t>
            </w:r>
          </w:p>
        </w:tc>
        <w:tc>
          <w:tcPr>
            <w:tcW w:w="1530" w:type="dxa"/>
            <w:vAlign w:val="center"/>
          </w:tcPr>
          <w:p w14:paraId="041D9BE1" w14:textId="77777777" w:rsidR="000734B2" w:rsidRPr="00EF55C9" w:rsidRDefault="000734B2" w:rsidP="00EE7606">
            <w:pPr>
              <w:tabs>
                <w:tab w:val="left" w:pos="360"/>
                <w:tab w:val="left" w:pos="720"/>
                <w:tab w:val="left" w:pos="2880"/>
                <w:tab w:val="right" w:pos="9288"/>
              </w:tabs>
              <w:jc w:val="center"/>
              <w:rPr>
                <w:rFonts w:eastAsia="Cambria" w:cs="Arial"/>
                <w:sz w:val="22"/>
              </w:rPr>
            </w:pPr>
            <w:r w:rsidRPr="00EF55C9">
              <w:rPr>
                <w:rFonts w:eastAsia="Cambria" w:cs="Arial"/>
                <w:sz w:val="22"/>
              </w:rPr>
              <w:t>0.200 M</w:t>
            </w:r>
          </w:p>
        </w:tc>
        <w:tc>
          <w:tcPr>
            <w:tcW w:w="1395" w:type="dxa"/>
            <w:vAlign w:val="center"/>
          </w:tcPr>
          <w:p w14:paraId="7EF1A887" w14:textId="77777777" w:rsidR="000734B2" w:rsidRPr="00EF55C9" w:rsidRDefault="000734B2" w:rsidP="00EE7606">
            <w:pPr>
              <w:tabs>
                <w:tab w:val="left" w:pos="360"/>
                <w:tab w:val="left" w:pos="720"/>
                <w:tab w:val="left" w:pos="2880"/>
                <w:tab w:val="right" w:pos="9288"/>
              </w:tabs>
              <w:jc w:val="center"/>
              <w:rPr>
                <w:rFonts w:eastAsia="Cambria" w:cs="Arial"/>
                <w:sz w:val="22"/>
              </w:rPr>
            </w:pPr>
            <w:r w:rsidRPr="00EF55C9">
              <w:rPr>
                <w:rFonts w:eastAsia="Cambria" w:cs="Arial"/>
                <w:sz w:val="22"/>
              </w:rPr>
              <w:t>0.00100 M</w:t>
            </w:r>
          </w:p>
        </w:tc>
        <w:tc>
          <w:tcPr>
            <w:tcW w:w="1395" w:type="dxa"/>
            <w:vAlign w:val="center"/>
          </w:tcPr>
          <w:p w14:paraId="17DB402D" w14:textId="77777777" w:rsidR="000734B2" w:rsidRPr="00EF55C9" w:rsidRDefault="000734B2" w:rsidP="00EE7606">
            <w:pPr>
              <w:tabs>
                <w:tab w:val="left" w:pos="360"/>
                <w:tab w:val="left" w:pos="720"/>
                <w:tab w:val="left" w:pos="2880"/>
                <w:tab w:val="right" w:pos="9288"/>
              </w:tabs>
              <w:jc w:val="center"/>
              <w:rPr>
                <w:rFonts w:eastAsia="Cambria" w:cs="Arial"/>
                <w:sz w:val="22"/>
              </w:rPr>
            </w:pPr>
          </w:p>
        </w:tc>
        <w:tc>
          <w:tcPr>
            <w:tcW w:w="3060" w:type="dxa"/>
            <w:vAlign w:val="center"/>
          </w:tcPr>
          <w:p w14:paraId="5139BF03" w14:textId="77777777" w:rsidR="000734B2" w:rsidRPr="00EF55C9" w:rsidRDefault="000734B2" w:rsidP="00EE7606">
            <w:pPr>
              <w:tabs>
                <w:tab w:val="left" w:pos="360"/>
                <w:tab w:val="left" w:pos="720"/>
                <w:tab w:val="left" w:pos="2880"/>
                <w:tab w:val="right" w:pos="9288"/>
              </w:tabs>
              <w:jc w:val="center"/>
              <w:rPr>
                <w:rFonts w:eastAsia="Cambria" w:cs="Arial"/>
                <w:sz w:val="22"/>
              </w:rPr>
            </w:pPr>
          </w:p>
        </w:tc>
      </w:tr>
      <w:tr w:rsidR="000734B2" w:rsidRPr="00EF55C9" w14:paraId="50969E8A" w14:textId="77777777" w:rsidTr="00EE7606">
        <w:trPr>
          <w:trHeight w:val="651"/>
        </w:trPr>
        <w:tc>
          <w:tcPr>
            <w:tcW w:w="1008" w:type="dxa"/>
            <w:vAlign w:val="center"/>
          </w:tcPr>
          <w:p w14:paraId="503FBF4C" w14:textId="77777777" w:rsidR="000734B2" w:rsidRPr="00AD6AD9" w:rsidRDefault="000734B2" w:rsidP="00EE7606">
            <w:pPr>
              <w:tabs>
                <w:tab w:val="left" w:pos="360"/>
                <w:tab w:val="left" w:pos="720"/>
                <w:tab w:val="left" w:pos="2880"/>
                <w:tab w:val="right" w:pos="9288"/>
              </w:tabs>
              <w:jc w:val="center"/>
              <w:rPr>
                <w:rFonts w:eastAsia="Cambria" w:cs="Arial"/>
                <w:b/>
                <w:sz w:val="22"/>
              </w:rPr>
            </w:pPr>
            <w:r w:rsidRPr="00AD6AD9">
              <w:rPr>
                <w:rFonts w:eastAsia="Cambria" w:cs="Arial"/>
                <w:b/>
                <w:sz w:val="22"/>
              </w:rPr>
              <w:t>2</w:t>
            </w:r>
          </w:p>
        </w:tc>
        <w:tc>
          <w:tcPr>
            <w:tcW w:w="1440" w:type="dxa"/>
            <w:vAlign w:val="center"/>
          </w:tcPr>
          <w:p w14:paraId="389AB069" w14:textId="77777777" w:rsidR="000734B2" w:rsidRPr="00EF55C9" w:rsidRDefault="000734B2" w:rsidP="00EE7606">
            <w:pPr>
              <w:tabs>
                <w:tab w:val="left" w:pos="360"/>
                <w:tab w:val="left" w:pos="720"/>
                <w:tab w:val="left" w:pos="2880"/>
                <w:tab w:val="right" w:pos="9288"/>
              </w:tabs>
              <w:jc w:val="center"/>
              <w:rPr>
                <w:rFonts w:eastAsia="Cambria" w:cs="Arial"/>
                <w:sz w:val="22"/>
              </w:rPr>
            </w:pPr>
          </w:p>
        </w:tc>
        <w:tc>
          <w:tcPr>
            <w:tcW w:w="1530" w:type="dxa"/>
            <w:vAlign w:val="center"/>
          </w:tcPr>
          <w:p w14:paraId="216E71E8" w14:textId="77777777" w:rsidR="000734B2" w:rsidRPr="00EF55C9" w:rsidRDefault="000734B2" w:rsidP="00EE7606">
            <w:pPr>
              <w:tabs>
                <w:tab w:val="left" w:pos="360"/>
                <w:tab w:val="left" w:pos="720"/>
                <w:tab w:val="left" w:pos="2880"/>
                <w:tab w:val="right" w:pos="9288"/>
              </w:tabs>
              <w:jc w:val="center"/>
              <w:rPr>
                <w:rFonts w:eastAsia="Cambria" w:cs="Arial"/>
                <w:sz w:val="22"/>
              </w:rPr>
            </w:pPr>
          </w:p>
        </w:tc>
        <w:tc>
          <w:tcPr>
            <w:tcW w:w="1395" w:type="dxa"/>
            <w:vAlign w:val="center"/>
          </w:tcPr>
          <w:p w14:paraId="251488E1" w14:textId="77777777" w:rsidR="000734B2" w:rsidRPr="00EF55C9" w:rsidRDefault="000734B2" w:rsidP="00EE7606">
            <w:pPr>
              <w:tabs>
                <w:tab w:val="left" w:pos="360"/>
                <w:tab w:val="left" w:pos="720"/>
                <w:tab w:val="left" w:pos="2880"/>
                <w:tab w:val="right" w:pos="9288"/>
              </w:tabs>
              <w:jc w:val="center"/>
              <w:rPr>
                <w:rFonts w:eastAsia="Cambria" w:cs="Arial"/>
                <w:sz w:val="22"/>
              </w:rPr>
            </w:pPr>
          </w:p>
        </w:tc>
        <w:tc>
          <w:tcPr>
            <w:tcW w:w="1395" w:type="dxa"/>
            <w:vAlign w:val="center"/>
          </w:tcPr>
          <w:p w14:paraId="1FD3F10A" w14:textId="77777777" w:rsidR="000734B2" w:rsidRPr="00EF55C9" w:rsidRDefault="000734B2" w:rsidP="00EE7606">
            <w:pPr>
              <w:tabs>
                <w:tab w:val="left" w:pos="360"/>
                <w:tab w:val="left" w:pos="720"/>
                <w:tab w:val="left" w:pos="2880"/>
                <w:tab w:val="right" w:pos="9288"/>
              </w:tabs>
              <w:jc w:val="center"/>
              <w:rPr>
                <w:rFonts w:eastAsia="Cambria" w:cs="Arial"/>
                <w:sz w:val="22"/>
              </w:rPr>
            </w:pPr>
          </w:p>
        </w:tc>
        <w:tc>
          <w:tcPr>
            <w:tcW w:w="3060" w:type="dxa"/>
            <w:vAlign w:val="center"/>
          </w:tcPr>
          <w:p w14:paraId="20D2C32F" w14:textId="77777777" w:rsidR="000734B2" w:rsidRPr="00EF55C9" w:rsidRDefault="000734B2" w:rsidP="00EE7606">
            <w:pPr>
              <w:tabs>
                <w:tab w:val="left" w:pos="360"/>
                <w:tab w:val="left" w:pos="720"/>
                <w:tab w:val="left" w:pos="2880"/>
                <w:tab w:val="right" w:pos="9288"/>
              </w:tabs>
              <w:jc w:val="center"/>
              <w:rPr>
                <w:rFonts w:eastAsia="Cambria" w:cs="Arial"/>
                <w:sz w:val="22"/>
              </w:rPr>
            </w:pPr>
          </w:p>
        </w:tc>
      </w:tr>
      <w:tr w:rsidR="000734B2" w:rsidRPr="00EF55C9" w14:paraId="67906DC8" w14:textId="77777777" w:rsidTr="00EE7606">
        <w:trPr>
          <w:trHeight w:val="651"/>
        </w:trPr>
        <w:tc>
          <w:tcPr>
            <w:tcW w:w="1008" w:type="dxa"/>
            <w:vAlign w:val="center"/>
          </w:tcPr>
          <w:p w14:paraId="3D4D0460" w14:textId="77777777" w:rsidR="000734B2" w:rsidRPr="00AD6AD9" w:rsidRDefault="000734B2" w:rsidP="00EE7606">
            <w:pPr>
              <w:tabs>
                <w:tab w:val="left" w:pos="360"/>
                <w:tab w:val="left" w:pos="720"/>
                <w:tab w:val="left" w:pos="2880"/>
                <w:tab w:val="right" w:pos="9288"/>
              </w:tabs>
              <w:jc w:val="center"/>
              <w:rPr>
                <w:rFonts w:eastAsia="Cambria" w:cs="Arial"/>
                <w:b/>
                <w:sz w:val="22"/>
              </w:rPr>
            </w:pPr>
            <w:r w:rsidRPr="00AD6AD9">
              <w:rPr>
                <w:rFonts w:eastAsia="Cambria" w:cs="Arial"/>
                <w:b/>
                <w:sz w:val="22"/>
              </w:rPr>
              <w:t>3</w:t>
            </w:r>
          </w:p>
        </w:tc>
        <w:tc>
          <w:tcPr>
            <w:tcW w:w="1440" w:type="dxa"/>
            <w:vAlign w:val="center"/>
          </w:tcPr>
          <w:p w14:paraId="4EADB476" w14:textId="77777777" w:rsidR="000734B2" w:rsidRPr="00EF55C9" w:rsidRDefault="000734B2" w:rsidP="00EE7606">
            <w:pPr>
              <w:tabs>
                <w:tab w:val="left" w:pos="360"/>
                <w:tab w:val="left" w:pos="720"/>
                <w:tab w:val="left" w:pos="2880"/>
                <w:tab w:val="right" w:pos="9288"/>
              </w:tabs>
              <w:jc w:val="center"/>
              <w:rPr>
                <w:rFonts w:eastAsia="Cambria" w:cs="Arial"/>
                <w:sz w:val="22"/>
              </w:rPr>
            </w:pPr>
          </w:p>
        </w:tc>
        <w:tc>
          <w:tcPr>
            <w:tcW w:w="1530" w:type="dxa"/>
            <w:vAlign w:val="center"/>
          </w:tcPr>
          <w:p w14:paraId="78F0E7AF" w14:textId="77777777" w:rsidR="000734B2" w:rsidRPr="00EF55C9" w:rsidRDefault="000734B2" w:rsidP="00EE7606">
            <w:pPr>
              <w:tabs>
                <w:tab w:val="left" w:pos="360"/>
                <w:tab w:val="left" w:pos="720"/>
                <w:tab w:val="left" w:pos="2880"/>
                <w:tab w:val="right" w:pos="9288"/>
              </w:tabs>
              <w:jc w:val="center"/>
              <w:rPr>
                <w:rFonts w:eastAsia="Cambria" w:cs="Arial"/>
                <w:sz w:val="22"/>
              </w:rPr>
            </w:pPr>
          </w:p>
        </w:tc>
        <w:tc>
          <w:tcPr>
            <w:tcW w:w="1395" w:type="dxa"/>
            <w:vAlign w:val="center"/>
          </w:tcPr>
          <w:p w14:paraId="4CF51617" w14:textId="77777777" w:rsidR="000734B2" w:rsidRPr="00EF55C9" w:rsidRDefault="000734B2" w:rsidP="00EE7606">
            <w:pPr>
              <w:tabs>
                <w:tab w:val="left" w:pos="360"/>
                <w:tab w:val="left" w:pos="720"/>
                <w:tab w:val="left" w:pos="2880"/>
                <w:tab w:val="right" w:pos="9288"/>
              </w:tabs>
              <w:jc w:val="center"/>
              <w:rPr>
                <w:rFonts w:eastAsia="Cambria" w:cs="Arial"/>
                <w:sz w:val="22"/>
              </w:rPr>
            </w:pPr>
          </w:p>
        </w:tc>
        <w:tc>
          <w:tcPr>
            <w:tcW w:w="1395" w:type="dxa"/>
            <w:vAlign w:val="center"/>
          </w:tcPr>
          <w:p w14:paraId="715D5163" w14:textId="77777777" w:rsidR="000734B2" w:rsidRPr="00EF55C9" w:rsidRDefault="000734B2" w:rsidP="00EE7606">
            <w:pPr>
              <w:tabs>
                <w:tab w:val="left" w:pos="360"/>
                <w:tab w:val="left" w:pos="720"/>
                <w:tab w:val="left" w:pos="2880"/>
                <w:tab w:val="right" w:pos="9288"/>
              </w:tabs>
              <w:jc w:val="center"/>
              <w:rPr>
                <w:rFonts w:eastAsia="Cambria" w:cs="Arial"/>
                <w:sz w:val="22"/>
              </w:rPr>
            </w:pPr>
          </w:p>
        </w:tc>
        <w:tc>
          <w:tcPr>
            <w:tcW w:w="3060" w:type="dxa"/>
            <w:vAlign w:val="center"/>
          </w:tcPr>
          <w:p w14:paraId="2408256C" w14:textId="77777777" w:rsidR="000734B2" w:rsidRPr="00EF55C9" w:rsidRDefault="000734B2" w:rsidP="00EE7606">
            <w:pPr>
              <w:tabs>
                <w:tab w:val="left" w:pos="360"/>
                <w:tab w:val="left" w:pos="720"/>
                <w:tab w:val="left" w:pos="2880"/>
                <w:tab w:val="right" w:pos="9288"/>
              </w:tabs>
              <w:jc w:val="center"/>
              <w:rPr>
                <w:rFonts w:eastAsia="Cambria" w:cs="Arial"/>
                <w:sz w:val="22"/>
              </w:rPr>
            </w:pPr>
          </w:p>
        </w:tc>
      </w:tr>
      <w:tr w:rsidR="000734B2" w:rsidRPr="00EF55C9" w14:paraId="6CEB4693" w14:textId="77777777" w:rsidTr="00EE7606">
        <w:trPr>
          <w:trHeight w:val="651"/>
        </w:trPr>
        <w:tc>
          <w:tcPr>
            <w:tcW w:w="1008" w:type="dxa"/>
            <w:vAlign w:val="center"/>
          </w:tcPr>
          <w:p w14:paraId="2AD091C9" w14:textId="77777777" w:rsidR="000734B2" w:rsidRPr="00AD6AD9" w:rsidRDefault="000734B2" w:rsidP="00EE7606">
            <w:pPr>
              <w:tabs>
                <w:tab w:val="left" w:pos="360"/>
                <w:tab w:val="left" w:pos="720"/>
                <w:tab w:val="left" w:pos="2880"/>
                <w:tab w:val="right" w:pos="9288"/>
              </w:tabs>
              <w:jc w:val="center"/>
              <w:rPr>
                <w:rFonts w:eastAsia="Cambria" w:cs="Arial"/>
                <w:b/>
                <w:sz w:val="22"/>
              </w:rPr>
            </w:pPr>
            <w:r w:rsidRPr="00AD6AD9">
              <w:rPr>
                <w:rFonts w:eastAsia="Cambria" w:cs="Arial"/>
                <w:b/>
                <w:sz w:val="22"/>
              </w:rPr>
              <w:t>4</w:t>
            </w:r>
          </w:p>
        </w:tc>
        <w:tc>
          <w:tcPr>
            <w:tcW w:w="1440" w:type="dxa"/>
            <w:vAlign w:val="center"/>
          </w:tcPr>
          <w:p w14:paraId="1E7596BA" w14:textId="77777777" w:rsidR="000734B2" w:rsidRPr="00EF55C9" w:rsidRDefault="000734B2" w:rsidP="00EE7606">
            <w:pPr>
              <w:tabs>
                <w:tab w:val="left" w:pos="360"/>
                <w:tab w:val="left" w:pos="720"/>
                <w:tab w:val="left" w:pos="2880"/>
                <w:tab w:val="right" w:pos="9288"/>
              </w:tabs>
              <w:jc w:val="center"/>
              <w:rPr>
                <w:rFonts w:eastAsia="Cambria" w:cs="Arial"/>
                <w:sz w:val="22"/>
              </w:rPr>
            </w:pPr>
          </w:p>
        </w:tc>
        <w:tc>
          <w:tcPr>
            <w:tcW w:w="1530" w:type="dxa"/>
            <w:vAlign w:val="center"/>
          </w:tcPr>
          <w:p w14:paraId="202414B8" w14:textId="77777777" w:rsidR="000734B2" w:rsidRPr="00EF55C9" w:rsidRDefault="000734B2" w:rsidP="00EE7606">
            <w:pPr>
              <w:tabs>
                <w:tab w:val="left" w:pos="360"/>
                <w:tab w:val="left" w:pos="720"/>
                <w:tab w:val="left" w:pos="2880"/>
                <w:tab w:val="right" w:pos="9288"/>
              </w:tabs>
              <w:jc w:val="center"/>
              <w:rPr>
                <w:rFonts w:eastAsia="Cambria" w:cs="Arial"/>
                <w:sz w:val="22"/>
              </w:rPr>
            </w:pPr>
          </w:p>
        </w:tc>
        <w:tc>
          <w:tcPr>
            <w:tcW w:w="1395" w:type="dxa"/>
            <w:vAlign w:val="center"/>
          </w:tcPr>
          <w:p w14:paraId="233BA4B2" w14:textId="77777777" w:rsidR="000734B2" w:rsidRPr="00EF55C9" w:rsidRDefault="000734B2" w:rsidP="00EE7606">
            <w:pPr>
              <w:tabs>
                <w:tab w:val="left" w:pos="360"/>
                <w:tab w:val="left" w:pos="720"/>
                <w:tab w:val="left" w:pos="2880"/>
                <w:tab w:val="right" w:pos="9288"/>
              </w:tabs>
              <w:jc w:val="center"/>
              <w:rPr>
                <w:rFonts w:eastAsia="Cambria" w:cs="Arial"/>
                <w:sz w:val="22"/>
              </w:rPr>
            </w:pPr>
          </w:p>
        </w:tc>
        <w:tc>
          <w:tcPr>
            <w:tcW w:w="1395" w:type="dxa"/>
            <w:vAlign w:val="center"/>
          </w:tcPr>
          <w:p w14:paraId="422A0FF0" w14:textId="77777777" w:rsidR="000734B2" w:rsidRPr="00EF55C9" w:rsidRDefault="000734B2" w:rsidP="00EE7606">
            <w:pPr>
              <w:tabs>
                <w:tab w:val="left" w:pos="360"/>
                <w:tab w:val="left" w:pos="720"/>
                <w:tab w:val="left" w:pos="2880"/>
                <w:tab w:val="right" w:pos="9288"/>
              </w:tabs>
              <w:jc w:val="center"/>
              <w:rPr>
                <w:rFonts w:eastAsia="Cambria" w:cs="Arial"/>
                <w:sz w:val="22"/>
              </w:rPr>
            </w:pPr>
          </w:p>
        </w:tc>
        <w:tc>
          <w:tcPr>
            <w:tcW w:w="3060" w:type="dxa"/>
            <w:vAlign w:val="center"/>
          </w:tcPr>
          <w:p w14:paraId="62B24AC5" w14:textId="77777777" w:rsidR="000734B2" w:rsidRPr="00EF55C9" w:rsidRDefault="000734B2" w:rsidP="00EE7606">
            <w:pPr>
              <w:tabs>
                <w:tab w:val="left" w:pos="360"/>
                <w:tab w:val="left" w:pos="720"/>
                <w:tab w:val="left" w:pos="2880"/>
                <w:tab w:val="right" w:pos="9288"/>
              </w:tabs>
              <w:jc w:val="center"/>
              <w:rPr>
                <w:rFonts w:eastAsia="Cambria" w:cs="Arial"/>
                <w:sz w:val="22"/>
              </w:rPr>
            </w:pPr>
          </w:p>
        </w:tc>
      </w:tr>
    </w:tbl>
    <w:p w14:paraId="18FF5B88" w14:textId="77777777" w:rsidR="000734B2" w:rsidRDefault="000734B2" w:rsidP="000734B2">
      <w:pPr>
        <w:tabs>
          <w:tab w:val="left" w:pos="360"/>
          <w:tab w:val="left" w:pos="720"/>
          <w:tab w:val="left" w:pos="2880"/>
          <w:tab w:val="right" w:pos="9288"/>
        </w:tabs>
        <w:spacing w:after="120" w:line="240" w:lineRule="exact"/>
        <w:rPr>
          <w:rFonts w:eastAsia="Cambria" w:cs="Arial"/>
          <w:b/>
          <w:sz w:val="22"/>
        </w:rPr>
      </w:pPr>
    </w:p>
    <w:p w14:paraId="17673A10" w14:textId="77777777" w:rsidR="000734B2" w:rsidRPr="007C7875" w:rsidRDefault="000734B2" w:rsidP="000734B2">
      <w:pPr>
        <w:tabs>
          <w:tab w:val="left" w:pos="-90"/>
          <w:tab w:val="left" w:pos="2880"/>
          <w:tab w:val="right" w:pos="9288"/>
        </w:tabs>
        <w:spacing w:after="120" w:line="240" w:lineRule="exact"/>
        <w:ind w:left="-180"/>
        <w:jc w:val="both"/>
        <w:rPr>
          <w:rFonts w:eastAsia="Cambria" w:cs="Arial"/>
          <w:sz w:val="22"/>
        </w:rPr>
      </w:pPr>
      <w:r w:rsidRPr="007C7875">
        <w:rPr>
          <w:rFonts w:eastAsia="Cambria" w:cs="Arial"/>
          <w:b/>
          <w:sz w:val="22"/>
        </w:rPr>
        <w:t xml:space="preserve">Sample Calculations (Part B). </w:t>
      </w:r>
      <w:r w:rsidRPr="007C7875">
        <w:rPr>
          <w:rFonts w:eastAsia="Cambria" w:cs="Arial"/>
          <w:sz w:val="22"/>
          <w:u w:val="single"/>
        </w:rPr>
        <w:t>Below</w:t>
      </w:r>
      <w:r w:rsidRPr="007C7875">
        <w:rPr>
          <w:rFonts w:eastAsia="Cambria" w:cs="Arial"/>
          <w:sz w:val="22"/>
        </w:rPr>
        <w:t xml:space="preserve">, show the calculation of the reaction rate of </w:t>
      </w:r>
      <w:r w:rsidRPr="007C7875">
        <w:rPr>
          <w:rFonts w:eastAsia="Cambria" w:cs="Arial"/>
          <w:sz w:val="22"/>
          <w:u w:val="single"/>
        </w:rPr>
        <w:t>one</w:t>
      </w:r>
      <w:r w:rsidRPr="007C7875">
        <w:rPr>
          <w:rFonts w:eastAsia="Cambria" w:cs="Arial"/>
          <w:sz w:val="22"/>
        </w:rPr>
        <w:t xml:space="preserve"> of the mixtures. Be sure to include the correct units!</w:t>
      </w:r>
    </w:p>
    <w:p w14:paraId="6E2B407E" w14:textId="77777777" w:rsidR="000734B2" w:rsidRPr="007C7875" w:rsidRDefault="000734B2" w:rsidP="000734B2">
      <w:pPr>
        <w:tabs>
          <w:tab w:val="left" w:pos="360"/>
          <w:tab w:val="left" w:pos="720"/>
          <w:tab w:val="left" w:pos="2880"/>
          <w:tab w:val="right" w:pos="9288"/>
        </w:tabs>
        <w:rPr>
          <w:rFonts w:asciiTheme="minorHAnsi" w:eastAsia="Cambria" w:hAnsiTheme="minorHAnsi" w:cs="Arial"/>
          <w:sz w:val="22"/>
        </w:rPr>
      </w:pPr>
    </w:p>
    <w:p w14:paraId="0C5602F5" w14:textId="77777777" w:rsidR="000734B2" w:rsidRDefault="000734B2" w:rsidP="000734B2">
      <w:pPr>
        <w:tabs>
          <w:tab w:val="left" w:pos="360"/>
          <w:tab w:val="left" w:pos="720"/>
          <w:tab w:val="left" w:pos="2880"/>
          <w:tab w:val="right" w:pos="9288"/>
        </w:tabs>
        <w:rPr>
          <w:rFonts w:asciiTheme="minorHAnsi" w:eastAsia="Cambria" w:hAnsiTheme="minorHAnsi" w:cs="Arial"/>
          <w:szCs w:val="24"/>
        </w:rPr>
      </w:pPr>
      <w:r w:rsidRPr="0055483F">
        <w:rPr>
          <w:rFonts w:asciiTheme="minorHAnsi" w:eastAsia="Cambria" w:hAnsiTheme="minorHAnsi" w:cs="Arial"/>
          <w:szCs w:val="24"/>
        </w:rPr>
        <w:br w:type="page"/>
      </w:r>
    </w:p>
    <w:p w14:paraId="5ABC3B1B" w14:textId="77777777" w:rsidR="000734B2" w:rsidRDefault="000734B2" w:rsidP="000734B2">
      <w:pPr>
        <w:tabs>
          <w:tab w:val="left" w:pos="360"/>
          <w:tab w:val="left" w:pos="720"/>
          <w:tab w:val="left" w:pos="2880"/>
          <w:tab w:val="right" w:pos="9288"/>
        </w:tabs>
        <w:rPr>
          <w:rFonts w:asciiTheme="minorHAnsi" w:eastAsia="Cambria" w:hAnsiTheme="minorHAnsi" w:cs="Arial"/>
          <w:szCs w:val="24"/>
        </w:rPr>
      </w:pPr>
    </w:p>
    <w:p w14:paraId="02346D4E" w14:textId="77777777" w:rsidR="000734B2" w:rsidRDefault="000734B2" w:rsidP="000734B2">
      <w:pPr>
        <w:tabs>
          <w:tab w:val="left" w:pos="360"/>
          <w:tab w:val="left" w:pos="720"/>
          <w:tab w:val="left" w:pos="2880"/>
          <w:tab w:val="right" w:pos="9288"/>
        </w:tabs>
        <w:rPr>
          <w:rFonts w:asciiTheme="minorHAnsi" w:eastAsia="Cambria" w:hAnsiTheme="minorHAnsi" w:cs="Arial"/>
          <w:szCs w:val="24"/>
        </w:rPr>
      </w:pPr>
    </w:p>
    <w:p w14:paraId="3051EB6E" w14:textId="77777777" w:rsidR="000734B2" w:rsidRDefault="000734B2" w:rsidP="000734B2">
      <w:pPr>
        <w:tabs>
          <w:tab w:val="left" w:pos="360"/>
          <w:tab w:val="left" w:pos="720"/>
          <w:tab w:val="left" w:pos="2880"/>
          <w:tab w:val="right" w:pos="9288"/>
        </w:tabs>
        <w:rPr>
          <w:rFonts w:asciiTheme="minorHAnsi" w:eastAsia="Cambria" w:hAnsiTheme="minorHAnsi" w:cs="Arial"/>
          <w:szCs w:val="24"/>
        </w:rPr>
      </w:pPr>
    </w:p>
    <w:p w14:paraId="51C1A73D" w14:textId="77777777" w:rsidR="000734B2" w:rsidRDefault="000734B2" w:rsidP="000734B2">
      <w:pPr>
        <w:tabs>
          <w:tab w:val="left" w:pos="360"/>
          <w:tab w:val="left" w:pos="720"/>
          <w:tab w:val="left" w:pos="2880"/>
          <w:tab w:val="right" w:pos="9288"/>
        </w:tabs>
        <w:rPr>
          <w:rFonts w:asciiTheme="minorHAnsi" w:eastAsia="Cambria" w:hAnsiTheme="minorHAnsi" w:cs="Arial"/>
          <w:szCs w:val="24"/>
        </w:rPr>
      </w:pPr>
    </w:p>
    <w:p w14:paraId="0D39BC8F" w14:textId="77777777" w:rsidR="000734B2" w:rsidRDefault="000734B2" w:rsidP="000734B2">
      <w:pPr>
        <w:tabs>
          <w:tab w:val="left" w:pos="360"/>
          <w:tab w:val="left" w:pos="720"/>
          <w:tab w:val="left" w:pos="2880"/>
          <w:tab w:val="right" w:pos="9288"/>
        </w:tabs>
        <w:rPr>
          <w:rFonts w:asciiTheme="minorHAnsi" w:eastAsia="Cambria" w:hAnsiTheme="minorHAnsi" w:cs="Arial"/>
          <w:szCs w:val="24"/>
        </w:rPr>
      </w:pPr>
    </w:p>
    <w:p w14:paraId="7B0374EA" w14:textId="77777777" w:rsidR="000734B2" w:rsidRDefault="000734B2" w:rsidP="000734B2">
      <w:pPr>
        <w:tabs>
          <w:tab w:val="left" w:pos="360"/>
          <w:tab w:val="left" w:pos="720"/>
          <w:tab w:val="left" w:pos="2880"/>
          <w:tab w:val="right" w:pos="9288"/>
        </w:tabs>
        <w:rPr>
          <w:rFonts w:asciiTheme="minorHAnsi" w:eastAsia="Cambria" w:hAnsiTheme="minorHAnsi" w:cs="Arial"/>
          <w:szCs w:val="24"/>
        </w:rPr>
      </w:pPr>
    </w:p>
    <w:p w14:paraId="4EA93356" w14:textId="77777777" w:rsidR="000734B2" w:rsidRDefault="000734B2" w:rsidP="000734B2">
      <w:pPr>
        <w:tabs>
          <w:tab w:val="left" w:pos="360"/>
          <w:tab w:val="left" w:pos="720"/>
          <w:tab w:val="left" w:pos="2880"/>
          <w:tab w:val="right" w:pos="9288"/>
        </w:tabs>
        <w:rPr>
          <w:rFonts w:asciiTheme="minorHAnsi" w:eastAsia="Cambria" w:hAnsiTheme="minorHAnsi" w:cs="Arial"/>
          <w:szCs w:val="24"/>
        </w:rPr>
      </w:pPr>
    </w:p>
    <w:p w14:paraId="4C234DAC" w14:textId="77777777" w:rsidR="000734B2" w:rsidRDefault="000734B2" w:rsidP="000734B2">
      <w:pPr>
        <w:tabs>
          <w:tab w:val="left" w:pos="360"/>
          <w:tab w:val="left" w:pos="720"/>
          <w:tab w:val="left" w:pos="2880"/>
          <w:tab w:val="right" w:pos="9288"/>
        </w:tabs>
        <w:rPr>
          <w:rFonts w:asciiTheme="minorHAnsi" w:eastAsia="Cambria" w:hAnsiTheme="minorHAnsi" w:cs="Arial"/>
          <w:szCs w:val="24"/>
        </w:rPr>
      </w:pPr>
    </w:p>
    <w:p w14:paraId="01679AC0" w14:textId="77777777" w:rsidR="000734B2" w:rsidRDefault="000734B2" w:rsidP="000734B2">
      <w:pPr>
        <w:tabs>
          <w:tab w:val="left" w:pos="360"/>
          <w:tab w:val="left" w:pos="720"/>
          <w:tab w:val="left" w:pos="2880"/>
          <w:tab w:val="right" w:pos="9288"/>
        </w:tabs>
        <w:rPr>
          <w:rFonts w:asciiTheme="minorHAnsi" w:eastAsia="Cambria" w:hAnsiTheme="minorHAnsi" w:cs="Arial"/>
          <w:szCs w:val="24"/>
        </w:rPr>
      </w:pPr>
    </w:p>
    <w:p w14:paraId="7EA8745D" w14:textId="77777777" w:rsidR="000734B2" w:rsidRDefault="000734B2" w:rsidP="000734B2">
      <w:pPr>
        <w:tabs>
          <w:tab w:val="left" w:pos="360"/>
          <w:tab w:val="left" w:pos="720"/>
          <w:tab w:val="left" w:pos="2880"/>
          <w:tab w:val="right" w:pos="9288"/>
        </w:tabs>
        <w:rPr>
          <w:rFonts w:asciiTheme="minorHAnsi" w:eastAsia="Cambria" w:hAnsiTheme="minorHAnsi" w:cs="Arial"/>
          <w:szCs w:val="24"/>
        </w:rPr>
      </w:pPr>
    </w:p>
    <w:p w14:paraId="1F8511F8" w14:textId="77777777" w:rsidR="000734B2" w:rsidRDefault="000734B2" w:rsidP="000734B2">
      <w:pPr>
        <w:tabs>
          <w:tab w:val="left" w:pos="360"/>
          <w:tab w:val="left" w:pos="720"/>
          <w:tab w:val="left" w:pos="2880"/>
          <w:tab w:val="right" w:pos="9288"/>
        </w:tabs>
        <w:rPr>
          <w:rFonts w:asciiTheme="minorHAnsi" w:eastAsia="Cambria" w:hAnsiTheme="minorHAnsi" w:cs="Arial"/>
          <w:szCs w:val="24"/>
        </w:rPr>
      </w:pPr>
    </w:p>
    <w:p w14:paraId="4F0F119D" w14:textId="77777777" w:rsidR="000734B2" w:rsidRDefault="000734B2" w:rsidP="000734B2">
      <w:pPr>
        <w:tabs>
          <w:tab w:val="left" w:pos="360"/>
          <w:tab w:val="left" w:pos="720"/>
          <w:tab w:val="left" w:pos="2880"/>
          <w:tab w:val="right" w:pos="9288"/>
        </w:tabs>
        <w:rPr>
          <w:rFonts w:asciiTheme="minorHAnsi" w:eastAsia="Cambria" w:hAnsiTheme="minorHAnsi" w:cs="Arial"/>
          <w:szCs w:val="24"/>
        </w:rPr>
      </w:pPr>
    </w:p>
    <w:p w14:paraId="1023888F" w14:textId="77777777" w:rsidR="000734B2" w:rsidRDefault="000734B2" w:rsidP="000734B2">
      <w:pPr>
        <w:tabs>
          <w:tab w:val="left" w:pos="360"/>
          <w:tab w:val="left" w:pos="720"/>
          <w:tab w:val="left" w:pos="2880"/>
          <w:tab w:val="right" w:pos="9288"/>
        </w:tabs>
        <w:rPr>
          <w:rFonts w:asciiTheme="minorHAnsi" w:eastAsia="Cambria" w:hAnsiTheme="minorHAnsi" w:cs="Arial"/>
          <w:szCs w:val="24"/>
        </w:rPr>
      </w:pPr>
    </w:p>
    <w:p w14:paraId="3E3A853B" w14:textId="77777777" w:rsidR="000734B2" w:rsidRDefault="000734B2" w:rsidP="000734B2">
      <w:pPr>
        <w:tabs>
          <w:tab w:val="left" w:pos="360"/>
          <w:tab w:val="left" w:pos="720"/>
          <w:tab w:val="left" w:pos="2880"/>
          <w:tab w:val="right" w:pos="9288"/>
        </w:tabs>
        <w:rPr>
          <w:rFonts w:asciiTheme="minorHAnsi" w:eastAsia="Cambria" w:hAnsiTheme="minorHAnsi" w:cs="Arial"/>
          <w:szCs w:val="24"/>
        </w:rPr>
      </w:pPr>
    </w:p>
    <w:p w14:paraId="6615F382" w14:textId="77777777" w:rsidR="000734B2" w:rsidRDefault="000734B2" w:rsidP="000734B2">
      <w:pPr>
        <w:tabs>
          <w:tab w:val="left" w:pos="360"/>
          <w:tab w:val="left" w:pos="720"/>
          <w:tab w:val="left" w:pos="2880"/>
          <w:tab w:val="right" w:pos="9288"/>
        </w:tabs>
        <w:rPr>
          <w:rFonts w:asciiTheme="minorHAnsi" w:eastAsia="Cambria" w:hAnsiTheme="minorHAnsi" w:cs="Arial"/>
          <w:szCs w:val="24"/>
        </w:rPr>
      </w:pPr>
    </w:p>
    <w:p w14:paraId="732BC293" w14:textId="77777777" w:rsidR="000734B2" w:rsidRDefault="000734B2" w:rsidP="000734B2">
      <w:pPr>
        <w:tabs>
          <w:tab w:val="left" w:pos="360"/>
          <w:tab w:val="left" w:pos="720"/>
          <w:tab w:val="left" w:pos="2880"/>
          <w:tab w:val="right" w:pos="9288"/>
        </w:tabs>
        <w:rPr>
          <w:rFonts w:asciiTheme="minorHAnsi" w:eastAsia="Cambria" w:hAnsiTheme="minorHAnsi" w:cs="Arial"/>
          <w:szCs w:val="24"/>
        </w:rPr>
      </w:pPr>
    </w:p>
    <w:p w14:paraId="70D4875F" w14:textId="77777777" w:rsidR="000734B2" w:rsidRDefault="000734B2" w:rsidP="000734B2">
      <w:pPr>
        <w:tabs>
          <w:tab w:val="left" w:pos="360"/>
          <w:tab w:val="left" w:pos="720"/>
          <w:tab w:val="left" w:pos="2880"/>
          <w:tab w:val="right" w:pos="9288"/>
        </w:tabs>
        <w:rPr>
          <w:rFonts w:asciiTheme="minorHAnsi" w:eastAsia="Cambria" w:hAnsiTheme="minorHAnsi" w:cs="Arial"/>
          <w:szCs w:val="24"/>
        </w:rPr>
      </w:pPr>
    </w:p>
    <w:p w14:paraId="245A3F06" w14:textId="77777777" w:rsidR="000734B2" w:rsidRDefault="000734B2" w:rsidP="000734B2">
      <w:pPr>
        <w:tabs>
          <w:tab w:val="left" w:pos="360"/>
          <w:tab w:val="left" w:pos="720"/>
          <w:tab w:val="left" w:pos="2880"/>
          <w:tab w:val="right" w:pos="9288"/>
        </w:tabs>
        <w:rPr>
          <w:rFonts w:asciiTheme="minorHAnsi" w:eastAsia="Cambria" w:hAnsiTheme="minorHAnsi" w:cs="Arial"/>
          <w:szCs w:val="24"/>
        </w:rPr>
      </w:pPr>
    </w:p>
    <w:p w14:paraId="3530983B" w14:textId="77777777" w:rsidR="000734B2" w:rsidRDefault="000734B2" w:rsidP="000734B2">
      <w:pPr>
        <w:tabs>
          <w:tab w:val="left" w:pos="360"/>
          <w:tab w:val="left" w:pos="720"/>
          <w:tab w:val="left" w:pos="2880"/>
          <w:tab w:val="right" w:pos="9288"/>
        </w:tabs>
        <w:rPr>
          <w:rFonts w:asciiTheme="minorHAnsi" w:eastAsia="Cambria" w:hAnsiTheme="minorHAnsi" w:cs="Arial"/>
          <w:szCs w:val="24"/>
        </w:rPr>
      </w:pPr>
    </w:p>
    <w:p w14:paraId="244CDB1D" w14:textId="77777777" w:rsidR="000734B2" w:rsidRDefault="000734B2" w:rsidP="000734B2">
      <w:pPr>
        <w:tabs>
          <w:tab w:val="left" w:pos="360"/>
          <w:tab w:val="left" w:pos="720"/>
          <w:tab w:val="left" w:pos="2880"/>
          <w:tab w:val="right" w:pos="9288"/>
        </w:tabs>
        <w:rPr>
          <w:rFonts w:asciiTheme="minorHAnsi" w:eastAsia="Cambria" w:hAnsiTheme="minorHAnsi" w:cs="Arial"/>
          <w:szCs w:val="24"/>
        </w:rPr>
      </w:pPr>
    </w:p>
    <w:p w14:paraId="337EAC8C" w14:textId="77777777" w:rsidR="000734B2" w:rsidRDefault="000734B2" w:rsidP="000734B2">
      <w:pPr>
        <w:tabs>
          <w:tab w:val="left" w:pos="360"/>
          <w:tab w:val="left" w:pos="720"/>
          <w:tab w:val="left" w:pos="2880"/>
          <w:tab w:val="right" w:pos="9288"/>
        </w:tabs>
        <w:rPr>
          <w:rFonts w:asciiTheme="minorHAnsi" w:eastAsia="Cambria" w:hAnsiTheme="minorHAnsi" w:cs="Arial"/>
          <w:szCs w:val="24"/>
        </w:rPr>
      </w:pPr>
    </w:p>
    <w:p w14:paraId="1DAE3580" w14:textId="77777777" w:rsidR="000734B2" w:rsidRDefault="000734B2" w:rsidP="000734B2">
      <w:pPr>
        <w:tabs>
          <w:tab w:val="left" w:pos="360"/>
          <w:tab w:val="left" w:pos="720"/>
          <w:tab w:val="left" w:pos="2880"/>
          <w:tab w:val="right" w:pos="9288"/>
        </w:tabs>
        <w:rPr>
          <w:rFonts w:asciiTheme="minorHAnsi" w:eastAsia="Cambria" w:hAnsiTheme="minorHAnsi" w:cs="Arial"/>
          <w:szCs w:val="24"/>
        </w:rPr>
      </w:pPr>
    </w:p>
    <w:p w14:paraId="3F4743A5" w14:textId="77777777" w:rsidR="000734B2" w:rsidRDefault="000734B2" w:rsidP="000734B2">
      <w:pPr>
        <w:tabs>
          <w:tab w:val="left" w:pos="360"/>
          <w:tab w:val="left" w:pos="720"/>
          <w:tab w:val="left" w:pos="2880"/>
          <w:tab w:val="right" w:pos="9288"/>
        </w:tabs>
        <w:rPr>
          <w:rFonts w:asciiTheme="minorHAnsi" w:eastAsia="Cambria" w:hAnsiTheme="minorHAnsi" w:cs="Arial"/>
          <w:szCs w:val="24"/>
        </w:rPr>
      </w:pPr>
    </w:p>
    <w:p w14:paraId="2BFAEA1C" w14:textId="77777777" w:rsidR="000734B2" w:rsidRDefault="000734B2" w:rsidP="000734B2">
      <w:pPr>
        <w:tabs>
          <w:tab w:val="left" w:pos="360"/>
          <w:tab w:val="left" w:pos="720"/>
          <w:tab w:val="left" w:pos="2880"/>
          <w:tab w:val="right" w:pos="9288"/>
        </w:tabs>
        <w:rPr>
          <w:rFonts w:asciiTheme="minorHAnsi" w:eastAsia="Cambria" w:hAnsiTheme="minorHAnsi" w:cs="Arial"/>
          <w:szCs w:val="24"/>
        </w:rPr>
      </w:pPr>
    </w:p>
    <w:p w14:paraId="53F3ED7E" w14:textId="77777777" w:rsidR="000734B2" w:rsidRDefault="000734B2" w:rsidP="000734B2">
      <w:pPr>
        <w:tabs>
          <w:tab w:val="left" w:pos="360"/>
          <w:tab w:val="left" w:pos="720"/>
          <w:tab w:val="left" w:pos="2880"/>
          <w:tab w:val="right" w:pos="9288"/>
        </w:tabs>
        <w:rPr>
          <w:rFonts w:asciiTheme="minorHAnsi" w:eastAsia="Cambria" w:hAnsiTheme="minorHAnsi" w:cs="Arial"/>
          <w:szCs w:val="24"/>
        </w:rPr>
      </w:pPr>
    </w:p>
    <w:p w14:paraId="4FEAD2E3" w14:textId="77777777" w:rsidR="000734B2" w:rsidRDefault="000734B2" w:rsidP="000734B2">
      <w:pPr>
        <w:tabs>
          <w:tab w:val="left" w:pos="360"/>
          <w:tab w:val="left" w:pos="720"/>
          <w:tab w:val="left" w:pos="2880"/>
          <w:tab w:val="right" w:pos="9288"/>
        </w:tabs>
        <w:rPr>
          <w:rFonts w:asciiTheme="minorHAnsi" w:eastAsia="Cambria" w:hAnsiTheme="minorHAnsi" w:cs="Arial"/>
          <w:szCs w:val="24"/>
        </w:rPr>
      </w:pPr>
    </w:p>
    <w:p w14:paraId="7EA93FAE" w14:textId="77777777" w:rsidR="000734B2" w:rsidRDefault="000734B2" w:rsidP="000734B2">
      <w:pPr>
        <w:tabs>
          <w:tab w:val="left" w:pos="360"/>
          <w:tab w:val="left" w:pos="720"/>
          <w:tab w:val="left" w:pos="2880"/>
          <w:tab w:val="right" w:pos="9288"/>
        </w:tabs>
        <w:rPr>
          <w:rFonts w:asciiTheme="minorHAnsi" w:eastAsia="Cambria" w:hAnsiTheme="minorHAnsi" w:cs="Arial"/>
          <w:szCs w:val="24"/>
        </w:rPr>
      </w:pPr>
    </w:p>
    <w:p w14:paraId="3DFCE1A9" w14:textId="77777777" w:rsidR="000734B2" w:rsidRDefault="000734B2" w:rsidP="000734B2">
      <w:pPr>
        <w:tabs>
          <w:tab w:val="left" w:pos="360"/>
          <w:tab w:val="left" w:pos="720"/>
          <w:tab w:val="left" w:pos="2880"/>
          <w:tab w:val="right" w:pos="9288"/>
        </w:tabs>
        <w:rPr>
          <w:rFonts w:asciiTheme="minorHAnsi" w:eastAsia="Cambria" w:hAnsiTheme="minorHAnsi" w:cs="Arial"/>
          <w:szCs w:val="24"/>
        </w:rPr>
      </w:pPr>
    </w:p>
    <w:p w14:paraId="2969D628" w14:textId="77777777" w:rsidR="000734B2" w:rsidRDefault="000734B2" w:rsidP="000734B2">
      <w:pPr>
        <w:tabs>
          <w:tab w:val="left" w:pos="360"/>
          <w:tab w:val="left" w:pos="720"/>
          <w:tab w:val="left" w:pos="2880"/>
          <w:tab w:val="right" w:pos="9288"/>
        </w:tabs>
        <w:rPr>
          <w:rFonts w:asciiTheme="minorHAnsi" w:eastAsia="Cambria" w:hAnsiTheme="minorHAnsi" w:cs="Arial"/>
          <w:szCs w:val="24"/>
        </w:rPr>
      </w:pPr>
    </w:p>
    <w:p w14:paraId="5C497420" w14:textId="77777777" w:rsidR="000734B2" w:rsidRDefault="000734B2" w:rsidP="000734B2">
      <w:pPr>
        <w:tabs>
          <w:tab w:val="left" w:pos="360"/>
          <w:tab w:val="left" w:pos="720"/>
          <w:tab w:val="left" w:pos="2880"/>
          <w:tab w:val="right" w:pos="9288"/>
        </w:tabs>
        <w:rPr>
          <w:rFonts w:asciiTheme="minorHAnsi" w:eastAsia="Cambria" w:hAnsiTheme="minorHAnsi" w:cs="Arial"/>
          <w:szCs w:val="24"/>
        </w:rPr>
      </w:pPr>
    </w:p>
    <w:p w14:paraId="08F8E74A" w14:textId="77777777" w:rsidR="000734B2" w:rsidRDefault="000734B2" w:rsidP="000734B2">
      <w:pPr>
        <w:tabs>
          <w:tab w:val="left" w:pos="360"/>
          <w:tab w:val="left" w:pos="720"/>
          <w:tab w:val="left" w:pos="2880"/>
          <w:tab w:val="right" w:pos="9288"/>
        </w:tabs>
        <w:rPr>
          <w:rFonts w:asciiTheme="minorHAnsi" w:eastAsia="Cambria" w:hAnsiTheme="minorHAnsi" w:cs="Arial"/>
          <w:szCs w:val="24"/>
        </w:rPr>
      </w:pPr>
    </w:p>
    <w:p w14:paraId="4FCDB86E" w14:textId="77777777" w:rsidR="000734B2" w:rsidRDefault="000734B2" w:rsidP="000734B2">
      <w:pPr>
        <w:tabs>
          <w:tab w:val="left" w:pos="360"/>
          <w:tab w:val="left" w:pos="720"/>
          <w:tab w:val="left" w:pos="2880"/>
          <w:tab w:val="right" w:pos="9288"/>
        </w:tabs>
        <w:rPr>
          <w:rFonts w:asciiTheme="minorHAnsi" w:eastAsia="Cambria" w:hAnsiTheme="minorHAnsi" w:cs="Arial"/>
          <w:szCs w:val="24"/>
        </w:rPr>
      </w:pPr>
    </w:p>
    <w:p w14:paraId="222936CB" w14:textId="77777777" w:rsidR="000734B2" w:rsidRDefault="000734B2" w:rsidP="000734B2">
      <w:pPr>
        <w:tabs>
          <w:tab w:val="left" w:pos="360"/>
          <w:tab w:val="left" w:pos="720"/>
          <w:tab w:val="left" w:pos="2880"/>
          <w:tab w:val="right" w:pos="9288"/>
        </w:tabs>
        <w:rPr>
          <w:rFonts w:asciiTheme="minorHAnsi" w:eastAsia="Cambria" w:hAnsiTheme="minorHAnsi" w:cs="Arial"/>
          <w:szCs w:val="24"/>
        </w:rPr>
      </w:pPr>
    </w:p>
    <w:p w14:paraId="2227D3A1" w14:textId="77777777" w:rsidR="000734B2" w:rsidRDefault="000734B2" w:rsidP="000734B2">
      <w:pPr>
        <w:tabs>
          <w:tab w:val="left" w:pos="360"/>
          <w:tab w:val="left" w:pos="720"/>
          <w:tab w:val="left" w:pos="2880"/>
          <w:tab w:val="right" w:pos="9288"/>
        </w:tabs>
        <w:rPr>
          <w:rFonts w:asciiTheme="minorHAnsi" w:eastAsia="Cambria" w:hAnsiTheme="minorHAnsi" w:cs="Arial"/>
          <w:szCs w:val="24"/>
        </w:rPr>
      </w:pPr>
    </w:p>
    <w:p w14:paraId="6CEE7EB5" w14:textId="77777777" w:rsidR="000734B2" w:rsidRDefault="000734B2" w:rsidP="000734B2">
      <w:pPr>
        <w:tabs>
          <w:tab w:val="left" w:pos="360"/>
          <w:tab w:val="left" w:pos="720"/>
          <w:tab w:val="left" w:pos="2880"/>
          <w:tab w:val="right" w:pos="9288"/>
        </w:tabs>
        <w:rPr>
          <w:rFonts w:asciiTheme="minorHAnsi" w:eastAsia="Cambria" w:hAnsiTheme="minorHAnsi" w:cs="Arial"/>
          <w:szCs w:val="24"/>
        </w:rPr>
      </w:pPr>
    </w:p>
    <w:p w14:paraId="147FE0F0" w14:textId="77777777" w:rsidR="000734B2" w:rsidRDefault="000734B2" w:rsidP="000734B2">
      <w:pPr>
        <w:tabs>
          <w:tab w:val="left" w:pos="360"/>
          <w:tab w:val="left" w:pos="720"/>
          <w:tab w:val="left" w:pos="2880"/>
          <w:tab w:val="right" w:pos="9288"/>
        </w:tabs>
        <w:rPr>
          <w:rFonts w:asciiTheme="minorHAnsi" w:eastAsia="Cambria" w:hAnsiTheme="minorHAnsi" w:cs="Arial"/>
          <w:szCs w:val="24"/>
        </w:rPr>
      </w:pPr>
    </w:p>
    <w:p w14:paraId="08E52258" w14:textId="77777777" w:rsidR="000734B2" w:rsidRDefault="000734B2" w:rsidP="000734B2">
      <w:pPr>
        <w:tabs>
          <w:tab w:val="left" w:pos="360"/>
          <w:tab w:val="left" w:pos="720"/>
          <w:tab w:val="left" w:pos="2880"/>
          <w:tab w:val="right" w:pos="9288"/>
        </w:tabs>
        <w:rPr>
          <w:rFonts w:asciiTheme="minorHAnsi" w:eastAsia="Cambria" w:hAnsiTheme="minorHAnsi" w:cs="Arial"/>
          <w:szCs w:val="24"/>
        </w:rPr>
      </w:pPr>
    </w:p>
    <w:p w14:paraId="59634490" w14:textId="77777777" w:rsidR="000734B2" w:rsidRDefault="000734B2" w:rsidP="000734B2">
      <w:pPr>
        <w:tabs>
          <w:tab w:val="left" w:pos="360"/>
          <w:tab w:val="left" w:pos="720"/>
          <w:tab w:val="left" w:pos="2880"/>
          <w:tab w:val="right" w:pos="9288"/>
        </w:tabs>
        <w:rPr>
          <w:rFonts w:asciiTheme="minorHAnsi" w:eastAsia="Cambria" w:hAnsiTheme="minorHAnsi" w:cs="Arial"/>
          <w:szCs w:val="24"/>
        </w:rPr>
      </w:pPr>
    </w:p>
    <w:p w14:paraId="504A23CD" w14:textId="77777777" w:rsidR="000734B2" w:rsidRDefault="000734B2" w:rsidP="000734B2">
      <w:pPr>
        <w:tabs>
          <w:tab w:val="left" w:pos="360"/>
          <w:tab w:val="left" w:pos="720"/>
          <w:tab w:val="left" w:pos="2880"/>
          <w:tab w:val="right" w:pos="9288"/>
        </w:tabs>
        <w:rPr>
          <w:rFonts w:asciiTheme="minorHAnsi" w:eastAsia="Cambria" w:hAnsiTheme="minorHAnsi" w:cs="Arial"/>
          <w:szCs w:val="24"/>
        </w:rPr>
      </w:pPr>
    </w:p>
    <w:p w14:paraId="474C40FF" w14:textId="77777777" w:rsidR="000734B2" w:rsidRDefault="000734B2" w:rsidP="000734B2">
      <w:pPr>
        <w:tabs>
          <w:tab w:val="left" w:pos="360"/>
          <w:tab w:val="left" w:pos="720"/>
          <w:tab w:val="left" w:pos="2880"/>
          <w:tab w:val="right" w:pos="9288"/>
        </w:tabs>
        <w:rPr>
          <w:rFonts w:asciiTheme="minorHAnsi" w:eastAsia="Cambria" w:hAnsiTheme="minorHAnsi" w:cs="Arial"/>
          <w:szCs w:val="24"/>
        </w:rPr>
      </w:pPr>
    </w:p>
    <w:p w14:paraId="53664217" w14:textId="77777777" w:rsidR="000734B2" w:rsidRDefault="000734B2" w:rsidP="000734B2">
      <w:pPr>
        <w:tabs>
          <w:tab w:val="left" w:pos="360"/>
          <w:tab w:val="left" w:pos="720"/>
          <w:tab w:val="left" w:pos="2880"/>
          <w:tab w:val="right" w:pos="9288"/>
        </w:tabs>
        <w:rPr>
          <w:rFonts w:asciiTheme="minorHAnsi" w:eastAsia="Cambria" w:hAnsiTheme="minorHAnsi" w:cs="Arial"/>
          <w:szCs w:val="24"/>
        </w:rPr>
      </w:pPr>
    </w:p>
    <w:p w14:paraId="150242D3" w14:textId="77777777" w:rsidR="000734B2" w:rsidRDefault="000734B2" w:rsidP="000734B2">
      <w:pPr>
        <w:tabs>
          <w:tab w:val="left" w:pos="360"/>
          <w:tab w:val="left" w:pos="720"/>
          <w:tab w:val="left" w:pos="2880"/>
          <w:tab w:val="right" w:pos="9288"/>
        </w:tabs>
        <w:rPr>
          <w:rFonts w:asciiTheme="minorHAnsi" w:eastAsia="Cambria" w:hAnsiTheme="minorHAnsi" w:cs="Arial"/>
          <w:szCs w:val="24"/>
        </w:rPr>
      </w:pPr>
    </w:p>
    <w:p w14:paraId="12CA63A9" w14:textId="77777777" w:rsidR="000734B2" w:rsidRDefault="000734B2" w:rsidP="000734B2">
      <w:pPr>
        <w:tabs>
          <w:tab w:val="left" w:pos="360"/>
          <w:tab w:val="left" w:pos="720"/>
          <w:tab w:val="left" w:pos="2880"/>
          <w:tab w:val="right" w:pos="9288"/>
        </w:tabs>
        <w:rPr>
          <w:rFonts w:asciiTheme="minorHAnsi" w:eastAsia="Cambria" w:hAnsiTheme="minorHAnsi" w:cs="Arial"/>
          <w:szCs w:val="24"/>
        </w:rPr>
      </w:pPr>
    </w:p>
    <w:p w14:paraId="795DF70C" w14:textId="77777777" w:rsidR="000734B2" w:rsidRPr="007C7875" w:rsidRDefault="000734B2" w:rsidP="000734B2">
      <w:pPr>
        <w:tabs>
          <w:tab w:val="left" w:pos="360"/>
          <w:tab w:val="left" w:pos="720"/>
          <w:tab w:val="left" w:pos="2880"/>
          <w:tab w:val="right" w:pos="9288"/>
        </w:tabs>
        <w:rPr>
          <w:rFonts w:eastAsia="Cambria" w:cs="Arial"/>
          <w:sz w:val="22"/>
        </w:rPr>
      </w:pPr>
      <w:r w:rsidRPr="00B670CD">
        <w:rPr>
          <w:rFonts w:cs="Arial"/>
          <w:b/>
          <w:noProof/>
          <w:sz w:val="22"/>
          <w:lang w:eastAsia="zh-CN"/>
        </w:rPr>
        <w:lastRenderedPageBreak/>
        <mc:AlternateContent>
          <mc:Choice Requires="wps">
            <w:drawing>
              <wp:anchor distT="45720" distB="45720" distL="114300" distR="114300" simplePos="0" relativeHeight="251664384" behindDoc="0" locked="0" layoutInCell="1" allowOverlap="1" wp14:anchorId="28ECB7BA" wp14:editId="1C5110F9">
                <wp:simplePos x="0" y="0"/>
                <wp:positionH relativeFrom="column">
                  <wp:posOffset>5993130</wp:posOffset>
                </wp:positionH>
                <wp:positionV relativeFrom="paragraph">
                  <wp:posOffset>-566565</wp:posOffset>
                </wp:positionV>
                <wp:extent cx="575310" cy="275590"/>
                <wp:effectExtent l="0" t="0" r="0" b="0"/>
                <wp:wrapThrough wrapText="bothSides">
                  <wp:wrapPolygon edited="0">
                    <wp:start x="0" y="0"/>
                    <wp:lineTo x="0" y="19410"/>
                    <wp:lineTo x="20742" y="19410"/>
                    <wp:lineTo x="20742" y="0"/>
                    <wp:lineTo x="0" y="0"/>
                  </wp:wrapPolygon>
                </wp:wrapThrough>
                <wp:docPr id="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 cy="275590"/>
                        </a:xfrm>
                        <a:prstGeom prst="rect">
                          <a:avLst/>
                        </a:prstGeom>
                        <a:solidFill>
                          <a:srgbClr val="FFFFFF"/>
                        </a:solidFill>
                        <a:ln w="9525">
                          <a:noFill/>
                          <a:miter lim="800000"/>
                          <a:headEnd/>
                          <a:tailEnd/>
                        </a:ln>
                      </wps:spPr>
                      <wps:txbx>
                        <w:txbxContent>
                          <w:p w14:paraId="0D14B0C1" w14:textId="77777777" w:rsidR="000734B2" w:rsidRPr="00D650DE" w:rsidRDefault="000734B2" w:rsidP="000734B2">
                            <w:pPr>
                              <w:rPr>
                                <w:rFonts w:cs="Arial"/>
                                <w:b/>
                              </w:rPr>
                            </w:pPr>
                            <w:r w:rsidRPr="00D650DE">
                              <w:rPr>
                                <w:rFonts w:cs="Arial"/>
                                <w:b/>
                              </w:rPr>
                              <w:t>TOS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ECB7BA" id="_x0000_s1027" type="#_x0000_t202" style="position:absolute;margin-left:471.9pt;margin-top:-44.6pt;width:45.3pt;height:21.7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" stroked="f">
                <v:textbox style="mso-fit-shape-to-text:t">
                  <w:txbxContent>
                    <w:p w14:paraId="0D14B0C1" w14:textId="77777777" w:rsidR="000734B2" w:rsidRPr="00D650DE" w:rsidRDefault="000734B2" w:rsidP="000734B2">
                      <w:pPr>
                        <w:rPr>
                          <w:rFonts w:cs="Arial"/>
                          <w:b/>
                        </w:rPr>
                      </w:pPr>
                      <w:r w:rsidRPr="00D650DE">
                        <w:rPr>
                          <w:rFonts w:cs="Arial"/>
                          <w:b/>
                        </w:rPr>
                        <w:t>TOS</w:t>
                      </w:r>
                    </w:p>
                  </w:txbxContent>
                </v:textbox>
                <w10:wrap type="through"/>
              </v:shape>
            </w:pict>
          </mc:Fallback>
        </mc:AlternateContent>
      </w:r>
      <w:r w:rsidRPr="007C7875">
        <w:rPr>
          <w:rFonts w:eastAsia="Cambria" w:cs="Arial"/>
          <w:sz w:val="22"/>
        </w:rPr>
        <w:t>Substituting the initial concentrations and the numerical rate value from Table B above, write Eq. 3 as it would apply to reaction Mixture 2:</w:t>
      </w:r>
    </w:p>
    <w:p w14:paraId="24DB9174" w14:textId="77777777" w:rsidR="000734B2" w:rsidRPr="007C7875" w:rsidRDefault="000734B2" w:rsidP="000734B2">
      <w:pPr>
        <w:tabs>
          <w:tab w:val="left" w:pos="360"/>
          <w:tab w:val="left" w:pos="720"/>
          <w:tab w:val="left" w:pos="2880"/>
          <w:tab w:val="right" w:pos="9288"/>
        </w:tabs>
        <w:rPr>
          <w:rFonts w:eastAsia="Cambria" w:cs="Arial"/>
          <w:sz w:val="22"/>
        </w:rPr>
      </w:pPr>
    </w:p>
    <w:p w14:paraId="1667DFFE" w14:textId="77777777" w:rsidR="000734B2" w:rsidRPr="007C7875" w:rsidRDefault="000734B2" w:rsidP="000734B2">
      <w:pPr>
        <w:tabs>
          <w:tab w:val="left" w:pos="360"/>
          <w:tab w:val="left" w:pos="720"/>
          <w:tab w:val="left" w:pos="2880"/>
          <w:tab w:val="right" w:pos="9288"/>
        </w:tabs>
        <w:rPr>
          <w:rFonts w:eastAsia="Cambria" w:cs="Arial"/>
          <w:sz w:val="22"/>
        </w:rPr>
      </w:pPr>
      <w:r w:rsidRPr="007C7875">
        <w:rPr>
          <w:rFonts w:eastAsia="Cambria" w:cs="Arial"/>
          <w:sz w:val="22"/>
        </w:rPr>
        <w:tab/>
      </w:r>
      <w:r w:rsidRPr="007C7875">
        <w:rPr>
          <w:rFonts w:eastAsia="Cambria" w:cs="Arial"/>
          <w:sz w:val="22"/>
        </w:rPr>
        <w:tab/>
        <w:t>rate 2 =</w:t>
      </w:r>
    </w:p>
    <w:p w14:paraId="2A08C660" w14:textId="77777777" w:rsidR="000734B2" w:rsidRPr="007C7875" w:rsidRDefault="000734B2" w:rsidP="000734B2">
      <w:pPr>
        <w:tabs>
          <w:tab w:val="left" w:pos="360"/>
          <w:tab w:val="left" w:pos="720"/>
          <w:tab w:val="left" w:pos="2880"/>
          <w:tab w:val="right" w:pos="9288"/>
        </w:tabs>
        <w:ind w:firstLine="720"/>
        <w:rPr>
          <w:rFonts w:eastAsia="Cambria" w:cs="Arial"/>
          <w:sz w:val="22"/>
        </w:rPr>
      </w:pPr>
    </w:p>
    <w:p w14:paraId="2DAF2612" w14:textId="77777777" w:rsidR="000734B2" w:rsidRPr="007C7875" w:rsidRDefault="000734B2" w:rsidP="000734B2">
      <w:pPr>
        <w:tabs>
          <w:tab w:val="left" w:pos="360"/>
          <w:tab w:val="left" w:pos="720"/>
          <w:tab w:val="left" w:pos="2880"/>
          <w:tab w:val="right" w:pos="9288"/>
        </w:tabs>
        <w:rPr>
          <w:rFonts w:eastAsia="Cambria" w:cs="Arial"/>
          <w:sz w:val="22"/>
        </w:rPr>
      </w:pPr>
      <w:r w:rsidRPr="007C7875">
        <w:rPr>
          <w:rFonts w:eastAsia="Cambria" w:cs="Arial"/>
          <w:sz w:val="22"/>
        </w:rPr>
        <w:t>Now write Eq. 3 for reaction Mixture 1, substituting concentrations and the calculated rate from the Table B:</w:t>
      </w:r>
    </w:p>
    <w:p w14:paraId="3354482C" w14:textId="77777777" w:rsidR="000734B2" w:rsidRPr="007C7875" w:rsidRDefault="000734B2" w:rsidP="000734B2">
      <w:pPr>
        <w:tabs>
          <w:tab w:val="left" w:pos="360"/>
          <w:tab w:val="left" w:pos="720"/>
          <w:tab w:val="left" w:pos="2880"/>
          <w:tab w:val="right" w:pos="9288"/>
        </w:tabs>
        <w:rPr>
          <w:rFonts w:eastAsia="Cambria" w:cs="Arial"/>
          <w:sz w:val="22"/>
        </w:rPr>
      </w:pPr>
    </w:p>
    <w:p w14:paraId="43618C56" w14:textId="77777777" w:rsidR="000734B2" w:rsidRPr="007C7875" w:rsidRDefault="000734B2" w:rsidP="000734B2">
      <w:pPr>
        <w:tabs>
          <w:tab w:val="left" w:pos="360"/>
          <w:tab w:val="left" w:pos="720"/>
          <w:tab w:val="left" w:pos="2880"/>
          <w:tab w:val="right" w:pos="9288"/>
        </w:tabs>
        <w:rPr>
          <w:rFonts w:eastAsia="Cambria" w:cs="Arial"/>
          <w:sz w:val="22"/>
        </w:rPr>
      </w:pPr>
      <w:r w:rsidRPr="007C7875">
        <w:rPr>
          <w:rFonts w:eastAsia="Cambria" w:cs="Arial"/>
          <w:sz w:val="22"/>
        </w:rPr>
        <w:tab/>
      </w:r>
      <w:r w:rsidRPr="007C7875">
        <w:rPr>
          <w:rFonts w:eastAsia="Cambria" w:cs="Arial"/>
          <w:sz w:val="22"/>
        </w:rPr>
        <w:tab/>
        <w:t xml:space="preserve">rate 1 = </w:t>
      </w:r>
    </w:p>
    <w:p w14:paraId="10519C9B" w14:textId="77777777" w:rsidR="000734B2" w:rsidRPr="007C7875" w:rsidRDefault="000734B2" w:rsidP="000734B2">
      <w:pPr>
        <w:tabs>
          <w:tab w:val="left" w:pos="360"/>
          <w:tab w:val="left" w:pos="720"/>
          <w:tab w:val="left" w:pos="2880"/>
          <w:tab w:val="right" w:pos="9288"/>
        </w:tabs>
        <w:rPr>
          <w:rFonts w:eastAsia="Cambria" w:cs="Arial"/>
          <w:sz w:val="22"/>
        </w:rPr>
      </w:pPr>
    </w:p>
    <w:p w14:paraId="25F1A639" w14:textId="77777777" w:rsidR="000734B2" w:rsidRPr="007C7875" w:rsidRDefault="000734B2" w:rsidP="000734B2">
      <w:pPr>
        <w:tabs>
          <w:tab w:val="left" w:pos="360"/>
          <w:tab w:val="left" w:pos="720"/>
          <w:tab w:val="left" w:pos="2880"/>
          <w:tab w:val="right" w:pos="9288"/>
        </w:tabs>
        <w:rPr>
          <w:rFonts w:eastAsia="Cambria" w:cs="Arial"/>
          <w:sz w:val="22"/>
        </w:rPr>
      </w:pPr>
      <w:r w:rsidRPr="007C7875">
        <w:rPr>
          <w:rFonts w:eastAsia="Cambria" w:cs="Arial"/>
          <w:sz w:val="22"/>
        </w:rPr>
        <w:t xml:space="preserve">Divide the equation for Mixture 2 by the equation for Mixture 1; the resulting equation should have the ratio of rate 2 to rate 1 on the left side, and a ratio of acetone concentrations raised to the power </w:t>
      </w:r>
      <w:r w:rsidRPr="007C7875">
        <w:rPr>
          <w:rFonts w:eastAsia="Cambria" w:cs="Arial"/>
          <w:i/>
          <w:sz w:val="22"/>
        </w:rPr>
        <w:t>m</w:t>
      </w:r>
      <w:r w:rsidRPr="007C7875">
        <w:rPr>
          <w:rFonts w:eastAsia="Cambria" w:cs="Arial"/>
          <w:sz w:val="22"/>
        </w:rPr>
        <w:t xml:space="preserve"> on the right and should be similar in appearance to Eq. 6. Show your work and write the resulting equation below:</w:t>
      </w:r>
    </w:p>
    <w:p w14:paraId="4282B039" w14:textId="77777777" w:rsidR="000734B2" w:rsidRPr="007C7875" w:rsidRDefault="000734B2" w:rsidP="000734B2">
      <w:pPr>
        <w:tabs>
          <w:tab w:val="left" w:pos="360"/>
          <w:tab w:val="left" w:pos="720"/>
          <w:tab w:val="left" w:pos="2880"/>
          <w:tab w:val="right" w:pos="9288"/>
        </w:tabs>
        <w:rPr>
          <w:rFonts w:eastAsia="Cambria" w:cs="Arial"/>
          <w:sz w:val="22"/>
        </w:rPr>
      </w:pPr>
    </w:p>
    <w:p w14:paraId="2AAF5A8B" w14:textId="77777777" w:rsidR="000734B2" w:rsidRPr="007C7875" w:rsidRDefault="000734B2" w:rsidP="000734B2">
      <w:pPr>
        <w:tabs>
          <w:tab w:val="left" w:pos="360"/>
          <w:tab w:val="left" w:pos="720"/>
          <w:tab w:val="left" w:pos="2880"/>
          <w:tab w:val="right" w:pos="9288"/>
        </w:tabs>
        <w:rPr>
          <w:rFonts w:eastAsia="Cambria" w:cs="Arial"/>
          <w:sz w:val="22"/>
        </w:rPr>
      </w:pPr>
    </w:p>
    <w:p w14:paraId="24314630" w14:textId="77777777" w:rsidR="000734B2" w:rsidRPr="007C7875" w:rsidRDefault="000734B2" w:rsidP="000734B2">
      <w:pPr>
        <w:tabs>
          <w:tab w:val="left" w:pos="360"/>
          <w:tab w:val="left" w:pos="720"/>
          <w:tab w:val="left" w:pos="2880"/>
          <w:tab w:val="right" w:pos="9288"/>
        </w:tabs>
        <w:rPr>
          <w:rFonts w:eastAsia="Cambria" w:cs="Arial"/>
          <w:sz w:val="22"/>
        </w:rPr>
      </w:pPr>
    </w:p>
    <w:p w14:paraId="115E620D" w14:textId="77777777" w:rsidR="000734B2" w:rsidRPr="007C7875" w:rsidRDefault="000734B2" w:rsidP="000734B2">
      <w:pPr>
        <w:tabs>
          <w:tab w:val="left" w:pos="360"/>
          <w:tab w:val="left" w:pos="720"/>
          <w:tab w:val="left" w:pos="2880"/>
          <w:tab w:val="right" w:pos="9288"/>
        </w:tabs>
        <w:rPr>
          <w:rFonts w:eastAsia="Cambria" w:cs="Arial"/>
          <w:sz w:val="22"/>
        </w:rPr>
      </w:pPr>
    </w:p>
    <w:p w14:paraId="6CE4528E" w14:textId="77777777" w:rsidR="000734B2" w:rsidRPr="007C7875" w:rsidRDefault="000734B2" w:rsidP="000734B2">
      <w:pPr>
        <w:tabs>
          <w:tab w:val="left" w:pos="360"/>
          <w:tab w:val="left" w:pos="720"/>
          <w:tab w:val="left" w:pos="2880"/>
          <w:tab w:val="right" w:pos="9288"/>
        </w:tabs>
        <w:rPr>
          <w:rFonts w:eastAsia="Cambria" w:cs="Arial"/>
          <w:sz w:val="22"/>
        </w:rPr>
      </w:pPr>
      <w:r w:rsidRPr="007C7875">
        <w:rPr>
          <w:rFonts w:eastAsia="Cambria" w:cs="Arial"/>
          <w:sz w:val="22"/>
        </w:rPr>
        <w:t xml:space="preserve">The only unknown in the equation is </w:t>
      </w:r>
      <w:r w:rsidRPr="007C7875">
        <w:rPr>
          <w:rFonts w:eastAsia="Cambria" w:cs="Arial"/>
          <w:i/>
          <w:sz w:val="22"/>
        </w:rPr>
        <w:t>m.</w:t>
      </w:r>
      <w:r w:rsidRPr="007C7875">
        <w:rPr>
          <w:rFonts w:eastAsia="Cambria" w:cs="Arial"/>
          <w:sz w:val="22"/>
        </w:rPr>
        <w:t xml:space="preserve"> Solve for </w:t>
      </w:r>
      <w:r w:rsidRPr="007C7875">
        <w:rPr>
          <w:rFonts w:eastAsia="Cambria" w:cs="Arial"/>
          <w:i/>
          <w:sz w:val="22"/>
        </w:rPr>
        <w:t xml:space="preserve">m. </w:t>
      </w:r>
      <w:r w:rsidRPr="007C7875">
        <w:rPr>
          <w:rFonts w:eastAsia="Cambria" w:cs="Arial"/>
          <w:i/>
          <w:sz w:val="22"/>
        </w:rPr>
        <w:tab/>
        <w:t xml:space="preserve">m </w:t>
      </w:r>
      <w:r w:rsidRPr="007C7875">
        <w:rPr>
          <w:rFonts w:eastAsia="Cambria" w:cs="Arial"/>
          <w:sz w:val="22"/>
        </w:rPr>
        <w:t>= ___________</w:t>
      </w:r>
    </w:p>
    <w:p w14:paraId="0E3FF685" w14:textId="77777777" w:rsidR="000734B2" w:rsidRPr="007C7875" w:rsidRDefault="000734B2" w:rsidP="000734B2">
      <w:pPr>
        <w:tabs>
          <w:tab w:val="left" w:pos="360"/>
          <w:tab w:val="left" w:pos="720"/>
          <w:tab w:val="left" w:pos="2880"/>
          <w:tab w:val="right" w:pos="9288"/>
        </w:tabs>
        <w:rPr>
          <w:rFonts w:eastAsia="Cambria" w:cs="Arial"/>
          <w:sz w:val="22"/>
        </w:rPr>
      </w:pPr>
    </w:p>
    <w:p w14:paraId="46E0F334" w14:textId="77777777" w:rsidR="000734B2" w:rsidRPr="007C7875" w:rsidRDefault="000734B2" w:rsidP="000734B2">
      <w:pPr>
        <w:tabs>
          <w:tab w:val="left" w:pos="360"/>
          <w:tab w:val="left" w:pos="720"/>
          <w:tab w:val="left" w:pos="2880"/>
          <w:tab w:val="right" w:pos="9288"/>
        </w:tabs>
        <w:rPr>
          <w:rFonts w:eastAsia="Cambria" w:cs="Arial"/>
          <w:sz w:val="22"/>
        </w:rPr>
      </w:pPr>
    </w:p>
    <w:p w14:paraId="3EDEF625" w14:textId="77777777" w:rsidR="000734B2" w:rsidRPr="007C7875" w:rsidRDefault="000734B2" w:rsidP="000734B2">
      <w:pPr>
        <w:tabs>
          <w:tab w:val="left" w:pos="360"/>
          <w:tab w:val="left" w:pos="720"/>
          <w:tab w:val="left" w:pos="2880"/>
          <w:tab w:val="right" w:pos="9288"/>
        </w:tabs>
        <w:rPr>
          <w:rFonts w:eastAsia="Cambria" w:cs="Arial"/>
          <w:sz w:val="22"/>
        </w:rPr>
      </w:pPr>
    </w:p>
    <w:p w14:paraId="0A95C4A2" w14:textId="77777777" w:rsidR="000734B2" w:rsidRPr="007C7875" w:rsidRDefault="000734B2" w:rsidP="000734B2">
      <w:pPr>
        <w:tabs>
          <w:tab w:val="left" w:pos="360"/>
          <w:tab w:val="left" w:pos="720"/>
          <w:tab w:val="left" w:pos="2880"/>
          <w:tab w:val="right" w:pos="9288"/>
        </w:tabs>
        <w:rPr>
          <w:rFonts w:eastAsia="Cambria" w:cs="Arial"/>
          <w:sz w:val="22"/>
        </w:rPr>
      </w:pPr>
    </w:p>
    <w:p w14:paraId="2EA53080" w14:textId="77777777" w:rsidR="000734B2" w:rsidRPr="007C7875" w:rsidRDefault="000734B2" w:rsidP="000734B2">
      <w:pPr>
        <w:tabs>
          <w:tab w:val="left" w:pos="360"/>
          <w:tab w:val="left" w:pos="720"/>
          <w:tab w:val="left" w:pos="2880"/>
          <w:tab w:val="right" w:pos="9288"/>
        </w:tabs>
        <w:rPr>
          <w:rFonts w:eastAsia="Cambria" w:cs="Arial"/>
          <w:sz w:val="22"/>
        </w:rPr>
      </w:pPr>
      <w:r w:rsidRPr="007C7875">
        <w:rPr>
          <w:rFonts w:eastAsia="Cambria" w:cs="Arial"/>
          <w:sz w:val="22"/>
        </w:rPr>
        <w:t xml:space="preserve">Now write Eq. 3 as it would apply to reaction Mixture 3 and </w:t>
      </w:r>
      <w:r>
        <w:rPr>
          <w:rFonts w:eastAsia="Cambria" w:cs="Arial"/>
          <w:sz w:val="22"/>
        </w:rPr>
        <w:t xml:space="preserve">also </w:t>
      </w:r>
      <w:r w:rsidRPr="007C7875">
        <w:rPr>
          <w:rFonts w:eastAsia="Cambria" w:cs="Arial"/>
          <w:sz w:val="22"/>
        </w:rPr>
        <w:t>as it would apply to reaction Mixture 4:</w:t>
      </w:r>
    </w:p>
    <w:p w14:paraId="12427A71" w14:textId="77777777" w:rsidR="000734B2" w:rsidRPr="007C7875" w:rsidRDefault="000734B2" w:rsidP="000734B2">
      <w:pPr>
        <w:tabs>
          <w:tab w:val="left" w:pos="360"/>
          <w:tab w:val="left" w:pos="720"/>
          <w:tab w:val="left" w:pos="2880"/>
          <w:tab w:val="right" w:pos="9288"/>
        </w:tabs>
        <w:rPr>
          <w:rFonts w:eastAsia="Cambria" w:cs="Arial"/>
          <w:sz w:val="22"/>
        </w:rPr>
      </w:pPr>
    </w:p>
    <w:p w14:paraId="1B5FEFA9" w14:textId="77777777" w:rsidR="000734B2" w:rsidRPr="007C7875" w:rsidRDefault="000734B2" w:rsidP="000734B2">
      <w:pPr>
        <w:tabs>
          <w:tab w:val="left" w:pos="360"/>
          <w:tab w:val="left" w:pos="720"/>
          <w:tab w:val="left" w:pos="2880"/>
          <w:tab w:val="right" w:pos="9288"/>
        </w:tabs>
        <w:rPr>
          <w:rFonts w:eastAsia="Cambria" w:cs="Arial"/>
          <w:sz w:val="22"/>
        </w:rPr>
      </w:pPr>
      <w:r w:rsidRPr="007C7875">
        <w:rPr>
          <w:rFonts w:eastAsia="Cambria" w:cs="Arial"/>
          <w:sz w:val="22"/>
        </w:rPr>
        <w:tab/>
      </w:r>
      <w:r w:rsidRPr="007C7875">
        <w:rPr>
          <w:rFonts w:eastAsia="Cambria" w:cs="Arial"/>
          <w:sz w:val="22"/>
        </w:rPr>
        <w:tab/>
        <w:t xml:space="preserve">rate 3 = </w:t>
      </w:r>
    </w:p>
    <w:p w14:paraId="4A79D91F" w14:textId="77777777" w:rsidR="000734B2" w:rsidRPr="007C7875" w:rsidRDefault="000734B2" w:rsidP="000734B2">
      <w:pPr>
        <w:tabs>
          <w:tab w:val="left" w:pos="360"/>
          <w:tab w:val="left" w:pos="720"/>
          <w:tab w:val="left" w:pos="2880"/>
          <w:tab w:val="right" w:pos="9288"/>
        </w:tabs>
        <w:rPr>
          <w:rFonts w:eastAsia="Cambria" w:cs="Arial"/>
          <w:sz w:val="22"/>
        </w:rPr>
      </w:pPr>
    </w:p>
    <w:p w14:paraId="3F8B52FA" w14:textId="77777777" w:rsidR="000734B2" w:rsidRPr="007C7875" w:rsidRDefault="000734B2" w:rsidP="000734B2">
      <w:pPr>
        <w:tabs>
          <w:tab w:val="left" w:pos="360"/>
          <w:tab w:val="left" w:pos="720"/>
          <w:tab w:val="left" w:pos="2880"/>
          <w:tab w:val="right" w:pos="9288"/>
        </w:tabs>
        <w:rPr>
          <w:rFonts w:eastAsia="Cambria" w:cs="Arial"/>
          <w:sz w:val="22"/>
        </w:rPr>
      </w:pPr>
      <w:r w:rsidRPr="007C7875">
        <w:rPr>
          <w:rFonts w:eastAsia="Cambria" w:cs="Arial"/>
          <w:sz w:val="22"/>
        </w:rPr>
        <w:tab/>
      </w:r>
      <w:r w:rsidRPr="007C7875">
        <w:rPr>
          <w:rFonts w:eastAsia="Cambria" w:cs="Arial"/>
          <w:sz w:val="22"/>
        </w:rPr>
        <w:tab/>
        <w:t>rate 4 =</w:t>
      </w:r>
    </w:p>
    <w:p w14:paraId="5EFB1D0E" w14:textId="77777777" w:rsidR="000734B2" w:rsidRPr="007C7875" w:rsidRDefault="000734B2" w:rsidP="000734B2">
      <w:pPr>
        <w:tabs>
          <w:tab w:val="left" w:pos="360"/>
          <w:tab w:val="left" w:pos="720"/>
          <w:tab w:val="left" w:pos="2880"/>
          <w:tab w:val="right" w:pos="9288"/>
        </w:tabs>
        <w:rPr>
          <w:rFonts w:eastAsia="Cambria" w:cs="Arial"/>
          <w:sz w:val="22"/>
        </w:rPr>
      </w:pPr>
    </w:p>
    <w:p w14:paraId="629692ED" w14:textId="77777777" w:rsidR="000734B2" w:rsidRPr="007C7875" w:rsidRDefault="000734B2" w:rsidP="000734B2">
      <w:pPr>
        <w:tabs>
          <w:tab w:val="left" w:pos="360"/>
          <w:tab w:val="left" w:pos="720"/>
          <w:tab w:val="left" w:pos="2880"/>
          <w:tab w:val="right" w:pos="9288"/>
        </w:tabs>
        <w:rPr>
          <w:rFonts w:eastAsia="Cambria" w:cs="Arial"/>
          <w:sz w:val="22"/>
        </w:rPr>
      </w:pPr>
      <w:r w:rsidRPr="007C7875">
        <w:rPr>
          <w:rFonts w:eastAsia="Cambria" w:cs="Arial"/>
          <w:sz w:val="22"/>
        </w:rPr>
        <w:t xml:space="preserve">Using the ratios of the rates of </w:t>
      </w:r>
      <w:r>
        <w:rPr>
          <w:rFonts w:eastAsia="Cambria" w:cs="Arial"/>
          <w:sz w:val="22"/>
        </w:rPr>
        <w:t xml:space="preserve">Mixtures 3 and 4 to those of Mixtures 2 </w:t>
      </w:r>
      <w:r w:rsidRPr="007C7875">
        <w:rPr>
          <w:rFonts w:eastAsia="Cambria" w:cs="Arial"/>
          <w:b/>
          <w:sz w:val="22"/>
        </w:rPr>
        <w:t>or</w:t>
      </w:r>
      <w:r>
        <w:rPr>
          <w:rFonts w:eastAsia="Cambria" w:cs="Arial"/>
          <w:sz w:val="22"/>
        </w:rPr>
        <w:t xml:space="preserve"> 1</w:t>
      </w:r>
      <w:r w:rsidRPr="007C7875">
        <w:rPr>
          <w:rFonts w:eastAsia="Cambria" w:cs="Arial"/>
          <w:sz w:val="22"/>
        </w:rPr>
        <w:t>, find the orders of the reaction with respect to H</w:t>
      </w:r>
      <w:r w:rsidRPr="007C7875">
        <w:rPr>
          <w:rFonts w:eastAsia="Cambria" w:cs="Arial"/>
          <w:sz w:val="22"/>
          <w:vertAlign w:val="superscript"/>
        </w:rPr>
        <w:t>+</w:t>
      </w:r>
      <w:r w:rsidRPr="007C7875">
        <w:rPr>
          <w:rFonts w:eastAsia="Cambria" w:cs="Arial"/>
          <w:sz w:val="22"/>
        </w:rPr>
        <w:t xml:space="preserve"> ion and I</w:t>
      </w:r>
      <w:r w:rsidRPr="007C7875">
        <w:rPr>
          <w:rFonts w:eastAsia="Cambria" w:cs="Arial"/>
          <w:sz w:val="22"/>
        </w:rPr>
        <w:softHyphen/>
      </w:r>
      <w:r w:rsidRPr="007C7875">
        <w:rPr>
          <w:rFonts w:eastAsia="Cambria" w:cs="Arial"/>
          <w:sz w:val="22"/>
          <w:vertAlign w:val="subscript"/>
        </w:rPr>
        <w:t>2</w:t>
      </w:r>
      <w:r w:rsidRPr="007C7875">
        <w:rPr>
          <w:rFonts w:eastAsia="Cambria" w:cs="Arial"/>
          <w:sz w:val="22"/>
        </w:rPr>
        <w:t>; show your work:</w:t>
      </w:r>
    </w:p>
    <w:p w14:paraId="458F7D11" w14:textId="77777777" w:rsidR="000734B2" w:rsidRPr="007C7875" w:rsidRDefault="000734B2" w:rsidP="000734B2">
      <w:pPr>
        <w:tabs>
          <w:tab w:val="left" w:pos="360"/>
          <w:tab w:val="left" w:pos="720"/>
          <w:tab w:val="left" w:pos="2880"/>
          <w:tab w:val="right" w:pos="9288"/>
        </w:tabs>
        <w:rPr>
          <w:rFonts w:eastAsia="Cambria" w:cs="Arial"/>
          <w:sz w:val="22"/>
        </w:rPr>
      </w:pPr>
    </w:p>
    <w:p w14:paraId="2CBDCF64" w14:textId="77777777" w:rsidR="000734B2" w:rsidRPr="007C7875" w:rsidRDefault="000734B2" w:rsidP="000734B2">
      <w:pPr>
        <w:tabs>
          <w:tab w:val="left" w:pos="360"/>
          <w:tab w:val="left" w:pos="720"/>
          <w:tab w:val="left" w:pos="2880"/>
          <w:tab w:val="right" w:pos="9288"/>
        </w:tabs>
        <w:spacing w:after="120" w:line="240" w:lineRule="exact"/>
        <w:rPr>
          <w:rFonts w:eastAsia="Cambria" w:cs="Arial"/>
          <w:sz w:val="22"/>
        </w:rPr>
      </w:pPr>
    </w:p>
    <w:p w14:paraId="08C9FD7B" w14:textId="77777777" w:rsidR="000734B2" w:rsidRPr="007C7875" w:rsidRDefault="000734B2" w:rsidP="000734B2">
      <w:pPr>
        <w:tabs>
          <w:tab w:val="left" w:pos="360"/>
          <w:tab w:val="left" w:pos="720"/>
          <w:tab w:val="left" w:pos="2880"/>
          <w:tab w:val="right" w:pos="9288"/>
        </w:tabs>
        <w:spacing w:after="120" w:line="240" w:lineRule="exact"/>
        <w:rPr>
          <w:rFonts w:eastAsia="Cambria" w:cs="Arial"/>
          <w:sz w:val="22"/>
        </w:rPr>
      </w:pPr>
    </w:p>
    <w:p w14:paraId="480E1C78" w14:textId="77777777" w:rsidR="000734B2" w:rsidRPr="007C7875" w:rsidRDefault="000734B2" w:rsidP="000734B2">
      <w:pPr>
        <w:tabs>
          <w:tab w:val="left" w:pos="360"/>
          <w:tab w:val="left" w:pos="720"/>
          <w:tab w:val="left" w:pos="2880"/>
          <w:tab w:val="right" w:pos="9288"/>
        </w:tabs>
        <w:spacing w:after="120" w:line="240" w:lineRule="exact"/>
        <w:rPr>
          <w:rFonts w:eastAsia="Cambria" w:cs="Arial"/>
          <w:sz w:val="22"/>
        </w:rPr>
      </w:pPr>
    </w:p>
    <w:p w14:paraId="6066F7B1" w14:textId="77777777" w:rsidR="000734B2" w:rsidRPr="007C7875" w:rsidRDefault="000734B2" w:rsidP="000734B2">
      <w:pPr>
        <w:tabs>
          <w:tab w:val="left" w:pos="360"/>
          <w:tab w:val="left" w:pos="720"/>
          <w:tab w:val="left" w:pos="2880"/>
          <w:tab w:val="right" w:pos="9288"/>
        </w:tabs>
        <w:spacing w:after="120" w:line="240" w:lineRule="exact"/>
        <w:rPr>
          <w:rFonts w:eastAsia="Cambria" w:cs="Arial"/>
          <w:sz w:val="22"/>
        </w:rPr>
      </w:pPr>
      <w:r w:rsidRPr="007C7875">
        <w:rPr>
          <w:rFonts w:eastAsia="Cambria" w:cs="Arial"/>
          <w:sz w:val="22"/>
        </w:rPr>
        <w:tab/>
      </w:r>
      <w:r w:rsidRPr="007C7875">
        <w:rPr>
          <w:rFonts w:eastAsia="Cambria" w:cs="Arial"/>
          <w:sz w:val="22"/>
        </w:rPr>
        <w:tab/>
      </w:r>
      <w:r w:rsidRPr="007C7875">
        <w:rPr>
          <w:rFonts w:eastAsia="Cambria" w:cs="Arial"/>
          <w:sz w:val="22"/>
        </w:rPr>
        <w:tab/>
      </w:r>
      <w:r w:rsidRPr="007C7875">
        <w:rPr>
          <w:rFonts w:eastAsia="Cambria" w:cs="Arial"/>
          <w:sz w:val="22"/>
        </w:rPr>
        <w:tab/>
      </w:r>
      <w:r w:rsidRPr="007C7875">
        <w:rPr>
          <w:rFonts w:eastAsia="Cambria" w:cs="Arial"/>
          <w:i/>
          <w:sz w:val="22"/>
        </w:rPr>
        <w:t xml:space="preserve">n </w:t>
      </w:r>
      <w:r w:rsidRPr="007C7875">
        <w:rPr>
          <w:rFonts w:eastAsia="Cambria" w:cs="Arial"/>
          <w:sz w:val="22"/>
        </w:rPr>
        <w:t>= ___________</w:t>
      </w:r>
    </w:p>
    <w:p w14:paraId="693921CE" w14:textId="77777777" w:rsidR="000734B2" w:rsidRPr="007C7875" w:rsidRDefault="000734B2" w:rsidP="000734B2">
      <w:pPr>
        <w:tabs>
          <w:tab w:val="left" w:pos="360"/>
          <w:tab w:val="left" w:pos="720"/>
          <w:tab w:val="left" w:pos="2880"/>
          <w:tab w:val="right" w:pos="9288"/>
        </w:tabs>
        <w:spacing w:after="120" w:line="240" w:lineRule="exact"/>
        <w:rPr>
          <w:rFonts w:eastAsia="Cambria" w:cs="Arial"/>
          <w:sz w:val="22"/>
        </w:rPr>
      </w:pPr>
    </w:p>
    <w:p w14:paraId="4FD2DA3D" w14:textId="77777777" w:rsidR="000734B2" w:rsidRPr="007C7875" w:rsidRDefault="000734B2" w:rsidP="000734B2">
      <w:pPr>
        <w:tabs>
          <w:tab w:val="left" w:pos="360"/>
          <w:tab w:val="left" w:pos="720"/>
          <w:tab w:val="left" w:pos="2880"/>
          <w:tab w:val="right" w:pos="9288"/>
        </w:tabs>
        <w:spacing w:after="120" w:line="240" w:lineRule="exact"/>
        <w:rPr>
          <w:rFonts w:eastAsia="Cambria" w:cs="Arial"/>
          <w:sz w:val="22"/>
        </w:rPr>
      </w:pPr>
      <w:r w:rsidRPr="007C7875">
        <w:rPr>
          <w:rFonts w:eastAsia="Cambria" w:cs="Arial"/>
          <w:sz w:val="22"/>
        </w:rPr>
        <w:tab/>
      </w:r>
      <w:r w:rsidRPr="007C7875">
        <w:rPr>
          <w:rFonts w:eastAsia="Cambria" w:cs="Arial"/>
          <w:sz w:val="22"/>
        </w:rPr>
        <w:tab/>
      </w:r>
      <w:r w:rsidRPr="007C7875">
        <w:rPr>
          <w:rFonts w:eastAsia="Cambria" w:cs="Arial"/>
          <w:sz w:val="22"/>
        </w:rPr>
        <w:tab/>
      </w:r>
      <w:r w:rsidRPr="007C7875">
        <w:rPr>
          <w:rFonts w:eastAsia="Cambria" w:cs="Arial"/>
          <w:sz w:val="22"/>
        </w:rPr>
        <w:tab/>
      </w:r>
      <w:r w:rsidRPr="007C7875">
        <w:rPr>
          <w:rFonts w:eastAsia="Cambria" w:cs="Arial"/>
          <w:i/>
          <w:sz w:val="22"/>
        </w:rPr>
        <w:t xml:space="preserve">p </w:t>
      </w:r>
      <w:r w:rsidRPr="007C7875">
        <w:rPr>
          <w:rFonts w:eastAsia="Cambria" w:cs="Arial"/>
          <w:sz w:val="22"/>
        </w:rPr>
        <w:t>= ___________</w:t>
      </w:r>
    </w:p>
    <w:p w14:paraId="670B4068" w14:textId="77777777" w:rsidR="000734B2" w:rsidRDefault="000734B2" w:rsidP="000734B2">
      <w:pPr>
        <w:tabs>
          <w:tab w:val="left" w:pos="360"/>
          <w:tab w:val="left" w:pos="720"/>
          <w:tab w:val="left" w:pos="2880"/>
          <w:tab w:val="right" w:pos="9288"/>
        </w:tabs>
        <w:spacing w:after="120" w:line="240" w:lineRule="exact"/>
        <w:rPr>
          <w:rFonts w:eastAsia="Cambria" w:cs="Arial"/>
          <w:sz w:val="22"/>
        </w:rPr>
      </w:pPr>
      <w:r w:rsidRPr="007C7875">
        <w:rPr>
          <w:rFonts w:eastAsia="Cambria" w:cs="Arial"/>
          <w:sz w:val="22"/>
        </w:rPr>
        <w:br w:type="page"/>
      </w:r>
    </w:p>
    <w:p w14:paraId="35B2C55A" w14:textId="77777777" w:rsidR="000734B2" w:rsidRDefault="000734B2" w:rsidP="000734B2">
      <w:pPr>
        <w:tabs>
          <w:tab w:val="left" w:pos="360"/>
          <w:tab w:val="left" w:pos="720"/>
          <w:tab w:val="left" w:pos="2880"/>
          <w:tab w:val="right" w:pos="9288"/>
        </w:tabs>
        <w:spacing w:after="120" w:line="240" w:lineRule="exact"/>
        <w:rPr>
          <w:rFonts w:eastAsia="Cambria" w:cs="Arial"/>
          <w:sz w:val="22"/>
        </w:rPr>
      </w:pPr>
    </w:p>
    <w:p w14:paraId="2649D2EE" w14:textId="77777777" w:rsidR="000734B2" w:rsidRDefault="000734B2" w:rsidP="000734B2">
      <w:pPr>
        <w:tabs>
          <w:tab w:val="left" w:pos="360"/>
          <w:tab w:val="left" w:pos="720"/>
          <w:tab w:val="left" w:pos="2880"/>
          <w:tab w:val="right" w:pos="9288"/>
        </w:tabs>
        <w:spacing w:after="120" w:line="240" w:lineRule="exact"/>
        <w:rPr>
          <w:rFonts w:eastAsia="Cambria" w:cs="Arial"/>
          <w:sz w:val="22"/>
        </w:rPr>
      </w:pPr>
    </w:p>
    <w:p w14:paraId="792DC801" w14:textId="77777777" w:rsidR="000734B2" w:rsidRDefault="000734B2" w:rsidP="000734B2">
      <w:pPr>
        <w:tabs>
          <w:tab w:val="left" w:pos="360"/>
          <w:tab w:val="left" w:pos="720"/>
          <w:tab w:val="left" w:pos="2880"/>
          <w:tab w:val="right" w:pos="9288"/>
        </w:tabs>
        <w:spacing w:after="120" w:line="240" w:lineRule="exact"/>
        <w:rPr>
          <w:rFonts w:eastAsia="Cambria" w:cs="Arial"/>
          <w:sz w:val="22"/>
        </w:rPr>
      </w:pPr>
    </w:p>
    <w:p w14:paraId="6C5EBC81" w14:textId="77777777" w:rsidR="000734B2" w:rsidRDefault="000734B2" w:rsidP="000734B2">
      <w:pPr>
        <w:tabs>
          <w:tab w:val="left" w:pos="360"/>
          <w:tab w:val="left" w:pos="720"/>
          <w:tab w:val="left" w:pos="2880"/>
          <w:tab w:val="right" w:pos="9288"/>
        </w:tabs>
        <w:spacing w:after="120" w:line="240" w:lineRule="exact"/>
        <w:rPr>
          <w:rFonts w:eastAsia="Cambria" w:cs="Arial"/>
          <w:sz w:val="22"/>
        </w:rPr>
      </w:pPr>
    </w:p>
    <w:p w14:paraId="0972A1AB" w14:textId="77777777" w:rsidR="000734B2" w:rsidRDefault="000734B2" w:rsidP="000734B2">
      <w:pPr>
        <w:tabs>
          <w:tab w:val="left" w:pos="360"/>
          <w:tab w:val="left" w:pos="720"/>
          <w:tab w:val="left" w:pos="2880"/>
          <w:tab w:val="right" w:pos="9288"/>
        </w:tabs>
        <w:spacing w:after="120" w:line="240" w:lineRule="exact"/>
        <w:rPr>
          <w:rFonts w:eastAsia="Cambria" w:cs="Arial"/>
          <w:sz w:val="22"/>
        </w:rPr>
      </w:pPr>
    </w:p>
    <w:p w14:paraId="0DB0D9E4" w14:textId="77777777" w:rsidR="000734B2" w:rsidRDefault="000734B2" w:rsidP="000734B2">
      <w:pPr>
        <w:tabs>
          <w:tab w:val="left" w:pos="360"/>
          <w:tab w:val="left" w:pos="720"/>
          <w:tab w:val="left" w:pos="2880"/>
          <w:tab w:val="right" w:pos="9288"/>
        </w:tabs>
        <w:spacing w:after="120" w:line="240" w:lineRule="exact"/>
        <w:rPr>
          <w:rFonts w:eastAsia="Cambria" w:cs="Arial"/>
          <w:sz w:val="22"/>
        </w:rPr>
      </w:pPr>
    </w:p>
    <w:p w14:paraId="54A3BF37" w14:textId="77777777" w:rsidR="000734B2" w:rsidRDefault="000734B2" w:rsidP="000734B2">
      <w:pPr>
        <w:tabs>
          <w:tab w:val="left" w:pos="360"/>
          <w:tab w:val="left" w:pos="720"/>
          <w:tab w:val="left" w:pos="2880"/>
          <w:tab w:val="right" w:pos="9288"/>
        </w:tabs>
        <w:spacing w:after="120" w:line="240" w:lineRule="exact"/>
        <w:rPr>
          <w:rFonts w:eastAsia="Cambria" w:cs="Arial"/>
          <w:sz w:val="22"/>
        </w:rPr>
      </w:pPr>
    </w:p>
    <w:p w14:paraId="28EB9472" w14:textId="77777777" w:rsidR="000734B2" w:rsidRDefault="000734B2" w:rsidP="000734B2">
      <w:pPr>
        <w:tabs>
          <w:tab w:val="left" w:pos="360"/>
          <w:tab w:val="left" w:pos="720"/>
          <w:tab w:val="left" w:pos="2880"/>
          <w:tab w:val="right" w:pos="9288"/>
        </w:tabs>
        <w:spacing w:after="120" w:line="240" w:lineRule="exact"/>
        <w:rPr>
          <w:rFonts w:eastAsia="Cambria" w:cs="Arial"/>
          <w:sz w:val="22"/>
        </w:rPr>
      </w:pPr>
    </w:p>
    <w:p w14:paraId="70AAAFBB" w14:textId="77777777" w:rsidR="000734B2" w:rsidRDefault="000734B2" w:rsidP="000734B2">
      <w:pPr>
        <w:tabs>
          <w:tab w:val="left" w:pos="360"/>
          <w:tab w:val="left" w:pos="720"/>
          <w:tab w:val="left" w:pos="2880"/>
          <w:tab w:val="right" w:pos="9288"/>
        </w:tabs>
        <w:spacing w:after="120" w:line="240" w:lineRule="exact"/>
        <w:rPr>
          <w:rFonts w:eastAsia="Cambria" w:cs="Arial"/>
          <w:sz w:val="22"/>
        </w:rPr>
      </w:pPr>
    </w:p>
    <w:p w14:paraId="5F247C5D" w14:textId="77777777" w:rsidR="000734B2" w:rsidRDefault="000734B2" w:rsidP="000734B2">
      <w:pPr>
        <w:tabs>
          <w:tab w:val="left" w:pos="360"/>
          <w:tab w:val="left" w:pos="720"/>
          <w:tab w:val="left" w:pos="2880"/>
          <w:tab w:val="right" w:pos="9288"/>
        </w:tabs>
        <w:spacing w:after="120" w:line="240" w:lineRule="exact"/>
        <w:rPr>
          <w:rFonts w:eastAsia="Cambria" w:cs="Arial"/>
          <w:sz w:val="22"/>
        </w:rPr>
      </w:pPr>
    </w:p>
    <w:p w14:paraId="15C3D720" w14:textId="77777777" w:rsidR="000734B2" w:rsidRDefault="000734B2" w:rsidP="000734B2">
      <w:pPr>
        <w:tabs>
          <w:tab w:val="left" w:pos="360"/>
          <w:tab w:val="left" w:pos="720"/>
          <w:tab w:val="left" w:pos="2880"/>
          <w:tab w:val="right" w:pos="9288"/>
        </w:tabs>
        <w:spacing w:after="120" w:line="240" w:lineRule="exact"/>
        <w:rPr>
          <w:rFonts w:eastAsia="Cambria" w:cs="Arial"/>
          <w:sz w:val="22"/>
        </w:rPr>
      </w:pPr>
    </w:p>
    <w:p w14:paraId="1520AA37" w14:textId="77777777" w:rsidR="000734B2" w:rsidRDefault="000734B2" w:rsidP="000734B2">
      <w:pPr>
        <w:tabs>
          <w:tab w:val="left" w:pos="360"/>
          <w:tab w:val="left" w:pos="720"/>
          <w:tab w:val="left" w:pos="2880"/>
          <w:tab w:val="right" w:pos="9288"/>
        </w:tabs>
        <w:spacing w:after="120" w:line="240" w:lineRule="exact"/>
        <w:rPr>
          <w:rFonts w:eastAsia="Cambria" w:cs="Arial"/>
          <w:sz w:val="22"/>
        </w:rPr>
      </w:pPr>
    </w:p>
    <w:p w14:paraId="212EAD50" w14:textId="77777777" w:rsidR="000734B2" w:rsidRDefault="000734B2" w:rsidP="000734B2">
      <w:pPr>
        <w:tabs>
          <w:tab w:val="left" w:pos="360"/>
          <w:tab w:val="left" w:pos="720"/>
          <w:tab w:val="left" w:pos="2880"/>
          <w:tab w:val="right" w:pos="9288"/>
        </w:tabs>
        <w:spacing w:after="120" w:line="240" w:lineRule="exact"/>
        <w:rPr>
          <w:rFonts w:eastAsia="Cambria" w:cs="Arial"/>
          <w:sz w:val="22"/>
        </w:rPr>
      </w:pPr>
    </w:p>
    <w:p w14:paraId="16BBABC9" w14:textId="77777777" w:rsidR="000734B2" w:rsidRDefault="000734B2" w:rsidP="000734B2">
      <w:pPr>
        <w:tabs>
          <w:tab w:val="left" w:pos="360"/>
          <w:tab w:val="left" w:pos="720"/>
          <w:tab w:val="left" w:pos="2880"/>
          <w:tab w:val="right" w:pos="9288"/>
        </w:tabs>
        <w:spacing w:after="120" w:line="240" w:lineRule="exact"/>
        <w:rPr>
          <w:rFonts w:eastAsia="Cambria" w:cs="Arial"/>
          <w:sz w:val="22"/>
        </w:rPr>
      </w:pPr>
    </w:p>
    <w:p w14:paraId="38B9E9B4" w14:textId="77777777" w:rsidR="000734B2" w:rsidRDefault="000734B2" w:rsidP="000734B2">
      <w:pPr>
        <w:tabs>
          <w:tab w:val="left" w:pos="360"/>
          <w:tab w:val="left" w:pos="720"/>
          <w:tab w:val="left" w:pos="2880"/>
          <w:tab w:val="right" w:pos="9288"/>
        </w:tabs>
        <w:spacing w:after="120" w:line="240" w:lineRule="exact"/>
        <w:rPr>
          <w:rFonts w:eastAsia="Cambria" w:cs="Arial"/>
          <w:sz w:val="22"/>
        </w:rPr>
      </w:pPr>
    </w:p>
    <w:p w14:paraId="4F477442" w14:textId="77777777" w:rsidR="000734B2" w:rsidRDefault="000734B2" w:rsidP="000734B2">
      <w:pPr>
        <w:tabs>
          <w:tab w:val="left" w:pos="360"/>
          <w:tab w:val="left" w:pos="720"/>
          <w:tab w:val="left" w:pos="2880"/>
          <w:tab w:val="right" w:pos="9288"/>
        </w:tabs>
        <w:spacing w:after="120" w:line="240" w:lineRule="exact"/>
        <w:rPr>
          <w:rFonts w:eastAsia="Cambria" w:cs="Arial"/>
          <w:sz w:val="22"/>
        </w:rPr>
      </w:pPr>
    </w:p>
    <w:p w14:paraId="0343E7F7" w14:textId="77777777" w:rsidR="000734B2" w:rsidRDefault="000734B2" w:rsidP="000734B2">
      <w:pPr>
        <w:tabs>
          <w:tab w:val="left" w:pos="360"/>
          <w:tab w:val="left" w:pos="720"/>
          <w:tab w:val="left" w:pos="2880"/>
          <w:tab w:val="right" w:pos="9288"/>
        </w:tabs>
        <w:spacing w:after="120" w:line="240" w:lineRule="exact"/>
        <w:rPr>
          <w:rFonts w:eastAsia="Cambria" w:cs="Arial"/>
          <w:sz w:val="22"/>
        </w:rPr>
      </w:pPr>
    </w:p>
    <w:p w14:paraId="5F2695FE" w14:textId="77777777" w:rsidR="000734B2" w:rsidRDefault="000734B2" w:rsidP="000734B2">
      <w:pPr>
        <w:tabs>
          <w:tab w:val="left" w:pos="360"/>
          <w:tab w:val="left" w:pos="720"/>
          <w:tab w:val="left" w:pos="2880"/>
          <w:tab w:val="right" w:pos="9288"/>
        </w:tabs>
        <w:spacing w:after="120" w:line="240" w:lineRule="exact"/>
        <w:rPr>
          <w:rFonts w:eastAsia="Cambria" w:cs="Arial"/>
          <w:sz w:val="22"/>
        </w:rPr>
      </w:pPr>
    </w:p>
    <w:p w14:paraId="66551202" w14:textId="77777777" w:rsidR="000734B2" w:rsidRDefault="000734B2" w:rsidP="000734B2">
      <w:pPr>
        <w:tabs>
          <w:tab w:val="left" w:pos="360"/>
          <w:tab w:val="left" w:pos="720"/>
          <w:tab w:val="left" w:pos="2880"/>
          <w:tab w:val="right" w:pos="9288"/>
        </w:tabs>
        <w:spacing w:after="120" w:line="240" w:lineRule="exact"/>
        <w:rPr>
          <w:rFonts w:eastAsia="Cambria" w:cs="Arial"/>
          <w:sz w:val="22"/>
        </w:rPr>
      </w:pPr>
    </w:p>
    <w:p w14:paraId="68A0B44F" w14:textId="77777777" w:rsidR="000734B2" w:rsidRDefault="000734B2" w:rsidP="000734B2">
      <w:pPr>
        <w:tabs>
          <w:tab w:val="left" w:pos="360"/>
          <w:tab w:val="left" w:pos="720"/>
          <w:tab w:val="left" w:pos="2880"/>
          <w:tab w:val="right" w:pos="9288"/>
        </w:tabs>
        <w:spacing w:after="120" w:line="240" w:lineRule="exact"/>
        <w:rPr>
          <w:rFonts w:eastAsia="Cambria" w:cs="Arial"/>
          <w:sz w:val="22"/>
        </w:rPr>
      </w:pPr>
    </w:p>
    <w:p w14:paraId="783235E1" w14:textId="77777777" w:rsidR="000734B2" w:rsidRDefault="000734B2" w:rsidP="000734B2">
      <w:pPr>
        <w:tabs>
          <w:tab w:val="left" w:pos="360"/>
          <w:tab w:val="left" w:pos="720"/>
          <w:tab w:val="left" w:pos="2880"/>
          <w:tab w:val="right" w:pos="9288"/>
        </w:tabs>
        <w:spacing w:after="120" w:line="240" w:lineRule="exact"/>
        <w:rPr>
          <w:rFonts w:eastAsia="Cambria" w:cs="Arial"/>
          <w:sz w:val="22"/>
        </w:rPr>
      </w:pPr>
    </w:p>
    <w:p w14:paraId="3949EA41" w14:textId="77777777" w:rsidR="000734B2" w:rsidRDefault="000734B2" w:rsidP="000734B2">
      <w:pPr>
        <w:tabs>
          <w:tab w:val="left" w:pos="360"/>
          <w:tab w:val="left" w:pos="720"/>
          <w:tab w:val="left" w:pos="2880"/>
          <w:tab w:val="right" w:pos="9288"/>
        </w:tabs>
        <w:spacing w:after="120" w:line="240" w:lineRule="exact"/>
        <w:rPr>
          <w:rFonts w:eastAsia="Cambria" w:cs="Arial"/>
          <w:sz w:val="22"/>
        </w:rPr>
      </w:pPr>
    </w:p>
    <w:p w14:paraId="63ACA0A5" w14:textId="77777777" w:rsidR="000734B2" w:rsidRDefault="000734B2" w:rsidP="000734B2">
      <w:pPr>
        <w:tabs>
          <w:tab w:val="left" w:pos="360"/>
          <w:tab w:val="left" w:pos="720"/>
          <w:tab w:val="left" w:pos="2880"/>
          <w:tab w:val="right" w:pos="9288"/>
        </w:tabs>
        <w:spacing w:after="120" w:line="240" w:lineRule="exact"/>
        <w:rPr>
          <w:rFonts w:eastAsia="Cambria" w:cs="Arial"/>
          <w:sz w:val="22"/>
        </w:rPr>
      </w:pPr>
    </w:p>
    <w:p w14:paraId="709BBC65" w14:textId="77777777" w:rsidR="000734B2" w:rsidRDefault="000734B2" w:rsidP="000734B2">
      <w:pPr>
        <w:tabs>
          <w:tab w:val="left" w:pos="360"/>
          <w:tab w:val="left" w:pos="720"/>
          <w:tab w:val="left" w:pos="2880"/>
          <w:tab w:val="right" w:pos="9288"/>
        </w:tabs>
        <w:spacing w:after="120" w:line="240" w:lineRule="exact"/>
        <w:rPr>
          <w:rFonts w:eastAsia="Cambria" w:cs="Arial"/>
          <w:sz w:val="22"/>
        </w:rPr>
      </w:pPr>
    </w:p>
    <w:p w14:paraId="21976275" w14:textId="77777777" w:rsidR="000734B2" w:rsidRDefault="000734B2" w:rsidP="000734B2">
      <w:pPr>
        <w:tabs>
          <w:tab w:val="left" w:pos="360"/>
          <w:tab w:val="left" w:pos="720"/>
          <w:tab w:val="left" w:pos="2880"/>
          <w:tab w:val="right" w:pos="9288"/>
        </w:tabs>
        <w:spacing w:after="120" w:line="240" w:lineRule="exact"/>
        <w:rPr>
          <w:rFonts w:eastAsia="Cambria" w:cs="Arial"/>
          <w:sz w:val="22"/>
        </w:rPr>
      </w:pPr>
    </w:p>
    <w:p w14:paraId="47A8EE68" w14:textId="77777777" w:rsidR="000734B2" w:rsidRDefault="000734B2" w:rsidP="000734B2">
      <w:pPr>
        <w:tabs>
          <w:tab w:val="left" w:pos="360"/>
          <w:tab w:val="left" w:pos="720"/>
          <w:tab w:val="left" w:pos="2880"/>
          <w:tab w:val="right" w:pos="9288"/>
        </w:tabs>
        <w:spacing w:after="120" w:line="240" w:lineRule="exact"/>
        <w:rPr>
          <w:rFonts w:eastAsia="Cambria" w:cs="Arial"/>
          <w:sz w:val="22"/>
        </w:rPr>
      </w:pPr>
    </w:p>
    <w:p w14:paraId="36CEE5B2" w14:textId="77777777" w:rsidR="000734B2" w:rsidRDefault="000734B2" w:rsidP="000734B2">
      <w:pPr>
        <w:tabs>
          <w:tab w:val="left" w:pos="360"/>
          <w:tab w:val="left" w:pos="720"/>
          <w:tab w:val="left" w:pos="2880"/>
          <w:tab w:val="right" w:pos="9288"/>
        </w:tabs>
        <w:spacing w:after="120" w:line="240" w:lineRule="exact"/>
        <w:rPr>
          <w:rFonts w:eastAsia="Cambria" w:cs="Arial"/>
          <w:sz w:val="22"/>
        </w:rPr>
      </w:pPr>
    </w:p>
    <w:p w14:paraId="3A4EB64E" w14:textId="77777777" w:rsidR="000734B2" w:rsidRDefault="000734B2" w:rsidP="000734B2">
      <w:pPr>
        <w:tabs>
          <w:tab w:val="left" w:pos="360"/>
          <w:tab w:val="left" w:pos="720"/>
          <w:tab w:val="left" w:pos="2880"/>
          <w:tab w:val="right" w:pos="9288"/>
        </w:tabs>
        <w:spacing w:after="120" w:line="240" w:lineRule="exact"/>
        <w:rPr>
          <w:rFonts w:eastAsia="Cambria" w:cs="Arial"/>
          <w:sz w:val="22"/>
        </w:rPr>
      </w:pPr>
    </w:p>
    <w:p w14:paraId="78B4A39A" w14:textId="77777777" w:rsidR="000734B2" w:rsidRDefault="000734B2" w:rsidP="000734B2">
      <w:pPr>
        <w:tabs>
          <w:tab w:val="left" w:pos="360"/>
          <w:tab w:val="left" w:pos="720"/>
          <w:tab w:val="left" w:pos="2880"/>
          <w:tab w:val="right" w:pos="9288"/>
        </w:tabs>
        <w:spacing w:after="120" w:line="240" w:lineRule="exact"/>
        <w:rPr>
          <w:rFonts w:eastAsia="Cambria" w:cs="Arial"/>
          <w:sz w:val="22"/>
        </w:rPr>
      </w:pPr>
    </w:p>
    <w:p w14:paraId="44F53FE9" w14:textId="77777777" w:rsidR="000734B2" w:rsidRDefault="000734B2" w:rsidP="000734B2">
      <w:pPr>
        <w:tabs>
          <w:tab w:val="left" w:pos="360"/>
          <w:tab w:val="left" w:pos="720"/>
          <w:tab w:val="left" w:pos="2880"/>
          <w:tab w:val="right" w:pos="9288"/>
        </w:tabs>
        <w:spacing w:after="120" w:line="240" w:lineRule="exact"/>
        <w:rPr>
          <w:rFonts w:eastAsia="Cambria" w:cs="Arial"/>
          <w:sz w:val="22"/>
        </w:rPr>
      </w:pPr>
    </w:p>
    <w:p w14:paraId="0FA195F4" w14:textId="77777777" w:rsidR="000734B2" w:rsidRDefault="000734B2" w:rsidP="000734B2">
      <w:pPr>
        <w:tabs>
          <w:tab w:val="left" w:pos="360"/>
          <w:tab w:val="left" w:pos="720"/>
          <w:tab w:val="left" w:pos="2880"/>
          <w:tab w:val="right" w:pos="9288"/>
        </w:tabs>
        <w:spacing w:after="120" w:line="240" w:lineRule="exact"/>
        <w:rPr>
          <w:rFonts w:eastAsia="Cambria" w:cs="Arial"/>
          <w:sz w:val="22"/>
        </w:rPr>
      </w:pPr>
    </w:p>
    <w:p w14:paraId="45026FFB" w14:textId="77777777" w:rsidR="000734B2" w:rsidRDefault="000734B2" w:rsidP="000734B2">
      <w:pPr>
        <w:tabs>
          <w:tab w:val="left" w:pos="360"/>
          <w:tab w:val="left" w:pos="720"/>
          <w:tab w:val="left" w:pos="2880"/>
          <w:tab w:val="right" w:pos="9288"/>
        </w:tabs>
        <w:spacing w:after="120" w:line="240" w:lineRule="exact"/>
        <w:rPr>
          <w:rFonts w:eastAsia="Cambria" w:cs="Arial"/>
          <w:sz w:val="22"/>
        </w:rPr>
      </w:pPr>
    </w:p>
    <w:p w14:paraId="098ECED2" w14:textId="77777777" w:rsidR="000734B2" w:rsidRDefault="000734B2" w:rsidP="000734B2">
      <w:pPr>
        <w:tabs>
          <w:tab w:val="left" w:pos="360"/>
          <w:tab w:val="left" w:pos="720"/>
          <w:tab w:val="left" w:pos="2880"/>
          <w:tab w:val="right" w:pos="9288"/>
        </w:tabs>
        <w:spacing w:after="120" w:line="240" w:lineRule="exact"/>
        <w:rPr>
          <w:rFonts w:eastAsia="Cambria" w:cs="Arial"/>
          <w:sz w:val="22"/>
        </w:rPr>
      </w:pPr>
    </w:p>
    <w:p w14:paraId="46A11193" w14:textId="77777777" w:rsidR="000734B2" w:rsidRDefault="000734B2" w:rsidP="000734B2">
      <w:pPr>
        <w:tabs>
          <w:tab w:val="left" w:pos="360"/>
          <w:tab w:val="left" w:pos="720"/>
          <w:tab w:val="left" w:pos="2880"/>
          <w:tab w:val="right" w:pos="9288"/>
        </w:tabs>
        <w:spacing w:after="120" w:line="240" w:lineRule="exact"/>
        <w:rPr>
          <w:rFonts w:eastAsia="Cambria" w:cs="Arial"/>
          <w:sz w:val="22"/>
        </w:rPr>
      </w:pPr>
    </w:p>
    <w:p w14:paraId="2C2C1297" w14:textId="77777777" w:rsidR="000734B2" w:rsidRDefault="000734B2" w:rsidP="000734B2">
      <w:pPr>
        <w:tabs>
          <w:tab w:val="left" w:pos="360"/>
          <w:tab w:val="left" w:pos="720"/>
          <w:tab w:val="left" w:pos="2880"/>
          <w:tab w:val="right" w:pos="9288"/>
        </w:tabs>
        <w:spacing w:after="120" w:line="240" w:lineRule="exact"/>
        <w:rPr>
          <w:rFonts w:eastAsia="Cambria" w:cs="Arial"/>
          <w:sz w:val="22"/>
        </w:rPr>
      </w:pPr>
    </w:p>
    <w:p w14:paraId="31D1EAB2" w14:textId="77777777" w:rsidR="000734B2" w:rsidRDefault="000734B2" w:rsidP="000734B2">
      <w:pPr>
        <w:tabs>
          <w:tab w:val="left" w:pos="360"/>
          <w:tab w:val="left" w:pos="720"/>
          <w:tab w:val="left" w:pos="2880"/>
          <w:tab w:val="right" w:pos="9288"/>
        </w:tabs>
        <w:spacing w:after="120" w:line="240" w:lineRule="exact"/>
        <w:rPr>
          <w:rFonts w:eastAsia="Cambria" w:cs="Arial"/>
          <w:sz w:val="22"/>
        </w:rPr>
      </w:pPr>
    </w:p>
    <w:p w14:paraId="5D257F36" w14:textId="77777777" w:rsidR="000734B2" w:rsidRPr="007C7875" w:rsidRDefault="000734B2" w:rsidP="000734B2">
      <w:pPr>
        <w:tabs>
          <w:tab w:val="left" w:pos="360"/>
          <w:tab w:val="left" w:pos="720"/>
          <w:tab w:val="left" w:pos="2880"/>
          <w:tab w:val="right" w:pos="9288"/>
        </w:tabs>
        <w:spacing w:after="120" w:line="240" w:lineRule="exact"/>
        <w:rPr>
          <w:rFonts w:eastAsia="Cambria" w:cs="Arial"/>
          <w:b/>
          <w:sz w:val="22"/>
        </w:rPr>
      </w:pPr>
      <w:r w:rsidRPr="00B670CD">
        <w:rPr>
          <w:rFonts w:cs="Arial"/>
          <w:b/>
          <w:noProof/>
          <w:sz w:val="22"/>
          <w:lang w:eastAsia="zh-CN"/>
        </w:rPr>
        <w:lastRenderedPageBreak/>
        <mc:AlternateContent>
          <mc:Choice Requires="wps">
            <w:drawing>
              <wp:anchor distT="45720" distB="45720" distL="114300" distR="114300" simplePos="0" relativeHeight="251660288" behindDoc="0" locked="0" layoutInCell="1" allowOverlap="1" wp14:anchorId="6D04CEFC" wp14:editId="6C859207">
                <wp:simplePos x="0" y="0"/>
                <wp:positionH relativeFrom="column">
                  <wp:posOffset>5970905</wp:posOffset>
                </wp:positionH>
                <wp:positionV relativeFrom="paragraph">
                  <wp:posOffset>-543705</wp:posOffset>
                </wp:positionV>
                <wp:extent cx="575310" cy="275590"/>
                <wp:effectExtent l="0" t="0" r="0" b="0"/>
                <wp:wrapThrough wrapText="bothSides">
                  <wp:wrapPolygon edited="0">
                    <wp:start x="0" y="0"/>
                    <wp:lineTo x="0" y="19410"/>
                    <wp:lineTo x="20742" y="19410"/>
                    <wp:lineTo x="20742" y="0"/>
                    <wp:lineTo x="0" y="0"/>
                  </wp:wrapPolygon>
                </wp:wrapThrough>
                <wp:docPr id="2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 cy="275590"/>
                        </a:xfrm>
                        <a:prstGeom prst="rect">
                          <a:avLst/>
                        </a:prstGeom>
                        <a:solidFill>
                          <a:srgbClr val="FFFFFF"/>
                        </a:solidFill>
                        <a:ln w="9525">
                          <a:noFill/>
                          <a:miter lim="800000"/>
                          <a:headEnd/>
                          <a:tailEnd/>
                        </a:ln>
                      </wps:spPr>
                      <wps:txbx>
                        <w:txbxContent>
                          <w:p w14:paraId="04A267A8" w14:textId="77777777" w:rsidR="000734B2" w:rsidRPr="00D650DE" w:rsidRDefault="000734B2" w:rsidP="000734B2">
                            <w:pPr>
                              <w:rPr>
                                <w:rFonts w:cs="Arial"/>
                                <w:b/>
                              </w:rPr>
                            </w:pPr>
                            <w:r w:rsidRPr="00D650DE">
                              <w:rPr>
                                <w:rFonts w:cs="Arial"/>
                                <w:b/>
                              </w:rPr>
                              <w:t>TOS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04CEFC" id="_x0000_s1028" type="#_x0000_t202" style="position:absolute;margin-left:470.15pt;margin-top:-42.8pt;width:45.3pt;height:21.7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" stroked="f">
                <v:textbox style="mso-fit-shape-to-text:t">
                  <w:txbxContent>
                    <w:p w14:paraId="04A267A8" w14:textId="77777777" w:rsidR="000734B2" w:rsidRPr="00D650DE" w:rsidRDefault="000734B2" w:rsidP="000734B2">
                      <w:pPr>
                        <w:rPr>
                          <w:rFonts w:cs="Arial"/>
                          <w:b/>
                        </w:rPr>
                      </w:pPr>
                      <w:r w:rsidRPr="00D650DE">
                        <w:rPr>
                          <w:rFonts w:cs="Arial"/>
                          <w:b/>
                        </w:rPr>
                        <w:t>TOS</w:t>
                      </w:r>
                    </w:p>
                  </w:txbxContent>
                </v:textbox>
                <w10:wrap type="through"/>
              </v:shape>
            </w:pict>
          </mc:Fallback>
        </mc:AlternateContent>
      </w:r>
      <w:r w:rsidRPr="007C7875">
        <w:rPr>
          <w:rFonts w:eastAsia="Cambria" w:cs="Arial"/>
          <w:b/>
          <w:sz w:val="22"/>
        </w:rPr>
        <w:t xml:space="preserve">C. Determination of the Rate Constant </w:t>
      </w:r>
      <w:r w:rsidRPr="007C7875">
        <w:rPr>
          <w:rFonts w:eastAsia="Cambria" w:cs="Arial"/>
          <w:b/>
          <w:i/>
          <w:sz w:val="22"/>
        </w:rPr>
        <w:t>k</w:t>
      </w:r>
      <w:r w:rsidRPr="007C7875">
        <w:rPr>
          <w:rFonts w:eastAsia="Cambria" w:cs="Arial"/>
          <w:b/>
          <w:sz w:val="22"/>
        </w:rPr>
        <w:t xml:space="preserve">. </w:t>
      </w:r>
    </w:p>
    <w:p w14:paraId="028E1E93" w14:textId="77777777" w:rsidR="000734B2" w:rsidRPr="007C7875" w:rsidRDefault="000734B2" w:rsidP="000734B2">
      <w:pPr>
        <w:tabs>
          <w:tab w:val="left" w:pos="360"/>
          <w:tab w:val="left" w:pos="720"/>
          <w:tab w:val="left" w:pos="2880"/>
          <w:tab w:val="right" w:pos="9288"/>
        </w:tabs>
        <w:spacing w:after="120" w:line="240" w:lineRule="exact"/>
        <w:rPr>
          <w:rFonts w:eastAsia="Cambria" w:cs="Arial"/>
          <w:sz w:val="22"/>
        </w:rPr>
      </w:pPr>
      <w:r w:rsidRPr="007C7875">
        <w:rPr>
          <w:rFonts w:eastAsia="Cambria" w:cs="Arial"/>
          <w:sz w:val="22"/>
        </w:rPr>
        <w:t xml:space="preserve">Given the values of </w:t>
      </w:r>
      <w:r w:rsidRPr="007C7875">
        <w:rPr>
          <w:rFonts w:eastAsia="Cambria" w:cs="Arial"/>
          <w:i/>
          <w:sz w:val="22"/>
        </w:rPr>
        <w:t>m</w:t>
      </w:r>
      <w:r w:rsidRPr="007C7875">
        <w:rPr>
          <w:rFonts w:eastAsia="Cambria" w:cs="Arial"/>
          <w:sz w:val="22"/>
        </w:rPr>
        <w:t xml:space="preserve">, </w:t>
      </w:r>
      <w:r w:rsidRPr="007C7875">
        <w:rPr>
          <w:rFonts w:eastAsia="Cambria" w:cs="Arial"/>
          <w:i/>
          <w:sz w:val="22"/>
        </w:rPr>
        <w:t>p</w:t>
      </w:r>
      <w:r w:rsidRPr="007C7875">
        <w:rPr>
          <w:rFonts w:eastAsia="Cambria" w:cs="Arial"/>
          <w:sz w:val="22"/>
        </w:rPr>
        <w:t xml:space="preserve">, and </w:t>
      </w:r>
      <w:r w:rsidRPr="007C7875">
        <w:rPr>
          <w:rFonts w:eastAsia="Cambria" w:cs="Arial"/>
          <w:i/>
          <w:sz w:val="22"/>
        </w:rPr>
        <w:t>n</w:t>
      </w:r>
      <w:r w:rsidRPr="007C7875">
        <w:rPr>
          <w:rFonts w:eastAsia="Cambria" w:cs="Arial"/>
          <w:sz w:val="22"/>
        </w:rPr>
        <w:t xml:space="preserve"> as determined in Part B, calculate the rate constant </w:t>
      </w:r>
      <w:r w:rsidRPr="007C7875">
        <w:rPr>
          <w:rFonts w:eastAsia="Cambria" w:cs="Arial"/>
          <w:i/>
          <w:sz w:val="22"/>
        </w:rPr>
        <w:t>k</w:t>
      </w:r>
      <w:r w:rsidRPr="007C7875">
        <w:rPr>
          <w:rFonts w:eastAsia="Cambria" w:cs="Arial"/>
          <w:sz w:val="22"/>
        </w:rPr>
        <w:t xml:space="preserve"> for each mixture by simply substituting those orders, the initial concentrations, and the observed rate from the table into Equation 3. Use the correct units!</w:t>
      </w:r>
    </w:p>
    <w:p w14:paraId="2137ACB8" w14:textId="77777777" w:rsidR="000734B2" w:rsidRPr="007C7875" w:rsidRDefault="000734B2" w:rsidP="000734B2">
      <w:pPr>
        <w:tabs>
          <w:tab w:val="left" w:pos="360"/>
          <w:tab w:val="left" w:pos="720"/>
          <w:tab w:val="left" w:pos="2880"/>
          <w:tab w:val="right" w:pos="9288"/>
        </w:tabs>
        <w:spacing w:after="120" w:line="240" w:lineRule="exact"/>
        <w:rPr>
          <w:rFonts w:eastAsia="Cambria" w:cs="Arial"/>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65"/>
        <w:gridCol w:w="1870"/>
        <w:gridCol w:w="1869"/>
        <w:gridCol w:w="1873"/>
        <w:gridCol w:w="1873"/>
      </w:tblGrid>
      <w:tr w:rsidR="000734B2" w:rsidRPr="007C7875" w14:paraId="5C6D7733" w14:textId="77777777" w:rsidTr="00EE7606">
        <w:tc>
          <w:tcPr>
            <w:tcW w:w="1915" w:type="dxa"/>
            <w:vAlign w:val="center"/>
          </w:tcPr>
          <w:p w14:paraId="6FE9D4FA" w14:textId="77777777" w:rsidR="000734B2" w:rsidRPr="007C7875" w:rsidRDefault="000734B2" w:rsidP="00EE7606">
            <w:pPr>
              <w:tabs>
                <w:tab w:val="left" w:pos="360"/>
                <w:tab w:val="left" w:pos="720"/>
                <w:tab w:val="left" w:pos="2880"/>
                <w:tab w:val="right" w:pos="9288"/>
              </w:tabs>
              <w:spacing w:line="240" w:lineRule="exact"/>
              <w:jc w:val="center"/>
              <w:rPr>
                <w:rFonts w:cs="Arial"/>
                <w:sz w:val="22"/>
              </w:rPr>
            </w:pPr>
            <w:r w:rsidRPr="007C7875">
              <w:rPr>
                <w:rFonts w:cs="Arial"/>
                <w:sz w:val="22"/>
              </w:rPr>
              <w:t>Mixture</w:t>
            </w:r>
          </w:p>
        </w:tc>
        <w:tc>
          <w:tcPr>
            <w:tcW w:w="1915" w:type="dxa"/>
            <w:vAlign w:val="center"/>
          </w:tcPr>
          <w:p w14:paraId="789C6C42" w14:textId="77777777" w:rsidR="000734B2" w:rsidRPr="007C7875" w:rsidRDefault="000734B2" w:rsidP="00EE7606">
            <w:pPr>
              <w:tabs>
                <w:tab w:val="left" w:pos="360"/>
                <w:tab w:val="left" w:pos="720"/>
                <w:tab w:val="left" w:pos="2880"/>
                <w:tab w:val="right" w:pos="9288"/>
              </w:tabs>
              <w:spacing w:line="240" w:lineRule="exact"/>
              <w:jc w:val="center"/>
              <w:rPr>
                <w:rFonts w:cs="Arial"/>
                <w:sz w:val="22"/>
              </w:rPr>
            </w:pPr>
            <w:r w:rsidRPr="007C7875">
              <w:rPr>
                <w:rFonts w:cs="Arial"/>
                <w:sz w:val="22"/>
              </w:rPr>
              <w:t>Rate constant k</w:t>
            </w:r>
          </w:p>
        </w:tc>
        <w:tc>
          <w:tcPr>
            <w:tcW w:w="1915" w:type="dxa"/>
            <w:vAlign w:val="center"/>
          </w:tcPr>
          <w:p w14:paraId="23F2207B" w14:textId="77777777" w:rsidR="000734B2" w:rsidRPr="007C7875" w:rsidRDefault="000734B2" w:rsidP="00EE7606">
            <w:pPr>
              <w:tabs>
                <w:tab w:val="left" w:pos="360"/>
                <w:tab w:val="left" w:pos="720"/>
                <w:tab w:val="left" w:pos="2880"/>
                <w:tab w:val="right" w:pos="9288"/>
              </w:tabs>
              <w:spacing w:line="240" w:lineRule="exact"/>
              <w:jc w:val="center"/>
              <w:rPr>
                <w:rFonts w:cs="Arial"/>
                <w:sz w:val="22"/>
              </w:rPr>
            </w:pPr>
            <w:r w:rsidRPr="007C7875">
              <w:rPr>
                <w:rFonts w:cs="Arial"/>
                <w:sz w:val="22"/>
              </w:rPr>
              <w:t>Average k</w:t>
            </w:r>
          </w:p>
        </w:tc>
        <w:tc>
          <w:tcPr>
            <w:tcW w:w="1915" w:type="dxa"/>
            <w:vAlign w:val="center"/>
          </w:tcPr>
          <w:p w14:paraId="1AD4D5F1" w14:textId="77777777" w:rsidR="000734B2" w:rsidRPr="007C7875" w:rsidRDefault="000734B2" w:rsidP="00EE7606">
            <w:pPr>
              <w:tabs>
                <w:tab w:val="left" w:pos="360"/>
                <w:tab w:val="left" w:pos="720"/>
                <w:tab w:val="left" w:pos="2880"/>
                <w:tab w:val="right" w:pos="9288"/>
              </w:tabs>
              <w:spacing w:line="240" w:lineRule="exact"/>
              <w:jc w:val="center"/>
              <w:rPr>
                <w:rFonts w:cs="Arial"/>
                <w:sz w:val="22"/>
              </w:rPr>
            </w:pPr>
            <w:r w:rsidRPr="007C7875">
              <w:rPr>
                <w:rFonts w:cs="Arial"/>
                <w:sz w:val="22"/>
              </w:rPr>
              <w:t>Standard deviation</w:t>
            </w:r>
          </w:p>
        </w:tc>
        <w:tc>
          <w:tcPr>
            <w:tcW w:w="1916" w:type="dxa"/>
            <w:vAlign w:val="center"/>
          </w:tcPr>
          <w:p w14:paraId="72204E6C" w14:textId="77777777" w:rsidR="000734B2" w:rsidRPr="007C7875" w:rsidRDefault="000734B2" w:rsidP="00EE7606">
            <w:pPr>
              <w:tabs>
                <w:tab w:val="left" w:pos="360"/>
                <w:tab w:val="left" w:pos="720"/>
                <w:tab w:val="left" w:pos="2880"/>
                <w:tab w:val="right" w:pos="9288"/>
              </w:tabs>
              <w:spacing w:line="240" w:lineRule="exact"/>
              <w:jc w:val="center"/>
              <w:rPr>
                <w:rFonts w:cs="Arial"/>
                <w:sz w:val="22"/>
              </w:rPr>
            </w:pPr>
            <w:r w:rsidRPr="007C7875">
              <w:rPr>
                <w:rFonts w:cs="Arial"/>
                <w:sz w:val="22"/>
              </w:rPr>
              <w:t>% Variation</w:t>
            </w:r>
          </w:p>
        </w:tc>
      </w:tr>
      <w:tr w:rsidR="000734B2" w:rsidRPr="007C7875" w14:paraId="2827EF9B" w14:textId="77777777" w:rsidTr="00EE7606">
        <w:tc>
          <w:tcPr>
            <w:tcW w:w="1915" w:type="dxa"/>
            <w:vAlign w:val="center"/>
          </w:tcPr>
          <w:p w14:paraId="6E82C401" w14:textId="77777777" w:rsidR="000734B2" w:rsidRPr="00AD6AD9" w:rsidRDefault="000734B2" w:rsidP="00EE7606">
            <w:pPr>
              <w:tabs>
                <w:tab w:val="left" w:pos="360"/>
                <w:tab w:val="left" w:pos="720"/>
                <w:tab w:val="left" w:pos="2880"/>
                <w:tab w:val="right" w:pos="9288"/>
              </w:tabs>
              <w:spacing w:line="240" w:lineRule="exact"/>
              <w:jc w:val="center"/>
              <w:rPr>
                <w:rFonts w:cs="Arial"/>
                <w:b/>
                <w:sz w:val="22"/>
              </w:rPr>
            </w:pPr>
          </w:p>
          <w:p w14:paraId="29A64A75" w14:textId="77777777" w:rsidR="000734B2" w:rsidRPr="00AD6AD9" w:rsidRDefault="000734B2" w:rsidP="00EE7606">
            <w:pPr>
              <w:tabs>
                <w:tab w:val="left" w:pos="360"/>
                <w:tab w:val="left" w:pos="720"/>
                <w:tab w:val="left" w:pos="2880"/>
                <w:tab w:val="right" w:pos="9288"/>
              </w:tabs>
              <w:spacing w:line="240" w:lineRule="exact"/>
              <w:jc w:val="center"/>
              <w:rPr>
                <w:rFonts w:cs="Arial"/>
                <w:b/>
                <w:sz w:val="22"/>
              </w:rPr>
            </w:pPr>
            <w:r w:rsidRPr="00AD6AD9">
              <w:rPr>
                <w:rFonts w:cs="Arial"/>
                <w:b/>
                <w:sz w:val="22"/>
              </w:rPr>
              <w:t>1</w:t>
            </w:r>
          </w:p>
          <w:p w14:paraId="6B833A26" w14:textId="77777777" w:rsidR="000734B2" w:rsidRPr="00AD6AD9" w:rsidRDefault="000734B2" w:rsidP="00EE7606">
            <w:pPr>
              <w:tabs>
                <w:tab w:val="left" w:pos="360"/>
                <w:tab w:val="left" w:pos="720"/>
                <w:tab w:val="left" w:pos="2880"/>
                <w:tab w:val="right" w:pos="9288"/>
              </w:tabs>
              <w:spacing w:line="240" w:lineRule="exact"/>
              <w:jc w:val="center"/>
              <w:rPr>
                <w:rFonts w:cs="Arial"/>
                <w:b/>
                <w:sz w:val="22"/>
              </w:rPr>
            </w:pPr>
          </w:p>
        </w:tc>
        <w:tc>
          <w:tcPr>
            <w:tcW w:w="1915" w:type="dxa"/>
            <w:vAlign w:val="center"/>
          </w:tcPr>
          <w:p w14:paraId="245AC73B" w14:textId="77777777" w:rsidR="000734B2" w:rsidRPr="007C7875" w:rsidRDefault="000734B2" w:rsidP="00EE7606">
            <w:pPr>
              <w:tabs>
                <w:tab w:val="left" w:pos="360"/>
                <w:tab w:val="left" w:pos="720"/>
                <w:tab w:val="left" w:pos="2880"/>
                <w:tab w:val="right" w:pos="9288"/>
              </w:tabs>
              <w:spacing w:line="240" w:lineRule="exact"/>
              <w:jc w:val="center"/>
              <w:rPr>
                <w:rFonts w:cs="Arial"/>
                <w:sz w:val="22"/>
              </w:rPr>
            </w:pPr>
          </w:p>
        </w:tc>
        <w:tc>
          <w:tcPr>
            <w:tcW w:w="1915" w:type="dxa"/>
            <w:vMerge w:val="restart"/>
            <w:vAlign w:val="center"/>
          </w:tcPr>
          <w:p w14:paraId="4999ECFD" w14:textId="77777777" w:rsidR="000734B2" w:rsidRPr="007C7875" w:rsidRDefault="000734B2" w:rsidP="00EE7606">
            <w:pPr>
              <w:tabs>
                <w:tab w:val="left" w:pos="360"/>
                <w:tab w:val="left" w:pos="720"/>
                <w:tab w:val="left" w:pos="2880"/>
                <w:tab w:val="right" w:pos="9288"/>
              </w:tabs>
              <w:spacing w:line="240" w:lineRule="exact"/>
              <w:jc w:val="center"/>
              <w:rPr>
                <w:rFonts w:cs="Arial"/>
                <w:sz w:val="22"/>
              </w:rPr>
            </w:pPr>
          </w:p>
        </w:tc>
        <w:tc>
          <w:tcPr>
            <w:tcW w:w="1915" w:type="dxa"/>
            <w:vMerge w:val="restart"/>
            <w:vAlign w:val="center"/>
          </w:tcPr>
          <w:p w14:paraId="3125757C" w14:textId="77777777" w:rsidR="000734B2" w:rsidRPr="007C7875" w:rsidRDefault="000734B2" w:rsidP="00EE7606">
            <w:pPr>
              <w:tabs>
                <w:tab w:val="left" w:pos="360"/>
                <w:tab w:val="left" w:pos="720"/>
                <w:tab w:val="left" w:pos="2880"/>
                <w:tab w:val="right" w:pos="9288"/>
              </w:tabs>
              <w:spacing w:line="240" w:lineRule="exact"/>
              <w:jc w:val="center"/>
              <w:rPr>
                <w:rFonts w:cs="Arial"/>
                <w:sz w:val="22"/>
              </w:rPr>
            </w:pPr>
          </w:p>
        </w:tc>
        <w:tc>
          <w:tcPr>
            <w:tcW w:w="1916" w:type="dxa"/>
            <w:vMerge w:val="restart"/>
            <w:vAlign w:val="center"/>
          </w:tcPr>
          <w:p w14:paraId="0518EC25" w14:textId="77777777" w:rsidR="000734B2" w:rsidRPr="007C7875" w:rsidRDefault="000734B2" w:rsidP="00EE7606">
            <w:pPr>
              <w:tabs>
                <w:tab w:val="left" w:pos="360"/>
                <w:tab w:val="left" w:pos="720"/>
                <w:tab w:val="left" w:pos="2880"/>
                <w:tab w:val="right" w:pos="9288"/>
              </w:tabs>
              <w:spacing w:line="240" w:lineRule="exact"/>
              <w:jc w:val="center"/>
              <w:rPr>
                <w:rFonts w:cs="Arial"/>
                <w:sz w:val="22"/>
              </w:rPr>
            </w:pPr>
          </w:p>
        </w:tc>
      </w:tr>
      <w:tr w:rsidR="000734B2" w:rsidRPr="007C7875" w14:paraId="2B13B8A3" w14:textId="77777777" w:rsidTr="00EE7606">
        <w:tc>
          <w:tcPr>
            <w:tcW w:w="1915" w:type="dxa"/>
            <w:vAlign w:val="center"/>
          </w:tcPr>
          <w:p w14:paraId="1F1FCE93" w14:textId="77777777" w:rsidR="000734B2" w:rsidRPr="00AD6AD9" w:rsidRDefault="000734B2" w:rsidP="00EE7606">
            <w:pPr>
              <w:tabs>
                <w:tab w:val="left" w:pos="360"/>
                <w:tab w:val="left" w:pos="720"/>
                <w:tab w:val="left" w:pos="2880"/>
                <w:tab w:val="right" w:pos="9288"/>
              </w:tabs>
              <w:spacing w:line="240" w:lineRule="exact"/>
              <w:jc w:val="center"/>
              <w:rPr>
                <w:rFonts w:cs="Arial"/>
                <w:b/>
                <w:sz w:val="22"/>
              </w:rPr>
            </w:pPr>
          </w:p>
          <w:p w14:paraId="224498E6" w14:textId="77777777" w:rsidR="000734B2" w:rsidRPr="00AD6AD9" w:rsidRDefault="000734B2" w:rsidP="00EE7606">
            <w:pPr>
              <w:tabs>
                <w:tab w:val="left" w:pos="360"/>
                <w:tab w:val="left" w:pos="720"/>
                <w:tab w:val="left" w:pos="2880"/>
                <w:tab w:val="right" w:pos="9288"/>
              </w:tabs>
              <w:spacing w:line="240" w:lineRule="exact"/>
              <w:jc w:val="center"/>
              <w:rPr>
                <w:rFonts w:cs="Arial"/>
                <w:b/>
                <w:sz w:val="22"/>
              </w:rPr>
            </w:pPr>
            <w:r w:rsidRPr="00AD6AD9">
              <w:rPr>
                <w:rFonts w:cs="Arial"/>
                <w:b/>
                <w:sz w:val="22"/>
              </w:rPr>
              <w:t>2</w:t>
            </w:r>
          </w:p>
          <w:p w14:paraId="3CAA6B93" w14:textId="77777777" w:rsidR="000734B2" w:rsidRPr="00AD6AD9" w:rsidRDefault="000734B2" w:rsidP="00EE7606">
            <w:pPr>
              <w:tabs>
                <w:tab w:val="left" w:pos="360"/>
                <w:tab w:val="left" w:pos="720"/>
                <w:tab w:val="left" w:pos="2880"/>
                <w:tab w:val="right" w:pos="9288"/>
              </w:tabs>
              <w:spacing w:line="240" w:lineRule="exact"/>
              <w:jc w:val="center"/>
              <w:rPr>
                <w:rFonts w:cs="Arial"/>
                <w:b/>
                <w:sz w:val="22"/>
              </w:rPr>
            </w:pPr>
          </w:p>
        </w:tc>
        <w:tc>
          <w:tcPr>
            <w:tcW w:w="1915" w:type="dxa"/>
            <w:vAlign w:val="center"/>
          </w:tcPr>
          <w:p w14:paraId="70EDACD5" w14:textId="77777777" w:rsidR="000734B2" w:rsidRPr="007C7875" w:rsidRDefault="000734B2" w:rsidP="00EE7606">
            <w:pPr>
              <w:tabs>
                <w:tab w:val="left" w:pos="360"/>
                <w:tab w:val="left" w:pos="720"/>
                <w:tab w:val="left" w:pos="2880"/>
                <w:tab w:val="right" w:pos="9288"/>
              </w:tabs>
              <w:spacing w:line="240" w:lineRule="exact"/>
              <w:jc w:val="center"/>
              <w:rPr>
                <w:rFonts w:cs="Arial"/>
                <w:sz w:val="22"/>
              </w:rPr>
            </w:pPr>
          </w:p>
        </w:tc>
        <w:tc>
          <w:tcPr>
            <w:tcW w:w="1915" w:type="dxa"/>
            <w:vMerge/>
            <w:vAlign w:val="center"/>
          </w:tcPr>
          <w:p w14:paraId="690C5DB0" w14:textId="77777777" w:rsidR="000734B2" w:rsidRPr="007C7875" w:rsidRDefault="000734B2" w:rsidP="00EE7606">
            <w:pPr>
              <w:tabs>
                <w:tab w:val="left" w:pos="360"/>
                <w:tab w:val="left" w:pos="720"/>
                <w:tab w:val="left" w:pos="2880"/>
                <w:tab w:val="right" w:pos="9288"/>
              </w:tabs>
              <w:spacing w:line="240" w:lineRule="exact"/>
              <w:jc w:val="center"/>
              <w:rPr>
                <w:rFonts w:cs="Arial"/>
                <w:sz w:val="22"/>
              </w:rPr>
            </w:pPr>
          </w:p>
        </w:tc>
        <w:tc>
          <w:tcPr>
            <w:tcW w:w="1915" w:type="dxa"/>
            <w:vMerge/>
            <w:vAlign w:val="center"/>
          </w:tcPr>
          <w:p w14:paraId="1A7321F3" w14:textId="77777777" w:rsidR="000734B2" w:rsidRPr="007C7875" w:rsidRDefault="000734B2" w:rsidP="00EE7606">
            <w:pPr>
              <w:tabs>
                <w:tab w:val="left" w:pos="360"/>
                <w:tab w:val="left" w:pos="720"/>
                <w:tab w:val="left" w:pos="2880"/>
                <w:tab w:val="right" w:pos="9288"/>
              </w:tabs>
              <w:spacing w:line="240" w:lineRule="exact"/>
              <w:jc w:val="center"/>
              <w:rPr>
                <w:rFonts w:cs="Arial"/>
                <w:sz w:val="22"/>
              </w:rPr>
            </w:pPr>
          </w:p>
        </w:tc>
        <w:tc>
          <w:tcPr>
            <w:tcW w:w="1916" w:type="dxa"/>
            <w:vMerge/>
            <w:vAlign w:val="center"/>
          </w:tcPr>
          <w:p w14:paraId="4DEA282A" w14:textId="77777777" w:rsidR="000734B2" w:rsidRPr="007C7875" w:rsidRDefault="000734B2" w:rsidP="00EE7606">
            <w:pPr>
              <w:tabs>
                <w:tab w:val="left" w:pos="360"/>
                <w:tab w:val="left" w:pos="720"/>
                <w:tab w:val="left" w:pos="2880"/>
                <w:tab w:val="right" w:pos="9288"/>
              </w:tabs>
              <w:spacing w:line="240" w:lineRule="exact"/>
              <w:jc w:val="center"/>
              <w:rPr>
                <w:rFonts w:cs="Arial"/>
                <w:sz w:val="22"/>
              </w:rPr>
            </w:pPr>
          </w:p>
        </w:tc>
      </w:tr>
      <w:tr w:rsidR="000734B2" w:rsidRPr="007C7875" w14:paraId="7C0AF602" w14:textId="77777777" w:rsidTr="00EE7606">
        <w:tc>
          <w:tcPr>
            <w:tcW w:w="1915" w:type="dxa"/>
            <w:vAlign w:val="center"/>
          </w:tcPr>
          <w:p w14:paraId="2E9F15D7" w14:textId="77777777" w:rsidR="000734B2" w:rsidRPr="00AD6AD9" w:rsidRDefault="000734B2" w:rsidP="00EE7606">
            <w:pPr>
              <w:tabs>
                <w:tab w:val="left" w:pos="360"/>
                <w:tab w:val="left" w:pos="720"/>
                <w:tab w:val="left" w:pos="2880"/>
                <w:tab w:val="right" w:pos="9288"/>
              </w:tabs>
              <w:spacing w:line="240" w:lineRule="exact"/>
              <w:jc w:val="center"/>
              <w:rPr>
                <w:rFonts w:cs="Arial"/>
                <w:b/>
                <w:sz w:val="22"/>
              </w:rPr>
            </w:pPr>
          </w:p>
          <w:p w14:paraId="28159DAB" w14:textId="77777777" w:rsidR="000734B2" w:rsidRPr="00AD6AD9" w:rsidRDefault="000734B2" w:rsidP="00EE7606">
            <w:pPr>
              <w:tabs>
                <w:tab w:val="left" w:pos="360"/>
                <w:tab w:val="left" w:pos="720"/>
                <w:tab w:val="left" w:pos="2880"/>
                <w:tab w:val="right" w:pos="9288"/>
              </w:tabs>
              <w:spacing w:line="240" w:lineRule="exact"/>
              <w:jc w:val="center"/>
              <w:rPr>
                <w:rFonts w:cs="Arial"/>
                <w:b/>
                <w:sz w:val="22"/>
              </w:rPr>
            </w:pPr>
            <w:r w:rsidRPr="00AD6AD9">
              <w:rPr>
                <w:rFonts w:cs="Arial"/>
                <w:b/>
                <w:sz w:val="22"/>
              </w:rPr>
              <w:t>3</w:t>
            </w:r>
          </w:p>
          <w:p w14:paraId="604E6450" w14:textId="77777777" w:rsidR="000734B2" w:rsidRPr="00AD6AD9" w:rsidRDefault="000734B2" w:rsidP="00EE7606">
            <w:pPr>
              <w:tabs>
                <w:tab w:val="left" w:pos="360"/>
                <w:tab w:val="left" w:pos="720"/>
                <w:tab w:val="left" w:pos="2880"/>
                <w:tab w:val="right" w:pos="9288"/>
              </w:tabs>
              <w:spacing w:line="240" w:lineRule="exact"/>
              <w:jc w:val="center"/>
              <w:rPr>
                <w:rFonts w:cs="Arial"/>
                <w:b/>
                <w:sz w:val="22"/>
              </w:rPr>
            </w:pPr>
          </w:p>
        </w:tc>
        <w:tc>
          <w:tcPr>
            <w:tcW w:w="1915" w:type="dxa"/>
            <w:vAlign w:val="center"/>
          </w:tcPr>
          <w:p w14:paraId="3A6B3DEF" w14:textId="77777777" w:rsidR="000734B2" w:rsidRPr="007C7875" w:rsidRDefault="000734B2" w:rsidP="00EE7606">
            <w:pPr>
              <w:tabs>
                <w:tab w:val="left" w:pos="360"/>
                <w:tab w:val="left" w:pos="720"/>
                <w:tab w:val="left" w:pos="2880"/>
                <w:tab w:val="right" w:pos="9288"/>
              </w:tabs>
              <w:spacing w:line="240" w:lineRule="exact"/>
              <w:jc w:val="center"/>
              <w:rPr>
                <w:rFonts w:cs="Arial"/>
                <w:sz w:val="22"/>
              </w:rPr>
            </w:pPr>
          </w:p>
        </w:tc>
        <w:tc>
          <w:tcPr>
            <w:tcW w:w="1915" w:type="dxa"/>
            <w:vMerge/>
            <w:vAlign w:val="center"/>
          </w:tcPr>
          <w:p w14:paraId="3F33D0BE" w14:textId="77777777" w:rsidR="000734B2" w:rsidRPr="007C7875" w:rsidRDefault="000734B2" w:rsidP="00EE7606">
            <w:pPr>
              <w:tabs>
                <w:tab w:val="left" w:pos="360"/>
                <w:tab w:val="left" w:pos="720"/>
                <w:tab w:val="left" w:pos="2880"/>
                <w:tab w:val="right" w:pos="9288"/>
              </w:tabs>
              <w:spacing w:line="240" w:lineRule="exact"/>
              <w:jc w:val="center"/>
              <w:rPr>
                <w:rFonts w:cs="Arial"/>
                <w:sz w:val="22"/>
              </w:rPr>
            </w:pPr>
          </w:p>
        </w:tc>
        <w:tc>
          <w:tcPr>
            <w:tcW w:w="1915" w:type="dxa"/>
            <w:vMerge/>
            <w:vAlign w:val="center"/>
          </w:tcPr>
          <w:p w14:paraId="41DBD779" w14:textId="77777777" w:rsidR="000734B2" w:rsidRPr="007C7875" w:rsidRDefault="000734B2" w:rsidP="00EE7606">
            <w:pPr>
              <w:tabs>
                <w:tab w:val="left" w:pos="360"/>
                <w:tab w:val="left" w:pos="720"/>
                <w:tab w:val="left" w:pos="2880"/>
                <w:tab w:val="right" w:pos="9288"/>
              </w:tabs>
              <w:spacing w:line="240" w:lineRule="exact"/>
              <w:jc w:val="center"/>
              <w:rPr>
                <w:rFonts w:cs="Arial"/>
                <w:sz w:val="22"/>
              </w:rPr>
            </w:pPr>
          </w:p>
        </w:tc>
        <w:tc>
          <w:tcPr>
            <w:tcW w:w="1916" w:type="dxa"/>
            <w:vMerge/>
            <w:vAlign w:val="center"/>
          </w:tcPr>
          <w:p w14:paraId="29E61D9E" w14:textId="77777777" w:rsidR="000734B2" w:rsidRPr="007C7875" w:rsidRDefault="000734B2" w:rsidP="00EE7606">
            <w:pPr>
              <w:tabs>
                <w:tab w:val="left" w:pos="360"/>
                <w:tab w:val="left" w:pos="720"/>
                <w:tab w:val="left" w:pos="2880"/>
                <w:tab w:val="right" w:pos="9288"/>
              </w:tabs>
              <w:spacing w:line="240" w:lineRule="exact"/>
              <w:jc w:val="center"/>
              <w:rPr>
                <w:rFonts w:cs="Arial"/>
                <w:sz w:val="22"/>
              </w:rPr>
            </w:pPr>
          </w:p>
        </w:tc>
      </w:tr>
      <w:tr w:rsidR="000734B2" w:rsidRPr="007C7875" w14:paraId="0D27F44A" w14:textId="77777777" w:rsidTr="00EE7606">
        <w:tc>
          <w:tcPr>
            <w:tcW w:w="1915" w:type="dxa"/>
            <w:vAlign w:val="center"/>
          </w:tcPr>
          <w:p w14:paraId="4B8CB318" w14:textId="77777777" w:rsidR="000734B2" w:rsidRPr="00AD6AD9" w:rsidRDefault="000734B2" w:rsidP="00EE7606">
            <w:pPr>
              <w:tabs>
                <w:tab w:val="left" w:pos="360"/>
                <w:tab w:val="left" w:pos="720"/>
                <w:tab w:val="left" w:pos="2880"/>
                <w:tab w:val="right" w:pos="9288"/>
              </w:tabs>
              <w:spacing w:line="240" w:lineRule="exact"/>
              <w:jc w:val="center"/>
              <w:rPr>
                <w:rFonts w:cs="Arial"/>
                <w:b/>
                <w:sz w:val="22"/>
              </w:rPr>
            </w:pPr>
          </w:p>
          <w:p w14:paraId="6FBF9009" w14:textId="77777777" w:rsidR="000734B2" w:rsidRPr="00AD6AD9" w:rsidRDefault="000734B2" w:rsidP="00EE7606">
            <w:pPr>
              <w:tabs>
                <w:tab w:val="left" w:pos="360"/>
                <w:tab w:val="left" w:pos="720"/>
                <w:tab w:val="left" w:pos="2880"/>
                <w:tab w:val="right" w:pos="9288"/>
              </w:tabs>
              <w:spacing w:line="240" w:lineRule="exact"/>
              <w:jc w:val="center"/>
              <w:rPr>
                <w:rFonts w:cs="Arial"/>
                <w:b/>
                <w:sz w:val="22"/>
              </w:rPr>
            </w:pPr>
            <w:r w:rsidRPr="00AD6AD9">
              <w:rPr>
                <w:rFonts w:cs="Arial"/>
                <w:b/>
                <w:sz w:val="22"/>
              </w:rPr>
              <w:t>4</w:t>
            </w:r>
          </w:p>
          <w:p w14:paraId="23058DD3" w14:textId="77777777" w:rsidR="000734B2" w:rsidRPr="00AD6AD9" w:rsidRDefault="000734B2" w:rsidP="00EE7606">
            <w:pPr>
              <w:tabs>
                <w:tab w:val="left" w:pos="360"/>
                <w:tab w:val="left" w:pos="720"/>
                <w:tab w:val="left" w:pos="2880"/>
                <w:tab w:val="right" w:pos="9288"/>
              </w:tabs>
              <w:spacing w:line="240" w:lineRule="exact"/>
              <w:jc w:val="center"/>
              <w:rPr>
                <w:rFonts w:cs="Arial"/>
                <w:b/>
                <w:sz w:val="22"/>
              </w:rPr>
            </w:pPr>
          </w:p>
        </w:tc>
        <w:tc>
          <w:tcPr>
            <w:tcW w:w="1915" w:type="dxa"/>
            <w:vAlign w:val="center"/>
          </w:tcPr>
          <w:p w14:paraId="271EA880" w14:textId="77777777" w:rsidR="000734B2" w:rsidRPr="007C7875" w:rsidRDefault="000734B2" w:rsidP="00EE7606">
            <w:pPr>
              <w:tabs>
                <w:tab w:val="left" w:pos="360"/>
                <w:tab w:val="left" w:pos="720"/>
                <w:tab w:val="left" w:pos="2880"/>
                <w:tab w:val="right" w:pos="9288"/>
              </w:tabs>
              <w:spacing w:line="240" w:lineRule="exact"/>
              <w:jc w:val="center"/>
              <w:rPr>
                <w:rFonts w:cs="Arial"/>
                <w:sz w:val="22"/>
              </w:rPr>
            </w:pPr>
          </w:p>
        </w:tc>
        <w:tc>
          <w:tcPr>
            <w:tcW w:w="1915" w:type="dxa"/>
            <w:vMerge/>
            <w:vAlign w:val="center"/>
          </w:tcPr>
          <w:p w14:paraId="5E330FF6" w14:textId="77777777" w:rsidR="000734B2" w:rsidRPr="007C7875" w:rsidRDefault="000734B2" w:rsidP="00EE7606">
            <w:pPr>
              <w:tabs>
                <w:tab w:val="left" w:pos="360"/>
                <w:tab w:val="left" w:pos="720"/>
                <w:tab w:val="left" w:pos="2880"/>
                <w:tab w:val="right" w:pos="9288"/>
              </w:tabs>
              <w:spacing w:line="240" w:lineRule="exact"/>
              <w:jc w:val="center"/>
              <w:rPr>
                <w:rFonts w:cs="Arial"/>
                <w:sz w:val="22"/>
              </w:rPr>
            </w:pPr>
          </w:p>
        </w:tc>
        <w:tc>
          <w:tcPr>
            <w:tcW w:w="1915" w:type="dxa"/>
            <w:vMerge/>
            <w:vAlign w:val="center"/>
          </w:tcPr>
          <w:p w14:paraId="67F84BEC" w14:textId="77777777" w:rsidR="000734B2" w:rsidRPr="007C7875" w:rsidRDefault="000734B2" w:rsidP="00EE7606">
            <w:pPr>
              <w:tabs>
                <w:tab w:val="left" w:pos="360"/>
                <w:tab w:val="left" w:pos="720"/>
                <w:tab w:val="left" w:pos="2880"/>
                <w:tab w:val="right" w:pos="9288"/>
              </w:tabs>
              <w:spacing w:line="240" w:lineRule="exact"/>
              <w:jc w:val="center"/>
              <w:rPr>
                <w:rFonts w:cs="Arial"/>
                <w:sz w:val="22"/>
              </w:rPr>
            </w:pPr>
          </w:p>
        </w:tc>
        <w:tc>
          <w:tcPr>
            <w:tcW w:w="1916" w:type="dxa"/>
            <w:vMerge/>
            <w:vAlign w:val="center"/>
          </w:tcPr>
          <w:p w14:paraId="3B858ABB" w14:textId="77777777" w:rsidR="000734B2" w:rsidRPr="007C7875" w:rsidRDefault="000734B2" w:rsidP="00EE7606">
            <w:pPr>
              <w:tabs>
                <w:tab w:val="left" w:pos="360"/>
                <w:tab w:val="left" w:pos="720"/>
                <w:tab w:val="left" w:pos="2880"/>
                <w:tab w:val="right" w:pos="9288"/>
              </w:tabs>
              <w:spacing w:line="240" w:lineRule="exact"/>
              <w:jc w:val="center"/>
              <w:rPr>
                <w:rFonts w:cs="Arial"/>
                <w:sz w:val="22"/>
              </w:rPr>
            </w:pPr>
          </w:p>
        </w:tc>
      </w:tr>
    </w:tbl>
    <w:p w14:paraId="50D371E1" w14:textId="77777777" w:rsidR="000734B2" w:rsidRPr="007C7875" w:rsidRDefault="000734B2" w:rsidP="000734B2">
      <w:pPr>
        <w:tabs>
          <w:tab w:val="left" w:pos="360"/>
          <w:tab w:val="left" w:pos="720"/>
          <w:tab w:val="left" w:pos="2880"/>
          <w:tab w:val="right" w:pos="9288"/>
        </w:tabs>
        <w:spacing w:after="120" w:line="240" w:lineRule="exact"/>
        <w:rPr>
          <w:rFonts w:eastAsia="Cambria" w:cs="Arial"/>
          <w:sz w:val="22"/>
        </w:rPr>
      </w:pPr>
    </w:p>
    <w:p w14:paraId="5AC4AB04" w14:textId="77777777" w:rsidR="000734B2" w:rsidRDefault="000734B2" w:rsidP="000734B2">
      <w:pPr>
        <w:tabs>
          <w:tab w:val="left" w:pos="360"/>
          <w:tab w:val="left" w:pos="720"/>
          <w:tab w:val="left" w:pos="2880"/>
          <w:tab w:val="right" w:pos="9288"/>
        </w:tabs>
        <w:spacing w:after="120" w:line="240" w:lineRule="exact"/>
        <w:rPr>
          <w:rFonts w:eastAsia="Cambria" w:cs="Arial"/>
          <w:b/>
          <w:sz w:val="22"/>
        </w:rPr>
      </w:pPr>
      <w:r w:rsidRPr="007C7875">
        <w:rPr>
          <w:rFonts w:eastAsia="Cambria" w:cs="Arial"/>
          <w:b/>
          <w:sz w:val="22"/>
        </w:rPr>
        <w:t xml:space="preserve">Sample Calculations (Part C). </w:t>
      </w:r>
    </w:p>
    <w:p w14:paraId="45E18FF8" w14:textId="77777777" w:rsidR="000734B2" w:rsidRDefault="000734B2" w:rsidP="000734B2">
      <w:pPr>
        <w:tabs>
          <w:tab w:val="left" w:pos="360"/>
          <w:tab w:val="left" w:pos="720"/>
          <w:tab w:val="left" w:pos="2880"/>
          <w:tab w:val="right" w:pos="9288"/>
        </w:tabs>
        <w:spacing w:after="120" w:line="240" w:lineRule="exact"/>
        <w:rPr>
          <w:rFonts w:eastAsia="Cambria" w:cs="Arial"/>
          <w:sz w:val="22"/>
        </w:rPr>
      </w:pPr>
      <w:r w:rsidRPr="00AD6AD9">
        <w:rPr>
          <w:rFonts w:eastAsia="Cambria" w:cs="Arial"/>
          <w:sz w:val="22"/>
        </w:rPr>
        <w:t>a)</w:t>
      </w:r>
      <w:r>
        <w:rPr>
          <w:rFonts w:eastAsia="Cambria" w:cs="Arial"/>
          <w:b/>
          <w:sz w:val="22"/>
        </w:rPr>
        <w:t xml:space="preserve"> </w:t>
      </w:r>
      <w:r w:rsidRPr="007C7875">
        <w:rPr>
          <w:rFonts w:eastAsia="Cambria" w:cs="Arial"/>
          <w:sz w:val="22"/>
        </w:rPr>
        <w:t xml:space="preserve">Show the calculation of the rate constant, </w:t>
      </w:r>
      <w:r w:rsidRPr="007C7875">
        <w:rPr>
          <w:rFonts w:eastAsia="Cambria" w:cs="Arial"/>
          <w:i/>
          <w:sz w:val="22"/>
        </w:rPr>
        <w:t>k</w:t>
      </w:r>
      <w:r w:rsidRPr="007C7875">
        <w:rPr>
          <w:rFonts w:eastAsia="Cambria" w:cs="Arial"/>
          <w:sz w:val="22"/>
        </w:rPr>
        <w:t xml:space="preserve">, for </w:t>
      </w:r>
      <w:r w:rsidRPr="007C7875">
        <w:rPr>
          <w:rFonts w:eastAsia="Cambria" w:cs="Arial"/>
          <w:sz w:val="22"/>
          <w:u w:val="single"/>
        </w:rPr>
        <w:t>one</w:t>
      </w:r>
      <w:r w:rsidRPr="007C7875">
        <w:rPr>
          <w:rFonts w:eastAsia="Cambria" w:cs="Arial"/>
          <w:sz w:val="22"/>
        </w:rPr>
        <w:t xml:space="preserve"> of the mixtures</w:t>
      </w:r>
      <w:r>
        <w:rPr>
          <w:rFonts w:eastAsia="Cambria" w:cs="Arial"/>
          <w:sz w:val="22"/>
        </w:rPr>
        <w:t>.</w:t>
      </w:r>
    </w:p>
    <w:p w14:paraId="795CFCED" w14:textId="77777777" w:rsidR="000734B2" w:rsidRPr="00AD6AD9" w:rsidRDefault="000734B2" w:rsidP="000734B2">
      <w:pPr>
        <w:tabs>
          <w:tab w:val="left" w:pos="360"/>
          <w:tab w:val="left" w:pos="720"/>
          <w:tab w:val="left" w:pos="2880"/>
          <w:tab w:val="right" w:pos="9288"/>
        </w:tabs>
        <w:spacing w:after="120" w:line="240" w:lineRule="exact"/>
        <w:rPr>
          <w:rFonts w:eastAsia="Cambria" w:cs="Arial"/>
          <w:sz w:val="22"/>
        </w:rPr>
      </w:pPr>
      <w:r>
        <w:rPr>
          <w:rFonts w:eastAsia="Cambria" w:cs="Arial"/>
          <w:sz w:val="22"/>
        </w:rPr>
        <w:t>b) S</w:t>
      </w:r>
      <w:r w:rsidRPr="007C7875">
        <w:rPr>
          <w:rFonts w:eastAsia="Cambria" w:cs="Arial"/>
          <w:sz w:val="22"/>
        </w:rPr>
        <w:t>how the calculation of the average value of k, the standard deviation, and the % variation.</w:t>
      </w:r>
      <w:r>
        <w:rPr>
          <w:rFonts w:eastAsia="Cambria" w:cs="Arial"/>
          <w:szCs w:val="24"/>
        </w:rPr>
        <w:t xml:space="preserve"> </w:t>
      </w:r>
      <w:r w:rsidRPr="00E00C1F">
        <w:rPr>
          <w:rFonts w:eastAsia="Cambria" w:cs="Arial"/>
          <w:b/>
          <w:szCs w:val="24"/>
        </w:rPr>
        <w:br w:type="page"/>
      </w:r>
    </w:p>
    <w:p w14:paraId="7F5FF625" w14:textId="77777777" w:rsidR="000734B2" w:rsidRDefault="000734B2" w:rsidP="000734B2">
      <w:pPr>
        <w:tabs>
          <w:tab w:val="left" w:pos="360"/>
          <w:tab w:val="left" w:pos="720"/>
          <w:tab w:val="left" w:pos="2880"/>
          <w:tab w:val="right" w:pos="9288"/>
        </w:tabs>
        <w:spacing w:after="120" w:line="240" w:lineRule="exact"/>
        <w:rPr>
          <w:rFonts w:eastAsia="Cambria" w:cs="Arial"/>
          <w:b/>
          <w:szCs w:val="24"/>
        </w:rPr>
      </w:pPr>
    </w:p>
    <w:p w14:paraId="1F72F8EE" w14:textId="77777777" w:rsidR="000734B2" w:rsidRDefault="000734B2" w:rsidP="000734B2">
      <w:pPr>
        <w:tabs>
          <w:tab w:val="left" w:pos="360"/>
          <w:tab w:val="left" w:pos="720"/>
          <w:tab w:val="left" w:pos="2880"/>
          <w:tab w:val="right" w:pos="9288"/>
        </w:tabs>
        <w:spacing w:after="120" w:line="240" w:lineRule="exact"/>
        <w:rPr>
          <w:rFonts w:eastAsia="Cambria" w:cs="Arial"/>
          <w:b/>
          <w:szCs w:val="24"/>
        </w:rPr>
      </w:pPr>
    </w:p>
    <w:p w14:paraId="18C4964F" w14:textId="77777777" w:rsidR="000734B2" w:rsidRDefault="000734B2" w:rsidP="000734B2">
      <w:pPr>
        <w:tabs>
          <w:tab w:val="left" w:pos="360"/>
          <w:tab w:val="left" w:pos="720"/>
          <w:tab w:val="left" w:pos="2880"/>
          <w:tab w:val="right" w:pos="9288"/>
        </w:tabs>
        <w:spacing w:after="120" w:line="240" w:lineRule="exact"/>
        <w:rPr>
          <w:rFonts w:eastAsia="Cambria" w:cs="Arial"/>
          <w:b/>
          <w:szCs w:val="24"/>
        </w:rPr>
      </w:pPr>
    </w:p>
    <w:p w14:paraId="48C711FE" w14:textId="77777777" w:rsidR="000734B2" w:rsidRDefault="000734B2" w:rsidP="000734B2">
      <w:pPr>
        <w:tabs>
          <w:tab w:val="left" w:pos="360"/>
          <w:tab w:val="left" w:pos="720"/>
          <w:tab w:val="left" w:pos="2880"/>
          <w:tab w:val="right" w:pos="9288"/>
        </w:tabs>
        <w:spacing w:after="120" w:line="240" w:lineRule="exact"/>
        <w:rPr>
          <w:rFonts w:eastAsia="Cambria" w:cs="Arial"/>
          <w:b/>
          <w:szCs w:val="24"/>
        </w:rPr>
      </w:pPr>
    </w:p>
    <w:p w14:paraId="180A0715" w14:textId="77777777" w:rsidR="000734B2" w:rsidRDefault="000734B2" w:rsidP="000734B2">
      <w:pPr>
        <w:tabs>
          <w:tab w:val="left" w:pos="360"/>
          <w:tab w:val="left" w:pos="720"/>
          <w:tab w:val="left" w:pos="2880"/>
          <w:tab w:val="right" w:pos="9288"/>
        </w:tabs>
        <w:spacing w:after="120" w:line="240" w:lineRule="exact"/>
        <w:rPr>
          <w:rFonts w:eastAsia="Cambria" w:cs="Arial"/>
          <w:b/>
          <w:szCs w:val="24"/>
        </w:rPr>
      </w:pPr>
    </w:p>
    <w:p w14:paraId="53BE60E2" w14:textId="77777777" w:rsidR="000734B2" w:rsidRDefault="000734B2" w:rsidP="000734B2">
      <w:pPr>
        <w:tabs>
          <w:tab w:val="left" w:pos="360"/>
          <w:tab w:val="left" w:pos="720"/>
          <w:tab w:val="left" w:pos="2880"/>
          <w:tab w:val="right" w:pos="9288"/>
        </w:tabs>
        <w:spacing w:after="120" w:line="240" w:lineRule="exact"/>
        <w:rPr>
          <w:rFonts w:eastAsia="Cambria" w:cs="Arial"/>
          <w:b/>
          <w:szCs w:val="24"/>
        </w:rPr>
      </w:pPr>
    </w:p>
    <w:p w14:paraId="4997970B" w14:textId="77777777" w:rsidR="000734B2" w:rsidRDefault="000734B2" w:rsidP="000734B2">
      <w:pPr>
        <w:tabs>
          <w:tab w:val="left" w:pos="360"/>
          <w:tab w:val="left" w:pos="720"/>
          <w:tab w:val="left" w:pos="2880"/>
          <w:tab w:val="right" w:pos="9288"/>
        </w:tabs>
        <w:spacing w:after="120" w:line="240" w:lineRule="exact"/>
        <w:rPr>
          <w:rFonts w:eastAsia="Cambria" w:cs="Arial"/>
          <w:b/>
          <w:szCs w:val="24"/>
        </w:rPr>
      </w:pPr>
    </w:p>
    <w:p w14:paraId="578A4BC6" w14:textId="77777777" w:rsidR="000734B2" w:rsidRDefault="000734B2" w:rsidP="000734B2">
      <w:pPr>
        <w:tabs>
          <w:tab w:val="left" w:pos="360"/>
          <w:tab w:val="left" w:pos="720"/>
          <w:tab w:val="left" w:pos="2880"/>
          <w:tab w:val="right" w:pos="9288"/>
        </w:tabs>
        <w:spacing w:after="120" w:line="240" w:lineRule="exact"/>
        <w:rPr>
          <w:rFonts w:eastAsia="Cambria" w:cs="Arial"/>
          <w:b/>
          <w:szCs w:val="24"/>
        </w:rPr>
      </w:pPr>
    </w:p>
    <w:p w14:paraId="6F89CF68" w14:textId="77777777" w:rsidR="000734B2" w:rsidRDefault="000734B2" w:rsidP="000734B2">
      <w:pPr>
        <w:tabs>
          <w:tab w:val="left" w:pos="360"/>
          <w:tab w:val="left" w:pos="720"/>
          <w:tab w:val="left" w:pos="2880"/>
          <w:tab w:val="right" w:pos="9288"/>
        </w:tabs>
        <w:spacing w:after="120" w:line="240" w:lineRule="exact"/>
        <w:rPr>
          <w:rFonts w:eastAsia="Cambria" w:cs="Arial"/>
          <w:b/>
          <w:szCs w:val="24"/>
        </w:rPr>
      </w:pPr>
    </w:p>
    <w:p w14:paraId="14E6B8E0" w14:textId="77777777" w:rsidR="000734B2" w:rsidRDefault="000734B2" w:rsidP="000734B2">
      <w:pPr>
        <w:tabs>
          <w:tab w:val="left" w:pos="360"/>
          <w:tab w:val="left" w:pos="720"/>
          <w:tab w:val="left" w:pos="2880"/>
          <w:tab w:val="right" w:pos="9288"/>
        </w:tabs>
        <w:spacing w:after="120" w:line="240" w:lineRule="exact"/>
        <w:rPr>
          <w:rFonts w:eastAsia="Cambria" w:cs="Arial"/>
          <w:b/>
          <w:szCs w:val="24"/>
        </w:rPr>
      </w:pPr>
    </w:p>
    <w:p w14:paraId="724F3905" w14:textId="77777777" w:rsidR="000734B2" w:rsidRDefault="000734B2" w:rsidP="000734B2">
      <w:pPr>
        <w:tabs>
          <w:tab w:val="left" w:pos="360"/>
          <w:tab w:val="left" w:pos="720"/>
          <w:tab w:val="left" w:pos="2880"/>
          <w:tab w:val="right" w:pos="9288"/>
        </w:tabs>
        <w:spacing w:after="120" w:line="240" w:lineRule="exact"/>
        <w:rPr>
          <w:rFonts w:eastAsia="Cambria" w:cs="Arial"/>
          <w:b/>
          <w:szCs w:val="24"/>
        </w:rPr>
      </w:pPr>
    </w:p>
    <w:p w14:paraId="644B783D" w14:textId="77777777" w:rsidR="000734B2" w:rsidRDefault="000734B2" w:rsidP="000734B2">
      <w:pPr>
        <w:tabs>
          <w:tab w:val="left" w:pos="360"/>
          <w:tab w:val="left" w:pos="720"/>
          <w:tab w:val="left" w:pos="2880"/>
          <w:tab w:val="right" w:pos="9288"/>
        </w:tabs>
        <w:spacing w:after="120" w:line="240" w:lineRule="exact"/>
        <w:rPr>
          <w:rFonts w:eastAsia="Cambria" w:cs="Arial"/>
          <w:b/>
          <w:szCs w:val="24"/>
        </w:rPr>
      </w:pPr>
    </w:p>
    <w:p w14:paraId="3E50AD14" w14:textId="77777777" w:rsidR="000734B2" w:rsidRDefault="000734B2" w:rsidP="000734B2">
      <w:pPr>
        <w:tabs>
          <w:tab w:val="left" w:pos="360"/>
          <w:tab w:val="left" w:pos="720"/>
          <w:tab w:val="left" w:pos="2880"/>
          <w:tab w:val="right" w:pos="9288"/>
        </w:tabs>
        <w:spacing w:after="120" w:line="240" w:lineRule="exact"/>
        <w:rPr>
          <w:rFonts w:eastAsia="Cambria" w:cs="Arial"/>
          <w:b/>
          <w:szCs w:val="24"/>
        </w:rPr>
      </w:pPr>
    </w:p>
    <w:p w14:paraId="380CA7D7" w14:textId="77777777" w:rsidR="000734B2" w:rsidRDefault="000734B2" w:rsidP="000734B2">
      <w:pPr>
        <w:tabs>
          <w:tab w:val="left" w:pos="360"/>
          <w:tab w:val="left" w:pos="720"/>
          <w:tab w:val="left" w:pos="2880"/>
          <w:tab w:val="right" w:pos="9288"/>
        </w:tabs>
        <w:spacing w:after="120" w:line="240" w:lineRule="exact"/>
        <w:rPr>
          <w:rFonts w:eastAsia="Cambria" w:cs="Arial"/>
          <w:b/>
          <w:szCs w:val="24"/>
        </w:rPr>
      </w:pPr>
    </w:p>
    <w:p w14:paraId="588FB932" w14:textId="77777777" w:rsidR="000734B2" w:rsidRDefault="000734B2" w:rsidP="000734B2">
      <w:pPr>
        <w:tabs>
          <w:tab w:val="left" w:pos="360"/>
          <w:tab w:val="left" w:pos="720"/>
          <w:tab w:val="left" w:pos="2880"/>
          <w:tab w:val="right" w:pos="9288"/>
        </w:tabs>
        <w:spacing w:after="120" w:line="240" w:lineRule="exact"/>
        <w:rPr>
          <w:rFonts w:eastAsia="Cambria" w:cs="Arial"/>
          <w:b/>
          <w:szCs w:val="24"/>
        </w:rPr>
      </w:pPr>
    </w:p>
    <w:p w14:paraId="1CC0A80E" w14:textId="77777777" w:rsidR="000734B2" w:rsidRDefault="000734B2" w:rsidP="000734B2">
      <w:pPr>
        <w:tabs>
          <w:tab w:val="left" w:pos="360"/>
          <w:tab w:val="left" w:pos="720"/>
          <w:tab w:val="left" w:pos="2880"/>
          <w:tab w:val="right" w:pos="9288"/>
        </w:tabs>
        <w:spacing w:after="120" w:line="240" w:lineRule="exact"/>
        <w:rPr>
          <w:rFonts w:eastAsia="Cambria" w:cs="Arial"/>
          <w:b/>
          <w:szCs w:val="24"/>
        </w:rPr>
      </w:pPr>
    </w:p>
    <w:p w14:paraId="25FBE25A" w14:textId="77777777" w:rsidR="000734B2" w:rsidRDefault="000734B2" w:rsidP="000734B2">
      <w:pPr>
        <w:tabs>
          <w:tab w:val="left" w:pos="360"/>
          <w:tab w:val="left" w:pos="720"/>
          <w:tab w:val="left" w:pos="2880"/>
          <w:tab w:val="right" w:pos="9288"/>
        </w:tabs>
        <w:spacing w:after="120" w:line="240" w:lineRule="exact"/>
        <w:rPr>
          <w:rFonts w:eastAsia="Cambria" w:cs="Arial"/>
          <w:b/>
          <w:szCs w:val="24"/>
        </w:rPr>
      </w:pPr>
    </w:p>
    <w:p w14:paraId="4B275230" w14:textId="77777777" w:rsidR="000734B2" w:rsidRDefault="000734B2" w:rsidP="000734B2">
      <w:pPr>
        <w:tabs>
          <w:tab w:val="left" w:pos="360"/>
          <w:tab w:val="left" w:pos="720"/>
          <w:tab w:val="left" w:pos="2880"/>
          <w:tab w:val="right" w:pos="9288"/>
        </w:tabs>
        <w:spacing w:after="120" w:line="240" w:lineRule="exact"/>
        <w:rPr>
          <w:rFonts w:eastAsia="Cambria" w:cs="Arial"/>
          <w:b/>
          <w:szCs w:val="24"/>
        </w:rPr>
      </w:pPr>
    </w:p>
    <w:p w14:paraId="3E88DDD2" w14:textId="77777777" w:rsidR="000734B2" w:rsidRDefault="000734B2" w:rsidP="000734B2">
      <w:pPr>
        <w:tabs>
          <w:tab w:val="left" w:pos="360"/>
          <w:tab w:val="left" w:pos="720"/>
          <w:tab w:val="left" w:pos="2880"/>
          <w:tab w:val="right" w:pos="9288"/>
        </w:tabs>
        <w:spacing w:after="120" w:line="240" w:lineRule="exact"/>
        <w:rPr>
          <w:rFonts w:eastAsia="Cambria" w:cs="Arial"/>
          <w:b/>
          <w:szCs w:val="24"/>
        </w:rPr>
      </w:pPr>
    </w:p>
    <w:p w14:paraId="23B287B9" w14:textId="77777777" w:rsidR="000734B2" w:rsidRDefault="000734B2" w:rsidP="000734B2">
      <w:pPr>
        <w:tabs>
          <w:tab w:val="left" w:pos="360"/>
          <w:tab w:val="left" w:pos="720"/>
          <w:tab w:val="left" w:pos="2880"/>
          <w:tab w:val="right" w:pos="9288"/>
        </w:tabs>
        <w:spacing w:after="120" w:line="240" w:lineRule="exact"/>
        <w:rPr>
          <w:rFonts w:eastAsia="Cambria" w:cs="Arial"/>
          <w:b/>
          <w:szCs w:val="24"/>
        </w:rPr>
      </w:pPr>
    </w:p>
    <w:p w14:paraId="130D9429" w14:textId="77777777" w:rsidR="000734B2" w:rsidRDefault="000734B2" w:rsidP="000734B2">
      <w:pPr>
        <w:tabs>
          <w:tab w:val="left" w:pos="360"/>
          <w:tab w:val="left" w:pos="720"/>
          <w:tab w:val="left" w:pos="2880"/>
          <w:tab w:val="right" w:pos="9288"/>
        </w:tabs>
        <w:spacing w:after="120" w:line="240" w:lineRule="exact"/>
        <w:rPr>
          <w:rFonts w:eastAsia="Cambria" w:cs="Arial"/>
          <w:b/>
          <w:szCs w:val="24"/>
        </w:rPr>
      </w:pPr>
    </w:p>
    <w:p w14:paraId="0AF9951B" w14:textId="77777777" w:rsidR="000734B2" w:rsidRDefault="000734B2" w:rsidP="000734B2">
      <w:pPr>
        <w:tabs>
          <w:tab w:val="left" w:pos="360"/>
          <w:tab w:val="left" w:pos="720"/>
          <w:tab w:val="left" w:pos="2880"/>
          <w:tab w:val="right" w:pos="9288"/>
        </w:tabs>
        <w:spacing w:after="120" w:line="240" w:lineRule="exact"/>
        <w:rPr>
          <w:rFonts w:eastAsia="Cambria" w:cs="Arial"/>
          <w:b/>
          <w:szCs w:val="24"/>
        </w:rPr>
      </w:pPr>
    </w:p>
    <w:p w14:paraId="23D9E6BB" w14:textId="77777777" w:rsidR="000734B2" w:rsidRDefault="000734B2" w:rsidP="000734B2">
      <w:pPr>
        <w:tabs>
          <w:tab w:val="left" w:pos="360"/>
          <w:tab w:val="left" w:pos="720"/>
          <w:tab w:val="left" w:pos="2880"/>
          <w:tab w:val="right" w:pos="9288"/>
        </w:tabs>
        <w:spacing w:after="120" w:line="240" w:lineRule="exact"/>
        <w:rPr>
          <w:rFonts w:eastAsia="Cambria" w:cs="Arial"/>
          <w:b/>
          <w:szCs w:val="24"/>
        </w:rPr>
      </w:pPr>
    </w:p>
    <w:p w14:paraId="79755711" w14:textId="77777777" w:rsidR="000734B2" w:rsidRDefault="000734B2" w:rsidP="000734B2">
      <w:pPr>
        <w:tabs>
          <w:tab w:val="left" w:pos="360"/>
          <w:tab w:val="left" w:pos="720"/>
          <w:tab w:val="left" w:pos="2880"/>
          <w:tab w:val="right" w:pos="9288"/>
        </w:tabs>
        <w:spacing w:after="120" w:line="240" w:lineRule="exact"/>
        <w:rPr>
          <w:rFonts w:eastAsia="Cambria" w:cs="Arial"/>
          <w:b/>
          <w:szCs w:val="24"/>
        </w:rPr>
      </w:pPr>
    </w:p>
    <w:p w14:paraId="259A1DCA" w14:textId="77777777" w:rsidR="000734B2" w:rsidRDefault="000734B2" w:rsidP="000734B2">
      <w:pPr>
        <w:tabs>
          <w:tab w:val="left" w:pos="360"/>
          <w:tab w:val="left" w:pos="720"/>
          <w:tab w:val="left" w:pos="2880"/>
          <w:tab w:val="right" w:pos="9288"/>
        </w:tabs>
        <w:spacing w:after="120" w:line="240" w:lineRule="exact"/>
        <w:rPr>
          <w:rFonts w:eastAsia="Cambria" w:cs="Arial"/>
          <w:b/>
          <w:szCs w:val="24"/>
        </w:rPr>
      </w:pPr>
    </w:p>
    <w:p w14:paraId="2475968A" w14:textId="77777777" w:rsidR="000734B2" w:rsidRDefault="000734B2" w:rsidP="000734B2">
      <w:pPr>
        <w:tabs>
          <w:tab w:val="left" w:pos="360"/>
          <w:tab w:val="left" w:pos="720"/>
          <w:tab w:val="left" w:pos="2880"/>
          <w:tab w:val="right" w:pos="9288"/>
        </w:tabs>
        <w:spacing w:after="120" w:line="240" w:lineRule="exact"/>
        <w:rPr>
          <w:rFonts w:eastAsia="Cambria" w:cs="Arial"/>
          <w:b/>
          <w:szCs w:val="24"/>
        </w:rPr>
      </w:pPr>
    </w:p>
    <w:p w14:paraId="4E1D02E6" w14:textId="77777777" w:rsidR="000734B2" w:rsidRDefault="000734B2" w:rsidP="000734B2">
      <w:pPr>
        <w:tabs>
          <w:tab w:val="left" w:pos="360"/>
          <w:tab w:val="left" w:pos="720"/>
          <w:tab w:val="left" w:pos="2880"/>
          <w:tab w:val="right" w:pos="9288"/>
        </w:tabs>
        <w:spacing w:after="120" w:line="240" w:lineRule="exact"/>
        <w:rPr>
          <w:rFonts w:eastAsia="Cambria" w:cs="Arial"/>
          <w:b/>
          <w:szCs w:val="24"/>
        </w:rPr>
      </w:pPr>
    </w:p>
    <w:p w14:paraId="4A05186E" w14:textId="77777777" w:rsidR="000734B2" w:rsidRDefault="000734B2" w:rsidP="000734B2">
      <w:pPr>
        <w:tabs>
          <w:tab w:val="left" w:pos="360"/>
          <w:tab w:val="left" w:pos="720"/>
          <w:tab w:val="left" w:pos="2880"/>
          <w:tab w:val="right" w:pos="9288"/>
        </w:tabs>
        <w:spacing w:after="120" w:line="240" w:lineRule="exact"/>
        <w:rPr>
          <w:rFonts w:eastAsia="Cambria" w:cs="Arial"/>
          <w:b/>
          <w:szCs w:val="24"/>
        </w:rPr>
      </w:pPr>
    </w:p>
    <w:p w14:paraId="40871CDC" w14:textId="77777777" w:rsidR="000734B2" w:rsidRDefault="000734B2" w:rsidP="000734B2">
      <w:pPr>
        <w:tabs>
          <w:tab w:val="left" w:pos="360"/>
          <w:tab w:val="left" w:pos="720"/>
          <w:tab w:val="left" w:pos="2880"/>
          <w:tab w:val="right" w:pos="9288"/>
        </w:tabs>
        <w:spacing w:after="120" w:line="240" w:lineRule="exact"/>
        <w:rPr>
          <w:rFonts w:eastAsia="Cambria" w:cs="Arial"/>
          <w:b/>
          <w:szCs w:val="24"/>
        </w:rPr>
      </w:pPr>
    </w:p>
    <w:p w14:paraId="1A6B0927" w14:textId="77777777" w:rsidR="000734B2" w:rsidRDefault="000734B2" w:rsidP="000734B2">
      <w:pPr>
        <w:tabs>
          <w:tab w:val="left" w:pos="360"/>
          <w:tab w:val="left" w:pos="720"/>
          <w:tab w:val="left" w:pos="2880"/>
          <w:tab w:val="right" w:pos="9288"/>
        </w:tabs>
        <w:spacing w:after="120" w:line="240" w:lineRule="exact"/>
        <w:rPr>
          <w:rFonts w:eastAsia="Cambria" w:cs="Arial"/>
          <w:b/>
          <w:szCs w:val="24"/>
        </w:rPr>
      </w:pPr>
    </w:p>
    <w:p w14:paraId="174ADFDB" w14:textId="77777777" w:rsidR="000734B2" w:rsidRDefault="000734B2" w:rsidP="000734B2">
      <w:pPr>
        <w:tabs>
          <w:tab w:val="left" w:pos="360"/>
          <w:tab w:val="left" w:pos="720"/>
          <w:tab w:val="left" w:pos="2880"/>
          <w:tab w:val="right" w:pos="9288"/>
        </w:tabs>
        <w:spacing w:after="120" w:line="240" w:lineRule="exact"/>
        <w:rPr>
          <w:rFonts w:eastAsia="Cambria" w:cs="Arial"/>
          <w:b/>
          <w:szCs w:val="24"/>
        </w:rPr>
      </w:pPr>
    </w:p>
    <w:p w14:paraId="2E7AA15D" w14:textId="77777777" w:rsidR="000734B2" w:rsidRDefault="000734B2" w:rsidP="000734B2">
      <w:pPr>
        <w:tabs>
          <w:tab w:val="left" w:pos="360"/>
          <w:tab w:val="left" w:pos="720"/>
          <w:tab w:val="left" w:pos="2880"/>
          <w:tab w:val="right" w:pos="9288"/>
        </w:tabs>
        <w:spacing w:after="120" w:line="240" w:lineRule="exact"/>
        <w:rPr>
          <w:rFonts w:eastAsia="Cambria" w:cs="Arial"/>
          <w:b/>
          <w:szCs w:val="24"/>
        </w:rPr>
      </w:pPr>
    </w:p>
    <w:p w14:paraId="318D273B" w14:textId="77777777" w:rsidR="000734B2" w:rsidRDefault="000734B2" w:rsidP="000734B2">
      <w:pPr>
        <w:tabs>
          <w:tab w:val="left" w:pos="360"/>
          <w:tab w:val="left" w:pos="720"/>
          <w:tab w:val="left" w:pos="2880"/>
          <w:tab w:val="right" w:pos="9288"/>
        </w:tabs>
        <w:spacing w:after="120" w:line="240" w:lineRule="exact"/>
        <w:rPr>
          <w:rFonts w:eastAsia="Cambria" w:cs="Arial"/>
          <w:b/>
          <w:szCs w:val="24"/>
        </w:rPr>
      </w:pPr>
    </w:p>
    <w:p w14:paraId="0F26CFFD" w14:textId="77777777" w:rsidR="000734B2" w:rsidRDefault="000734B2" w:rsidP="000734B2">
      <w:pPr>
        <w:tabs>
          <w:tab w:val="left" w:pos="360"/>
          <w:tab w:val="left" w:pos="720"/>
          <w:tab w:val="left" w:pos="2880"/>
          <w:tab w:val="right" w:pos="9288"/>
        </w:tabs>
        <w:spacing w:after="120" w:line="240" w:lineRule="exact"/>
        <w:rPr>
          <w:rFonts w:eastAsia="Cambria" w:cs="Arial"/>
          <w:b/>
          <w:szCs w:val="24"/>
        </w:rPr>
      </w:pPr>
    </w:p>
    <w:p w14:paraId="5F05D04F" w14:textId="77777777" w:rsidR="000734B2" w:rsidRDefault="000734B2" w:rsidP="000734B2">
      <w:pPr>
        <w:tabs>
          <w:tab w:val="left" w:pos="360"/>
          <w:tab w:val="left" w:pos="720"/>
          <w:tab w:val="left" w:pos="2880"/>
          <w:tab w:val="right" w:pos="9288"/>
        </w:tabs>
        <w:spacing w:after="120" w:line="240" w:lineRule="exact"/>
        <w:rPr>
          <w:rFonts w:eastAsia="Cambria" w:cs="Arial"/>
          <w:b/>
          <w:szCs w:val="24"/>
        </w:rPr>
      </w:pPr>
    </w:p>
    <w:p w14:paraId="7D1557C3" w14:textId="77777777" w:rsidR="000734B2" w:rsidRDefault="000734B2" w:rsidP="000734B2">
      <w:pPr>
        <w:tabs>
          <w:tab w:val="left" w:pos="360"/>
          <w:tab w:val="left" w:pos="720"/>
          <w:tab w:val="left" w:pos="2880"/>
          <w:tab w:val="right" w:pos="9288"/>
        </w:tabs>
        <w:spacing w:after="120" w:line="240" w:lineRule="exact"/>
        <w:rPr>
          <w:rFonts w:eastAsia="Cambria" w:cs="Arial"/>
          <w:b/>
          <w:szCs w:val="24"/>
        </w:rPr>
      </w:pPr>
    </w:p>
    <w:p w14:paraId="36D4D7B7" w14:textId="77777777" w:rsidR="000734B2" w:rsidRPr="007C7875" w:rsidRDefault="000734B2" w:rsidP="000734B2">
      <w:pPr>
        <w:tabs>
          <w:tab w:val="left" w:pos="360"/>
          <w:tab w:val="left" w:pos="720"/>
          <w:tab w:val="left" w:pos="2880"/>
          <w:tab w:val="right" w:pos="9288"/>
        </w:tabs>
        <w:spacing w:after="120" w:line="240" w:lineRule="exact"/>
        <w:rPr>
          <w:rFonts w:eastAsia="Cambria" w:cs="Arial"/>
          <w:sz w:val="22"/>
        </w:rPr>
      </w:pPr>
      <w:r w:rsidRPr="00B670CD">
        <w:rPr>
          <w:rFonts w:cs="Arial"/>
          <w:b/>
          <w:noProof/>
          <w:sz w:val="22"/>
          <w:lang w:eastAsia="zh-CN"/>
        </w:rPr>
        <w:lastRenderedPageBreak/>
        <mc:AlternateContent>
          <mc:Choice Requires="wps">
            <w:drawing>
              <wp:anchor distT="45720" distB="45720" distL="114300" distR="114300" simplePos="0" relativeHeight="251661312" behindDoc="0" locked="0" layoutInCell="1" allowOverlap="1" wp14:anchorId="5B4019BE" wp14:editId="452869F6">
                <wp:simplePos x="0" y="0"/>
                <wp:positionH relativeFrom="column">
                  <wp:posOffset>6016480</wp:posOffset>
                </wp:positionH>
                <wp:positionV relativeFrom="paragraph">
                  <wp:posOffset>-555625</wp:posOffset>
                </wp:positionV>
                <wp:extent cx="575310" cy="275590"/>
                <wp:effectExtent l="0" t="0" r="0" b="0"/>
                <wp:wrapThrough wrapText="bothSides">
                  <wp:wrapPolygon edited="0">
                    <wp:start x="0" y="0"/>
                    <wp:lineTo x="0" y="19410"/>
                    <wp:lineTo x="20742" y="19410"/>
                    <wp:lineTo x="20742" y="0"/>
                    <wp:lineTo x="0" y="0"/>
                  </wp:wrapPolygon>
                </wp:wrapThrough>
                <wp:docPr id="2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 cy="275590"/>
                        </a:xfrm>
                        <a:prstGeom prst="rect">
                          <a:avLst/>
                        </a:prstGeom>
                        <a:solidFill>
                          <a:srgbClr val="FFFFFF"/>
                        </a:solidFill>
                        <a:ln w="9525">
                          <a:noFill/>
                          <a:miter lim="800000"/>
                          <a:headEnd/>
                          <a:tailEnd/>
                        </a:ln>
                      </wps:spPr>
                      <wps:txbx>
                        <w:txbxContent>
                          <w:p w14:paraId="7AB34041" w14:textId="77777777" w:rsidR="000734B2" w:rsidRPr="00D650DE" w:rsidRDefault="000734B2" w:rsidP="000734B2">
                            <w:pPr>
                              <w:rPr>
                                <w:rFonts w:cs="Arial"/>
                                <w:b/>
                              </w:rPr>
                            </w:pPr>
                            <w:r w:rsidRPr="00D650DE">
                              <w:rPr>
                                <w:rFonts w:cs="Arial"/>
                                <w:b/>
                              </w:rPr>
                              <w:t>TOS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4019BE" id="_x0000_s1029" type="#_x0000_t202" style="position:absolute;margin-left:473.75pt;margin-top:-43.75pt;width:45.3pt;height:21.7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" stroked="f">
                <v:textbox style="mso-fit-shape-to-text:t">
                  <w:txbxContent>
                    <w:p w14:paraId="7AB34041" w14:textId="77777777" w:rsidR="000734B2" w:rsidRPr="00D650DE" w:rsidRDefault="000734B2" w:rsidP="000734B2">
                      <w:pPr>
                        <w:rPr>
                          <w:rFonts w:cs="Arial"/>
                          <w:b/>
                        </w:rPr>
                      </w:pPr>
                      <w:r w:rsidRPr="00D650DE">
                        <w:rPr>
                          <w:rFonts w:cs="Arial"/>
                          <w:b/>
                        </w:rPr>
                        <w:t>TOS</w:t>
                      </w:r>
                    </w:p>
                  </w:txbxContent>
                </v:textbox>
                <w10:wrap type="through"/>
              </v:shape>
            </w:pict>
          </mc:Fallback>
        </mc:AlternateContent>
      </w:r>
      <w:r w:rsidRPr="007C7875">
        <w:rPr>
          <w:rFonts w:eastAsia="Cambria" w:cs="Arial"/>
          <w:b/>
          <w:sz w:val="22"/>
        </w:rPr>
        <w:t>D. Determination of the Energy of Activation</w:t>
      </w:r>
    </w:p>
    <w:p w14:paraId="1E645555" w14:textId="77777777" w:rsidR="000734B2" w:rsidRPr="007C7875" w:rsidRDefault="000734B2" w:rsidP="000734B2">
      <w:pPr>
        <w:tabs>
          <w:tab w:val="left" w:pos="360"/>
          <w:tab w:val="left" w:pos="720"/>
          <w:tab w:val="left" w:pos="2880"/>
          <w:tab w:val="right" w:pos="9288"/>
        </w:tabs>
        <w:rPr>
          <w:rFonts w:eastAsia="Cambria" w:cs="Arial"/>
          <w:sz w:val="22"/>
        </w:rPr>
      </w:pPr>
      <w:r w:rsidRPr="007C7875">
        <w:rPr>
          <w:rFonts w:eastAsia="Cambria" w:cs="Arial"/>
          <w:sz w:val="22"/>
        </w:rPr>
        <w:t xml:space="preserve">Use shared class data </w:t>
      </w:r>
      <w:r>
        <w:rPr>
          <w:rFonts w:eastAsia="Cambria" w:cs="Arial"/>
          <w:sz w:val="22"/>
        </w:rPr>
        <w:t xml:space="preserve">and Excel </w:t>
      </w:r>
      <w:r w:rsidRPr="007C7875">
        <w:rPr>
          <w:rFonts w:eastAsia="Cambria" w:cs="Arial"/>
          <w:sz w:val="22"/>
        </w:rPr>
        <w:t xml:space="preserve">to plot ln </w:t>
      </w:r>
      <w:r w:rsidRPr="007C7875">
        <w:rPr>
          <w:rFonts w:eastAsia="Cambria" w:cs="Arial"/>
          <w:i/>
          <w:sz w:val="22"/>
        </w:rPr>
        <w:t>k</w:t>
      </w:r>
      <w:r w:rsidRPr="007C7875">
        <w:rPr>
          <w:rFonts w:eastAsia="Cambria" w:cs="Arial"/>
          <w:sz w:val="22"/>
        </w:rPr>
        <w:t xml:space="preserve"> vs 1/</w:t>
      </w:r>
      <w:r w:rsidRPr="007C7875">
        <w:rPr>
          <w:rFonts w:eastAsia="Cambria" w:cs="Arial"/>
          <w:i/>
          <w:sz w:val="22"/>
        </w:rPr>
        <w:t>T</w:t>
      </w:r>
      <w:r w:rsidRPr="007C7875">
        <w:rPr>
          <w:rFonts w:eastAsia="Cambria" w:cs="Arial"/>
          <w:sz w:val="22"/>
        </w:rPr>
        <w:t xml:space="preserve"> where </w:t>
      </w:r>
      <w:r w:rsidRPr="007C7875">
        <w:rPr>
          <w:rFonts w:eastAsia="Cambria" w:cs="Arial"/>
          <w:i/>
          <w:sz w:val="22"/>
        </w:rPr>
        <w:t>T</w:t>
      </w:r>
      <w:r w:rsidRPr="007C7875">
        <w:rPr>
          <w:rFonts w:eastAsia="Cambria" w:cs="Arial"/>
          <w:sz w:val="22"/>
        </w:rPr>
        <w:t xml:space="preserve"> is </w:t>
      </w:r>
      <w:r>
        <w:rPr>
          <w:rFonts w:eastAsia="Cambria" w:cs="Arial"/>
          <w:sz w:val="22"/>
        </w:rPr>
        <w:t xml:space="preserve">the </w:t>
      </w:r>
      <w:r w:rsidRPr="007C7875">
        <w:rPr>
          <w:rFonts w:eastAsia="Cambria" w:cs="Arial"/>
          <w:sz w:val="22"/>
        </w:rPr>
        <w:t>absolute temperature in Kelvin units. Organize your data clearly, and include in your notebook a copy of the graph. Be sure to display the equation for the best fit line (linear) for those data and the R</w:t>
      </w:r>
      <w:r w:rsidRPr="007C7875">
        <w:rPr>
          <w:rFonts w:eastAsia="Cambria" w:cs="Arial"/>
          <w:sz w:val="22"/>
          <w:vertAlign w:val="superscript"/>
        </w:rPr>
        <w:t>2</w:t>
      </w:r>
      <w:r w:rsidRPr="007C7875">
        <w:rPr>
          <w:rFonts w:eastAsia="Cambria" w:cs="Arial"/>
          <w:sz w:val="22"/>
        </w:rPr>
        <w:t xml:space="preserve"> value for the equation. Make sure the axes are labeled correctly </w:t>
      </w:r>
      <w:r>
        <w:rPr>
          <w:rFonts w:eastAsia="Cambria" w:cs="Arial"/>
          <w:sz w:val="22"/>
        </w:rPr>
        <w:t>with</w:t>
      </w:r>
      <w:r w:rsidRPr="007C7875">
        <w:rPr>
          <w:rFonts w:eastAsia="Cambria" w:cs="Arial"/>
          <w:sz w:val="22"/>
        </w:rPr>
        <w:t xml:space="preserve"> units</w:t>
      </w:r>
      <w:r>
        <w:rPr>
          <w:rFonts w:eastAsia="Cambria" w:cs="Arial"/>
          <w:sz w:val="22"/>
        </w:rPr>
        <w:t xml:space="preserve"> and be</w:t>
      </w:r>
      <w:r w:rsidRPr="007C7875">
        <w:rPr>
          <w:rFonts w:eastAsia="Cambria" w:cs="Arial"/>
          <w:sz w:val="22"/>
        </w:rPr>
        <w:t xml:space="preserve"> sure to have a chart title for the graph. </w:t>
      </w:r>
    </w:p>
    <w:p w14:paraId="0A2A6D28" w14:textId="77777777" w:rsidR="000734B2" w:rsidRPr="007C7875" w:rsidRDefault="000734B2" w:rsidP="000734B2">
      <w:pPr>
        <w:tabs>
          <w:tab w:val="left" w:pos="360"/>
          <w:tab w:val="left" w:pos="720"/>
          <w:tab w:val="left" w:pos="2880"/>
          <w:tab w:val="right" w:pos="9288"/>
        </w:tabs>
        <w:rPr>
          <w:rFonts w:eastAsia="Cambria" w:cs="Arial"/>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3"/>
        <w:gridCol w:w="1860"/>
        <w:gridCol w:w="1871"/>
        <w:gridCol w:w="1864"/>
        <w:gridCol w:w="1872"/>
      </w:tblGrid>
      <w:tr w:rsidR="000734B2" w:rsidRPr="007C7875" w14:paraId="33686383" w14:textId="77777777" w:rsidTr="00EE7606">
        <w:trPr>
          <w:trHeight w:val="593"/>
        </w:trPr>
        <w:tc>
          <w:tcPr>
            <w:tcW w:w="1915" w:type="dxa"/>
            <w:vAlign w:val="center"/>
          </w:tcPr>
          <w:p w14:paraId="18AA51C1" w14:textId="77777777" w:rsidR="000734B2" w:rsidRPr="007C7875" w:rsidRDefault="000734B2" w:rsidP="00EE7606">
            <w:pPr>
              <w:jc w:val="center"/>
              <w:rPr>
                <w:rFonts w:eastAsia="Cambria" w:cs="Arial"/>
                <w:sz w:val="22"/>
              </w:rPr>
            </w:pPr>
            <w:r w:rsidRPr="007C7875">
              <w:rPr>
                <w:rFonts w:eastAsia="Cambria" w:cs="Arial"/>
                <w:sz w:val="22"/>
              </w:rPr>
              <w:t>Average k</w:t>
            </w:r>
          </w:p>
        </w:tc>
        <w:tc>
          <w:tcPr>
            <w:tcW w:w="1915" w:type="dxa"/>
            <w:vAlign w:val="center"/>
          </w:tcPr>
          <w:p w14:paraId="590F11C2" w14:textId="77777777" w:rsidR="000734B2" w:rsidRPr="007C7875" w:rsidRDefault="000734B2" w:rsidP="00EE7606">
            <w:pPr>
              <w:jc w:val="center"/>
              <w:rPr>
                <w:rFonts w:eastAsia="Cambria" w:cs="Arial"/>
                <w:sz w:val="22"/>
              </w:rPr>
            </w:pPr>
            <w:r w:rsidRPr="007C7875">
              <w:rPr>
                <w:rFonts w:eastAsia="Cambria" w:cs="Arial"/>
                <w:sz w:val="22"/>
              </w:rPr>
              <w:t>ln k</w:t>
            </w:r>
          </w:p>
        </w:tc>
        <w:tc>
          <w:tcPr>
            <w:tcW w:w="1915" w:type="dxa"/>
            <w:vAlign w:val="center"/>
          </w:tcPr>
          <w:p w14:paraId="3229259B" w14:textId="77777777" w:rsidR="000734B2" w:rsidRPr="007C7875" w:rsidRDefault="000734B2" w:rsidP="00EE7606">
            <w:pPr>
              <w:jc w:val="center"/>
              <w:rPr>
                <w:rFonts w:eastAsia="Cambria" w:cs="Arial"/>
                <w:sz w:val="22"/>
              </w:rPr>
            </w:pPr>
            <w:r w:rsidRPr="007C7875">
              <w:rPr>
                <w:rFonts w:eastAsia="Cambria" w:cs="Arial"/>
                <w:sz w:val="22"/>
              </w:rPr>
              <w:t>Bath temp (</w:t>
            </w:r>
            <w:r w:rsidRPr="00DE452C">
              <w:rPr>
                <w:rFonts w:eastAsia="Cambria" w:cs="Arial"/>
                <w:sz w:val="22"/>
                <w:vertAlign w:val="superscript"/>
              </w:rPr>
              <w:t>o</w:t>
            </w:r>
            <w:r w:rsidRPr="007C7875">
              <w:rPr>
                <w:rFonts w:eastAsia="Cambria" w:cs="Arial"/>
                <w:sz w:val="22"/>
              </w:rPr>
              <w:t>C)</w:t>
            </w:r>
          </w:p>
        </w:tc>
        <w:tc>
          <w:tcPr>
            <w:tcW w:w="1915" w:type="dxa"/>
            <w:vAlign w:val="center"/>
          </w:tcPr>
          <w:p w14:paraId="6F9474E3" w14:textId="77777777" w:rsidR="000734B2" w:rsidRPr="007C7875" w:rsidRDefault="000734B2" w:rsidP="00EE7606">
            <w:pPr>
              <w:jc w:val="center"/>
              <w:rPr>
                <w:rFonts w:eastAsia="Cambria" w:cs="Arial"/>
                <w:sz w:val="22"/>
              </w:rPr>
            </w:pPr>
            <w:r w:rsidRPr="007C7875">
              <w:rPr>
                <w:rFonts w:eastAsia="Cambria" w:cs="Arial"/>
                <w:sz w:val="22"/>
              </w:rPr>
              <w:t>T (K)</w:t>
            </w:r>
          </w:p>
        </w:tc>
        <w:tc>
          <w:tcPr>
            <w:tcW w:w="1916" w:type="dxa"/>
            <w:vAlign w:val="center"/>
          </w:tcPr>
          <w:p w14:paraId="2D55108B" w14:textId="77777777" w:rsidR="000734B2" w:rsidRPr="007C7875" w:rsidRDefault="000734B2" w:rsidP="00EE7606">
            <w:pPr>
              <w:jc w:val="center"/>
              <w:rPr>
                <w:rFonts w:eastAsia="Cambria" w:cs="Arial"/>
                <w:sz w:val="22"/>
              </w:rPr>
            </w:pPr>
            <w:r w:rsidRPr="007C7875">
              <w:rPr>
                <w:rFonts w:eastAsia="Cambria" w:cs="Arial"/>
                <w:sz w:val="22"/>
              </w:rPr>
              <w:t>1/T (1/K)</w:t>
            </w:r>
          </w:p>
        </w:tc>
      </w:tr>
      <w:tr w:rsidR="000734B2" w:rsidRPr="007C7875" w14:paraId="2356875A" w14:textId="77777777" w:rsidTr="00EE7606">
        <w:trPr>
          <w:trHeight w:val="530"/>
        </w:trPr>
        <w:tc>
          <w:tcPr>
            <w:tcW w:w="1915" w:type="dxa"/>
            <w:vAlign w:val="center"/>
          </w:tcPr>
          <w:p w14:paraId="46BE6936" w14:textId="77777777" w:rsidR="000734B2" w:rsidRPr="007C7875" w:rsidRDefault="000734B2" w:rsidP="00EE7606">
            <w:pPr>
              <w:jc w:val="center"/>
              <w:rPr>
                <w:rFonts w:eastAsia="Cambria" w:cs="Arial"/>
                <w:sz w:val="22"/>
              </w:rPr>
            </w:pPr>
          </w:p>
        </w:tc>
        <w:tc>
          <w:tcPr>
            <w:tcW w:w="1915" w:type="dxa"/>
            <w:vAlign w:val="center"/>
          </w:tcPr>
          <w:p w14:paraId="11D7278B" w14:textId="77777777" w:rsidR="000734B2" w:rsidRPr="007C7875" w:rsidRDefault="000734B2" w:rsidP="00EE7606">
            <w:pPr>
              <w:jc w:val="center"/>
              <w:rPr>
                <w:rFonts w:eastAsia="Cambria" w:cs="Arial"/>
                <w:sz w:val="22"/>
              </w:rPr>
            </w:pPr>
          </w:p>
        </w:tc>
        <w:tc>
          <w:tcPr>
            <w:tcW w:w="1915" w:type="dxa"/>
            <w:vAlign w:val="center"/>
          </w:tcPr>
          <w:p w14:paraId="0614BAB1" w14:textId="77777777" w:rsidR="000734B2" w:rsidRPr="007C7875" w:rsidRDefault="000734B2" w:rsidP="00EE7606">
            <w:pPr>
              <w:jc w:val="center"/>
              <w:rPr>
                <w:rFonts w:eastAsia="Cambria" w:cs="Arial"/>
                <w:sz w:val="22"/>
              </w:rPr>
            </w:pPr>
          </w:p>
        </w:tc>
        <w:tc>
          <w:tcPr>
            <w:tcW w:w="1915" w:type="dxa"/>
            <w:vAlign w:val="center"/>
          </w:tcPr>
          <w:p w14:paraId="644ADECE" w14:textId="77777777" w:rsidR="000734B2" w:rsidRPr="007C7875" w:rsidRDefault="000734B2" w:rsidP="00EE7606">
            <w:pPr>
              <w:jc w:val="center"/>
              <w:rPr>
                <w:rFonts w:eastAsia="Cambria" w:cs="Arial"/>
                <w:sz w:val="22"/>
              </w:rPr>
            </w:pPr>
          </w:p>
        </w:tc>
        <w:tc>
          <w:tcPr>
            <w:tcW w:w="1916" w:type="dxa"/>
            <w:vAlign w:val="center"/>
          </w:tcPr>
          <w:p w14:paraId="2752821E" w14:textId="77777777" w:rsidR="000734B2" w:rsidRPr="007C7875" w:rsidRDefault="000734B2" w:rsidP="00EE7606">
            <w:pPr>
              <w:jc w:val="center"/>
              <w:rPr>
                <w:rFonts w:eastAsia="Cambria" w:cs="Arial"/>
                <w:sz w:val="22"/>
              </w:rPr>
            </w:pPr>
          </w:p>
        </w:tc>
      </w:tr>
      <w:tr w:rsidR="000734B2" w:rsidRPr="007C7875" w14:paraId="3A5FEC3B" w14:textId="77777777" w:rsidTr="00EE7606">
        <w:trPr>
          <w:trHeight w:val="530"/>
        </w:trPr>
        <w:tc>
          <w:tcPr>
            <w:tcW w:w="1915" w:type="dxa"/>
            <w:vAlign w:val="center"/>
          </w:tcPr>
          <w:p w14:paraId="499341FD" w14:textId="77777777" w:rsidR="000734B2" w:rsidRPr="007C7875" w:rsidRDefault="000734B2" w:rsidP="00EE7606">
            <w:pPr>
              <w:jc w:val="center"/>
              <w:rPr>
                <w:rFonts w:eastAsia="Cambria" w:cs="Arial"/>
                <w:sz w:val="22"/>
              </w:rPr>
            </w:pPr>
          </w:p>
        </w:tc>
        <w:tc>
          <w:tcPr>
            <w:tcW w:w="1915" w:type="dxa"/>
            <w:vAlign w:val="center"/>
          </w:tcPr>
          <w:p w14:paraId="31576CE4" w14:textId="77777777" w:rsidR="000734B2" w:rsidRPr="007C7875" w:rsidRDefault="000734B2" w:rsidP="00EE7606">
            <w:pPr>
              <w:jc w:val="center"/>
              <w:rPr>
                <w:rFonts w:eastAsia="Cambria" w:cs="Arial"/>
                <w:sz w:val="22"/>
              </w:rPr>
            </w:pPr>
          </w:p>
        </w:tc>
        <w:tc>
          <w:tcPr>
            <w:tcW w:w="1915" w:type="dxa"/>
            <w:vAlign w:val="center"/>
          </w:tcPr>
          <w:p w14:paraId="01F9227A" w14:textId="77777777" w:rsidR="000734B2" w:rsidRPr="007C7875" w:rsidRDefault="000734B2" w:rsidP="00EE7606">
            <w:pPr>
              <w:jc w:val="center"/>
              <w:rPr>
                <w:rFonts w:eastAsia="Cambria" w:cs="Arial"/>
                <w:sz w:val="22"/>
              </w:rPr>
            </w:pPr>
          </w:p>
        </w:tc>
        <w:tc>
          <w:tcPr>
            <w:tcW w:w="1915" w:type="dxa"/>
            <w:vAlign w:val="center"/>
          </w:tcPr>
          <w:p w14:paraId="4DAC45E9" w14:textId="77777777" w:rsidR="000734B2" w:rsidRPr="007C7875" w:rsidRDefault="000734B2" w:rsidP="00EE7606">
            <w:pPr>
              <w:jc w:val="center"/>
              <w:rPr>
                <w:rFonts w:eastAsia="Cambria" w:cs="Arial"/>
                <w:sz w:val="22"/>
              </w:rPr>
            </w:pPr>
          </w:p>
        </w:tc>
        <w:tc>
          <w:tcPr>
            <w:tcW w:w="1916" w:type="dxa"/>
            <w:vAlign w:val="center"/>
          </w:tcPr>
          <w:p w14:paraId="6502E033" w14:textId="77777777" w:rsidR="000734B2" w:rsidRPr="007C7875" w:rsidRDefault="000734B2" w:rsidP="00EE7606">
            <w:pPr>
              <w:jc w:val="center"/>
              <w:rPr>
                <w:rFonts w:eastAsia="Cambria" w:cs="Arial"/>
                <w:sz w:val="22"/>
              </w:rPr>
            </w:pPr>
          </w:p>
        </w:tc>
      </w:tr>
      <w:tr w:rsidR="000734B2" w:rsidRPr="007C7875" w14:paraId="24B0FC14" w14:textId="77777777" w:rsidTr="00EE7606">
        <w:trPr>
          <w:trHeight w:val="530"/>
        </w:trPr>
        <w:tc>
          <w:tcPr>
            <w:tcW w:w="1915" w:type="dxa"/>
            <w:vAlign w:val="center"/>
          </w:tcPr>
          <w:p w14:paraId="0CF655E6" w14:textId="77777777" w:rsidR="000734B2" w:rsidRPr="007C7875" w:rsidRDefault="000734B2" w:rsidP="00EE7606">
            <w:pPr>
              <w:jc w:val="center"/>
              <w:rPr>
                <w:rFonts w:eastAsia="Cambria" w:cs="Arial"/>
                <w:sz w:val="22"/>
              </w:rPr>
            </w:pPr>
          </w:p>
        </w:tc>
        <w:tc>
          <w:tcPr>
            <w:tcW w:w="1915" w:type="dxa"/>
            <w:vAlign w:val="center"/>
          </w:tcPr>
          <w:p w14:paraId="614A1073" w14:textId="77777777" w:rsidR="000734B2" w:rsidRPr="007C7875" w:rsidRDefault="000734B2" w:rsidP="00EE7606">
            <w:pPr>
              <w:jc w:val="center"/>
              <w:rPr>
                <w:rFonts w:eastAsia="Cambria" w:cs="Arial"/>
                <w:sz w:val="22"/>
              </w:rPr>
            </w:pPr>
          </w:p>
        </w:tc>
        <w:tc>
          <w:tcPr>
            <w:tcW w:w="1915" w:type="dxa"/>
            <w:vAlign w:val="center"/>
          </w:tcPr>
          <w:p w14:paraId="7165F8F2" w14:textId="77777777" w:rsidR="000734B2" w:rsidRPr="007C7875" w:rsidRDefault="000734B2" w:rsidP="00EE7606">
            <w:pPr>
              <w:jc w:val="center"/>
              <w:rPr>
                <w:rFonts w:eastAsia="Cambria" w:cs="Arial"/>
                <w:sz w:val="22"/>
              </w:rPr>
            </w:pPr>
          </w:p>
        </w:tc>
        <w:tc>
          <w:tcPr>
            <w:tcW w:w="1915" w:type="dxa"/>
            <w:vAlign w:val="center"/>
          </w:tcPr>
          <w:p w14:paraId="700C4EB4" w14:textId="77777777" w:rsidR="000734B2" w:rsidRPr="007C7875" w:rsidRDefault="000734B2" w:rsidP="00EE7606">
            <w:pPr>
              <w:jc w:val="center"/>
              <w:rPr>
                <w:rFonts w:eastAsia="Cambria" w:cs="Arial"/>
                <w:sz w:val="22"/>
              </w:rPr>
            </w:pPr>
          </w:p>
        </w:tc>
        <w:tc>
          <w:tcPr>
            <w:tcW w:w="1916" w:type="dxa"/>
            <w:vAlign w:val="center"/>
          </w:tcPr>
          <w:p w14:paraId="233433B9" w14:textId="77777777" w:rsidR="000734B2" w:rsidRPr="007C7875" w:rsidRDefault="000734B2" w:rsidP="00EE7606">
            <w:pPr>
              <w:jc w:val="center"/>
              <w:rPr>
                <w:rFonts w:eastAsia="Cambria" w:cs="Arial"/>
                <w:sz w:val="22"/>
              </w:rPr>
            </w:pPr>
          </w:p>
        </w:tc>
      </w:tr>
    </w:tbl>
    <w:p w14:paraId="34C343C3" w14:textId="77777777" w:rsidR="000734B2" w:rsidRPr="007C7875" w:rsidRDefault="000734B2" w:rsidP="000734B2">
      <w:pPr>
        <w:tabs>
          <w:tab w:val="right" w:pos="9360"/>
        </w:tabs>
        <w:spacing w:after="120" w:line="240" w:lineRule="exact"/>
        <w:rPr>
          <w:rFonts w:eastAsia="Cambria" w:cs="Arial"/>
          <w:sz w:val="22"/>
        </w:rPr>
      </w:pPr>
    </w:p>
    <w:p w14:paraId="420B6808" w14:textId="77777777" w:rsidR="000734B2" w:rsidRPr="007C7875" w:rsidRDefault="000734B2" w:rsidP="000734B2">
      <w:pPr>
        <w:tabs>
          <w:tab w:val="right" w:pos="9360"/>
        </w:tabs>
        <w:spacing w:after="240" w:line="240" w:lineRule="exact"/>
        <w:rPr>
          <w:rFonts w:eastAsia="Cambria" w:cs="Arial"/>
          <w:sz w:val="22"/>
        </w:rPr>
      </w:pPr>
      <w:r w:rsidRPr="007C7875">
        <w:rPr>
          <w:rFonts w:eastAsia="Cambria" w:cs="Arial"/>
          <w:sz w:val="22"/>
        </w:rPr>
        <w:tab/>
        <w:t>Line equation:_______________________________</w:t>
      </w:r>
    </w:p>
    <w:p w14:paraId="4AA2CCBA" w14:textId="77777777" w:rsidR="000734B2" w:rsidRPr="007C7875" w:rsidRDefault="000734B2" w:rsidP="000734B2">
      <w:pPr>
        <w:tabs>
          <w:tab w:val="right" w:pos="9360"/>
        </w:tabs>
        <w:spacing w:after="240" w:line="240" w:lineRule="exact"/>
        <w:rPr>
          <w:rFonts w:eastAsia="Cambria" w:cs="Arial"/>
          <w:sz w:val="22"/>
        </w:rPr>
      </w:pPr>
      <w:r w:rsidRPr="007C7875">
        <w:rPr>
          <w:rFonts w:eastAsia="Cambria" w:cs="Arial"/>
          <w:sz w:val="22"/>
        </w:rPr>
        <w:tab/>
        <w:t>R</w:t>
      </w:r>
      <w:r w:rsidRPr="007C7875">
        <w:rPr>
          <w:rFonts w:eastAsia="Cambria" w:cs="Arial"/>
          <w:position w:val="-2"/>
          <w:sz w:val="22"/>
          <w:vertAlign w:val="superscript"/>
        </w:rPr>
        <w:t xml:space="preserve">2 </w:t>
      </w:r>
      <w:r w:rsidRPr="007C7875">
        <w:rPr>
          <w:rFonts w:eastAsia="Cambria" w:cs="Arial"/>
          <w:sz w:val="22"/>
        </w:rPr>
        <w:t xml:space="preserve"> value: ________________</w:t>
      </w:r>
    </w:p>
    <w:p w14:paraId="6294E2E5" w14:textId="77777777" w:rsidR="000734B2" w:rsidRPr="007C7875" w:rsidRDefault="000734B2" w:rsidP="000734B2">
      <w:pPr>
        <w:tabs>
          <w:tab w:val="right" w:pos="9360"/>
        </w:tabs>
        <w:spacing w:after="240" w:line="240" w:lineRule="exact"/>
        <w:rPr>
          <w:rFonts w:eastAsia="Cambria" w:cs="Arial"/>
          <w:sz w:val="22"/>
        </w:rPr>
      </w:pPr>
      <w:r w:rsidRPr="007C7875">
        <w:rPr>
          <w:rFonts w:eastAsia="Cambria" w:cs="Arial"/>
          <w:sz w:val="22"/>
        </w:rPr>
        <w:tab/>
        <w:t>Slope (include units): ________________</w:t>
      </w:r>
    </w:p>
    <w:p w14:paraId="04D1578B" w14:textId="77777777" w:rsidR="000734B2" w:rsidRPr="007C7875" w:rsidRDefault="000734B2" w:rsidP="000734B2">
      <w:pPr>
        <w:tabs>
          <w:tab w:val="right" w:pos="9360"/>
        </w:tabs>
        <w:spacing w:after="240" w:line="240" w:lineRule="exact"/>
        <w:rPr>
          <w:rFonts w:eastAsia="Cambria" w:cs="Arial"/>
          <w:sz w:val="22"/>
        </w:rPr>
      </w:pPr>
      <w:r w:rsidRPr="007C7875">
        <w:rPr>
          <w:rFonts w:eastAsia="Cambria" w:cs="Arial"/>
          <w:sz w:val="22"/>
        </w:rPr>
        <w:tab/>
        <w:t>Calculated E</w:t>
      </w:r>
      <w:r w:rsidRPr="007C7875">
        <w:rPr>
          <w:rFonts w:eastAsia="Cambria" w:cs="Arial"/>
          <w:sz w:val="22"/>
          <w:vertAlign w:val="subscript"/>
        </w:rPr>
        <w:t>a</w:t>
      </w:r>
      <w:r w:rsidRPr="007C7875">
        <w:rPr>
          <w:rFonts w:eastAsia="Cambria" w:cs="Arial"/>
          <w:sz w:val="22"/>
        </w:rPr>
        <w:t xml:space="preserve"> (include units): ________________</w:t>
      </w:r>
    </w:p>
    <w:p w14:paraId="6E1815A2" w14:textId="77777777" w:rsidR="000734B2" w:rsidRPr="007C7875" w:rsidRDefault="000734B2" w:rsidP="000734B2">
      <w:pPr>
        <w:tabs>
          <w:tab w:val="right" w:pos="9360"/>
        </w:tabs>
        <w:spacing w:after="240" w:line="240" w:lineRule="exact"/>
        <w:jc w:val="right"/>
        <w:rPr>
          <w:rFonts w:eastAsia="Cambria" w:cs="Arial"/>
          <w:sz w:val="22"/>
        </w:rPr>
      </w:pPr>
      <w:r w:rsidRPr="007C7875">
        <w:rPr>
          <w:rFonts w:eastAsia="Cambria" w:cs="Arial"/>
          <w:sz w:val="22"/>
        </w:rPr>
        <w:t>Literature value for E</w:t>
      </w:r>
      <w:r w:rsidRPr="007C7875">
        <w:rPr>
          <w:rFonts w:eastAsia="Cambria" w:cs="Arial"/>
          <w:sz w:val="22"/>
          <w:vertAlign w:val="subscript"/>
        </w:rPr>
        <w:t>a</w:t>
      </w:r>
      <w:r w:rsidRPr="007C7875">
        <w:rPr>
          <w:rFonts w:eastAsia="Cambria" w:cs="Arial"/>
          <w:sz w:val="22"/>
        </w:rPr>
        <w:t xml:space="preserve"> (include units): ________________</w:t>
      </w:r>
    </w:p>
    <w:p w14:paraId="2D02D326" w14:textId="77777777" w:rsidR="000734B2" w:rsidRPr="007C7875" w:rsidRDefault="000734B2" w:rsidP="000734B2">
      <w:pPr>
        <w:tabs>
          <w:tab w:val="right" w:pos="9360"/>
        </w:tabs>
        <w:spacing w:after="240" w:line="240" w:lineRule="exact"/>
        <w:jc w:val="right"/>
        <w:rPr>
          <w:rFonts w:ascii="Helvetica" w:eastAsia="Cambria" w:hAnsi="Helvetica" w:cs="Arial"/>
          <w:sz w:val="22"/>
        </w:rPr>
      </w:pPr>
      <w:r w:rsidRPr="007C7875">
        <w:rPr>
          <w:rFonts w:ascii="Helvetica" w:eastAsia="Cambria" w:hAnsi="Helvetica" w:cs="Arial"/>
          <w:sz w:val="22"/>
        </w:rPr>
        <w:t>Percent Error:____________</w:t>
      </w:r>
    </w:p>
    <w:p w14:paraId="606B36D7" w14:textId="77777777" w:rsidR="000734B2" w:rsidRPr="007C7875" w:rsidRDefault="000734B2" w:rsidP="000734B2">
      <w:pPr>
        <w:rPr>
          <w:rFonts w:eastAsia="Cambria" w:cs="Arial"/>
          <w:sz w:val="22"/>
        </w:rPr>
      </w:pPr>
      <w:r w:rsidRPr="007C7875">
        <w:rPr>
          <w:rFonts w:eastAsia="Cambria" w:cs="Arial"/>
          <w:b/>
          <w:sz w:val="22"/>
        </w:rPr>
        <w:t xml:space="preserve">Sample Calculations (Part D). </w:t>
      </w:r>
      <w:r w:rsidRPr="007C7875">
        <w:rPr>
          <w:rFonts w:eastAsia="Cambria" w:cs="Arial"/>
          <w:sz w:val="22"/>
        </w:rPr>
        <w:t xml:space="preserve">Show your calculation of the value of the activation energy, </w:t>
      </w:r>
      <w:r w:rsidRPr="007C7875">
        <w:rPr>
          <w:rFonts w:eastAsia="Cambria" w:cs="Arial"/>
          <w:i/>
          <w:sz w:val="22"/>
        </w:rPr>
        <w:t>E</w:t>
      </w:r>
      <w:r w:rsidRPr="007C7875">
        <w:rPr>
          <w:rFonts w:eastAsia="Cambria" w:cs="Arial"/>
          <w:sz w:val="22"/>
          <w:vertAlign w:val="subscript"/>
        </w:rPr>
        <w:t>a</w:t>
      </w:r>
      <w:r w:rsidRPr="007C7875">
        <w:rPr>
          <w:rFonts w:eastAsia="Cambria" w:cs="Arial"/>
          <w:sz w:val="22"/>
        </w:rPr>
        <w:t xml:space="preserve">, from the slope of the graph. INCLUDE </w:t>
      </w:r>
      <w:r>
        <w:rPr>
          <w:rFonts w:eastAsia="Cambria" w:cs="Arial"/>
          <w:sz w:val="22"/>
        </w:rPr>
        <w:t xml:space="preserve">ALL </w:t>
      </w:r>
      <w:r w:rsidRPr="007C7875">
        <w:rPr>
          <w:rFonts w:eastAsia="Cambria" w:cs="Arial"/>
          <w:sz w:val="22"/>
        </w:rPr>
        <w:t xml:space="preserve">CORRECT UNITS. </w:t>
      </w:r>
      <w:r>
        <w:rPr>
          <w:rFonts w:eastAsia="Cambria" w:cs="Arial"/>
          <w:sz w:val="22"/>
        </w:rPr>
        <w:t xml:space="preserve">(What should the units of the slope be? Recall that the ln k values of the </w:t>
      </w:r>
      <w:r w:rsidRPr="007C7875">
        <w:rPr>
          <w:rFonts w:eastAsia="Cambria" w:cs="Arial"/>
          <w:i/>
          <w:sz w:val="22"/>
        </w:rPr>
        <w:t>y</w:t>
      </w:r>
      <w:r>
        <w:rPr>
          <w:rFonts w:eastAsia="Cambria" w:cs="Arial"/>
          <w:sz w:val="22"/>
        </w:rPr>
        <w:t xml:space="preserve">-axis are unitless.) </w:t>
      </w:r>
      <w:r w:rsidRPr="007C7875">
        <w:rPr>
          <w:rFonts w:eastAsia="Cambria" w:cs="Arial"/>
          <w:sz w:val="22"/>
        </w:rPr>
        <w:t xml:space="preserve">Show your calculation of the percent error of your calculated </w:t>
      </w:r>
      <w:r w:rsidRPr="007C7875">
        <w:rPr>
          <w:rFonts w:eastAsia="Cambria" w:cs="Arial"/>
          <w:i/>
          <w:sz w:val="22"/>
        </w:rPr>
        <w:t>E</w:t>
      </w:r>
      <w:r w:rsidRPr="007C7875">
        <w:rPr>
          <w:rFonts w:eastAsia="Cambria" w:cs="Arial"/>
          <w:sz w:val="22"/>
          <w:vertAlign w:val="subscript"/>
        </w:rPr>
        <w:t>a</w:t>
      </w:r>
      <w:r w:rsidRPr="007C7875">
        <w:rPr>
          <w:rFonts w:eastAsia="Cambria" w:cs="Arial"/>
          <w:sz w:val="22"/>
        </w:rPr>
        <w:t xml:space="preserve"> relative to a literature value.</w:t>
      </w:r>
    </w:p>
    <w:p w14:paraId="0C23AE60" w14:textId="77777777" w:rsidR="000734B2" w:rsidRPr="007C7875" w:rsidRDefault="000734B2" w:rsidP="000734B2">
      <w:pPr>
        <w:rPr>
          <w:rFonts w:eastAsia="Cambria" w:cs="Arial"/>
          <w:sz w:val="22"/>
        </w:rPr>
      </w:pPr>
    </w:p>
    <w:p w14:paraId="4FE54B4D" w14:textId="77777777" w:rsidR="000734B2" w:rsidRPr="007C7875" w:rsidRDefault="000734B2" w:rsidP="000734B2">
      <w:pPr>
        <w:rPr>
          <w:rFonts w:eastAsia="Cambria" w:cs="Arial"/>
          <w:sz w:val="22"/>
        </w:rPr>
      </w:pPr>
    </w:p>
    <w:p w14:paraId="2A86AC2E" w14:textId="77777777" w:rsidR="000734B2" w:rsidRDefault="000734B2" w:rsidP="000734B2">
      <w:pPr>
        <w:rPr>
          <w:rFonts w:eastAsia="Cambria" w:cs="Arial"/>
          <w:szCs w:val="24"/>
        </w:rPr>
      </w:pPr>
    </w:p>
    <w:p w14:paraId="0B882712" w14:textId="77777777" w:rsidR="000734B2" w:rsidRDefault="000734B2" w:rsidP="000734B2">
      <w:pPr>
        <w:rPr>
          <w:rFonts w:eastAsia="Cambria" w:cs="Arial"/>
          <w:szCs w:val="24"/>
        </w:rPr>
      </w:pPr>
    </w:p>
    <w:p w14:paraId="014FA686" w14:textId="77777777" w:rsidR="000734B2" w:rsidRDefault="000734B2" w:rsidP="000734B2">
      <w:pPr>
        <w:rPr>
          <w:rFonts w:eastAsia="Cambria" w:cs="Arial"/>
          <w:szCs w:val="24"/>
        </w:rPr>
      </w:pPr>
    </w:p>
    <w:p w14:paraId="67B41302" w14:textId="77777777" w:rsidR="000734B2" w:rsidRDefault="000734B2" w:rsidP="000734B2">
      <w:pPr>
        <w:rPr>
          <w:rFonts w:eastAsia="Cambria" w:cs="Arial"/>
          <w:szCs w:val="24"/>
        </w:rPr>
      </w:pPr>
    </w:p>
    <w:p w14:paraId="024A13A4" w14:textId="77777777" w:rsidR="000734B2" w:rsidRDefault="000734B2" w:rsidP="000734B2">
      <w:pPr>
        <w:rPr>
          <w:rFonts w:eastAsia="Cambria" w:cs="Arial"/>
          <w:szCs w:val="24"/>
        </w:rPr>
      </w:pPr>
    </w:p>
    <w:p w14:paraId="6EE02655" w14:textId="77777777" w:rsidR="000734B2" w:rsidRDefault="000734B2" w:rsidP="000734B2">
      <w:pPr>
        <w:rPr>
          <w:rFonts w:eastAsia="Cambria" w:cs="Arial"/>
          <w:szCs w:val="24"/>
        </w:rPr>
      </w:pPr>
    </w:p>
    <w:p w14:paraId="282B8E15" w14:textId="77777777" w:rsidR="000734B2" w:rsidRDefault="000734B2" w:rsidP="000734B2">
      <w:pPr>
        <w:rPr>
          <w:rFonts w:eastAsia="Cambria" w:cs="Arial"/>
          <w:szCs w:val="24"/>
        </w:rPr>
      </w:pPr>
    </w:p>
    <w:p w14:paraId="29F68822" w14:textId="77777777" w:rsidR="000734B2" w:rsidRDefault="000734B2" w:rsidP="000734B2">
      <w:pPr>
        <w:rPr>
          <w:rFonts w:eastAsia="Cambria" w:cs="Arial"/>
          <w:szCs w:val="24"/>
        </w:rPr>
      </w:pPr>
    </w:p>
    <w:p w14:paraId="71D14548" w14:textId="77777777" w:rsidR="000734B2" w:rsidRDefault="000734B2" w:rsidP="000734B2">
      <w:pPr>
        <w:rPr>
          <w:rFonts w:eastAsia="Cambria" w:cs="Arial"/>
          <w:szCs w:val="24"/>
        </w:rPr>
      </w:pPr>
    </w:p>
    <w:p w14:paraId="045BDF8F" w14:textId="77777777" w:rsidR="000734B2" w:rsidRDefault="000734B2" w:rsidP="000734B2">
      <w:pPr>
        <w:rPr>
          <w:rFonts w:eastAsia="Cambria" w:cs="Arial"/>
          <w:szCs w:val="24"/>
        </w:rPr>
      </w:pPr>
    </w:p>
    <w:p w14:paraId="539C22ED" w14:textId="77777777" w:rsidR="000734B2" w:rsidRPr="00E00C1F" w:rsidRDefault="000734B2" w:rsidP="000734B2">
      <w:pPr>
        <w:spacing w:after="120"/>
        <w:rPr>
          <w:rFonts w:cs="Arial"/>
          <w:szCs w:val="24"/>
        </w:rPr>
      </w:pPr>
    </w:p>
    <w:p w14:paraId="27F4BDDC" w14:textId="77777777" w:rsidR="000734B2" w:rsidRDefault="000734B2" w:rsidP="000734B2">
      <w:pPr>
        <w:rPr>
          <w:rFonts w:cs="Arial"/>
          <w:b/>
          <w:sz w:val="22"/>
        </w:rPr>
      </w:pPr>
      <w:r>
        <w:rPr>
          <w:rFonts w:cs="Arial"/>
          <w:b/>
          <w:sz w:val="22"/>
        </w:rPr>
        <w:br w:type="page"/>
      </w:r>
    </w:p>
    <w:p w14:paraId="732459A4" w14:textId="77777777" w:rsidR="000734B2" w:rsidRDefault="000734B2" w:rsidP="000734B2">
      <w:pPr>
        <w:tabs>
          <w:tab w:val="left" w:pos="360"/>
          <w:tab w:val="left" w:pos="720"/>
          <w:tab w:val="left" w:pos="2880"/>
          <w:tab w:val="right" w:pos="9288"/>
        </w:tabs>
        <w:rPr>
          <w:rFonts w:cs="Arial"/>
          <w:b/>
          <w:sz w:val="22"/>
        </w:rPr>
      </w:pPr>
    </w:p>
    <w:p w14:paraId="548FD5AC" w14:textId="77777777" w:rsidR="000734B2" w:rsidRDefault="000734B2" w:rsidP="000734B2">
      <w:pPr>
        <w:tabs>
          <w:tab w:val="left" w:pos="360"/>
          <w:tab w:val="left" w:pos="720"/>
          <w:tab w:val="left" w:pos="2880"/>
          <w:tab w:val="right" w:pos="9288"/>
        </w:tabs>
        <w:rPr>
          <w:rFonts w:cs="Arial"/>
          <w:b/>
          <w:sz w:val="22"/>
        </w:rPr>
      </w:pPr>
    </w:p>
    <w:p w14:paraId="2D05134F" w14:textId="77777777" w:rsidR="000734B2" w:rsidRDefault="000734B2" w:rsidP="000734B2">
      <w:pPr>
        <w:tabs>
          <w:tab w:val="left" w:pos="360"/>
          <w:tab w:val="left" w:pos="720"/>
          <w:tab w:val="left" w:pos="2880"/>
          <w:tab w:val="right" w:pos="9288"/>
        </w:tabs>
        <w:rPr>
          <w:rFonts w:cs="Arial"/>
          <w:b/>
          <w:sz w:val="22"/>
        </w:rPr>
      </w:pPr>
    </w:p>
    <w:p w14:paraId="36C27FC9" w14:textId="77777777" w:rsidR="000734B2" w:rsidRDefault="000734B2" w:rsidP="000734B2">
      <w:pPr>
        <w:tabs>
          <w:tab w:val="left" w:pos="360"/>
          <w:tab w:val="left" w:pos="720"/>
          <w:tab w:val="left" w:pos="2880"/>
          <w:tab w:val="right" w:pos="9288"/>
        </w:tabs>
        <w:rPr>
          <w:rFonts w:cs="Arial"/>
          <w:b/>
          <w:sz w:val="22"/>
        </w:rPr>
      </w:pPr>
    </w:p>
    <w:p w14:paraId="5EAD23CD" w14:textId="77777777" w:rsidR="000734B2" w:rsidRDefault="000734B2" w:rsidP="000734B2">
      <w:pPr>
        <w:tabs>
          <w:tab w:val="left" w:pos="360"/>
          <w:tab w:val="left" w:pos="720"/>
          <w:tab w:val="left" w:pos="2880"/>
          <w:tab w:val="right" w:pos="9288"/>
        </w:tabs>
        <w:rPr>
          <w:rFonts w:cs="Arial"/>
          <w:b/>
          <w:sz w:val="22"/>
        </w:rPr>
      </w:pPr>
    </w:p>
    <w:p w14:paraId="33434AE3" w14:textId="77777777" w:rsidR="000734B2" w:rsidRDefault="000734B2" w:rsidP="000734B2">
      <w:pPr>
        <w:tabs>
          <w:tab w:val="left" w:pos="360"/>
          <w:tab w:val="left" w:pos="720"/>
          <w:tab w:val="left" w:pos="2880"/>
          <w:tab w:val="right" w:pos="9288"/>
        </w:tabs>
        <w:rPr>
          <w:rFonts w:cs="Arial"/>
          <w:b/>
          <w:sz w:val="22"/>
        </w:rPr>
      </w:pPr>
    </w:p>
    <w:p w14:paraId="379CB105" w14:textId="77777777" w:rsidR="000734B2" w:rsidRDefault="000734B2" w:rsidP="000734B2">
      <w:pPr>
        <w:tabs>
          <w:tab w:val="left" w:pos="360"/>
          <w:tab w:val="left" w:pos="720"/>
          <w:tab w:val="left" w:pos="2880"/>
          <w:tab w:val="right" w:pos="9288"/>
        </w:tabs>
        <w:rPr>
          <w:rFonts w:cs="Arial"/>
          <w:b/>
          <w:sz w:val="22"/>
        </w:rPr>
      </w:pPr>
    </w:p>
    <w:p w14:paraId="113FDC65" w14:textId="77777777" w:rsidR="000734B2" w:rsidRDefault="000734B2" w:rsidP="000734B2">
      <w:pPr>
        <w:tabs>
          <w:tab w:val="left" w:pos="360"/>
          <w:tab w:val="left" w:pos="720"/>
          <w:tab w:val="left" w:pos="2880"/>
          <w:tab w:val="right" w:pos="9288"/>
        </w:tabs>
        <w:rPr>
          <w:rFonts w:cs="Arial"/>
          <w:b/>
          <w:sz w:val="22"/>
        </w:rPr>
      </w:pPr>
    </w:p>
    <w:p w14:paraId="59F6BE6B" w14:textId="77777777" w:rsidR="000734B2" w:rsidRDefault="000734B2" w:rsidP="000734B2">
      <w:pPr>
        <w:tabs>
          <w:tab w:val="left" w:pos="360"/>
          <w:tab w:val="left" w:pos="720"/>
          <w:tab w:val="left" w:pos="2880"/>
          <w:tab w:val="right" w:pos="9288"/>
        </w:tabs>
        <w:rPr>
          <w:rFonts w:cs="Arial"/>
          <w:b/>
          <w:sz w:val="22"/>
        </w:rPr>
      </w:pPr>
    </w:p>
    <w:p w14:paraId="69F403C2" w14:textId="77777777" w:rsidR="000734B2" w:rsidRDefault="000734B2" w:rsidP="000734B2">
      <w:pPr>
        <w:tabs>
          <w:tab w:val="left" w:pos="360"/>
          <w:tab w:val="left" w:pos="720"/>
          <w:tab w:val="left" w:pos="2880"/>
          <w:tab w:val="right" w:pos="9288"/>
        </w:tabs>
        <w:rPr>
          <w:rFonts w:cs="Arial"/>
          <w:b/>
          <w:sz w:val="22"/>
        </w:rPr>
      </w:pPr>
    </w:p>
    <w:p w14:paraId="5141111A" w14:textId="77777777" w:rsidR="000734B2" w:rsidRDefault="000734B2" w:rsidP="000734B2">
      <w:pPr>
        <w:tabs>
          <w:tab w:val="left" w:pos="360"/>
          <w:tab w:val="left" w:pos="720"/>
          <w:tab w:val="left" w:pos="2880"/>
          <w:tab w:val="right" w:pos="9288"/>
        </w:tabs>
        <w:rPr>
          <w:rFonts w:cs="Arial"/>
          <w:b/>
          <w:sz w:val="22"/>
        </w:rPr>
      </w:pPr>
    </w:p>
    <w:p w14:paraId="4839F44D" w14:textId="77777777" w:rsidR="000734B2" w:rsidRDefault="000734B2" w:rsidP="000734B2">
      <w:pPr>
        <w:tabs>
          <w:tab w:val="left" w:pos="360"/>
          <w:tab w:val="left" w:pos="720"/>
          <w:tab w:val="left" w:pos="2880"/>
          <w:tab w:val="right" w:pos="9288"/>
        </w:tabs>
        <w:rPr>
          <w:rFonts w:cs="Arial"/>
          <w:b/>
          <w:sz w:val="22"/>
        </w:rPr>
      </w:pPr>
    </w:p>
    <w:p w14:paraId="725E105A" w14:textId="77777777" w:rsidR="000734B2" w:rsidRDefault="000734B2" w:rsidP="000734B2">
      <w:pPr>
        <w:tabs>
          <w:tab w:val="left" w:pos="360"/>
          <w:tab w:val="left" w:pos="720"/>
          <w:tab w:val="left" w:pos="2880"/>
          <w:tab w:val="right" w:pos="9288"/>
        </w:tabs>
        <w:rPr>
          <w:rFonts w:cs="Arial"/>
          <w:b/>
          <w:sz w:val="22"/>
        </w:rPr>
      </w:pPr>
    </w:p>
    <w:p w14:paraId="1DA6397E" w14:textId="77777777" w:rsidR="000734B2" w:rsidRDefault="000734B2" w:rsidP="000734B2">
      <w:pPr>
        <w:tabs>
          <w:tab w:val="left" w:pos="360"/>
          <w:tab w:val="left" w:pos="720"/>
          <w:tab w:val="left" w:pos="2880"/>
          <w:tab w:val="right" w:pos="9288"/>
        </w:tabs>
        <w:rPr>
          <w:rFonts w:cs="Arial"/>
          <w:b/>
          <w:sz w:val="22"/>
        </w:rPr>
      </w:pPr>
    </w:p>
    <w:p w14:paraId="0CF866BA" w14:textId="77777777" w:rsidR="000734B2" w:rsidRDefault="000734B2" w:rsidP="000734B2">
      <w:pPr>
        <w:tabs>
          <w:tab w:val="left" w:pos="360"/>
          <w:tab w:val="left" w:pos="720"/>
          <w:tab w:val="left" w:pos="2880"/>
          <w:tab w:val="right" w:pos="9288"/>
        </w:tabs>
        <w:rPr>
          <w:rFonts w:cs="Arial"/>
          <w:b/>
          <w:sz w:val="22"/>
        </w:rPr>
      </w:pPr>
    </w:p>
    <w:p w14:paraId="308999C7" w14:textId="77777777" w:rsidR="000734B2" w:rsidRDefault="000734B2" w:rsidP="000734B2">
      <w:pPr>
        <w:tabs>
          <w:tab w:val="left" w:pos="360"/>
          <w:tab w:val="left" w:pos="720"/>
          <w:tab w:val="left" w:pos="2880"/>
          <w:tab w:val="right" w:pos="9288"/>
        </w:tabs>
        <w:rPr>
          <w:rFonts w:cs="Arial"/>
          <w:b/>
          <w:sz w:val="22"/>
        </w:rPr>
      </w:pPr>
    </w:p>
    <w:p w14:paraId="29DD4794" w14:textId="77777777" w:rsidR="000734B2" w:rsidRDefault="000734B2" w:rsidP="000734B2">
      <w:pPr>
        <w:tabs>
          <w:tab w:val="left" w:pos="360"/>
          <w:tab w:val="left" w:pos="720"/>
          <w:tab w:val="left" w:pos="2880"/>
          <w:tab w:val="right" w:pos="9288"/>
        </w:tabs>
        <w:rPr>
          <w:rFonts w:cs="Arial"/>
          <w:b/>
          <w:sz w:val="22"/>
        </w:rPr>
      </w:pPr>
    </w:p>
    <w:p w14:paraId="290FBBE7" w14:textId="77777777" w:rsidR="000734B2" w:rsidRDefault="000734B2" w:rsidP="000734B2">
      <w:pPr>
        <w:tabs>
          <w:tab w:val="left" w:pos="360"/>
          <w:tab w:val="left" w:pos="720"/>
          <w:tab w:val="left" w:pos="2880"/>
          <w:tab w:val="right" w:pos="9288"/>
        </w:tabs>
        <w:rPr>
          <w:rFonts w:cs="Arial"/>
          <w:b/>
          <w:sz w:val="22"/>
        </w:rPr>
      </w:pPr>
    </w:p>
    <w:p w14:paraId="5BA85D2A" w14:textId="77777777" w:rsidR="000734B2" w:rsidRDefault="000734B2" w:rsidP="000734B2">
      <w:pPr>
        <w:tabs>
          <w:tab w:val="left" w:pos="360"/>
          <w:tab w:val="left" w:pos="720"/>
          <w:tab w:val="left" w:pos="2880"/>
          <w:tab w:val="right" w:pos="9288"/>
        </w:tabs>
        <w:rPr>
          <w:rFonts w:cs="Arial"/>
          <w:b/>
          <w:sz w:val="22"/>
        </w:rPr>
      </w:pPr>
    </w:p>
    <w:p w14:paraId="650B02B3" w14:textId="77777777" w:rsidR="000734B2" w:rsidRDefault="000734B2" w:rsidP="000734B2">
      <w:pPr>
        <w:tabs>
          <w:tab w:val="left" w:pos="360"/>
          <w:tab w:val="left" w:pos="720"/>
          <w:tab w:val="left" w:pos="2880"/>
          <w:tab w:val="right" w:pos="9288"/>
        </w:tabs>
        <w:rPr>
          <w:rFonts w:cs="Arial"/>
          <w:b/>
          <w:sz w:val="22"/>
        </w:rPr>
      </w:pPr>
    </w:p>
    <w:p w14:paraId="72738330" w14:textId="77777777" w:rsidR="000734B2" w:rsidRDefault="000734B2" w:rsidP="000734B2">
      <w:pPr>
        <w:tabs>
          <w:tab w:val="left" w:pos="360"/>
          <w:tab w:val="left" w:pos="720"/>
          <w:tab w:val="left" w:pos="2880"/>
          <w:tab w:val="right" w:pos="9288"/>
        </w:tabs>
        <w:rPr>
          <w:rFonts w:cs="Arial"/>
          <w:b/>
          <w:sz w:val="22"/>
        </w:rPr>
      </w:pPr>
    </w:p>
    <w:p w14:paraId="547CB36F" w14:textId="77777777" w:rsidR="000734B2" w:rsidRDefault="000734B2" w:rsidP="000734B2">
      <w:pPr>
        <w:tabs>
          <w:tab w:val="left" w:pos="360"/>
          <w:tab w:val="left" w:pos="720"/>
          <w:tab w:val="left" w:pos="2880"/>
          <w:tab w:val="right" w:pos="9288"/>
        </w:tabs>
        <w:rPr>
          <w:rFonts w:cs="Arial"/>
          <w:b/>
          <w:sz w:val="22"/>
        </w:rPr>
      </w:pPr>
    </w:p>
    <w:p w14:paraId="4EFC91D9" w14:textId="77777777" w:rsidR="000734B2" w:rsidRDefault="000734B2" w:rsidP="000734B2">
      <w:pPr>
        <w:tabs>
          <w:tab w:val="left" w:pos="360"/>
          <w:tab w:val="left" w:pos="720"/>
          <w:tab w:val="left" w:pos="2880"/>
          <w:tab w:val="right" w:pos="9288"/>
        </w:tabs>
        <w:rPr>
          <w:rFonts w:cs="Arial"/>
          <w:b/>
          <w:sz w:val="22"/>
        </w:rPr>
      </w:pPr>
    </w:p>
    <w:p w14:paraId="4A741A95" w14:textId="77777777" w:rsidR="000734B2" w:rsidRDefault="000734B2" w:rsidP="000734B2">
      <w:pPr>
        <w:tabs>
          <w:tab w:val="left" w:pos="360"/>
          <w:tab w:val="left" w:pos="720"/>
          <w:tab w:val="left" w:pos="2880"/>
          <w:tab w:val="right" w:pos="9288"/>
        </w:tabs>
        <w:rPr>
          <w:rFonts w:cs="Arial"/>
          <w:b/>
          <w:sz w:val="22"/>
        </w:rPr>
      </w:pPr>
    </w:p>
    <w:p w14:paraId="632C9D6B" w14:textId="77777777" w:rsidR="000734B2" w:rsidRDefault="000734B2" w:rsidP="000734B2">
      <w:pPr>
        <w:tabs>
          <w:tab w:val="left" w:pos="360"/>
          <w:tab w:val="left" w:pos="720"/>
          <w:tab w:val="left" w:pos="2880"/>
          <w:tab w:val="right" w:pos="9288"/>
        </w:tabs>
        <w:rPr>
          <w:rFonts w:cs="Arial"/>
          <w:b/>
          <w:sz w:val="22"/>
        </w:rPr>
      </w:pPr>
    </w:p>
    <w:p w14:paraId="41A0032A" w14:textId="77777777" w:rsidR="000734B2" w:rsidRDefault="000734B2" w:rsidP="000734B2">
      <w:pPr>
        <w:tabs>
          <w:tab w:val="left" w:pos="360"/>
          <w:tab w:val="left" w:pos="720"/>
          <w:tab w:val="left" w:pos="2880"/>
          <w:tab w:val="right" w:pos="9288"/>
        </w:tabs>
        <w:rPr>
          <w:rFonts w:cs="Arial"/>
          <w:b/>
          <w:sz w:val="22"/>
        </w:rPr>
      </w:pPr>
    </w:p>
    <w:p w14:paraId="32A62E50" w14:textId="77777777" w:rsidR="000734B2" w:rsidRDefault="000734B2" w:rsidP="000734B2">
      <w:pPr>
        <w:tabs>
          <w:tab w:val="left" w:pos="360"/>
          <w:tab w:val="left" w:pos="720"/>
          <w:tab w:val="left" w:pos="2880"/>
          <w:tab w:val="right" w:pos="9288"/>
        </w:tabs>
        <w:rPr>
          <w:rFonts w:cs="Arial"/>
          <w:b/>
          <w:sz w:val="22"/>
        </w:rPr>
      </w:pPr>
    </w:p>
    <w:p w14:paraId="2C4B748D" w14:textId="77777777" w:rsidR="000734B2" w:rsidRDefault="000734B2" w:rsidP="000734B2">
      <w:pPr>
        <w:tabs>
          <w:tab w:val="left" w:pos="360"/>
          <w:tab w:val="left" w:pos="720"/>
          <w:tab w:val="left" w:pos="2880"/>
          <w:tab w:val="right" w:pos="9288"/>
        </w:tabs>
        <w:rPr>
          <w:rFonts w:cs="Arial"/>
          <w:b/>
          <w:sz w:val="22"/>
        </w:rPr>
      </w:pPr>
    </w:p>
    <w:p w14:paraId="65C3159E" w14:textId="77777777" w:rsidR="000734B2" w:rsidRDefault="000734B2" w:rsidP="000734B2">
      <w:pPr>
        <w:tabs>
          <w:tab w:val="left" w:pos="360"/>
          <w:tab w:val="left" w:pos="720"/>
          <w:tab w:val="left" w:pos="2880"/>
          <w:tab w:val="right" w:pos="9288"/>
        </w:tabs>
        <w:rPr>
          <w:rFonts w:cs="Arial"/>
          <w:b/>
          <w:sz w:val="22"/>
        </w:rPr>
      </w:pPr>
    </w:p>
    <w:p w14:paraId="08214AC8" w14:textId="77777777" w:rsidR="000734B2" w:rsidRDefault="000734B2" w:rsidP="000734B2">
      <w:pPr>
        <w:tabs>
          <w:tab w:val="left" w:pos="360"/>
          <w:tab w:val="left" w:pos="720"/>
          <w:tab w:val="left" w:pos="2880"/>
          <w:tab w:val="right" w:pos="9288"/>
        </w:tabs>
        <w:rPr>
          <w:rFonts w:cs="Arial"/>
          <w:b/>
          <w:sz w:val="22"/>
        </w:rPr>
      </w:pPr>
    </w:p>
    <w:p w14:paraId="003EA238" w14:textId="77777777" w:rsidR="000734B2" w:rsidRDefault="000734B2" w:rsidP="000734B2">
      <w:pPr>
        <w:tabs>
          <w:tab w:val="left" w:pos="360"/>
          <w:tab w:val="left" w:pos="720"/>
          <w:tab w:val="left" w:pos="2880"/>
          <w:tab w:val="right" w:pos="9288"/>
        </w:tabs>
        <w:rPr>
          <w:rFonts w:cs="Arial"/>
          <w:b/>
          <w:sz w:val="22"/>
        </w:rPr>
      </w:pPr>
    </w:p>
    <w:p w14:paraId="7DE1DD5C" w14:textId="77777777" w:rsidR="000734B2" w:rsidRDefault="000734B2" w:rsidP="000734B2">
      <w:pPr>
        <w:tabs>
          <w:tab w:val="left" w:pos="360"/>
          <w:tab w:val="left" w:pos="720"/>
          <w:tab w:val="left" w:pos="2880"/>
          <w:tab w:val="right" w:pos="9288"/>
        </w:tabs>
        <w:rPr>
          <w:rFonts w:cs="Arial"/>
          <w:b/>
          <w:sz w:val="22"/>
        </w:rPr>
      </w:pPr>
    </w:p>
    <w:p w14:paraId="5CF61A44" w14:textId="77777777" w:rsidR="000734B2" w:rsidRDefault="000734B2" w:rsidP="000734B2">
      <w:pPr>
        <w:tabs>
          <w:tab w:val="left" w:pos="360"/>
          <w:tab w:val="left" w:pos="720"/>
          <w:tab w:val="left" w:pos="2880"/>
          <w:tab w:val="right" w:pos="9288"/>
        </w:tabs>
        <w:rPr>
          <w:rFonts w:cs="Arial"/>
          <w:b/>
          <w:sz w:val="22"/>
        </w:rPr>
      </w:pPr>
    </w:p>
    <w:p w14:paraId="685A9711" w14:textId="77777777" w:rsidR="000734B2" w:rsidRDefault="000734B2" w:rsidP="000734B2">
      <w:pPr>
        <w:tabs>
          <w:tab w:val="left" w:pos="360"/>
          <w:tab w:val="left" w:pos="720"/>
          <w:tab w:val="left" w:pos="2880"/>
          <w:tab w:val="right" w:pos="9288"/>
        </w:tabs>
        <w:rPr>
          <w:rFonts w:cs="Arial"/>
          <w:b/>
          <w:sz w:val="22"/>
        </w:rPr>
      </w:pPr>
    </w:p>
    <w:p w14:paraId="76624462" w14:textId="77777777" w:rsidR="000734B2" w:rsidRDefault="000734B2" w:rsidP="000734B2">
      <w:pPr>
        <w:tabs>
          <w:tab w:val="left" w:pos="360"/>
          <w:tab w:val="left" w:pos="720"/>
          <w:tab w:val="left" w:pos="2880"/>
          <w:tab w:val="right" w:pos="9288"/>
        </w:tabs>
        <w:rPr>
          <w:rFonts w:cs="Arial"/>
          <w:b/>
          <w:sz w:val="22"/>
        </w:rPr>
      </w:pPr>
    </w:p>
    <w:p w14:paraId="32E6624E" w14:textId="77777777" w:rsidR="000734B2" w:rsidRDefault="000734B2" w:rsidP="000734B2">
      <w:pPr>
        <w:tabs>
          <w:tab w:val="left" w:pos="360"/>
          <w:tab w:val="left" w:pos="720"/>
          <w:tab w:val="left" w:pos="2880"/>
          <w:tab w:val="right" w:pos="9288"/>
        </w:tabs>
        <w:rPr>
          <w:rFonts w:cs="Arial"/>
          <w:b/>
          <w:sz w:val="22"/>
        </w:rPr>
      </w:pPr>
    </w:p>
    <w:p w14:paraId="4B562A2B" w14:textId="77777777" w:rsidR="000734B2" w:rsidRDefault="000734B2" w:rsidP="000734B2">
      <w:pPr>
        <w:tabs>
          <w:tab w:val="left" w:pos="360"/>
          <w:tab w:val="left" w:pos="720"/>
          <w:tab w:val="left" w:pos="2880"/>
          <w:tab w:val="right" w:pos="9288"/>
        </w:tabs>
        <w:rPr>
          <w:rFonts w:cs="Arial"/>
          <w:b/>
          <w:sz w:val="22"/>
        </w:rPr>
      </w:pPr>
    </w:p>
    <w:p w14:paraId="439C99AC" w14:textId="77777777" w:rsidR="000734B2" w:rsidRDefault="000734B2" w:rsidP="000734B2">
      <w:pPr>
        <w:tabs>
          <w:tab w:val="left" w:pos="360"/>
          <w:tab w:val="left" w:pos="720"/>
          <w:tab w:val="left" w:pos="2880"/>
          <w:tab w:val="right" w:pos="9288"/>
        </w:tabs>
        <w:rPr>
          <w:rFonts w:cs="Arial"/>
          <w:b/>
          <w:sz w:val="22"/>
        </w:rPr>
      </w:pPr>
    </w:p>
    <w:p w14:paraId="69C04475" w14:textId="77777777" w:rsidR="000734B2" w:rsidRDefault="000734B2" w:rsidP="000734B2">
      <w:pPr>
        <w:tabs>
          <w:tab w:val="left" w:pos="360"/>
          <w:tab w:val="left" w:pos="720"/>
          <w:tab w:val="left" w:pos="2880"/>
          <w:tab w:val="right" w:pos="9288"/>
        </w:tabs>
        <w:rPr>
          <w:rFonts w:cs="Arial"/>
          <w:b/>
          <w:sz w:val="22"/>
        </w:rPr>
      </w:pPr>
    </w:p>
    <w:p w14:paraId="100F28B4" w14:textId="77777777" w:rsidR="000734B2" w:rsidRDefault="000734B2" w:rsidP="000734B2">
      <w:pPr>
        <w:tabs>
          <w:tab w:val="left" w:pos="360"/>
          <w:tab w:val="left" w:pos="720"/>
          <w:tab w:val="left" w:pos="2880"/>
          <w:tab w:val="right" w:pos="9288"/>
        </w:tabs>
        <w:rPr>
          <w:rFonts w:cs="Arial"/>
          <w:b/>
          <w:sz w:val="22"/>
        </w:rPr>
      </w:pPr>
    </w:p>
    <w:p w14:paraId="30993FF5" w14:textId="77777777" w:rsidR="000734B2" w:rsidRDefault="000734B2" w:rsidP="000734B2">
      <w:pPr>
        <w:tabs>
          <w:tab w:val="left" w:pos="360"/>
          <w:tab w:val="left" w:pos="720"/>
          <w:tab w:val="left" w:pos="2880"/>
          <w:tab w:val="right" w:pos="9288"/>
        </w:tabs>
        <w:rPr>
          <w:rFonts w:cs="Arial"/>
          <w:b/>
          <w:sz w:val="22"/>
        </w:rPr>
      </w:pPr>
    </w:p>
    <w:p w14:paraId="0237672F" w14:textId="77777777" w:rsidR="000734B2" w:rsidRDefault="000734B2" w:rsidP="000734B2">
      <w:pPr>
        <w:tabs>
          <w:tab w:val="left" w:pos="360"/>
          <w:tab w:val="left" w:pos="720"/>
          <w:tab w:val="left" w:pos="2880"/>
          <w:tab w:val="right" w:pos="9288"/>
        </w:tabs>
        <w:rPr>
          <w:rFonts w:cs="Arial"/>
          <w:b/>
          <w:sz w:val="22"/>
        </w:rPr>
      </w:pPr>
    </w:p>
    <w:p w14:paraId="227E2D00" w14:textId="77777777" w:rsidR="000734B2" w:rsidRDefault="000734B2" w:rsidP="000734B2">
      <w:pPr>
        <w:tabs>
          <w:tab w:val="left" w:pos="360"/>
          <w:tab w:val="left" w:pos="720"/>
          <w:tab w:val="left" w:pos="2880"/>
          <w:tab w:val="right" w:pos="9288"/>
        </w:tabs>
        <w:rPr>
          <w:rFonts w:cs="Arial"/>
          <w:b/>
          <w:sz w:val="22"/>
        </w:rPr>
      </w:pPr>
    </w:p>
    <w:p w14:paraId="5D9111F2" w14:textId="77777777" w:rsidR="000734B2" w:rsidRDefault="000734B2" w:rsidP="000734B2">
      <w:pPr>
        <w:tabs>
          <w:tab w:val="left" w:pos="360"/>
          <w:tab w:val="left" w:pos="720"/>
          <w:tab w:val="left" w:pos="2880"/>
          <w:tab w:val="right" w:pos="9288"/>
        </w:tabs>
        <w:rPr>
          <w:rFonts w:cs="Arial"/>
          <w:b/>
          <w:sz w:val="22"/>
        </w:rPr>
      </w:pPr>
    </w:p>
    <w:p w14:paraId="216A638E" w14:textId="77777777" w:rsidR="000734B2" w:rsidRDefault="000734B2" w:rsidP="000734B2">
      <w:pPr>
        <w:tabs>
          <w:tab w:val="left" w:pos="360"/>
          <w:tab w:val="left" w:pos="720"/>
          <w:tab w:val="left" w:pos="2880"/>
          <w:tab w:val="right" w:pos="9288"/>
        </w:tabs>
        <w:rPr>
          <w:rFonts w:cs="Arial"/>
          <w:b/>
          <w:sz w:val="22"/>
        </w:rPr>
      </w:pPr>
    </w:p>
    <w:p w14:paraId="097A14FB" w14:textId="77777777" w:rsidR="000734B2" w:rsidRDefault="000734B2" w:rsidP="000734B2">
      <w:pPr>
        <w:tabs>
          <w:tab w:val="left" w:pos="360"/>
          <w:tab w:val="left" w:pos="720"/>
          <w:tab w:val="left" w:pos="2880"/>
          <w:tab w:val="right" w:pos="9288"/>
        </w:tabs>
        <w:rPr>
          <w:rFonts w:cs="Arial"/>
          <w:b/>
          <w:sz w:val="22"/>
        </w:rPr>
      </w:pPr>
    </w:p>
    <w:p w14:paraId="2B83A538" w14:textId="77777777" w:rsidR="000734B2" w:rsidRDefault="000734B2" w:rsidP="000734B2">
      <w:pPr>
        <w:tabs>
          <w:tab w:val="left" w:pos="360"/>
          <w:tab w:val="left" w:pos="720"/>
          <w:tab w:val="left" w:pos="2880"/>
          <w:tab w:val="right" w:pos="9288"/>
        </w:tabs>
        <w:rPr>
          <w:rFonts w:cs="Arial"/>
          <w:b/>
          <w:sz w:val="22"/>
        </w:rPr>
      </w:pPr>
    </w:p>
    <w:p w14:paraId="74662C7C" w14:textId="77777777" w:rsidR="000734B2" w:rsidRDefault="000734B2" w:rsidP="000734B2">
      <w:pPr>
        <w:tabs>
          <w:tab w:val="left" w:pos="360"/>
          <w:tab w:val="left" w:pos="720"/>
          <w:tab w:val="left" w:pos="2880"/>
          <w:tab w:val="right" w:pos="9288"/>
        </w:tabs>
        <w:rPr>
          <w:rFonts w:cs="Arial"/>
          <w:b/>
          <w:sz w:val="22"/>
        </w:rPr>
      </w:pPr>
    </w:p>
    <w:p w14:paraId="0EC57468" w14:textId="77777777" w:rsidR="000734B2" w:rsidRDefault="000734B2" w:rsidP="000734B2">
      <w:pPr>
        <w:tabs>
          <w:tab w:val="left" w:pos="360"/>
          <w:tab w:val="left" w:pos="720"/>
          <w:tab w:val="left" w:pos="2880"/>
          <w:tab w:val="right" w:pos="9288"/>
        </w:tabs>
        <w:rPr>
          <w:rFonts w:cs="Arial"/>
          <w:b/>
          <w:sz w:val="22"/>
        </w:rPr>
      </w:pPr>
    </w:p>
    <w:p w14:paraId="480F67DD" w14:textId="77777777" w:rsidR="000734B2" w:rsidRDefault="000734B2" w:rsidP="000734B2">
      <w:pPr>
        <w:tabs>
          <w:tab w:val="left" w:pos="360"/>
          <w:tab w:val="left" w:pos="720"/>
          <w:tab w:val="left" w:pos="2880"/>
          <w:tab w:val="right" w:pos="9288"/>
        </w:tabs>
        <w:rPr>
          <w:rFonts w:cs="Arial"/>
          <w:b/>
          <w:sz w:val="22"/>
        </w:rPr>
      </w:pPr>
    </w:p>
    <w:p w14:paraId="121057F7" w14:textId="77777777" w:rsidR="000734B2" w:rsidRDefault="000734B2" w:rsidP="000734B2">
      <w:pPr>
        <w:tabs>
          <w:tab w:val="left" w:pos="360"/>
          <w:tab w:val="left" w:pos="720"/>
          <w:tab w:val="left" w:pos="2880"/>
          <w:tab w:val="right" w:pos="9288"/>
        </w:tabs>
        <w:rPr>
          <w:rFonts w:cs="Arial"/>
          <w:b/>
          <w:sz w:val="22"/>
        </w:rPr>
      </w:pPr>
    </w:p>
    <w:p w14:paraId="180B4792" w14:textId="77777777" w:rsidR="000734B2" w:rsidRDefault="000734B2" w:rsidP="000734B2">
      <w:pPr>
        <w:tabs>
          <w:tab w:val="left" w:pos="360"/>
          <w:tab w:val="left" w:pos="720"/>
          <w:tab w:val="left" w:pos="2880"/>
          <w:tab w:val="right" w:pos="9288"/>
        </w:tabs>
        <w:rPr>
          <w:rFonts w:cs="Arial"/>
          <w:b/>
          <w:sz w:val="22"/>
        </w:rPr>
      </w:pPr>
      <w:r>
        <w:rPr>
          <w:rFonts w:cs="Arial"/>
          <w:b/>
          <w:sz w:val="22"/>
        </w:rPr>
        <w:lastRenderedPageBreak/>
        <w:t>SPECIFIC</w:t>
      </w:r>
      <w:r w:rsidRPr="0023079E">
        <w:rPr>
          <w:rFonts w:cs="Arial"/>
          <w:b/>
          <w:sz w:val="22"/>
        </w:rPr>
        <w:t xml:space="preserve"> ITEMS TO INCLUDE IN THE NOTEBOOK</w:t>
      </w:r>
      <w:r>
        <w:rPr>
          <w:rFonts w:cs="Arial"/>
          <w:b/>
          <w:sz w:val="22"/>
        </w:rPr>
        <w:t xml:space="preserve"> </w:t>
      </w:r>
    </w:p>
    <w:p w14:paraId="03C55F4B" w14:textId="77777777" w:rsidR="000734B2" w:rsidRPr="0023079E" w:rsidRDefault="000734B2" w:rsidP="000734B2">
      <w:pPr>
        <w:tabs>
          <w:tab w:val="left" w:pos="360"/>
          <w:tab w:val="left" w:pos="720"/>
          <w:tab w:val="left" w:pos="2880"/>
          <w:tab w:val="right" w:pos="9288"/>
        </w:tabs>
        <w:rPr>
          <w:rFonts w:cs="Arial"/>
          <w:b/>
          <w:sz w:val="22"/>
        </w:rPr>
      </w:pPr>
    </w:p>
    <w:p w14:paraId="45E57D03" w14:textId="77777777" w:rsidR="000734B2" w:rsidRDefault="000734B2" w:rsidP="000734B2">
      <w:pPr>
        <w:rPr>
          <w:rFonts w:cs="Arial"/>
          <w:sz w:val="22"/>
        </w:rPr>
      </w:pPr>
      <w:r>
        <w:rPr>
          <w:rFonts w:cs="Arial"/>
          <w:sz w:val="22"/>
        </w:rPr>
        <w:t>As noted in Appendix A, be sure to include the Table of Contents (with an entry for this experiment), Title of experiment and Date completed, Objectives, and Experimental Methods. Details on what to include in the other sections are described below.</w:t>
      </w:r>
    </w:p>
    <w:p w14:paraId="0FF9C1D9" w14:textId="77777777" w:rsidR="000734B2" w:rsidRDefault="000734B2" w:rsidP="000734B2">
      <w:pPr>
        <w:rPr>
          <w:rFonts w:cs="Arial"/>
          <w:sz w:val="22"/>
        </w:rPr>
      </w:pPr>
    </w:p>
    <w:p w14:paraId="7B8E4891" w14:textId="77777777" w:rsidR="000734B2" w:rsidRDefault="000734B2" w:rsidP="000734B2">
      <w:pPr>
        <w:tabs>
          <w:tab w:val="left" w:pos="360"/>
          <w:tab w:val="left" w:pos="720"/>
          <w:tab w:val="left" w:pos="2880"/>
          <w:tab w:val="right" w:pos="9288"/>
        </w:tabs>
        <w:rPr>
          <w:rFonts w:cs="Arial"/>
          <w:b/>
          <w:sz w:val="22"/>
        </w:rPr>
      </w:pPr>
      <w:r>
        <w:rPr>
          <w:rFonts w:cs="Arial"/>
          <w:b/>
          <w:sz w:val="22"/>
        </w:rPr>
        <w:t>DATA &amp; OBSERVATIONS and SAMPLE CALCULATIONS</w:t>
      </w:r>
    </w:p>
    <w:p w14:paraId="1C82DF5C" w14:textId="77777777" w:rsidR="000734B2" w:rsidRDefault="000734B2" w:rsidP="000734B2">
      <w:pPr>
        <w:tabs>
          <w:tab w:val="left" w:pos="360"/>
          <w:tab w:val="left" w:pos="720"/>
          <w:tab w:val="left" w:pos="2880"/>
          <w:tab w:val="right" w:pos="9288"/>
        </w:tabs>
        <w:rPr>
          <w:rFonts w:cs="Arial"/>
          <w:b/>
          <w:sz w:val="22"/>
        </w:rPr>
      </w:pPr>
    </w:p>
    <w:p w14:paraId="63BF897D" w14:textId="77777777" w:rsidR="000734B2" w:rsidRPr="001E33F7" w:rsidRDefault="000734B2" w:rsidP="000734B2">
      <w:pPr>
        <w:tabs>
          <w:tab w:val="left" w:pos="360"/>
          <w:tab w:val="left" w:pos="720"/>
          <w:tab w:val="left" w:pos="2880"/>
          <w:tab w:val="right" w:pos="9288"/>
        </w:tabs>
        <w:rPr>
          <w:rFonts w:cs="Arial"/>
          <w:sz w:val="22"/>
        </w:rPr>
      </w:pPr>
      <w:r w:rsidRPr="001E33F7">
        <w:rPr>
          <w:rFonts w:cs="Arial"/>
          <w:sz w:val="22"/>
        </w:rPr>
        <w:t xml:space="preserve">Complete </w:t>
      </w:r>
      <w:r>
        <w:rPr>
          <w:rFonts w:cs="Arial"/>
          <w:sz w:val="22"/>
        </w:rPr>
        <w:t>the data sheets for Parts A – D of this experiment. This involves filling in tables, writing out requested calculations (including the designated “Sample Calculations” for Parts B, C, and D), and entering requested information. Also include in this section of the notebook, a print copy of the Excel graph used to determine the value of the activation energy for the reaction. The expected format for this graph is described in Part D.</w:t>
      </w:r>
    </w:p>
    <w:p w14:paraId="460A5BAC" w14:textId="77777777" w:rsidR="000734B2" w:rsidRDefault="000734B2" w:rsidP="000734B2">
      <w:pPr>
        <w:tabs>
          <w:tab w:val="left" w:pos="360"/>
        </w:tabs>
        <w:spacing w:after="120"/>
        <w:rPr>
          <w:rFonts w:cs="Arial"/>
          <w:b/>
          <w:szCs w:val="24"/>
        </w:rPr>
      </w:pPr>
    </w:p>
    <w:p w14:paraId="166BB878" w14:textId="77777777" w:rsidR="000734B2" w:rsidRPr="00546263" w:rsidRDefault="000734B2" w:rsidP="000734B2">
      <w:pPr>
        <w:tabs>
          <w:tab w:val="left" w:pos="360"/>
        </w:tabs>
        <w:spacing w:after="120"/>
        <w:rPr>
          <w:rFonts w:cs="Arial"/>
          <w:b/>
          <w:sz w:val="22"/>
        </w:rPr>
      </w:pPr>
      <w:r w:rsidRPr="00546263">
        <w:rPr>
          <w:rFonts w:cs="Arial"/>
          <w:b/>
          <w:sz w:val="22"/>
        </w:rPr>
        <w:t>ANALYSIS &amp; CONCLUSION</w:t>
      </w:r>
      <w:r>
        <w:rPr>
          <w:rFonts w:cs="Arial"/>
          <w:b/>
          <w:sz w:val="22"/>
        </w:rPr>
        <w:t>S</w:t>
      </w:r>
    </w:p>
    <w:p w14:paraId="3D90850C" w14:textId="77777777" w:rsidR="000734B2" w:rsidRDefault="000734B2" w:rsidP="000734B2">
      <w:pPr>
        <w:pStyle w:val="ListParagraph"/>
        <w:numPr>
          <w:ilvl w:val="0"/>
          <w:numId w:val="6"/>
        </w:numPr>
        <w:tabs>
          <w:tab w:val="left" w:pos="360"/>
        </w:tabs>
        <w:spacing w:after="120"/>
        <w:rPr>
          <w:rFonts w:cs="Arial"/>
          <w:sz w:val="22"/>
        </w:rPr>
      </w:pPr>
      <w:r w:rsidRPr="00356F9E">
        <w:rPr>
          <w:rFonts w:cs="Arial"/>
          <w:sz w:val="22"/>
        </w:rPr>
        <w:t xml:space="preserve"> </w:t>
      </w:r>
      <w:r>
        <w:rPr>
          <w:rFonts w:cs="Arial"/>
          <w:sz w:val="22"/>
        </w:rPr>
        <w:t>Restate</w:t>
      </w:r>
      <w:r w:rsidRPr="00356F9E">
        <w:rPr>
          <w:rFonts w:cs="Arial"/>
          <w:sz w:val="22"/>
        </w:rPr>
        <w:t xml:space="preserve"> the objectives of the experiment. </w:t>
      </w:r>
    </w:p>
    <w:p w14:paraId="6C4CF2B3" w14:textId="77777777" w:rsidR="000734B2" w:rsidRDefault="000734B2" w:rsidP="000734B2">
      <w:pPr>
        <w:pStyle w:val="ListParagraph"/>
        <w:numPr>
          <w:ilvl w:val="0"/>
          <w:numId w:val="6"/>
        </w:numPr>
        <w:tabs>
          <w:tab w:val="left" w:pos="360"/>
        </w:tabs>
        <w:spacing w:after="120"/>
        <w:rPr>
          <w:rFonts w:cs="Arial"/>
          <w:sz w:val="22"/>
        </w:rPr>
      </w:pPr>
      <w:r>
        <w:rPr>
          <w:rFonts w:cs="Arial"/>
          <w:sz w:val="22"/>
        </w:rPr>
        <w:t xml:space="preserve">Write out </w:t>
      </w:r>
      <w:r w:rsidRPr="00356F9E">
        <w:rPr>
          <w:rFonts w:cs="Arial"/>
          <w:sz w:val="22"/>
        </w:rPr>
        <w:t xml:space="preserve">the derived rate expression for the iodination of acetone that explicitly shows your values of the exponents </w:t>
      </w:r>
      <w:r w:rsidRPr="00356F9E">
        <w:rPr>
          <w:rFonts w:cs="Arial"/>
          <w:i/>
          <w:sz w:val="22"/>
        </w:rPr>
        <w:t>m, n</w:t>
      </w:r>
      <w:r w:rsidRPr="00356F9E">
        <w:rPr>
          <w:rFonts w:cs="Arial"/>
          <w:sz w:val="22"/>
        </w:rPr>
        <w:t xml:space="preserve">, and </w:t>
      </w:r>
      <w:r w:rsidRPr="00356F9E">
        <w:rPr>
          <w:rFonts w:cs="Arial"/>
          <w:i/>
          <w:sz w:val="22"/>
        </w:rPr>
        <w:t>p</w:t>
      </w:r>
      <w:r w:rsidRPr="00356F9E">
        <w:rPr>
          <w:rFonts w:cs="Arial"/>
          <w:sz w:val="22"/>
        </w:rPr>
        <w:t xml:space="preserve">, and the value </w:t>
      </w:r>
      <w:r>
        <w:rPr>
          <w:rFonts w:cs="Arial"/>
          <w:sz w:val="22"/>
        </w:rPr>
        <w:t xml:space="preserve">(with units) you determined for the rate constant, </w:t>
      </w:r>
      <w:r w:rsidRPr="00356F9E">
        <w:rPr>
          <w:rFonts w:cs="Arial"/>
          <w:i/>
          <w:sz w:val="22"/>
        </w:rPr>
        <w:t>k</w:t>
      </w:r>
      <w:r w:rsidRPr="00356F9E">
        <w:rPr>
          <w:rFonts w:cs="Arial"/>
          <w:sz w:val="22"/>
        </w:rPr>
        <w:t xml:space="preserve">. </w:t>
      </w:r>
    </w:p>
    <w:p w14:paraId="5F07B8F5" w14:textId="77777777" w:rsidR="000734B2" w:rsidRDefault="000734B2" w:rsidP="000734B2">
      <w:pPr>
        <w:pStyle w:val="ListParagraph"/>
        <w:numPr>
          <w:ilvl w:val="0"/>
          <w:numId w:val="6"/>
        </w:numPr>
        <w:tabs>
          <w:tab w:val="left" w:pos="360"/>
        </w:tabs>
        <w:spacing w:after="120"/>
        <w:rPr>
          <w:rFonts w:cs="Arial"/>
          <w:sz w:val="22"/>
        </w:rPr>
      </w:pPr>
      <w:r w:rsidRPr="00356F9E">
        <w:rPr>
          <w:rFonts w:cs="Arial"/>
          <w:sz w:val="22"/>
        </w:rPr>
        <w:t>State the temperature of the water b</w:t>
      </w:r>
      <w:r>
        <w:rPr>
          <w:rFonts w:cs="Arial"/>
          <w:sz w:val="22"/>
        </w:rPr>
        <w:t>ath used in your experiment. S</w:t>
      </w:r>
      <w:r w:rsidRPr="00356F9E">
        <w:rPr>
          <w:rFonts w:cs="Arial"/>
          <w:sz w:val="22"/>
        </w:rPr>
        <w:t xml:space="preserve">tate the average value of the rate constant, </w:t>
      </w:r>
      <w:r w:rsidRPr="00356F9E">
        <w:rPr>
          <w:rFonts w:cs="Arial"/>
          <w:i/>
          <w:sz w:val="22"/>
        </w:rPr>
        <w:t>k</w:t>
      </w:r>
      <w:r w:rsidRPr="00356F9E">
        <w:rPr>
          <w:rFonts w:cs="Arial"/>
          <w:sz w:val="22"/>
        </w:rPr>
        <w:t xml:space="preserve">, observed at this temperature. Express your rate constant as the average </w:t>
      </w:r>
      <w:r w:rsidRPr="00356F9E">
        <w:rPr>
          <w:rFonts w:cs="Arial"/>
          <w:i/>
          <w:sz w:val="22"/>
        </w:rPr>
        <w:t>k</w:t>
      </w:r>
      <w:r w:rsidRPr="00356F9E">
        <w:rPr>
          <w:rFonts w:cs="Arial"/>
          <w:sz w:val="22"/>
        </w:rPr>
        <w:t xml:space="preserve"> ± standard deviation; be sure to use appropriate units and significant figures. </w:t>
      </w:r>
    </w:p>
    <w:p w14:paraId="464F79A0" w14:textId="77777777" w:rsidR="000734B2" w:rsidRDefault="000734B2" w:rsidP="000734B2">
      <w:pPr>
        <w:pStyle w:val="ListParagraph"/>
        <w:numPr>
          <w:ilvl w:val="0"/>
          <w:numId w:val="6"/>
        </w:numPr>
        <w:tabs>
          <w:tab w:val="left" w:pos="360"/>
        </w:tabs>
        <w:spacing w:after="120"/>
        <w:rPr>
          <w:rFonts w:cs="Arial"/>
          <w:sz w:val="22"/>
        </w:rPr>
      </w:pPr>
      <w:r w:rsidRPr="00356F9E">
        <w:rPr>
          <w:rFonts w:cs="Arial"/>
          <w:sz w:val="22"/>
        </w:rPr>
        <w:t xml:space="preserve">Evaluate the precision of your rate constant, </w:t>
      </w:r>
      <w:r w:rsidRPr="00356F9E">
        <w:rPr>
          <w:rFonts w:cs="Arial"/>
          <w:i/>
          <w:sz w:val="22"/>
        </w:rPr>
        <w:t>k</w:t>
      </w:r>
      <w:r w:rsidRPr="00356F9E">
        <w:rPr>
          <w:rFonts w:cs="Arial"/>
          <w:sz w:val="22"/>
        </w:rPr>
        <w:t>, by considering the standard deviation and % variation.</w:t>
      </w:r>
    </w:p>
    <w:p w14:paraId="71F9DB2B" w14:textId="77777777" w:rsidR="000734B2" w:rsidRDefault="000734B2" w:rsidP="000734B2">
      <w:pPr>
        <w:pStyle w:val="ListParagraph"/>
        <w:numPr>
          <w:ilvl w:val="0"/>
          <w:numId w:val="6"/>
        </w:numPr>
        <w:tabs>
          <w:tab w:val="left" w:pos="360"/>
        </w:tabs>
        <w:spacing w:after="120"/>
        <w:rPr>
          <w:rFonts w:cs="Arial"/>
          <w:sz w:val="22"/>
        </w:rPr>
      </w:pPr>
      <w:r w:rsidRPr="00356F9E">
        <w:rPr>
          <w:rFonts w:cs="Arial"/>
          <w:sz w:val="22"/>
        </w:rPr>
        <w:t xml:space="preserve">State the value of the activation energy, </w:t>
      </w:r>
      <w:r w:rsidRPr="00356F9E">
        <w:rPr>
          <w:rFonts w:cs="Arial"/>
          <w:i/>
          <w:sz w:val="22"/>
        </w:rPr>
        <w:t>E</w:t>
      </w:r>
      <w:r w:rsidRPr="00356F9E">
        <w:rPr>
          <w:rFonts w:cs="Arial"/>
          <w:sz w:val="22"/>
          <w:vertAlign w:val="subscript"/>
        </w:rPr>
        <w:t>a</w:t>
      </w:r>
      <w:r w:rsidRPr="00356F9E">
        <w:rPr>
          <w:rFonts w:cs="Arial"/>
          <w:sz w:val="22"/>
        </w:rPr>
        <w:t>, obtained using class data for the values of the rate constant for this reaction at the three different temperatures; use appropriate units and significant figures.</w:t>
      </w:r>
    </w:p>
    <w:p w14:paraId="1959FDFB" w14:textId="77777777" w:rsidR="000734B2" w:rsidRDefault="000734B2" w:rsidP="000734B2">
      <w:pPr>
        <w:pStyle w:val="ListParagraph"/>
        <w:numPr>
          <w:ilvl w:val="0"/>
          <w:numId w:val="6"/>
        </w:numPr>
        <w:tabs>
          <w:tab w:val="left" w:pos="360"/>
        </w:tabs>
        <w:spacing w:after="120"/>
        <w:rPr>
          <w:rFonts w:cs="Arial"/>
          <w:sz w:val="22"/>
        </w:rPr>
      </w:pPr>
      <w:r w:rsidRPr="00356F9E">
        <w:rPr>
          <w:rFonts w:cs="Arial"/>
          <w:sz w:val="22"/>
        </w:rPr>
        <w:t xml:space="preserve">Evaluate the accuracy of the calculated value for the activation energy, </w:t>
      </w:r>
      <w:r w:rsidRPr="00356F9E">
        <w:rPr>
          <w:rFonts w:cs="Arial"/>
          <w:i/>
          <w:sz w:val="22"/>
        </w:rPr>
        <w:t>E</w:t>
      </w:r>
      <w:r w:rsidRPr="00356F9E">
        <w:rPr>
          <w:rFonts w:cs="Arial"/>
          <w:sz w:val="22"/>
          <w:vertAlign w:val="subscript"/>
        </w:rPr>
        <w:t>a</w:t>
      </w:r>
      <w:r w:rsidRPr="00356F9E">
        <w:rPr>
          <w:rFonts w:cs="Arial"/>
          <w:sz w:val="22"/>
        </w:rPr>
        <w:t xml:space="preserve">. This evaluation requires an accepted (literature) value for the activation energy and calculation of </w:t>
      </w:r>
      <w:r>
        <w:rPr>
          <w:rFonts w:cs="Arial"/>
          <w:sz w:val="22"/>
        </w:rPr>
        <w:t xml:space="preserve">the </w:t>
      </w:r>
      <w:r w:rsidRPr="00356F9E">
        <w:rPr>
          <w:rFonts w:cs="Arial"/>
          <w:sz w:val="22"/>
        </w:rPr>
        <w:t xml:space="preserve">% error. </w:t>
      </w:r>
    </w:p>
    <w:p w14:paraId="2C713551" w14:textId="77777777" w:rsidR="000734B2" w:rsidRPr="00356F9E" w:rsidRDefault="000734B2" w:rsidP="000734B2">
      <w:pPr>
        <w:pStyle w:val="ListParagraph"/>
        <w:numPr>
          <w:ilvl w:val="0"/>
          <w:numId w:val="6"/>
        </w:numPr>
        <w:tabs>
          <w:tab w:val="left" w:pos="360"/>
        </w:tabs>
        <w:spacing w:after="120"/>
        <w:rPr>
          <w:rFonts w:cs="Arial"/>
          <w:sz w:val="22"/>
        </w:rPr>
      </w:pPr>
      <w:r w:rsidRPr="00356F9E">
        <w:rPr>
          <w:rFonts w:cs="Arial"/>
          <w:sz w:val="22"/>
        </w:rPr>
        <w:t xml:space="preserve">Identify any errors encountered in determining an experimental value for the activation energy and how they could be minimized in a future experiment. </w:t>
      </w:r>
    </w:p>
    <w:p w14:paraId="0E172192" w14:textId="77777777" w:rsidR="000734B2" w:rsidRDefault="000734B2" w:rsidP="000734B2">
      <w:pPr>
        <w:tabs>
          <w:tab w:val="left" w:pos="360"/>
        </w:tabs>
        <w:rPr>
          <w:rFonts w:cs="Arial"/>
          <w:sz w:val="22"/>
        </w:rPr>
      </w:pPr>
    </w:p>
    <w:p w14:paraId="286F99E9" w14:textId="77777777" w:rsidR="000734B2" w:rsidRDefault="000734B2" w:rsidP="000734B2">
      <w:pPr>
        <w:tabs>
          <w:tab w:val="left" w:pos="360"/>
        </w:tabs>
        <w:spacing w:after="120"/>
        <w:rPr>
          <w:rFonts w:cs="Arial"/>
          <w:sz w:val="22"/>
        </w:rPr>
      </w:pPr>
    </w:p>
    <w:p w14:paraId="5C703824" w14:textId="77777777" w:rsidR="000734B2" w:rsidRDefault="000734B2" w:rsidP="000734B2">
      <w:pPr>
        <w:tabs>
          <w:tab w:val="left" w:pos="360"/>
        </w:tabs>
        <w:spacing w:after="120"/>
        <w:rPr>
          <w:rFonts w:cs="Arial"/>
          <w:sz w:val="22"/>
        </w:rPr>
      </w:pPr>
    </w:p>
    <w:p w14:paraId="58269544" w14:textId="77777777" w:rsidR="000734B2" w:rsidRDefault="000734B2" w:rsidP="000734B2">
      <w:pPr>
        <w:tabs>
          <w:tab w:val="left" w:pos="360"/>
        </w:tabs>
        <w:spacing w:after="120"/>
        <w:rPr>
          <w:rFonts w:cs="Arial"/>
          <w:sz w:val="22"/>
        </w:rPr>
      </w:pPr>
    </w:p>
    <w:p w14:paraId="5B3949E3" w14:textId="77777777" w:rsidR="000734B2" w:rsidRDefault="000734B2" w:rsidP="000734B2">
      <w:pPr>
        <w:tabs>
          <w:tab w:val="left" w:pos="360"/>
        </w:tabs>
        <w:spacing w:after="120"/>
        <w:rPr>
          <w:rFonts w:cs="Arial"/>
          <w:sz w:val="22"/>
        </w:rPr>
      </w:pPr>
    </w:p>
    <w:p w14:paraId="3FD470CB" w14:textId="77777777" w:rsidR="000734B2" w:rsidRDefault="000734B2" w:rsidP="000734B2">
      <w:pPr>
        <w:tabs>
          <w:tab w:val="left" w:pos="360"/>
        </w:tabs>
        <w:spacing w:after="120"/>
        <w:rPr>
          <w:rFonts w:cs="Arial"/>
          <w:sz w:val="22"/>
        </w:rPr>
      </w:pPr>
    </w:p>
    <w:p w14:paraId="53F7E1BA" w14:textId="77777777" w:rsidR="000734B2" w:rsidRDefault="000734B2" w:rsidP="000734B2">
      <w:pPr>
        <w:tabs>
          <w:tab w:val="left" w:pos="360"/>
        </w:tabs>
        <w:spacing w:after="120"/>
        <w:rPr>
          <w:rFonts w:cs="Arial"/>
          <w:sz w:val="22"/>
        </w:rPr>
      </w:pPr>
    </w:p>
    <w:p w14:paraId="679B8F6F" w14:textId="77777777" w:rsidR="000734B2" w:rsidRDefault="000734B2" w:rsidP="000734B2">
      <w:pPr>
        <w:tabs>
          <w:tab w:val="left" w:pos="360"/>
        </w:tabs>
        <w:spacing w:after="120"/>
        <w:rPr>
          <w:rFonts w:cs="Arial"/>
          <w:sz w:val="22"/>
        </w:rPr>
      </w:pPr>
    </w:p>
    <w:p w14:paraId="55DA809F" w14:textId="77777777" w:rsidR="000734B2" w:rsidRDefault="000734B2" w:rsidP="000734B2">
      <w:pPr>
        <w:tabs>
          <w:tab w:val="left" w:pos="360"/>
        </w:tabs>
        <w:spacing w:after="120"/>
        <w:rPr>
          <w:rFonts w:cs="Arial"/>
          <w:sz w:val="22"/>
        </w:rPr>
      </w:pPr>
    </w:p>
    <w:p w14:paraId="3A8531CC" w14:textId="77777777" w:rsidR="000734B2" w:rsidRDefault="000734B2" w:rsidP="000734B2">
      <w:pPr>
        <w:tabs>
          <w:tab w:val="left" w:pos="360"/>
        </w:tabs>
        <w:spacing w:after="120"/>
        <w:rPr>
          <w:rFonts w:cs="Arial"/>
          <w:b/>
          <w:snapToGrid w:val="0"/>
          <w:sz w:val="22"/>
        </w:rPr>
      </w:pPr>
    </w:p>
    <w:p w14:paraId="22D43761" w14:textId="77777777" w:rsidR="000734B2" w:rsidRDefault="000734B2" w:rsidP="000734B2">
      <w:pPr>
        <w:tabs>
          <w:tab w:val="left" w:pos="360"/>
          <w:tab w:val="left" w:pos="720"/>
          <w:tab w:val="left" w:pos="2880"/>
          <w:tab w:val="right" w:pos="9288"/>
        </w:tabs>
        <w:jc w:val="center"/>
        <w:rPr>
          <w:b/>
          <w:sz w:val="22"/>
        </w:rPr>
      </w:pPr>
    </w:p>
    <w:p w14:paraId="425D36AA" w14:textId="77777777" w:rsidR="000734B2" w:rsidRDefault="000734B2" w:rsidP="000734B2">
      <w:pPr>
        <w:tabs>
          <w:tab w:val="left" w:pos="360"/>
          <w:tab w:val="left" w:pos="720"/>
          <w:tab w:val="left" w:pos="2880"/>
          <w:tab w:val="right" w:pos="9288"/>
        </w:tabs>
        <w:jc w:val="center"/>
        <w:rPr>
          <w:b/>
          <w:sz w:val="22"/>
        </w:rPr>
      </w:pPr>
    </w:p>
    <w:p w14:paraId="0D06FAF7" w14:textId="77777777" w:rsidR="000734B2" w:rsidRDefault="000734B2" w:rsidP="000734B2">
      <w:pPr>
        <w:tabs>
          <w:tab w:val="left" w:pos="360"/>
          <w:tab w:val="left" w:pos="720"/>
          <w:tab w:val="left" w:pos="2880"/>
          <w:tab w:val="right" w:pos="9288"/>
        </w:tabs>
        <w:jc w:val="center"/>
        <w:rPr>
          <w:b/>
          <w:sz w:val="22"/>
        </w:rPr>
      </w:pPr>
    </w:p>
    <w:p w14:paraId="5FD69C16" w14:textId="77777777" w:rsidR="000734B2" w:rsidRDefault="000734B2" w:rsidP="000734B2">
      <w:pPr>
        <w:tabs>
          <w:tab w:val="left" w:pos="360"/>
          <w:tab w:val="left" w:pos="720"/>
          <w:tab w:val="left" w:pos="2880"/>
          <w:tab w:val="right" w:pos="9288"/>
        </w:tabs>
        <w:jc w:val="center"/>
        <w:rPr>
          <w:b/>
          <w:sz w:val="22"/>
        </w:rPr>
      </w:pPr>
    </w:p>
    <w:p w14:paraId="472EE756" w14:textId="77777777" w:rsidR="000734B2" w:rsidRDefault="000734B2" w:rsidP="000734B2">
      <w:pPr>
        <w:tabs>
          <w:tab w:val="left" w:pos="360"/>
          <w:tab w:val="left" w:pos="720"/>
          <w:tab w:val="left" w:pos="2880"/>
          <w:tab w:val="right" w:pos="9288"/>
        </w:tabs>
        <w:jc w:val="center"/>
        <w:rPr>
          <w:b/>
          <w:sz w:val="22"/>
        </w:rPr>
      </w:pPr>
    </w:p>
    <w:p w14:paraId="6D6DA4EF" w14:textId="77777777" w:rsidR="000734B2" w:rsidRDefault="000734B2" w:rsidP="000734B2">
      <w:pPr>
        <w:tabs>
          <w:tab w:val="left" w:pos="360"/>
          <w:tab w:val="left" w:pos="720"/>
          <w:tab w:val="left" w:pos="2880"/>
          <w:tab w:val="right" w:pos="9288"/>
        </w:tabs>
        <w:jc w:val="center"/>
        <w:rPr>
          <w:b/>
          <w:sz w:val="22"/>
        </w:rPr>
      </w:pPr>
    </w:p>
    <w:p w14:paraId="225D44BC" w14:textId="77777777" w:rsidR="000734B2" w:rsidRDefault="000734B2" w:rsidP="000734B2">
      <w:pPr>
        <w:tabs>
          <w:tab w:val="left" w:pos="360"/>
          <w:tab w:val="left" w:pos="720"/>
          <w:tab w:val="left" w:pos="2880"/>
          <w:tab w:val="right" w:pos="9288"/>
        </w:tabs>
        <w:jc w:val="center"/>
        <w:rPr>
          <w:b/>
          <w:sz w:val="22"/>
        </w:rPr>
      </w:pPr>
    </w:p>
    <w:p w14:paraId="6F22A6F4" w14:textId="77777777" w:rsidR="000734B2" w:rsidRDefault="000734B2" w:rsidP="000734B2">
      <w:pPr>
        <w:tabs>
          <w:tab w:val="left" w:pos="360"/>
          <w:tab w:val="left" w:pos="720"/>
          <w:tab w:val="left" w:pos="2880"/>
          <w:tab w:val="right" w:pos="9288"/>
        </w:tabs>
        <w:jc w:val="center"/>
        <w:rPr>
          <w:b/>
          <w:sz w:val="22"/>
        </w:rPr>
      </w:pPr>
    </w:p>
    <w:p w14:paraId="1F6BC37F" w14:textId="77777777" w:rsidR="000734B2" w:rsidRDefault="000734B2" w:rsidP="000734B2">
      <w:pPr>
        <w:tabs>
          <w:tab w:val="left" w:pos="360"/>
          <w:tab w:val="left" w:pos="720"/>
          <w:tab w:val="left" w:pos="2880"/>
          <w:tab w:val="right" w:pos="9288"/>
        </w:tabs>
        <w:jc w:val="center"/>
        <w:rPr>
          <w:b/>
          <w:sz w:val="22"/>
        </w:rPr>
      </w:pPr>
    </w:p>
    <w:p w14:paraId="0437A580" w14:textId="77777777" w:rsidR="000734B2" w:rsidRDefault="000734B2" w:rsidP="000734B2">
      <w:pPr>
        <w:tabs>
          <w:tab w:val="left" w:pos="360"/>
          <w:tab w:val="left" w:pos="720"/>
          <w:tab w:val="left" w:pos="2880"/>
          <w:tab w:val="right" w:pos="9288"/>
        </w:tabs>
        <w:jc w:val="center"/>
        <w:rPr>
          <w:b/>
          <w:sz w:val="22"/>
        </w:rPr>
      </w:pPr>
    </w:p>
    <w:p w14:paraId="65D4C21D" w14:textId="77777777" w:rsidR="000734B2" w:rsidRDefault="000734B2" w:rsidP="000734B2">
      <w:pPr>
        <w:tabs>
          <w:tab w:val="left" w:pos="360"/>
          <w:tab w:val="left" w:pos="720"/>
          <w:tab w:val="left" w:pos="2880"/>
          <w:tab w:val="right" w:pos="9288"/>
        </w:tabs>
        <w:jc w:val="center"/>
        <w:rPr>
          <w:b/>
          <w:sz w:val="22"/>
        </w:rPr>
      </w:pPr>
    </w:p>
    <w:p w14:paraId="2E27CF98" w14:textId="77777777" w:rsidR="000734B2" w:rsidRDefault="000734B2" w:rsidP="000734B2">
      <w:pPr>
        <w:tabs>
          <w:tab w:val="left" w:pos="360"/>
          <w:tab w:val="left" w:pos="720"/>
          <w:tab w:val="left" w:pos="2880"/>
          <w:tab w:val="right" w:pos="9288"/>
        </w:tabs>
        <w:jc w:val="center"/>
        <w:rPr>
          <w:b/>
          <w:sz w:val="22"/>
        </w:rPr>
      </w:pPr>
    </w:p>
    <w:p w14:paraId="4853B3C3" w14:textId="77777777" w:rsidR="000734B2" w:rsidRDefault="000734B2" w:rsidP="000734B2">
      <w:pPr>
        <w:tabs>
          <w:tab w:val="left" w:pos="360"/>
          <w:tab w:val="left" w:pos="720"/>
          <w:tab w:val="left" w:pos="2880"/>
          <w:tab w:val="right" w:pos="9288"/>
        </w:tabs>
        <w:jc w:val="center"/>
        <w:rPr>
          <w:b/>
          <w:sz w:val="22"/>
        </w:rPr>
      </w:pPr>
    </w:p>
    <w:p w14:paraId="4E242CDC" w14:textId="77777777" w:rsidR="000734B2" w:rsidRDefault="000734B2" w:rsidP="000734B2">
      <w:pPr>
        <w:tabs>
          <w:tab w:val="left" w:pos="360"/>
          <w:tab w:val="left" w:pos="720"/>
          <w:tab w:val="left" w:pos="2880"/>
          <w:tab w:val="right" w:pos="9288"/>
        </w:tabs>
        <w:jc w:val="center"/>
        <w:rPr>
          <w:b/>
          <w:sz w:val="22"/>
        </w:rPr>
      </w:pPr>
    </w:p>
    <w:p w14:paraId="5CD9D8C6" w14:textId="77777777" w:rsidR="000734B2" w:rsidRDefault="000734B2" w:rsidP="000734B2">
      <w:pPr>
        <w:tabs>
          <w:tab w:val="left" w:pos="360"/>
          <w:tab w:val="left" w:pos="720"/>
          <w:tab w:val="left" w:pos="2880"/>
          <w:tab w:val="right" w:pos="9288"/>
        </w:tabs>
        <w:jc w:val="center"/>
        <w:rPr>
          <w:b/>
          <w:sz w:val="22"/>
        </w:rPr>
      </w:pPr>
    </w:p>
    <w:p w14:paraId="2C5E1081" w14:textId="77777777" w:rsidR="000734B2" w:rsidRDefault="000734B2" w:rsidP="000734B2">
      <w:pPr>
        <w:tabs>
          <w:tab w:val="left" w:pos="360"/>
          <w:tab w:val="left" w:pos="720"/>
          <w:tab w:val="left" w:pos="2880"/>
          <w:tab w:val="right" w:pos="9288"/>
        </w:tabs>
        <w:jc w:val="center"/>
        <w:rPr>
          <w:b/>
          <w:sz w:val="22"/>
        </w:rPr>
      </w:pPr>
    </w:p>
    <w:p w14:paraId="2FABDFE8" w14:textId="77777777" w:rsidR="000734B2" w:rsidRDefault="000734B2" w:rsidP="000734B2">
      <w:pPr>
        <w:tabs>
          <w:tab w:val="left" w:pos="360"/>
          <w:tab w:val="left" w:pos="720"/>
          <w:tab w:val="left" w:pos="2880"/>
          <w:tab w:val="right" w:pos="9288"/>
        </w:tabs>
        <w:jc w:val="center"/>
        <w:rPr>
          <w:b/>
          <w:sz w:val="22"/>
        </w:rPr>
      </w:pPr>
    </w:p>
    <w:p w14:paraId="6FB9A636" w14:textId="77777777" w:rsidR="000734B2" w:rsidRDefault="000734B2" w:rsidP="000734B2">
      <w:pPr>
        <w:tabs>
          <w:tab w:val="left" w:pos="360"/>
          <w:tab w:val="left" w:pos="720"/>
          <w:tab w:val="left" w:pos="2880"/>
          <w:tab w:val="right" w:pos="9288"/>
        </w:tabs>
        <w:jc w:val="center"/>
        <w:rPr>
          <w:b/>
          <w:sz w:val="22"/>
        </w:rPr>
      </w:pPr>
    </w:p>
    <w:p w14:paraId="402A6B24" w14:textId="77777777" w:rsidR="000734B2" w:rsidRDefault="000734B2" w:rsidP="000734B2">
      <w:pPr>
        <w:tabs>
          <w:tab w:val="left" w:pos="360"/>
          <w:tab w:val="left" w:pos="720"/>
          <w:tab w:val="left" w:pos="2880"/>
          <w:tab w:val="right" w:pos="9288"/>
        </w:tabs>
        <w:jc w:val="center"/>
        <w:rPr>
          <w:b/>
          <w:sz w:val="22"/>
        </w:rPr>
      </w:pPr>
    </w:p>
    <w:p w14:paraId="365D11EE" w14:textId="77777777" w:rsidR="000734B2" w:rsidRDefault="000734B2" w:rsidP="000734B2">
      <w:pPr>
        <w:tabs>
          <w:tab w:val="left" w:pos="360"/>
          <w:tab w:val="left" w:pos="720"/>
          <w:tab w:val="left" w:pos="2880"/>
          <w:tab w:val="right" w:pos="9288"/>
        </w:tabs>
        <w:jc w:val="center"/>
        <w:rPr>
          <w:b/>
          <w:sz w:val="22"/>
        </w:rPr>
      </w:pPr>
    </w:p>
    <w:p w14:paraId="2B85A6BD" w14:textId="77777777" w:rsidR="000734B2" w:rsidRDefault="000734B2" w:rsidP="000734B2">
      <w:pPr>
        <w:tabs>
          <w:tab w:val="left" w:pos="360"/>
          <w:tab w:val="left" w:pos="720"/>
          <w:tab w:val="left" w:pos="2880"/>
          <w:tab w:val="right" w:pos="9288"/>
        </w:tabs>
        <w:jc w:val="center"/>
        <w:rPr>
          <w:b/>
          <w:sz w:val="22"/>
        </w:rPr>
      </w:pPr>
    </w:p>
    <w:p w14:paraId="415A5AE1" w14:textId="77777777" w:rsidR="000734B2" w:rsidRDefault="000734B2" w:rsidP="000734B2">
      <w:pPr>
        <w:tabs>
          <w:tab w:val="left" w:pos="360"/>
          <w:tab w:val="left" w:pos="720"/>
          <w:tab w:val="left" w:pos="2880"/>
          <w:tab w:val="right" w:pos="9288"/>
        </w:tabs>
        <w:jc w:val="center"/>
        <w:rPr>
          <w:b/>
          <w:sz w:val="22"/>
        </w:rPr>
      </w:pPr>
    </w:p>
    <w:p w14:paraId="425D48BF" w14:textId="77777777" w:rsidR="000734B2" w:rsidRDefault="000734B2" w:rsidP="000734B2">
      <w:pPr>
        <w:tabs>
          <w:tab w:val="left" w:pos="360"/>
          <w:tab w:val="left" w:pos="720"/>
          <w:tab w:val="left" w:pos="2880"/>
          <w:tab w:val="right" w:pos="9288"/>
        </w:tabs>
        <w:jc w:val="center"/>
        <w:rPr>
          <w:b/>
          <w:sz w:val="22"/>
        </w:rPr>
      </w:pPr>
    </w:p>
    <w:p w14:paraId="0FBCAD84" w14:textId="77777777" w:rsidR="000734B2" w:rsidRDefault="000734B2" w:rsidP="000734B2">
      <w:pPr>
        <w:tabs>
          <w:tab w:val="left" w:pos="360"/>
          <w:tab w:val="left" w:pos="720"/>
          <w:tab w:val="left" w:pos="2880"/>
          <w:tab w:val="right" w:pos="9288"/>
        </w:tabs>
        <w:jc w:val="center"/>
        <w:rPr>
          <w:b/>
          <w:sz w:val="22"/>
        </w:rPr>
      </w:pPr>
    </w:p>
    <w:p w14:paraId="54596A88" w14:textId="77777777" w:rsidR="000734B2" w:rsidRDefault="000734B2" w:rsidP="000734B2">
      <w:pPr>
        <w:tabs>
          <w:tab w:val="left" w:pos="360"/>
          <w:tab w:val="left" w:pos="720"/>
          <w:tab w:val="left" w:pos="2880"/>
          <w:tab w:val="right" w:pos="9288"/>
        </w:tabs>
        <w:jc w:val="center"/>
        <w:rPr>
          <w:b/>
          <w:sz w:val="22"/>
        </w:rPr>
      </w:pPr>
    </w:p>
    <w:p w14:paraId="0558CB7C" w14:textId="77777777" w:rsidR="000734B2" w:rsidRDefault="000734B2" w:rsidP="000734B2">
      <w:pPr>
        <w:tabs>
          <w:tab w:val="left" w:pos="360"/>
          <w:tab w:val="left" w:pos="720"/>
          <w:tab w:val="left" w:pos="2880"/>
          <w:tab w:val="right" w:pos="9288"/>
        </w:tabs>
        <w:jc w:val="center"/>
        <w:rPr>
          <w:b/>
          <w:sz w:val="22"/>
        </w:rPr>
      </w:pPr>
    </w:p>
    <w:p w14:paraId="3A8312FD" w14:textId="77777777" w:rsidR="000734B2" w:rsidRDefault="000734B2" w:rsidP="000734B2">
      <w:pPr>
        <w:tabs>
          <w:tab w:val="left" w:pos="360"/>
          <w:tab w:val="left" w:pos="720"/>
          <w:tab w:val="left" w:pos="2880"/>
          <w:tab w:val="right" w:pos="9288"/>
        </w:tabs>
        <w:jc w:val="center"/>
        <w:rPr>
          <w:b/>
          <w:sz w:val="22"/>
        </w:rPr>
      </w:pPr>
    </w:p>
    <w:p w14:paraId="517C3D90" w14:textId="77777777" w:rsidR="000734B2" w:rsidRDefault="000734B2" w:rsidP="000734B2">
      <w:pPr>
        <w:tabs>
          <w:tab w:val="left" w:pos="360"/>
          <w:tab w:val="left" w:pos="720"/>
          <w:tab w:val="left" w:pos="2880"/>
          <w:tab w:val="right" w:pos="9288"/>
        </w:tabs>
        <w:jc w:val="center"/>
        <w:rPr>
          <w:b/>
          <w:sz w:val="22"/>
        </w:rPr>
      </w:pPr>
    </w:p>
    <w:p w14:paraId="2652AC5C" w14:textId="77777777" w:rsidR="000734B2" w:rsidRDefault="000734B2" w:rsidP="000734B2">
      <w:pPr>
        <w:tabs>
          <w:tab w:val="left" w:pos="360"/>
          <w:tab w:val="left" w:pos="720"/>
          <w:tab w:val="left" w:pos="2880"/>
          <w:tab w:val="right" w:pos="9288"/>
        </w:tabs>
        <w:jc w:val="center"/>
        <w:rPr>
          <w:b/>
          <w:sz w:val="22"/>
        </w:rPr>
      </w:pPr>
    </w:p>
    <w:p w14:paraId="4CAB003D" w14:textId="77777777" w:rsidR="000734B2" w:rsidRDefault="000734B2" w:rsidP="000734B2">
      <w:pPr>
        <w:tabs>
          <w:tab w:val="left" w:pos="360"/>
          <w:tab w:val="left" w:pos="720"/>
          <w:tab w:val="left" w:pos="2880"/>
          <w:tab w:val="right" w:pos="9288"/>
        </w:tabs>
        <w:jc w:val="center"/>
        <w:rPr>
          <w:b/>
          <w:sz w:val="22"/>
        </w:rPr>
      </w:pPr>
    </w:p>
    <w:p w14:paraId="5735148D" w14:textId="77777777" w:rsidR="000734B2" w:rsidRDefault="000734B2" w:rsidP="000734B2">
      <w:pPr>
        <w:tabs>
          <w:tab w:val="left" w:pos="360"/>
          <w:tab w:val="left" w:pos="720"/>
          <w:tab w:val="left" w:pos="2880"/>
          <w:tab w:val="right" w:pos="9288"/>
        </w:tabs>
        <w:jc w:val="center"/>
        <w:rPr>
          <w:b/>
          <w:sz w:val="22"/>
        </w:rPr>
      </w:pPr>
    </w:p>
    <w:p w14:paraId="2A6250BF" w14:textId="77777777" w:rsidR="000734B2" w:rsidRDefault="000734B2" w:rsidP="000734B2">
      <w:pPr>
        <w:tabs>
          <w:tab w:val="left" w:pos="360"/>
          <w:tab w:val="left" w:pos="720"/>
          <w:tab w:val="left" w:pos="2880"/>
          <w:tab w:val="right" w:pos="9288"/>
        </w:tabs>
        <w:jc w:val="center"/>
        <w:rPr>
          <w:b/>
          <w:sz w:val="22"/>
        </w:rPr>
      </w:pPr>
    </w:p>
    <w:p w14:paraId="18C07BF7" w14:textId="77777777" w:rsidR="000734B2" w:rsidRDefault="000734B2" w:rsidP="000734B2">
      <w:pPr>
        <w:tabs>
          <w:tab w:val="left" w:pos="360"/>
          <w:tab w:val="left" w:pos="720"/>
          <w:tab w:val="left" w:pos="2880"/>
          <w:tab w:val="right" w:pos="9288"/>
        </w:tabs>
        <w:jc w:val="center"/>
        <w:rPr>
          <w:b/>
          <w:sz w:val="22"/>
        </w:rPr>
      </w:pPr>
    </w:p>
    <w:p w14:paraId="2B607EA2" w14:textId="77777777" w:rsidR="000734B2" w:rsidRDefault="000734B2" w:rsidP="000734B2">
      <w:pPr>
        <w:tabs>
          <w:tab w:val="left" w:pos="360"/>
          <w:tab w:val="left" w:pos="720"/>
          <w:tab w:val="left" w:pos="2880"/>
          <w:tab w:val="right" w:pos="9288"/>
        </w:tabs>
        <w:jc w:val="center"/>
        <w:rPr>
          <w:b/>
          <w:sz w:val="22"/>
        </w:rPr>
      </w:pPr>
    </w:p>
    <w:p w14:paraId="2FE6E6C4" w14:textId="77777777" w:rsidR="000734B2" w:rsidRDefault="000734B2" w:rsidP="000734B2">
      <w:pPr>
        <w:tabs>
          <w:tab w:val="left" w:pos="360"/>
          <w:tab w:val="left" w:pos="720"/>
          <w:tab w:val="left" w:pos="2880"/>
          <w:tab w:val="right" w:pos="9288"/>
        </w:tabs>
        <w:jc w:val="center"/>
        <w:rPr>
          <w:b/>
          <w:sz w:val="22"/>
        </w:rPr>
      </w:pPr>
    </w:p>
    <w:p w14:paraId="482FC5D8" w14:textId="77777777" w:rsidR="000734B2" w:rsidRDefault="000734B2" w:rsidP="000734B2">
      <w:pPr>
        <w:tabs>
          <w:tab w:val="left" w:pos="360"/>
          <w:tab w:val="left" w:pos="720"/>
          <w:tab w:val="left" w:pos="2880"/>
          <w:tab w:val="right" w:pos="9288"/>
        </w:tabs>
        <w:jc w:val="center"/>
        <w:rPr>
          <w:b/>
          <w:sz w:val="22"/>
        </w:rPr>
      </w:pPr>
    </w:p>
    <w:p w14:paraId="6BC5C4BC" w14:textId="77777777" w:rsidR="000734B2" w:rsidRDefault="000734B2" w:rsidP="000734B2">
      <w:pPr>
        <w:tabs>
          <w:tab w:val="left" w:pos="360"/>
          <w:tab w:val="left" w:pos="720"/>
          <w:tab w:val="left" w:pos="2880"/>
          <w:tab w:val="right" w:pos="9288"/>
        </w:tabs>
        <w:jc w:val="center"/>
        <w:rPr>
          <w:b/>
          <w:sz w:val="22"/>
        </w:rPr>
      </w:pPr>
    </w:p>
    <w:p w14:paraId="1D195543" w14:textId="77777777" w:rsidR="000734B2" w:rsidRDefault="000734B2" w:rsidP="000734B2">
      <w:pPr>
        <w:tabs>
          <w:tab w:val="left" w:pos="360"/>
          <w:tab w:val="left" w:pos="720"/>
          <w:tab w:val="left" w:pos="2880"/>
          <w:tab w:val="right" w:pos="9288"/>
        </w:tabs>
        <w:jc w:val="center"/>
        <w:rPr>
          <w:b/>
          <w:sz w:val="22"/>
        </w:rPr>
      </w:pPr>
    </w:p>
    <w:p w14:paraId="6FE8B3A5" w14:textId="77777777" w:rsidR="000734B2" w:rsidRDefault="000734B2" w:rsidP="000734B2">
      <w:pPr>
        <w:tabs>
          <w:tab w:val="left" w:pos="360"/>
          <w:tab w:val="left" w:pos="720"/>
          <w:tab w:val="left" w:pos="2880"/>
          <w:tab w:val="right" w:pos="9288"/>
        </w:tabs>
        <w:jc w:val="center"/>
        <w:rPr>
          <w:b/>
          <w:sz w:val="22"/>
        </w:rPr>
      </w:pPr>
    </w:p>
    <w:p w14:paraId="4D40A5A5" w14:textId="77777777" w:rsidR="000734B2" w:rsidRDefault="000734B2" w:rsidP="000734B2">
      <w:pPr>
        <w:tabs>
          <w:tab w:val="left" w:pos="360"/>
          <w:tab w:val="left" w:pos="720"/>
          <w:tab w:val="left" w:pos="2880"/>
          <w:tab w:val="right" w:pos="9288"/>
        </w:tabs>
        <w:jc w:val="center"/>
        <w:rPr>
          <w:b/>
          <w:sz w:val="22"/>
        </w:rPr>
      </w:pPr>
    </w:p>
    <w:p w14:paraId="441F8993" w14:textId="77777777" w:rsidR="000734B2" w:rsidRDefault="000734B2" w:rsidP="000734B2">
      <w:pPr>
        <w:tabs>
          <w:tab w:val="left" w:pos="360"/>
          <w:tab w:val="left" w:pos="720"/>
          <w:tab w:val="left" w:pos="2880"/>
          <w:tab w:val="right" w:pos="9288"/>
        </w:tabs>
        <w:jc w:val="center"/>
        <w:rPr>
          <w:b/>
          <w:sz w:val="22"/>
        </w:rPr>
      </w:pPr>
    </w:p>
    <w:p w14:paraId="08EDB60E" w14:textId="77777777" w:rsidR="000734B2" w:rsidRDefault="000734B2" w:rsidP="000734B2">
      <w:pPr>
        <w:tabs>
          <w:tab w:val="left" w:pos="360"/>
          <w:tab w:val="left" w:pos="720"/>
          <w:tab w:val="left" w:pos="2880"/>
          <w:tab w:val="right" w:pos="9288"/>
        </w:tabs>
        <w:jc w:val="center"/>
        <w:rPr>
          <w:b/>
          <w:sz w:val="22"/>
        </w:rPr>
      </w:pPr>
    </w:p>
    <w:p w14:paraId="226DEEE9" w14:textId="77777777" w:rsidR="000734B2" w:rsidRDefault="000734B2" w:rsidP="000734B2">
      <w:pPr>
        <w:tabs>
          <w:tab w:val="left" w:pos="360"/>
          <w:tab w:val="left" w:pos="720"/>
          <w:tab w:val="left" w:pos="2880"/>
          <w:tab w:val="right" w:pos="9288"/>
        </w:tabs>
        <w:jc w:val="center"/>
        <w:rPr>
          <w:b/>
          <w:sz w:val="22"/>
        </w:rPr>
      </w:pPr>
    </w:p>
    <w:p w14:paraId="6E73207B" w14:textId="77777777" w:rsidR="000734B2" w:rsidRDefault="000734B2" w:rsidP="000734B2">
      <w:pPr>
        <w:tabs>
          <w:tab w:val="left" w:pos="360"/>
          <w:tab w:val="left" w:pos="720"/>
          <w:tab w:val="left" w:pos="2880"/>
          <w:tab w:val="right" w:pos="9288"/>
        </w:tabs>
        <w:jc w:val="center"/>
        <w:rPr>
          <w:b/>
          <w:sz w:val="22"/>
        </w:rPr>
      </w:pPr>
    </w:p>
    <w:p w14:paraId="51B20598" w14:textId="77777777" w:rsidR="000734B2" w:rsidRDefault="000734B2" w:rsidP="000734B2">
      <w:pPr>
        <w:tabs>
          <w:tab w:val="left" w:pos="360"/>
          <w:tab w:val="left" w:pos="720"/>
          <w:tab w:val="left" w:pos="2880"/>
          <w:tab w:val="right" w:pos="9288"/>
        </w:tabs>
        <w:jc w:val="center"/>
        <w:rPr>
          <w:b/>
          <w:sz w:val="22"/>
        </w:rPr>
      </w:pPr>
    </w:p>
    <w:p w14:paraId="358D7C40" w14:textId="77777777" w:rsidR="000734B2" w:rsidRDefault="000734B2" w:rsidP="000734B2">
      <w:pPr>
        <w:tabs>
          <w:tab w:val="left" w:pos="360"/>
          <w:tab w:val="left" w:pos="720"/>
          <w:tab w:val="left" w:pos="2880"/>
          <w:tab w:val="right" w:pos="9288"/>
        </w:tabs>
        <w:jc w:val="center"/>
        <w:rPr>
          <w:b/>
          <w:sz w:val="22"/>
        </w:rPr>
      </w:pPr>
    </w:p>
    <w:p w14:paraId="0FE46989" w14:textId="77777777" w:rsidR="000734B2" w:rsidRDefault="000734B2" w:rsidP="000734B2">
      <w:pPr>
        <w:tabs>
          <w:tab w:val="left" w:pos="360"/>
          <w:tab w:val="left" w:pos="720"/>
          <w:tab w:val="left" w:pos="2880"/>
          <w:tab w:val="right" w:pos="9288"/>
        </w:tabs>
        <w:jc w:val="center"/>
        <w:rPr>
          <w:b/>
          <w:sz w:val="22"/>
        </w:rPr>
      </w:pPr>
    </w:p>
    <w:p w14:paraId="48B16EC8" w14:textId="77777777" w:rsidR="000734B2" w:rsidRDefault="000734B2" w:rsidP="000734B2">
      <w:pPr>
        <w:tabs>
          <w:tab w:val="left" w:pos="360"/>
          <w:tab w:val="left" w:pos="720"/>
          <w:tab w:val="left" w:pos="2880"/>
          <w:tab w:val="right" w:pos="9288"/>
        </w:tabs>
        <w:jc w:val="center"/>
        <w:rPr>
          <w:b/>
          <w:sz w:val="22"/>
        </w:rPr>
      </w:pPr>
    </w:p>
    <w:p w14:paraId="59F3C978" w14:textId="77777777" w:rsidR="000734B2" w:rsidRDefault="000734B2" w:rsidP="000734B2">
      <w:pPr>
        <w:tabs>
          <w:tab w:val="left" w:pos="360"/>
          <w:tab w:val="left" w:pos="720"/>
          <w:tab w:val="left" w:pos="2880"/>
          <w:tab w:val="right" w:pos="9288"/>
        </w:tabs>
        <w:jc w:val="center"/>
        <w:rPr>
          <w:b/>
          <w:sz w:val="22"/>
        </w:rPr>
      </w:pPr>
    </w:p>
    <w:p w14:paraId="7884E020" w14:textId="77777777" w:rsidR="000734B2" w:rsidRDefault="000734B2" w:rsidP="000734B2">
      <w:pPr>
        <w:tabs>
          <w:tab w:val="left" w:pos="360"/>
          <w:tab w:val="left" w:pos="720"/>
          <w:tab w:val="left" w:pos="2880"/>
          <w:tab w:val="right" w:pos="9288"/>
        </w:tabs>
        <w:jc w:val="center"/>
        <w:rPr>
          <w:b/>
          <w:sz w:val="22"/>
        </w:rPr>
      </w:pPr>
    </w:p>
    <w:p w14:paraId="1C971C2B" w14:textId="77777777" w:rsidR="000734B2" w:rsidRDefault="000734B2" w:rsidP="000734B2">
      <w:pPr>
        <w:tabs>
          <w:tab w:val="left" w:pos="360"/>
          <w:tab w:val="left" w:pos="720"/>
          <w:tab w:val="left" w:pos="2880"/>
          <w:tab w:val="right" w:pos="9288"/>
        </w:tabs>
        <w:jc w:val="center"/>
        <w:rPr>
          <w:b/>
          <w:sz w:val="22"/>
        </w:rPr>
      </w:pPr>
    </w:p>
    <w:p w14:paraId="6C2070DD" w14:textId="77777777" w:rsidR="000734B2" w:rsidRDefault="000734B2" w:rsidP="000734B2">
      <w:pPr>
        <w:tabs>
          <w:tab w:val="left" w:pos="360"/>
          <w:tab w:val="left" w:pos="720"/>
          <w:tab w:val="left" w:pos="2880"/>
          <w:tab w:val="right" w:pos="9288"/>
        </w:tabs>
        <w:jc w:val="center"/>
        <w:rPr>
          <w:b/>
          <w:sz w:val="22"/>
        </w:rPr>
      </w:pPr>
    </w:p>
    <w:p w14:paraId="3396C6EC" w14:textId="77777777" w:rsidR="000734B2" w:rsidRDefault="000734B2" w:rsidP="000734B2">
      <w:pPr>
        <w:tabs>
          <w:tab w:val="left" w:pos="360"/>
          <w:tab w:val="left" w:pos="720"/>
          <w:tab w:val="left" w:pos="2880"/>
          <w:tab w:val="right" w:pos="9288"/>
        </w:tabs>
        <w:jc w:val="center"/>
        <w:rPr>
          <w:b/>
          <w:sz w:val="22"/>
        </w:rPr>
      </w:pPr>
    </w:p>
    <w:p w14:paraId="3A5A104B" w14:textId="77777777" w:rsidR="000734B2" w:rsidRPr="00BA7B1B" w:rsidRDefault="000734B2" w:rsidP="000734B2">
      <w:pPr>
        <w:tabs>
          <w:tab w:val="left" w:pos="360"/>
          <w:tab w:val="left" w:pos="720"/>
          <w:tab w:val="left" w:pos="2880"/>
          <w:tab w:val="right" w:pos="9288"/>
        </w:tabs>
        <w:jc w:val="center"/>
        <w:rPr>
          <w:b/>
          <w:sz w:val="22"/>
        </w:rPr>
      </w:pPr>
      <w:r w:rsidRPr="00B670CD">
        <w:rPr>
          <w:rFonts w:cs="Arial"/>
          <w:b/>
          <w:noProof/>
          <w:sz w:val="22"/>
          <w:lang w:eastAsia="zh-CN"/>
        </w:rPr>
        <w:lastRenderedPageBreak/>
        <mc:AlternateContent>
          <mc:Choice Requires="wps">
            <w:drawing>
              <wp:anchor distT="45720" distB="45720" distL="114300" distR="114300" simplePos="0" relativeHeight="251662336" behindDoc="0" locked="0" layoutInCell="1" allowOverlap="1" wp14:anchorId="3A75D756" wp14:editId="55D2D755">
                <wp:simplePos x="0" y="0"/>
                <wp:positionH relativeFrom="column">
                  <wp:posOffset>6007261</wp:posOffset>
                </wp:positionH>
                <wp:positionV relativeFrom="paragraph">
                  <wp:posOffset>-544709</wp:posOffset>
                </wp:positionV>
                <wp:extent cx="575310" cy="275590"/>
                <wp:effectExtent l="0" t="0" r="0" b="0"/>
                <wp:wrapThrough wrapText="bothSides">
                  <wp:wrapPolygon edited="0">
                    <wp:start x="0" y="0"/>
                    <wp:lineTo x="0" y="19410"/>
                    <wp:lineTo x="20742" y="19410"/>
                    <wp:lineTo x="20742" y="0"/>
                    <wp:lineTo x="0" y="0"/>
                  </wp:wrapPolygon>
                </wp:wrapThrough>
                <wp:docPr id="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 cy="275590"/>
                        </a:xfrm>
                        <a:prstGeom prst="rect">
                          <a:avLst/>
                        </a:prstGeom>
                        <a:solidFill>
                          <a:srgbClr val="FFFFFF"/>
                        </a:solidFill>
                        <a:ln w="9525">
                          <a:noFill/>
                          <a:miter lim="800000"/>
                          <a:headEnd/>
                          <a:tailEnd/>
                        </a:ln>
                      </wps:spPr>
                      <wps:txbx>
                        <w:txbxContent>
                          <w:p w14:paraId="41517777" w14:textId="77777777" w:rsidR="000734B2" w:rsidRPr="00D650DE" w:rsidRDefault="000734B2" w:rsidP="000734B2">
                            <w:pPr>
                              <w:rPr>
                                <w:rFonts w:cs="Arial"/>
                                <w:b/>
                              </w:rPr>
                            </w:pPr>
                            <w:r w:rsidRPr="00D650DE">
                              <w:rPr>
                                <w:rFonts w:cs="Arial"/>
                                <w:b/>
                              </w:rPr>
                              <w:t>TOS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75D756" id="_x0000_s1030" type="#_x0000_t202" style="position:absolute;left:0;text-align:left;margin-left:473pt;margin-top:-42.9pt;width:45.3pt;height:21.7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" stroked="f">
                <v:textbox style="mso-fit-shape-to-text:t">
                  <w:txbxContent>
                    <w:p w14:paraId="41517777" w14:textId="77777777" w:rsidR="000734B2" w:rsidRPr="00D650DE" w:rsidRDefault="000734B2" w:rsidP="000734B2">
                      <w:pPr>
                        <w:rPr>
                          <w:rFonts w:cs="Arial"/>
                          <w:b/>
                        </w:rPr>
                      </w:pPr>
                      <w:r w:rsidRPr="00D650DE">
                        <w:rPr>
                          <w:rFonts w:cs="Arial"/>
                          <w:b/>
                        </w:rPr>
                        <w:t>TOS</w:t>
                      </w:r>
                    </w:p>
                  </w:txbxContent>
                </v:textbox>
                <w10:wrap type="through"/>
              </v:shape>
            </w:pict>
          </mc:Fallback>
        </mc:AlternateContent>
      </w:r>
      <w:r w:rsidRPr="00BA7B1B">
        <w:rPr>
          <w:b/>
          <w:sz w:val="22"/>
        </w:rPr>
        <w:t>University of Portland</w:t>
      </w:r>
    </w:p>
    <w:p w14:paraId="2C2FEECE" w14:textId="77777777" w:rsidR="000734B2" w:rsidRPr="00BA7B1B" w:rsidRDefault="000734B2" w:rsidP="000734B2">
      <w:pPr>
        <w:tabs>
          <w:tab w:val="left" w:pos="360"/>
          <w:tab w:val="left" w:pos="720"/>
          <w:tab w:val="left" w:pos="2880"/>
          <w:tab w:val="right" w:pos="9288"/>
        </w:tabs>
        <w:jc w:val="center"/>
        <w:rPr>
          <w:b/>
          <w:sz w:val="22"/>
        </w:rPr>
      </w:pPr>
      <w:r w:rsidRPr="00BA7B1B">
        <w:rPr>
          <w:b/>
          <w:sz w:val="22"/>
        </w:rPr>
        <w:t>CHM 278 General Chemistry Laboratory</w:t>
      </w:r>
      <w:r>
        <w:rPr>
          <w:b/>
          <w:sz w:val="22"/>
        </w:rPr>
        <w:t xml:space="preserve"> II</w:t>
      </w:r>
    </w:p>
    <w:p w14:paraId="45E91B58" w14:textId="77777777" w:rsidR="000734B2" w:rsidRPr="00BA7B1B" w:rsidRDefault="000734B2" w:rsidP="000734B2">
      <w:pPr>
        <w:tabs>
          <w:tab w:val="left" w:pos="360"/>
          <w:tab w:val="left" w:pos="720"/>
          <w:tab w:val="left" w:pos="2880"/>
          <w:tab w:val="right" w:pos="9288"/>
        </w:tabs>
        <w:jc w:val="center"/>
        <w:rPr>
          <w:b/>
          <w:sz w:val="16"/>
          <w:szCs w:val="16"/>
        </w:rPr>
      </w:pPr>
    </w:p>
    <w:p w14:paraId="1ACAD5E3" w14:textId="77777777" w:rsidR="000734B2" w:rsidRPr="00BA7B1B" w:rsidRDefault="000734B2" w:rsidP="000734B2">
      <w:pPr>
        <w:tabs>
          <w:tab w:val="left" w:pos="360"/>
          <w:tab w:val="left" w:pos="720"/>
          <w:tab w:val="left" w:pos="2880"/>
          <w:tab w:val="right" w:pos="9288"/>
        </w:tabs>
        <w:jc w:val="center"/>
        <w:rPr>
          <w:b/>
          <w:sz w:val="22"/>
        </w:rPr>
      </w:pPr>
      <w:r w:rsidRPr="00BA7B1B">
        <w:rPr>
          <w:b/>
          <w:sz w:val="22"/>
        </w:rPr>
        <w:t>EXPERIMENT 12 ADVANCED STUDY</w:t>
      </w:r>
    </w:p>
    <w:p w14:paraId="727C33E9" w14:textId="77777777" w:rsidR="000734B2" w:rsidRPr="00BA7B1B" w:rsidRDefault="000734B2" w:rsidP="000734B2">
      <w:pPr>
        <w:tabs>
          <w:tab w:val="left" w:pos="360"/>
          <w:tab w:val="left" w:pos="720"/>
          <w:tab w:val="left" w:pos="2880"/>
          <w:tab w:val="right" w:pos="9288"/>
        </w:tabs>
        <w:jc w:val="center"/>
        <w:rPr>
          <w:b/>
          <w:sz w:val="16"/>
          <w:szCs w:val="16"/>
        </w:rPr>
      </w:pPr>
    </w:p>
    <w:p w14:paraId="21E078AB" w14:textId="77777777" w:rsidR="000734B2" w:rsidRPr="00BA7B1B" w:rsidRDefault="000734B2" w:rsidP="000734B2">
      <w:pPr>
        <w:pStyle w:val="p92"/>
        <w:tabs>
          <w:tab w:val="left" w:pos="360"/>
          <w:tab w:val="left" w:pos="2880"/>
          <w:tab w:val="left" w:pos="5040"/>
          <w:tab w:val="right" w:pos="9288"/>
        </w:tabs>
        <w:spacing w:line="240" w:lineRule="auto"/>
        <w:rPr>
          <w:rFonts w:ascii="Arial" w:hAnsi="Arial" w:cs="Arial"/>
          <w:sz w:val="22"/>
          <w:szCs w:val="22"/>
        </w:rPr>
      </w:pPr>
      <w:r w:rsidRPr="00BA7B1B">
        <w:rPr>
          <w:rFonts w:ascii="Arial" w:hAnsi="Arial" w:cs="Arial"/>
          <w:sz w:val="22"/>
          <w:szCs w:val="22"/>
        </w:rPr>
        <w:t xml:space="preserve">Name ________________________________ </w:t>
      </w:r>
      <w:r>
        <w:rPr>
          <w:rFonts w:ascii="Arial" w:hAnsi="Arial" w:cs="Arial"/>
          <w:sz w:val="22"/>
          <w:szCs w:val="22"/>
        </w:rPr>
        <w:tab/>
      </w:r>
      <w:r w:rsidRPr="00BA7B1B">
        <w:rPr>
          <w:rFonts w:ascii="Arial" w:hAnsi="Arial" w:cs="Arial"/>
          <w:sz w:val="22"/>
          <w:szCs w:val="22"/>
        </w:rPr>
        <w:t xml:space="preserve">Date____________ </w:t>
      </w:r>
      <w:r>
        <w:rPr>
          <w:rFonts w:ascii="Arial" w:hAnsi="Arial" w:cs="Arial"/>
          <w:sz w:val="22"/>
          <w:szCs w:val="22"/>
        </w:rPr>
        <w:tab/>
      </w:r>
      <w:r w:rsidRPr="00BA7B1B">
        <w:rPr>
          <w:rFonts w:ascii="Arial" w:hAnsi="Arial" w:cs="Arial"/>
          <w:sz w:val="22"/>
          <w:szCs w:val="22"/>
        </w:rPr>
        <w:t>Section ________</w:t>
      </w:r>
    </w:p>
    <w:p w14:paraId="3B81F7E3" w14:textId="77777777" w:rsidR="000734B2" w:rsidRPr="00BA7B1B" w:rsidRDefault="000734B2" w:rsidP="000734B2">
      <w:pPr>
        <w:widowControl w:val="0"/>
        <w:tabs>
          <w:tab w:val="left" w:pos="360"/>
          <w:tab w:val="left" w:pos="720"/>
          <w:tab w:val="left" w:pos="2880"/>
          <w:tab w:val="right" w:pos="9288"/>
        </w:tabs>
        <w:rPr>
          <w:rFonts w:cs="Arial"/>
          <w:snapToGrid w:val="0"/>
          <w:sz w:val="16"/>
          <w:szCs w:val="16"/>
        </w:rPr>
      </w:pPr>
    </w:p>
    <w:p w14:paraId="040F890C" w14:textId="77777777" w:rsidR="000734B2" w:rsidRPr="00BA7B1B" w:rsidRDefault="000734B2" w:rsidP="000734B2">
      <w:pPr>
        <w:numPr>
          <w:ilvl w:val="0"/>
          <w:numId w:val="1"/>
        </w:numPr>
        <w:tabs>
          <w:tab w:val="left" w:pos="360"/>
          <w:tab w:val="left" w:pos="720"/>
          <w:tab w:val="left" w:pos="2880"/>
          <w:tab w:val="right" w:pos="9288"/>
        </w:tabs>
        <w:rPr>
          <w:rFonts w:cs="Arial"/>
          <w:snapToGrid w:val="0"/>
          <w:sz w:val="22"/>
        </w:rPr>
      </w:pPr>
      <w:r w:rsidRPr="00BA7B1B">
        <w:rPr>
          <w:rFonts w:cs="Arial"/>
          <w:snapToGrid w:val="0"/>
          <w:sz w:val="22"/>
        </w:rPr>
        <w:t>In a reaction involving the iodination of acetone, the following volumes were used to make up the reaction mixture:</w:t>
      </w:r>
    </w:p>
    <w:p w14:paraId="63095312" w14:textId="77777777" w:rsidR="000734B2" w:rsidRPr="00BA7B1B" w:rsidRDefault="000734B2" w:rsidP="000734B2">
      <w:pPr>
        <w:tabs>
          <w:tab w:val="left" w:pos="360"/>
          <w:tab w:val="left" w:pos="720"/>
          <w:tab w:val="left" w:pos="2880"/>
          <w:tab w:val="right" w:pos="9288"/>
        </w:tabs>
        <w:rPr>
          <w:rFonts w:cs="Arial"/>
          <w:snapToGrid w:val="0"/>
          <w:sz w:val="22"/>
        </w:rPr>
      </w:pPr>
    </w:p>
    <w:p w14:paraId="77C4BED7" w14:textId="77777777" w:rsidR="000734B2" w:rsidRPr="00BA7B1B" w:rsidRDefault="000734B2" w:rsidP="000734B2">
      <w:pPr>
        <w:tabs>
          <w:tab w:val="left" w:pos="360"/>
          <w:tab w:val="left" w:pos="720"/>
          <w:tab w:val="left" w:pos="2880"/>
          <w:tab w:val="right" w:pos="9288"/>
        </w:tabs>
        <w:rPr>
          <w:rFonts w:cs="Arial"/>
          <w:snapToGrid w:val="0"/>
          <w:sz w:val="22"/>
        </w:rPr>
      </w:pPr>
      <w:r>
        <w:rPr>
          <w:rFonts w:cs="Arial"/>
          <w:snapToGrid w:val="0"/>
          <w:sz w:val="22"/>
        </w:rPr>
        <w:tab/>
      </w:r>
      <w:r w:rsidRPr="00BA7B1B">
        <w:rPr>
          <w:rFonts w:cs="Arial"/>
          <w:snapToGrid w:val="0"/>
          <w:sz w:val="22"/>
        </w:rPr>
        <w:t>1.00 mL 4.00 M acetone + 1.00 ml 1.00 M HCl + 1.00 mL 0.00500 M I</w:t>
      </w:r>
      <w:r w:rsidRPr="00BA7B1B">
        <w:rPr>
          <w:rFonts w:cs="Arial"/>
          <w:snapToGrid w:val="0"/>
          <w:sz w:val="22"/>
          <w:vertAlign w:val="subscript"/>
        </w:rPr>
        <w:t>2</w:t>
      </w:r>
      <w:r w:rsidRPr="00BA7B1B">
        <w:rPr>
          <w:rFonts w:cs="Arial"/>
          <w:snapToGrid w:val="0"/>
          <w:sz w:val="22"/>
        </w:rPr>
        <w:t xml:space="preserve"> + 2.00 mL H</w:t>
      </w:r>
      <w:r w:rsidRPr="00BA7B1B">
        <w:rPr>
          <w:rFonts w:cs="Arial"/>
          <w:snapToGrid w:val="0"/>
          <w:sz w:val="22"/>
          <w:vertAlign w:val="subscript"/>
        </w:rPr>
        <w:t>2</w:t>
      </w:r>
      <w:r w:rsidRPr="00BA7B1B">
        <w:rPr>
          <w:rFonts w:cs="Arial"/>
          <w:snapToGrid w:val="0"/>
          <w:sz w:val="22"/>
        </w:rPr>
        <w:t>0</w:t>
      </w:r>
    </w:p>
    <w:p w14:paraId="51DA2E1F" w14:textId="77777777" w:rsidR="000734B2" w:rsidRPr="00BA7B1B" w:rsidRDefault="000734B2" w:rsidP="000734B2">
      <w:pPr>
        <w:tabs>
          <w:tab w:val="left" w:pos="360"/>
          <w:tab w:val="left" w:pos="720"/>
          <w:tab w:val="left" w:pos="2880"/>
          <w:tab w:val="right" w:pos="9288"/>
        </w:tabs>
        <w:rPr>
          <w:rFonts w:cs="Arial"/>
          <w:snapToGrid w:val="0"/>
          <w:sz w:val="22"/>
        </w:rPr>
      </w:pPr>
    </w:p>
    <w:p w14:paraId="3A284A62" w14:textId="77777777" w:rsidR="000734B2" w:rsidRPr="00BA7B1B" w:rsidRDefault="000734B2" w:rsidP="000734B2">
      <w:pPr>
        <w:numPr>
          <w:ilvl w:val="0"/>
          <w:numId w:val="2"/>
        </w:numPr>
        <w:tabs>
          <w:tab w:val="left" w:pos="360"/>
          <w:tab w:val="left" w:pos="720"/>
          <w:tab w:val="left" w:pos="2880"/>
          <w:tab w:val="right" w:pos="9288"/>
        </w:tabs>
        <w:rPr>
          <w:rFonts w:cs="Arial"/>
          <w:snapToGrid w:val="0"/>
          <w:sz w:val="22"/>
        </w:rPr>
      </w:pPr>
      <w:r w:rsidRPr="00BA7B1B">
        <w:rPr>
          <w:rFonts w:cs="Arial"/>
          <w:snapToGrid w:val="0"/>
          <w:sz w:val="22"/>
        </w:rPr>
        <w:t>How many moles of acetone were in the reaction mixture?</w:t>
      </w:r>
      <w:r>
        <w:rPr>
          <w:rFonts w:cs="Arial"/>
          <w:snapToGrid w:val="0"/>
          <w:sz w:val="22"/>
        </w:rPr>
        <w:t xml:space="preserve"> </w:t>
      </w:r>
      <w:r w:rsidRPr="00BA7B1B">
        <w:rPr>
          <w:rFonts w:cs="Arial"/>
          <w:snapToGrid w:val="0"/>
          <w:sz w:val="22"/>
        </w:rPr>
        <w:t>Recall that, for a compo</w:t>
      </w:r>
      <w:r w:rsidRPr="00BA7B1B">
        <w:rPr>
          <w:rFonts w:cs="Arial"/>
          <w:snapToGrid w:val="0"/>
          <w:sz w:val="22"/>
        </w:rPr>
        <w:softHyphen/>
        <w:t>nent A, no. moles A = M</w:t>
      </w:r>
      <w:r w:rsidRPr="00BA7B1B">
        <w:rPr>
          <w:rFonts w:cs="Arial"/>
          <w:snapToGrid w:val="0"/>
          <w:sz w:val="22"/>
          <w:vertAlign w:val="subscript"/>
        </w:rPr>
        <w:t>A</w:t>
      </w:r>
      <w:r w:rsidRPr="00BA7B1B">
        <w:rPr>
          <w:rFonts w:cs="Arial"/>
          <w:snapToGrid w:val="0"/>
          <w:sz w:val="22"/>
        </w:rPr>
        <w:t xml:space="preserve"> x V, where M</w:t>
      </w:r>
      <w:r w:rsidRPr="00BA7B1B">
        <w:rPr>
          <w:rFonts w:cs="Arial"/>
          <w:snapToGrid w:val="0"/>
          <w:sz w:val="22"/>
          <w:vertAlign w:val="subscript"/>
        </w:rPr>
        <w:t>A</w:t>
      </w:r>
      <w:r w:rsidRPr="00BA7B1B">
        <w:rPr>
          <w:rFonts w:cs="Arial"/>
          <w:snapToGrid w:val="0"/>
          <w:sz w:val="22"/>
        </w:rPr>
        <w:t xml:space="preserve"> is the molarity of A and V the volume in liters of the solution of A that was used.</w:t>
      </w:r>
    </w:p>
    <w:p w14:paraId="36BA5364" w14:textId="77777777" w:rsidR="000734B2" w:rsidRDefault="000734B2" w:rsidP="000734B2">
      <w:pPr>
        <w:tabs>
          <w:tab w:val="left" w:pos="360"/>
          <w:tab w:val="left" w:pos="720"/>
          <w:tab w:val="left" w:pos="2880"/>
          <w:tab w:val="right" w:pos="9288"/>
        </w:tabs>
        <w:rPr>
          <w:rFonts w:cs="Arial"/>
          <w:snapToGrid w:val="0"/>
          <w:sz w:val="22"/>
        </w:rPr>
      </w:pPr>
    </w:p>
    <w:p w14:paraId="251DE93D" w14:textId="77777777" w:rsidR="000734B2" w:rsidRDefault="000734B2" w:rsidP="000734B2">
      <w:pPr>
        <w:tabs>
          <w:tab w:val="left" w:pos="360"/>
          <w:tab w:val="left" w:pos="720"/>
          <w:tab w:val="left" w:pos="2880"/>
          <w:tab w:val="right" w:pos="9288"/>
        </w:tabs>
        <w:rPr>
          <w:rFonts w:cs="Arial"/>
          <w:snapToGrid w:val="0"/>
          <w:sz w:val="22"/>
        </w:rPr>
      </w:pPr>
    </w:p>
    <w:p w14:paraId="07898EB3" w14:textId="77777777" w:rsidR="000734B2" w:rsidRPr="00BA7B1B" w:rsidRDefault="000734B2" w:rsidP="000734B2">
      <w:pPr>
        <w:tabs>
          <w:tab w:val="left" w:pos="360"/>
          <w:tab w:val="left" w:pos="720"/>
          <w:tab w:val="left" w:pos="2880"/>
          <w:tab w:val="right" w:pos="9288"/>
        </w:tabs>
        <w:rPr>
          <w:rFonts w:cs="Arial"/>
          <w:snapToGrid w:val="0"/>
          <w:sz w:val="22"/>
        </w:rPr>
      </w:pPr>
    </w:p>
    <w:p w14:paraId="43340BB8" w14:textId="77777777" w:rsidR="000734B2" w:rsidRPr="00BA7B1B" w:rsidRDefault="000734B2" w:rsidP="000734B2">
      <w:pPr>
        <w:tabs>
          <w:tab w:val="left" w:pos="360"/>
          <w:tab w:val="left" w:pos="720"/>
          <w:tab w:val="left" w:pos="2880"/>
          <w:tab w:val="right" w:pos="9288"/>
        </w:tabs>
        <w:rPr>
          <w:rFonts w:cs="Arial"/>
          <w:snapToGrid w:val="0"/>
          <w:sz w:val="22"/>
        </w:rPr>
      </w:pPr>
      <w:r>
        <w:rPr>
          <w:rFonts w:cs="Arial"/>
          <w:snapToGrid w:val="0"/>
          <w:sz w:val="22"/>
        </w:rPr>
        <w:tab/>
      </w:r>
      <w:r>
        <w:rPr>
          <w:rFonts w:cs="Arial"/>
          <w:snapToGrid w:val="0"/>
          <w:sz w:val="22"/>
        </w:rPr>
        <w:tab/>
      </w:r>
      <w:r>
        <w:rPr>
          <w:rFonts w:cs="Arial"/>
          <w:snapToGrid w:val="0"/>
          <w:sz w:val="22"/>
        </w:rPr>
        <w:tab/>
      </w:r>
      <w:r w:rsidRPr="00BA7B1B">
        <w:rPr>
          <w:rFonts w:cs="Arial"/>
          <w:snapToGrid w:val="0"/>
          <w:sz w:val="22"/>
        </w:rPr>
        <w:tab/>
        <w:t>____________ moles acetone</w:t>
      </w:r>
    </w:p>
    <w:p w14:paraId="3EB26F81" w14:textId="77777777" w:rsidR="000734B2" w:rsidRPr="00BA7B1B" w:rsidRDefault="000734B2" w:rsidP="000734B2">
      <w:pPr>
        <w:tabs>
          <w:tab w:val="left" w:pos="360"/>
          <w:tab w:val="left" w:pos="720"/>
          <w:tab w:val="left" w:pos="2880"/>
          <w:tab w:val="right" w:pos="9288"/>
        </w:tabs>
        <w:rPr>
          <w:rFonts w:cs="Arial"/>
          <w:snapToGrid w:val="0"/>
          <w:sz w:val="22"/>
        </w:rPr>
      </w:pPr>
    </w:p>
    <w:p w14:paraId="5E6C83A6" w14:textId="77777777" w:rsidR="000734B2" w:rsidRPr="00BA7B1B" w:rsidRDefault="000734B2" w:rsidP="000734B2">
      <w:pPr>
        <w:numPr>
          <w:ilvl w:val="0"/>
          <w:numId w:val="2"/>
        </w:numPr>
        <w:tabs>
          <w:tab w:val="left" w:pos="360"/>
          <w:tab w:val="left" w:pos="720"/>
          <w:tab w:val="left" w:pos="2880"/>
          <w:tab w:val="right" w:pos="9288"/>
        </w:tabs>
        <w:rPr>
          <w:rFonts w:cs="Arial"/>
          <w:snapToGrid w:val="0"/>
          <w:sz w:val="22"/>
        </w:rPr>
      </w:pPr>
      <w:r w:rsidRPr="00BA7B1B">
        <w:rPr>
          <w:rFonts w:cs="Arial"/>
          <w:snapToGrid w:val="0"/>
          <w:sz w:val="22"/>
        </w:rPr>
        <w:t xml:space="preserve">What was the molarity of acetone in the </w:t>
      </w:r>
      <w:r w:rsidRPr="00BA7B1B">
        <w:rPr>
          <w:rFonts w:cs="Arial"/>
          <w:i/>
          <w:snapToGrid w:val="0"/>
          <w:sz w:val="22"/>
        </w:rPr>
        <w:t>reaction mixture</w:t>
      </w:r>
      <w:r w:rsidRPr="00BA7B1B">
        <w:rPr>
          <w:rFonts w:cs="Arial"/>
          <w:snapToGrid w:val="0"/>
          <w:sz w:val="22"/>
        </w:rPr>
        <w:t>?</w:t>
      </w:r>
      <w:r>
        <w:rPr>
          <w:rFonts w:cs="Arial"/>
          <w:snapToGrid w:val="0"/>
          <w:sz w:val="22"/>
        </w:rPr>
        <w:t xml:space="preserve"> </w:t>
      </w:r>
      <w:r w:rsidRPr="00BA7B1B">
        <w:rPr>
          <w:rFonts w:cs="Arial"/>
          <w:snapToGrid w:val="0"/>
          <w:sz w:val="22"/>
        </w:rPr>
        <w:t xml:space="preserve">The volume of the </w:t>
      </w:r>
      <w:r w:rsidRPr="00BA7B1B">
        <w:rPr>
          <w:rFonts w:cs="Arial"/>
          <w:i/>
          <w:snapToGrid w:val="0"/>
          <w:sz w:val="22"/>
        </w:rPr>
        <w:t>mixture</w:t>
      </w:r>
      <w:r>
        <w:rPr>
          <w:rFonts w:cs="Arial"/>
          <w:snapToGrid w:val="0"/>
          <w:sz w:val="22"/>
        </w:rPr>
        <w:t xml:space="preserve"> was 5.00 mL</w:t>
      </w:r>
      <w:r w:rsidRPr="00BA7B1B">
        <w:rPr>
          <w:rFonts w:cs="Arial"/>
          <w:snapToGrid w:val="0"/>
          <w:sz w:val="22"/>
        </w:rPr>
        <w:t xml:space="preserve"> (0.00500 L) and the number of moles of acetone was found in Part a. Recall the definition of molarity:</w:t>
      </w:r>
    </w:p>
    <w:p w14:paraId="040364B4" w14:textId="77777777" w:rsidR="000734B2" w:rsidRPr="00BA7B1B" w:rsidRDefault="000734B2" w:rsidP="000734B2">
      <w:pPr>
        <w:tabs>
          <w:tab w:val="left" w:pos="360"/>
          <w:tab w:val="left" w:pos="720"/>
          <w:tab w:val="left" w:pos="2880"/>
          <w:tab w:val="right" w:pos="9288"/>
        </w:tabs>
        <w:rPr>
          <w:rFonts w:cs="Arial"/>
          <w:snapToGrid w:val="0"/>
          <w:sz w:val="22"/>
        </w:rPr>
      </w:pPr>
      <w:r>
        <w:rPr>
          <w:rFonts w:cs="Arial"/>
          <w:noProof/>
          <w:snapToGrid w:val="0"/>
          <w:sz w:val="22"/>
        </w:rPr>
        <w:drawing>
          <wp:anchor distT="0" distB="0" distL="114300" distR="114300" simplePos="0" relativeHeight="251665408" behindDoc="0" locked="0" layoutInCell="1" allowOverlap="1" wp14:anchorId="06964F67" wp14:editId="4F70D8D1">
            <wp:simplePos x="0" y="0"/>
            <wp:positionH relativeFrom="column">
              <wp:posOffset>498475</wp:posOffset>
            </wp:positionH>
            <wp:positionV relativeFrom="paragraph">
              <wp:posOffset>117475</wp:posOffset>
            </wp:positionV>
            <wp:extent cx="1192530" cy="38989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2530" cy="389890"/>
                    </a:xfrm>
                    <a:prstGeom prst="rect">
                      <a:avLst/>
                    </a:prstGeom>
                    <a:noFill/>
                  </pic:spPr>
                </pic:pic>
              </a:graphicData>
            </a:graphic>
            <wp14:sizeRelH relativeFrom="page">
              <wp14:pctWidth>0</wp14:pctWidth>
            </wp14:sizeRelH>
            <wp14:sizeRelV relativeFrom="page">
              <wp14:pctHeight>0</wp14:pctHeight>
            </wp14:sizeRelV>
          </wp:anchor>
        </w:drawing>
      </w:r>
    </w:p>
    <w:p w14:paraId="113B085D" w14:textId="77777777" w:rsidR="000734B2" w:rsidRPr="00BA7B1B" w:rsidRDefault="000734B2" w:rsidP="000734B2">
      <w:pPr>
        <w:tabs>
          <w:tab w:val="left" w:pos="360"/>
          <w:tab w:val="left" w:pos="720"/>
          <w:tab w:val="left" w:pos="2880"/>
          <w:tab w:val="right" w:pos="9288"/>
        </w:tabs>
        <w:rPr>
          <w:rFonts w:cs="Arial"/>
          <w:snapToGrid w:val="0"/>
          <w:sz w:val="22"/>
          <w:u w:val="single"/>
        </w:rPr>
      </w:pPr>
    </w:p>
    <w:p w14:paraId="20BC8964" w14:textId="77777777" w:rsidR="000734B2" w:rsidRPr="00BA7B1B" w:rsidRDefault="000734B2" w:rsidP="000734B2">
      <w:pPr>
        <w:tabs>
          <w:tab w:val="left" w:pos="360"/>
          <w:tab w:val="left" w:pos="720"/>
          <w:tab w:val="left" w:pos="2880"/>
          <w:tab w:val="right" w:pos="9288"/>
        </w:tabs>
        <w:rPr>
          <w:rFonts w:cs="Arial"/>
          <w:snapToGrid w:val="0"/>
          <w:sz w:val="22"/>
        </w:rPr>
      </w:pPr>
    </w:p>
    <w:p w14:paraId="7BEF7E3E" w14:textId="77777777" w:rsidR="000734B2" w:rsidRPr="00BA7B1B" w:rsidRDefault="000734B2" w:rsidP="000734B2">
      <w:pPr>
        <w:tabs>
          <w:tab w:val="left" w:pos="360"/>
          <w:tab w:val="left" w:pos="720"/>
          <w:tab w:val="left" w:pos="2880"/>
          <w:tab w:val="right" w:pos="9288"/>
        </w:tabs>
        <w:rPr>
          <w:rFonts w:cs="Arial"/>
          <w:snapToGrid w:val="0"/>
          <w:sz w:val="22"/>
        </w:rPr>
      </w:pPr>
    </w:p>
    <w:p w14:paraId="2DCB0437" w14:textId="77777777" w:rsidR="000734B2" w:rsidRDefault="000734B2" w:rsidP="000734B2">
      <w:pPr>
        <w:tabs>
          <w:tab w:val="left" w:pos="360"/>
          <w:tab w:val="left" w:pos="720"/>
          <w:tab w:val="left" w:pos="2880"/>
          <w:tab w:val="right" w:pos="9288"/>
        </w:tabs>
        <w:rPr>
          <w:rFonts w:cs="Arial"/>
          <w:snapToGrid w:val="0"/>
          <w:sz w:val="22"/>
        </w:rPr>
      </w:pPr>
    </w:p>
    <w:p w14:paraId="606D76D7" w14:textId="77777777" w:rsidR="000734B2" w:rsidRPr="00BA7B1B" w:rsidRDefault="000734B2" w:rsidP="000734B2">
      <w:pPr>
        <w:tabs>
          <w:tab w:val="left" w:pos="360"/>
          <w:tab w:val="left" w:pos="720"/>
          <w:tab w:val="left" w:pos="2880"/>
          <w:tab w:val="right" w:pos="9288"/>
        </w:tabs>
        <w:rPr>
          <w:rFonts w:cs="Arial"/>
          <w:snapToGrid w:val="0"/>
          <w:sz w:val="22"/>
        </w:rPr>
      </w:pPr>
      <w:r>
        <w:rPr>
          <w:rFonts w:cs="Arial"/>
          <w:snapToGrid w:val="0"/>
          <w:sz w:val="22"/>
        </w:rPr>
        <w:tab/>
      </w:r>
      <w:r>
        <w:rPr>
          <w:rFonts w:cs="Arial"/>
          <w:snapToGrid w:val="0"/>
          <w:sz w:val="22"/>
        </w:rPr>
        <w:tab/>
      </w:r>
      <w:r>
        <w:rPr>
          <w:rFonts w:cs="Arial"/>
          <w:snapToGrid w:val="0"/>
          <w:sz w:val="22"/>
        </w:rPr>
        <w:tab/>
      </w:r>
      <w:r w:rsidRPr="00BA7B1B">
        <w:rPr>
          <w:rFonts w:cs="Arial"/>
          <w:snapToGrid w:val="0"/>
          <w:sz w:val="22"/>
        </w:rPr>
        <w:tab/>
        <w:t>____________M acetone</w:t>
      </w:r>
    </w:p>
    <w:p w14:paraId="6274ED2C" w14:textId="77777777" w:rsidR="000734B2" w:rsidRPr="00BA7B1B" w:rsidRDefault="000734B2" w:rsidP="000734B2">
      <w:pPr>
        <w:tabs>
          <w:tab w:val="left" w:pos="360"/>
          <w:tab w:val="left" w:pos="720"/>
          <w:tab w:val="left" w:pos="2880"/>
          <w:tab w:val="right" w:pos="9288"/>
        </w:tabs>
        <w:rPr>
          <w:rFonts w:cs="Arial"/>
          <w:snapToGrid w:val="0"/>
          <w:sz w:val="22"/>
        </w:rPr>
      </w:pPr>
    </w:p>
    <w:p w14:paraId="3ABB8D5F" w14:textId="77777777" w:rsidR="000734B2" w:rsidRPr="00BA7B1B" w:rsidRDefault="000734B2" w:rsidP="000734B2">
      <w:pPr>
        <w:numPr>
          <w:ilvl w:val="0"/>
          <w:numId w:val="2"/>
        </w:numPr>
        <w:tabs>
          <w:tab w:val="left" w:pos="360"/>
          <w:tab w:val="left" w:pos="720"/>
          <w:tab w:val="left" w:pos="2880"/>
          <w:tab w:val="right" w:pos="9288"/>
        </w:tabs>
        <w:rPr>
          <w:rFonts w:cs="Arial"/>
          <w:snapToGrid w:val="0"/>
          <w:sz w:val="22"/>
        </w:rPr>
      </w:pPr>
      <w:r w:rsidRPr="00BA7B1B">
        <w:rPr>
          <w:rFonts w:cs="Arial"/>
          <w:snapToGrid w:val="0"/>
          <w:sz w:val="22"/>
        </w:rPr>
        <w:t xml:space="preserve">Using the </w:t>
      </w:r>
      <w:r w:rsidRPr="00BA7B1B">
        <w:rPr>
          <w:rFonts w:cs="Arial"/>
          <w:snapToGrid w:val="0"/>
          <w:sz w:val="22"/>
          <w:u w:val="single"/>
        </w:rPr>
        <w:t>same</w:t>
      </w:r>
      <w:r w:rsidRPr="00BA7B1B">
        <w:rPr>
          <w:rFonts w:cs="Arial"/>
          <w:snapToGrid w:val="0"/>
          <w:sz w:val="22"/>
        </w:rPr>
        <w:t xml:space="preserve"> stock solutions, how could you double the molarity of the acetone in the reaction mixture, keep the total volume at 5.00 mL, and keep the same concentrations of H</w:t>
      </w:r>
      <w:r w:rsidRPr="00BA7B1B">
        <w:rPr>
          <w:rFonts w:cs="Arial"/>
          <w:snapToGrid w:val="0"/>
          <w:sz w:val="22"/>
          <w:vertAlign w:val="superscript"/>
        </w:rPr>
        <w:t>+</w:t>
      </w:r>
      <w:r w:rsidRPr="00BA7B1B">
        <w:rPr>
          <w:rFonts w:cs="Arial"/>
          <w:snapToGrid w:val="0"/>
          <w:sz w:val="22"/>
        </w:rPr>
        <w:t xml:space="preserve"> ion and I</w:t>
      </w:r>
      <w:r w:rsidRPr="00BA7B1B">
        <w:rPr>
          <w:rFonts w:cs="Arial"/>
          <w:snapToGrid w:val="0"/>
          <w:sz w:val="22"/>
          <w:vertAlign w:val="subscript"/>
        </w:rPr>
        <w:t>2</w:t>
      </w:r>
      <w:r w:rsidRPr="00BA7B1B">
        <w:rPr>
          <w:rFonts w:cs="Arial"/>
          <w:snapToGrid w:val="0"/>
          <w:sz w:val="22"/>
        </w:rPr>
        <w:t xml:space="preserve"> as in the original mixture?</w:t>
      </w:r>
    </w:p>
    <w:p w14:paraId="482B4DED" w14:textId="77777777" w:rsidR="000734B2" w:rsidRPr="00BA7B1B" w:rsidRDefault="000734B2" w:rsidP="000734B2">
      <w:pPr>
        <w:tabs>
          <w:tab w:val="left" w:pos="360"/>
          <w:tab w:val="left" w:pos="720"/>
          <w:tab w:val="left" w:pos="2880"/>
          <w:tab w:val="right" w:pos="9288"/>
        </w:tabs>
        <w:rPr>
          <w:rFonts w:cs="Arial"/>
          <w:snapToGrid w:val="0"/>
          <w:sz w:val="22"/>
        </w:rPr>
      </w:pPr>
    </w:p>
    <w:p w14:paraId="405963D3" w14:textId="77777777" w:rsidR="000734B2" w:rsidRPr="00BA7B1B" w:rsidRDefault="000734B2" w:rsidP="000734B2">
      <w:pPr>
        <w:tabs>
          <w:tab w:val="left" w:pos="360"/>
          <w:tab w:val="left" w:pos="720"/>
          <w:tab w:val="left" w:pos="2880"/>
          <w:tab w:val="right" w:pos="9288"/>
        </w:tabs>
        <w:rPr>
          <w:rFonts w:cs="Arial"/>
          <w:snapToGrid w:val="0"/>
          <w:sz w:val="22"/>
        </w:rPr>
      </w:pPr>
    </w:p>
    <w:p w14:paraId="4057709E" w14:textId="77777777" w:rsidR="000734B2" w:rsidRPr="00BA7B1B" w:rsidRDefault="000734B2" w:rsidP="000734B2">
      <w:pPr>
        <w:tabs>
          <w:tab w:val="left" w:pos="360"/>
          <w:tab w:val="left" w:pos="720"/>
          <w:tab w:val="left" w:pos="2880"/>
          <w:tab w:val="right" w:pos="9288"/>
        </w:tabs>
        <w:rPr>
          <w:rFonts w:cs="Arial"/>
          <w:snapToGrid w:val="0"/>
          <w:sz w:val="22"/>
        </w:rPr>
      </w:pPr>
    </w:p>
    <w:p w14:paraId="75882481" w14:textId="77777777" w:rsidR="000734B2" w:rsidRPr="00BA7B1B" w:rsidRDefault="000734B2" w:rsidP="000734B2">
      <w:pPr>
        <w:numPr>
          <w:ilvl w:val="0"/>
          <w:numId w:val="1"/>
        </w:numPr>
        <w:tabs>
          <w:tab w:val="left" w:pos="360"/>
          <w:tab w:val="left" w:pos="720"/>
          <w:tab w:val="left" w:pos="2880"/>
          <w:tab w:val="right" w:pos="9288"/>
        </w:tabs>
        <w:rPr>
          <w:rFonts w:cs="Arial"/>
          <w:snapToGrid w:val="0"/>
          <w:sz w:val="22"/>
        </w:rPr>
      </w:pPr>
      <w:r w:rsidRPr="00BA7B1B">
        <w:rPr>
          <w:rFonts w:cs="Arial"/>
          <w:snapToGrid w:val="0"/>
          <w:sz w:val="22"/>
        </w:rPr>
        <w:t>Using the reaction mixture in Problem 1, a student found that it took 25.0 seconds for the color of the I</w:t>
      </w:r>
      <w:r w:rsidRPr="00BA7B1B">
        <w:rPr>
          <w:rFonts w:cs="Arial"/>
          <w:snapToGrid w:val="0"/>
          <w:sz w:val="22"/>
          <w:vertAlign w:val="subscript"/>
        </w:rPr>
        <w:t>2</w:t>
      </w:r>
      <w:r w:rsidRPr="00BA7B1B">
        <w:rPr>
          <w:rFonts w:cs="Arial"/>
          <w:snapToGrid w:val="0"/>
          <w:sz w:val="22"/>
        </w:rPr>
        <w:t xml:space="preserve"> to disappear.</w:t>
      </w:r>
    </w:p>
    <w:p w14:paraId="02ED512B" w14:textId="77777777" w:rsidR="000734B2" w:rsidRPr="00BA7B1B" w:rsidRDefault="000734B2" w:rsidP="000734B2">
      <w:pPr>
        <w:tabs>
          <w:tab w:val="left" w:pos="360"/>
          <w:tab w:val="left" w:pos="720"/>
          <w:tab w:val="left" w:pos="2880"/>
          <w:tab w:val="right" w:pos="9288"/>
        </w:tabs>
        <w:rPr>
          <w:rFonts w:cs="Arial"/>
          <w:snapToGrid w:val="0"/>
          <w:sz w:val="22"/>
        </w:rPr>
      </w:pPr>
    </w:p>
    <w:p w14:paraId="654F8C1A" w14:textId="77777777" w:rsidR="000734B2" w:rsidRPr="00BA7B1B" w:rsidRDefault="000734B2" w:rsidP="000734B2">
      <w:pPr>
        <w:numPr>
          <w:ilvl w:val="0"/>
          <w:numId w:val="3"/>
        </w:numPr>
        <w:tabs>
          <w:tab w:val="left" w:pos="360"/>
          <w:tab w:val="left" w:pos="720"/>
          <w:tab w:val="left" w:pos="2880"/>
          <w:tab w:val="right" w:pos="9288"/>
        </w:tabs>
        <w:rPr>
          <w:rFonts w:cs="Arial"/>
          <w:snapToGrid w:val="0"/>
          <w:sz w:val="22"/>
        </w:rPr>
      </w:pPr>
      <w:r w:rsidRPr="00BA7B1B">
        <w:rPr>
          <w:rFonts w:cs="Arial"/>
          <w:snapToGrid w:val="0"/>
          <w:sz w:val="22"/>
        </w:rPr>
        <w:t>What was the rate of the reaction?</w:t>
      </w:r>
      <w:r>
        <w:rPr>
          <w:rFonts w:cs="Arial"/>
          <w:snapToGrid w:val="0"/>
          <w:sz w:val="22"/>
        </w:rPr>
        <w:t xml:space="preserve"> </w:t>
      </w:r>
      <w:r w:rsidRPr="00BA7B1B">
        <w:rPr>
          <w:rFonts w:cs="Arial"/>
          <w:snapToGrid w:val="0"/>
          <w:sz w:val="22"/>
        </w:rPr>
        <w:t>Hint: First find the initial concentration of I</w:t>
      </w:r>
      <w:r w:rsidRPr="00BA7B1B">
        <w:rPr>
          <w:rFonts w:cs="Arial"/>
          <w:snapToGrid w:val="0"/>
          <w:sz w:val="22"/>
          <w:vertAlign w:val="subscript"/>
        </w:rPr>
        <w:t>2</w:t>
      </w:r>
      <w:r w:rsidRPr="00BA7B1B">
        <w:rPr>
          <w:rFonts w:cs="Arial"/>
          <w:snapToGrid w:val="0"/>
          <w:sz w:val="22"/>
        </w:rPr>
        <w:t xml:space="preserve"> in the reaction mixture, [I</w:t>
      </w:r>
      <w:r w:rsidRPr="00BA7B1B">
        <w:rPr>
          <w:rFonts w:cs="Arial"/>
          <w:snapToGrid w:val="0"/>
          <w:sz w:val="22"/>
          <w:vertAlign w:val="subscript"/>
        </w:rPr>
        <w:t>2</w:t>
      </w:r>
      <w:r w:rsidRPr="00BA7B1B">
        <w:rPr>
          <w:rFonts w:cs="Arial"/>
          <w:snapToGrid w:val="0"/>
          <w:sz w:val="22"/>
        </w:rPr>
        <w:t>]</w:t>
      </w:r>
      <w:r w:rsidRPr="00BA7B1B">
        <w:rPr>
          <w:rFonts w:cs="Arial"/>
          <w:snapToGrid w:val="0"/>
          <w:sz w:val="22"/>
          <w:vertAlign w:val="subscript"/>
        </w:rPr>
        <w:t>0</w:t>
      </w:r>
      <w:r w:rsidRPr="00BA7B1B">
        <w:rPr>
          <w:rFonts w:cs="Arial"/>
          <w:snapToGrid w:val="0"/>
          <w:sz w:val="22"/>
        </w:rPr>
        <w:t>.</w:t>
      </w:r>
      <w:r>
        <w:rPr>
          <w:rFonts w:cs="Arial"/>
          <w:snapToGrid w:val="0"/>
          <w:sz w:val="22"/>
        </w:rPr>
        <w:t xml:space="preserve"> </w:t>
      </w:r>
      <w:r w:rsidRPr="00BA7B1B">
        <w:rPr>
          <w:rFonts w:cs="Arial"/>
          <w:snapToGrid w:val="0"/>
          <w:sz w:val="22"/>
        </w:rPr>
        <w:t>Then use Equation 5.</w:t>
      </w:r>
    </w:p>
    <w:p w14:paraId="37BEA51A" w14:textId="77777777" w:rsidR="000734B2" w:rsidRPr="00BA7B1B" w:rsidRDefault="000734B2" w:rsidP="000734B2">
      <w:pPr>
        <w:tabs>
          <w:tab w:val="left" w:pos="360"/>
          <w:tab w:val="left" w:pos="720"/>
          <w:tab w:val="left" w:pos="2880"/>
          <w:tab w:val="right" w:pos="9288"/>
        </w:tabs>
        <w:rPr>
          <w:rFonts w:cs="Arial"/>
          <w:snapToGrid w:val="0"/>
          <w:sz w:val="22"/>
        </w:rPr>
      </w:pPr>
    </w:p>
    <w:p w14:paraId="27D0B741" w14:textId="77777777" w:rsidR="000734B2" w:rsidRPr="00BA7B1B" w:rsidRDefault="000734B2" w:rsidP="000734B2">
      <w:pPr>
        <w:tabs>
          <w:tab w:val="left" w:pos="360"/>
          <w:tab w:val="left" w:pos="720"/>
          <w:tab w:val="left" w:pos="2880"/>
          <w:tab w:val="right" w:pos="9288"/>
        </w:tabs>
        <w:rPr>
          <w:rFonts w:cs="Arial"/>
          <w:snapToGrid w:val="0"/>
          <w:sz w:val="22"/>
        </w:rPr>
      </w:pPr>
    </w:p>
    <w:p w14:paraId="0D13062B" w14:textId="77777777" w:rsidR="000734B2" w:rsidRPr="00BA7B1B" w:rsidRDefault="000734B2" w:rsidP="000734B2">
      <w:pPr>
        <w:tabs>
          <w:tab w:val="left" w:pos="360"/>
          <w:tab w:val="left" w:pos="720"/>
          <w:tab w:val="left" w:pos="2880"/>
          <w:tab w:val="right" w:pos="9288"/>
        </w:tabs>
        <w:rPr>
          <w:rFonts w:cs="Arial"/>
          <w:snapToGrid w:val="0"/>
          <w:sz w:val="22"/>
        </w:rPr>
      </w:pPr>
      <w:r>
        <w:rPr>
          <w:rFonts w:cs="Arial"/>
          <w:snapToGrid w:val="0"/>
          <w:sz w:val="22"/>
        </w:rPr>
        <w:tab/>
      </w:r>
      <w:r w:rsidRPr="00BA7B1B">
        <w:rPr>
          <w:rFonts w:cs="Arial"/>
          <w:snapToGrid w:val="0"/>
          <w:sz w:val="22"/>
        </w:rPr>
        <w:tab/>
        <w:t xml:space="preserve">rate = </w:t>
      </w:r>
    </w:p>
    <w:p w14:paraId="2DE05306" w14:textId="77777777" w:rsidR="000734B2" w:rsidRPr="00BA7B1B" w:rsidRDefault="000734B2" w:rsidP="000734B2">
      <w:pPr>
        <w:tabs>
          <w:tab w:val="left" w:pos="360"/>
          <w:tab w:val="left" w:pos="720"/>
          <w:tab w:val="left" w:pos="2880"/>
          <w:tab w:val="right" w:pos="9288"/>
        </w:tabs>
        <w:rPr>
          <w:rFonts w:cs="Arial"/>
          <w:snapToGrid w:val="0"/>
          <w:sz w:val="22"/>
        </w:rPr>
      </w:pPr>
    </w:p>
    <w:p w14:paraId="11DDD7E3" w14:textId="77777777" w:rsidR="000734B2" w:rsidRPr="00BA7B1B" w:rsidRDefault="000734B2" w:rsidP="000734B2">
      <w:pPr>
        <w:numPr>
          <w:ilvl w:val="0"/>
          <w:numId w:val="3"/>
        </w:numPr>
        <w:tabs>
          <w:tab w:val="left" w:pos="360"/>
          <w:tab w:val="left" w:pos="720"/>
          <w:tab w:val="left" w:pos="2880"/>
          <w:tab w:val="right" w:pos="9288"/>
        </w:tabs>
        <w:rPr>
          <w:rFonts w:cs="Arial"/>
          <w:snapToGrid w:val="0"/>
          <w:sz w:val="22"/>
        </w:rPr>
      </w:pPr>
      <w:r w:rsidRPr="00BA7B1B">
        <w:rPr>
          <w:rFonts w:cs="Arial"/>
          <w:snapToGrid w:val="0"/>
          <w:sz w:val="22"/>
        </w:rPr>
        <w:t>Given the rate from Part a, and the initial concentrations of acetone, H</w:t>
      </w:r>
      <w:r w:rsidRPr="00BA7B1B">
        <w:rPr>
          <w:rFonts w:cs="Arial"/>
          <w:snapToGrid w:val="0"/>
          <w:sz w:val="22"/>
          <w:vertAlign w:val="superscript"/>
        </w:rPr>
        <w:t>+</w:t>
      </w:r>
      <w:r w:rsidRPr="00BA7B1B">
        <w:rPr>
          <w:rFonts w:cs="Arial"/>
          <w:snapToGrid w:val="0"/>
          <w:sz w:val="22"/>
        </w:rPr>
        <w:t xml:space="preserve"> ion, and I</w:t>
      </w:r>
      <w:r w:rsidRPr="00BA7B1B">
        <w:rPr>
          <w:rFonts w:cs="Arial"/>
          <w:snapToGrid w:val="0"/>
          <w:sz w:val="22"/>
          <w:vertAlign w:val="subscript"/>
        </w:rPr>
        <w:t>2</w:t>
      </w:r>
      <w:r w:rsidRPr="00BA7B1B">
        <w:rPr>
          <w:rFonts w:cs="Arial"/>
          <w:snapToGrid w:val="0"/>
          <w:sz w:val="22"/>
        </w:rPr>
        <w:t xml:space="preserve"> in the reaction mixture, write Equation 3 as it would apply to the mixture.</w:t>
      </w:r>
    </w:p>
    <w:p w14:paraId="06AFD69E" w14:textId="77777777" w:rsidR="000734B2" w:rsidRPr="00BA7B1B" w:rsidRDefault="000734B2" w:rsidP="000734B2">
      <w:pPr>
        <w:tabs>
          <w:tab w:val="left" w:pos="360"/>
          <w:tab w:val="left" w:pos="720"/>
          <w:tab w:val="left" w:pos="2880"/>
          <w:tab w:val="right" w:pos="9288"/>
        </w:tabs>
        <w:rPr>
          <w:rFonts w:cs="Arial"/>
          <w:snapToGrid w:val="0"/>
          <w:sz w:val="22"/>
        </w:rPr>
      </w:pPr>
    </w:p>
    <w:p w14:paraId="22C912E3" w14:textId="77777777" w:rsidR="000734B2" w:rsidRPr="00BA7B1B" w:rsidRDefault="000734B2" w:rsidP="000734B2">
      <w:pPr>
        <w:tabs>
          <w:tab w:val="left" w:pos="360"/>
          <w:tab w:val="left" w:pos="720"/>
          <w:tab w:val="left" w:pos="2880"/>
          <w:tab w:val="right" w:pos="9288"/>
        </w:tabs>
        <w:rPr>
          <w:rFonts w:cs="Arial"/>
          <w:snapToGrid w:val="0"/>
          <w:sz w:val="22"/>
        </w:rPr>
      </w:pPr>
    </w:p>
    <w:p w14:paraId="16E65DBE" w14:textId="77777777" w:rsidR="000734B2" w:rsidRPr="00BA7B1B" w:rsidRDefault="000734B2" w:rsidP="000734B2">
      <w:pPr>
        <w:tabs>
          <w:tab w:val="left" w:pos="360"/>
          <w:tab w:val="left" w:pos="720"/>
          <w:tab w:val="left" w:pos="2880"/>
          <w:tab w:val="right" w:pos="9288"/>
        </w:tabs>
        <w:rPr>
          <w:rFonts w:cs="Arial"/>
          <w:snapToGrid w:val="0"/>
          <w:sz w:val="22"/>
        </w:rPr>
      </w:pPr>
      <w:r>
        <w:rPr>
          <w:rFonts w:cs="Arial"/>
          <w:snapToGrid w:val="0"/>
          <w:sz w:val="22"/>
        </w:rPr>
        <w:tab/>
      </w:r>
      <w:r w:rsidRPr="00BA7B1B">
        <w:rPr>
          <w:rFonts w:cs="Arial"/>
          <w:snapToGrid w:val="0"/>
          <w:sz w:val="22"/>
        </w:rPr>
        <w:tab/>
        <w:t xml:space="preserve">rate = </w:t>
      </w:r>
    </w:p>
    <w:p w14:paraId="1EA6FC3F" w14:textId="77777777" w:rsidR="000734B2" w:rsidRPr="00BA7B1B" w:rsidRDefault="000734B2" w:rsidP="000734B2">
      <w:pPr>
        <w:tabs>
          <w:tab w:val="left" w:pos="360"/>
          <w:tab w:val="left" w:pos="720"/>
          <w:tab w:val="left" w:pos="2880"/>
          <w:tab w:val="right" w:pos="9288"/>
        </w:tabs>
        <w:rPr>
          <w:rFonts w:cs="Arial"/>
          <w:snapToGrid w:val="0"/>
          <w:sz w:val="22"/>
        </w:rPr>
      </w:pPr>
    </w:p>
    <w:p w14:paraId="0727B589" w14:textId="77777777" w:rsidR="000734B2" w:rsidRDefault="000734B2" w:rsidP="000734B2">
      <w:pPr>
        <w:tabs>
          <w:tab w:val="left" w:pos="360"/>
          <w:tab w:val="left" w:pos="720"/>
          <w:tab w:val="left" w:pos="2880"/>
          <w:tab w:val="right" w:pos="9288"/>
        </w:tabs>
        <w:rPr>
          <w:rFonts w:cs="Arial"/>
          <w:snapToGrid w:val="0"/>
          <w:sz w:val="22"/>
        </w:rPr>
      </w:pPr>
    </w:p>
    <w:p w14:paraId="196C0889" w14:textId="77777777" w:rsidR="000734B2" w:rsidRDefault="000734B2" w:rsidP="000734B2">
      <w:pPr>
        <w:tabs>
          <w:tab w:val="left" w:pos="360"/>
          <w:tab w:val="left" w:pos="720"/>
          <w:tab w:val="left" w:pos="2880"/>
          <w:tab w:val="right" w:pos="9288"/>
        </w:tabs>
        <w:rPr>
          <w:rFonts w:cs="Arial"/>
          <w:snapToGrid w:val="0"/>
          <w:sz w:val="22"/>
        </w:rPr>
      </w:pPr>
    </w:p>
    <w:p w14:paraId="60903959" w14:textId="77777777" w:rsidR="000734B2" w:rsidRDefault="000734B2" w:rsidP="000734B2">
      <w:pPr>
        <w:tabs>
          <w:tab w:val="left" w:pos="360"/>
          <w:tab w:val="left" w:pos="720"/>
          <w:tab w:val="left" w:pos="2880"/>
          <w:tab w:val="right" w:pos="9288"/>
        </w:tabs>
        <w:rPr>
          <w:rFonts w:cs="Arial"/>
          <w:snapToGrid w:val="0"/>
          <w:sz w:val="22"/>
        </w:rPr>
      </w:pPr>
    </w:p>
    <w:p w14:paraId="17F4F369" w14:textId="77777777" w:rsidR="000734B2" w:rsidRDefault="000734B2" w:rsidP="000734B2">
      <w:pPr>
        <w:tabs>
          <w:tab w:val="left" w:pos="360"/>
          <w:tab w:val="left" w:pos="720"/>
          <w:tab w:val="left" w:pos="2880"/>
          <w:tab w:val="right" w:pos="9288"/>
        </w:tabs>
        <w:rPr>
          <w:rFonts w:cs="Arial"/>
          <w:snapToGrid w:val="0"/>
          <w:sz w:val="22"/>
        </w:rPr>
      </w:pPr>
    </w:p>
    <w:p w14:paraId="2B2AC216" w14:textId="77777777" w:rsidR="000734B2" w:rsidRDefault="000734B2" w:rsidP="000734B2">
      <w:pPr>
        <w:tabs>
          <w:tab w:val="left" w:pos="360"/>
          <w:tab w:val="left" w:pos="720"/>
          <w:tab w:val="left" w:pos="2880"/>
          <w:tab w:val="right" w:pos="9288"/>
        </w:tabs>
        <w:rPr>
          <w:rFonts w:cs="Arial"/>
          <w:snapToGrid w:val="0"/>
          <w:sz w:val="22"/>
        </w:rPr>
      </w:pPr>
    </w:p>
    <w:p w14:paraId="22648FA6" w14:textId="77777777" w:rsidR="000734B2" w:rsidRDefault="000734B2" w:rsidP="000734B2">
      <w:pPr>
        <w:tabs>
          <w:tab w:val="left" w:pos="360"/>
          <w:tab w:val="left" w:pos="720"/>
          <w:tab w:val="left" w:pos="2880"/>
          <w:tab w:val="right" w:pos="9288"/>
        </w:tabs>
        <w:rPr>
          <w:rFonts w:cs="Arial"/>
          <w:snapToGrid w:val="0"/>
          <w:sz w:val="22"/>
        </w:rPr>
      </w:pPr>
    </w:p>
    <w:p w14:paraId="06E79BFD" w14:textId="77777777" w:rsidR="000734B2" w:rsidRDefault="000734B2" w:rsidP="000734B2">
      <w:pPr>
        <w:tabs>
          <w:tab w:val="left" w:pos="360"/>
          <w:tab w:val="left" w:pos="720"/>
          <w:tab w:val="left" w:pos="2880"/>
          <w:tab w:val="right" w:pos="9288"/>
        </w:tabs>
        <w:rPr>
          <w:rFonts w:cs="Arial"/>
          <w:snapToGrid w:val="0"/>
          <w:sz w:val="22"/>
        </w:rPr>
      </w:pPr>
    </w:p>
    <w:p w14:paraId="7E57F3BA" w14:textId="77777777" w:rsidR="000734B2" w:rsidRDefault="000734B2" w:rsidP="000734B2">
      <w:pPr>
        <w:tabs>
          <w:tab w:val="left" w:pos="360"/>
          <w:tab w:val="left" w:pos="720"/>
          <w:tab w:val="left" w:pos="2880"/>
          <w:tab w:val="right" w:pos="9288"/>
        </w:tabs>
        <w:rPr>
          <w:rFonts w:cs="Arial"/>
          <w:snapToGrid w:val="0"/>
          <w:sz w:val="22"/>
        </w:rPr>
      </w:pPr>
    </w:p>
    <w:p w14:paraId="0F2E16F7" w14:textId="77777777" w:rsidR="000734B2" w:rsidRDefault="000734B2" w:rsidP="000734B2">
      <w:pPr>
        <w:tabs>
          <w:tab w:val="left" w:pos="360"/>
          <w:tab w:val="left" w:pos="720"/>
          <w:tab w:val="left" w:pos="2880"/>
          <w:tab w:val="right" w:pos="9288"/>
        </w:tabs>
        <w:rPr>
          <w:rFonts w:cs="Arial"/>
          <w:snapToGrid w:val="0"/>
          <w:sz w:val="22"/>
        </w:rPr>
      </w:pPr>
    </w:p>
    <w:p w14:paraId="7633C6E3" w14:textId="77777777" w:rsidR="000734B2" w:rsidRDefault="000734B2" w:rsidP="000734B2">
      <w:pPr>
        <w:tabs>
          <w:tab w:val="left" w:pos="360"/>
          <w:tab w:val="left" w:pos="720"/>
          <w:tab w:val="left" w:pos="2880"/>
          <w:tab w:val="right" w:pos="9288"/>
        </w:tabs>
        <w:rPr>
          <w:rFonts w:cs="Arial"/>
          <w:snapToGrid w:val="0"/>
          <w:sz w:val="22"/>
        </w:rPr>
      </w:pPr>
    </w:p>
    <w:p w14:paraId="3B61E568" w14:textId="77777777" w:rsidR="000734B2" w:rsidRDefault="000734B2" w:rsidP="000734B2">
      <w:pPr>
        <w:tabs>
          <w:tab w:val="left" w:pos="360"/>
          <w:tab w:val="left" w:pos="720"/>
          <w:tab w:val="left" w:pos="2880"/>
          <w:tab w:val="right" w:pos="9288"/>
        </w:tabs>
        <w:rPr>
          <w:rFonts w:cs="Arial"/>
          <w:snapToGrid w:val="0"/>
          <w:sz w:val="22"/>
        </w:rPr>
      </w:pPr>
    </w:p>
    <w:p w14:paraId="35AA92D6" w14:textId="77777777" w:rsidR="000734B2" w:rsidRDefault="000734B2" w:rsidP="000734B2">
      <w:pPr>
        <w:tabs>
          <w:tab w:val="left" w:pos="360"/>
          <w:tab w:val="left" w:pos="720"/>
          <w:tab w:val="left" w:pos="2880"/>
          <w:tab w:val="right" w:pos="9288"/>
        </w:tabs>
        <w:rPr>
          <w:rFonts w:cs="Arial"/>
          <w:snapToGrid w:val="0"/>
          <w:sz w:val="22"/>
        </w:rPr>
      </w:pPr>
    </w:p>
    <w:p w14:paraId="6BCFDD3A" w14:textId="77777777" w:rsidR="000734B2" w:rsidRDefault="000734B2" w:rsidP="000734B2">
      <w:pPr>
        <w:tabs>
          <w:tab w:val="left" w:pos="360"/>
          <w:tab w:val="left" w:pos="720"/>
          <w:tab w:val="left" w:pos="2880"/>
          <w:tab w:val="right" w:pos="9288"/>
        </w:tabs>
        <w:rPr>
          <w:rFonts w:cs="Arial"/>
          <w:snapToGrid w:val="0"/>
          <w:sz w:val="22"/>
        </w:rPr>
      </w:pPr>
    </w:p>
    <w:p w14:paraId="2066F0D5" w14:textId="77777777" w:rsidR="000734B2" w:rsidRDefault="000734B2" w:rsidP="000734B2">
      <w:pPr>
        <w:tabs>
          <w:tab w:val="left" w:pos="360"/>
          <w:tab w:val="left" w:pos="720"/>
          <w:tab w:val="left" w:pos="2880"/>
          <w:tab w:val="right" w:pos="9288"/>
        </w:tabs>
        <w:rPr>
          <w:rFonts w:cs="Arial"/>
          <w:snapToGrid w:val="0"/>
          <w:sz w:val="22"/>
        </w:rPr>
      </w:pPr>
    </w:p>
    <w:p w14:paraId="2831F179" w14:textId="77777777" w:rsidR="000734B2" w:rsidRDefault="000734B2" w:rsidP="000734B2">
      <w:pPr>
        <w:tabs>
          <w:tab w:val="left" w:pos="360"/>
          <w:tab w:val="left" w:pos="720"/>
          <w:tab w:val="left" w:pos="2880"/>
          <w:tab w:val="right" w:pos="9288"/>
        </w:tabs>
        <w:rPr>
          <w:rFonts w:cs="Arial"/>
          <w:snapToGrid w:val="0"/>
          <w:sz w:val="22"/>
        </w:rPr>
      </w:pPr>
    </w:p>
    <w:p w14:paraId="1F097D7C" w14:textId="77777777" w:rsidR="000734B2" w:rsidRDefault="000734B2" w:rsidP="000734B2">
      <w:pPr>
        <w:tabs>
          <w:tab w:val="left" w:pos="360"/>
          <w:tab w:val="left" w:pos="720"/>
          <w:tab w:val="left" w:pos="2880"/>
          <w:tab w:val="right" w:pos="9288"/>
        </w:tabs>
        <w:rPr>
          <w:rFonts w:cs="Arial"/>
          <w:snapToGrid w:val="0"/>
          <w:sz w:val="22"/>
        </w:rPr>
      </w:pPr>
    </w:p>
    <w:p w14:paraId="4A1FBF4F" w14:textId="77777777" w:rsidR="000734B2" w:rsidRDefault="000734B2" w:rsidP="000734B2">
      <w:pPr>
        <w:tabs>
          <w:tab w:val="left" w:pos="360"/>
          <w:tab w:val="left" w:pos="720"/>
          <w:tab w:val="left" w:pos="2880"/>
          <w:tab w:val="right" w:pos="9288"/>
        </w:tabs>
        <w:rPr>
          <w:rFonts w:cs="Arial"/>
          <w:snapToGrid w:val="0"/>
          <w:sz w:val="22"/>
        </w:rPr>
      </w:pPr>
    </w:p>
    <w:p w14:paraId="3EFB1B8E" w14:textId="77777777" w:rsidR="000734B2" w:rsidRDefault="000734B2" w:rsidP="000734B2">
      <w:pPr>
        <w:tabs>
          <w:tab w:val="left" w:pos="360"/>
          <w:tab w:val="left" w:pos="720"/>
          <w:tab w:val="left" w:pos="2880"/>
          <w:tab w:val="right" w:pos="9288"/>
        </w:tabs>
        <w:rPr>
          <w:rFonts w:cs="Arial"/>
          <w:snapToGrid w:val="0"/>
          <w:sz w:val="22"/>
        </w:rPr>
      </w:pPr>
    </w:p>
    <w:p w14:paraId="425CF8F8" w14:textId="77777777" w:rsidR="000734B2" w:rsidRDefault="000734B2" w:rsidP="000734B2">
      <w:pPr>
        <w:tabs>
          <w:tab w:val="left" w:pos="360"/>
          <w:tab w:val="left" w:pos="720"/>
          <w:tab w:val="left" w:pos="2880"/>
          <w:tab w:val="right" w:pos="9288"/>
        </w:tabs>
        <w:rPr>
          <w:rFonts w:cs="Arial"/>
          <w:snapToGrid w:val="0"/>
          <w:sz w:val="22"/>
        </w:rPr>
      </w:pPr>
    </w:p>
    <w:p w14:paraId="03C80888" w14:textId="77777777" w:rsidR="000734B2" w:rsidRDefault="000734B2" w:rsidP="000734B2">
      <w:pPr>
        <w:tabs>
          <w:tab w:val="left" w:pos="360"/>
          <w:tab w:val="left" w:pos="720"/>
          <w:tab w:val="left" w:pos="2880"/>
          <w:tab w:val="right" w:pos="9288"/>
        </w:tabs>
        <w:rPr>
          <w:rFonts w:cs="Arial"/>
          <w:snapToGrid w:val="0"/>
          <w:sz w:val="22"/>
        </w:rPr>
      </w:pPr>
    </w:p>
    <w:p w14:paraId="2BFBF2FE" w14:textId="77777777" w:rsidR="000734B2" w:rsidRDefault="000734B2" w:rsidP="000734B2">
      <w:pPr>
        <w:tabs>
          <w:tab w:val="left" w:pos="360"/>
          <w:tab w:val="left" w:pos="720"/>
          <w:tab w:val="left" w:pos="2880"/>
          <w:tab w:val="right" w:pos="9288"/>
        </w:tabs>
        <w:rPr>
          <w:rFonts w:cs="Arial"/>
          <w:snapToGrid w:val="0"/>
          <w:sz w:val="22"/>
        </w:rPr>
      </w:pPr>
    </w:p>
    <w:p w14:paraId="7BA5CCD7" w14:textId="77777777" w:rsidR="000734B2" w:rsidRDefault="000734B2" w:rsidP="000734B2">
      <w:pPr>
        <w:tabs>
          <w:tab w:val="left" w:pos="360"/>
          <w:tab w:val="left" w:pos="720"/>
          <w:tab w:val="left" w:pos="2880"/>
          <w:tab w:val="right" w:pos="9288"/>
        </w:tabs>
        <w:rPr>
          <w:rFonts w:cs="Arial"/>
          <w:snapToGrid w:val="0"/>
          <w:sz w:val="22"/>
        </w:rPr>
      </w:pPr>
    </w:p>
    <w:p w14:paraId="22B05AC1" w14:textId="77777777" w:rsidR="000734B2" w:rsidRDefault="000734B2" w:rsidP="000734B2">
      <w:pPr>
        <w:tabs>
          <w:tab w:val="left" w:pos="360"/>
          <w:tab w:val="left" w:pos="720"/>
          <w:tab w:val="left" w:pos="2880"/>
          <w:tab w:val="right" w:pos="9288"/>
        </w:tabs>
        <w:rPr>
          <w:rFonts w:cs="Arial"/>
          <w:snapToGrid w:val="0"/>
          <w:sz w:val="22"/>
        </w:rPr>
      </w:pPr>
    </w:p>
    <w:p w14:paraId="62966152" w14:textId="77777777" w:rsidR="000734B2" w:rsidRDefault="000734B2" w:rsidP="000734B2">
      <w:pPr>
        <w:tabs>
          <w:tab w:val="left" w:pos="360"/>
          <w:tab w:val="left" w:pos="720"/>
          <w:tab w:val="left" w:pos="2880"/>
          <w:tab w:val="right" w:pos="9288"/>
        </w:tabs>
        <w:rPr>
          <w:rFonts w:cs="Arial"/>
          <w:snapToGrid w:val="0"/>
          <w:sz w:val="22"/>
        </w:rPr>
      </w:pPr>
    </w:p>
    <w:p w14:paraId="3E20845F" w14:textId="77777777" w:rsidR="000734B2" w:rsidRDefault="000734B2" w:rsidP="000734B2">
      <w:pPr>
        <w:tabs>
          <w:tab w:val="left" w:pos="360"/>
          <w:tab w:val="left" w:pos="720"/>
          <w:tab w:val="left" w:pos="2880"/>
          <w:tab w:val="right" w:pos="9288"/>
        </w:tabs>
        <w:rPr>
          <w:rFonts w:cs="Arial"/>
          <w:snapToGrid w:val="0"/>
          <w:sz w:val="22"/>
        </w:rPr>
      </w:pPr>
    </w:p>
    <w:p w14:paraId="0082F47A" w14:textId="77777777" w:rsidR="000734B2" w:rsidRDefault="000734B2" w:rsidP="000734B2">
      <w:pPr>
        <w:tabs>
          <w:tab w:val="left" w:pos="360"/>
          <w:tab w:val="left" w:pos="720"/>
          <w:tab w:val="left" w:pos="2880"/>
          <w:tab w:val="right" w:pos="9288"/>
        </w:tabs>
        <w:rPr>
          <w:rFonts w:cs="Arial"/>
          <w:snapToGrid w:val="0"/>
          <w:sz w:val="22"/>
        </w:rPr>
      </w:pPr>
    </w:p>
    <w:p w14:paraId="3AE99622" w14:textId="77777777" w:rsidR="000734B2" w:rsidRDefault="000734B2" w:rsidP="000734B2">
      <w:pPr>
        <w:tabs>
          <w:tab w:val="left" w:pos="360"/>
          <w:tab w:val="left" w:pos="720"/>
          <w:tab w:val="left" w:pos="2880"/>
          <w:tab w:val="right" w:pos="9288"/>
        </w:tabs>
        <w:rPr>
          <w:rFonts w:cs="Arial"/>
          <w:snapToGrid w:val="0"/>
          <w:sz w:val="22"/>
        </w:rPr>
      </w:pPr>
    </w:p>
    <w:p w14:paraId="2E315778" w14:textId="77777777" w:rsidR="000734B2" w:rsidRDefault="000734B2" w:rsidP="000734B2">
      <w:pPr>
        <w:tabs>
          <w:tab w:val="left" w:pos="360"/>
          <w:tab w:val="left" w:pos="720"/>
          <w:tab w:val="left" w:pos="2880"/>
          <w:tab w:val="right" w:pos="9288"/>
        </w:tabs>
        <w:rPr>
          <w:rFonts w:cs="Arial"/>
          <w:snapToGrid w:val="0"/>
          <w:sz w:val="22"/>
        </w:rPr>
      </w:pPr>
    </w:p>
    <w:p w14:paraId="35F54F9D" w14:textId="77777777" w:rsidR="000734B2" w:rsidRDefault="000734B2" w:rsidP="000734B2">
      <w:pPr>
        <w:tabs>
          <w:tab w:val="left" w:pos="360"/>
          <w:tab w:val="left" w:pos="720"/>
          <w:tab w:val="left" w:pos="2880"/>
          <w:tab w:val="right" w:pos="9288"/>
        </w:tabs>
        <w:rPr>
          <w:rFonts w:cs="Arial"/>
          <w:snapToGrid w:val="0"/>
          <w:sz w:val="22"/>
        </w:rPr>
      </w:pPr>
    </w:p>
    <w:p w14:paraId="1EFC1CA5" w14:textId="77777777" w:rsidR="000734B2" w:rsidRDefault="000734B2" w:rsidP="000734B2">
      <w:pPr>
        <w:tabs>
          <w:tab w:val="left" w:pos="360"/>
          <w:tab w:val="left" w:pos="720"/>
          <w:tab w:val="left" w:pos="2880"/>
          <w:tab w:val="right" w:pos="9288"/>
        </w:tabs>
        <w:rPr>
          <w:rFonts w:cs="Arial"/>
          <w:snapToGrid w:val="0"/>
          <w:sz w:val="22"/>
        </w:rPr>
      </w:pPr>
    </w:p>
    <w:p w14:paraId="48E39AEA" w14:textId="77777777" w:rsidR="000734B2" w:rsidRDefault="000734B2" w:rsidP="000734B2">
      <w:pPr>
        <w:tabs>
          <w:tab w:val="left" w:pos="360"/>
          <w:tab w:val="left" w:pos="720"/>
          <w:tab w:val="left" w:pos="2880"/>
          <w:tab w:val="right" w:pos="9288"/>
        </w:tabs>
        <w:rPr>
          <w:rFonts w:cs="Arial"/>
          <w:snapToGrid w:val="0"/>
          <w:sz w:val="22"/>
        </w:rPr>
      </w:pPr>
    </w:p>
    <w:p w14:paraId="5EBAECF4" w14:textId="77777777" w:rsidR="000734B2" w:rsidRDefault="000734B2" w:rsidP="000734B2">
      <w:pPr>
        <w:tabs>
          <w:tab w:val="left" w:pos="360"/>
          <w:tab w:val="left" w:pos="720"/>
          <w:tab w:val="left" w:pos="2880"/>
          <w:tab w:val="right" w:pos="9288"/>
        </w:tabs>
        <w:rPr>
          <w:rFonts w:cs="Arial"/>
          <w:snapToGrid w:val="0"/>
          <w:sz w:val="22"/>
        </w:rPr>
      </w:pPr>
    </w:p>
    <w:p w14:paraId="442146B3" w14:textId="77777777" w:rsidR="000734B2" w:rsidRDefault="000734B2" w:rsidP="000734B2">
      <w:pPr>
        <w:tabs>
          <w:tab w:val="left" w:pos="360"/>
          <w:tab w:val="left" w:pos="720"/>
          <w:tab w:val="left" w:pos="2880"/>
          <w:tab w:val="right" w:pos="9288"/>
        </w:tabs>
        <w:rPr>
          <w:rFonts w:cs="Arial"/>
          <w:snapToGrid w:val="0"/>
          <w:sz w:val="22"/>
        </w:rPr>
      </w:pPr>
    </w:p>
    <w:p w14:paraId="4BA216BF" w14:textId="77777777" w:rsidR="000734B2" w:rsidRDefault="000734B2" w:rsidP="000734B2">
      <w:pPr>
        <w:tabs>
          <w:tab w:val="left" w:pos="360"/>
          <w:tab w:val="left" w:pos="720"/>
          <w:tab w:val="left" w:pos="2880"/>
          <w:tab w:val="right" w:pos="9288"/>
        </w:tabs>
        <w:rPr>
          <w:rFonts w:cs="Arial"/>
          <w:snapToGrid w:val="0"/>
          <w:sz w:val="22"/>
        </w:rPr>
      </w:pPr>
    </w:p>
    <w:p w14:paraId="244F6F6F" w14:textId="77777777" w:rsidR="000734B2" w:rsidRDefault="000734B2" w:rsidP="000734B2">
      <w:pPr>
        <w:tabs>
          <w:tab w:val="left" w:pos="360"/>
          <w:tab w:val="left" w:pos="720"/>
          <w:tab w:val="left" w:pos="2880"/>
          <w:tab w:val="right" w:pos="9288"/>
        </w:tabs>
        <w:rPr>
          <w:rFonts w:cs="Arial"/>
          <w:snapToGrid w:val="0"/>
          <w:sz w:val="22"/>
        </w:rPr>
      </w:pPr>
    </w:p>
    <w:p w14:paraId="1672CB32" w14:textId="77777777" w:rsidR="000734B2" w:rsidRDefault="000734B2" w:rsidP="000734B2">
      <w:pPr>
        <w:tabs>
          <w:tab w:val="left" w:pos="360"/>
          <w:tab w:val="left" w:pos="720"/>
          <w:tab w:val="left" w:pos="2880"/>
          <w:tab w:val="right" w:pos="9288"/>
        </w:tabs>
        <w:rPr>
          <w:rFonts w:cs="Arial"/>
          <w:snapToGrid w:val="0"/>
          <w:sz w:val="22"/>
        </w:rPr>
      </w:pPr>
    </w:p>
    <w:p w14:paraId="4CE9F6C9" w14:textId="77777777" w:rsidR="000734B2" w:rsidRDefault="000734B2" w:rsidP="000734B2">
      <w:pPr>
        <w:tabs>
          <w:tab w:val="left" w:pos="360"/>
          <w:tab w:val="left" w:pos="720"/>
          <w:tab w:val="left" w:pos="2880"/>
          <w:tab w:val="right" w:pos="9288"/>
        </w:tabs>
        <w:rPr>
          <w:rFonts w:cs="Arial"/>
          <w:snapToGrid w:val="0"/>
          <w:sz w:val="22"/>
        </w:rPr>
      </w:pPr>
    </w:p>
    <w:p w14:paraId="46AD4AA5" w14:textId="77777777" w:rsidR="000734B2" w:rsidRDefault="000734B2" w:rsidP="000734B2">
      <w:pPr>
        <w:tabs>
          <w:tab w:val="left" w:pos="360"/>
          <w:tab w:val="left" w:pos="720"/>
          <w:tab w:val="left" w:pos="2880"/>
          <w:tab w:val="right" w:pos="9288"/>
        </w:tabs>
        <w:rPr>
          <w:rFonts w:cs="Arial"/>
          <w:snapToGrid w:val="0"/>
          <w:sz w:val="22"/>
        </w:rPr>
      </w:pPr>
    </w:p>
    <w:p w14:paraId="01157CAE" w14:textId="77777777" w:rsidR="000734B2" w:rsidRDefault="000734B2" w:rsidP="000734B2">
      <w:pPr>
        <w:tabs>
          <w:tab w:val="left" w:pos="360"/>
          <w:tab w:val="left" w:pos="720"/>
          <w:tab w:val="left" w:pos="2880"/>
          <w:tab w:val="right" w:pos="9288"/>
        </w:tabs>
        <w:rPr>
          <w:rFonts w:cs="Arial"/>
          <w:snapToGrid w:val="0"/>
          <w:sz w:val="22"/>
        </w:rPr>
      </w:pPr>
    </w:p>
    <w:p w14:paraId="305CBF6E" w14:textId="77777777" w:rsidR="000734B2" w:rsidRDefault="000734B2" w:rsidP="000734B2">
      <w:pPr>
        <w:tabs>
          <w:tab w:val="left" w:pos="360"/>
          <w:tab w:val="left" w:pos="720"/>
          <w:tab w:val="left" w:pos="2880"/>
          <w:tab w:val="right" w:pos="9288"/>
        </w:tabs>
        <w:rPr>
          <w:rFonts w:cs="Arial"/>
          <w:snapToGrid w:val="0"/>
          <w:sz w:val="22"/>
        </w:rPr>
      </w:pPr>
    </w:p>
    <w:p w14:paraId="7128BCD8" w14:textId="77777777" w:rsidR="000734B2" w:rsidRDefault="000734B2" w:rsidP="000734B2">
      <w:pPr>
        <w:tabs>
          <w:tab w:val="left" w:pos="360"/>
          <w:tab w:val="left" w:pos="720"/>
          <w:tab w:val="left" w:pos="2880"/>
          <w:tab w:val="right" w:pos="9288"/>
        </w:tabs>
        <w:rPr>
          <w:rFonts w:cs="Arial"/>
          <w:snapToGrid w:val="0"/>
          <w:sz w:val="22"/>
        </w:rPr>
      </w:pPr>
    </w:p>
    <w:p w14:paraId="42E1A6AA" w14:textId="77777777" w:rsidR="000734B2" w:rsidRDefault="000734B2" w:rsidP="000734B2">
      <w:pPr>
        <w:tabs>
          <w:tab w:val="left" w:pos="360"/>
          <w:tab w:val="left" w:pos="720"/>
          <w:tab w:val="left" w:pos="2880"/>
          <w:tab w:val="right" w:pos="9288"/>
        </w:tabs>
        <w:rPr>
          <w:rFonts w:cs="Arial"/>
          <w:snapToGrid w:val="0"/>
          <w:sz w:val="22"/>
        </w:rPr>
      </w:pPr>
    </w:p>
    <w:p w14:paraId="65C3911C" w14:textId="77777777" w:rsidR="000734B2" w:rsidRDefault="000734B2" w:rsidP="000734B2">
      <w:pPr>
        <w:tabs>
          <w:tab w:val="left" w:pos="360"/>
          <w:tab w:val="left" w:pos="720"/>
          <w:tab w:val="left" w:pos="2880"/>
          <w:tab w:val="right" w:pos="9288"/>
        </w:tabs>
        <w:rPr>
          <w:rFonts w:cs="Arial"/>
          <w:snapToGrid w:val="0"/>
          <w:sz w:val="22"/>
        </w:rPr>
      </w:pPr>
    </w:p>
    <w:p w14:paraId="1AA2D8B5" w14:textId="77777777" w:rsidR="000734B2" w:rsidRDefault="000734B2" w:rsidP="000734B2">
      <w:pPr>
        <w:tabs>
          <w:tab w:val="left" w:pos="360"/>
          <w:tab w:val="left" w:pos="720"/>
          <w:tab w:val="left" w:pos="2880"/>
          <w:tab w:val="right" w:pos="9288"/>
        </w:tabs>
        <w:rPr>
          <w:rFonts w:cs="Arial"/>
          <w:snapToGrid w:val="0"/>
          <w:sz w:val="22"/>
        </w:rPr>
      </w:pPr>
    </w:p>
    <w:p w14:paraId="7460630E" w14:textId="77777777" w:rsidR="000734B2" w:rsidRDefault="000734B2" w:rsidP="000734B2">
      <w:pPr>
        <w:tabs>
          <w:tab w:val="left" w:pos="360"/>
          <w:tab w:val="left" w:pos="720"/>
          <w:tab w:val="left" w:pos="2880"/>
          <w:tab w:val="right" w:pos="9288"/>
        </w:tabs>
        <w:rPr>
          <w:rFonts w:cs="Arial"/>
          <w:snapToGrid w:val="0"/>
          <w:sz w:val="22"/>
        </w:rPr>
      </w:pPr>
    </w:p>
    <w:p w14:paraId="30C4FEFB" w14:textId="77777777" w:rsidR="000734B2" w:rsidRDefault="000734B2" w:rsidP="000734B2">
      <w:pPr>
        <w:tabs>
          <w:tab w:val="left" w:pos="360"/>
          <w:tab w:val="left" w:pos="720"/>
          <w:tab w:val="left" w:pos="2880"/>
          <w:tab w:val="right" w:pos="9288"/>
        </w:tabs>
        <w:rPr>
          <w:rFonts w:cs="Arial"/>
          <w:snapToGrid w:val="0"/>
          <w:sz w:val="22"/>
        </w:rPr>
      </w:pPr>
    </w:p>
    <w:p w14:paraId="1076B66F" w14:textId="77777777" w:rsidR="000734B2" w:rsidRDefault="000734B2" w:rsidP="000734B2">
      <w:pPr>
        <w:tabs>
          <w:tab w:val="left" w:pos="360"/>
          <w:tab w:val="left" w:pos="720"/>
          <w:tab w:val="left" w:pos="2880"/>
          <w:tab w:val="right" w:pos="9288"/>
        </w:tabs>
        <w:rPr>
          <w:rFonts w:cs="Arial"/>
          <w:snapToGrid w:val="0"/>
          <w:sz w:val="22"/>
        </w:rPr>
      </w:pPr>
    </w:p>
    <w:p w14:paraId="35416C3C" w14:textId="77777777" w:rsidR="000734B2" w:rsidRDefault="000734B2" w:rsidP="000734B2">
      <w:pPr>
        <w:tabs>
          <w:tab w:val="left" w:pos="360"/>
          <w:tab w:val="left" w:pos="720"/>
          <w:tab w:val="left" w:pos="2880"/>
          <w:tab w:val="right" w:pos="9288"/>
        </w:tabs>
        <w:rPr>
          <w:rFonts w:cs="Arial"/>
          <w:snapToGrid w:val="0"/>
          <w:sz w:val="22"/>
        </w:rPr>
      </w:pPr>
    </w:p>
    <w:p w14:paraId="29E1FE35" w14:textId="77777777" w:rsidR="000734B2" w:rsidRDefault="000734B2" w:rsidP="000734B2">
      <w:pPr>
        <w:tabs>
          <w:tab w:val="left" w:pos="360"/>
          <w:tab w:val="left" w:pos="720"/>
          <w:tab w:val="left" w:pos="2880"/>
          <w:tab w:val="right" w:pos="9288"/>
        </w:tabs>
        <w:rPr>
          <w:rFonts w:cs="Arial"/>
          <w:snapToGrid w:val="0"/>
          <w:sz w:val="22"/>
        </w:rPr>
      </w:pPr>
    </w:p>
    <w:p w14:paraId="5DE20ADF" w14:textId="77777777" w:rsidR="000734B2" w:rsidRDefault="000734B2" w:rsidP="000734B2">
      <w:pPr>
        <w:tabs>
          <w:tab w:val="left" w:pos="360"/>
          <w:tab w:val="left" w:pos="720"/>
          <w:tab w:val="left" w:pos="2880"/>
          <w:tab w:val="right" w:pos="9288"/>
        </w:tabs>
        <w:rPr>
          <w:rFonts w:cs="Arial"/>
          <w:snapToGrid w:val="0"/>
          <w:sz w:val="22"/>
        </w:rPr>
      </w:pPr>
    </w:p>
    <w:p w14:paraId="43C80220" w14:textId="77777777" w:rsidR="000734B2" w:rsidRDefault="000734B2" w:rsidP="000734B2">
      <w:pPr>
        <w:tabs>
          <w:tab w:val="left" w:pos="360"/>
          <w:tab w:val="left" w:pos="720"/>
          <w:tab w:val="left" w:pos="2880"/>
          <w:tab w:val="right" w:pos="9288"/>
        </w:tabs>
        <w:rPr>
          <w:rFonts w:cs="Arial"/>
          <w:snapToGrid w:val="0"/>
          <w:sz w:val="22"/>
        </w:rPr>
      </w:pPr>
    </w:p>
    <w:p w14:paraId="6B065BCA" w14:textId="77777777" w:rsidR="000734B2" w:rsidRDefault="000734B2" w:rsidP="000734B2">
      <w:pPr>
        <w:tabs>
          <w:tab w:val="left" w:pos="360"/>
          <w:tab w:val="left" w:pos="720"/>
          <w:tab w:val="left" w:pos="2880"/>
          <w:tab w:val="right" w:pos="9288"/>
        </w:tabs>
        <w:rPr>
          <w:rFonts w:cs="Arial"/>
          <w:snapToGrid w:val="0"/>
          <w:sz w:val="22"/>
        </w:rPr>
      </w:pPr>
    </w:p>
    <w:p w14:paraId="6DFC503D" w14:textId="77777777" w:rsidR="000734B2" w:rsidRPr="009822B4" w:rsidRDefault="000734B2" w:rsidP="000734B2">
      <w:pPr>
        <w:pStyle w:val="ListParagraph"/>
        <w:numPr>
          <w:ilvl w:val="0"/>
          <w:numId w:val="3"/>
        </w:numPr>
        <w:tabs>
          <w:tab w:val="left" w:pos="360"/>
          <w:tab w:val="left" w:pos="720"/>
          <w:tab w:val="left" w:pos="2880"/>
          <w:tab w:val="right" w:pos="9288"/>
        </w:tabs>
        <w:rPr>
          <w:rFonts w:cs="Arial"/>
          <w:snapToGrid w:val="0"/>
          <w:sz w:val="22"/>
        </w:rPr>
      </w:pPr>
      <w:r w:rsidRPr="00B670CD">
        <w:rPr>
          <w:rFonts w:cs="Arial"/>
          <w:b/>
          <w:noProof/>
          <w:sz w:val="22"/>
          <w:lang w:eastAsia="zh-CN"/>
        </w:rPr>
        <w:lastRenderedPageBreak/>
        <mc:AlternateContent>
          <mc:Choice Requires="wps">
            <w:drawing>
              <wp:anchor distT="45720" distB="45720" distL="114300" distR="114300" simplePos="0" relativeHeight="251663360" behindDoc="0" locked="0" layoutInCell="1" allowOverlap="1" wp14:anchorId="33D29375" wp14:editId="306FB9FC">
                <wp:simplePos x="0" y="0"/>
                <wp:positionH relativeFrom="column">
                  <wp:posOffset>5995180</wp:posOffset>
                </wp:positionH>
                <wp:positionV relativeFrom="paragraph">
                  <wp:posOffset>-589915</wp:posOffset>
                </wp:positionV>
                <wp:extent cx="575310" cy="275590"/>
                <wp:effectExtent l="0" t="0" r="0" b="0"/>
                <wp:wrapThrough wrapText="bothSides">
                  <wp:wrapPolygon edited="0">
                    <wp:start x="0" y="0"/>
                    <wp:lineTo x="0" y="19410"/>
                    <wp:lineTo x="20742" y="19410"/>
                    <wp:lineTo x="20742" y="0"/>
                    <wp:lineTo x="0" y="0"/>
                  </wp:wrapPolygon>
                </wp:wrapThrough>
                <wp:docPr id="2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 cy="275590"/>
                        </a:xfrm>
                        <a:prstGeom prst="rect">
                          <a:avLst/>
                        </a:prstGeom>
                        <a:solidFill>
                          <a:srgbClr val="FFFFFF"/>
                        </a:solidFill>
                        <a:ln w="9525">
                          <a:noFill/>
                          <a:miter lim="800000"/>
                          <a:headEnd/>
                          <a:tailEnd/>
                        </a:ln>
                      </wps:spPr>
                      <wps:txbx>
                        <w:txbxContent>
                          <w:p w14:paraId="376E43D4" w14:textId="77777777" w:rsidR="000734B2" w:rsidRPr="00D650DE" w:rsidRDefault="000734B2" w:rsidP="000734B2">
                            <w:pPr>
                              <w:rPr>
                                <w:rFonts w:cs="Arial"/>
                                <w:b/>
                              </w:rPr>
                            </w:pPr>
                            <w:r w:rsidRPr="00D650DE">
                              <w:rPr>
                                <w:rFonts w:cs="Arial"/>
                                <w:b/>
                              </w:rPr>
                              <w:t>TOS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D29375" id="_x0000_s1031" type="#_x0000_t202" style="position:absolute;left:0;text-align:left;margin-left:472.05pt;margin-top:-46.45pt;width:45.3pt;height:21.7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" stroked="f">
                <v:textbox style="mso-fit-shape-to-text:t">
                  <w:txbxContent>
                    <w:p w14:paraId="376E43D4" w14:textId="77777777" w:rsidR="000734B2" w:rsidRPr="00D650DE" w:rsidRDefault="000734B2" w:rsidP="000734B2">
                      <w:pPr>
                        <w:rPr>
                          <w:rFonts w:cs="Arial"/>
                          <w:b/>
                        </w:rPr>
                      </w:pPr>
                      <w:r w:rsidRPr="00D650DE">
                        <w:rPr>
                          <w:rFonts w:cs="Arial"/>
                          <w:b/>
                        </w:rPr>
                        <w:t>TOS</w:t>
                      </w:r>
                    </w:p>
                  </w:txbxContent>
                </v:textbox>
                <w10:wrap type="through"/>
              </v:shape>
            </w:pict>
          </mc:Fallback>
        </mc:AlternateContent>
      </w:r>
      <w:r w:rsidRPr="009822B4">
        <w:rPr>
          <w:rFonts w:cs="Arial"/>
          <w:snapToGrid w:val="0"/>
          <w:sz w:val="22"/>
        </w:rPr>
        <w:t>What are the unknowns that remain in the equation in Part b? ____ ____ ____ ____</w:t>
      </w:r>
    </w:p>
    <w:p w14:paraId="039F17BE" w14:textId="77777777" w:rsidR="000734B2" w:rsidRDefault="000734B2" w:rsidP="000734B2">
      <w:pPr>
        <w:pStyle w:val="ListParagraph"/>
        <w:tabs>
          <w:tab w:val="left" w:pos="360"/>
          <w:tab w:val="left" w:pos="720"/>
          <w:tab w:val="left" w:pos="2880"/>
          <w:tab w:val="right" w:pos="9288"/>
        </w:tabs>
        <w:rPr>
          <w:rFonts w:cs="Arial"/>
          <w:snapToGrid w:val="0"/>
          <w:sz w:val="22"/>
        </w:rPr>
      </w:pPr>
    </w:p>
    <w:p w14:paraId="095E96F0" w14:textId="77777777" w:rsidR="000734B2" w:rsidRPr="009822B4" w:rsidRDefault="000734B2" w:rsidP="000734B2">
      <w:pPr>
        <w:pStyle w:val="ListParagraph"/>
        <w:numPr>
          <w:ilvl w:val="0"/>
          <w:numId w:val="1"/>
        </w:numPr>
        <w:tabs>
          <w:tab w:val="left" w:pos="360"/>
          <w:tab w:val="left" w:pos="720"/>
          <w:tab w:val="left" w:pos="2880"/>
          <w:tab w:val="right" w:pos="9288"/>
        </w:tabs>
        <w:rPr>
          <w:rFonts w:cs="Arial"/>
          <w:snapToGrid w:val="0"/>
          <w:sz w:val="22"/>
        </w:rPr>
      </w:pPr>
      <w:r w:rsidRPr="009822B4">
        <w:rPr>
          <w:rFonts w:cs="Arial"/>
          <w:snapToGrid w:val="0"/>
          <w:sz w:val="22"/>
        </w:rPr>
        <w:t>A second reaction mixture was made up in the following way:</w:t>
      </w:r>
    </w:p>
    <w:p w14:paraId="0CD13089" w14:textId="77777777" w:rsidR="000734B2" w:rsidRPr="00BA7B1B" w:rsidRDefault="000734B2" w:rsidP="000734B2">
      <w:pPr>
        <w:tabs>
          <w:tab w:val="left" w:pos="360"/>
          <w:tab w:val="left" w:pos="720"/>
          <w:tab w:val="left" w:pos="2880"/>
          <w:tab w:val="right" w:pos="9288"/>
        </w:tabs>
        <w:rPr>
          <w:rFonts w:cs="Arial"/>
          <w:snapToGrid w:val="0"/>
          <w:sz w:val="22"/>
        </w:rPr>
      </w:pPr>
    </w:p>
    <w:p w14:paraId="503FA5DA" w14:textId="77777777" w:rsidR="000734B2" w:rsidRPr="00BA7B1B" w:rsidRDefault="000734B2" w:rsidP="000734B2">
      <w:pPr>
        <w:tabs>
          <w:tab w:val="left" w:pos="360"/>
          <w:tab w:val="left" w:pos="720"/>
          <w:tab w:val="left" w:pos="2880"/>
          <w:tab w:val="right" w:pos="9288"/>
        </w:tabs>
        <w:rPr>
          <w:rFonts w:cs="Arial"/>
          <w:snapToGrid w:val="0"/>
          <w:sz w:val="22"/>
        </w:rPr>
      </w:pPr>
      <w:r w:rsidRPr="00BA7B1B">
        <w:rPr>
          <w:rFonts w:cs="Arial"/>
          <w:snapToGrid w:val="0"/>
          <w:sz w:val="22"/>
        </w:rPr>
        <w:t xml:space="preserve"> </w:t>
      </w:r>
      <w:r>
        <w:rPr>
          <w:rFonts w:cs="Arial"/>
          <w:snapToGrid w:val="0"/>
          <w:sz w:val="22"/>
        </w:rPr>
        <w:tab/>
      </w:r>
      <w:r w:rsidRPr="00BA7B1B">
        <w:rPr>
          <w:rFonts w:cs="Arial"/>
          <w:snapToGrid w:val="0"/>
          <w:sz w:val="22"/>
        </w:rPr>
        <w:t>2.00 mL 4.00 M acetone + 1.00 mL 1.00 M HCl + 1.00 mL 0.00500 M I</w:t>
      </w:r>
      <w:r w:rsidRPr="00BA7B1B">
        <w:rPr>
          <w:rFonts w:cs="Arial"/>
          <w:snapToGrid w:val="0"/>
          <w:sz w:val="22"/>
          <w:vertAlign w:val="subscript"/>
        </w:rPr>
        <w:t xml:space="preserve">2 </w:t>
      </w:r>
      <w:r w:rsidRPr="00BA7B1B">
        <w:rPr>
          <w:rFonts w:cs="Arial"/>
          <w:snapToGrid w:val="0"/>
          <w:sz w:val="22"/>
        </w:rPr>
        <w:t>+ 1.00 mL H</w:t>
      </w:r>
      <w:r w:rsidRPr="00BA7B1B">
        <w:rPr>
          <w:rFonts w:cs="Arial"/>
          <w:snapToGrid w:val="0"/>
          <w:sz w:val="22"/>
          <w:vertAlign w:val="subscript"/>
        </w:rPr>
        <w:t>2</w:t>
      </w:r>
      <w:r w:rsidRPr="00BA7B1B">
        <w:rPr>
          <w:rFonts w:cs="Arial"/>
          <w:snapToGrid w:val="0"/>
          <w:sz w:val="22"/>
        </w:rPr>
        <w:t>O</w:t>
      </w:r>
    </w:p>
    <w:p w14:paraId="34CA6ADF" w14:textId="77777777" w:rsidR="000734B2" w:rsidRPr="00BA7B1B" w:rsidRDefault="000734B2" w:rsidP="000734B2">
      <w:pPr>
        <w:tabs>
          <w:tab w:val="left" w:pos="360"/>
          <w:tab w:val="left" w:pos="720"/>
          <w:tab w:val="left" w:pos="2880"/>
          <w:tab w:val="right" w:pos="9288"/>
        </w:tabs>
        <w:rPr>
          <w:rFonts w:cs="Arial"/>
          <w:snapToGrid w:val="0"/>
          <w:sz w:val="22"/>
        </w:rPr>
      </w:pPr>
    </w:p>
    <w:p w14:paraId="5472BC36" w14:textId="77777777" w:rsidR="000734B2" w:rsidRPr="00BA7B1B" w:rsidRDefault="000734B2" w:rsidP="000734B2">
      <w:pPr>
        <w:numPr>
          <w:ilvl w:val="0"/>
          <w:numId w:val="4"/>
        </w:numPr>
        <w:tabs>
          <w:tab w:val="left" w:pos="360"/>
          <w:tab w:val="left" w:pos="720"/>
          <w:tab w:val="left" w:pos="2880"/>
          <w:tab w:val="right" w:pos="9288"/>
        </w:tabs>
        <w:rPr>
          <w:rFonts w:cs="Arial"/>
          <w:snapToGrid w:val="0"/>
          <w:sz w:val="22"/>
        </w:rPr>
      </w:pPr>
      <w:r w:rsidRPr="00BA7B1B">
        <w:rPr>
          <w:rFonts w:cs="Arial"/>
          <w:snapToGrid w:val="0"/>
          <w:sz w:val="22"/>
        </w:rPr>
        <w:t>What were the initial concentrations of acetone, H</w:t>
      </w:r>
      <w:r w:rsidRPr="00BA7B1B">
        <w:rPr>
          <w:rFonts w:cs="Arial"/>
          <w:snapToGrid w:val="0"/>
          <w:sz w:val="22"/>
          <w:vertAlign w:val="superscript"/>
        </w:rPr>
        <w:t>+</w:t>
      </w:r>
      <w:r w:rsidRPr="00BA7B1B">
        <w:rPr>
          <w:rFonts w:cs="Arial"/>
          <w:snapToGrid w:val="0"/>
          <w:sz w:val="22"/>
        </w:rPr>
        <w:t xml:space="preserve"> ion, and I</w:t>
      </w:r>
      <w:r w:rsidRPr="00BA7B1B">
        <w:rPr>
          <w:rFonts w:cs="Arial"/>
          <w:snapToGrid w:val="0"/>
          <w:sz w:val="22"/>
          <w:vertAlign w:val="subscript"/>
        </w:rPr>
        <w:t>2</w:t>
      </w:r>
      <w:r w:rsidRPr="00BA7B1B">
        <w:rPr>
          <w:rFonts w:cs="Arial"/>
          <w:snapToGrid w:val="0"/>
          <w:sz w:val="22"/>
        </w:rPr>
        <w:t xml:space="preserve"> in the reaction mix</w:t>
      </w:r>
      <w:r w:rsidRPr="00BA7B1B">
        <w:rPr>
          <w:rFonts w:cs="Arial"/>
          <w:snapToGrid w:val="0"/>
          <w:sz w:val="22"/>
        </w:rPr>
        <w:softHyphen/>
        <w:t>ture? Show your work.</w:t>
      </w:r>
    </w:p>
    <w:p w14:paraId="50AB3D3B" w14:textId="77777777" w:rsidR="000734B2" w:rsidRPr="00BA7B1B" w:rsidRDefault="000734B2" w:rsidP="000734B2">
      <w:pPr>
        <w:tabs>
          <w:tab w:val="left" w:pos="360"/>
          <w:tab w:val="left" w:pos="720"/>
          <w:tab w:val="left" w:pos="2880"/>
          <w:tab w:val="right" w:pos="9288"/>
        </w:tabs>
        <w:rPr>
          <w:rFonts w:cs="Arial"/>
          <w:snapToGrid w:val="0"/>
          <w:sz w:val="22"/>
        </w:rPr>
      </w:pPr>
    </w:p>
    <w:p w14:paraId="5458E390" w14:textId="77777777" w:rsidR="000734B2" w:rsidRPr="00BA7B1B" w:rsidRDefault="000734B2" w:rsidP="000734B2">
      <w:pPr>
        <w:tabs>
          <w:tab w:val="left" w:pos="360"/>
          <w:tab w:val="left" w:pos="720"/>
          <w:tab w:val="left" w:pos="2880"/>
          <w:tab w:val="right" w:pos="9288"/>
        </w:tabs>
        <w:rPr>
          <w:rFonts w:cs="Arial"/>
          <w:snapToGrid w:val="0"/>
          <w:sz w:val="22"/>
        </w:rPr>
      </w:pPr>
    </w:p>
    <w:p w14:paraId="711EF110" w14:textId="77777777" w:rsidR="000734B2" w:rsidRPr="00BA7B1B" w:rsidRDefault="000734B2" w:rsidP="000734B2">
      <w:pPr>
        <w:tabs>
          <w:tab w:val="left" w:pos="360"/>
          <w:tab w:val="left" w:pos="720"/>
          <w:tab w:val="left" w:pos="2880"/>
          <w:tab w:val="right" w:pos="9288"/>
        </w:tabs>
        <w:rPr>
          <w:rFonts w:cs="Arial"/>
          <w:snapToGrid w:val="0"/>
          <w:sz w:val="22"/>
        </w:rPr>
      </w:pPr>
    </w:p>
    <w:p w14:paraId="4B12E647" w14:textId="77777777" w:rsidR="000734B2" w:rsidRPr="00BA7B1B" w:rsidRDefault="000734B2" w:rsidP="000734B2">
      <w:pPr>
        <w:tabs>
          <w:tab w:val="left" w:pos="360"/>
          <w:tab w:val="left" w:pos="720"/>
          <w:tab w:val="left" w:pos="2880"/>
          <w:tab w:val="right" w:pos="9288"/>
        </w:tabs>
        <w:rPr>
          <w:rFonts w:cs="Arial"/>
          <w:snapToGrid w:val="0"/>
          <w:sz w:val="22"/>
        </w:rPr>
      </w:pPr>
    </w:p>
    <w:p w14:paraId="2F190830" w14:textId="77777777" w:rsidR="000734B2" w:rsidRPr="00BA7B1B" w:rsidRDefault="000734B2" w:rsidP="000734B2">
      <w:pPr>
        <w:tabs>
          <w:tab w:val="left" w:pos="360"/>
          <w:tab w:val="left" w:pos="720"/>
          <w:tab w:val="left" w:pos="2880"/>
          <w:tab w:val="right" w:pos="9288"/>
        </w:tabs>
        <w:rPr>
          <w:rFonts w:cs="Arial"/>
          <w:snapToGrid w:val="0"/>
          <w:sz w:val="22"/>
        </w:rPr>
      </w:pPr>
    </w:p>
    <w:p w14:paraId="6E5BDD78" w14:textId="77777777" w:rsidR="000734B2" w:rsidRPr="00BA7B1B" w:rsidRDefault="000734B2" w:rsidP="000734B2">
      <w:pPr>
        <w:tabs>
          <w:tab w:val="left" w:pos="360"/>
          <w:tab w:val="left" w:pos="720"/>
          <w:tab w:val="left" w:pos="2880"/>
          <w:tab w:val="right" w:pos="9288"/>
        </w:tabs>
        <w:rPr>
          <w:rFonts w:cs="Arial"/>
          <w:snapToGrid w:val="0"/>
          <w:sz w:val="22"/>
          <w:lang w:val="pt-BR"/>
        </w:rPr>
      </w:pPr>
      <w:r>
        <w:rPr>
          <w:rFonts w:cs="Arial"/>
          <w:snapToGrid w:val="0"/>
          <w:sz w:val="22"/>
          <w:lang w:val="pt-BR"/>
        </w:rPr>
        <w:tab/>
      </w:r>
      <w:r w:rsidRPr="00BA7B1B">
        <w:rPr>
          <w:rFonts w:cs="Arial"/>
          <w:snapToGrid w:val="0"/>
          <w:sz w:val="22"/>
          <w:lang w:val="pt-BR"/>
        </w:rPr>
        <w:t xml:space="preserve"> [acetone]</w:t>
      </w:r>
      <w:r w:rsidRPr="00BA7B1B">
        <w:rPr>
          <w:rFonts w:cs="Arial"/>
          <w:snapToGrid w:val="0"/>
          <w:sz w:val="22"/>
          <w:vertAlign w:val="subscript"/>
          <w:lang w:val="pt-BR"/>
        </w:rPr>
        <w:t>o</w:t>
      </w:r>
      <w:r>
        <w:rPr>
          <w:rFonts w:cs="Arial"/>
          <w:snapToGrid w:val="0"/>
          <w:sz w:val="22"/>
          <w:lang w:val="pt-BR"/>
        </w:rPr>
        <w:t xml:space="preserve"> ____________ M              </w:t>
      </w:r>
      <w:r w:rsidRPr="00BA7B1B">
        <w:rPr>
          <w:rFonts w:cs="Arial"/>
          <w:snapToGrid w:val="0"/>
          <w:sz w:val="22"/>
          <w:lang w:val="pt-BR"/>
        </w:rPr>
        <w:t>[H</w:t>
      </w:r>
      <w:r w:rsidRPr="00BA7B1B">
        <w:rPr>
          <w:rFonts w:cs="Arial"/>
          <w:snapToGrid w:val="0"/>
          <w:sz w:val="22"/>
          <w:vertAlign w:val="superscript"/>
          <w:lang w:val="pt-BR"/>
        </w:rPr>
        <w:t>+</w:t>
      </w:r>
      <w:r w:rsidRPr="00BA7B1B">
        <w:rPr>
          <w:rFonts w:cs="Arial"/>
          <w:snapToGrid w:val="0"/>
          <w:sz w:val="22"/>
          <w:lang w:val="pt-BR"/>
        </w:rPr>
        <w:t>]</w:t>
      </w:r>
      <w:r w:rsidRPr="00BA7B1B">
        <w:rPr>
          <w:rFonts w:cs="Arial"/>
          <w:snapToGrid w:val="0"/>
          <w:sz w:val="22"/>
          <w:vertAlign w:val="subscript"/>
          <w:lang w:val="pt-BR"/>
        </w:rPr>
        <w:t>o</w:t>
      </w:r>
      <w:r w:rsidRPr="00BA7B1B">
        <w:rPr>
          <w:rFonts w:cs="Arial"/>
          <w:snapToGrid w:val="0"/>
          <w:sz w:val="22"/>
          <w:lang w:val="pt-BR"/>
        </w:rPr>
        <w:t xml:space="preserve"> ____________ M </w:t>
      </w:r>
      <w:r w:rsidRPr="00BA7B1B">
        <w:rPr>
          <w:rFonts w:cs="Arial"/>
          <w:snapToGrid w:val="0"/>
          <w:sz w:val="22"/>
          <w:lang w:val="pt-BR"/>
        </w:rPr>
        <w:tab/>
        <w:t>[I</w:t>
      </w:r>
      <w:r w:rsidRPr="00BA7B1B">
        <w:rPr>
          <w:rFonts w:cs="Arial"/>
          <w:snapToGrid w:val="0"/>
          <w:sz w:val="22"/>
          <w:vertAlign w:val="subscript"/>
          <w:lang w:val="pt-BR"/>
        </w:rPr>
        <w:t>2</w:t>
      </w:r>
      <w:r w:rsidRPr="00BA7B1B">
        <w:rPr>
          <w:rFonts w:cs="Arial"/>
          <w:snapToGrid w:val="0"/>
          <w:sz w:val="22"/>
          <w:lang w:val="pt-BR"/>
        </w:rPr>
        <w:t>]</w:t>
      </w:r>
      <w:r w:rsidRPr="00BA7B1B">
        <w:rPr>
          <w:rFonts w:cs="Arial"/>
          <w:snapToGrid w:val="0"/>
          <w:sz w:val="22"/>
          <w:vertAlign w:val="subscript"/>
          <w:lang w:val="pt-BR"/>
        </w:rPr>
        <w:t>0</w:t>
      </w:r>
      <w:r w:rsidRPr="00BA7B1B">
        <w:rPr>
          <w:rFonts w:cs="Arial"/>
          <w:snapToGrid w:val="0"/>
          <w:sz w:val="22"/>
          <w:lang w:val="pt-BR"/>
        </w:rPr>
        <w:t xml:space="preserve"> ____________ M</w:t>
      </w:r>
    </w:p>
    <w:p w14:paraId="554C4219" w14:textId="77777777" w:rsidR="000734B2" w:rsidRPr="00BA7B1B" w:rsidRDefault="000734B2" w:rsidP="000734B2">
      <w:pPr>
        <w:tabs>
          <w:tab w:val="left" w:pos="360"/>
          <w:tab w:val="left" w:pos="720"/>
          <w:tab w:val="left" w:pos="2880"/>
          <w:tab w:val="right" w:pos="9288"/>
        </w:tabs>
        <w:rPr>
          <w:rFonts w:cs="Arial"/>
          <w:snapToGrid w:val="0"/>
          <w:sz w:val="22"/>
          <w:lang w:val="pt-BR"/>
        </w:rPr>
      </w:pPr>
    </w:p>
    <w:p w14:paraId="69909C82" w14:textId="77777777" w:rsidR="000734B2" w:rsidRPr="00BA7B1B" w:rsidRDefault="000734B2" w:rsidP="000734B2">
      <w:pPr>
        <w:numPr>
          <w:ilvl w:val="0"/>
          <w:numId w:val="4"/>
        </w:numPr>
        <w:tabs>
          <w:tab w:val="left" w:pos="360"/>
          <w:tab w:val="left" w:pos="720"/>
          <w:tab w:val="left" w:pos="2880"/>
          <w:tab w:val="right" w:pos="9288"/>
        </w:tabs>
        <w:rPr>
          <w:rFonts w:cs="Arial"/>
          <w:snapToGrid w:val="0"/>
          <w:sz w:val="22"/>
        </w:rPr>
      </w:pPr>
      <w:r w:rsidRPr="00BA7B1B">
        <w:rPr>
          <w:rFonts w:cs="Arial"/>
          <w:snapToGrid w:val="0"/>
          <w:sz w:val="22"/>
        </w:rPr>
        <w:t>It took 12.0 seconds for the I</w:t>
      </w:r>
      <w:r w:rsidRPr="00BA7B1B">
        <w:rPr>
          <w:rFonts w:cs="Arial"/>
          <w:snapToGrid w:val="0"/>
          <w:sz w:val="22"/>
          <w:vertAlign w:val="subscript"/>
        </w:rPr>
        <w:t>2</w:t>
      </w:r>
      <w:r w:rsidRPr="00BA7B1B">
        <w:rPr>
          <w:rFonts w:cs="Arial"/>
          <w:snapToGrid w:val="0"/>
          <w:sz w:val="22"/>
        </w:rPr>
        <w:t xml:space="preserve"> color to disappear from the reaction mixture when it occurred at the same temperature as the reaction in Problem 2.</w:t>
      </w:r>
      <w:r>
        <w:rPr>
          <w:rFonts w:cs="Arial"/>
          <w:snapToGrid w:val="0"/>
          <w:sz w:val="22"/>
        </w:rPr>
        <w:t xml:space="preserve"> </w:t>
      </w:r>
      <w:r w:rsidRPr="00BA7B1B">
        <w:rPr>
          <w:rFonts w:cs="Arial"/>
          <w:snapToGrid w:val="0"/>
          <w:sz w:val="22"/>
        </w:rPr>
        <w:t>What was the rate of the reaction? Show your work.</w:t>
      </w:r>
    </w:p>
    <w:p w14:paraId="6BD128DA" w14:textId="77777777" w:rsidR="000734B2" w:rsidRPr="00BA7B1B" w:rsidRDefault="000734B2" w:rsidP="000734B2">
      <w:pPr>
        <w:tabs>
          <w:tab w:val="left" w:pos="360"/>
          <w:tab w:val="left" w:pos="720"/>
          <w:tab w:val="left" w:pos="2880"/>
          <w:tab w:val="right" w:pos="9288"/>
        </w:tabs>
        <w:rPr>
          <w:rFonts w:cs="Arial"/>
          <w:snapToGrid w:val="0"/>
          <w:sz w:val="22"/>
        </w:rPr>
      </w:pPr>
    </w:p>
    <w:p w14:paraId="5219162D" w14:textId="77777777" w:rsidR="000734B2" w:rsidRPr="00BA7B1B" w:rsidRDefault="000734B2" w:rsidP="000734B2">
      <w:pPr>
        <w:tabs>
          <w:tab w:val="left" w:pos="360"/>
          <w:tab w:val="left" w:pos="720"/>
          <w:tab w:val="left" w:pos="2880"/>
          <w:tab w:val="right" w:pos="9288"/>
        </w:tabs>
        <w:rPr>
          <w:rFonts w:cs="Arial"/>
          <w:snapToGrid w:val="0"/>
          <w:sz w:val="22"/>
        </w:rPr>
      </w:pPr>
    </w:p>
    <w:p w14:paraId="2774943E" w14:textId="77777777" w:rsidR="000734B2" w:rsidRPr="00BA7B1B" w:rsidRDefault="000734B2" w:rsidP="000734B2">
      <w:pPr>
        <w:tabs>
          <w:tab w:val="left" w:pos="360"/>
          <w:tab w:val="left" w:pos="720"/>
          <w:tab w:val="left" w:pos="2880"/>
          <w:tab w:val="right" w:pos="9288"/>
        </w:tabs>
        <w:rPr>
          <w:rFonts w:cs="Arial"/>
          <w:snapToGrid w:val="0"/>
          <w:sz w:val="22"/>
        </w:rPr>
      </w:pPr>
    </w:p>
    <w:p w14:paraId="3E67C479" w14:textId="77777777" w:rsidR="000734B2" w:rsidRPr="00BA7B1B" w:rsidRDefault="000734B2" w:rsidP="000734B2">
      <w:pPr>
        <w:tabs>
          <w:tab w:val="left" w:pos="360"/>
          <w:tab w:val="left" w:pos="720"/>
          <w:tab w:val="left" w:pos="2880"/>
          <w:tab w:val="right" w:pos="9288"/>
        </w:tabs>
        <w:rPr>
          <w:rFonts w:cs="Arial"/>
          <w:snapToGrid w:val="0"/>
          <w:sz w:val="22"/>
        </w:rPr>
      </w:pPr>
      <w:r>
        <w:rPr>
          <w:rFonts w:cs="Arial"/>
          <w:snapToGrid w:val="0"/>
          <w:sz w:val="22"/>
        </w:rPr>
        <w:tab/>
      </w:r>
      <w:r>
        <w:rPr>
          <w:rFonts w:cs="Arial"/>
          <w:snapToGrid w:val="0"/>
          <w:sz w:val="22"/>
        </w:rPr>
        <w:tab/>
      </w:r>
      <w:r>
        <w:rPr>
          <w:rFonts w:cs="Arial"/>
          <w:snapToGrid w:val="0"/>
          <w:sz w:val="22"/>
        </w:rPr>
        <w:tab/>
      </w:r>
      <w:r>
        <w:rPr>
          <w:rFonts w:cs="Arial"/>
          <w:snapToGrid w:val="0"/>
          <w:sz w:val="22"/>
        </w:rPr>
        <w:tab/>
      </w:r>
      <w:r w:rsidRPr="00BA7B1B">
        <w:rPr>
          <w:rFonts w:cs="Arial"/>
          <w:snapToGrid w:val="0"/>
          <w:sz w:val="22"/>
        </w:rPr>
        <w:t>rate = ____________</w:t>
      </w:r>
    </w:p>
    <w:p w14:paraId="2DE92768" w14:textId="77777777" w:rsidR="000734B2" w:rsidRPr="00BA7B1B" w:rsidRDefault="000734B2" w:rsidP="000734B2">
      <w:pPr>
        <w:tabs>
          <w:tab w:val="left" w:pos="360"/>
          <w:tab w:val="left" w:pos="720"/>
          <w:tab w:val="left" w:pos="2880"/>
          <w:tab w:val="right" w:pos="9288"/>
        </w:tabs>
        <w:rPr>
          <w:rFonts w:cs="Arial"/>
          <w:snapToGrid w:val="0"/>
          <w:sz w:val="22"/>
        </w:rPr>
      </w:pPr>
    </w:p>
    <w:p w14:paraId="64998544" w14:textId="77777777" w:rsidR="000734B2" w:rsidRPr="00BA7B1B" w:rsidRDefault="000734B2" w:rsidP="000734B2">
      <w:pPr>
        <w:tabs>
          <w:tab w:val="left" w:pos="360"/>
          <w:tab w:val="left" w:pos="720"/>
          <w:tab w:val="left" w:pos="2880"/>
          <w:tab w:val="right" w:pos="9288"/>
        </w:tabs>
        <w:rPr>
          <w:rFonts w:cs="Arial"/>
          <w:snapToGrid w:val="0"/>
          <w:sz w:val="22"/>
        </w:rPr>
      </w:pPr>
      <w:r>
        <w:rPr>
          <w:rFonts w:cs="Arial"/>
          <w:snapToGrid w:val="0"/>
          <w:sz w:val="22"/>
        </w:rPr>
        <w:tab/>
      </w:r>
      <w:r>
        <w:rPr>
          <w:rFonts w:cs="Arial"/>
          <w:snapToGrid w:val="0"/>
          <w:sz w:val="22"/>
        </w:rPr>
        <w:tab/>
      </w:r>
      <w:r w:rsidRPr="00BA7B1B">
        <w:rPr>
          <w:rFonts w:cs="Arial"/>
          <w:snapToGrid w:val="0"/>
          <w:sz w:val="22"/>
        </w:rPr>
        <w:t>Write Equation 3 as it would apply to the second reaction mixture:</w:t>
      </w:r>
    </w:p>
    <w:p w14:paraId="709A5C4A" w14:textId="77777777" w:rsidR="000734B2" w:rsidRPr="00BA7B1B" w:rsidRDefault="000734B2" w:rsidP="000734B2">
      <w:pPr>
        <w:tabs>
          <w:tab w:val="left" w:pos="360"/>
          <w:tab w:val="left" w:pos="720"/>
          <w:tab w:val="left" w:pos="2880"/>
          <w:tab w:val="right" w:pos="9288"/>
        </w:tabs>
        <w:rPr>
          <w:rFonts w:cs="Arial"/>
          <w:snapToGrid w:val="0"/>
          <w:sz w:val="22"/>
        </w:rPr>
      </w:pPr>
    </w:p>
    <w:p w14:paraId="6CD373DF" w14:textId="77777777" w:rsidR="000734B2" w:rsidRPr="00BA7B1B" w:rsidRDefault="000734B2" w:rsidP="000734B2">
      <w:pPr>
        <w:tabs>
          <w:tab w:val="left" w:pos="360"/>
          <w:tab w:val="left" w:pos="720"/>
          <w:tab w:val="left" w:pos="2880"/>
          <w:tab w:val="right" w:pos="9288"/>
        </w:tabs>
        <w:rPr>
          <w:rFonts w:cs="Arial"/>
          <w:snapToGrid w:val="0"/>
          <w:sz w:val="22"/>
        </w:rPr>
      </w:pPr>
    </w:p>
    <w:p w14:paraId="07112EEC" w14:textId="77777777" w:rsidR="000734B2" w:rsidRPr="00BA7B1B" w:rsidRDefault="000734B2" w:rsidP="000734B2">
      <w:pPr>
        <w:tabs>
          <w:tab w:val="left" w:pos="360"/>
          <w:tab w:val="left" w:pos="720"/>
          <w:tab w:val="left" w:pos="2880"/>
          <w:tab w:val="right" w:pos="9288"/>
        </w:tabs>
        <w:rPr>
          <w:rFonts w:cs="Arial"/>
          <w:snapToGrid w:val="0"/>
          <w:sz w:val="22"/>
        </w:rPr>
      </w:pPr>
      <w:r w:rsidRPr="00BA7B1B">
        <w:rPr>
          <w:rFonts w:cs="Arial"/>
          <w:snapToGrid w:val="0"/>
          <w:sz w:val="22"/>
        </w:rPr>
        <w:tab/>
      </w:r>
      <w:r w:rsidRPr="00BA7B1B">
        <w:rPr>
          <w:rFonts w:cs="Arial"/>
          <w:snapToGrid w:val="0"/>
          <w:sz w:val="22"/>
        </w:rPr>
        <w:tab/>
        <w:t xml:space="preserve">rate = </w:t>
      </w:r>
    </w:p>
    <w:p w14:paraId="3941BF6B" w14:textId="77777777" w:rsidR="000734B2" w:rsidRPr="00BA7B1B" w:rsidRDefault="000734B2" w:rsidP="000734B2">
      <w:pPr>
        <w:tabs>
          <w:tab w:val="left" w:pos="360"/>
          <w:tab w:val="left" w:pos="720"/>
          <w:tab w:val="left" w:pos="2880"/>
          <w:tab w:val="right" w:pos="9288"/>
        </w:tabs>
        <w:rPr>
          <w:rFonts w:cs="Arial"/>
          <w:snapToGrid w:val="0"/>
          <w:sz w:val="22"/>
        </w:rPr>
      </w:pPr>
    </w:p>
    <w:p w14:paraId="2A5941BE" w14:textId="77777777" w:rsidR="000734B2" w:rsidRPr="00BA7B1B" w:rsidRDefault="000734B2" w:rsidP="000734B2">
      <w:pPr>
        <w:tabs>
          <w:tab w:val="left" w:pos="360"/>
          <w:tab w:val="left" w:pos="720"/>
          <w:tab w:val="left" w:pos="2880"/>
          <w:tab w:val="right" w:pos="9288"/>
        </w:tabs>
        <w:rPr>
          <w:rFonts w:cs="Arial"/>
          <w:snapToGrid w:val="0"/>
          <w:sz w:val="22"/>
        </w:rPr>
      </w:pPr>
    </w:p>
    <w:p w14:paraId="3D3BCFA5" w14:textId="77777777" w:rsidR="000734B2" w:rsidRPr="00BA7B1B" w:rsidRDefault="000734B2" w:rsidP="000734B2">
      <w:pPr>
        <w:numPr>
          <w:ilvl w:val="0"/>
          <w:numId w:val="4"/>
        </w:numPr>
        <w:tabs>
          <w:tab w:val="left" w:pos="360"/>
          <w:tab w:val="left" w:pos="720"/>
          <w:tab w:val="left" w:pos="2880"/>
          <w:tab w:val="right" w:pos="9288"/>
        </w:tabs>
        <w:rPr>
          <w:rFonts w:cs="Arial"/>
          <w:snapToGrid w:val="0"/>
          <w:sz w:val="22"/>
        </w:rPr>
      </w:pPr>
      <w:r w:rsidRPr="00BA7B1B">
        <w:rPr>
          <w:rFonts w:cs="Arial"/>
          <w:snapToGrid w:val="0"/>
          <w:sz w:val="22"/>
        </w:rPr>
        <w:t>Divide the equation in Part b by the equation in Problem 2b.</w:t>
      </w:r>
      <w:r>
        <w:rPr>
          <w:rFonts w:cs="Arial"/>
          <w:snapToGrid w:val="0"/>
          <w:sz w:val="22"/>
        </w:rPr>
        <w:t xml:space="preserve"> </w:t>
      </w:r>
      <w:r w:rsidRPr="00BA7B1B">
        <w:rPr>
          <w:rFonts w:cs="Arial"/>
          <w:snapToGrid w:val="0"/>
          <w:sz w:val="22"/>
        </w:rPr>
        <w:t>The resulting equation should have the ratio of the two rates on the left side and a ratio of acetone concentra</w:t>
      </w:r>
      <w:r w:rsidRPr="00BA7B1B">
        <w:rPr>
          <w:rFonts w:cs="Arial"/>
          <w:snapToGrid w:val="0"/>
          <w:sz w:val="22"/>
        </w:rPr>
        <w:softHyphen/>
        <w:t>tions raised to the m power on the right.</w:t>
      </w:r>
      <w:r>
        <w:rPr>
          <w:rFonts w:cs="Arial"/>
          <w:snapToGrid w:val="0"/>
          <w:sz w:val="22"/>
        </w:rPr>
        <w:t xml:space="preserve"> </w:t>
      </w:r>
      <w:r w:rsidRPr="00BA7B1B">
        <w:rPr>
          <w:rFonts w:cs="Arial"/>
          <w:snapToGrid w:val="0"/>
          <w:sz w:val="22"/>
        </w:rPr>
        <w:t>Write the resulting equation and solve for the value of m, the order of the reaction with respect to acetone.</w:t>
      </w:r>
      <w:r>
        <w:rPr>
          <w:rFonts w:cs="Arial"/>
          <w:snapToGrid w:val="0"/>
          <w:sz w:val="22"/>
        </w:rPr>
        <w:t xml:space="preserve"> </w:t>
      </w:r>
      <w:r w:rsidRPr="00BA7B1B">
        <w:rPr>
          <w:rFonts w:cs="Arial"/>
          <w:snapToGrid w:val="0"/>
          <w:sz w:val="22"/>
        </w:rPr>
        <w:t>(Round off the value of m to the nearest integer.)</w:t>
      </w:r>
    </w:p>
    <w:p w14:paraId="3A99BA91" w14:textId="77777777" w:rsidR="000734B2" w:rsidRPr="00BA7B1B" w:rsidRDefault="000734B2" w:rsidP="000734B2">
      <w:pPr>
        <w:tabs>
          <w:tab w:val="left" w:pos="360"/>
          <w:tab w:val="left" w:pos="720"/>
          <w:tab w:val="left" w:pos="2880"/>
          <w:tab w:val="right" w:pos="9288"/>
        </w:tabs>
        <w:rPr>
          <w:rFonts w:cs="Arial"/>
          <w:snapToGrid w:val="0"/>
          <w:sz w:val="22"/>
        </w:rPr>
      </w:pPr>
    </w:p>
    <w:p w14:paraId="36972D69" w14:textId="77777777" w:rsidR="000734B2" w:rsidRPr="00BA7B1B" w:rsidRDefault="000734B2" w:rsidP="000734B2">
      <w:pPr>
        <w:tabs>
          <w:tab w:val="left" w:pos="360"/>
          <w:tab w:val="left" w:pos="720"/>
          <w:tab w:val="left" w:pos="2880"/>
          <w:tab w:val="right" w:pos="9288"/>
        </w:tabs>
        <w:rPr>
          <w:rFonts w:cs="Arial"/>
          <w:snapToGrid w:val="0"/>
          <w:sz w:val="22"/>
        </w:rPr>
      </w:pPr>
    </w:p>
    <w:p w14:paraId="60B5DBBA" w14:textId="77777777" w:rsidR="000734B2" w:rsidRPr="00BA7B1B" w:rsidRDefault="000734B2" w:rsidP="000734B2">
      <w:pPr>
        <w:tabs>
          <w:tab w:val="left" w:pos="360"/>
          <w:tab w:val="left" w:pos="720"/>
          <w:tab w:val="left" w:pos="2880"/>
          <w:tab w:val="right" w:pos="9288"/>
        </w:tabs>
        <w:rPr>
          <w:rFonts w:cs="Arial"/>
          <w:snapToGrid w:val="0"/>
          <w:sz w:val="22"/>
        </w:rPr>
      </w:pPr>
    </w:p>
    <w:p w14:paraId="3BBB4C75" w14:textId="77777777" w:rsidR="000734B2" w:rsidRPr="00BA7B1B" w:rsidRDefault="000734B2" w:rsidP="000734B2">
      <w:pPr>
        <w:tabs>
          <w:tab w:val="left" w:pos="360"/>
          <w:tab w:val="left" w:pos="720"/>
          <w:tab w:val="left" w:pos="2880"/>
          <w:tab w:val="right" w:pos="9288"/>
        </w:tabs>
        <w:rPr>
          <w:rFonts w:cs="Arial"/>
          <w:snapToGrid w:val="0"/>
          <w:sz w:val="22"/>
        </w:rPr>
      </w:pPr>
      <w:r>
        <w:rPr>
          <w:rFonts w:cs="Arial"/>
          <w:snapToGrid w:val="0"/>
          <w:sz w:val="22"/>
        </w:rPr>
        <w:tab/>
      </w:r>
      <w:r>
        <w:rPr>
          <w:rFonts w:cs="Arial"/>
          <w:snapToGrid w:val="0"/>
          <w:sz w:val="22"/>
        </w:rPr>
        <w:tab/>
      </w:r>
      <w:r>
        <w:rPr>
          <w:rFonts w:cs="Arial"/>
          <w:snapToGrid w:val="0"/>
          <w:sz w:val="22"/>
        </w:rPr>
        <w:tab/>
      </w:r>
      <w:r>
        <w:rPr>
          <w:rFonts w:cs="Arial"/>
          <w:snapToGrid w:val="0"/>
          <w:sz w:val="22"/>
        </w:rPr>
        <w:tab/>
      </w:r>
      <w:r w:rsidRPr="00BA7B1B">
        <w:rPr>
          <w:rFonts w:cs="Arial"/>
          <w:snapToGrid w:val="0"/>
          <w:sz w:val="22"/>
        </w:rPr>
        <w:t>m = ____________</w:t>
      </w:r>
    </w:p>
    <w:p w14:paraId="1B70EED6" w14:textId="77777777" w:rsidR="000734B2" w:rsidRPr="00BA7B1B" w:rsidRDefault="000734B2" w:rsidP="000734B2">
      <w:pPr>
        <w:tabs>
          <w:tab w:val="left" w:pos="360"/>
          <w:tab w:val="left" w:pos="720"/>
          <w:tab w:val="left" w:pos="2880"/>
          <w:tab w:val="right" w:pos="9288"/>
        </w:tabs>
        <w:rPr>
          <w:rFonts w:cs="Arial"/>
          <w:snapToGrid w:val="0"/>
          <w:sz w:val="22"/>
        </w:rPr>
      </w:pPr>
    </w:p>
    <w:p w14:paraId="56874269" w14:textId="77777777" w:rsidR="000734B2" w:rsidRPr="00BA7B1B" w:rsidRDefault="000734B2" w:rsidP="000734B2">
      <w:pPr>
        <w:tabs>
          <w:tab w:val="left" w:pos="360"/>
          <w:tab w:val="left" w:pos="720"/>
          <w:tab w:val="left" w:pos="2880"/>
          <w:tab w:val="right" w:pos="9288"/>
        </w:tabs>
        <w:rPr>
          <w:rFonts w:cs="Arial"/>
          <w:snapToGrid w:val="0"/>
          <w:sz w:val="22"/>
        </w:rPr>
      </w:pPr>
    </w:p>
    <w:p w14:paraId="1E0B989A" w14:textId="77777777" w:rsidR="000734B2" w:rsidRPr="00BA7B1B" w:rsidRDefault="000734B2" w:rsidP="000734B2">
      <w:pPr>
        <w:tabs>
          <w:tab w:val="left" w:pos="360"/>
          <w:tab w:val="left" w:pos="720"/>
          <w:tab w:val="left" w:pos="2880"/>
          <w:tab w:val="right" w:pos="9288"/>
        </w:tabs>
        <w:rPr>
          <w:rFonts w:cs="Arial"/>
          <w:snapToGrid w:val="0"/>
          <w:sz w:val="22"/>
        </w:rPr>
      </w:pPr>
      <w:r>
        <w:rPr>
          <w:rFonts w:cs="Arial"/>
          <w:snapToGrid w:val="0"/>
          <w:sz w:val="22"/>
        </w:rPr>
        <w:t>4.</w:t>
      </w:r>
      <w:r w:rsidRPr="00BA7B1B">
        <w:rPr>
          <w:rFonts w:cs="Arial"/>
          <w:snapToGrid w:val="0"/>
          <w:sz w:val="22"/>
        </w:rPr>
        <w:tab/>
        <w:t>A third reaction mixture was made up in the following way:</w:t>
      </w:r>
    </w:p>
    <w:p w14:paraId="3DEA1959" w14:textId="77777777" w:rsidR="000734B2" w:rsidRPr="00BA7B1B" w:rsidRDefault="000734B2" w:rsidP="000734B2">
      <w:pPr>
        <w:tabs>
          <w:tab w:val="left" w:pos="360"/>
          <w:tab w:val="left" w:pos="720"/>
          <w:tab w:val="left" w:pos="2880"/>
          <w:tab w:val="right" w:pos="9288"/>
        </w:tabs>
        <w:rPr>
          <w:rFonts w:cs="Arial"/>
          <w:snapToGrid w:val="0"/>
          <w:sz w:val="22"/>
        </w:rPr>
      </w:pPr>
    </w:p>
    <w:p w14:paraId="58DB3729" w14:textId="77777777" w:rsidR="000734B2" w:rsidRPr="00BA7B1B" w:rsidRDefault="000734B2" w:rsidP="000734B2">
      <w:pPr>
        <w:tabs>
          <w:tab w:val="left" w:pos="360"/>
          <w:tab w:val="left" w:pos="720"/>
          <w:tab w:val="left" w:pos="2880"/>
          <w:tab w:val="right" w:pos="9288"/>
        </w:tabs>
        <w:rPr>
          <w:rFonts w:cs="Arial"/>
          <w:snapToGrid w:val="0"/>
          <w:sz w:val="22"/>
        </w:rPr>
      </w:pPr>
      <w:r>
        <w:rPr>
          <w:rFonts w:cs="Arial"/>
          <w:snapToGrid w:val="0"/>
          <w:sz w:val="22"/>
        </w:rPr>
        <w:tab/>
      </w:r>
      <w:r w:rsidRPr="00BA7B1B">
        <w:rPr>
          <w:rFonts w:cs="Arial"/>
          <w:snapToGrid w:val="0"/>
          <w:sz w:val="22"/>
        </w:rPr>
        <w:t>2.00 mL 4.00 M acetone + 1.00 mL 1.00 M HCl + 2.00 mL 0.00500 M I</w:t>
      </w:r>
      <w:r w:rsidRPr="00BA7B1B">
        <w:rPr>
          <w:rFonts w:cs="Arial"/>
          <w:snapToGrid w:val="0"/>
          <w:sz w:val="22"/>
          <w:vertAlign w:val="subscript"/>
        </w:rPr>
        <w:t>2</w:t>
      </w:r>
    </w:p>
    <w:p w14:paraId="6CDFF2D6" w14:textId="77777777" w:rsidR="000734B2" w:rsidRPr="00BA7B1B" w:rsidRDefault="000734B2" w:rsidP="000734B2">
      <w:pPr>
        <w:tabs>
          <w:tab w:val="left" w:pos="360"/>
          <w:tab w:val="left" w:pos="720"/>
          <w:tab w:val="left" w:pos="2880"/>
          <w:tab w:val="right" w:pos="9288"/>
        </w:tabs>
        <w:rPr>
          <w:rFonts w:cs="Arial"/>
          <w:snapToGrid w:val="0"/>
          <w:sz w:val="22"/>
        </w:rPr>
      </w:pPr>
    </w:p>
    <w:p w14:paraId="6673FEDD" w14:textId="77777777" w:rsidR="000734B2" w:rsidRPr="00BA7B1B" w:rsidRDefault="000734B2" w:rsidP="000734B2">
      <w:pPr>
        <w:tabs>
          <w:tab w:val="left" w:pos="360"/>
          <w:tab w:val="left" w:pos="720"/>
          <w:tab w:val="left" w:pos="2880"/>
          <w:tab w:val="right" w:pos="9288"/>
        </w:tabs>
        <w:rPr>
          <w:rFonts w:cs="Arial"/>
          <w:snapToGrid w:val="0"/>
          <w:sz w:val="22"/>
        </w:rPr>
      </w:pPr>
      <w:r w:rsidRPr="00BA7B1B">
        <w:rPr>
          <w:rFonts w:cs="Arial"/>
          <w:snapToGrid w:val="0"/>
          <w:sz w:val="22"/>
        </w:rPr>
        <w:t>If the reaction is zero order in I</w:t>
      </w:r>
      <w:r w:rsidRPr="00BA7B1B">
        <w:rPr>
          <w:rFonts w:cs="Arial"/>
          <w:snapToGrid w:val="0"/>
          <w:sz w:val="22"/>
          <w:vertAlign w:val="subscript"/>
        </w:rPr>
        <w:t>2</w:t>
      </w:r>
      <w:r w:rsidRPr="00BA7B1B">
        <w:rPr>
          <w:rFonts w:cs="Arial"/>
          <w:snapToGrid w:val="0"/>
          <w:sz w:val="22"/>
        </w:rPr>
        <w:t>, how long would it take for the I</w:t>
      </w:r>
      <w:r w:rsidRPr="00BA7B1B">
        <w:rPr>
          <w:rFonts w:cs="Arial"/>
          <w:snapToGrid w:val="0"/>
          <w:sz w:val="22"/>
          <w:vertAlign w:val="subscript"/>
        </w:rPr>
        <w:t>2</w:t>
      </w:r>
      <w:r w:rsidRPr="00BA7B1B">
        <w:rPr>
          <w:rFonts w:cs="Arial"/>
          <w:snapToGrid w:val="0"/>
          <w:sz w:val="22"/>
        </w:rPr>
        <w:t xml:space="preserve"> color to disappear at the temperature of the reaction mixture in Problem 3? Hint: solve Eq. 5 given the rate calculated in Problem 3b above.</w:t>
      </w:r>
    </w:p>
    <w:p w14:paraId="0B055FB2" w14:textId="77777777" w:rsidR="000734B2" w:rsidRPr="00BA7B1B" w:rsidRDefault="000734B2" w:rsidP="000734B2">
      <w:pPr>
        <w:tabs>
          <w:tab w:val="left" w:pos="360"/>
          <w:tab w:val="left" w:pos="720"/>
          <w:tab w:val="left" w:pos="2880"/>
          <w:tab w:val="right" w:pos="9288"/>
        </w:tabs>
        <w:rPr>
          <w:rFonts w:cs="Arial"/>
          <w:snapToGrid w:val="0"/>
          <w:sz w:val="22"/>
        </w:rPr>
      </w:pPr>
    </w:p>
    <w:p w14:paraId="6834E95B" w14:textId="77777777" w:rsidR="000734B2" w:rsidRPr="00BA7B1B" w:rsidRDefault="000734B2" w:rsidP="000734B2">
      <w:pPr>
        <w:tabs>
          <w:tab w:val="left" w:pos="360"/>
          <w:tab w:val="left" w:pos="720"/>
          <w:tab w:val="left" w:pos="2880"/>
          <w:tab w:val="right" w:pos="9288"/>
        </w:tabs>
        <w:rPr>
          <w:rFonts w:cs="Arial"/>
          <w:snapToGrid w:val="0"/>
          <w:sz w:val="22"/>
        </w:rPr>
      </w:pPr>
      <w:r>
        <w:rPr>
          <w:rFonts w:cs="Arial"/>
          <w:snapToGrid w:val="0"/>
          <w:sz w:val="22"/>
        </w:rPr>
        <w:tab/>
      </w:r>
      <w:r>
        <w:rPr>
          <w:rFonts w:cs="Arial"/>
          <w:snapToGrid w:val="0"/>
          <w:sz w:val="22"/>
        </w:rPr>
        <w:tab/>
      </w:r>
      <w:r>
        <w:rPr>
          <w:rFonts w:cs="Arial"/>
          <w:snapToGrid w:val="0"/>
          <w:sz w:val="22"/>
        </w:rPr>
        <w:tab/>
      </w:r>
      <w:r>
        <w:rPr>
          <w:rFonts w:cs="Arial"/>
          <w:snapToGrid w:val="0"/>
          <w:sz w:val="22"/>
        </w:rPr>
        <w:tab/>
      </w:r>
      <w:r w:rsidRPr="00BA7B1B">
        <w:rPr>
          <w:rFonts w:cs="Arial"/>
          <w:snapToGrid w:val="0"/>
          <w:sz w:val="22"/>
        </w:rPr>
        <w:t>____________ seconds</w:t>
      </w:r>
    </w:p>
    <w:p w14:paraId="50E94304" w14:textId="77777777" w:rsidR="000734B2" w:rsidRPr="00AB39C9" w:rsidRDefault="000734B2" w:rsidP="000734B2">
      <w:pPr>
        <w:tabs>
          <w:tab w:val="left" w:pos="360"/>
          <w:tab w:val="left" w:pos="720"/>
          <w:tab w:val="left" w:pos="2880"/>
          <w:tab w:val="right" w:pos="9288"/>
        </w:tabs>
        <w:rPr>
          <w:rFonts w:cs="Arial"/>
          <w:b/>
          <w:sz w:val="22"/>
        </w:rPr>
      </w:pPr>
      <w:r w:rsidRPr="00AB39C9">
        <w:rPr>
          <w:rFonts w:cs="Arial"/>
          <w:b/>
          <w:sz w:val="22"/>
        </w:rPr>
        <w:br w:type="page"/>
      </w:r>
    </w:p>
    <w:p w14:paraId="1FBCCD11" w14:textId="77777777" w:rsidR="000734B2" w:rsidRDefault="000734B2" w:rsidP="000734B2">
      <w:pPr>
        <w:jc w:val="center"/>
        <w:rPr>
          <w:b/>
        </w:rPr>
      </w:pPr>
    </w:p>
    <w:p w14:paraId="2913CC22" w14:textId="77777777" w:rsidR="000734B2" w:rsidRDefault="000734B2" w:rsidP="000734B2">
      <w:pPr>
        <w:jc w:val="center"/>
        <w:rPr>
          <w:b/>
        </w:rPr>
      </w:pPr>
    </w:p>
    <w:p w14:paraId="778B0EB6" w14:textId="77777777" w:rsidR="000734B2" w:rsidRDefault="000734B2" w:rsidP="000734B2">
      <w:pPr>
        <w:jc w:val="center"/>
        <w:rPr>
          <w:b/>
        </w:rPr>
      </w:pPr>
    </w:p>
    <w:p w14:paraId="2CC05E92" w14:textId="77777777" w:rsidR="000734B2" w:rsidRDefault="000734B2" w:rsidP="000734B2">
      <w:pPr>
        <w:jc w:val="center"/>
        <w:rPr>
          <w:b/>
        </w:rPr>
      </w:pPr>
    </w:p>
    <w:p w14:paraId="6AF8C3A7" w14:textId="77777777" w:rsidR="000734B2" w:rsidRDefault="000734B2" w:rsidP="000734B2">
      <w:pPr>
        <w:jc w:val="center"/>
        <w:rPr>
          <w:b/>
        </w:rPr>
      </w:pPr>
    </w:p>
    <w:p w14:paraId="6476DBD8" w14:textId="77777777" w:rsidR="000734B2" w:rsidRDefault="000734B2" w:rsidP="000734B2">
      <w:pPr>
        <w:jc w:val="center"/>
        <w:rPr>
          <w:b/>
        </w:rPr>
      </w:pPr>
    </w:p>
    <w:p w14:paraId="3EDCE92D" w14:textId="77777777" w:rsidR="000734B2" w:rsidRDefault="000734B2" w:rsidP="000734B2">
      <w:pPr>
        <w:jc w:val="center"/>
        <w:rPr>
          <w:b/>
        </w:rPr>
      </w:pPr>
    </w:p>
    <w:p w14:paraId="3BEA38EB" w14:textId="77777777" w:rsidR="000734B2" w:rsidRDefault="000734B2" w:rsidP="000734B2">
      <w:pPr>
        <w:jc w:val="center"/>
        <w:rPr>
          <w:b/>
        </w:rPr>
      </w:pPr>
    </w:p>
    <w:p w14:paraId="2396537C" w14:textId="77777777" w:rsidR="000734B2" w:rsidRDefault="000734B2" w:rsidP="000734B2">
      <w:pPr>
        <w:jc w:val="center"/>
        <w:rPr>
          <w:b/>
        </w:rPr>
      </w:pPr>
    </w:p>
    <w:p w14:paraId="590D73CB" w14:textId="77777777" w:rsidR="000734B2" w:rsidRDefault="000734B2" w:rsidP="000734B2">
      <w:pPr>
        <w:jc w:val="center"/>
        <w:rPr>
          <w:b/>
        </w:rPr>
      </w:pPr>
    </w:p>
    <w:p w14:paraId="742011FA" w14:textId="77777777" w:rsidR="000734B2" w:rsidRDefault="000734B2" w:rsidP="000734B2">
      <w:pPr>
        <w:jc w:val="center"/>
        <w:rPr>
          <w:b/>
        </w:rPr>
      </w:pPr>
    </w:p>
    <w:p w14:paraId="0D5E9EDB" w14:textId="77777777" w:rsidR="000734B2" w:rsidRDefault="000734B2" w:rsidP="000734B2">
      <w:pPr>
        <w:jc w:val="center"/>
        <w:rPr>
          <w:b/>
        </w:rPr>
      </w:pPr>
    </w:p>
    <w:p w14:paraId="0200F4EE" w14:textId="77777777" w:rsidR="000734B2" w:rsidRDefault="000734B2" w:rsidP="000734B2">
      <w:pPr>
        <w:jc w:val="center"/>
        <w:rPr>
          <w:b/>
        </w:rPr>
      </w:pPr>
    </w:p>
    <w:p w14:paraId="79C0F8DE" w14:textId="77777777" w:rsidR="000734B2" w:rsidRDefault="000734B2" w:rsidP="000734B2">
      <w:pPr>
        <w:jc w:val="center"/>
        <w:rPr>
          <w:b/>
        </w:rPr>
      </w:pPr>
    </w:p>
    <w:p w14:paraId="7B185582" w14:textId="77777777" w:rsidR="000734B2" w:rsidRDefault="000734B2" w:rsidP="000734B2">
      <w:pPr>
        <w:jc w:val="center"/>
        <w:rPr>
          <w:b/>
        </w:rPr>
      </w:pPr>
    </w:p>
    <w:p w14:paraId="6F954C8B" w14:textId="77777777" w:rsidR="000734B2" w:rsidRDefault="000734B2" w:rsidP="000734B2">
      <w:pPr>
        <w:jc w:val="center"/>
        <w:rPr>
          <w:b/>
        </w:rPr>
      </w:pPr>
    </w:p>
    <w:p w14:paraId="4DA65520" w14:textId="77777777" w:rsidR="000734B2" w:rsidRDefault="000734B2" w:rsidP="000734B2">
      <w:pPr>
        <w:jc w:val="center"/>
        <w:rPr>
          <w:b/>
        </w:rPr>
      </w:pPr>
    </w:p>
    <w:p w14:paraId="011C845F" w14:textId="77777777" w:rsidR="000734B2" w:rsidRDefault="000734B2" w:rsidP="000734B2">
      <w:pPr>
        <w:jc w:val="center"/>
        <w:rPr>
          <w:b/>
        </w:rPr>
      </w:pPr>
    </w:p>
    <w:p w14:paraId="3E0ED886" w14:textId="77777777" w:rsidR="000734B2" w:rsidRDefault="000734B2" w:rsidP="000734B2">
      <w:pPr>
        <w:jc w:val="center"/>
        <w:rPr>
          <w:b/>
        </w:rPr>
      </w:pPr>
    </w:p>
    <w:p w14:paraId="5A95665E" w14:textId="77777777" w:rsidR="000734B2" w:rsidRDefault="000734B2" w:rsidP="000734B2">
      <w:pPr>
        <w:jc w:val="center"/>
        <w:rPr>
          <w:b/>
        </w:rPr>
      </w:pPr>
    </w:p>
    <w:p w14:paraId="308519B6" w14:textId="77777777" w:rsidR="000734B2" w:rsidRDefault="000734B2" w:rsidP="000734B2">
      <w:pPr>
        <w:jc w:val="center"/>
        <w:rPr>
          <w:b/>
        </w:rPr>
      </w:pPr>
    </w:p>
    <w:p w14:paraId="7D3834BA" w14:textId="77777777" w:rsidR="000734B2" w:rsidRDefault="000734B2" w:rsidP="000734B2">
      <w:pPr>
        <w:jc w:val="center"/>
        <w:rPr>
          <w:b/>
        </w:rPr>
      </w:pPr>
    </w:p>
    <w:p w14:paraId="704BCD10" w14:textId="77777777" w:rsidR="000734B2" w:rsidRDefault="000734B2" w:rsidP="000734B2">
      <w:pPr>
        <w:jc w:val="center"/>
        <w:rPr>
          <w:b/>
        </w:rPr>
      </w:pPr>
    </w:p>
    <w:p w14:paraId="2706C4A4" w14:textId="77777777" w:rsidR="000734B2" w:rsidRDefault="000734B2" w:rsidP="000734B2">
      <w:pPr>
        <w:jc w:val="center"/>
        <w:rPr>
          <w:b/>
        </w:rPr>
      </w:pPr>
    </w:p>
    <w:p w14:paraId="49B29BB9" w14:textId="77777777" w:rsidR="000734B2" w:rsidRDefault="000734B2" w:rsidP="000734B2">
      <w:pPr>
        <w:jc w:val="center"/>
        <w:rPr>
          <w:b/>
        </w:rPr>
      </w:pPr>
    </w:p>
    <w:p w14:paraId="640CE15F" w14:textId="77777777" w:rsidR="000734B2" w:rsidRDefault="000734B2" w:rsidP="000734B2">
      <w:pPr>
        <w:jc w:val="center"/>
        <w:rPr>
          <w:b/>
        </w:rPr>
      </w:pPr>
    </w:p>
    <w:p w14:paraId="5D2ED932" w14:textId="77777777" w:rsidR="000734B2" w:rsidRDefault="000734B2" w:rsidP="000734B2">
      <w:pPr>
        <w:jc w:val="center"/>
        <w:rPr>
          <w:b/>
        </w:rPr>
      </w:pPr>
    </w:p>
    <w:p w14:paraId="694F2B47" w14:textId="77777777" w:rsidR="000734B2" w:rsidRDefault="000734B2" w:rsidP="000734B2">
      <w:pPr>
        <w:jc w:val="center"/>
        <w:rPr>
          <w:b/>
        </w:rPr>
      </w:pPr>
    </w:p>
    <w:p w14:paraId="1D3C3403" w14:textId="77777777" w:rsidR="000734B2" w:rsidRDefault="000734B2" w:rsidP="000734B2">
      <w:pPr>
        <w:jc w:val="center"/>
        <w:rPr>
          <w:b/>
        </w:rPr>
      </w:pPr>
    </w:p>
    <w:p w14:paraId="29A41C2D" w14:textId="77777777" w:rsidR="000734B2" w:rsidRDefault="000734B2" w:rsidP="000734B2">
      <w:pPr>
        <w:jc w:val="center"/>
        <w:rPr>
          <w:b/>
        </w:rPr>
      </w:pPr>
    </w:p>
    <w:p w14:paraId="17D9AFF5" w14:textId="77777777" w:rsidR="000734B2" w:rsidRDefault="000734B2" w:rsidP="000734B2">
      <w:pPr>
        <w:jc w:val="center"/>
        <w:rPr>
          <w:b/>
        </w:rPr>
      </w:pPr>
    </w:p>
    <w:p w14:paraId="15401A08" w14:textId="77777777" w:rsidR="000734B2" w:rsidRDefault="000734B2" w:rsidP="000734B2">
      <w:pPr>
        <w:jc w:val="center"/>
        <w:rPr>
          <w:b/>
        </w:rPr>
      </w:pPr>
    </w:p>
    <w:p w14:paraId="57335815" w14:textId="77777777" w:rsidR="000734B2" w:rsidRDefault="000734B2" w:rsidP="000734B2">
      <w:pPr>
        <w:jc w:val="center"/>
        <w:rPr>
          <w:b/>
        </w:rPr>
      </w:pPr>
    </w:p>
    <w:p w14:paraId="67C6F9CA" w14:textId="77777777" w:rsidR="000734B2" w:rsidRDefault="000734B2" w:rsidP="000734B2">
      <w:pPr>
        <w:jc w:val="center"/>
        <w:rPr>
          <w:b/>
        </w:rPr>
      </w:pPr>
    </w:p>
    <w:p w14:paraId="5769A441" w14:textId="77777777" w:rsidR="000734B2" w:rsidRDefault="000734B2" w:rsidP="000734B2">
      <w:pPr>
        <w:jc w:val="center"/>
        <w:rPr>
          <w:b/>
        </w:rPr>
      </w:pPr>
    </w:p>
    <w:p w14:paraId="0ACF44B5" w14:textId="77777777" w:rsidR="000734B2" w:rsidRDefault="000734B2" w:rsidP="000734B2">
      <w:pPr>
        <w:jc w:val="center"/>
        <w:rPr>
          <w:b/>
        </w:rPr>
      </w:pPr>
    </w:p>
    <w:p w14:paraId="4C8B873B" w14:textId="77777777" w:rsidR="000734B2" w:rsidRDefault="000734B2" w:rsidP="000734B2">
      <w:pPr>
        <w:jc w:val="center"/>
        <w:rPr>
          <w:b/>
        </w:rPr>
      </w:pPr>
    </w:p>
    <w:p w14:paraId="1FCFB41C" w14:textId="77777777" w:rsidR="000734B2" w:rsidRDefault="000734B2" w:rsidP="000734B2">
      <w:pPr>
        <w:jc w:val="center"/>
        <w:rPr>
          <w:b/>
        </w:rPr>
      </w:pPr>
    </w:p>
    <w:p w14:paraId="7E3D4932" w14:textId="77777777" w:rsidR="000734B2" w:rsidRDefault="000734B2" w:rsidP="000734B2">
      <w:pPr>
        <w:jc w:val="center"/>
        <w:rPr>
          <w:b/>
        </w:rPr>
      </w:pPr>
    </w:p>
    <w:p w14:paraId="102DF7C1" w14:textId="77777777" w:rsidR="000734B2" w:rsidRDefault="000734B2" w:rsidP="000734B2">
      <w:pPr>
        <w:jc w:val="center"/>
        <w:rPr>
          <w:b/>
        </w:rPr>
      </w:pPr>
    </w:p>
    <w:p w14:paraId="4E8672DD" w14:textId="77777777" w:rsidR="000734B2" w:rsidRDefault="000734B2" w:rsidP="000734B2">
      <w:pPr>
        <w:jc w:val="center"/>
        <w:rPr>
          <w:b/>
        </w:rPr>
      </w:pPr>
    </w:p>
    <w:p w14:paraId="16F17AA1" w14:textId="77777777" w:rsidR="000734B2" w:rsidRDefault="000734B2" w:rsidP="000734B2">
      <w:pPr>
        <w:jc w:val="center"/>
        <w:rPr>
          <w:b/>
        </w:rPr>
      </w:pPr>
    </w:p>
    <w:p w14:paraId="48FA2D02" w14:textId="77777777" w:rsidR="000734B2" w:rsidRDefault="000734B2" w:rsidP="000734B2">
      <w:pPr>
        <w:jc w:val="center"/>
        <w:rPr>
          <w:b/>
        </w:rPr>
      </w:pPr>
    </w:p>
    <w:p w14:paraId="409D7A3F" w14:textId="77777777" w:rsidR="000734B2" w:rsidRDefault="000734B2" w:rsidP="000734B2">
      <w:pPr>
        <w:jc w:val="center"/>
        <w:rPr>
          <w:b/>
        </w:rPr>
      </w:pPr>
    </w:p>
    <w:p w14:paraId="74679887" w14:textId="77777777" w:rsidR="000734B2" w:rsidRDefault="000734B2" w:rsidP="000734B2">
      <w:pPr>
        <w:jc w:val="center"/>
        <w:rPr>
          <w:b/>
        </w:rPr>
      </w:pPr>
    </w:p>
    <w:p w14:paraId="4553647C" w14:textId="77777777" w:rsidR="000734B2" w:rsidRDefault="000734B2" w:rsidP="000734B2">
      <w:pPr>
        <w:jc w:val="center"/>
        <w:rPr>
          <w:b/>
        </w:rPr>
      </w:pPr>
    </w:p>
    <w:p w14:paraId="2B42C330" w14:textId="77777777" w:rsidR="00BE5732" w:rsidRDefault="00BE5732">
      <w:bookmarkStart w:id="0" w:name="_GoBack"/>
      <w:bookmarkEnd w:id="0"/>
    </w:p>
    <w:sectPr w:rsidR="00BE57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D4791"/>
    <w:multiLevelType w:val="multilevel"/>
    <w:tmpl w:val="301ABC96"/>
    <w:lvl w:ilvl="0">
      <w:start w:val="1"/>
      <w:numFmt w:val="decimal"/>
      <w:lvlText w:val="%1."/>
      <w:lvlJc w:val="left"/>
      <w:pPr>
        <w:tabs>
          <w:tab w:val="num" w:pos="360"/>
        </w:tabs>
        <w:ind w:left="360" w:hanging="360"/>
      </w:pPr>
      <w:rPr>
        <w:rFonts w:hint="default"/>
      </w:rPr>
    </w:lvl>
    <w:lvl w:ilvl="1">
      <w:start w:val="1"/>
      <w:numFmt w:val="lowerLetter"/>
      <w:lvlText w:val="%2)"/>
      <w:lvlJc w:val="left"/>
      <w:pPr>
        <w:ind w:left="144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14D01EDD"/>
    <w:multiLevelType w:val="hybridMultilevel"/>
    <w:tmpl w:val="97EA9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C443B"/>
    <w:multiLevelType w:val="singleLevel"/>
    <w:tmpl w:val="C150B69C"/>
    <w:lvl w:ilvl="0">
      <w:start w:val="1"/>
      <w:numFmt w:val="lowerLetter"/>
      <w:lvlText w:val="%1."/>
      <w:lvlJc w:val="left"/>
      <w:pPr>
        <w:tabs>
          <w:tab w:val="num" w:pos="720"/>
        </w:tabs>
        <w:ind w:left="720" w:hanging="360"/>
      </w:pPr>
      <w:rPr>
        <w:rFonts w:hint="default"/>
      </w:rPr>
    </w:lvl>
  </w:abstractNum>
  <w:abstractNum w:abstractNumId="3" w15:restartNumberingAfterBreak="0">
    <w:nsid w:val="541B4B22"/>
    <w:multiLevelType w:val="hybridMultilevel"/>
    <w:tmpl w:val="17BAAB2C"/>
    <w:lvl w:ilvl="0" w:tplc="37C4E3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7C63F7"/>
    <w:multiLevelType w:val="singleLevel"/>
    <w:tmpl w:val="B3E2803C"/>
    <w:lvl w:ilvl="0">
      <w:start w:val="1"/>
      <w:numFmt w:val="lowerLetter"/>
      <w:lvlText w:val="%1."/>
      <w:lvlJc w:val="left"/>
      <w:pPr>
        <w:tabs>
          <w:tab w:val="num" w:pos="720"/>
        </w:tabs>
        <w:ind w:left="720" w:hanging="360"/>
      </w:pPr>
      <w:rPr>
        <w:rFonts w:hint="default"/>
      </w:rPr>
    </w:lvl>
  </w:abstractNum>
  <w:abstractNum w:abstractNumId="5" w15:restartNumberingAfterBreak="0">
    <w:nsid w:val="7E4D25BE"/>
    <w:multiLevelType w:val="singleLevel"/>
    <w:tmpl w:val="5F3256F4"/>
    <w:lvl w:ilvl="0">
      <w:start w:val="1"/>
      <w:numFmt w:val="lowerLetter"/>
      <w:lvlText w:val="%1."/>
      <w:lvlJc w:val="left"/>
      <w:pPr>
        <w:tabs>
          <w:tab w:val="num" w:pos="720"/>
        </w:tabs>
        <w:ind w:left="720" w:hanging="360"/>
      </w:pPr>
      <w:rPr>
        <w:rFonts w:hint="default"/>
      </w:rPr>
    </w:lvl>
  </w:abstractNum>
  <w:num w:numId="1">
    <w:abstractNumId w:val="0"/>
  </w:num>
  <w:num w:numId="2">
    <w:abstractNumId w:val="4"/>
  </w:num>
  <w:num w:numId="3">
    <w:abstractNumId w:val="5"/>
  </w:num>
  <w:num w:numId="4">
    <w:abstractNumId w:val="2"/>
  </w:num>
  <w:num w:numId="5">
    <w:abstractNumId w:val="1"/>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4B2"/>
    <w:rsid w:val="000734B2"/>
    <w:rsid w:val="00413B5C"/>
    <w:rsid w:val="00BE5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0D0A635"/>
  <w15:chartTrackingRefBased/>
  <w15:docId w15:val="{FE882D9F-9A89-46B4-B3CB-9925F42F4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34B2"/>
    <w:pPr>
      <w:spacing w:after="0" w:line="240" w:lineRule="auto"/>
    </w:pPr>
    <w:rPr>
      <w:rFonts w:ascii="Arial" w:eastAsia="Times New Roman" w:hAnsi="Arial" w:cs="Times New Roman"/>
      <w:sz w:val="24"/>
    </w:rPr>
  </w:style>
  <w:style w:type="paragraph" w:styleId="Heading1">
    <w:name w:val="heading 1"/>
    <w:basedOn w:val="Normal"/>
    <w:next w:val="Normal"/>
    <w:link w:val="Heading1Char"/>
    <w:uiPriority w:val="9"/>
    <w:qFormat/>
    <w:rsid w:val="000734B2"/>
    <w:pPr>
      <w:spacing w:before="480"/>
      <w:contextualSpacing/>
      <w:outlineLvl w:val="0"/>
    </w:pPr>
    <w:rPr>
      <w:b/>
      <w:bCs/>
      <w:sz w:val="28"/>
      <w:szCs w:val="28"/>
    </w:rPr>
  </w:style>
  <w:style w:type="paragraph" w:styleId="Heading2">
    <w:name w:val="heading 2"/>
    <w:basedOn w:val="Normal"/>
    <w:next w:val="Normal"/>
    <w:link w:val="Heading2Char"/>
    <w:uiPriority w:val="9"/>
    <w:qFormat/>
    <w:rsid w:val="000734B2"/>
    <w:pPr>
      <w:spacing w:before="200"/>
      <w:outlineLvl w:val="1"/>
    </w:pPr>
    <w:rPr>
      <w:b/>
      <w:bCs/>
      <w:sz w:val="26"/>
      <w:szCs w:val="26"/>
    </w:rPr>
  </w:style>
  <w:style w:type="paragraph" w:styleId="Heading3">
    <w:name w:val="heading 3"/>
    <w:basedOn w:val="Normal"/>
    <w:next w:val="Normal"/>
    <w:link w:val="Heading3Char"/>
    <w:uiPriority w:val="9"/>
    <w:qFormat/>
    <w:rsid w:val="000734B2"/>
    <w:pPr>
      <w:spacing w:before="200" w:line="271" w:lineRule="auto"/>
      <w:outlineLvl w:val="2"/>
    </w:pPr>
    <w:rPr>
      <w:b/>
      <w:bCs/>
    </w:rPr>
  </w:style>
  <w:style w:type="paragraph" w:styleId="Heading4">
    <w:name w:val="heading 4"/>
    <w:basedOn w:val="Normal"/>
    <w:next w:val="Normal"/>
    <w:link w:val="Heading4Char"/>
    <w:uiPriority w:val="9"/>
    <w:qFormat/>
    <w:rsid w:val="000734B2"/>
    <w:pPr>
      <w:spacing w:before="200"/>
      <w:outlineLvl w:val="3"/>
    </w:pPr>
    <w:rPr>
      <w:b/>
      <w:bCs/>
      <w:i/>
      <w:iCs/>
    </w:rPr>
  </w:style>
  <w:style w:type="paragraph" w:styleId="Heading5">
    <w:name w:val="heading 5"/>
    <w:basedOn w:val="Normal"/>
    <w:next w:val="Normal"/>
    <w:link w:val="Heading5Char"/>
    <w:uiPriority w:val="9"/>
    <w:qFormat/>
    <w:rsid w:val="000734B2"/>
    <w:pPr>
      <w:spacing w:before="200"/>
      <w:outlineLvl w:val="4"/>
    </w:pPr>
    <w:rPr>
      <w:b/>
      <w:bCs/>
      <w:color w:val="7F7F7F"/>
    </w:rPr>
  </w:style>
  <w:style w:type="paragraph" w:styleId="Heading6">
    <w:name w:val="heading 6"/>
    <w:basedOn w:val="Normal"/>
    <w:next w:val="Normal"/>
    <w:link w:val="Heading6Char"/>
    <w:uiPriority w:val="9"/>
    <w:qFormat/>
    <w:rsid w:val="000734B2"/>
    <w:pPr>
      <w:spacing w:line="271" w:lineRule="auto"/>
      <w:outlineLvl w:val="5"/>
    </w:pPr>
    <w:rPr>
      <w:b/>
      <w:bCs/>
      <w:i/>
      <w:iCs/>
      <w:color w:val="7F7F7F"/>
    </w:rPr>
  </w:style>
  <w:style w:type="paragraph" w:styleId="Heading7">
    <w:name w:val="heading 7"/>
    <w:basedOn w:val="Normal"/>
    <w:next w:val="Normal"/>
    <w:link w:val="Heading7Char"/>
    <w:uiPriority w:val="9"/>
    <w:qFormat/>
    <w:rsid w:val="000734B2"/>
    <w:pPr>
      <w:outlineLvl w:val="6"/>
    </w:pPr>
    <w:rPr>
      <w:i/>
      <w:iCs/>
    </w:rPr>
  </w:style>
  <w:style w:type="paragraph" w:styleId="Heading8">
    <w:name w:val="heading 8"/>
    <w:basedOn w:val="Normal"/>
    <w:next w:val="Normal"/>
    <w:link w:val="Heading8Char"/>
    <w:uiPriority w:val="9"/>
    <w:qFormat/>
    <w:rsid w:val="000734B2"/>
    <w:pPr>
      <w:outlineLvl w:val="7"/>
    </w:pPr>
    <w:rPr>
      <w:sz w:val="20"/>
      <w:szCs w:val="20"/>
    </w:rPr>
  </w:style>
  <w:style w:type="paragraph" w:styleId="Heading9">
    <w:name w:val="heading 9"/>
    <w:basedOn w:val="Normal"/>
    <w:next w:val="Normal"/>
    <w:link w:val="Heading9Char"/>
    <w:uiPriority w:val="9"/>
    <w:qFormat/>
    <w:rsid w:val="000734B2"/>
    <w:pPr>
      <w:outlineLvl w:val="8"/>
    </w:pPr>
    <w:rPr>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4B2"/>
    <w:rPr>
      <w:rFonts w:ascii="Arial" w:eastAsia="Times New Roman" w:hAnsi="Arial" w:cs="Times New Roman"/>
      <w:b/>
      <w:bCs/>
      <w:sz w:val="28"/>
      <w:szCs w:val="28"/>
    </w:rPr>
  </w:style>
  <w:style w:type="character" w:customStyle="1" w:styleId="Heading2Char">
    <w:name w:val="Heading 2 Char"/>
    <w:basedOn w:val="DefaultParagraphFont"/>
    <w:link w:val="Heading2"/>
    <w:uiPriority w:val="9"/>
    <w:rsid w:val="000734B2"/>
    <w:rPr>
      <w:rFonts w:ascii="Arial" w:eastAsia="Times New Roman" w:hAnsi="Arial" w:cs="Times New Roman"/>
      <w:b/>
      <w:bCs/>
      <w:sz w:val="26"/>
      <w:szCs w:val="26"/>
    </w:rPr>
  </w:style>
  <w:style w:type="character" w:customStyle="1" w:styleId="Heading3Char">
    <w:name w:val="Heading 3 Char"/>
    <w:basedOn w:val="DefaultParagraphFont"/>
    <w:link w:val="Heading3"/>
    <w:uiPriority w:val="9"/>
    <w:rsid w:val="000734B2"/>
    <w:rPr>
      <w:rFonts w:ascii="Arial" w:eastAsia="Times New Roman" w:hAnsi="Arial" w:cs="Times New Roman"/>
      <w:b/>
      <w:bCs/>
      <w:sz w:val="24"/>
    </w:rPr>
  </w:style>
  <w:style w:type="character" w:customStyle="1" w:styleId="Heading4Char">
    <w:name w:val="Heading 4 Char"/>
    <w:basedOn w:val="DefaultParagraphFont"/>
    <w:link w:val="Heading4"/>
    <w:uiPriority w:val="9"/>
    <w:rsid w:val="000734B2"/>
    <w:rPr>
      <w:rFonts w:ascii="Arial" w:eastAsia="Times New Roman" w:hAnsi="Arial" w:cs="Times New Roman"/>
      <w:b/>
      <w:bCs/>
      <w:i/>
      <w:iCs/>
      <w:sz w:val="24"/>
    </w:rPr>
  </w:style>
  <w:style w:type="character" w:customStyle="1" w:styleId="Heading5Char">
    <w:name w:val="Heading 5 Char"/>
    <w:basedOn w:val="DefaultParagraphFont"/>
    <w:link w:val="Heading5"/>
    <w:uiPriority w:val="9"/>
    <w:rsid w:val="000734B2"/>
    <w:rPr>
      <w:rFonts w:ascii="Arial" w:eastAsia="Times New Roman" w:hAnsi="Arial" w:cs="Times New Roman"/>
      <w:b/>
      <w:bCs/>
      <w:color w:val="7F7F7F"/>
      <w:sz w:val="24"/>
    </w:rPr>
  </w:style>
  <w:style w:type="character" w:customStyle="1" w:styleId="Heading6Char">
    <w:name w:val="Heading 6 Char"/>
    <w:basedOn w:val="DefaultParagraphFont"/>
    <w:link w:val="Heading6"/>
    <w:uiPriority w:val="9"/>
    <w:rsid w:val="000734B2"/>
    <w:rPr>
      <w:rFonts w:ascii="Arial" w:eastAsia="Times New Roman" w:hAnsi="Arial" w:cs="Times New Roman"/>
      <w:b/>
      <w:bCs/>
      <w:i/>
      <w:iCs/>
      <w:color w:val="7F7F7F"/>
      <w:sz w:val="24"/>
    </w:rPr>
  </w:style>
  <w:style w:type="character" w:customStyle="1" w:styleId="Heading7Char">
    <w:name w:val="Heading 7 Char"/>
    <w:basedOn w:val="DefaultParagraphFont"/>
    <w:link w:val="Heading7"/>
    <w:uiPriority w:val="9"/>
    <w:rsid w:val="000734B2"/>
    <w:rPr>
      <w:rFonts w:ascii="Arial" w:eastAsia="Times New Roman" w:hAnsi="Arial" w:cs="Times New Roman"/>
      <w:i/>
      <w:iCs/>
      <w:sz w:val="24"/>
    </w:rPr>
  </w:style>
  <w:style w:type="character" w:customStyle="1" w:styleId="Heading8Char">
    <w:name w:val="Heading 8 Char"/>
    <w:basedOn w:val="DefaultParagraphFont"/>
    <w:link w:val="Heading8"/>
    <w:uiPriority w:val="9"/>
    <w:rsid w:val="000734B2"/>
    <w:rPr>
      <w:rFonts w:ascii="Arial" w:eastAsia="Times New Roman" w:hAnsi="Arial" w:cs="Times New Roman"/>
      <w:sz w:val="20"/>
      <w:szCs w:val="20"/>
    </w:rPr>
  </w:style>
  <w:style w:type="character" w:customStyle="1" w:styleId="Heading9Char">
    <w:name w:val="Heading 9 Char"/>
    <w:basedOn w:val="DefaultParagraphFont"/>
    <w:link w:val="Heading9"/>
    <w:uiPriority w:val="9"/>
    <w:rsid w:val="000734B2"/>
    <w:rPr>
      <w:rFonts w:ascii="Arial" w:eastAsia="Times New Roman" w:hAnsi="Arial" w:cs="Times New Roman"/>
      <w:i/>
      <w:iCs/>
      <w:spacing w:val="5"/>
      <w:sz w:val="20"/>
      <w:szCs w:val="20"/>
    </w:rPr>
  </w:style>
  <w:style w:type="paragraph" w:styleId="Title">
    <w:name w:val="Title"/>
    <w:basedOn w:val="Normal"/>
    <w:next w:val="Normal"/>
    <w:link w:val="TitleChar"/>
    <w:uiPriority w:val="10"/>
    <w:qFormat/>
    <w:rsid w:val="000734B2"/>
    <w:pPr>
      <w:pBdr>
        <w:bottom w:val="single" w:sz="4" w:space="1" w:color="auto"/>
      </w:pBdr>
      <w:contextualSpacing/>
    </w:pPr>
    <w:rPr>
      <w:spacing w:val="5"/>
      <w:sz w:val="52"/>
      <w:szCs w:val="52"/>
    </w:rPr>
  </w:style>
  <w:style w:type="character" w:customStyle="1" w:styleId="TitleChar">
    <w:name w:val="Title Char"/>
    <w:basedOn w:val="DefaultParagraphFont"/>
    <w:link w:val="Title"/>
    <w:uiPriority w:val="10"/>
    <w:rsid w:val="000734B2"/>
    <w:rPr>
      <w:rFonts w:ascii="Arial" w:eastAsia="Times New Roman" w:hAnsi="Arial" w:cs="Times New Roman"/>
      <w:spacing w:val="5"/>
      <w:sz w:val="52"/>
      <w:szCs w:val="52"/>
    </w:rPr>
  </w:style>
  <w:style w:type="character" w:styleId="Strong">
    <w:name w:val="Strong"/>
    <w:basedOn w:val="DefaultParagraphFont"/>
    <w:uiPriority w:val="22"/>
    <w:qFormat/>
    <w:rsid w:val="000734B2"/>
    <w:rPr>
      <w:rFonts w:cs="Times New Roman"/>
      <w:b/>
    </w:rPr>
  </w:style>
  <w:style w:type="paragraph" w:styleId="ListParagraph">
    <w:name w:val="List Paragraph"/>
    <w:basedOn w:val="Normal"/>
    <w:qFormat/>
    <w:rsid w:val="000734B2"/>
    <w:pPr>
      <w:ind w:left="720"/>
      <w:contextualSpacing/>
    </w:pPr>
  </w:style>
  <w:style w:type="character" w:styleId="BookTitle">
    <w:name w:val="Book Title"/>
    <w:basedOn w:val="DefaultParagraphFont"/>
    <w:uiPriority w:val="33"/>
    <w:qFormat/>
    <w:rsid w:val="000734B2"/>
    <w:rPr>
      <w:rFonts w:cs="Times New Roman"/>
      <w:i/>
      <w:smallCaps/>
      <w:spacing w:val="5"/>
    </w:rPr>
  </w:style>
  <w:style w:type="paragraph" w:styleId="IntenseQuote">
    <w:name w:val="Intense Quote"/>
    <w:basedOn w:val="Normal"/>
    <w:next w:val="Normal"/>
    <w:link w:val="IntenseQuoteChar"/>
    <w:uiPriority w:val="30"/>
    <w:qFormat/>
    <w:rsid w:val="000734B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734B2"/>
    <w:rPr>
      <w:rFonts w:ascii="Arial" w:eastAsia="Times New Roman" w:hAnsi="Arial" w:cs="Times New Roman"/>
      <w:b/>
      <w:bCs/>
      <w:i/>
      <w:iCs/>
      <w:sz w:val="24"/>
    </w:rPr>
  </w:style>
  <w:style w:type="table" w:styleId="TableGrid">
    <w:name w:val="Table Grid"/>
    <w:basedOn w:val="TableNormal"/>
    <w:uiPriority w:val="59"/>
    <w:rsid w:val="000734B2"/>
    <w:pPr>
      <w:spacing w:after="0" w:line="240" w:lineRule="auto"/>
    </w:pPr>
    <w:rPr>
      <w:rFonts w:ascii="Constantia" w:eastAsia="Times New Roman" w:hAnsi="Constantia"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rsid w:val="000734B2"/>
    <w:rPr>
      <w:rFonts w:ascii="Tahoma" w:hAnsi="Tahoma" w:cs="Tahoma"/>
      <w:sz w:val="16"/>
      <w:szCs w:val="16"/>
    </w:rPr>
  </w:style>
  <w:style w:type="character" w:customStyle="1" w:styleId="BalloonTextChar">
    <w:name w:val="Balloon Text Char"/>
    <w:basedOn w:val="DefaultParagraphFont"/>
    <w:link w:val="BalloonText"/>
    <w:uiPriority w:val="99"/>
    <w:rsid w:val="000734B2"/>
    <w:rPr>
      <w:rFonts w:ascii="Tahoma" w:eastAsia="Times New Roman" w:hAnsi="Tahoma" w:cs="Tahoma"/>
      <w:sz w:val="16"/>
      <w:szCs w:val="16"/>
    </w:rPr>
  </w:style>
  <w:style w:type="paragraph" w:customStyle="1" w:styleId="p14">
    <w:name w:val="p14"/>
    <w:basedOn w:val="Normal"/>
    <w:rsid w:val="000734B2"/>
    <w:pPr>
      <w:widowControl w:val="0"/>
      <w:tabs>
        <w:tab w:val="left" w:pos="720"/>
      </w:tabs>
      <w:autoSpaceDE w:val="0"/>
      <w:autoSpaceDN w:val="0"/>
      <w:adjustRightInd w:val="0"/>
      <w:spacing w:line="240" w:lineRule="atLeast"/>
    </w:pPr>
    <w:rPr>
      <w:rFonts w:ascii="Times New Roman" w:hAnsi="Times New Roman"/>
      <w:sz w:val="20"/>
      <w:szCs w:val="24"/>
    </w:rPr>
  </w:style>
  <w:style w:type="paragraph" w:customStyle="1" w:styleId="p27">
    <w:name w:val="p27"/>
    <w:basedOn w:val="Normal"/>
    <w:rsid w:val="000734B2"/>
    <w:pPr>
      <w:widowControl w:val="0"/>
      <w:tabs>
        <w:tab w:val="left" w:pos="720"/>
      </w:tabs>
      <w:autoSpaceDE w:val="0"/>
      <w:autoSpaceDN w:val="0"/>
      <w:adjustRightInd w:val="0"/>
      <w:spacing w:line="240" w:lineRule="atLeast"/>
    </w:pPr>
    <w:rPr>
      <w:rFonts w:ascii="Times New Roman" w:hAnsi="Times New Roman"/>
      <w:sz w:val="20"/>
      <w:szCs w:val="24"/>
    </w:rPr>
  </w:style>
  <w:style w:type="paragraph" w:customStyle="1" w:styleId="p41">
    <w:name w:val="p41"/>
    <w:basedOn w:val="Normal"/>
    <w:rsid w:val="000734B2"/>
    <w:pPr>
      <w:widowControl w:val="0"/>
      <w:tabs>
        <w:tab w:val="left" w:pos="320"/>
      </w:tabs>
      <w:autoSpaceDE w:val="0"/>
      <w:autoSpaceDN w:val="0"/>
      <w:adjustRightInd w:val="0"/>
      <w:spacing w:line="240" w:lineRule="atLeast"/>
    </w:pPr>
    <w:rPr>
      <w:rFonts w:ascii="Times New Roman" w:hAnsi="Times New Roman"/>
      <w:sz w:val="20"/>
      <w:szCs w:val="24"/>
    </w:rPr>
  </w:style>
  <w:style w:type="paragraph" w:customStyle="1" w:styleId="c91">
    <w:name w:val="c91"/>
    <w:basedOn w:val="Normal"/>
    <w:rsid w:val="000734B2"/>
    <w:pPr>
      <w:widowControl w:val="0"/>
      <w:autoSpaceDE w:val="0"/>
      <w:autoSpaceDN w:val="0"/>
      <w:adjustRightInd w:val="0"/>
      <w:spacing w:line="240" w:lineRule="atLeast"/>
      <w:jc w:val="center"/>
    </w:pPr>
    <w:rPr>
      <w:rFonts w:ascii="Times New Roman" w:hAnsi="Times New Roman"/>
      <w:sz w:val="20"/>
      <w:szCs w:val="24"/>
    </w:rPr>
  </w:style>
  <w:style w:type="paragraph" w:customStyle="1" w:styleId="p92">
    <w:name w:val="p92"/>
    <w:basedOn w:val="Normal"/>
    <w:rsid w:val="000734B2"/>
    <w:pPr>
      <w:widowControl w:val="0"/>
      <w:tabs>
        <w:tab w:val="left" w:pos="720"/>
      </w:tabs>
      <w:autoSpaceDE w:val="0"/>
      <w:autoSpaceDN w:val="0"/>
      <w:adjustRightInd w:val="0"/>
      <w:spacing w:line="240" w:lineRule="atLeast"/>
    </w:pPr>
    <w:rPr>
      <w:rFonts w:ascii="Times New Roman" w:hAnsi="Times New Roman"/>
      <w:sz w:val="20"/>
      <w:szCs w:val="24"/>
    </w:rPr>
  </w:style>
  <w:style w:type="paragraph" w:customStyle="1" w:styleId="p96">
    <w:name w:val="p96"/>
    <w:basedOn w:val="Normal"/>
    <w:rsid w:val="000734B2"/>
    <w:pPr>
      <w:widowControl w:val="0"/>
      <w:tabs>
        <w:tab w:val="left" w:pos="5160"/>
        <w:tab w:val="left" w:pos="6640"/>
      </w:tabs>
      <w:autoSpaceDE w:val="0"/>
      <w:autoSpaceDN w:val="0"/>
      <w:adjustRightInd w:val="0"/>
      <w:spacing w:line="240" w:lineRule="atLeast"/>
      <w:ind w:left="5184" w:hanging="1440"/>
      <w:jc w:val="both"/>
    </w:pPr>
    <w:rPr>
      <w:rFonts w:ascii="Times New Roman" w:hAnsi="Times New Roman"/>
      <w:sz w:val="20"/>
      <w:szCs w:val="24"/>
    </w:rPr>
  </w:style>
  <w:style w:type="paragraph" w:styleId="Subtitle">
    <w:name w:val="Subtitle"/>
    <w:basedOn w:val="Normal"/>
    <w:next w:val="Normal"/>
    <w:link w:val="SubtitleChar"/>
    <w:uiPriority w:val="11"/>
    <w:qFormat/>
    <w:rsid w:val="000734B2"/>
    <w:pPr>
      <w:spacing w:after="600"/>
    </w:pPr>
    <w:rPr>
      <w:i/>
      <w:iCs/>
      <w:spacing w:val="13"/>
      <w:szCs w:val="24"/>
    </w:rPr>
  </w:style>
  <w:style w:type="character" w:customStyle="1" w:styleId="SubtitleChar">
    <w:name w:val="Subtitle Char"/>
    <w:basedOn w:val="DefaultParagraphFont"/>
    <w:link w:val="Subtitle"/>
    <w:uiPriority w:val="11"/>
    <w:rsid w:val="000734B2"/>
    <w:rPr>
      <w:rFonts w:ascii="Arial" w:eastAsia="Times New Roman" w:hAnsi="Arial" w:cs="Times New Roman"/>
      <w:i/>
      <w:iCs/>
      <w:spacing w:val="13"/>
      <w:sz w:val="24"/>
      <w:szCs w:val="24"/>
    </w:rPr>
  </w:style>
  <w:style w:type="character" w:styleId="Emphasis">
    <w:name w:val="Emphasis"/>
    <w:basedOn w:val="DefaultParagraphFont"/>
    <w:uiPriority w:val="20"/>
    <w:qFormat/>
    <w:rsid w:val="000734B2"/>
    <w:rPr>
      <w:rFonts w:cs="Times New Roman"/>
      <w:b/>
      <w:i/>
      <w:spacing w:val="10"/>
      <w:shd w:val="clear" w:color="auto" w:fill="auto"/>
    </w:rPr>
  </w:style>
  <w:style w:type="paragraph" w:styleId="NoSpacing">
    <w:name w:val="No Spacing"/>
    <w:aliases w:val="Ronda plain Arial 12,Norma"/>
    <w:basedOn w:val="Normal"/>
    <w:qFormat/>
    <w:rsid w:val="000734B2"/>
  </w:style>
  <w:style w:type="paragraph" w:styleId="Quote">
    <w:name w:val="Quote"/>
    <w:basedOn w:val="Normal"/>
    <w:next w:val="Normal"/>
    <w:link w:val="QuoteChar"/>
    <w:uiPriority w:val="29"/>
    <w:qFormat/>
    <w:rsid w:val="000734B2"/>
    <w:pPr>
      <w:spacing w:before="200"/>
      <w:ind w:left="360" w:right="360"/>
    </w:pPr>
    <w:rPr>
      <w:i/>
      <w:iCs/>
    </w:rPr>
  </w:style>
  <w:style w:type="character" w:customStyle="1" w:styleId="QuoteChar">
    <w:name w:val="Quote Char"/>
    <w:basedOn w:val="DefaultParagraphFont"/>
    <w:link w:val="Quote"/>
    <w:uiPriority w:val="29"/>
    <w:rsid w:val="000734B2"/>
    <w:rPr>
      <w:rFonts w:ascii="Arial" w:eastAsia="Times New Roman" w:hAnsi="Arial" w:cs="Times New Roman"/>
      <w:i/>
      <w:iCs/>
      <w:sz w:val="24"/>
    </w:rPr>
  </w:style>
  <w:style w:type="character" w:styleId="SubtleEmphasis">
    <w:name w:val="Subtle Emphasis"/>
    <w:basedOn w:val="DefaultParagraphFont"/>
    <w:uiPriority w:val="19"/>
    <w:qFormat/>
    <w:rsid w:val="000734B2"/>
    <w:rPr>
      <w:rFonts w:cs="Times New Roman"/>
      <w:i/>
    </w:rPr>
  </w:style>
  <w:style w:type="character" w:styleId="IntenseEmphasis">
    <w:name w:val="Intense Emphasis"/>
    <w:basedOn w:val="DefaultParagraphFont"/>
    <w:uiPriority w:val="21"/>
    <w:qFormat/>
    <w:rsid w:val="000734B2"/>
    <w:rPr>
      <w:rFonts w:cs="Times New Roman"/>
      <w:b/>
    </w:rPr>
  </w:style>
  <w:style w:type="character" w:styleId="SubtleReference">
    <w:name w:val="Subtle Reference"/>
    <w:basedOn w:val="DefaultParagraphFont"/>
    <w:uiPriority w:val="31"/>
    <w:qFormat/>
    <w:rsid w:val="000734B2"/>
    <w:rPr>
      <w:rFonts w:cs="Times New Roman"/>
      <w:smallCaps/>
    </w:rPr>
  </w:style>
  <w:style w:type="character" w:styleId="IntenseReference">
    <w:name w:val="Intense Reference"/>
    <w:basedOn w:val="DefaultParagraphFont"/>
    <w:uiPriority w:val="32"/>
    <w:qFormat/>
    <w:rsid w:val="000734B2"/>
    <w:rPr>
      <w:rFonts w:cs="Times New Roman"/>
      <w:smallCaps/>
      <w:spacing w:val="5"/>
      <w:u w:val="single"/>
    </w:rPr>
  </w:style>
  <w:style w:type="paragraph" w:styleId="TOCHeading">
    <w:name w:val="TOC Heading"/>
    <w:basedOn w:val="Heading1"/>
    <w:next w:val="Normal"/>
    <w:uiPriority w:val="39"/>
    <w:qFormat/>
    <w:rsid w:val="000734B2"/>
    <w:pPr>
      <w:outlineLvl w:val="9"/>
    </w:pPr>
  </w:style>
  <w:style w:type="character" w:styleId="PlaceholderText">
    <w:name w:val="Placeholder Text"/>
    <w:basedOn w:val="DefaultParagraphFont"/>
    <w:uiPriority w:val="99"/>
    <w:semiHidden/>
    <w:rsid w:val="000734B2"/>
    <w:rPr>
      <w:rFonts w:cs="Times New Roman"/>
      <w:color w:val="808080"/>
    </w:rPr>
  </w:style>
  <w:style w:type="character" w:styleId="Hyperlink">
    <w:name w:val="Hyperlink"/>
    <w:basedOn w:val="DefaultParagraphFont"/>
    <w:uiPriority w:val="99"/>
    <w:semiHidden/>
    <w:rsid w:val="000734B2"/>
    <w:rPr>
      <w:rFonts w:cs="Times New Roman"/>
      <w:color w:val="0000FF"/>
      <w:u w:val="single"/>
    </w:rPr>
  </w:style>
  <w:style w:type="paragraph" w:styleId="NormalWeb">
    <w:name w:val="Normal (Web)"/>
    <w:basedOn w:val="Normal"/>
    <w:uiPriority w:val="99"/>
    <w:semiHidden/>
    <w:rsid w:val="000734B2"/>
    <w:pPr>
      <w:spacing w:before="100" w:beforeAutospacing="1" w:after="100" w:afterAutospacing="1"/>
    </w:pPr>
    <w:rPr>
      <w:rFonts w:ascii="Times New Roman" w:hAnsi="Times New Roman"/>
      <w:szCs w:val="24"/>
    </w:rPr>
  </w:style>
  <w:style w:type="paragraph" w:styleId="PlainText">
    <w:name w:val="Plain Text"/>
    <w:basedOn w:val="Normal"/>
    <w:link w:val="PlainTextChar"/>
    <w:uiPriority w:val="99"/>
    <w:rsid w:val="000734B2"/>
    <w:rPr>
      <w:rFonts w:ascii="Courier New" w:hAnsi="Courier New" w:cs="Courier New"/>
      <w:sz w:val="20"/>
      <w:szCs w:val="20"/>
    </w:rPr>
  </w:style>
  <w:style w:type="character" w:customStyle="1" w:styleId="PlainTextChar">
    <w:name w:val="Plain Text Char"/>
    <w:basedOn w:val="DefaultParagraphFont"/>
    <w:link w:val="PlainText"/>
    <w:uiPriority w:val="99"/>
    <w:rsid w:val="000734B2"/>
    <w:rPr>
      <w:rFonts w:ascii="Courier New" w:eastAsia="Times New Roman" w:hAnsi="Courier New" w:cs="Courier New"/>
      <w:sz w:val="20"/>
      <w:szCs w:val="20"/>
    </w:rPr>
  </w:style>
  <w:style w:type="paragraph" w:styleId="Header">
    <w:name w:val="header"/>
    <w:basedOn w:val="Normal"/>
    <w:link w:val="HeaderChar"/>
    <w:uiPriority w:val="99"/>
    <w:rsid w:val="000734B2"/>
    <w:pPr>
      <w:tabs>
        <w:tab w:val="center" w:pos="4680"/>
        <w:tab w:val="right" w:pos="9360"/>
      </w:tabs>
    </w:pPr>
  </w:style>
  <w:style w:type="character" w:customStyle="1" w:styleId="HeaderChar">
    <w:name w:val="Header Char"/>
    <w:basedOn w:val="DefaultParagraphFont"/>
    <w:link w:val="Header"/>
    <w:uiPriority w:val="99"/>
    <w:rsid w:val="000734B2"/>
    <w:rPr>
      <w:rFonts w:ascii="Arial" w:eastAsia="Times New Roman" w:hAnsi="Arial" w:cs="Times New Roman"/>
      <w:sz w:val="24"/>
    </w:rPr>
  </w:style>
  <w:style w:type="paragraph" w:styleId="Footer">
    <w:name w:val="footer"/>
    <w:basedOn w:val="Normal"/>
    <w:link w:val="FooterChar"/>
    <w:uiPriority w:val="99"/>
    <w:rsid w:val="000734B2"/>
    <w:pPr>
      <w:tabs>
        <w:tab w:val="center" w:pos="4680"/>
        <w:tab w:val="right" w:pos="9360"/>
      </w:tabs>
    </w:pPr>
  </w:style>
  <w:style w:type="character" w:customStyle="1" w:styleId="FooterChar">
    <w:name w:val="Footer Char"/>
    <w:basedOn w:val="DefaultParagraphFont"/>
    <w:link w:val="Footer"/>
    <w:uiPriority w:val="99"/>
    <w:rsid w:val="000734B2"/>
    <w:rPr>
      <w:rFonts w:ascii="Arial" w:eastAsia="Times New Roman" w:hAnsi="Arial" w:cs="Times New Roman"/>
      <w:sz w:val="24"/>
    </w:rPr>
  </w:style>
  <w:style w:type="table" w:customStyle="1" w:styleId="TableGrid1">
    <w:name w:val="Table Grid1"/>
    <w:rsid w:val="000734B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rsid w:val="000734B2"/>
    <w:rPr>
      <w:rFonts w:cs="Times New Roman"/>
    </w:rPr>
  </w:style>
  <w:style w:type="character" w:customStyle="1" w:styleId="StyleArial12pt">
    <w:name w:val="Style Arial 12 pt"/>
    <w:basedOn w:val="DefaultParagraphFont"/>
    <w:rsid w:val="000734B2"/>
    <w:rPr>
      <w:rFonts w:ascii="Arial" w:hAnsi="Arial" w:cs="Times New Roman"/>
      <w:sz w:val="24"/>
    </w:rPr>
  </w:style>
  <w:style w:type="paragraph" w:styleId="FootnoteText">
    <w:name w:val="footnote text"/>
    <w:basedOn w:val="Normal"/>
    <w:link w:val="FootnoteTextChar"/>
    <w:rsid w:val="000734B2"/>
    <w:rPr>
      <w:sz w:val="20"/>
      <w:szCs w:val="20"/>
    </w:rPr>
  </w:style>
  <w:style w:type="character" w:customStyle="1" w:styleId="FootnoteTextChar">
    <w:name w:val="Footnote Text Char"/>
    <w:basedOn w:val="DefaultParagraphFont"/>
    <w:link w:val="FootnoteText"/>
    <w:rsid w:val="000734B2"/>
    <w:rPr>
      <w:rFonts w:ascii="Arial" w:eastAsia="Times New Roman" w:hAnsi="Arial" w:cs="Times New Roman"/>
      <w:sz w:val="20"/>
      <w:szCs w:val="20"/>
    </w:rPr>
  </w:style>
  <w:style w:type="character" w:styleId="FootnoteReference">
    <w:name w:val="footnote reference"/>
    <w:basedOn w:val="DefaultParagraphFont"/>
    <w:rsid w:val="000734B2"/>
    <w:rPr>
      <w:vertAlign w:val="superscript"/>
    </w:rPr>
  </w:style>
  <w:style w:type="character" w:styleId="FollowedHyperlink">
    <w:name w:val="FollowedHyperlink"/>
    <w:basedOn w:val="DefaultParagraphFont"/>
    <w:rsid w:val="000734B2"/>
    <w:rPr>
      <w:color w:val="800080"/>
      <w:u w:val="single"/>
    </w:rPr>
  </w:style>
  <w:style w:type="paragraph" w:customStyle="1" w:styleId="Level1">
    <w:name w:val="Level 1"/>
    <w:basedOn w:val="Normal"/>
    <w:rsid w:val="000734B2"/>
    <w:pPr>
      <w:widowControl w:val="0"/>
    </w:pPr>
    <w:rPr>
      <w:rFonts w:ascii="Times New Roman" w:hAnsi="Times New Roman"/>
      <w:szCs w:val="20"/>
    </w:rPr>
  </w:style>
  <w:style w:type="table" w:customStyle="1" w:styleId="TableGrid2">
    <w:name w:val="Table Grid2"/>
    <w:basedOn w:val="TableNormal"/>
    <w:next w:val="TableGrid"/>
    <w:rsid w:val="000734B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0734B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0734B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0734B2"/>
    <w:pPr>
      <w:spacing w:after="0" w:line="240" w:lineRule="auto"/>
    </w:pPr>
    <w:rPr>
      <w:rFonts w:ascii="Calibri" w:eastAsia="Times New Roman"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0734B2"/>
  </w:style>
  <w:style w:type="table" w:customStyle="1" w:styleId="TableGrid6">
    <w:name w:val="Table Grid6"/>
    <w:basedOn w:val="TableNormal"/>
    <w:next w:val="TableGrid"/>
    <w:uiPriority w:val="59"/>
    <w:rsid w:val="000734B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741">
    <w:name w:val="EmailStyle741"/>
    <w:basedOn w:val="DefaultParagraphFont"/>
    <w:semiHidden/>
    <w:rsid w:val="000734B2"/>
    <w:rPr>
      <w:rFonts w:ascii="Arial" w:hAnsi="Arial" w:cs="Arial"/>
      <w:color w:val="auto"/>
      <w:sz w:val="20"/>
      <w:szCs w:val="20"/>
    </w:rPr>
  </w:style>
  <w:style w:type="table" w:customStyle="1" w:styleId="TableGrid31">
    <w:name w:val="Table Grid31"/>
    <w:basedOn w:val="TableNormal"/>
    <w:next w:val="TableGrid"/>
    <w:uiPriority w:val="59"/>
    <w:rsid w:val="000734B2"/>
    <w:pPr>
      <w:spacing w:after="0" w:line="240" w:lineRule="auto"/>
    </w:pPr>
    <w:rPr>
      <w:rFonts w:ascii="Cambria" w:eastAsia="MS Mincho" w:hAnsi="Cambria"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0734B2"/>
  </w:style>
  <w:style w:type="paragraph" w:customStyle="1" w:styleId="p0">
    <w:name w:val="p0"/>
    <w:basedOn w:val="Normal"/>
    <w:rsid w:val="000734B2"/>
    <w:pPr>
      <w:widowControl w:val="0"/>
      <w:tabs>
        <w:tab w:val="left" w:pos="720"/>
      </w:tabs>
      <w:autoSpaceDE w:val="0"/>
      <w:autoSpaceDN w:val="0"/>
      <w:adjustRightInd w:val="0"/>
      <w:spacing w:line="240" w:lineRule="atLeast"/>
      <w:jc w:val="both"/>
    </w:pPr>
    <w:rPr>
      <w:rFonts w:ascii="Times New Roman" w:hAnsi="Times New Roman"/>
      <w:sz w:val="20"/>
      <w:szCs w:val="24"/>
    </w:rPr>
  </w:style>
  <w:style w:type="paragraph" w:customStyle="1" w:styleId="p1">
    <w:name w:val="p1"/>
    <w:basedOn w:val="Normal"/>
    <w:rsid w:val="000734B2"/>
    <w:pPr>
      <w:widowControl w:val="0"/>
      <w:tabs>
        <w:tab w:val="left" w:pos="720"/>
      </w:tabs>
      <w:autoSpaceDE w:val="0"/>
      <w:autoSpaceDN w:val="0"/>
      <w:adjustRightInd w:val="0"/>
      <w:spacing w:line="240" w:lineRule="atLeast"/>
    </w:pPr>
    <w:rPr>
      <w:rFonts w:ascii="Times New Roman" w:hAnsi="Times New Roman"/>
      <w:sz w:val="20"/>
      <w:szCs w:val="24"/>
    </w:rPr>
  </w:style>
  <w:style w:type="paragraph" w:customStyle="1" w:styleId="p2">
    <w:name w:val="p2"/>
    <w:basedOn w:val="Normal"/>
    <w:rsid w:val="000734B2"/>
    <w:pPr>
      <w:widowControl w:val="0"/>
      <w:tabs>
        <w:tab w:val="left" w:pos="3280"/>
      </w:tabs>
      <w:autoSpaceDE w:val="0"/>
      <w:autoSpaceDN w:val="0"/>
      <w:adjustRightInd w:val="0"/>
      <w:spacing w:line="240" w:lineRule="atLeast"/>
      <w:ind w:left="1840"/>
    </w:pPr>
    <w:rPr>
      <w:rFonts w:ascii="Times New Roman" w:hAnsi="Times New Roman"/>
      <w:sz w:val="20"/>
      <w:szCs w:val="24"/>
    </w:rPr>
  </w:style>
  <w:style w:type="paragraph" w:customStyle="1" w:styleId="p3">
    <w:name w:val="p3"/>
    <w:basedOn w:val="Normal"/>
    <w:rsid w:val="000734B2"/>
    <w:pPr>
      <w:widowControl w:val="0"/>
      <w:tabs>
        <w:tab w:val="left" w:pos="300"/>
      </w:tabs>
      <w:autoSpaceDE w:val="0"/>
      <w:autoSpaceDN w:val="0"/>
      <w:adjustRightInd w:val="0"/>
      <w:spacing w:line="240" w:lineRule="atLeast"/>
      <w:ind w:left="1440" w:firstLine="288"/>
    </w:pPr>
    <w:rPr>
      <w:rFonts w:ascii="Times New Roman" w:hAnsi="Times New Roman"/>
      <w:sz w:val="20"/>
      <w:szCs w:val="24"/>
    </w:rPr>
  </w:style>
  <w:style w:type="paragraph" w:customStyle="1" w:styleId="p4">
    <w:name w:val="p4"/>
    <w:basedOn w:val="Normal"/>
    <w:rsid w:val="000734B2"/>
    <w:pPr>
      <w:widowControl w:val="0"/>
      <w:tabs>
        <w:tab w:val="left" w:pos="720"/>
      </w:tabs>
      <w:autoSpaceDE w:val="0"/>
      <w:autoSpaceDN w:val="0"/>
      <w:adjustRightInd w:val="0"/>
      <w:spacing w:line="240" w:lineRule="atLeast"/>
    </w:pPr>
    <w:rPr>
      <w:rFonts w:ascii="Times New Roman" w:hAnsi="Times New Roman"/>
      <w:sz w:val="20"/>
      <w:szCs w:val="24"/>
    </w:rPr>
  </w:style>
  <w:style w:type="paragraph" w:customStyle="1" w:styleId="p5">
    <w:name w:val="p5"/>
    <w:basedOn w:val="Normal"/>
    <w:rsid w:val="000734B2"/>
    <w:pPr>
      <w:widowControl w:val="0"/>
      <w:tabs>
        <w:tab w:val="left" w:pos="480"/>
      </w:tabs>
      <w:autoSpaceDE w:val="0"/>
      <w:autoSpaceDN w:val="0"/>
      <w:adjustRightInd w:val="0"/>
      <w:spacing w:line="240" w:lineRule="atLeast"/>
      <w:ind w:left="960"/>
    </w:pPr>
    <w:rPr>
      <w:rFonts w:ascii="Times New Roman" w:hAnsi="Times New Roman"/>
      <w:sz w:val="20"/>
      <w:szCs w:val="24"/>
    </w:rPr>
  </w:style>
  <w:style w:type="paragraph" w:customStyle="1" w:styleId="c6">
    <w:name w:val="c6"/>
    <w:basedOn w:val="Normal"/>
    <w:rsid w:val="000734B2"/>
    <w:pPr>
      <w:widowControl w:val="0"/>
      <w:autoSpaceDE w:val="0"/>
      <w:autoSpaceDN w:val="0"/>
      <w:adjustRightInd w:val="0"/>
      <w:spacing w:line="240" w:lineRule="atLeast"/>
      <w:jc w:val="center"/>
    </w:pPr>
    <w:rPr>
      <w:rFonts w:ascii="Times New Roman" w:hAnsi="Times New Roman"/>
      <w:sz w:val="20"/>
      <w:szCs w:val="24"/>
    </w:rPr>
  </w:style>
  <w:style w:type="paragraph" w:customStyle="1" w:styleId="c7">
    <w:name w:val="c7"/>
    <w:basedOn w:val="Normal"/>
    <w:rsid w:val="000734B2"/>
    <w:pPr>
      <w:widowControl w:val="0"/>
      <w:autoSpaceDE w:val="0"/>
      <w:autoSpaceDN w:val="0"/>
      <w:adjustRightInd w:val="0"/>
      <w:spacing w:line="240" w:lineRule="atLeast"/>
      <w:jc w:val="center"/>
    </w:pPr>
    <w:rPr>
      <w:rFonts w:ascii="Times New Roman" w:hAnsi="Times New Roman"/>
      <w:sz w:val="20"/>
      <w:szCs w:val="24"/>
    </w:rPr>
  </w:style>
  <w:style w:type="paragraph" w:customStyle="1" w:styleId="p8">
    <w:name w:val="p8"/>
    <w:basedOn w:val="Normal"/>
    <w:rsid w:val="000734B2"/>
    <w:pPr>
      <w:widowControl w:val="0"/>
      <w:tabs>
        <w:tab w:val="left" w:pos="2500"/>
      </w:tabs>
      <w:autoSpaceDE w:val="0"/>
      <w:autoSpaceDN w:val="0"/>
      <w:adjustRightInd w:val="0"/>
      <w:spacing w:line="240" w:lineRule="atLeast"/>
      <w:ind w:left="1060"/>
    </w:pPr>
    <w:rPr>
      <w:rFonts w:ascii="Times New Roman" w:hAnsi="Times New Roman"/>
      <w:sz w:val="20"/>
      <w:szCs w:val="24"/>
    </w:rPr>
  </w:style>
  <w:style w:type="paragraph" w:customStyle="1" w:styleId="p9">
    <w:name w:val="p9"/>
    <w:basedOn w:val="Normal"/>
    <w:rsid w:val="000734B2"/>
    <w:pPr>
      <w:widowControl w:val="0"/>
      <w:autoSpaceDE w:val="0"/>
      <w:autoSpaceDN w:val="0"/>
      <w:adjustRightInd w:val="0"/>
      <w:spacing w:line="240" w:lineRule="atLeast"/>
      <w:ind w:left="1060"/>
    </w:pPr>
    <w:rPr>
      <w:rFonts w:ascii="Times New Roman" w:hAnsi="Times New Roman"/>
      <w:sz w:val="20"/>
      <w:szCs w:val="24"/>
    </w:rPr>
  </w:style>
  <w:style w:type="paragraph" w:customStyle="1" w:styleId="p10">
    <w:name w:val="p10"/>
    <w:basedOn w:val="Normal"/>
    <w:rsid w:val="000734B2"/>
    <w:pPr>
      <w:widowControl w:val="0"/>
      <w:tabs>
        <w:tab w:val="left" w:pos="6520"/>
      </w:tabs>
      <w:autoSpaceDE w:val="0"/>
      <w:autoSpaceDN w:val="0"/>
      <w:adjustRightInd w:val="0"/>
      <w:spacing w:line="220" w:lineRule="atLeast"/>
      <w:ind w:left="5080"/>
    </w:pPr>
    <w:rPr>
      <w:rFonts w:ascii="Times New Roman" w:hAnsi="Times New Roman"/>
      <w:sz w:val="20"/>
      <w:szCs w:val="24"/>
    </w:rPr>
  </w:style>
  <w:style w:type="paragraph" w:customStyle="1" w:styleId="p11">
    <w:name w:val="p11"/>
    <w:basedOn w:val="Normal"/>
    <w:rsid w:val="000734B2"/>
    <w:pPr>
      <w:widowControl w:val="0"/>
      <w:tabs>
        <w:tab w:val="left" w:pos="740"/>
      </w:tabs>
      <w:autoSpaceDE w:val="0"/>
      <w:autoSpaceDN w:val="0"/>
      <w:adjustRightInd w:val="0"/>
      <w:spacing w:line="240" w:lineRule="atLeast"/>
      <w:ind w:left="700"/>
    </w:pPr>
    <w:rPr>
      <w:rFonts w:ascii="Times New Roman" w:hAnsi="Times New Roman"/>
      <w:sz w:val="20"/>
      <w:szCs w:val="24"/>
    </w:rPr>
  </w:style>
  <w:style w:type="paragraph" w:customStyle="1" w:styleId="p12">
    <w:name w:val="p12"/>
    <w:basedOn w:val="Normal"/>
    <w:rsid w:val="000734B2"/>
    <w:pPr>
      <w:widowControl w:val="0"/>
      <w:tabs>
        <w:tab w:val="left" w:pos="2280"/>
      </w:tabs>
      <w:autoSpaceDE w:val="0"/>
      <w:autoSpaceDN w:val="0"/>
      <w:adjustRightInd w:val="0"/>
      <w:spacing w:line="240" w:lineRule="atLeast"/>
      <w:ind w:left="840"/>
    </w:pPr>
    <w:rPr>
      <w:rFonts w:ascii="Times New Roman" w:hAnsi="Times New Roman"/>
      <w:sz w:val="20"/>
      <w:szCs w:val="24"/>
    </w:rPr>
  </w:style>
  <w:style w:type="paragraph" w:customStyle="1" w:styleId="t13">
    <w:name w:val="t13"/>
    <w:basedOn w:val="Normal"/>
    <w:rsid w:val="000734B2"/>
    <w:pPr>
      <w:widowControl w:val="0"/>
      <w:autoSpaceDE w:val="0"/>
      <w:autoSpaceDN w:val="0"/>
      <w:adjustRightInd w:val="0"/>
      <w:spacing w:line="240" w:lineRule="atLeast"/>
    </w:pPr>
    <w:rPr>
      <w:rFonts w:ascii="Times New Roman" w:hAnsi="Times New Roman"/>
      <w:sz w:val="20"/>
      <w:szCs w:val="24"/>
    </w:rPr>
  </w:style>
  <w:style w:type="paragraph" w:customStyle="1" w:styleId="t14">
    <w:name w:val="t14"/>
    <w:basedOn w:val="Normal"/>
    <w:rsid w:val="000734B2"/>
    <w:pPr>
      <w:widowControl w:val="0"/>
      <w:autoSpaceDE w:val="0"/>
      <w:autoSpaceDN w:val="0"/>
      <w:adjustRightInd w:val="0"/>
      <w:spacing w:line="240" w:lineRule="atLeast"/>
    </w:pPr>
    <w:rPr>
      <w:rFonts w:ascii="Times New Roman" w:hAnsi="Times New Roman"/>
      <w:sz w:val="20"/>
      <w:szCs w:val="24"/>
    </w:rPr>
  </w:style>
  <w:style w:type="paragraph" w:customStyle="1" w:styleId="t15">
    <w:name w:val="t15"/>
    <w:basedOn w:val="Normal"/>
    <w:rsid w:val="000734B2"/>
    <w:pPr>
      <w:widowControl w:val="0"/>
      <w:autoSpaceDE w:val="0"/>
      <w:autoSpaceDN w:val="0"/>
      <w:adjustRightInd w:val="0"/>
      <w:spacing w:line="500" w:lineRule="atLeast"/>
    </w:pPr>
    <w:rPr>
      <w:rFonts w:ascii="Times New Roman" w:hAnsi="Times New Roman"/>
      <w:sz w:val="20"/>
      <w:szCs w:val="24"/>
    </w:rPr>
  </w:style>
  <w:style w:type="paragraph" w:customStyle="1" w:styleId="t16">
    <w:name w:val="t16"/>
    <w:basedOn w:val="Normal"/>
    <w:rsid w:val="000734B2"/>
    <w:pPr>
      <w:widowControl w:val="0"/>
      <w:autoSpaceDE w:val="0"/>
      <w:autoSpaceDN w:val="0"/>
      <w:adjustRightInd w:val="0"/>
      <w:spacing w:line="240" w:lineRule="atLeast"/>
    </w:pPr>
    <w:rPr>
      <w:rFonts w:ascii="Times New Roman" w:hAnsi="Times New Roman"/>
      <w:sz w:val="20"/>
      <w:szCs w:val="24"/>
    </w:rPr>
  </w:style>
  <w:style w:type="paragraph" w:customStyle="1" w:styleId="t17">
    <w:name w:val="t17"/>
    <w:basedOn w:val="Normal"/>
    <w:rsid w:val="000734B2"/>
    <w:pPr>
      <w:widowControl w:val="0"/>
      <w:autoSpaceDE w:val="0"/>
      <w:autoSpaceDN w:val="0"/>
      <w:adjustRightInd w:val="0"/>
      <w:spacing w:line="240" w:lineRule="atLeast"/>
    </w:pPr>
    <w:rPr>
      <w:rFonts w:ascii="Times New Roman" w:hAnsi="Times New Roman"/>
      <w:sz w:val="20"/>
      <w:szCs w:val="24"/>
    </w:rPr>
  </w:style>
  <w:style w:type="paragraph" w:customStyle="1" w:styleId="t18">
    <w:name w:val="t18"/>
    <w:basedOn w:val="Normal"/>
    <w:rsid w:val="000734B2"/>
    <w:pPr>
      <w:widowControl w:val="0"/>
      <w:autoSpaceDE w:val="0"/>
      <w:autoSpaceDN w:val="0"/>
      <w:adjustRightInd w:val="0"/>
      <w:spacing w:line="240" w:lineRule="atLeast"/>
    </w:pPr>
    <w:rPr>
      <w:rFonts w:ascii="Times New Roman" w:hAnsi="Times New Roman"/>
      <w:sz w:val="20"/>
      <w:szCs w:val="24"/>
    </w:rPr>
  </w:style>
  <w:style w:type="paragraph" w:customStyle="1" w:styleId="p19">
    <w:name w:val="p19"/>
    <w:basedOn w:val="Normal"/>
    <w:rsid w:val="000734B2"/>
    <w:pPr>
      <w:widowControl w:val="0"/>
      <w:tabs>
        <w:tab w:val="left" w:pos="8900"/>
      </w:tabs>
      <w:autoSpaceDE w:val="0"/>
      <w:autoSpaceDN w:val="0"/>
      <w:adjustRightInd w:val="0"/>
      <w:spacing w:line="240" w:lineRule="atLeast"/>
      <w:ind w:left="7460"/>
    </w:pPr>
    <w:rPr>
      <w:rFonts w:ascii="Times New Roman" w:hAnsi="Times New Roman"/>
      <w:sz w:val="20"/>
      <w:szCs w:val="24"/>
    </w:rPr>
  </w:style>
  <w:style w:type="paragraph" w:customStyle="1" w:styleId="p20">
    <w:name w:val="p20"/>
    <w:basedOn w:val="Normal"/>
    <w:rsid w:val="000734B2"/>
    <w:pPr>
      <w:widowControl w:val="0"/>
      <w:tabs>
        <w:tab w:val="left" w:pos="3700"/>
      </w:tabs>
      <w:autoSpaceDE w:val="0"/>
      <w:autoSpaceDN w:val="0"/>
      <w:adjustRightInd w:val="0"/>
      <w:spacing w:line="240" w:lineRule="atLeast"/>
      <w:ind w:left="2304" w:hanging="3744"/>
    </w:pPr>
    <w:rPr>
      <w:rFonts w:ascii="Times New Roman" w:hAnsi="Times New Roman"/>
      <w:sz w:val="20"/>
      <w:szCs w:val="24"/>
    </w:rPr>
  </w:style>
  <w:style w:type="paragraph" w:customStyle="1" w:styleId="p21">
    <w:name w:val="p21"/>
    <w:basedOn w:val="Normal"/>
    <w:rsid w:val="000734B2"/>
    <w:pPr>
      <w:widowControl w:val="0"/>
      <w:autoSpaceDE w:val="0"/>
      <w:autoSpaceDN w:val="0"/>
      <w:adjustRightInd w:val="0"/>
      <w:spacing w:line="240" w:lineRule="atLeast"/>
      <w:ind w:left="1440" w:firstLine="720"/>
    </w:pPr>
    <w:rPr>
      <w:rFonts w:ascii="Times New Roman" w:hAnsi="Times New Roman"/>
      <w:sz w:val="20"/>
      <w:szCs w:val="24"/>
    </w:rPr>
  </w:style>
  <w:style w:type="paragraph" w:customStyle="1" w:styleId="p22">
    <w:name w:val="p22"/>
    <w:basedOn w:val="Normal"/>
    <w:rsid w:val="000734B2"/>
    <w:pPr>
      <w:widowControl w:val="0"/>
      <w:tabs>
        <w:tab w:val="left" w:pos="740"/>
        <w:tab w:val="left" w:pos="1040"/>
      </w:tabs>
      <w:autoSpaceDE w:val="0"/>
      <w:autoSpaceDN w:val="0"/>
      <w:adjustRightInd w:val="0"/>
      <w:spacing w:line="240" w:lineRule="atLeast"/>
      <w:ind w:hanging="720"/>
    </w:pPr>
    <w:rPr>
      <w:rFonts w:ascii="Times New Roman" w:hAnsi="Times New Roman"/>
      <w:sz w:val="20"/>
      <w:szCs w:val="24"/>
    </w:rPr>
  </w:style>
  <w:style w:type="paragraph" w:customStyle="1" w:styleId="t23">
    <w:name w:val="t23"/>
    <w:basedOn w:val="Normal"/>
    <w:rsid w:val="000734B2"/>
    <w:pPr>
      <w:widowControl w:val="0"/>
      <w:autoSpaceDE w:val="0"/>
      <w:autoSpaceDN w:val="0"/>
      <w:adjustRightInd w:val="0"/>
      <w:spacing w:line="240" w:lineRule="atLeast"/>
    </w:pPr>
    <w:rPr>
      <w:rFonts w:ascii="Times New Roman" w:hAnsi="Times New Roman"/>
      <w:sz w:val="20"/>
      <w:szCs w:val="24"/>
    </w:rPr>
  </w:style>
  <w:style w:type="paragraph" w:customStyle="1" w:styleId="t24">
    <w:name w:val="t24"/>
    <w:basedOn w:val="Normal"/>
    <w:rsid w:val="000734B2"/>
    <w:pPr>
      <w:widowControl w:val="0"/>
      <w:autoSpaceDE w:val="0"/>
      <w:autoSpaceDN w:val="0"/>
      <w:adjustRightInd w:val="0"/>
      <w:spacing w:line="240" w:lineRule="atLeast"/>
    </w:pPr>
    <w:rPr>
      <w:rFonts w:ascii="Times New Roman" w:hAnsi="Times New Roman"/>
      <w:sz w:val="20"/>
      <w:szCs w:val="24"/>
    </w:rPr>
  </w:style>
  <w:style w:type="paragraph" w:customStyle="1" w:styleId="p25">
    <w:name w:val="p25"/>
    <w:basedOn w:val="Normal"/>
    <w:rsid w:val="000734B2"/>
    <w:pPr>
      <w:widowControl w:val="0"/>
      <w:tabs>
        <w:tab w:val="left" w:pos="460"/>
      </w:tabs>
      <w:autoSpaceDE w:val="0"/>
      <w:autoSpaceDN w:val="0"/>
      <w:adjustRightInd w:val="0"/>
      <w:spacing w:line="240" w:lineRule="atLeast"/>
      <w:ind w:left="980"/>
    </w:pPr>
    <w:rPr>
      <w:rFonts w:ascii="Times New Roman" w:hAnsi="Times New Roman"/>
      <w:sz w:val="20"/>
      <w:szCs w:val="24"/>
    </w:rPr>
  </w:style>
  <w:style w:type="paragraph" w:customStyle="1" w:styleId="p26">
    <w:name w:val="p26"/>
    <w:basedOn w:val="Normal"/>
    <w:rsid w:val="000734B2"/>
    <w:pPr>
      <w:widowControl w:val="0"/>
      <w:tabs>
        <w:tab w:val="left" w:pos="7480"/>
      </w:tabs>
      <w:autoSpaceDE w:val="0"/>
      <w:autoSpaceDN w:val="0"/>
      <w:adjustRightInd w:val="0"/>
      <w:spacing w:line="240" w:lineRule="atLeast"/>
      <w:ind w:left="6040"/>
    </w:pPr>
    <w:rPr>
      <w:rFonts w:ascii="Times New Roman" w:hAnsi="Times New Roman"/>
      <w:sz w:val="20"/>
      <w:szCs w:val="24"/>
    </w:rPr>
  </w:style>
  <w:style w:type="paragraph" w:customStyle="1" w:styleId="t28">
    <w:name w:val="t28"/>
    <w:basedOn w:val="Normal"/>
    <w:rsid w:val="000734B2"/>
    <w:pPr>
      <w:widowControl w:val="0"/>
      <w:autoSpaceDE w:val="0"/>
      <w:autoSpaceDN w:val="0"/>
      <w:adjustRightInd w:val="0"/>
      <w:spacing w:line="240" w:lineRule="atLeast"/>
    </w:pPr>
    <w:rPr>
      <w:rFonts w:ascii="Times New Roman" w:hAnsi="Times New Roman"/>
      <w:sz w:val="20"/>
      <w:szCs w:val="24"/>
    </w:rPr>
  </w:style>
  <w:style w:type="paragraph" w:customStyle="1" w:styleId="t29">
    <w:name w:val="t29"/>
    <w:basedOn w:val="Normal"/>
    <w:rsid w:val="000734B2"/>
    <w:pPr>
      <w:widowControl w:val="0"/>
      <w:autoSpaceDE w:val="0"/>
      <w:autoSpaceDN w:val="0"/>
      <w:adjustRightInd w:val="0"/>
      <w:spacing w:line="240" w:lineRule="atLeast"/>
    </w:pPr>
    <w:rPr>
      <w:rFonts w:ascii="Times New Roman" w:hAnsi="Times New Roman"/>
      <w:sz w:val="20"/>
      <w:szCs w:val="24"/>
    </w:rPr>
  </w:style>
  <w:style w:type="paragraph" w:customStyle="1" w:styleId="c30">
    <w:name w:val="c30"/>
    <w:basedOn w:val="Normal"/>
    <w:rsid w:val="000734B2"/>
    <w:pPr>
      <w:widowControl w:val="0"/>
      <w:autoSpaceDE w:val="0"/>
      <w:autoSpaceDN w:val="0"/>
      <w:adjustRightInd w:val="0"/>
      <w:spacing w:line="240" w:lineRule="atLeast"/>
      <w:jc w:val="center"/>
    </w:pPr>
    <w:rPr>
      <w:rFonts w:ascii="Times New Roman" w:hAnsi="Times New Roman"/>
      <w:sz w:val="20"/>
      <w:szCs w:val="24"/>
    </w:rPr>
  </w:style>
  <w:style w:type="paragraph" w:customStyle="1" w:styleId="p31">
    <w:name w:val="p31"/>
    <w:basedOn w:val="Normal"/>
    <w:rsid w:val="000734B2"/>
    <w:pPr>
      <w:widowControl w:val="0"/>
      <w:tabs>
        <w:tab w:val="left" w:pos="1480"/>
      </w:tabs>
      <w:autoSpaceDE w:val="0"/>
      <w:autoSpaceDN w:val="0"/>
      <w:adjustRightInd w:val="0"/>
      <w:spacing w:line="500" w:lineRule="atLeast"/>
      <w:ind w:hanging="1440"/>
    </w:pPr>
    <w:rPr>
      <w:rFonts w:ascii="Times New Roman" w:hAnsi="Times New Roman"/>
      <w:sz w:val="20"/>
      <w:szCs w:val="24"/>
    </w:rPr>
  </w:style>
  <w:style w:type="paragraph" w:customStyle="1" w:styleId="t32">
    <w:name w:val="t32"/>
    <w:basedOn w:val="Normal"/>
    <w:rsid w:val="000734B2"/>
    <w:pPr>
      <w:widowControl w:val="0"/>
      <w:autoSpaceDE w:val="0"/>
      <w:autoSpaceDN w:val="0"/>
      <w:adjustRightInd w:val="0"/>
      <w:spacing w:line="240" w:lineRule="atLeast"/>
    </w:pPr>
    <w:rPr>
      <w:rFonts w:ascii="Times New Roman" w:hAnsi="Times New Roman"/>
      <w:sz w:val="20"/>
      <w:szCs w:val="24"/>
    </w:rPr>
  </w:style>
  <w:style w:type="paragraph" w:customStyle="1" w:styleId="c33">
    <w:name w:val="c33"/>
    <w:basedOn w:val="Normal"/>
    <w:rsid w:val="000734B2"/>
    <w:pPr>
      <w:widowControl w:val="0"/>
      <w:autoSpaceDE w:val="0"/>
      <w:autoSpaceDN w:val="0"/>
      <w:adjustRightInd w:val="0"/>
      <w:spacing w:line="240" w:lineRule="atLeast"/>
      <w:jc w:val="center"/>
    </w:pPr>
    <w:rPr>
      <w:rFonts w:ascii="Times New Roman" w:hAnsi="Times New Roman"/>
      <w:sz w:val="20"/>
      <w:szCs w:val="24"/>
    </w:rPr>
  </w:style>
  <w:style w:type="paragraph" w:customStyle="1" w:styleId="p34">
    <w:name w:val="p34"/>
    <w:basedOn w:val="Normal"/>
    <w:rsid w:val="000734B2"/>
    <w:pPr>
      <w:widowControl w:val="0"/>
      <w:tabs>
        <w:tab w:val="left" w:pos="2600"/>
      </w:tabs>
      <w:autoSpaceDE w:val="0"/>
      <w:autoSpaceDN w:val="0"/>
      <w:adjustRightInd w:val="0"/>
      <w:spacing w:line="240" w:lineRule="atLeast"/>
      <w:ind w:left="1160"/>
    </w:pPr>
    <w:rPr>
      <w:rFonts w:ascii="Times New Roman" w:hAnsi="Times New Roman"/>
      <w:sz w:val="20"/>
      <w:szCs w:val="24"/>
    </w:rPr>
  </w:style>
  <w:style w:type="paragraph" w:customStyle="1" w:styleId="p35">
    <w:name w:val="p35"/>
    <w:basedOn w:val="Normal"/>
    <w:rsid w:val="000734B2"/>
    <w:pPr>
      <w:widowControl w:val="0"/>
      <w:tabs>
        <w:tab w:val="left" w:pos="720"/>
      </w:tabs>
      <w:autoSpaceDE w:val="0"/>
      <w:autoSpaceDN w:val="0"/>
      <w:adjustRightInd w:val="0"/>
      <w:spacing w:line="240" w:lineRule="atLeast"/>
    </w:pPr>
    <w:rPr>
      <w:rFonts w:ascii="Times New Roman" w:hAnsi="Times New Roman"/>
      <w:sz w:val="20"/>
      <w:szCs w:val="24"/>
    </w:rPr>
  </w:style>
  <w:style w:type="paragraph" w:customStyle="1" w:styleId="t36">
    <w:name w:val="t36"/>
    <w:basedOn w:val="Normal"/>
    <w:rsid w:val="000734B2"/>
    <w:pPr>
      <w:widowControl w:val="0"/>
      <w:autoSpaceDE w:val="0"/>
      <w:autoSpaceDN w:val="0"/>
      <w:adjustRightInd w:val="0"/>
      <w:spacing w:line="240" w:lineRule="atLeast"/>
    </w:pPr>
    <w:rPr>
      <w:rFonts w:ascii="Times New Roman" w:hAnsi="Times New Roman"/>
      <w:sz w:val="20"/>
      <w:szCs w:val="24"/>
    </w:rPr>
  </w:style>
  <w:style w:type="paragraph" w:customStyle="1" w:styleId="t37">
    <w:name w:val="t37"/>
    <w:basedOn w:val="Normal"/>
    <w:rsid w:val="000734B2"/>
    <w:pPr>
      <w:widowControl w:val="0"/>
      <w:autoSpaceDE w:val="0"/>
      <w:autoSpaceDN w:val="0"/>
      <w:adjustRightInd w:val="0"/>
      <w:spacing w:line="240" w:lineRule="atLeast"/>
    </w:pPr>
    <w:rPr>
      <w:rFonts w:ascii="Times New Roman" w:hAnsi="Times New Roman"/>
      <w:sz w:val="20"/>
      <w:szCs w:val="24"/>
    </w:rPr>
  </w:style>
  <w:style w:type="paragraph" w:customStyle="1" w:styleId="p38">
    <w:name w:val="p38"/>
    <w:basedOn w:val="Normal"/>
    <w:rsid w:val="000734B2"/>
    <w:pPr>
      <w:widowControl w:val="0"/>
      <w:tabs>
        <w:tab w:val="left" w:pos="8900"/>
      </w:tabs>
      <w:autoSpaceDE w:val="0"/>
      <w:autoSpaceDN w:val="0"/>
      <w:adjustRightInd w:val="0"/>
      <w:spacing w:line="240" w:lineRule="atLeast"/>
      <w:ind w:left="7460"/>
    </w:pPr>
    <w:rPr>
      <w:rFonts w:ascii="Times New Roman" w:hAnsi="Times New Roman"/>
      <w:sz w:val="20"/>
      <w:szCs w:val="24"/>
    </w:rPr>
  </w:style>
  <w:style w:type="paragraph" w:customStyle="1" w:styleId="p39">
    <w:name w:val="p39"/>
    <w:basedOn w:val="Normal"/>
    <w:rsid w:val="000734B2"/>
    <w:pPr>
      <w:widowControl w:val="0"/>
      <w:tabs>
        <w:tab w:val="left" w:pos="1780"/>
      </w:tabs>
      <w:autoSpaceDE w:val="0"/>
      <w:autoSpaceDN w:val="0"/>
      <w:adjustRightInd w:val="0"/>
      <w:spacing w:line="240" w:lineRule="atLeast"/>
      <w:ind w:left="340"/>
    </w:pPr>
    <w:rPr>
      <w:rFonts w:ascii="Times New Roman" w:hAnsi="Times New Roman"/>
      <w:sz w:val="20"/>
      <w:szCs w:val="24"/>
    </w:rPr>
  </w:style>
  <w:style w:type="paragraph" w:customStyle="1" w:styleId="p40">
    <w:name w:val="p40"/>
    <w:basedOn w:val="Normal"/>
    <w:rsid w:val="000734B2"/>
    <w:pPr>
      <w:widowControl w:val="0"/>
      <w:tabs>
        <w:tab w:val="left" w:pos="5900"/>
      </w:tabs>
      <w:autoSpaceDE w:val="0"/>
      <w:autoSpaceDN w:val="0"/>
      <w:adjustRightInd w:val="0"/>
      <w:spacing w:line="240" w:lineRule="atLeast"/>
      <w:ind w:left="4460"/>
    </w:pPr>
    <w:rPr>
      <w:rFonts w:ascii="Times New Roman" w:hAnsi="Times New Roman"/>
      <w:sz w:val="20"/>
      <w:szCs w:val="24"/>
    </w:rPr>
  </w:style>
  <w:style w:type="paragraph" w:customStyle="1" w:styleId="p42">
    <w:name w:val="p42"/>
    <w:basedOn w:val="Normal"/>
    <w:rsid w:val="000734B2"/>
    <w:pPr>
      <w:widowControl w:val="0"/>
      <w:tabs>
        <w:tab w:val="left" w:pos="300"/>
      </w:tabs>
      <w:autoSpaceDE w:val="0"/>
      <w:autoSpaceDN w:val="0"/>
      <w:adjustRightInd w:val="0"/>
      <w:spacing w:line="240" w:lineRule="atLeast"/>
    </w:pPr>
    <w:rPr>
      <w:rFonts w:ascii="Times New Roman" w:hAnsi="Times New Roman"/>
      <w:sz w:val="20"/>
      <w:szCs w:val="24"/>
    </w:rPr>
  </w:style>
  <w:style w:type="paragraph" w:customStyle="1" w:styleId="t43">
    <w:name w:val="t43"/>
    <w:basedOn w:val="Normal"/>
    <w:rsid w:val="000734B2"/>
    <w:pPr>
      <w:widowControl w:val="0"/>
      <w:autoSpaceDE w:val="0"/>
      <w:autoSpaceDN w:val="0"/>
      <w:adjustRightInd w:val="0"/>
      <w:spacing w:line="240" w:lineRule="atLeast"/>
    </w:pPr>
    <w:rPr>
      <w:rFonts w:ascii="Times New Roman" w:hAnsi="Times New Roman"/>
      <w:sz w:val="20"/>
      <w:szCs w:val="24"/>
    </w:rPr>
  </w:style>
  <w:style w:type="paragraph" w:customStyle="1" w:styleId="t44">
    <w:name w:val="t44"/>
    <w:basedOn w:val="Normal"/>
    <w:rsid w:val="000734B2"/>
    <w:pPr>
      <w:widowControl w:val="0"/>
      <w:autoSpaceDE w:val="0"/>
      <w:autoSpaceDN w:val="0"/>
      <w:adjustRightInd w:val="0"/>
      <w:spacing w:line="240" w:lineRule="atLeast"/>
    </w:pPr>
    <w:rPr>
      <w:rFonts w:ascii="Times New Roman" w:hAnsi="Times New Roman"/>
      <w:sz w:val="20"/>
      <w:szCs w:val="24"/>
    </w:rPr>
  </w:style>
  <w:style w:type="paragraph" w:customStyle="1" w:styleId="p45">
    <w:name w:val="p45"/>
    <w:basedOn w:val="Normal"/>
    <w:rsid w:val="000734B2"/>
    <w:pPr>
      <w:widowControl w:val="0"/>
      <w:tabs>
        <w:tab w:val="left" w:pos="300"/>
      </w:tabs>
      <w:autoSpaceDE w:val="0"/>
      <w:autoSpaceDN w:val="0"/>
      <w:adjustRightInd w:val="0"/>
      <w:spacing w:line="240" w:lineRule="atLeast"/>
    </w:pPr>
    <w:rPr>
      <w:rFonts w:ascii="Times New Roman" w:hAnsi="Times New Roman"/>
      <w:sz w:val="20"/>
      <w:szCs w:val="24"/>
    </w:rPr>
  </w:style>
  <w:style w:type="paragraph" w:customStyle="1" w:styleId="p46">
    <w:name w:val="p46"/>
    <w:basedOn w:val="Normal"/>
    <w:rsid w:val="000734B2"/>
    <w:pPr>
      <w:widowControl w:val="0"/>
      <w:tabs>
        <w:tab w:val="left" w:pos="2260"/>
      </w:tabs>
      <w:autoSpaceDE w:val="0"/>
      <w:autoSpaceDN w:val="0"/>
      <w:adjustRightInd w:val="0"/>
      <w:spacing w:line="240" w:lineRule="atLeast"/>
      <w:ind w:left="864" w:hanging="2304"/>
    </w:pPr>
    <w:rPr>
      <w:rFonts w:ascii="Times New Roman" w:hAnsi="Times New Roman"/>
      <w:sz w:val="20"/>
      <w:szCs w:val="24"/>
    </w:rPr>
  </w:style>
  <w:style w:type="paragraph" w:customStyle="1" w:styleId="p47">
    <w:name w:val="p47"/>
    <w:basedOn w:val="Normal"/>
    <w:rsid w:val="000734B2"/>
    <w:pPr>
      <w:widowControl w:val="0"/>
      <w:autoSpaceDE w:val="0"/>
      <w:autoSpaceDN w:val="0"/>
      <w:adjustRightInd w:val="0"/>
      <w:spacing w:line="240" w:lineRule="atLeast"/>
    </w:pPr>
    <w:rPr>
      <w:rFonts w:ascii="Times New Roman" w:hAnsi="Times New Roman"/>
      <w:sz w:val="20"/>
      <w:szCs w:val="24"/>
    </w:rPr>
  </w:style>
  <w:style w:type="paragraph" w:customStyle="1" w:styleId="p48">
    <w:name w:val="p48"/>
    <w:basedOn w:val="Normal"/>
    <w:rsid w:val="000734B2"/>
    <w:pPr>
      <w:widowControl w:val="0"/>
      <w:autoSpaceDE w:val="0"/>
      <w:autoSpaceDN w:val="0"/>
      <w:adjustRightInd w:val="0"/>
      <w:spacing w:line="240" w:lineRule="atLeast"/>
      <w:ind w:left="144" w:hanging="1584"/>
    </w:pPr>
    <w:rPr>
      <w:rFonts w:ascii="Times New Roman" w:hAnsi="Times New Roman"/>
      <w:sz w:val="20"/>
      <w:szCs w:val="24"/>
    </w:rPr>
  </w:style>
  <w:style w:type="paragraph" w:customStyle="1" w:styleId="p49">
    <w:name w:val="p49"/>
    <w:basedOn w:val="Normal"/>
    <w:rsid w:val="000734B2"/>
    <w:pPr>
      <w:widowControl w:val="0"/>
      <w:autoSpaceDE w:val="0"/>
      <w:autoSpaceDN w:val="0"/>
      <w:adjustRightInd w:val="0"/>
      <w:spacing w:line="240" w:lineRule="atLeast"/>
      <w:ind w:left="1440" w:firstLine="720"/>
    </w:pPr>
    <w:rPr>
      <w:rFonts w:ascii="Times New Roman" w:hAnsi="Times New Roman"/>
      <w:sz w:val="20"/>
      <w:szCs w:val="24"/>
    </w:rPr>
  </w:style>
  <w:style w:type="paragraph" w:customStyle="1" w:styleId="t50">
    <w:name w:val="t50"/>
    <w:basedOn w:val="Normal"/>
    <w:rsid w:val="000734B2"/>
    <w:pPr>
      <w:widowControl w:val="0"/>
      <w:autoSpaceDE w:val="0"/>
      <w:autoSpaceDN w:val="0"/>
      <w:adjustRightInd w:val="0"/>
      <w:spacing w:line="240" w:lineRule="atLeast"/>
    </w:pPr>
    <w:rPr>
      <w:rFonts w:ascii="Times New Roman" w:hAnsi="Times New Roman"/>
      <w:sz w:val="20"/>
      <w:szCs w:val="24"/>
    </w:rPr>
  </w:style>
  <w:style w:type="paragraph" w:customStyle="1" w:styleId="p51">
    <w:name w:val="p51"/>
    <w:basedOn w:val="Normal"/>
    <w:rsid w:val="000734B2"/>
    <w:pPr>
      <w:widowControl w:val="0"/>
      <w:tabs>
        <w:tab w:val="left" w:pos="8900"/>
      </w:tabs>
      <w:autoSpaceDE w:val="0"/>
      <w:autoSpaceDN w:val="0"/>
      <w:adjustRightInd w:val="0"/>
      <w:spacing w:line="240" w:lineRule="atLeast"/>
      <w:ind w:left="7460"/>
    </w:pPr>
    <w:rPr>
      <w:rFonts w:ascii="Times New Roman" w:hAnsi="Times New Roman"/>
      <w:sz w:val="20"/>
      <w:szCs w:val="24"/>
    </w:rPr>
  </w:style>
  <w:style w:type="paragraph" w:customStyle="1" w:styleId="p52">
    <w:name w:val="p52"/>
    <w:basedOn w:val="Normal"/>
    <w:rsid w:val="000734B2"/>
    <w:pPr>
      <w:widowControl w:val="0"/>
      <w:tabs>
        <w:tab w:val="left" w:pos="740"/>
      </w:tabs>
      <w:autoSpaceDE w:val="0"/>
      <w:autoSpaceDN w:val="0"/>
      <w:adjustRightInd w:val="0"/>
      <w:spacing w:line="240" w:lineRule="atLeast"/>
      <w:ind w:left="1440" w:firstLine="720"/>
    </w:pPr>
    <w:rPr>
      <w:rFonts w:ascii="Times New Roman" w:hAnsi="Times New Roman"/>
      <w:sz w:val="20"/>
      <w:szCs w:val="24"/>
    </w:rPr>
  </w:style>
  <w:style w:type="paragraph" w:customStyle="1" w:styleId="c53">
    <w:name w:val="c53"/>
    <w:basedOn w:val="Normal"/>
    <w:rsid w:val="000734B2"/>
    <w:pPr>
      <w:widowControl w:val="0"/>
      <w:autoSpaceDE w:val="0"/>
      <w:autoSpaceDN w:val="0"/>
      <w:adjustRightInd w:val="0"/>
      <w:spacing w:line="240" w:lineRule="atLeast"/>
      <w:jc w:val="center"/>
    </w:pPr>
    <w:rPr>
      <w:rFonts w:ascii="Times New Roman" w:hAnsi="Times New Roman"/>
      <w:sz w:val="20"/>
      <w:szCs w:val="24"/>
    </w:rPr>
  </w:style>
  <w:style w:type="paragraph" w:customStyle="1" w:styleId="p54">
    <w:name w:val="p54"/>
    <w:basedOn w:val="Normal"/>
    <w:rsid w:val="000734B2"/>
    <w:pPr>
      <w:widowControl w:val="0"/>
      <w:tabs>
        <w:tab w:val="left" w:pos="740"/>
        <w:tab w:val="left" w:pos="1020"/>
      </w:tabs>
      <w:autoSpaceDE w:val="0"/>
      <w:autoSpaceDN w:val="0"/>
      <w:adjustRightInd w:val="0"/>
      <w:spacing w:line="240" w:lineRule="atLeast"/>
      <w:ind w:left="1440" w:firstLine="720"/>
    </w:pPr>
    <w:rPr>
      <w:rFonts w:ascii="Times New Roman" w:hAnsi="Times New Roman"/>
      <w:sz w:val="20"/>
      <w:szCs w:val="24"/>
    </w:rPr>
  </w:style>
  <w:style w:type="paragraph" w:customStyle="1" w:styleId="p55">
    <w:name w:val="p55"/>
    <w:basedOn w:val="Normal"/>
    <w:rsid w:val="000734B2"/>
    <w:pPr>
      <w:widowControl w:val="0"/>
      <w:tabs>
        <w:tab w:val="left" w:pos="740"/>
        <w:tab w:val="left" w:pos="1020"/>
      </w:tabs>
      <w:autoSpaceDE w:val="0"/>
      <w:autoSpaceDN w:val="0"/>
      <w:adjustRightInd w:val="0"/>
      <w:spacing w:line="240" w:lineRule="atLeast"/>
      <w:ind w:left="1440" w:firstLine="720"/>
    </w:pPr>
    <w:rPr>
      <w:rFonts w:ascii="Times New Roman" w:hAnsi="Times New Roman"/>
      <w:sz w:val="20"/>
      <w:szCs w:val="24"/>
    </w:rPr>
  </w:style>
  <w:style w:type="paragraph" w:customStyle="1" w:styleId="p56">
    <w:name w:val="p56"/>
    <w:basedOn w:val="Normal"/>
    <w:rsid w:val="000734B2"/>
    <w:pPr>
      <w:widowControl w:val="0"/>
      <w:tabs>
        <w:tab w:val="left" w:pos="1300"/>
      </w:tabs>
      <w:autoSpaceDE w:val="0"/>
      <w:autoSpaceDN w:val="0"/>
      <w:adjustRightInd w:val="0"/>
      <w:spacing w:line="240" w:lineRule="atLeast"/>
    </w:pPr>
    <w:rPr>
      <w:rFonts w:ascii="Times New Roman" w:hAnsi="Times New Roman"/>
      <w:sz w:val="20"/>
      <w:szCs w:val="24"/>
    </w:rPr>
  </w:style>
  <w:style w:type="paragraph" w:customStyle="1" w:styleId="p57">
    <w:name w:val="p57"/>
    <w:basedOn w:val="Normal"/>
    <w:rsid w:val="000734B2"/>
    <w:pPr>
      <w:widowControl w:val="0"/>
      <w:tabs>
        <w:tab w:val="left" w:pos="740"/>
      </w:tabs>
      <w:autoSpaceDE w:val="0"/>
      <w:autoSpaceDN w:val="0"/>
      <w:adjustRightInd w:val="0"/>
      <w:spacing w:line="240" w:lineRule="atLeast"/>
      <w:ind w:left="720" w:hanging="720"/>
    </w:pPr>
    <w:rPr>
      <w:rFonts w:ascii="Times New Roman" w:hAnsi="Times New Roman"/>
      <w:sz w:val="20"/>
      <w:szCs w:val="24"/>
    </w:rPr>
  </w:style>
  <w:style w:type="paragraph" w:customStyle="1" w:styleId="p58">
    <w:name w:val="p58"/>
    <w:basedOn w:val="Normal"/>
    <w:rsid w:val="000734B2"/>
    <w:pPr>
      <w:widowControl w:val="0"/>
      <w:tabs>
        <w:tab w:val="left" w:pos="740"/>
      </w:tabs>
      <w:autoSpaceDE w:val="0"/>
      <w:autoSpaceDN w:val="0"/>
      <w:adjustRightInd w:val="0"/>
      <w:spacing w:line="480" w:lineRule="atLeast"/>
      <w:ind w:left="720" w:hanging="432"/>
    </w:pPr>
    <w:rPr>
      <w:rFonts w:ascii="Times New Roman" w:hAnsi="Times New Roman"/>
      <w:sz w:val="20"/>
      <w:szCs w:val="24"/>
    </w:rPr>
  </w:style>
  <w:style w:type="paragraph" w:customStyle="1" w:styleId="p59">
    <w:name w:val="p59"/>
    <w:basedOn w:val="Normal"/>
    <w:rsid w:val="000734B2"/>
    <w:pPr>
      <w:widowControl w:val="0"/>
      <w:autoSpaceDE w:val="0"/>
      <w:autoSpaceDN w:val="0"/>
      <w:adjustRightInd w:val="0"/>
      <w:spacing w:line="240" w:lineRule="atLeast"/>
    </w:pPr>
    <w:rPr>
      <w:rFonts w:ascii="Times New Roman" w:hAnsi="Times New Roman"/>
      <w:sz w:val="20"/>
      <w:szCs w:val="24"/>
    </w:rPr>
  </w:style>
  <w:style w:type="paragraph" w:customStyle="1" w:styleId="p60">
    <w:name w:val="p60"/>
    <w:basedOn w:val="Normal"/>
    <w:rsid w:val="000734B2"/>
    <w:pPr>
      <w:widowControl w:val="0"/>
      <w:autoSpaceDE w:val="0"/>
      <w:autoSpaceDN w:val="0"/>
      <w:adjustRightInd w:val="0"/>
      <w:spacing w:line="240" w:lineRule="atLeast"/>
    </w:pPr>
    <w:rPr>
      <w:rFonts w:ascii="Times New Roman" w:hAnsi="Times New Roman"/>
      <w:sz w:val="20"/>
      <w:szCs w:val="24"/>
    </w:rPr>
  </w:style>
  <w:style w:type="paragraph" w:customStyle="1" w:styleId="t61">
    <w:name w:val="t61"/>
    <w:basedOn w:val="Normal"/>
    <w:rsid w:val="000734B2"/>
    <w:pPr>
      <w:widowControl w:val="0"/>
      <w:autoSpaceDE w:val="0"/>
      <w:autoSpaceDN w:val="0"/>
      <w:adjustRightInd w:val="0"/>
      <w:spacing w:line="240" w:lineRule="atLeast"/>
    </w:pPr>
    <w:rPr>
      <w:rFonts w:ascii="Times New Roman" w:hAnsi="Times New Roman"/>
      <w:sz w:val="20"/>
      <w:szCs w:val="24"/>
    </w:rPr>
  </w:style>
  <w:style w:type="paragraph" w:customStyle="1" w:styleId="c62">
    <w:name w:val="c62"/>
    <w:basedOn w:val="Normal"/>
    <w:rsid w:val="000734B2"/>
    <w:pPr>
      <w:widowControl w:val="0"/>
      <w:autoSpaceDE w:val="0"/>
      <w:autoSpaceDN w:val="0"/>
      <w:adjustRightInd w:val="0"/>
      <w:spacing w:line="240" w:lineRule="atLeast"/>
      <w:jc w:val="center"/>
    </w:pPr>
    <w:rPr>
      <w:rFonts w:ascii="Times New Roman" w:hAnsi="Times New Roman"/>
      <w:sz w:val="20"/>
      <w:szCs w:val="24"/>
    </w:rPr>
  </w:style>
  <w:style w:type="paragraph" w:customStyle="1" w:styleId="t63">
    <w:name w:val="t63"/>
    <w:basedOn w:val="Normal"/>
    <w:rsid w:val="000734B2"/>
    <w:pPr>
      <w:widowControl w:val="0"/>
      <w:autoSpaceDE w:val="0"/>
      <w:autoSpaceDN w:val="0"/>
      <w:adjustRightInd w:val="0"/>
      <w:spacing w:line="240" w:lineRule="atLeast"/>
    </w:pPr>
    <w:rPr>
      <w:rFonts w:ascii="Times New Roman" w:hAnsi="Times New Roman"/>
      <w:sz w:val="20"/>
      <w:szCs w:val="24"/>
    </w:rPr>
  </w:style>
  <w:style w:type="paragraph" w:customStyle="1" w:styleId="t64">
    <w:name w:val="t64"/>
    <w:basedOn w:val="Normal"/>
    <w:rsid w:val="000734B2"/>
    <w:pPr>
      <w:widowControl w:val="0"/>
      <w:autoSpaceDE w:val="0"/>
      <w:autoSpaceDN w:val="0"/>
      <w:adjustRightInd w:val="0"/>
      <w:spacing w:line="240" w:lineRule="atLeast"/>
    </w:pPr>
    <w:rPr>
      <w:rFonts w:ascii="Times New Roman" w:hAnsi="Times New Roman"/>
      <w:sz w:val="20"/>
      <w:szCs w:val="24"/>
    </w:rPr>
  </w:style>
  <w:style w:type="paragraph" w:customStyle="1" w:styleId="p65">
    <w:name w:val="p65"/>
    <w:basedOn w:val="Normal"/>
    <w:rsid w:val="000734B2"/>
    <w:pPr>
      <w:widowControl w:val="0"/>
      <w:autoSpaceDE w:val="0"/>
      <w:autoSpaceDN w:val="0"/>
      <w:adjustRightInd w:val="0"/>
      <w:spacing w:line="240" w:lineRule="atLeast"/>
      <w:ind w:left="1120"/>
    </w:pPr>
    <w:rPr>
      <w:rFonts w:ascii="Times New Roman" w:hAnsi="Times New Roman"/>
      <w:sz w:val="20"/>
      <w:szCs w:val="24"/>
    </w:rPr>
  </w:style>
  <w:style w:type="paragraph" w:customStyle="1" w:styleId="p66">
    <w:name w:val="p66"/>
    <w:basedOn w:val="Normal"/>
    <w:rsid w:val="000734B2"/>
    <w:pPr>
      <w:widowControl w:val="0"/>
      <w:tabs>
        <w:tab w:val="left" w:pos="1500"/>
      </w:tabs>
      <w:autoSpaceDE w:val="0"/>
      <w:autoSpaceDN w:val="0"/>
      <w:adjustRightInd w:val="0"/>
      <w:spacing w:line="240" w:lineRule="atLeast"/>
      <w:ind w:left="60"/>
    </w:pPr>
    <w:rPr>
      <w:rFonts w:ascii="Times New Roman" w:hAnsi="Times New Roman"/>
      <w:sz w:val="20"/>
      <w:szCs w:val="24"/>
    </w:rPr>
  </w:style>
  <w:style w:type="paragraph" w:customStyle="1" w:styleId="p67">
    <w:name w:val="p67"/>
    <w:basedOn w:val="Normal"/>
    <w:rsid w:val="000734B2"/>
    <w:pPr>
      <w:widowControl w:val="0"/>
      <w:tabs>
        <w:tab w:val="left" w:pos="3280"/>
      </w:tabs>
      <w:autoSpaceDE w:val="0"/>
      <w:autoSpaceDN w:val="0"/>
      <w:adjustRightInd w:val="0"/>
      <w:spacing w:line="240" w:lineRule="atLeast"/>
      <w:ind w:left="1840"/>
    </w:pPr>
    <w:rPr>
      <w:rFonts w:ascii="Times New Roman" w:hAnsi="Times New Roman"/>
      <w:sz w:val="20"/>
      <w:szCs w:val="24"/>
    </w:rPr>
  </w:style>
  <w:style w:type="paragraph" w:customStyle="1" w:styleId="p68">
    <w:name w:val="p68"/>
    <w:basedOn w:val="Normal"/>
    <w:rsid w:val="000734B2"/>
    <w:pPr>
      <w:widowControl w:val="0"/>
      <w:tabs>
        <w:tab w:val="left" w:pos="720"/>
      </w:tabs>
      <w:autoSpaceDE w:val="0"/>
      <w:autoSpaceDN w:val="0"/>
      <w:adjustRightInd w:val="0"/>
      <w:spacing w:line="760" w:lineRule="atLeast"/>
    </w:pPr>
    <w:rPr>
      <w:rFonts w:ascii="Times New Roman" w:hAnsi="Times New Roman"/>
      <w:sz w:val="20"/>
      <w:szCs w:val="24"/>
    </w:rPr>
  </w:style>
  <w:style w:type="paragraph" w:customStyle="1" w:styleId="t69">
    <w:name w:val="t69"/>
    <w:basedOn w:val="Normal"/>
    <w:rsid w:val="000734B2"/>
    <w:pPr>
      <w:widowControl w:val="0"/>
      <w:autoSpaceDE w:val="0"/>
      <w:autoSpaceDN w:val="0"/>
      <w:adjustRightInd w:val="0"/>
      <w:spacing w:line="240" w:lineRule="atLeast"/>
    </w:pPr>
    <w:rPr>
      <w:rFonts w:ascii="Times New Roman" w:hAnsi="Times New Roman"/>
      <w:sz w:val="20"/>
      <w:szCs w:val="24"/>
    </w:rPr>
  </w:style>
  <w:style w:type="paragraph" w:customStyle="1" w:styleId="t70">
    <w:name w:val="t70"/>
    <w:basedOn w:val="Normal"/>
    <w:rsid w:val="000734B2"/>
    <w:pPr>
      <w:widowControl w:val="0"/>
      <w:autoSpaceDE w:val="0"/>
      <w:autoSpaceDN w:val="0"/>
      <w:adjustRightInd w:val="0"/>
      <w:spacing w:line="240" w:lineRule="atLeast"/>
    </w:pPr>
    <w:rPr>
      <w:rFonts w:ascii="Times New Roman" w:hAnsi="Times New Roman"/>
      <w:sz w:val="20"/>
      <w:szCs w:val="24"/>
    </w:rPr>
  </w:style>
  <w:style w:type="paragraph" w:customStyle="1" w:styleId="p71">
    <w:name w:val="p71"/>
    <w:basedOn w:val="Normal"/>
    <w:rsid w:val="000734B2"/>
    <w:pPr>
      <w:widowControl w:val="0"/>
      <w:tabs>
        <w:tab w:val="left" w:pos="8780"/>
      </w:tabs>
      <w:autoSpaceDE w:val="0"/>
      <w:autoSpaceDN w:val="0"/>
      <w:adjustRightInd w:val="0"/>
      <w:spacing w:line="240" w:lineRule="atLeast"/>
      <w:ind w:left="7340"/>
    </w:pPr>
    <w:rPr>
      <w:rFonts w:ascii="Times New Roman" w:hAnsi="Times New Roman"/>
      <w:sz w:val="20"/>
      <w:szCs w:val="24"/>
    </w:rPr>
  </w:style>
  <w:style w:type="paragraph" w:customStyle="1" w:styleId="t72">
    <w:name w:val="t72"/>
    <w:basedOn w:val="Normal"/>
    <w:rsid w:val="000734B2"/>
    <w:pPr>
      <w:widowControl w:val="0"/>
      <w:autoSpaceDE w:val="0"/>
      <w:autoSpaceDN w:val="0"/>
      <w:adjustRightInd w:val="0"/>
      <w:spacing w:line="240" w:lineRule="atLeast"/>
    </w:pPr>
    <w:rPr>
      <w:rFonts w:ascii="Times New Roman" w:hAnsi="Times New Roman"/>
      <w:sz w:val="20"/>
      <w:szCs w:val="24"/>
    </w:rPr>
  </w:style>
  <w:style w:type="paragraph" w:customStyle="1" w:styleId="t73">
    <w:name w:val="t73"/>
    <w:basedOn w:val="Normal"/>
    <w:rsid w:val="000734B2"/>
    <w:pPr>
      <w:widowControl w:val="0"/>
      <w:autoSpaceDE w:val="0"/>
      <w:autoSpaceDN w:val="0"/>
      <w:adjustRightInd w:val="0"/>
      <w:spacing w:line="240" w:lineRule="atLeast"/>
    </w:pPr>
    <w:rPr>
      <w:rFonts w:ascii="Times New Roman" w:hAnsi="Times New Roman"/>
      <w:sz w:val="20"/>
      <w:szCs w:val="24"/>
    </w:rPr>
  </w:style>
  <w:style w:type="paragraph" w:customStyle="1" w:styleId="t74">
    <w:name w:val="t74"/>
    <w:basedOn w:val="Normal"/>
    <w:rsid w:val="000734B2"/>
    <w:pPr>
      <w:widowControl w:val="0"/>
      <w:autoSpaceDE w:val="0"/>
      <w:autoSpaceDN w:val="0"/>
      <w:adjustRightInd w:val="0"/>
      <w:spacing w:line="240" w:lineRule="atLeast"/>
    </w:pPr>
    <w:rPr>
      <w:rFonts w:ascii="Times New Roman" w:hAnsi="Times New Roman"/>
      <w:sz w:val="20"/>
      <w:szCs w:val="24"/>
    </w:rPr>
  </w:style>
  <w:style w:type="paragraph" w:customStyle="1" w:styleId="t75">
    <w:name w:val="t75"/>
    <w:basedOn w:val="Normal"/>
    <w:rsid w:val="000734B2"/>
    <w:pPr>
      <w:widowControl w:val="0"/>
      <w:autoSpaceDE w:val="0"/>
      <w:autoSpaceDN w:val="0"/>
      <w:adjustRightInd w:val="0"/>
      <w:spacing w:line="240" w:lineRule="atLeast"/>
    </w:pPr>
    <w:rPr>
      <w:rFonts w:ascii="Times New Roman" w:hAnsi="Times New Roman"/>
      <w:sz w:val="20"/>
      <w:szCs w:val="24"/>
    </w:rPr>
  </w:style>
  <w:style w:type="paragraph" w:customStyle="1" w:styleId="p76">
    <w:name w:val="p76"/>
    <w:basedOn w:val="Normal"/>
    <w:rsid w:val="000734B2"/>
    <w:pPr>
      <w:widowControl w:val="0"/>
      <w:tabs>
        <w:tab w:val="left" w:pos="5940"/>
      </w:tabs>
      <w:autoSpaceDE w:val="0"/>
      <w:autoSpaceDN w:val="0"/>
      <w:adjustRightInd w:val="0"/>
      <w:spacing w:line="240" w:lineRule="atLeast"/>
      <w:ind w:left="4500"/>
    </w:pPr>
    <w:rPr>
      <w:rFonts w:ascii="Times New Roman" w:hAnsi="Times New Roman"/>
      <w:sz w:val="20"/>
      <w:szCs w:val="24"/>
    </w:rPr>
  </w:style>
  <w:style w:type="paragraph" w:customStyle="1" w:styleId="t77">
    <w:name w:val="t77"/>
    <w:basedOn w:val="Normal"/>
    <w:rsid w:val="000734B2"/>
    <w:pPr>
      <w:widowControl w:val="0"/>
      <w:autoSpaceDE w:val="0"/>
      <w:autoSpaceDN w:val="0"/>
      <w:adjustRightInd w:val="0"/>
      <w:spacing w:line="240" w:lineRule="atLeast"/>
    </w:pPr>
    <w:rPr>
      <w:rFonts w:ascii="Times New Roman" w:hAnsi="Times New Roman"/>
      <w:sz w:val="20"/>
      <w:szCs w:val="24"/>
    </w:rPr>
  </w:style>
  <w:style w:type="paragraph" w:customStyle="1" w:styleId="t78">
    <w:name w:val="t78"/>
    <w:basedOn w:val="Normal"/>
    <w:rsid w:val="000734B2"/>
    <w:pPr>
      <w:widowControl w:val="0"/>
      <w:autoSpaceDE w:val="0"/>
      <w:autoSpaceDN w:val="0"/>
      <w:adjustRightInd w:val="0"/>
      <w:spacing w:line="240" w:lineRule="atLeast"/>
    </w:pPr>
    <w:rPr>
      <w:rFonts w:ascii="Times New Roman" w:hAnsi="Times New Roman"/>
      <w:sz w:val="20"/>
      <w:szCs w:val="24"/>
    </w:rPr>
  </w:style>
  <w:style w:type="paragraph" w:customStyle="1" w:styleId="t79">
    <w:name w:val="t79"/>
    <w:basedOn w:val="Normal"/>
    <w:rsid w:val="000734B2"/>
    <w:pPr>
      <w:widowControl w:val="0"/>
      <w:autoSpaceDE w:val="0"/>
      <w:autoSpaceDN w:val="0"/>
      <w:adjustRightInd w:val="0"/>
      <w:spacing w:line="280" w:lineRule="atLeast"/>
    </w:pPr>
    <w:rPr>
      <w:rFonts w:ascii="Times New Roman" w:hAnsi="Times New Roman"/>
      <w:sz w:val="20"/>
      <w:szCs w:val="24"/>
    </w:rPr>
  </w:style>
  <w:style w:type="paragraph" w:customStyle="1" w:styleId="p80">
    <w:name w:val="p80"/>
    <w:basedOn w:val="Normal"/>
    <w:rsid w:val="000734B2"/>
    <w:pPr>
      <w:widowControl w:val="0"/>
      <w:tabs>
        <w:tab w:val="left" w:pos="740"/>
      </w:tabs>
      <w:autoSpaceDE w:val="0"/>
      <w:autoSpaceDN w:val="0"/>
      <w:adjustRightInd w:val="0"/>
      <w:spacing w:line="240" w:lineRule="atLeast"/>
      <w:ind w:left="700"/>
    </w:pPr>
    <w:rPr>
      <w:rFonts w:ascii="Times New Roman" w:hAnsi="Times New Roman"/>
      <w:sz w:val="20"/>
      <w:szCs w:val="24"/>
    </w:rPr>
  </w:style>
  <w:style w:type="paragraph" w:customStyle="1" w:styleId="p81">
    <w:name w:val="p81"/>
    <w:basedOn w:val="Normal"/>
    <w:rsid w:val="000734B2"/>
    <w:pPr>
      <w:widowControl w:val="0"/>
      <w:tabs>
        <w:tab w:val="left" w:pos="6640"/>
      </w:tabs>
      <w:autoSpaceDE w:val="0"/>
      <w:autoSpaceDN w:val="0"/>
      <w:adjustRightInd w:val="0"/>
      <w:spacing w:line="240" w:lineRule="atLeast"/>
      <w:ind w:left="5200"/>
    </w:pPr>
    <w:rPr>
      <w:rFonts w:ascii="Times New Roman" w:hAnsi="Times New Roman"/>
      <w:sz w:val="20"/>
      <w:szCs w:val="24"/>
    </w:rPr>
  </w:style>
  <w:style w:type="paragraph" w:customStyle="1" w:styleId="p82">
    <w:name w:val="p82"/>
    <w:basedOn w:val="Normal"/>
    <w:rsid w:val="000734B2"/>
    <w:pPr>
      <w:widowControl w:val="0"/>
      <w:tabs>
        <w:tab w:val="left" w:pos="8320"/>
      </w:tabs>
      <w:autoSpaceDE w:val="0"/>
      <w:autoSpaceDN w:val="0"/>
      <w:adjustRightInd w:val="0"/>
      <w:spacing w:line="240" w:lineRule="atLeast"/>
      <w:ind w:left="6880"/>
    </w:pPr>
    <w:rPr>
      <w:rFonts w:ascii="Times New Roman" w:hAnsi="Times New Roman"/>
      <w:sz w:val="20"/>
      <w:szCs w:val="24"/>
    </w:rPr>
  </w:style>
  <w:style w:type="character" w:customStyle="1" w:styleId="EmailStyle69">
    <w:name w:val="EmailStyle69"/>
    <w:semiHidden/>
    <w:rsid w:val="000734B2"/>
    <w:rPr>
      <w:rFonts w:ascii="Arial" w:hAnsi="Arial" w:cs="Arial"/>
      <w:color w:val="auto"/>
      <w:sz w:val="20"/>
      <w:szCs w:val="20"/>
    </w:rPr>
  </w:style>
  <w:style w:type="character" w:styleId="CommentReference">
    <w:name w:val="annotation reference"/>
    <w:rsid w:val="000734B2"/>
    <w:rPr>
      <w:sz w:val="16"/>
      <w:szCs w:val="16"/>
    </w:rPr>
  </w:style>
  <w:style w:type="paragraph" w:styleId="CommentText">
    <w:name w:val="annotation text"/>
    <w:basedOn w:val="Normal"/>
    <w:link w:val="CommentTextChar"/>
    <w:rsid w:val="000734B2"/>
    <w:rPr>
      <w:sz w:val="20"/>
      <w:szCs w:val="20"/>
    </w:rPr>
  </w:style>
  <w:style w:type="character" w:customStyle="1" w:styleId="CommentTextChar">
    <w:name w:val="Comment Text Char"/>
    <w:basedOn w:val="DefaultParagraphFont"/>
    <w:link w:val="CommentText"/>
    <w:rsid w:val="000734B2"/>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0734B2"/>
    <w:rPr>
      <w:b/>
      <w:bCs/>
    </w:rPr>
  </w:style>
  <w:style w:type="character" w:customStyle="1" w:styleId="CommentSubjectChar">
    <w:name w:val="Comment Subject Char"/>
    <w:basedOn w:val="CommentTextChar"/>
    <w:link w:val="CommentSubject"/>
    <w:rsid w:val="000734B2"/>
    <w:rPr>
      <w:rFonts w:ascii="Arial" w:eastAsia="Times New Roman" w:hAnsi="Arial" w:cs="Times New Roman"/>
      <w:b/>
      <w:bCs/>
      <w:sz w:val="20"/>
      <w:szCs w:val="20"/>
    </w:rPr>
  </w:style>
  <w:style w:type="paragraph" w:styleId="Revision">
    <w:name w:val="Revision"/>
    <w:hidden/>
    <w:uiPriority w:val="99"/>
    <w:semiHidden/>
    <w:rsid w:val="000734B2"/>
    <w:pPr>
      <w:spacing w:after="0" w:line="240" w:lineRule="auto"/>
    </w:pPr>
    <w:rPr>
      <w:rFonts w:ascii="Arial" w:eastAsia="Times New Roman" w:hAnsi="Arial" w:cs="Times New Roman"/>
      <w:sz w:val="24"/>
    </w:rPr>
  </w:style>
  <w:style w:type="paragraph" w:styleId="DocumentMap">
    <w:name w:val="Document Map"/>
    <w:basedOn w:val="Normal"/>
    <w:link w:val="DocumentMapChar"/>
    <w:rsid w:val="000734B2"/>
    <w:rPr>
      <w:rFonts w:ascii="Lucida Grande" w:hAnsi="Lucida Grande" w:cs="Lucida Grande"/>
      <w:szCs w:val="24"/>
    </w:rPr>
  </w:style>
  <w:style w:type="character" w:customStyle="1" w:styleId="DocumentMapChar">
    <w:name w:val="Document Map Char"/>
    <w:basedOn w:val="DefaultParagraphFont"/>
    <w:link w:val="DocumentMap"/>
    <w:rsid w:val="000734B2"/>
    <w:rPr>
      <w:rFonts w:ascii="Lucida Grande" w:eastAsia="Times New Roman" w:hAnsi="Lucida Grande" w:cs="Lucida Grande"/>
      <w:sz w:val="24"/>
      <w:szCs w:val="24"/>
    </w:rPr>
  </w:style>
  <w:style w:type="table" w:customStyle="1" w:styleId="TableGrid7">
    <w:name w:val="Table Grid7"/>
    <w:basedOn w:val="TableNormal"/>
    <w:next w:val="TableGrid"/>
    <w:uiPriority w:val="59"/>
    <w:rsid w:val="000734B2"/>
    <w:pPr>
      <w:spacing w:after="0" w:line="240" w:lineRule="auto"/>
    </w:pPr>
    <w:rPr>
      <w:rFonts w:ascii="Cambria" w:eastAsia="MS Mincho" w:hAnsi="Cambria"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0734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1E484B8D7EA445BD6DCC999F18E259" ma:contentTypeVersion="12" ma:contentTypeDescription="Create a new document." ma:contentTypeScope="" ma:versionID="91a101a9dfd7ca7c32e5fb56855af35b">
  <xsd:schema xmlns:xsd="http://www.w3.org/2001/XMLSchema" xmlns:xs="http://www.w3.org/2001/XMLSchema" xmlns:p="http://schemas.microsoft.com/office/2006/metadata/properties" xmlns:ns3="db6a7773-c097-48ac-95c1-3f53d85c0b0b" xmlns:ns4="615c6995-a7ba-4aca-8ab4-8caa8d5e0297" targetNamespace="http://schemas.microsoft.com/office/2006/metadata/properties" ma:root="true" ma:fieldsID="264ebf20162993524cf76ae9dbe2fc20" ns3:_="" ns4:_="">
    <xsd:import namespace="db6a7773-c097-48ac-95c1-3f53d85c0b0b"/>
    <xsd:import namespace="615c6995-a7ba-4aca-8ab4-8caa8d5e029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6a7773-c097-48ac-95c1-3f53d85c0b0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15c6995-a7ba-4aca-8ab4-8caa8d5e029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611D41-A399-47A1-A6CF-AD6187D8DB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6a7773-c097-48ac-95c1-3f53d85c0b0b"/>
    <ds:schemaRef ds:uri="615c6995-a7ba-4aca-8ab4-8caa8d5e02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851A8E-1B7D-4527-AC6B-0FCF2128034D}">
  <ds:schemaRefs>
    <ds:schemaRef ds:uri="http://schemas.microsoft.com/sharepoint/v3/contenttype/forms"/>
  </ds:schemaRefs>
</ds:datastoreItem>
</file>

<file path=customXml/itemProps3.xml><?xml version="1.0" encoding="utf-8"?>
<ds:datastoreItem xmlns:ds="http://schemas.openxmlformats.org/officeDocument/2006/customXml" ds:itemID="{26122795-417C-4CF0-BFDE-6491AF92CE54}">
  <ds:schemaRefs>
    <ds:schemaRef ds:uri="http://purl.org/dc/dcmitype/"/>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615c6995-a7ba-4aca-8ab4-8caa8d5e0297"/>
    <ds:schemaRef ds:uri="db6a7773-c097-48ac-95c1-3f53d85c0b0b"/>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3456</Words>
  <Characters>19700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Cantrell, Kevin</dc:creator>
  <cp:keywords/>
  <dc:description/>
  <cp:lastModifiedBy>Cantrell, Kevin</cp:lastModifiedBy>
  <cp:revision>1</cp:revision>
  <dcterms:created xsi:type="dcterms:W3CDTF">2020-01-23T01:03:00Z</dcterms:created>
  <dcterms:modified xsi:type="dcterms:W3CDTF">2020-01-23T01:05:00Z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0x0101007D1E484B8D7EA445BD6DCC999F18E259</vt:lpwstr>
  </property>
</Properties>
</file>