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3BBB" w14:textId="24212530" w:rsidR="00CA2E34" w:rsidRPr="00851264" w:rsidRDefault="00CA2E34" w:rsidP="008512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1264">
        <w:rPr>
          <w:rFonts w:ascii="Times New Roman" w:hAnsi="Times New Roman" w:cs="Times New Roman"/>
          <w:b/>
          <w:bCs/>
          <w:sz w:val="32"/>
          <w:szCs w:val="32"/>
        </w:rPr>
        <w:t>Sleep Disorder Prediction</w:t>
      </w:r>
    </w:p>
    <w:p w14:paraId="1C50C5B2" w14:textId="77777777" w:rsidR="00CA2E34" w:rsidRPr="00851264" w:rsidRDefault="00CA2E34" w:rsidP="00BF19C8">
      <w:pPr>
        <w:jc w:val="both"/>
        <w:rPr>
          <w:rFonts w:ascii="Times New Roman" w:hAnsi="Times New Roman" w:cs="Times New Roman"/>
          <w:b/>
          <w:bCs/>
        </w:rPr>
      </w:pPr>
      <w:r w:rsidRPr="00851264">
        <w:rPr>
          <w:rFonts w:ascii="Times New Roman" w:hAnsi="Times New Roman" w:cs="Times New Roman"/>
          <w:b/>
          <w:bCs/>
        </w:rPr>
        <w:t>Objective</w:t>
      </w:r>
    </w:p>
    <w:p w14:paraId="42D83505" w14:textId="77777777" w:rsidR="00CA2E34" w:rsidRPr="00851264" w:rsidRDefault="00CA2E34" w:rsidP="00BF19C8">
      <w:pPr>
        <w:jc w:val="both"/>
        <w:rPr>
          <w:rFonts w:ascii="Times New Roman" w:hAnsi="Times New Roman" w:cs="Times New Roman"/>
        </w:rPr>
      </w:pPr>
      <w:r w:rsidRPr="00851264">
        <w:rPr>
          <w:rFonts w:ascii="Times New Roman" w:hAnsi="Times New Roman" w:cs="Times New Roman"/>
        </w:rPr>
        <w:t xml:space="preserve">To predict whether a person has a sleep disorder, i.e., sleep apnea or insomnia. The problem addressed is aligned with the UN SDG 3 Health. </w:t>
      </w:r>
    </w:p>
    <w:p w14:paraId="57E074EF" w14:textId="16BF7755" w:rsidR="00CA2E34" w:rsidRPr="00851264" w:rsidRDefault="00CA2E34" w:rsidP="00BF19C8">
      <w:pPr>
        <w:jc w:val="both"/>
        <w:rPr>
          <w:rFonts w:ascii="Times New Roman" w:hAnsi="Times New Roman" w:cs="Times New Roman"/>
        </w:rPr>
      </w:pPr>
      <w:r w:rsidRPr="00851264">
        <w:rPr>
          <w:rFonts w:ascii="Times New Roman" w:hAnsi="Times New Roman" w:cs="Times New Roman"/>
          <w:b/>
          <w:bCs/>
        </w:rPr>
        <w:t>Data Source</w:t>
      </w:r>
      <w:r w:rsidRPr="00851264">
        <w:rPr>
          <w:rFonts w:ascii="Times New Roman" w:hAnsi="Times New Roman" w:cs="Times New Roman"/>
        </w:rPr>
        <w:br/>
        <w:t xml:space="preserve">The dataset used was obtained from Kaggle: </w:t>
      </w:r>
      <w:hyperlink r:id="rId4" w:history="1">
        <w:r w:rsidRPr="00851264">
          <w:rPr>
            <w:rStyle w:val="Hyperlink"/>
            <w:rFonts w:ascii="Times New Roman" w:hAnsi="Times New Roman" w:cs="Times New Roman"/>
          </w:rPr>
          <w:t>https://www.kaggle.com/datasets/uom190346a/sleep-health-and-lifestyle-dataset</w:t>
        </w:r>
      </w:hyperlink>
    </w:p>
    <w:p w14:paraId="6A161FCE" w14:textId="24AF5302" w:rsidR="00C62E24" w:rsidRPr="00C3729A" w:rsidRDefault="00CA2E34" w:rsidP="00BF19C8">
      <w:pPr>
        <w:jc w:val="both"/>
        <w:rPr>
          <w:rFonts w:ascii="Times New Roman" w:hAnsi="Times New Roman" w:cs="Times New Roman"/>
          <w:b/>
          <w:bCs/>
        </w:rPr>
      </w:pPr>
      <w:r w:rsidRPr="00C3729A">
        <w:rPr>
          <w:rFonts w:ascii="Times New Roman" w:hAnsi="Times New Roman" w:cs="Times New Roman"/>
          <w:b/>
          <w:bCs/>
        </w:rPr>
        <w:t>Overview</w:t>
      </w:r>
    </w:p>
    <w:p w14:paraId="62D6B28D" w14:textId="3A2E3A33" w:rsidR="00851264" w:rsidRDefault="00851264" w:rsidP="00BF19C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dataset consists of 374 rows and 12 columns with </w:t>
      </w:r>
      <w:r w:rsidRPr="00851264">
        <w:rPr>
          <w:rFonts w:ascii="Times New Roman" w:hAnsi="Times New Roman" w:cs="Times New Roman"/>
        </w:rPr>
        <w:t xml:space="preserve">a wide range of variables related to sleep and daily habits. </w:t>
      </w:r>
      <w:r>
        <w:rPr>
          <w:rFonts w:ascii="Times New Roman" w:hAnsi="Times New Roman" w:cs="Times New Roman"/>
        </w:rPr>
        <w:t>They</w:t>
      </w:r>
      <w:r w:rsidRPr="008512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</w:t>
      </w:r>
      <w:r w:rsidRPr="00851264">
        <w:rPr>
          <w:rFonts w:ascii="Times New Roman" w:hAnsi="Times New Roman" w:cs="Times New Roman"/>
        </w:rPr>
        <w:t xml:space="preserve"> gender, age, occupation, sleep duration, quality of sleep, physical activity level, stress levels, BMI category, blood pressure, heart rate, daily steps, and the presence or absence of sleep disorders.</w:t>
      </w:r>
      <w:r w:rsidR="00BF19C8">
        <w:rPr>
          <w:rFonts w:ascii="Times New Roman" w:hAnsi="Times New Roman" w:cs="Times New Roman"/>
        </w:rPr>
        <w:t xml:space="preserve"> The target variable is </w:t>
      </w:r>
      <w:r w:rsidR="00BF19C8" w:rsidRPr="00BF19C8">
        <w:rPr>
          <w:rFonts w:ascii="Times New Roman" w:hAnsi="Times New Roman" w:cs="Times New Roman"/>
          <w:b/>
          <w:bCs/>
        </w:rPr>
        <w:t>the presence or absence of a sleep disorder</w:t>
      </w:r>
      <w:r w:rsidR="00BF19C8">
        <w:rPr>
          <w:rFonts w:ascii="Times New Roman" w:hAnsi="Times New Roman" w:cs="Times New Roman"/>
          <w:b/>
          <w:bCs/>
        </w:rPr>
        <w:t>.</w:t>
      </w:r>
    </w:p>
    <w:p w14:paraId="11B19413" w14:textId="24CB06E6" w:rsidR="00BF19C8" w:rsidRPr="00C3729A" w:rsidRDefault="00C3729A" w:rsidP="00BF19C8">
      <w:pPr>
        <w:jc w:val="both"/>
        <w:rPr>
          <w:rFonts w:ascii="Times New Roman" w:hAnsi="Times New Roman" w:cs="Times New Roman"/>
          <w:b/>
          <w:bCs/>
        </w:rPr>
      </w:pPr>
      <w:r w:rsidRPr="00C3729A">
        <w:rPr>
          <w:rFonts w:ascii="Times New Roman" w:hAnsi="Times New Roman" w:cs="Times New Roman"/>
          <w:b/>
          <w:bCs/>
        </w:rPr>
        <w:t>Feature Categorization</w:t>
      </w:r>
    </w:p>
    <w:p w14:paraId="5DC6045D" w14:textId="77777777" w:rsidR="00C3729A" w:rsidRPr="00C3729A" w:rsidRDefault="00C3729A" w:rsidP="00C3729A">
      <w:pPr>
        <w:jc w:val="both"/>
        <w:rPr>
          <w:rFonts w:ascii="Times New Roman" w:hAnsi="Times New Roman" w:cs="Times New Roman"/>
        </w:rPr>
      </w:pPr>
      <w:r w:rsidRPr="00AD61F3">
        <w:rPr>
          <w:rFonts w:ascii="Times New Roman" w:hAnsi="Times New Roman" w:cs="Times New Roman"/>
          <w:b/>
          <w:bCs/>
        </w:rPr>
        <w:t>Comprehensive Sleep Metrics</w:t>
      </w:r>
      <w:r w:rsidRPr="00C3729A">
        <w:rPr>
          <w:rFonts w:ascii="Times New Roman" w:hAnsi="Times New Roman" w:cs="Times New Roman"/>
        </w:rPr>
        <w:t>: Explore sleep duration, quality, and factors influencing sleep patterns.</w:t>
      </w:r>
    </w:p>
    <w:p w14:paraId="10A254EE" w14:textId="77777777" w:rsidR="00C3729A" w:rsidRPr="00C3729A" w:rsidRDefault="00C3729A" w:rsidP="00C3729A">
      <w:pPr>
        <w:jc w:val="both"/>
        <w:rPr>
          <w:rFonts w:ascii="Times New Roman" w:hAnsi="Times New Roman" w:cs="Times New Roman"/>
        </w:rPr>
      </w:pPr>
      <w:r w:rsidRPr="00AD61F3">
        <w:rPr>
          <w:rFonts w:ascii="Times New Roman" w:hAnsi="Times New Roman" w:cs="Times New Roman"/>
          <w:b/>
          <w:bCs/>
        </w:rPr>
        <w:t>Lifestyle Factors</w:t>
      </w:r>
      <w:r w:rsidRPr="00C3729A">
        <w:rPr>
          <w:rFonts w:ascii="Times New Roman" w:hAnsi="Times New Roman" w:cs="Times New Roman"/>
        </w:rPr>
        <w:t>: Analyze physical activity levels, stress levels, and BMI categories.</w:t>
      </w:r>
    </w:p>
    <w:p w14:paraId="3EA0EC94" w14:textId="77777777" w:rsidR="00C3729A" w:rsidRPr="00C3729A" w:rsidRDefault="00C3729A" w:rsidP="00C3729A">
      <w:pPr>
        <w:jc w:val="both"/>
        <w:rPr>
          <w:rFonts w:ascii="Times New Roman" w:hAnsi="Times New Roman" w:cs="Times New Roman"/>
        </w:rPr>
      </w:pPr>
      <w:r w:rsidRPr="00AD61F3">
        <w:rPr>
          <w:rFonts w:ascii="Times New Roman" w:hAnsi="Times New Roman" w:cs="Times New Roman"/>
          <w:b/>
          <w:bCs/>
        </w:rPr>
        <w:t>Cardiovascular Health</w:t>
      </w:r>
      <w:r w:rsidRPr="00C3729A">
        <w:rPr>
          <w:rFonts w:ascii="Times New Roman" w:hAnsi="Times New Roman" w:cs="Times New Roman"/>
        </w:rPr>
        <w:t>: Examine blood pressure and heart rate measurements.</w:t>
      </w:r>
    </w:p>
    <w:p w14:paraId="3EB59F11" w14:textId="3EA0B37F" w:rsidR="00C3729A" w:rsidRDefault="00C3729A" w:rsidP="00C3729A">
      <w:pPr>
        <w:jc w:val="both"/>
        <w:rPr>
          <w:rFonts w:ascii="Times New Roman" w:hAnsi="Times New Roman" w:cs="Times New Roman"/>
        </w:rPr>
      </w:pPr>
      <w:r w:rsidRPr="00AD61F3">
        <w:rPr>
          <w:rFonts w:ascii="Times New Roman" w:hAnsi="Times New Roman" w:cs="Times New Roman"/>
          <w:b/>
          <w:bCs/>
        </w:rPr>
        <w:t>Sleep Disorder Analysis</w:t>
      </w:r>
      <w:r w:rsidRPr="00C3729A">
        <w:rPr>
          <w:rFonts w:ascii="Times New Roman" w:hAnsi="Times New Roman" w:cs="Times New Roman"/>
        </w:rPr>
        <w:t>: Identify the occurrence of sleep disorders such as Insomnia and Sleep Apnea.</w:t>
      </w:r>
    </w:p>
    <w:p w14:paraId="2323B459" w14:textId="0C15604A" w:rsidR="00B2278C" w:rsidRPr="00AD61F3" w:rsidRDefault="00B2278C" w:rsidP="00C3729A">
      <w:pPr>
        <w:jc w:val="both"/>
        <w:rPr>
          <w:rFonts w:ascii="Times New Roman" w:hAnsi="Times New Roman" w:cs="Times New Roman"/>
          <w:b/>
          <w:bCs/>
        </w:rPr>
      </w:pPr>
      <w:r w:rsidRPr="00AD61F3">
        <w:rPr>
          <w:rFonts w:ascii="Times New Roman" w:hAnsi="Times New Roman" w:cs="Times New Roman"/>
          <w:b/>
          <w:bCs/>
        </w:rPr>
        <w:t>Machine Learning Approach</w:t>
      </w:r>
    </w:p>
    <w:p w14:paraId="5DF64D84" w14:textId="4D622FC3" w:rsidR="00B2278C" w:rsidRDefault="001470AF" w:rsidP="00C37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Classification Problem where the input features were used to categorize a person’s sleep disorder. Various </w:t>
      </w:r>
      <w:r w:rsidR="004B64F6">
        <w:rPr>
          <w:rFonts w:ascii="Times New Roman" w:hAnsi="Times New Roman" w:cs="Times New Roman"/>
        </w:rPr>
        <w:t xml:space="preserve">classification models were used. They include Support Vector Machine, Decision Trees, and Random Forest. </w:t>
      </w:r>
      <w:r w:rsidR="00527EAF">
        <w:rPr>
          <w:rFonts w:ascii="Times New Roman" w:hAnsi="Times New Roman" w:cs="Times New Roman"/>
        </w:rPr>
        <w:t>The metrics used were precision, recall, and the F1-score. Accuracy was not the best evaluation metric since the data was imbalanced.</w:t>
      </w:r>
      <w:r w:rsidR="008A38FA">
        <w:rPr>
          <w:rFonts w:ascii="Times New Roman" w:hAnsi="Times New Roman" w:cs="Times New Roman"/>
        </w:rPr>
        <w:t xml:space="preserve"> Random Forest performed well, followed by Decision Trees and Support Vector Machine.</w:t>
      </w:r>
      <w:r>
        <w:rPr>
          <w:rFonts w:ascii="Times New Roman" w:hAnsi="Times New Roman" w:cs="Times New Roman"/>
        </w:rPr>
        <w:t xml:space="preserve"> </w:t>
      </w:r>
    </w:p>
    <w:p w14:paraId="2D8DB12D" w14:textId="2B831834" w:rsidR="00C3729A" w:rsidRPr="00AD61F3" w:rsidRDefault="009A06A2" w:rsidP="00C3729A">
      <w:pPr>
        <w:jc w:val="both"/>
        <w:rPr>
          <w:rFonts w:ascii="Times New Roman" w:hAnsi="Times New Roman" w:cs="Times New Roman"/>
          <w:b/>
          <w:bCs/>
        </w:rPr>
      </w:pPr>
      <w:r w:rsidRPr="00AD61F3">
        <w:rPr>
          <w:rFonts w:ascii="Times New Roman" w:hAnsi="Times New Roman" w:cs="Times New Roman"/>
          <w:b/>
          <w:bCs/>
        </w:rPr>
        <w:t>Observation</w:t>
      </w:r>
    </w:p>
    <w:p w14:paraId="74BEE7C5" w14:textId="132C606B" w:rsidR="00A23249" w:rsidRDefault="00A23249" w:rsidP="00C37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was a strong correlation between quality of sleep and sleep duration, daily steps and physical activity levels, and stress level and heart rate. Additionally, there was a weak correlation between age and quality of sleep. </w:t>
      </w:r>
      <w:r w:rsidR="00CC7A4A">
        <w:rPr>
          <w:rFonts w:ascii="Times New Roman" w:hAnsi="Times New Roman" w:cs="Times New Roman"/>
        </w:rPr>
        <w:t xml:space="preserve">The data was obtained from people of ages ranging from 27 to 59. </w:t>
      </w:r>
    </w:p>
    <w:p w14:paraId="59422AA9" w14:textId="77777777" w:rsidR="009A06A2" w:rsidRPr="00BF19C8" w:rsidRDefault="009A06A2" w:rsidP="00C3729A">
      <w:pPr>
        <w:jc w:val="both"/>
        <w:rPr>
          <w:rFonts w:ascii="Times New Roman" w:hAnsi="Times New Roman" w:cs="Times New Roman"/>
        </w:rPr>
      </w:pPr>
    </w:p>
    <w:p w14:paraId="32C0ACBB" w14:textId="77777777" w:rsidR="00CA2E34" w:rsidRPr="00851264" w:rsidRDefault="00CA2E34">
      <w:pPr>
        <w:rPr>
          <w:rFonts w:ascii="Times New Roman" w:hAnsi="Times New Roman" w:cs="Times New Roman"/>
        </w:rPr>
      </w:pPr>
    </w:p>
    <w:sectPr w:rsidR="00CA2E34" w:rsidRPr="0085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24"/>
    <w:rsid w:val="001470AF"/>
    <w:rsid w:val="004B64F6"/>
    <w:rsid w:val="00527EAF"/>
    <w:rsid w:val="00851264"/>
    <w:rsid w:val="008A38FA"/>
    <w:rsid w:val="009A06A2"/>
    <w:rsid w:val="00A23249"/>
    <w:rsid w:val="00AD61F3"/>
    <w:rsid w:val="00B2278C"/>
    <w:rsid w:val="00BF19C8"/>
    <w:rsid w:val="00C3729A"/>
    <w:rsid w:val="00C62E24"/>
    <w:rsid w:val="00CA2E34"/>
    <w:rsid w:val="00CC7A4A"/>
    <w:rsid w:val="00D4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8631B"/>
  <w15:chartTrackingRefBased/>
  <w15:docId w15:val="{C01E399E-2864-4AD5-861F-018147F1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E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E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E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2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uom190346a/sleep-health-and-lifestyl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281</Words>
  <Characters>1693</Characters>
  <Application>Microsoft Office Word</Application>
  <DocSecurity>0</DocSecurity>
  <Lines>33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Chemutai</dc:creator>
  <cp:keywords/>
  <dc:description/>
  <cp:lastModifiedBy>Nancy Chemutai</cp:lastModifiedBy>
  <cp:revision>11</cp:revision>
  <dcterms:created xsi:type="dcterms:W3CDTF">2025-10-13T07:59:00Z</dcterms:created>
  <dcterms:modified xsi:type="dcterms:W3CDTF">2025-10-13T08:58:00Z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ba1b55e0-690f-4419-8a71-4b2343f1c5b0</vt:lpwstr>
  </property>
</Properties>
</file>