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0"/>
        <w:tblW w:w="10471" w:type="dxa"/>
        <w:tblLayout w:type="fixed"/>
        <w:tblLook w:val="04A0" w:firstRow="1" w:lastRow="0" w:firstColumn="1" w:lastColumn="0" w:noHBand="0" w:noVBand="1"/>
      </w:tblPr>
      <w:tblGrid>
        <w:gridCol w:w="10471"/>
      </w:tblGrid>
      <w:tr w:rsidR="009516B6" w:rsidRPr="004D5303" w14:paraId="414AA345" w14:textId="77777777" w:rsidTr="005F0B92">
        <w:trPr>
          <w:trHeight w:hRule="exact" w:val="1134"/>
        </w:trPr>
        <w:tc>
          <w:tcPr>
            <w:tcW w:w="10471" w:type="dxa"/>
            <w:vAlign w:val="center"/>
          </w:tcPr>
          <w:p w14:paraId="1159E8F4" w14:textId="6F7723F4" w:rsidR="009516B6" w:rsidRPr="004D5303" w:rsidRDefault="009516B6" w:rsidP="007B058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5303">
              <w:rPr>
                <w:rFonts w:ascii="Arial" w:hAnsi="Arial" w:cs="Arial"/>
                <w:b/>
                <w:sz w:val="36"/>
                <w:szCs w:val="40"/>
              </w:rPr>
              <w:t>실험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 xml:space="preserve">1. 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>아보가드로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>수의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="000C2A08" w:rsidRPr="004D5303">
              <w:rPr>
                <w:rFonts w:ascii="Arial" w:hAnsi="Arial" w:cs="Arial"/>
                <w:b/>
                <w:sz w:val="36"/>
                <w:szCs w:val="40"/>
              </w:rPr>
              <w:t>결정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9516B6" w:rsidRPr="004D5303" w14:paraId="0BA783C1" w14:textId="77777777" w:rsidTr="005F0B92">
        <w:tblPrEx>
          <w:tblCellMar>
            <w:left w:w="99" w:type="dxa"/>
            <w:right w:w="99" w:type="dxa"/>
          </w:tblCellMar>
        </w:tblPrEx>
        <w:trPr>
          <w:trHeight w:val="14159"/>
        </w:trPr>
        <w:tc>
          <w:tcPr>
            <w:tcW w:w="10471" w:type="dxa"/>
          </w:tcPr>
          <w:tbl>
            <w:tblPr>
              <w:tblStyle w:val="a3"/>
              <w:tblpPr w:leftFromText="142" w:rightFromText="142" w:vertAnchor="page" w:horzAnchor="margin" w:tblpXSpec="center" w:tblpY="31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8"/>
              <w:gridCol w:w="2408"/>
              <w:gridCol w:w="2409"/>
              <w:gridCol w:w="2409"/>
            </w:tblGrid>
            <w:tr w:rsidR="009516B6" w:rsidRPr="004D5303" w14:paraId="4C1876DE" w14:textId="77777777" w:rsidTr="005F0B92">
              <w:trPr>
                <w:trHeight w:hRule="exact" w:val="582"/>
              </w:trPr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766649B" w14:textId="77777777" w:rsidR="009516B6" w:rsidRPr="004D5303" w:rsidRDefault="009516B6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실험일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E2E86A4" w14:textId="77777777" w:rsidR="009516B6" w:rsidRPr="004D5303" w:rsidRDefault="009516B6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제출함</w:t>
                  </w:r>
                  <w:r w:rsidRPr="004D5303">
                    <w:rPr>
                      <w:rFonts w:ascii="Arial" w:hAnsi="Arial" w:cs="Arial"/>
                      <w:b/>
                    </w:rPr>
                    <w:t xml:space="preserve"> No.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9F036D7" w14:textId="77777777" w:rsidR="009516B6" w:rsidRPr="004D5303" w:rsidRDefault="009516B6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담당교수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F74BA36" w14:textId="77777777" w:rsidR="009516B6" w:rsidRPr="004D5303" w:rsidRDefault="009516B6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점수</w:t>
                  </w:r>
                </w:p>
              </w:tc>
            </w:tr>
            <w:tr w:rsidR="009516B6" w:rsidRPr="004D5303" w14:paraId="5C01AC0A" w14:textId="77777777" w:rsidTr="005F0B92">
              <w:trPr>
                <w:trHeight w:hRule="exact" w:val="851"/>
              </w:trPr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619506E7" w14:textId="77D4D577" w:rsidR="009516B6" w:rsidRPr="004D5303" w:rsidRDefault="00F57D8C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Mar 30, 2023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2D36A71B" w14:textId="77777777" w:rsidR="009516B6" w:rsidRPr="004D5303" w:rsidRDefault="009516B6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24B592D3" w14:textId="41C0456A" w:rsidR="009516B6" w:rsidRPr="004D5303" w:rsidRDefault="00B532FE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박민진</w:t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4CE5E39" w14:textId="77777777" w:rsidR="009516B6" w:rsidRPr="004D5303" w:rsidRDefault="009516B6" w:rsidP="007B0581">
                  <w:pPr>
                    <w:pStyle w:val="a6"/>
                    <w:spacing w:after="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9516B6" w:rsidRPr="004D5303" w14:paraId="4E3EDBCB" w14:textId="77777777" w:rsidTr="005F0B92">
              <w:trPr>
                <w:trHeight w:hRule="exact" w:val="582"/>
              </w:trPr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731D4B9" w14:textId="77777777" w:rsidR="009516B6" w:rsidRPr="004D5303" w:rsidRDefault="009516B6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학과</w:t>
                  </w:r>
                </w:p>
              </w:tc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DBA95EC" w14:textId="77777777" w:rsidR="009516B6" w:rsidRPr="004D5303" w:rsidRDefault="009516B6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학번</w:t>
                  </w:r>
                </w:p>
              </w:tc>
              <w:tc>
                <w:tcPr>
                  <w:tcW w:w="2409" w:type="dxa"/>
                  <w:tcBorders>
                    <w:top w:val="doub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A165AF8" w14:textId="77777777" w:rsidR="009516B6" w:rsidRPr="004D5303" w:rsidRDefault="009516B6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이름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6ACCCF0" w14:textId="77777777" w:rsidR="009516B6" w:rsidRPr="004D5303" w:rsidRDefault="009516B6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9516B6" w:rsidRPr="004D5303" w14:paraId="59906C01" w14:textId="77777777" w:rsidTr="005F0B92">
              <w:trPr>
                <w:trHeight w:hRule="exact" w:val="851"/>
              </w:trPr>
              <w:tc>
                <w:tcPr>
                  <w:tcW w:w="2408" w:type="dxa"/>
                  <w:vAlign w:val="center"/>
                </w:tcPr>
                <w:p w14:paraId="5C82D4F5" w14:textId="03B6EDE6" w:rsidR="009516B6" w:rsidRPr="004D5303" w:rsidRDefault="00821531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화학과</w:t>
                  </w:r>
                </w:p>
              </w:tc>
              <w:tc>
                <w:tcPr>
                  <w:tcW w:w="2408" w:type="dxa"/>
                  <w:vAlign w:val="center"/>
                </w:tcPr>
                <w:p w14:paraId="2230AF85" w14:textId="5E81F0C3" w:rsidR="009516B6" w:rsidRPr="004D5303" w:rsidRDefault="00821531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2023160236</w:t>
                  </w:r>
                </w:p>
              </w:tc>
              <w:tc>
                <w:tcPr>
                  <w:tcW w:w="2409" w:type="dxa"/>
                  <w:tcBorders>
                    <w:right w:val="single" w:sz="4" w:space="0" w:color="auto"/>
                  </w:tcBorders>
                  <w:vAlign w:val="center"/>
                </w:tcPr>
                <w:p w14:paraId="40CA461A" w14:textId="164E3BBE" w:rsidR="009516B6" w:rsidRPr="004D5303" w:rsidRDefault="00821531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D5303">
                    <w:rPr>
                      <w:rFonts w:ascii="Arial" w:hAnsi="Arial" w:cs="Arial"/>
                      <w:b/>
                    </w:rPr>
                    <w:t>정원준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2AF0238C" w14:textId="77777777" w:rsidR="009516B6" w:rsidRPr="004D5303" w:rsidRDefault="009516B6" w:rsidP="007B058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148C3A68" w14:textId="77777777" w:rsidR="009516B6" w:rsidRPr="004D5303" w:rsidRDefault="009516B6" w:rsidP="007B0581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2"/>
              </w:rPr>
            </w:pPr>
          </w:p>
          <w:p w14:paraId="34EBE27E" w14:textId="77777777" w:rsidR="0072310A" w:rsidRPr="0072310A" w:rsidRDefault="0072310A" w:rsidP="0072310A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2"/>
              </w:rPr>
            </w:pPr>
          </w:p>
          <w:p w14:paraId="62A96BAA" w14:textId="6B123799" w:rsidR="009516B6" w:rsidRPr="004D5303" w:rsidRDefault="009516B6" w:rsidP="0078225F">
            <w:pPr>
              <w:pStyle w:val="a6"/>
              <w:numPr>
                <w:ilvl w:val="0"/>
                <w:numId w:val="3"/>
              </w:numPr>
              <w:spacing w:after="0"/>
              <w:ind w:leftChars="0"/>
              <w:rPr>
                <w:rFonts w:ascii="Arial" w:hAnsi="Arial" w:cs="Arial"/>
                <w:b/>
                <w:sz w:val="22"/>
              </w:rPr>
            </w:pPr>
            <w:r w:rsidRPr="004D5303">
              <w:rPr>
                <w:rFonts w:ascii="Arial" w:hAnsi="Arial" w:cs="Arial"/>
                <w:b/>
                <w:sz w:val="24"/>
              </w:rPr>
              <w:t>Abstract</w:t>
            </w:r>
          </w:p>
          <w:p w14:paraId="2169D630" w14:textId="77777777" w:rsidR="0072310A" w:rsidRDefault="0072310A" w:rsidP="0072310A">
            <w:pPr>
              <w:spacing w:after="0"/>
              <w:rPr>
                <w:rFonts w:ascii="Arial" w:hAnsi="Arial" w:cs="Arial"/>
                <w:szCs w:val="18"/>
              </w:rPr>
            </w:pPr>
          </w:p>
          <w:p w14:paraId="297BC11E" w14:textId="77777777" w:rsidR="00C2517B" w:rsidRDefault="0017596F" w:rsidP="00C2517B">
            <w:pPr>
              <w:spacing w:after="0"/>
              <w:ind w:left="102" w:firstLineChars="100" w:firstLine="20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SI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단위계에서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CC39E5">
              <w:rPr>
                <w:rFonts w:ascii="Arial" w:hAnsi="Arial" w:cs="Arial" w:hint="eastAsia"/>
                <w:color w:val="000000"/>
                <w:kern w:val="0"/>
                <w:szCs w:val="20"/>
              </w:rPr>
              <w:t>양의</w:t>
            </w:r>
            <w:r w:rsidR="00CC39E5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CC39E5">
              <w:rPr>
                <w:rFonts w:ascii="Arial" w:hAnsi="Arial" w:cs="Arial" w:hint="eastAsia"/>
                <w:color w:val="000000"/>
                <w:kern w:val="0"/>
                <w:szCs w:val="20"/>
              </w:rPr>
              <w:t>표준</w:t>
            </w:r>
            <w:r w:rsidR="00CC39E5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CC39E5">
              <w:rPr>
                <w:rFonts w:ascii="Arial" w:hAnsi="Arial" w:cs="Arial" w:hint="eastAsia"/>
                <w:color w:val="000000"/>
                <w:kern w:val="0"/>
                <w:szCs w:val="20"/>
              </w:rPr>
              <w:t>단위로는</w:t>
            </w:r>
            <w:r w:rsidR="00CC39E5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>mol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>이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>사용되며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>,</w:t>
            </w:r>
            <w:r w:rsidR="00D73428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DB3ED5">
              <w:rPr>
                <w:rFonts w:ascii="Arial" w:hAnsi="Arial" w:cs="Arial" w:hint="eastAsia"/>
                <w:color w:val="000000"/>
                <w:kern w:val="0"/>
                <w:szCs w:val="20"/>
              </w:rPr>
              <w:t>1</w:t>
            </w:r>
            <w:r w:rsidR="00DB3ED5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>mol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>은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>아보가드로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>수를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>통해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>정의된다</w:t>
            </w:r>
            <w:r w:rsidR="00D73428">
              <w:rPr>
                <w:rFonts w:ascii="Arial" w:hAnsi="Arial" w:cs="Arial" w:hint="eastAsia"/>
                <w:color w:val="000000"/>
                <w:kern w:val="0"/>
                <w:szCs w:val="20"/>
              </w:rPr>
              <w:t>.</w:t>
            </w:r>
            <w:r w:rsidR="00D73428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>화학양론에서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>물리량의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>계산은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mol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>을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>기준으로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>행해진다는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>점에서</w:t>
            </w:r>
            <w:r w:rsidR="000059B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53D49">
              <w:rPr>
                <w:rFonts w:ascii="Arial" w:hAnsi="Arial" w:cs="Arial" w:hint="eastAsia"/>
                <w:color w:val="000000"/>
                <w:kern w:val="0"/>
                <w:szCs w:val="20"/>
              </w:rPr>
              <w:t>아보가드로</w:t>
            </w:r>
            <w:r w:rsidR="00E53D49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53D49">
              <w:rPr>
                <w:rFonts w:ascii="Arial" w:hAnsi="Arial" w:cs="Arial" w:hint="eastAsia"/>
                <w:color w:val="000000"/>
                <w:kern w:val="0"/>
                <w:szCs w:val="20"/>
              </w:rPr>
              <w:t>수를</w:t>
            </w:r>
            <w:r w:rsidR="00E53D49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53D49">
              <w:rPr>
                <w:rFonts w:ascii="Arial" w:hAnsi="Arial" w:cs="Arial" w:hint="eastAsia"/>
                <w:color w:val="000000"/>
                <w:kern w:val="0"/>
                <w:szCs w:val="20"/>
              </w:rPr>
              <w:t>측정하는</w:t>
            </w:r>
            <w:r w:rsidR="00E53D49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53D49">
              <w:rPr>
                <w:rFonts w:ascii="Arial" w:hAnsi="Arial" w:cs="Arial" w:hint="eastAsia"/>
                <w:color w:val="000000"/>
                <w:kern w:val="0"/>
                <w:szCs w:val="20"/>
              </w:rPr>
              <w:t>것은</w:t>
            </w:r>
            <w:r w:rsidR="00E53D49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C17FB">
              <w:rPr>
                <w:rFonts w:ascii="Arial" w:hAnsi="Arial" w:cs="Arial" w:hint="eastAsia"/>
                <w:color w:val="000000"/>
                <w:kern w:val="0"/>
                <w:szCs w:val="20"/>
              </w:rPr>
              <w:t>곧</w:t>
            </w:r>
            <w:r w:rsidR="00FC17FB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C17FB">
              <w:rPr>
                <w:rFonts w:ascii="Arial" w:hAnsi="Arial" w:cs="Arial" w:hint="eastAsia"/>
                <w:color w:val="000000"/>
                <w:kern w:val="0"/>
                <w:szCs w:val="20"/>
              </w:rPr>
              <w:t>화학양론의</w:t>
            </w:r>
            <w:r w:rsidR="00FC17FB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C17FB">
              <w:rPr>
                <w:rFonts w:ascii="Arial" w:hAnsi="Arial" w:cs="Arial" w:hint="eastAsia"/>
                <w:color w:val="000000"/>
                <w:kern w:val="0"/>
                <w:szCs w:val="20"/>
              </w:rPr>
              <w:t>표준을</w:t>
            </w:r>
            <w:r w:rsidR="00FC17FB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C17FB">
              <w:rPr>
                <w:rFonts w:ascii="Arial" w:hAnsi="Arial" w:cs="Arial" w:hint="eastAsia"/>
                <w:color w:val="000000"/>
                <w:kern w:val="0"/>
                <w:szCs w:val="20"/>
              </w:rPr>
              <w:t>마련한다는</w:t>
            </w:r>
            <w:r w:rsidR="00FC17FB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C17FB">
              <w:rPr>
                <w:rFonts w:ascii="Arial" w:hAnsi="Arial" w:cs="Arial" w:hint="eastAsia"/>
                <w:color w:val="000000"/>
                <w:kern w:val="0"/>
                <w:szCs w:val="20"/>
              </w:rPr>
              <w:t>것이다</w:t>
            </w:r>
            <w:r w:rsidR="00FC17FB">
              <w:rPr>
                <w:rFonts w:ascii="Arial" w:hAnsi="Arial" w:cs="Arial" w:hint="eastAsia"/>
                <w:color w:val="000000"/>
                <w:kern w:val="0"/>
                <w:szCs w:val="20"/>
              </w:rPr>
              <w:t>.</w:t>
            </w:r>
            <w:r w:rsidR="00FC17FB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FD73EC">
              <w:rPr>
                <w:rFonts w:ascii="Arial" w:hAnsi="Arial" w:cs="Arial" w:hint="eastAsia"/>
                <w:color w:val="000000"/>
                <w:kern w:val="0"/>
                <w:szCs w:val="20"/>
              </w:rPr>
              <w:t>아보가드로</w:t>
            </w:r>
            <w:r w:rsidR="00FD73EC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D73EC">
              <w:rPr>
                <w:rFonts w:ascii="Arial" w:hAnsi="Arial" w:cs="Arial" w:hint="eastAsia"/>
                <w:color w:val="000000"/>
                <w:kern w:val="0"/>
                <w:szCs w:val="20"/>
              </w:rPr>
              <w:t>수는</w:t>
            </w:r>
            <w:r w:rsidR="00FD73EC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84AA2">
              <w:rPr>
                <w:rFonts w:ascii="Arial" w:hAnsi="Arial" w:cs="Arial" w:hint="eastAsia"/>
                <w:color w:val="000000"/>
                <w:kern w:val="0"/>
                <w:szCs w:val="20"/>
              </w:rPr>
              <w:t>등방성을</w:t>
            </w:r>
            <w:r w:rsidR="00684AA2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84AA2">
              <w:rPr>
                <w:rFonts w:ascii="Arial" w:hAnsi="Arial" w:cs="Arial" w:hint="eastAsia"/>
                <w:color w:val="000000"/>
                <w:kern w:val="0"/>
                <w:szCs w:val="20"/>
              </w:rPr>
              <w:t>갖는</w:t>
            </w:r>
            <w:r w:rsidR="00684AA2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D73EC">
              <w:rPr>
                <w:rFonts w:ascii="Arial" w:hAnsi="Arial" w:cs="Arial" w:hint="eastAsia"/>
                <w:color w:val="000000"/>
                <w:kern w:val="0"/>
                <w:szCs w:val="20"/>
              </w:rPr>
              <w:t>실리콘</w:t>
            </w:r>
            <w:r w:rsidR="00FD73EC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D73EC">
              <w:rPr>
                <w:rFonts w:ascii="Arial" w:hAnsi="Arial" w:cs="Arial" w:hint="eastAsia"/>
                <w:color w:val="000000"/>
                <w:kern w:val="0"/>
                <w:szCs w:val="20"/>
              </w:rPr>
              <w:t>격자</w:t>
            </w:r>
            <w:r w:rsidR="00C37576">
              <w:rPr>
                <w:rFonts w:ascii="Arial" w:hAnsi="Arial" w:cs="Arial" w:hint="eastAsia"/>
                <w:color w:val="000000"/>
                <w:kern w:val="0"/>
                <w:szCs w:val="20"/>
              </w:rPr>
              <w:t>에서</w:t>
            </w:r>
            <w:r w:rsidR="00C37576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X</w:t>
            </w:r>
            <w:r w:rsidR="00C37576">
              <w:rPr>
                <w:rFonts w:ascii="Arial" w:hAnsi="Arial" w:cs="Arial" w:hint="eastAsia"/>
                <w:color w:val="000000"/>
                <w:kern w:val="0"/>
                <w:szCs w:val="20"/>
              </w:rPr>
              <w:t>선</w:t>
            </w:r>
            <w:r w:rsidR="00C37576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C37576">
              <w:rPr>
                <w:rFonts w:ascii="Arial" w:hAnsi="Arial" w:cs="Arial" w:hint="eastAsia"/>
                <w:color w:val="000000"/>
                <w:kern w:val="0"/>
                <w:szCs w:val="20"/>
              </w:rPr>
              <w:t>회절분석법을</w:t>
            </w:r>
            <w:r w:rsidR="00C37576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C37576">
              <w:rPr>
                <w:rFonts w:ascii="Arial" w:hAnsi="Arial" w:cs="Arial" w:hint="eastAsia"/>
                <w:color w:val="000000"/>
                <w:kern w:val="0"/>
                <w:szCs w:val="20"/>
              </w:rPr>
              <w:t>통해</w:t>
            </w:r>
            <w:r w:rsidR="00C37576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C37576">
              <w:rPr>
                <w:rFonts w:ascii="Arial" w:hAnsi="Arial" w:cs="Arial" w:hint="eastAsia"/>
                <w:color w:val="000000"/>
                <w:kern w:val="0"/>
                <w:szCs w:val="20"/>
              </w:rPr>
              <w:t>정의하지만</w:t>
            </w:r>
            <w:r w:rsidR="00C37576">
              <w:rPr>
                <w:rFonts w:ascii="Arial" w:hAnsi="Arial" w:cs="Arial" w:hint="eastAsia"/>
                <w:color w:val="000000"/>
                <w:kern w:val="0"/>
                <w:szCs w:val="20"/>
              </w:rPr>
              <w:t>,</w:t>
            </w:r>
            <w:r w:rsidR="00C37576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592E95">
              <w:rPr>
                <w:rFonts w:ascii="Arial" w:hAnsi="Arial" w:cs="Arial" w:hint="eastAsia"/>
                <w:color w:val="000000"/>
                <w:kern w:val="0"/>
                <w:szCs w:val="20"/>
              </w:rPr>
              <w:t>일련의</w:t>
            </w:r>
            <w:r w:rsidR="00592E95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E95">
              <w:rPr>
                <w:rFonts w:ascii="Arial" w:hAnsi="Arial" w:cs="Arial" w:hint="eastAsia"/>
                <w:color w:val="000000"/>
                <w:kern w:val="0"/>
                <w:szCs w:val="20"/>
              </w:rPr>
              <w:t>정밀성</w:t>
            </w:r>
            <w:r w:rsidR="009623E9">
              <w:rPr>
                <w:rFonts w:ascii="Arial" w:hAnsi="Arial" w:cs="Arial" w:hint="eastAsia"/>
                <w:color w:val="000000"/>
                <w:kern w:val="0"/>
                <w:szCs w:val="20"/>
              </w:rPr>
              <w:t>은</w:t>
            </w:r>
            <w:r w:rsidR="00592E95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E95">
              <w:rPr>
                <w:rFonts w:ascii="Arial" w:hAnsi="Arial" w:cs="Arial" w:hint="eastAsia"/>
                <w:color w:val="000000"/>
                <w:kern w:val="0"/>
                <w:szCs w:val="20"/>
              </w:rPr>
              <w:t>교양</w:t>
            </w:r>
            <w:r w:rsidR="00592E95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92E95">
              <w:rPr>
                <w:rFonts w:ascii="Arial" w:hAnsi="Arial" w:cs="Arial" w:hint="eastAsia"/>
                <w:color w:val="000000"/>
                <w:kern w:val="0"/>
                <w:szCs w:val="20"/>
              </w:rPr>
              <w:t>실험에서</w:t>
            </w:r>
            <w:r w:rsidR="00592E95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812B89">
              <w:rPr>
                <w:rFonts w:ascii="Arial" w:hAnsi="Arial" w:cs="Arial" w:hint="eastAsia"/>
                <w:color w:val="000000"/>
                <w:kern w:val="0"/>
                <w:szCs w:val="20"/>
              </w:rPr>
              <w:t>추구하기</w:t>
            </w:r>
            <w:r w:rsidR="00812B89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812B89">
              <w:rPr>
                <w:rFonts w:ascii="Arial" w:hAnsi="Arial" w:cs="Arial" w:hint="eastAsia"/>
                <w:color w:val="000000"/>
                <w:kern w:val="0"/>
                <w:szCs w:val="20"/>
              </w:rPr>
              <w:t>어렵다</w:t>
            </w:r>
            <w:r w:rsidR="00812B89">
              <w:rPr>
                <w:rFonts w:ascii="Arial" w:hAnsi="Arial" w:cs="Arial" w:hint="eastAsia"/>
                <w:color w:val="000000"/>
                <w:kern w:val="0"/>
                <w:szCs w:val="20"/>
              </w:rPr>
              <w:t>.</w:t>
            </w:r>
            <w:r w:rsidR="00C2517B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</w:p>
          <w:p w14:paraId="312BAA86" w14:textId="215941EB" w:rsidR="00C41BC2" w:rsidRDefault="00D84AC5" w:rsidP="00C41BC2">
            <w:pPr>
              <w:spacing w:after="0"/>
              <w:ind w:left="102" w:firstLineChars="100" w:firstLine="20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따라서</w:t>
            </w:r>
            <w:r w:rsidR="00C2517B">
              <w:rPr>
                <w:rFonts w:ascii="Arial" w:hAnsi="Arial" w:cs="Arial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본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탐구에서는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266AA7">
              <w:rPr>
                <w:rFonts w:ascii="Arial" w:hAnsi="Arial" w:cs="Arial" w:hint="eastAsia"/>
                <w:color w:val="000000"/>
                <w:kern w:val="0"/>
                <w:szCs w:val="20"/>
              </w:rPr>
              <w:t>양친매성</w:t>
            </w:r>
            <w:r w:rsidR="00266AA7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266AA7">
              <w:rPr>
                <w:rFonts w:ascii="Arial" w:hAnsi="Arial" w:cs="Arial" w:hint="eastAsia"/>
                <w:color w:val="000000"/>
                <w:kern w:val="0"/>
                <w:szCs w:val="20"/>
              </w:rPr>
              <w:t>분자인</w:t>
            </w:r>
            <w:r w:rsidR="00266AA7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8F3F23">
              <w:rPr>
                <w:rFonts w:ascii="Arial" w:hAnsi="Arial" w:cs="Arial" w:hint="eastAsia"/>
                <w:color w:val="000000"/>
                <w:kern w:val="0"/>
                <w:szCs w:val="20"/>
              </w:rPr>
              <w:t>stearic</w:t>
            </w:r>
            <w:r w:rsidR="008F3F23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8F3F23">
              <w:rPr>
                <w:rFonts w:ascii="Arial" w:hAnsi="Arial" w:cs="Arial" w:hint="eastAsia"/>
                <w:color w:val="000000"/>
                <w:kern w:val="0"/>
                <w:szCs w:val="20"/>
              </w:rPr>
              <w:t>acid</w:t>
            </w:r>
            <w:r w:rsidR="00511743">
              <w:rPr>
                <w:rFonts w:ascii="Arial" w:hAnsi="Arial" w:cs="Arial" w:hint="eastAsia"/>
                <w:color w:val="000000"/>
                <w:kern w:val="0"/>
                <w:szCs w:val="20"/>
              </w:rPr>
              <w:t>로</w:t>
            </w:r>
            <w:r w:rsidR="00BC675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BC675F">
              <w:rPr>
                <w:rFonts w:ascii="Arial" w:hAnsi="Arial" w:cs="Arial" w:hint="eastAsia"/>
                <w:color w:val="000000"/>
                <w:kern w:val="0"/>
                <w:szCs w:val="20"/>
              </w:rPr>
              <w:t>형성된</w:t>
            </w:r>
            <w:r w:rsidR="00BC675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B36BB9">
              <w:rPr>
                <w:rFonts w:ascii="Arial" w:hAnsi="Arial" w:cs="Arial" w:hint="eastAsia"/>
                <w:color w:val="000000"/>
                <w:kern w:val="0"/>
                <w:szCs w:val="20"/>
              </w:rPr>
              <w:t>monolayer</w:t>
            </w:r>
            <w:r w:rsidR="00B36BB9">
              <w:rPr>
                <w:rFonts w:ascii="Arial" w:hAnsi="Arial" w:cs="Arial" w:hint="eastAsia"/>
                <w:color w:val="000000"/>
                <w:kern w:val="0"/>
                <w:szCs w:val="20"/>
              </w:rPr>
              <w:t>를</w:t>
            </w:r>
            <w:r w:rsidR="00B36BB9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24B72">
              <w:rPr>
                <w:rFonts w:ascii="Arial" w:hAnsi="Arial" w:cs="Arial" w:hint="eastAsia"/>
                <w:color w:val="000000"/>
                <w:kern w:val="0"/>
                <w:szCs w:val="20"/>
              </w:rPr>
              <w:t>통해</w:t>
            </w:r>
            <w:r w:rsidR="00A4007B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A4007B">
              <w:rPr>
                <w:rFonts w:ascii="Arial" w:hAnsi="Arial" w:cs="Arial" w:hint="eastAsia"/>
                <w:color w:val="000000"/>
                <w:kern w:val="0"/>
                <w:szCs w:val="20"/>
              </w:rPr>
              <w:t>아보가드로</w:t>
            </w:r>
            <w:r w:rsidR="00A4007B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A4007B">
              <w:rPr>
                <w:rFonts w:ascii="Arial" w:hAnsi="Arial" w:cs="Arial" w:hint="eastAsia"/>
                <w:color w:val="000000"/>
                <w:kern w:val="0"/>
                <w:szCs w:val="20"/>
              </w:rPr>
              <w:t>수를</w:t>
            </w:r>
            <w:r w:rsidR="00A4007B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A4007B">
              <w:rPr>
                <w:rFonts w:ascii="Arial" w:hAnsi="Arial" w:cs="Arial" w:hint="eastAsia"/>
                <w:color w:val="000000"/>
                <w:kern w:val="0"/>
                <w:szCs w:val="20"/>
              </w:rPr>
              <w:t>계산하</w:t>
            </w:r>
            <w:r w:rsidR="00501D9F">
              <w:rPr>
                <w:rFonts w:ascii="Arial" w:hAnsi="Arial" w:cs="Arial" w:hint="eastAsia"/>
                <w:color w:val="000000"/>
                <w:kern w:val="0"/>
                <w:szCs w:val="20"/>
              </w:rPr>
              <w:t>였다</w:t>
            </w:r>
            <w:r w:rsidR="00501D9F">
              <w:rPr>
                <w:rFonts w:ascii="Arial" w:hAnsi="Arial" w:cs="Arial" w:hint="eastAsia"/>
                <w:color w:val="000000"/>
                <w:kern w:val="0"/>
                <w:szCs w:val="20"/>
              </w:rPr>
              <w:t>.</w:t>
            </w:r>
            <w:r w:rsidR="00501D9F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223042">
              <w:rPr>
                <w:rFonts w:ascii="Arial" w:hAnsi="Arial" w:cs="Arial" w:hint="eastAsia"/>
                <w:color w:val="000000"/>
                <w:kern w:val="0"/>
                <w:szCs w:val="20"/>
              </w:rPr>
              <w:t>s</w:t>
            </w:r>
            <w:r w:rsidR="00407A1A">
              <w:rPr>
                <w:rFonts w:ascii="Arial" w:hAnsi="Arial" w:cs="Arial" w:hint="eastAsia"/>
                <w:color w:val="000000"/>
                <w:kern w:val="0"/>
                <w:szCs w:val="20"/>
              </w:rPr>
              <w:t>tearic</w:t>
            </w:r>
            <w:r w:rsidR="00407A1A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407A1A">
              <w:rPr>
                <w:rFonts w:ascii="Arial" w:hAnsi="Arial" w:cs="Arial" w:hint="eastAsia"/>
                <w:color w:val="000000"/>
                <w:kern w:val="0"/>
                <w:szCs w:val="20"/>
              </w:rPr>
              <w:t>acid</w:t>
            </w:r>
            <w:r w:rsidR="00844041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844041">
              <w:rPr>
                <w:rFonts w:ascii="Arial" w:hAnsi="Arial" w:cs="Arial" w:hint="eastAsia"/>
                <w:color w:val="000000"/>
                <w:kern w:val="0"/>
                <w:szCs w:val="20"/>
              </w:rPr>
              <w:t>solution</w:t>
            </w:r>
            <w:r w:rsidR="00407A1A">
              <w:rPr>
                <w:rFonts w:ascii="Arial" w:hAnsi="Arial" w:cs="Arial" w:hint="eastAsia"/>
                <w:color w:val="000000"/>
                <w:kern w:val="0"/>
                <w:szCs w:val="20"/>
              </w:rPr>
              <w:t>는</w:t>
            </w:r>
            <w:r w:rsidR="00CB3A23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23324">
              <w:rPr>
                <w:rFonts w:ascii="Arial" w:hAnsi="Arial" w:cs="Arial" w:hint="eastAsia"/>
                <w:color w:val="000000"/>
                <w:kern w:val="0"/>
                <w:szCs w:val="20"/>
              </w:rPr>
              <w:t>유기용매인</w:t>
            </w:r>
            <w:r w:rsidR="00F23324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CB3A23">
              <w:rPr>
                <w:rFonts w:ascii="Arial" w:hAnsi="Arial" w:cs="Arial" w:hint="eastAsia"/>
                <w:color w:val="000000"/>
                <w:kern w:val="0"/>
                <w:szCs w:val="20"/>
              </w:rPr>
              <w:t>hexane</w:t>
            </w:r>
            <w:r w:rsidR="00CB3A23">
              <w:rPr>
                <w:rFonts w:ascii="Arial" w:hAnsi="Arial" w:cs="Arial" w:hint="eastAsia"/>
                <w:color w:val="000000"/>
                <w:kern w:val="0"/>
                <w:szCs w:val="20"/>
              </w:rPr>
              <w:t>을</w:t>
            </w:r>
            <w:r w:rsidR="00CB3A23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F055F">
              <w:rPr>
                <w:rFonts w:ascii="Arial" w:hAnsi="Arial" w:cs="Arial" w:hint="eastAsia"/>
                <w:color w:val="000000"/>
                <w:kern w:val="0"/>
                <w:szCs w:val="20"/>
              </w:rPr>
              <w:t>기준</w:t>
            </w:r>
            <w:r w:rsidR="005F055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F055F">
              <w:rPr>
                <w:rFonts w:ascii="Arial" w:hAnsi="Arial" w:cs="Arial" w:hint="eastAsia"/>
                <w:color w:val="000000"/>
                <w:kern w:val="0"/>
                <w:szCs w:val="20"/>
              </w:rPr>
              <w:t>용매로</w:t>
            </w:r>
            <w:r w:rsidR="005F055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F055F">
              <w:rPr>
                <w:rFonts w:ascii="Arial" w:hAnsi="Arial" w:cs="Arial" w:hint="eastAsia"/>
                <w:color w:val="000000"/>
                <w:kern w:val="0"/>
                <w:szCs w:val="20"/>
              </w:rPr>
              <w:t>하여</w:t>
            </w:r>
            <w:r w:rsidR="00407A1A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  <w:szCs w:val="20"/>
                </w:rPr>
                <m:t>1.78×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Cs w:val="2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  <w:szCs w:val="20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  <w:szCs w:val="20"/>
                    </w:rPr>
                    <m:t>-4</m:t>
                  </m:r>
                </m:sup>
              </m:sSup>
            </m:oMath>
            <w:r w:rsidR="00AE5204">
              <w:rPr>
                <w:rFonts w:ascii="Arial" w:hAnsi="Arial" w:cs="Arial" w:hint="eastAsia"/>
                <w:color w:val="000000"/>
                <w:kern w:val="0"/>
                <w:szCs w:val="20"/>
              </w:rPr>
              <w:t>g/mL</w:t>
            </w:r>
            <w:r w:rsidR="00051998">
              <w:rPr>
                <w:rFonts w:ascii="Arial" w:hAnsi="Arial" w:cs="Arial" w:hint="eastAsia"/>
                <w:color w:val="000000"/>
                <w:kern w:val="0"/>
                <w:szCs w:val="20"/>
              </w:rPr>
              <w:t>의</w:t>
            </w:r>
            <w:r w:rsidR="0005199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51998">
              <w:rPr>
                <w:rFonts w:ascii="Arial" w:hAnsi="Arial" w:cs="Arial" w:hint="eastAsia"/>
                <w:color w:val="000000"/>
                <w:kern w:val="0"/>
                <w:szCs w:val="20"/>
              </w:rPr>
              <w:t>농도로</w:t>
            </w:r>
            <w:r w:rsidR="0005199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7307F">
              <w:rPr>
                <w:rFonts w:ascii="Arial" w:hAnsi="Arial" w:cs="Arial" w:hint="eastAsia"/>
                <w:color w:val="000000"/>
                <w:kern w:val="0"/>
                <w:szCs w:val="20"/>
              </w:rPr>
              <w:t>제작</w:t>
            </w:r>
            <w:r w:rsidR="00E2736D">
              <w:rPr>
                <w:rFonts w:ascii="Arial" w:hAnsi="Arial" w:cs="Arial" w:hint="eastAsia"/>
                <w:color w:val="000000"/>
                <w:kern w:val="0"/>
                <w:szCs w:val="20"/>
              </w:rPr>
              <w:t>해</w:t>
            </w:r>
            <w:r w:rsidR="00E2736D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2736D">
              <w:rPr>
                <w:rFonts w:ascii="Arial" w:hAnsi="Arial" w:cs="Arial" w:hint="eastAsia"/>
                <w:color w:val="000000"/>
                <w:kern w:val="0"/>
                <w:szCs w:val="20"/>
              </w:rPr>
              <w:t>사용했다</w:t>
            </w:r>
            <w:r w:rsidR="002C7959">
              <w:rPr>
                <w:rFonts w:ascii="Arial" w:hAnsi="Arial" w:cs="Arial"/>
                <w:color w:val="000000"/>
                <w:kern w:val="0"/>
                <w:szCs w:val="20"/>
              </w:rPr>
              <w:t xml:space="preserve">. </w:t>
            </w:r>
            <w:r w:rsidR="00456797">
              <w:rPr>
                <w:rFonts w:ascii="Arial" w:hAnsi="Arial" w:cs="Arial" w:hint="eastAsia"/>
                <w:color w:val="000000"/>
                <w:kern w:val="0"/>
                <w:szCs w:val="20"/>
              </w:rPr>
              <w:t>해당</w:t>
            </w:r>
            <w:r w:rsidR="00456797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solution</w:t>
            </w:r>
            <w:r w:rsidR="002328C1">
              <w:rPr>
                <w:rFonts w:ascii="Arial" w:hAnsi="Arial" w:cs="Arial" w:hint="eastAsia"/>
                <w:color w:val="000000"/>
                <w:kern w:val="0"/>
                <w:szCs w:val="20"/>
              </w:rPr>
              <w:t>을</w:t>
            </w:r>
            <w:r w:rsidR="00B145D3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D5DED">
              <w:rPr>
                <w:rFonts w:ascii="Arial" w:hAnsi="Arial" w:cs="Arial" w:hint="eastAsia"/>
                <w:color w:val="000000"/>
                <w:kern w:val="0"/>
                <w:szCs w:val="20"/>
              </w:rPr>
              <w:t>calibration</w:t>
            </w:r>
            <w:r w:rsidR="001D5DED">
              <w:rPr>
                <w:rFonts w:ascii="Arial" w:hAnsi="Arial" w:cs="Arial" w:hint="eastAsia"/>
                <w:color w:val="000000"/>
                <w:kern w:val="0"/>
                <w:szCs w:val="20"/>
              </w:rPr>
              <w:t>된</w:t>
            </w:r>
            <w:r w:rsidR="001D5DED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syringe</w:t>
            </w:r>
            <w:r w:rsidR="001D5DED">
              <w:rPr>
                <w:rFonts w:ascii="Arial" w:hAnsi="Arial" w:cs="Arial" w:hint="eastAsia"/>
                <w:color w:val="000000"/>
                <w:kern w:val="0"/>
                <w:szCs w:val="20"/>
              </w:rPr>
              <w:t>를</w:t>
            </w:r>
            <w:r w:rsidR="001D5DED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D5DED">
              <w:rPr>
                <w:rFonts w:ascii="Arial" w:hAnsi="Arial" w:cs="Arial" w:hint="eastAsia"/>
                <w:color w:val="000000"/>
                <w:kern w:val="0"/>
                <w:szCs w:val="20"/>
              </w:rPr>
              <w:t>이용하여</w:t>
            </w:r>
            <w:r w:rsidR="001D5DED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301DE">
              <w:rPr>
                <w:rFonts w:ascii="Arial" w:hAnsi="Arial" w:cs="Arial" w:hint="eastAsia"/>
                <w:color w:val="000000"/>
                <w:kern w:val="0"/>
                <w:szCs w:val="20"/>
              </w:rPr>
              <w:t>증류수로</w:t>
            </w:r>
            <w:r w:rsidR="001301DE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301DE">
              <w:rPr>
                <w:rFonts w:ascii="Arial" w:hAnsi="Arial" w:cs="Arial" w:hint="eastAsia"/>
                <w:color w:val="000000"/>
                <w:kern w:val="0"/>
                <w:szCs w:val="20"/>
              </w:rPr>
              <w:t>채운</w:t>
            </w:r>
            <w:r w:rsidR="001301DE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301DE">
              <w:rPr>
                <w:rFonts w:ascii="Arial" w:hAnsi="Arial" w:cs="Arial" w:hint="eastAsia"/>
                <w:color w:val="000000"/>
                <w:kern w:val="0"/>
                <w:szCs w:val="20"/>
              </w:rPr>
              <w:t>페트리</w:t>
            </w:r>
            <w:r w:rsidR="001301DE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301DE">
              <w:rPr>
                <w:rFonts w:ascii="Arial" w:hAnsi="Arial" w:cs="Arial" w:hint="eastAsia"/>
                <w:color w:val="000000"/>
                <w:kern w:val="0"/>
                <w:szCs w:val="20"/>
              </w:rPr>
              <w:t>디쉬에</w:t>
            </w:r>
            <w:r w:rsidR="001301DE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CF5364">
              <w:rPr>
                <w:rFonts w:ascii="Arial" w:hAnsi="Arial" w:cs="Arial" w:hint="eastAsia"/>
                <w:color w:val="000000"/>
                <w:kern w:val="0"/>
                <w:szCs w:val="20"/>
              </w:rPr>
              <w:t>1</w:t>
            </w:r>
            <w:r w:rsidR="00CF5364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CF5364">
              <w:rPr>
                <w:rFonts w:ascii="Arial" w:hAnsi="Arial" w:cs="Arial" w:hint="eastAsia"/>
                <w:color w:val="000000"/>
                <w:kern w:val="0"/>
                <w:szCs w:val="20"/>
              </w:rPr>
              <w:t>drop</w:t>
            </w:r>
            <w:r w:rsidR="00CF5364">
              <w:rPr>
                <w:rFonts w:ascii="Arial" w:hAnsi="Arial" w:cs="Arial" w:hint="eastAsia"/>
                <w:color w:val="000000"/>
                <w:kern w:val="0"/>
                <w:szCs w:val="20"/>
              </w:rPr>
              <w:t>을</w:t>
            </w:r>
            <w:r w:rsidR="00CF5364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301DE">
              <w:rPr>
                <w:rFonts w:ascii="Arial" w:hAnsi="Arial" w:cs="Arial" w:hint="eastAsia"/>
                <w:color w:val="000000"/>
                <w:kern w:val="0"/>
                <w:szCs w:val="20"/>
              </w:rPr>
              <w:t>떨어뜨려</w:t>
            </w:r>
            <w:r w:rsidR="001301DE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31B41">
              <w:rPr>
                <w:rFonts w:ascii="Arial" w:hAnsi="Arial" w:cs="Arial" w:hint="eastAsia"/>
                <w:color w:val="000000"/>
                <w:kern w:val="0"/>
                <w:szCs w:val="20"/>
              </w:rPr>
              <w:t>monolayer</w:t>
            </w:r>
            <w:r w:rsidR="00873274">
              <w:rPr>
                <w:rFonts w:ascii="Arial" w:hAnsi="Arial" w:cs="Arial" w:hint="eastAsia"/>
                <w:color w:val="000000"/>
                <w:kern w:val="0"/>
                <w:szCs w:val="20"/>
              </w:rPr>
              <w:t>를</w:t>
            </w:r>
            <w:r w:rsidR="00873274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B3968">
              <w:rPr>
                <w:rFonts w:ascii="Arial" w:hAnsi="Arial" w:cs="Arial" w:hint="eastAsia"/>
                <w:color w:val="000000"/>
                <w:kern w:val="0"/>
                <w:szCs w:val="20"/>
              </w:rPr>
              <w:t>얻었으며</w:t>
            </w:r>
            <w:r w:rsidR="005B3968">
              <w:rPr>
                <w:rFonts w:ascii="Arial" w:hAnsi="Arial" w:cs="Arial" w:hint="eastAsia"/>
                <w:color w:val="000000"/>
                <w:kern w:val="0"/>
                <w:szCs w:val="20"/>
              </w:rPr>
              <w:t>,</w:t>
            </w:r>
            <w:r w:rsidR="005B3968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7A4A77">
              <w:rPr>
                <w:rFonts w:ascii="Arial" w:hAnsi="Arial" w:cs="Arial" w:hint="eastAsia"/>
                <w:color w:val="000000"/>
                <w:kern w:val="0"/>
                <w:szCs w:val="20"/>
              </w:rPr>
              <w:t>monolayer</w:t>
            </w:r>
            <w:r w:rsidR="007A4A77">
              <w:rPr>
                <w:rFonts w:ascii="Arial" w:hAnsi="Arial" w:cs="Arial" w:hint="eastAsia"/>
                <w:color w:val="000000"/>
                <w:kern w:val="0"/>
                <w:szCs w:val="20"/>
              </w:rPr>
              <w:t>는</w:t>
            </w:r>
            <w:r w:rsidR="007A4A77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263247">
              <w:rPr>
                <w:rFonts w:ascii="Arial" w:hAnsi="Arial" w:cs="Arial" w:hint="eastAsia"/>
                <w:color w:val="000000"/>
                <w:kern w:val="0"/>
                <w:szCs w:val="20"/>
              </w:rPr>
              <w:t>3</w:t>
            </w:r>
            <w:r w:rsidR="00263247">
              <w:rPr>
                <w:rFonts w:ascii="Arial" w:hAnsi="Arial" w:cs="Arial" w:hint="eastAsia"/>
                <w:color w:val="000000"/>
                <w:kern w:val="0"/>
                <w:szCs w:val="20"/>
              </w:rPr>
              <w:t>회</w:t>
            </w:r>
            <w:r w:rsidR="00263247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263247">
              <w:rPr>
                <w:rFonts w:ascii="Arial" w:hAnsi="Arial" w:cs="Arial" w:hint="eastAsia"/>
                <w:color w:val="000000"/>
                <w:kern w:val="0"/>
                <w:szCs w:val="20"/>
              </w:rPr>
              <w:t>측정하여</w:t>
            </w:r>
            <w:r w:rsidR="00263247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263247">
              <w:rPr>
                <w:rFonts w:ascii="Arial" w:hAnsi="Arial" w:cs="Arial" w:hint="eastAsia"/>
                <w:color w:val="000000"/>
                <w:kern w:val="0"/>
                <w:szCs w:val="20"/>
              </w:rPr>
              <w:t>평균</w:t>
            </w:r>
            <w:r w:rsidR="00CD209D">
              <w:rPr>
                <w:rFonts w:ascii="Arial" w:hAnsi="Arial" w:cs="Arial" w:hint="eastAsia"/>
                <w:color w:val="000000"/>
                <w:kern w:val="0"/>
                <w:szCs w:val="20"/>
              </w:rPr>
              <w:t>한</w:t>
            </w:r>
            <w:r w:rsidR="00CD209D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CD209D">
              <w:rPr>
                <w:rFonts w:ascii="Arial" w:hAnsi="Arial" w:cs="Arial" w:hint="eastAsia"/>
                <w:color w:val="000000"/>
                <w:kern w:val="0"/>
                <w:szCs w:val="20"/>
              </w:rPr>
              <w:t>직경을</w:t>
            </w:r>
            <w:r w:rsidR="00CD209D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3A7EEF">
              <w:rPr>
                <w:rFonts w:ascii="Arial" w:hAnsi="Arial" w:cs="Arial" w:hint="eastAsia"/>
                <w:color w:val="000000"/>
                <w:kern w:val="0"/>
                <w:szCs w:val="20"/>
              </w:rPr>
              <w:t>지름으로</w:t>
            </w:r>
            <w:r w:rsidR="003A7EE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3A7EEF">
              <w:rPr>
                <w:rFonts w:ascii="Arial" w:hAnsi="Arial" w:cs="Arial" w:hint="eastAsia"/>
                <w:color w:val="000000"/>
                <w:kern w:val="0"/>
                <w:szCs w:val="20"/>
              </w:rPr>
              <w:t>하는</w:t>
            </w:r>
            <w:r w:rsidR="003A7EE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3A7EEF">
              <w:rPr>
                <w:rFonts w:ascii="Arial" w:hAnsi="Arial" w:cs="Arial" w:hint="eastAsia"/>
                <w:color w:val="000000"/>
                <w:kern w:val="0"/>
                <w:szCs w:val="20"/>
              </w:rPr>
              <w:t>원으로</w:t>
            </w:r>
            <w:r w:rsidR="003A7EE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3A7EEF">
              <w:rPr>
                <w:rFonts w:ascii="Arial" w:hAnsi="Arial" w:cs="Arial" w:hint="eastAsia"/>
                <w:color w:val="000000"/>
                <w:kern w:val="0"/>
                <w:szCs w:val="20"/>
              </w:rPr>
              <w:t>근사했다</w:t>
            </w:r>
            <w:r w:rsidR="003A7EEF">
              <w:rPr>
                <w:rFonts w:ascii="Arial" w:hAnsi="Arial" w:cs="Arial" w:hint="eastAsia"/>
                <w:color w:val="000000"/>
                <w:kern w:val="0"/>
                <w:szCs w:val="20"/>
              </w:rPr>
              <w:t>.</w:t>
            </w:r>
            <w:r w:rsidR="003A7EEF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612667">
              <w:rPr>
                <w:rFonts w:ascii="Arial" w:hAnsi="Arial" w:cs="Arial" w:hint="eastAsia"/>
                <w:color w:val="000000"/>
                <w:kern w:val="0"/>
                <w:szCs w:val="20"/>
              </w:rPr>
              <w:t>이때</w:t>
            </w:r>
            <w:r w:rsidR="00612667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12667">
              <w:rPr>
                <w:rFonts w:ascii="Arial" w:hAnsi="Arial" w:cs="Arial"/>
                <w:color w:val="000000"/>
                <w:kern w:val="0"/>
                <w:szCs w:val="20"/>
              </w:rPr>
              <w:t>monolayer</w:t>
            </w:r>
            <w:r w:rsidR="00612667">
              <w:rPr>
                <w:rFonts w:ascii="Arial" w:hAnsi="Arial" w:cs="Arial" w:hint="eastAsia"/>
                <w:color w:val="000000"/>
                <w:kern w:val="0"/>
                <w:szCs w:val="20"/>
              </w:rPr>
              <w:t>가</w:t>
            </w:r>
            <w:r w:rsidR="00612667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12667">
              <w:rPr>
                <w:rFonts w:ascii="Arial" w:hAnsi="Arial" w:cs="Arial" w:hint="eastAsia"/>
                <w:color w:val="000000"/>
                <w:kern w:val="0"/>
                <w:szCs w:val="20"/>
              </w:rPr>
              <w:t>보이도록</w:t>
            </w:r>
            <w:r w:rsidR="00612667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12667">
              <w:rPr>
                <w:rFonts w:ascii="Arial" w:hAnsi="Arial" w:cs="Arial" w:hint="eastAsia"/>
                <w:color w:val="000000"/>
                <w:kern w:val="0"/>
                <w:szCs w:val="20"/>
              </w:rPr>
              <w:t>하기</w:t>
            </w:r>
            <w:r w:rsidR="00612667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12667">
              <w:rPr>
                <w:rFonts w:ascii="Arial" w:hAnsi="Arial" w:cs="Arial" w:hint="eastAsia"/>
                <w:color w:val="000000"/>
                <w:kern w:val="0"/>
                <w:szCs w:val="20"/>
              </w:rPr>
              <w:t>위해</w:t>
            </w:r>
            <w:r w:rsidR="00612667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C356AB">
              <w:rPr>
                <w:rFonts w:ascii="Arial" w:hAnsi="Arial" w:cs="Arial" w:hint="eastAsia"/>
                <w:color w:val="000000"/>
                <w:kern w:val="0"/>
                <w:szCs w:val="20"/>
              </w:rPr>
              <w:t>송화가루를</w:t>
            </w:r>
            <w:r w:rsidR="00C356AB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C356AB">
              <w:rPr>
                <w:rFonts w:ascii="Arial" w:hAnsi="Arial" w:cs="Arial" w:hint="eastAsia"/>
                <w:color w:val="000000"/>
                <w:kern w:val="0"/>
                <w:szCs w:val="20"/>
              </w:rPr>
              <w:t>사용했다</w:t>
            </w:r>
            <w:r w:rsidR="00C356AB">
              <w:rPr>
                <w:rFonts w:ascii="Arial" w:hAnsi="Arial" w:cs="Arial" w:hint="eastAsia"/>
                <w:color w:val="000000"/>
                <w:kern w:val="0"/>
                <w:szCs w:val="20"/>
              </w:rPr>
              <w:t>.</w:t>
            </w:r>
            <w:r w:rsidR="00C356AB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AB36D6">
              <w:rPr>
                <w:rFonts w:ascii="Arial" w:hAnsi="Arial" w:cs="Arial" w:hint="eastAsia"/>
                <w:color w:val="000000"/>
                <w:kern w:val="0"/>
                <w:szCs w:val="20"/>
              </w:rPr>
              <w:t>steric</w:t>
            </w:r>
            <w:r w:rsidR="00AB36D6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AB36D6">
              <w:rPr>
                <w:rFonts w:ascii="Arial" w:hAnsi="Arial" w:cs="Arial" w:hint="eastAsia"/>
                <w:color w:val="000000"/>
                <w:kern w:val="0"/>
                <w:szCs w:val="20"/>
              </w:rPr>
              <w:t>acid</w:t>
            </w:r>
            <w:r w:rsidR="00AB36D6">
              <w:rPr>
                <w:rFonts w:ascii="Arial" w:hAnsi="Arial" w:cs="Arial" w:hint="eastAsia"/>
                <w:color w:val="000000"/>
                <w:kern w:val="0"/>
                <w:szCs w:val="20"/>
              </w:rPr>
              <w:t>의</w:t>
            </w:r>
            <w:r w:rsidR="00AB36D6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A758CA">
              <w:rPr>
                <w:rFonts w:ascii="Arial" w:hAnsi="Arial" w:cs="Arial" w:hint="eastAsia"/>
                <w:color w:val="000000"/>
                <w:kern w:val="0"/>
                <w:szCs w:val="20"/>
              </w:rPr>
              <w:t>밀도</w:t>
            </w:r>
            <w:r w:rsidR="00A758CA">
              <w:rPr>
                <w:rFonts w:ascii="Arial" w:hAnsi="Arial" w:cs="Arial" w:hint="eastAsia"/>
                <w:color w:val="000000"/>
                <w:kern w:val="0"/>
                <w:szCs w:val="20"/>
              </w:rPr>
              <w:t>(0.941</w:t>
            </w:r>
            <w:r w:rsidR="00C72012">
              <w:rPr>
                <w:rFonts w:ascii="Arial" w:hAnsi="Arial" w:cs="Arial" w:hint="eastAsia"/>
                <w:color w:val="000000"/>
                <w:kern w:val="0"/>
                <w:szCs w:val="20"/>
              </w:rPr>
              <w:t>g/mL</w:t>
            </w:r>
            <w:r w:rsidR="001E2629">
              <w:rPr>
                <w:rFonts w:ascii="Arial" w:hAnsi="Arial" w:cs="Arial" w:hint="eastAsia"/>
                <w:color w:val="000000"/>
                <w:kern w:val="0"/>
                <w:szCs w:val="20"/>
              </w:rPr>
              <w:t>)</w:t>
            </w:r>
            <w:r w:rsidR="00E31193">
              <w:rPr>
                <w:rFonts w:ascii="Arial" w:hAnsi="Arial" w:cs="Arial" w:hint="eastAsia"/>
                <w:color w:val="000000"/>
                <w:kern w:val="0"/>
                <w:szCs w:val="20"/>
              </w:rPr>
              <w:t>를</w:t>
            </w:r>
            <w:r w:rsidR="00E31193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E31193">
              <w:rPr>
                <w:rFonts w:ascii="Arial" w:hAnsi="Arial" w:cs="Arial" w:hint="eastAsia"/>
                <w:color w:val="000000"/>
                <w:kern w:val="0"/>
                <w:szCs w:val="20"/>
              </w:rPr>
              <w:t>활용하여</w:t>
            </w:r>
            <w:r w:rsidR="00DF44B9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DF44B9">
              <w:rPr>
                <w:rFonts w:ascii="Arial" w:hAnsi="Arial" w:cs="Arial" w:hint="eastAsia"/>
                <w:color w:val="000000"/>
                <w:kern w:val="0"/>
                <w:szCs w:val="20"/>
              </w:rPr>
              <w:t>monolayer</w:t>
            </w:r>
            <w:r w:rsidR="00DF44B9">
              <w:rPr>
                <w:rFonts w:ascii="Arial" w:hAnsi="Arial" w:cs="Arial" w:hint="eastAsia"/>
                <w:color w:val="000000"/>
                <w:kern w:val="0"/>
                <w:szCs w:val="20"/>
              </w:rPr>
              <w:t>의</w:t>
            </w:r>
            <w:r w:rsidR="00DF44B9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F44B9">
              <w:rPr>
                <w:rFonts w:ascii="Arial" w:hAnsi="Arial" w:cs="Arial" w:hint="eastAsia"/>
                <w:color w:val="000000"/>
                <w:kern w:val="0"/>
                <w:szCs w:val="20"/>
              </w:rPr>
              <w:t>두께를</w:t>
            </w:r>
            <w:r w:rsidR="00DF44B9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DF44B9">
              <w:rPr>
                <w:rFonts w:ascii="Arial" w:hAnsi="Arial" w:cs="Arial" w:hint="eastAsia"/>
                <w:color w:val="000000"/>
                <w:kern w:val="0"/>
                <w:szCs w:val="20"/>
              </w:rPr>
              <w:t>구했으며</w:t>
            </w:r>
            <w:r w:rsidR="00DF44B9">
              <w:rPr>
                <w:rFonts w:ascii="Arial" w:hAnsi="Arial" w:cs="Arial" w:hint="eastAsia"/>
                <w:color w:val="000000"/>
                <w:kern w:val="0"/>
                <w:szCs w:val="20"/>
              </w:rPr>
              <w:t>,</w:t>
            </w:r>
            <w:r w:rsidR="001E2629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E0971">
              <w:rPr>
                <w:rFonts w:ascii="Arial" w:hAnsi="Arial" w:cs="Arial" w:hint="eastAsia"/>
                <w:color w:val="000000"/>
                <w:kern w:val="0"/>
                <w:szCs w:val="20"/>
              </w:rPr>
              <w:t>두께에</w:t>
            </w:r>
            <w:r w:rsidR="006E0971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46388">
              <w:rPr>
                <w:rFonts w:ascii="Arial" w:hAnsi="Arial" w:cs="Arial" w:hint="eastAsia"/>
                <w:color w:val="000000"/>
                <w:kern w:val="0"/>
                <w:szCs w:val="20"/>
              </w:rPr>
              <w:t>포함된</w:t>
            </w:r>
            <w:r w:rsidR="0014638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46388">
              <w:rPr>
                <w:rFonts w:ascii="Arial" w:hAnsi="Arial" w:cs="Arial" w:hint="eastAsia"/>
                <w:color w:val="000000"/>
                <w:kern w:val="0"/>
                <w:szCs w:val="20"/>
              </w:rPr>
              <w:t>탄소</w:t>
            </w:r>
            <w:r w:rsidR="0014638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46388">
              <w:rPr>
                <w:rFonts w:ascii="Arial" w:hAnsi="Arial" w:cs="Arial" w:hint="eastAsia"/>
                <w:color w:val="000000"/>
                <w:kern w:val="0"/>
                <w:szCs w:val="20"/>
              </w:rPr>
              <w:t>원자의</w:t>
            </w:r>
            <w:r w:rsidR="00146388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46388">
              <w:rPr>
                <w:rFonts w:ascii="Arial" w:hAnsi="Arial" w:cs="Arial" w:hint="eastAsia"/>
                <w:color w:val="000000"/>
                <w:kern w:val="0"/>
                <w:szCs w:val="20"/>
              </w:rPr>
              <w:t>유효</w:t>
            </w:r>
            <w:r w:rsidR="000655BE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0655BE">
              <w:rPr>
                <w:rFonts w:ascii="Arial" w:hAnsi="Arial" w:cs="Arial" w:hint="eastAsia"/>
                <w:color w:val="000000"/>
                <w:kern w:val="0"/>
                <w:szCs w:val="20"/>
              </w:rPr>
              <w:t>개수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>를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>계산하여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>탄소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>원자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1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>개의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>직경과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>부피를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>구했다</w:t>
            </w:r>
            <w:r w:rsidR="00641DAF">
              <w:rPr>
                <w:rFonts w:ascii="Arial" w:hAnsi="Arial" w:cs="Arial" w:hint="eastAsia"/>
                <w:color w:val="000000"/>
                <w:kern w:val="0"/>
                <w:szCs w:val="20"/>
              </w:rPr>
              <w:t>.</w:t>
            </w:r>
            <w:r w:rsidR="00641DAF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3D5F8C">
              <w:rPr>
                <w:rFonts w:ascii="Arial" w:hAnsi="Arial" w:cs="Arial" w:hint="eastAsia"/>
                <w:color w:val="000000"/>
                <w:kern w:val="0"/>
                <w:szCs w:val="20"/>
              </w:rPr>
              <w:t>다이아몬드의</w:t>
            </w:r>
            <w:r w:rsidR="003D5F8C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3D5F8C">
              <w:rPr>
                <w:rFonts w:ascii="Arial" w:hAnsi="Arial" w:cs="Arial" w:hint="eastAsia"/>
                <w:color w:val="000000"/>
                <w:kern w:val="0"/>
                <w:szCs w:val="20"/>
              </w:rPr>
              <w:t>밀도</w:t>
            </w:r>
            <w:r w:rsidR="003D5F8C">
              <w:rPr>
                <w:rFonts w:ascii="Arial" w:hAnsi="Arial" w:cs="Arial" w:hint="eastAsia"/>
                <w:color w:val="000000"/>
                <w:kern w:val="0"/>
                <w:szCs w:val="20"/>
              </w:rPr>
              <w:t>(3.51g/mL),</w:t>
            </w:r>
            <w:r w:rsidR="003D5F8C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  <w:r w:rsidR="001E797F">
              <w:rPr>
                <w:rFonts w:ascii="Arial" w:hAnsi="Arial" w:cs="Arial" w:hint="eastAsia"/>
                <w:color w:val="000000"/>
                <w:kern w:val="0"/>
                <w:szCs w:val="20"/>
              </w:rPr>
              <w:t>탄소</w:t>
            </w:r>
            <w:r w:rsidR="001E797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E797F">
              <w:rPr>
                <w:rFonts w:ascii="Arial" w:hAnsi="Arial" w:cs="Arial" w:hint="eastAsia"/>
                <w:color w:val="000000"/>
                <w:kern w:val="0"/>
                <w:szCs w:val="20"/>
              </w:rPr>
              <w:t>원자의</w:t>
            </w:r>
            <w:r w:rsidR="001E797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E797F">
              <w:rPr>
                <w:rFonts w:ascii="Arial" w:hAnsi="Arial" w:cs="Arial" w:hint="eastAsia"/>
                <w:color w:val="000000"/>
                <w:kern w:val="0"/>
                <w:szCs w:val="20"/>
              </w:rPr>
              <w:t>평균</w:t>
            </w:r>
            <w:r w:rsidR="001E797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1E797F">
              <w:rPr>
                <w:rFonts w:ascii="Arial" w:hAnsi="Arial" w:cs="Arial" w:hint="eastAsia"/>
                <w:color w:val="000000"/>
                <w:kern w:val="0"/>
                <w:szCs w:val="20"/>
              </w:rPr>
              <w:t>몰질량</w:t>
            </w:r>
            <w:r w:rsidR="001E797F">
              <w:rPr>
                <w:rFonts w:ascii="Arial" w:hAnsi="Arial" w:cs="Arial" w:hint="eastAsia"/>
                <w:color w:val="000000"/>
                <w:kern w:val="0"/>
                <w:szCs w:val="20"/>
              </w:rPr>
              <w:t>(</w:t>
            </w:r>
            <w:r w:rsidR="00A414AA">
              <w:rPr>
                <w:rFonts w:ascii="Arial" w:hAnsi="Arial" w:cs="Arial" w:hint="eastAsia"/>
                <w:color w:val="000000"/>
                <w:kern w:val="0"/>
                <w:szCs w:val="20"/>
              </w:rPr>
              <w:t>12.011g/mol)</w:t>
            </w:r>
            <w:r w:rsidR="0042759C">
              <w:rPr>
                <w:rFonts w:ascii="Arial" w:hAnsi="Arial" w:cs="Arial" w:hint="eastAsia"/>
                <w:color w:val="000000"/>
                <w:kern w:val="0"/>
                <w:szCs w:val="20"/>
              </w:rPr>
              <w:t>로부터</w:t>
            </w:r>
            <w:r w:rsidR="0042759C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42759C">
              <w:rPr>
                <w:rFonts w:ascii="Arial" w:hAnsi="Arial" w:cs="Arial" w:hint="eastAsia"/>
                <w:color w:val="000000"/>
                <w:kern w:val="0"/>
                <w:szCs w:val="20"/>
              </w:rPr>
              <w:t>계산된</w:t>
            </w:r>
            <w:r w:rsidR="0042759C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387444">
              <w:rPr>
                <w:rFonts w:ascii="Arial" w:hAnsi="Arial" w:cs="Arial" w:hint="eastAsia"/>
                <w:color w:val="000000"/>
                <w:kern w:val="0"/>
                <w:szCs w:val="20"/>
              </w:rPr>
              <w:t>탄소</w:t>
            </w:r>
            <w:r w:rsidR="00387444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387444">
              <w:rPr>
                <w:rFonts w:ascii="Arial" w:hAnsi="Arial" w:cs="Arial" w:hint="eastAsia"/>
                <w:color w:val="000000"/>
                <w:kern w:val="0"/>
                <w:szCs w:val="20"/>
              </w:rPr>
              <w:t>원자의</w:t>
            </w:r>
            <w:r w:rsidR="00387444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387444">
              <w:rPr>
                <w:rFonts w:ascii="Arial" w:hAnsi="Arial" w:cs="Arial" w:hint="eastAsia"/>
                <w:color w:val="000000"/>
                <w:kern w:val="0"/>
                <w:szCs w:val="20"/>
              </w:rPr>
              <w:t>몰부피</w:t>
            </w:r>
            <w:r w:rsidR="008236C7">
              <w:rPr>
                <w:rFonts w:ascii="Arial" w:hAnsi="Arial" w:cs="Arial" w:hint="eastAsia"/>
                <w:color w:val="000000"/>
                <w:kern w:val="0"/>
                <w:szCs w:val="20"/>
              </w:rPr>
              <w:t>(</w:t>
            </w:r>
            <w:r w:rsidR="004A6DC0">
              <w:rPr>
                <w:rFonts w:ascii="Arial" w:hAnsi="Arial" w:cs="Arial" w:hint="eastAsia"/>
                <w:color w:val="000000"/>
                <w:kern w:val="0"/>
                <w:szCs w:val="20"/>
              </w:rPr>
              <w:t>3.42mL/mol</w:t>
            </w:r>
            <w:r w:rsidR="00531BAA">
              <w:rPr>
                <w:rFonts w:ascii="Arial" w:hAnsi="Arial" w:cs="Arial" w:hint="eastAsia"/>
                <w:color w:val="000000"/>
                <w:kern w:val="0"/>
                <w:szCs w:val="20"/>
              </w:rPr>
              <w:t>)</w:t>
            </w:r>
            <w:r w:rsidR="00531BAA">
              <w:rPr>
                <w:rFonts w:ascii="Arial" w:hAnsi="Arial" w:cs="Arial" w:hint="eastAsia"/>
                <w:color w:val="000000"/>
                <w:kern w:val="0"/>
                <w:szCs w:val="20"/>
              </w:rPr>
              <w:t>을</w:t>
            </w:r>
            <w:r w:rsidR="00531BAA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31BAA">
              <w:rPr>
                <w:rFonts w:ascii="Arial" w:hAnsi="Arial" w:cs="Arial" w:hint="eastAsia"/>
                <w:color w:val="000000"/>
                <w:kern w:val="0"/>
                <w:szCs w:val="20"/>
              </w:rPr>
              <w:t>탄소</w:t>
            </w:r>
            <w:r w:rsidR="00531BAA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531BAA">
              <w:rPr>
                <w:rFonts w:ascii="Arial" w:hAnsi="Arial" w:cs="Arial" w:hint="eastAsia"/>
                <w:color w:val="000000"/>
                <w:kern w:val="0"/>
                <w:szCs w:val="20"/>
              </w:rPr>
              <w:t>원자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1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>개의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>부피로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>나누어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>아보가드로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>수를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>얻었다</w:t>
            </w:r>
            <w:r w:rsidR="00B30C14">
              <w:rPr>
                <w:rFonts w:ascii="Arial" w:hAnsi="Arial" w:cs="Arial" w:hint="eastAsia"/>
                <w:color w:val="000000"/>
                <w:kern w:val="0"/>
                <w:szCs w:val="20"/>
              </w:rPr>
              <w:t>.</w:t>
            </w:r>
            <w:r w:rsidR="009E3A6E"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</w:p>
          <w:p w14:paraId="18944854" w14:textId="316DFA57" w:rsidR="009E3A6E" w:rsidRPr="003271D8" w:rsidRDefault="00C41BC2" w:rsidP="00C41BC2">
            <w:pPr>
              <w:spacing w:after="0"/>
              <w:ind w:left="102" w:firstLineChars="100" w:firstLine="200"/>
              <w:rPr>
                <w:rFonts w:ascii="Arial" w:hAnsi="Arial" w:cs="Arial"/>
                <w:color w:val="000000"/>
                <w:kern w:val="0"/>
                <w:szCs w:val="20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탄소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Cs w:val="20"/>
              </w:rPr>
              <w:t>원자</w:t>
            </w:r>
            <w:r w:rsidR="00AF65BF">
              <w:rPr>
                <w:rFonts w:ascii="Arial" w:hAnsi="Arial" w:cs="Arial" w:hint="eastAsia"/>
                <w:color w:val="000000"/>
                <w:kern w:val="0"/>
                <w:szCs w:val="20"/>
              </w:rPr>
              <w:t>를</w:t>
            </w:r>
            <w:r w:rsidR="00AF65BF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BC3665">
              <w:rPr>
                <w:rFonts w:ascii="Arial" w:hAnsi="Arial" w:cs="Arial" w:hint="eastAsia"/>
                <w:color w:val="000000"/>
                <w:kern w:val="0"/>
                <w:szCs w:val="20"/>
              </w:rPr>
              <w:t>구로</w:t>
            </w:r>
            <w:r w:rsidR="00BC3665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BC3665">
              <w:rPr>
                <w:rFonts w:ascii="Arial" w:hAnsi="Arial" w:cs="Arial" w:hint="eastAsia"/>
                <w:color w:val="000000"/>
                <w:kern w:val="0"/>
                <w:szCs w:val="20"/>
              </w:rPr>
              <w:t>가정했을</w:t>
            </w:r>
            <w:r w:rsidR="00BC3665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BC3665">
              <w:rPr>
                <w:rFonts w:ascii="Arial" w:hAnsi="Arial" w:cs="Arial" w:hint="eastAsia"/>
                <w:color w:val="000000"/>
                <w:kern w:val="0"/>
                <w:szCs w:val="20"/>
              </w:rPr>
              <w:t>때</w:t>
            </w:r>
            <w:r w:rsidR="00BC3665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BC3665">
              <w:rPr>
                <w:rFonts w:ascii="Arial" w:hAnsi="Arial" w:cs="Arial" w:hint="eastAsia"/>
                <w:color w:val="000000"/>
                <w:kern w:val="0"/>
                <w:szCs w:val="20"/>
              </w:rPr>
              <w:t>얻은</w:t>
            </w:r>
            <w:r w:rsidR="00BC3665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8D7B3C">
              <w:rPr>
                <w:rFonts w:ascii="Arial" w:hAnsi="Arial" w:cs="Arial" w:hint="eastAsia"/>
                <w:color w:val="000000"/>
                <w:kern w:val="0"/>
                <w:szCs w:val="20"/>
              </w:rPr>
              <w:t>아보가드로</w:t>
            </w:r>
            <w:r w:rsidR="008D7B3C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8D7B3C">
              <w:rPr>
                <w:rFonts w:ascii="Arial" w:hAnsi="Arial" w:cs="Arial" w:hint="eastAsia"/>
                <w:color w:val="000000"/>
                <w:kern w:val="0"/>
                <w:szCs w:val="20"/>
              </w:rPr>
              <w:t>수는</w:t>
            </w:r>
            <w:r w:rsidR="008D7B3C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80B06">
              <w:rPr>
                <w:rFonts w:ascii="Arial" w:hAnsi="Arial" w:cs="Arial"/>
                <w:color w:val="000000"/>
                <w:kern w:val="0"/>
                <w:szCs w:val="20"/>
              </w:rPr>
              <w:t xml:space="preserve">C-C </w:t>
            </w:r>
            <w:r w:rsidR="00F80B06">
              <w:rPr>
                <w:rFonts w:ascii="Arial" w:hAnsi="Arial" w:cs="Arial" w:hint="eastAsia"/>
                <w:color w:val="000000"/>
                <w:kern w:val="0"/>
                <w:szCs w:val="20"/>
              </w:rPr>
              <w:t>결합각에</w:t>
            </w:r>
            <w:r w:rsidR="00F80B06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80B06">
              <w:rPr>
                <w:rFonts w:ascii="Arial" w:hAnsi="Arial" w:cs="Arial" w:hint="eastAsia"/>
                <w:color w:val="000000"/>
                <w:kern w:val="0"/>
                <w:szCs w:val="20"/>
              </w:rPr>
              <w:t>대한</w:t>
            </w:r>
            <w:r w:rsidR="00F80B06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F80B06">
              <w:rPr>
                <w:rFonts w:ascii="Arial" w:hAnsi="Arial" w:cs="Arial" w:hint="eastAsia"/>
                <w:color w:val="000000"/>
                <w:kern w:val="0"/>
                <w:szCs w:val="20"/>
              </w:rPr>
              <w:t>보정</w:t>
            </w:r>
            <w:r w:rsidR="008A34D6">
              <w:rPr>
                <w:rFonts w:ascii="Arial" w:hAnsi="Arial" w:cs="Arial" w:hint="eastAsia"/>
                <w:color w:val="000000"/>
                <w:kern w:val="0"/>
                <w:szCs w:val="20"/>
              </w:rPr>
              <w:t>만</w:t>
            </w:r>
            <w:r w:rsidR="008A34D6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8A34D6">
              <w:rPr>
                <w:rFonts w:ascii="Arial" w:hAnsi="Arial" w:cs="Arial" w:hint="eastAsia"/>
                <w:color w:val="000000"/>
                <w:kern w:val="0"/>
                <w:szCs w:val="20"/>
              </w:rPr>
              <w:t>했을</w:t>
            </w:r>
            <w:r w:rsidR="008A34D6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w:r w:rsidR="008A34D6">
              <w:rPr>
                <w:rFonts w:ascii="Arial" w:hAnsi="Arial" w:cs="Arial" w:hint="eastAsia"/>
                <w:color w:val="000000"/>
                <w:kern w:val="0"/>
                <w:szCs w:val="20"/>
              </w:rPr>
              <w:t>때</w:t>
            </w:r>
            <w:r w:rsidR="008A34D6">
              <w:rPr>
                <w:rFonts w:ascii="Arial" w:hAnsi="Arial" w:cs="Arial" w:hint="eastAsia"/>
                <w:color w:val="000000"/>
                <w:kern w:val="0"/>
                <w:szCs w:val="20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</w:rPr>
                <m:t>4.74×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22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bCs/>
                </w:rPr>
                <m:t>mo</m:t>
              </m:r>
              <m:sSup>
                <m:sSupPr>
                  <m:ctrlPr>
                    <w:rPr>
                      <w:rFonts w:ascii="Cambria Math" w:hAnsi="Cambria Math" w:cs="Arial"/>
                      <w:b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rFonts w:ascii="Arial" w:eastAsia="바탕" w:hAnsi="Arial" w:cs="Arial"/>
                      <w:bCs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</m:t>
                  </m:r>
                </m:sup>
              </m:sSup>
            </m:oMath>
            <w:r w:rsidR="001E07E0">
              <w:rPr>
                <w:rFonts w:ascii="Arial" w:hAnsi="Arial" w:cs="Arial" w:hint="eastAsia"/>
                <w:bCs/>
              </w:rPr>
              <w:t>,</w:t>
            </w:r>
            <w:r w:rsidR="001E07E0">
              <w:rPr>
                <w:rFonts w:ascii="Arial" w:hAnsi="Arial" w:cs="Arial"/>
                <w:bCs/>
              </w:rPr>
              <w:t xml:space="preserve"> </w:t>
            </w:r>
            <w:r w:rsidR="00A156F3">
              <w:rPr>
                <w:rFonts w:ascii="Arial" w:hAnsi="Arial" w:cs="Arial" w:hint="eastAsia"/>
                <w:bCs/>
              </w:rPr>
              <w:t>주사슬에</w:t>
            </w:r>
            <w:r w:rsidR="00A156F3">
              <w:rPr>
                <w:rFonts w:ascii="Arial" w:hAnsi="Arial" w:cs="Arial" w:hint="eastAsia"/>
                <w:bCs/>
              </w:rPr>
              <w:t xml:space="preserve"> </w:t>
            </w:r>
            <w:r w:rsidR="00A156F3">
              <w:rPr>
                <w:rFonts w:ascii="Arial" w:hAnsi="Arial" w:cs="Arial" w:hint="eastAsia"/>
                <w:bCs/>
              </w:rPr>
              <w:t>대한</w:t>
            </w:r>
            <w:r w:rsidR="00A156F3">
              <w:rPr>
                <w:rFonts w:ascii="Arial" w:hAnsi="Arial" w:cs="Arial" w:hint="eastAsia"/>
                <w:bCs/>
              </w:rPr>
              <w:t xml:space="preserve"> </w:t>
            </w:r>
            <w:r w:rsidR="00A156F3">
              <w:rPr>
                <w:rFonts w:ascii="Arial" w:hAnsi="Arial" w:cs="Arial" w:hint="eastAsia"/>
                <w:bCs/>
              </w:rPr>
              <w:t>보정까지</w:t>
            </w:r>
            <w:r w:rsidR="00A156F3">
              <w:rPr>
                <w:rFonts w:ascii="Arial" w:hAnsi="Arial" w:cs="Arial" w:hint="eastAsia"/>
                <w:bCs/>
              </w:rPr>
              <w:t xml:space="preserve"> </w:t>
            </w:r>
            <w:r w:rsidR="005E0BB6">
              <w:rPr>
                <w:rFonts w:ascii="Arial" w:hAnsi="Arial" w:cs="Arial" w:hint="eastAsia"/>
                <w:bCs/>
              </w:rPr>
              <w:t>했을</w:t>
            </w:r>
            <w:r w:rsidR="005E0BB6">
              <w:rPr>
                <w:rFonts w:ascii="Arial" w:hAnsi="Arial" w:cs="Arial" w:hint="eastAsia"/>
                <w:bCs/>
              </w:rPr>
              <w:t xml:space="preserve"> </w:t>
            </w:r>
            <w:r w:rsidR="005E0BB6">
              <w:rPr>
                <w:rFonts w:ascii="Arial" w:hAnsi="Arial" w:cs="Arial" w:hint="eastAsia"/>
                <w:bCs/>
              </w:rPr>
              <w:t>때</w:t>
            </w:r>
            <w:r w:rsidR="005E0BB6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</w:rPr>
                <m:t>9.02×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22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bCs/>
                </w:rPr>
                <m:t>mo</m:t>
              </m:r>
              <m:sSup>
                <m:sSupPr>
                  <m:ctrlPr>
                    <w:rPr>
                      <w:rFonts w:ascii="Cambria Math" w:hAnsi="Cambria Math" w:cs="Arial"/>
                      <w:b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rFonts w:ascii="Arial" w:eastAsia="바탕" w:hAnsi="Arial" w:cs="Arial"/>
                      <w:bCs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</m:t>
                  </m:r>
                </m:sup>
              </m:sSup>
            </m:oMath>
            <w:r w:rsidR="0047079A">
              <w:rPr>
                <w:rFonts w:ascii="Arial" w:hAnsi="Arial" w:cs="Arial" w:hint="eastAsia"/>
                <w:bCs/>
              </w:rPr>
              <w:t>이었다</w:t>
            </w:r>
            <w:r w:rsidR="0047079A">
              <w:rPr>
                <w:rFonts w:ascii="Arial" w:hAnsi="Arial" w:cs="Arial" w:hint="eastAsia"/>
                <w:bCs/>
              </w:rPr>
              <w:t>.</w:t>
            </w:r>
            <w:r w:rsidR="0047079A">
              <w:rPr>
                <w:rFonts w:ascii="Arial" w:hAnsi="Arial" w:cs="Arial"/>
                <w:bCs/>
              </w:rPr>
              <w:t xml:space="preserve"> </w:t>
            </w:r>
            <w:r w:rsidR="00A8134C">
              <w:rPr>
                <w:rFonts w:ascii="Arial" w:hAnsi="Arial" w:cs="Arial" w:hint="eastAsia"/>
                <w:bCs/>
              </w:rPr>
              <w:t>탄소</w:t>
            </w:r>
            <w:r w:rsidR="00A8134C">
              <w:rPr>
                <w:rFonts w:ascii="Arial" w:hAnsi="Arial" w:cs="Arial" w:hint="eastAsia"/>
                <w:bCs/>
              </w:rPr>
              <w:t xml:space="preserve"> </w:t>
            </w:r>
            <w:r w:rsidR="00A8134C">
              <w:rPr>
                <w:rFonts w:ascii="Arial" w:hAnsi="Arial" w:cs="Arial" w:hint="eastAsia"/>
                <w:bCs/>
              </w:rPr>
              <w:t>원자를</w:t>
            </w:r>
            <w:r w:rsidR="00A8134C">
              <w:rPr>
                <w:rFonts w:ascii="Arial" w:hAnsi="Arial" w:cs="Arial" w:hint="eastAsia"/>
                <w:bCs/>
              </w:rPr>
              <w:t xml:space="preserve"> </w:t>
            </w:r>
            <w:r w:rsidR="00A8134C">
              <w:rPr>
                <w:rFonts w:ascii="Arial" w:hAnsi="Arial" w:cs="Arial" w:hint="eastAsia"/>
                <w:bCs/>
              </w:rPr>
              <w:t>큐브로</w:t>
            </w:r>
            <w:r w:rsidR="00A8134C">
              <w:rPr>
                <w:rFonts w:ascii="Arial" w:hAnsi="Arial" w:cs="Arial" w:hint="eastAsia"/>
                <w:bCs/>
              </w:rPr>
              <w:t xml:space="preserve"> </w:t>
            </w:r>
            <w:r w:rsidR="00A8134C">
              <w:rPr>
                <w:rFonts w:ascii="Arial" w:hAnsi="Arial" w:cs="Arial" w:hint="eastAsia"/>
                <w:bCs/>
              </w:rPr>
              <w:t>가정했을</w:t>
            </w:r>
            <w:r w:rsidR="00A8134C">
              <w:rPr>
                <w:rFonts w:ascii="Arial" w:hAnsi="Arial" w:cs="Arial" w:hint="eastAsia"/>
                <w:bCs/>
              </w:rPr>
              <w:t xml:space="preserve"> </w:t>
            </w:r>
            <w:r w:rsidR="00A8134C">
              <w:rPr>
                <w:rFonts w:ascii="Arial" w:hAnsi="Arial" w:cs="Arial" w:hint="eastAsia"/>
                <w:bCs/>
              </w:rPr>
              <w:t>때</w:t>
            </w:r>
            <w:r w:rsidR="00A8134C">
              <w:rPr>
                <w:rFonts w:ascii="Arial" w:hAnsi="Arial" w:cs="Arial" w:hint="eastAsia"/>
                <w:bCs/>
              </w:rPr>
              <w:t xml:space="preserve"> </w:t>
            </w:r>
            <w:r w:rsidR="00043652">
              <w:rPr>
                <w:rFonts w:ascii="Arial" w:hAnsi="Arial" w:cs="Arial" w:hint="eastAsia"/>
                <w:bCs/>
              </w:rPr>
              <w:t>얻은</w:t>
            </w:r>
            <w:r w:rsidR="00043652">
              <w:rPr>
                <w:rFonts w:ascii="Arial" w:hAnsi="Arial" w:cs="Arial" w:hint="eastAsia"/>
                <w:bCs/>
              </w:rPr>
              <w:t xml:space="preserve"> </w:t>
            </w:r>
            <w:r w:rsidR="00043652">
              <w:rPr>
                <w:rFonts w:ascii="Arial" w:hAnsi="Arial" w:cs="Arial" w:hint="eastAsia"/>
                <w:bCs/>
              </w:rPr>
              <w:t>아보가드로</w:t>
            </w:r>
            <w:r w:rsidR="00043652">
              <w:rPr>
                <w:rFonts w:ascii="Arial" w:hAnsi="Arial" w:cs="Arial" w:hint="eastAsia"/>
                <w:bCs/>
              </w:rPr>
              <w:t xml:space="preserve"> </w:t>
            </w:r>
            <w:r w:rsidR="00043652">
              <w:rPr>
                <w:rFonts w:ascii="Arial" w:hAnsi="Arial" w:cs="Arial" w:hint="eastAsia"/>
                <w:bCs/>
              </w:rPr>
              <w:t>수는</w:t>
            </w:r>
            <w:r w:rsidR="00043652">
              <w:rPr>
                <w:rFonts w:ascii="Arial" w:hAnsi="Arial" w:cs="Arial" w:hint="eastAsia"/>
                <w:bCs/>
              </w:rPr>
              <w:t xml:space="preserve"> </w:t>
            </w:r>
            <w:r w:rsidR="008D6E92">
              <w:rPr>
                <w:rFonts w:ascii="Arial" w:hAnsi="Arial" w:cs="Arial"/>
                <w:bCs/>
              </w:rPr>
              <w:t xml:space="preserve">C-C </w:t>
            </w:r>
            <w:r w:rsidR="008D6E92">
              <w:rPr>
                <w:rFonts w:ascii="Arial" w:hAnsi="Arial" w:cs="Arial" w:hint="eastAsia"/>
                <w:bCs/>
              </w:rPr>
              <w:t>결합각에</w:t>
            </w:r>
            <w:r w:rsidR="008D6E92">
              <w:rPr>
                <w:rFonts w:ascii="Arial" w:hAnsi="Arial" w:cs="Arial" w:hint="eastAsia"/>
                <w:bCs/>
              </w:rPr>
              <w:t xml:space="preserve"> </w:t>
            </w:r>
            <w:r w:rsidR="008D6E92">
              <w:rPr>
                <w:rFonts w:ascii="Arial" w:hAnsi="Arial" w:cs="Arial" w:hint="eastAsia"/>
                <w:bCs/>
              </w:rPr>
              <w:t>대한</w:t>
            </w:r>
            <w:r w:rsidR="008D6E92">
              <w:rPr>
                <w:rFonts w:ascii="Arial" w:hAnsi="Arial" w:cs="Arial" w:hint="eastAsia"/>
                <w:bCs/>
              </w:rPr>
              <w:t xml:space="preserve"> </w:t>
            </w:r>
            <w:r w:rsidR="008D6E92">
              <w:rPr>
                <w:rFonts w:ascii="Arial" w:hAnsi="Arial" w:cs="Arial" w:hint="eastAsia"/>
                <w:bCs/>
              </w:rPr>
              <w:t>보정만</w:t>
            </w:r>
            <w:r w:rsidR="008D6E92">
              <w:rPr>
                <w:rFonts w:ascii="Arial" w:hAnsi="Arial" w:cs="Arial" w:hint="eastAsia"/>
                <w:bCs/>
              </w:rPr>
              <w:t xml:space="preserve"> </w:t>
            </w:r>
            <w:r w:rsidR="008D6E92">
              <w:rPr>
                <w:rFonts w:ascii="Arial" w:hAnsi="Arial" w:cs="Arial" w:hint="eastAsia"/>
                <w:bCs/>
              </w:rPr>
              <w:t>했을</w:t>
            </w:r>
            <w:r w:rsidR="008D6E92">
              <w:rPr>
                <w:rFonts w:ascii="Arial" w:hAnsi="Arial" w:cs="Arial" w:hint="eastAsia"/>
                <w:bCs/>
              </w:rPr>
              <w:t xml:space="preserve"> </w:t>
            </w:r>
            <w:r w:rsidR="008D6E92">
              <w:rPr>
                <w:rFonts w:ascii="Arial" w:hAnsi="Arial" w:cs="Arial" w:hint="eastAsia"/>
                <w:bCs/>
              </w:rPr>
              <w:t>때</w:t>
            </w:r>
            <w:r w:rsidR="008D6E92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</w:rPr>
                <m:t>2.48×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22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bCs/>
                </w:rPr>
                <m:t>mo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-1</m:t>
                  </m:r>
                </m:sup>
              </m:sSup>
            </m:oMath>
            <w:r w:rsidR="00204D7A">
              <w:rPr>
                <w:rFonts w:ascii="Arial" w:hAnsi="Arial" w:cs="Arial" w:hint="eastAsia"/>
                <w:bCs/>
              </w:rPr>
              <w:t>,</w:t>
            </w:r>
            <w:r w:rsidR="00204D7A">
              <w:rPr>
                <w:rFonts w:ascii="Arial" w:hAnsi="Arial" w:cs="Arial"/>
                <w:bCs/>
              </w:rPr>
              <w:t xml:space="preserve"> </w:t>
            </w:r>
            <w:r w:rsidR="008B1A04">
              <w:rPr>
                <w:rFonts w:ascii="Arial" w:hAnsi="Arial" w:cs="Arial" w:hint="eastAsia"/>
                <w:bCs/>
              </w:rPr>
              <w:t>주사슬에</w:t>
            </w:r>
            <w:r w:rsidR="008B1A04">
              <w:rPr>
                <w:rFonts w:ascii="Arial" w:hAnsi="Arial" w:cs="Arial" w:hint="eastAsia"/>
                <w:bCs/>
              </w:rPr>
              <w:t xml:space="preserve"> </w:t>
            </w:r>
            <w:r w:rsidR="008B1A04">
              <w:rPr>
                <w:rFonts w:ascii="Arial" w:hAnsi="Arial" w:cs="Arial" w:hint="eastAsia"/>
                <w:bCs/>
              </w:rPr>
              <w:t>대한</w:t>
            </w:r>
            <w:r w:rsidR="008B1A04">
              <w:rPr>
                <w:rFonts w:ascii="Arial" w:hAnsi="Arial" w:cs="Arial" w:hint="eastAsia"/>
                <w:bCs/>
              </w:rPr>
              <w:t xml:space="preserve"> </w:t>
            </w:r>
            <w:r w:rsidR="008B1A04">
              <w:rPr>
                <w:rFonts w:ascii="Arial" w:hAnsi="Arial" w:cs="Arial" w:hint="eastAsia"/>
                <w:bCs/>
              </w:rPr>
              <w:t>보정까지</w:t>
            </w:r>
            <w:r w:rsidR="008B1A04">
              <w:rPr>
                <w:rFonts w:ascii="Arial" w:hAnsi="Arial" w:cs="Arial" w:hint="eastAsia"/>
                <w:bCs/>
              </w:rPr>
              <w:t xml:space="preserve"> </w:t>
            </w:r>
            <w:r w:rsidR="008B1A04">
              <w:rPr>
                <w:rFonts w:ascii="Arial" w:hAnsi="Arial" w:cs="Arial" w:hint="eastAsia"/>
                <w:bCs/>
              </w:rPr>
              <w:t>했을</w:t>
            </w:r>
            <w:r w:rsidR="008B1A04">
              <w:rPr>
                <w:rFonts w:ascii="Arial" w:hAnsi="Arial" w:cs="Arial" w:hint="eastAsia"/>
                <w:bCs/>
              </w:rPr>
              <w:t xml:space="preserve"> </w:t>
            </w:r>
            <w:r w:rsidR="008B1A04">
              <w:rPr>
                <w:rFonts w:ascii="Arial" w:hAnsi="Arial" w:cs="Arial" w:hint="eastAsia"/>
                <w:bCs/>
              </w:rPr>
              <w:t>때</w:t>
            </w:r>
            <w:r w:rsidR="008B1A04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</w:rPr>
                <m:t>4.72×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22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bCs/>
                </w:rPr>
                <m:t>mo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-1</m:t>
                  </m:r>
                </m:sup>
              </m:sSup>
            </m:oMath>
            <w:r w:rsidR="00C46252">
              <w:rPr>
                <w:rFonts w:ascii="Arial" w:hAnsi="Arial" w:cs="Arial" w:hint="eastAsia"/>
                <w:bCs/>
              </w:rPr>
              <w:t>이었다</w:t>
            </w:r>
            <w:r w:rsidR="00C46252">
              <w:rPr>
                <w:rFonts w:ascii="Arial" w:hAnsi="Arial" w:cs="Arial" w:hint="eastAsia"/>
                <w:bCs/>
              </w:rPr>
              <w:t>.</w:t>
            </w:r>
            <w:r w:rsidR="00C46252">
              <w:rPr>
                <w:rFonts w:ascii="Arial" w:hAnsi="Arial" w:cs="Arial"/>
                <w:bCs/>
              </w:rPr>
              <w:t xml:space="preserve"> </w:t>
            </w:r>
            <w:r w:rsidR="00146962">
              <w:rPr>
                <w:rFonts w:ascii="Arial" w:hAnsi="Arial" w:cs="Arial" w:hint="eastAsia"/>
                <w:bCs/>
              </w:rPr>
              <w:t>이를</w:t>
            </w:r>
            <w:r w:rsidR="00146962">
              <w:rPr>
                <w:rFonts w:ascii="Arial" w:hAnsi="Arial" w:cs="Arial" w:hint="eastAsia"/>
                <w:bCs/>
              </w:rPr>
              <w:t xml:space="preserve"> </w:t>
            </w:r>
            <w:r w:rsidR="00146962">
              <w:rPr>
                <w:rFonts w:ascii="Arial" w:hAnsi="Arial" w:cs="Arial" w:hint="eastAsia"/>
                <w:bCs/>
              </w:rPr>
              <w:t>통해</w:t>
            </w:r>
            <w:r w:rsidR="00146962">
              <w:rPr>
                <w:rFonts w:ascii="Arial" w:hAnsi="Arial" w:cs="Arial" w:hint="eastAsia"/>
                <w:bCs/>
              </w:rPr>
              <w:t xml:space="preserve"> </w:t>
            </w:r>
            <w:r w:rsidR="00EC3D9D">
              <w:rPr>
                <w:rFonts w:ascii="Arial" w:hAnsi="Arial" w:cs="Arial" w:hint="eastAsia"/>
                <w:bCs/>
              </w:rPr>
              <w:t>실측값</w:t>
            </w:r>
            <w:r w:rsidR="00EC3D9D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</w:rPr>
                <m:t>6.02×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23</m:t>
                  </m:r>
                </m:sup>
              </m:sSup>
            </m:oMath>
            <w:r w:rsidR="003D5B41">
              <w:rPr>
                <w:rFonts w:ascii="Arial" w:hAnsi="Arial" w:cs="Arial" w:hint="eastAsia"/>
                <w:bCs/>
              </w:rPr>
              <w:t>에</w:t>
            </w:r>
            <w:r w:rsidR="00CA2973">
              <w:rPr>
                <w:rFonts w:ascii="Arial" w:hAnsi="Arial" w:cs="Arial" w:hint="eastAsia"/>
                <w:bCs/>
              </w:rPr>
              <w:t xml:space="preserve"> </w:t>
            </w:r>
            <w:r w:rsidR="00CA2973">
              <w:rPr>
                <w:rFonts w:ascii="Arial" w:hAnsi="Arial" w:cs="Arial" w:hint="eastAsia"/>
                <w:bCs/>
              </w:rPr>
              <w:t>가장</w:t>
            </w:r>
            <w:r w:rsidR="003D5B41">
              <w:rPr>
                <w:rFonts w:ascii="Arial" w:hAnsi="Arial" w:cs="Arial" w:hint="eastAsia"/>
                <w:bCs/>
              </w:rPr>
              <w:t xml:space="preserve"> </w:t>
            </w:r>
            <w:r w:rsidR="003D5B41">
              <w:rPr>
                <w:rFonts w:ascii="Arial" w:hAnsi="Arial" w:cs="Arial" w:hint="eastAsia"/>
                <w:bCs/>
              </w:rPr>
              <w:t>가까운</w:t>
            </w:r>
            <w:r w:rsidR="003D5B41">
              <w:rPr>
                <w:rFonts w:ascii="Arial" w:hAnsi="Arial" w:cs="Arial" w:hint="eastAsia"/>
                <w:bCs/>
              </w:rPr>
              <w:t xml:space="preserve"> </w:t>
            </w:r>
            <w:r w:rsidR="003D5B41">
              <w:rPr>
                <w:rFonts w:ascii="Arial" w:hAnsi="Arial" w:cs="Arial" w:hint="eastAsia"/>
                <w:bCs/>
              </w:rPr>
              <w:t>모델은</w:t>
            </w:r>
            <w:r w:rsidR="003D5B41">
              <w:rPr>
                <w:rFonts w:ascii="Arial" w:hAnsi="Arial" w:cs="Arial" w:hint="eastAsia"/>
                <w:bCs/>
              </w:rPr>
              <w:t xml:space="preserve"> </w:t>
            </w:r>
            <w:r w:rsidR="007E6C30">
              <w:rPr>
                <w:rFonts w:ascii="Arial" w:hAnsi="Arial" w:cs="Arial" w:hint="eastAsia"/>
                <w:bCs/>
              </w:rPr>
              <w:t>탄소</w:t>
            </w:r>
            <w:r w:rsidR="007E6C30">
              <w:rPr>
                <w:rFonts w:ascii="Arial" w:hAnsi="Arial" w:cs="Arial" w:hint="eastAsia"/>
                <w:bCs/>
              </w:rPr>
              <w:t xml:space="preserve"> </w:t>
            </w:r>
            <w:r w:rsidR="007E6C30">
              <w:rPr>
                <w:rFonts w:ascii="Arial" w:hAnsi="Arial" w:cs="Arial" w:hint="eastAsia"/>
                <w:bCs/>
              </w:rPr>
              <w:t>원자를</w:t>
            </w:r>
            <w:r w:rsidR="007E6C30">
              <w:rPr>
                <w:rFonts w:ascii="Arial" w:hAnsi="Arial" w:cs="Arial" w:hint="eastAsia"/>
                <w:bCs/>
              </w:rPr>
              <w:t xml:space="preserve"> </w:t>
            </w:r>
            <w:r w:rsidR="00CE60EE">
              <w:rPr>
                <w:rFonts w:ascii="Arial" w:hAnsi="Arial" w:cs="Arial" w:hint="eastAsia"/>
                <w:bCs/>
              </w:rPr>
              <w:t>구</w:t>
            </w:r>
            <w:r w:rsidR="007E6C30">
              <w:rPr>
                <w:rFonts w:ascii="Arial" w:hAnsi="Arial" w:cs="Arial" w:hint="eastAsia"/>
                <w:bCs/>
              </w:rPr>
              <w:t>로</w:t>
            </w:r>
            <w:r w:rsidR="007E6C30">
              <w:rPr>
                <w:rFonts w:ascii="Arial" w:hAnsi="Arial" w:cs="Arial" w:hint="eastAsia"/>
                <w:bCs/>
              </w:rPr>
              <w:t xml:space="preserve"> </w:t>
            </w:r>
            <w:r w:rsidR="007E6C30">
              <w:rPr>
                <w:rFonts w:ascii="Arial" w:hAnsi="Arial" w:cs="Arial" w:hint="eastAsia"/>
                <w:bCs/>
              </w:rPr>
              <w:t>간주하고</w:t>
            </w:r>
            <w:r w:rsidR="00CE60EE">
              <w:rPr>
                <w:rFonts w:ascii="Arial" w:hAnsi="Arial" w:cs="Arial" w:hint="eastAsia"/>
                <w:bCs/>
              </w:rPr>
              <w:t>,</w:t>
            </w:r>
            <w:r w:rsidR="00CE60EE">
              <w:rPr>
                <w:rFonts w:ascii="Arial" w:hAnsi="Arial" w:cs="Arial"/>
                <w:bCs/>
              </w:rPr>
              <w:t xml:space="preserve"> </w:t>
            </w:r>
            <w:r w:rsidR="0022304F">
              <w:rPr>
                <w:rFonts w:ascii="Arial" w:hAnsi="Arial" w:cs="Arial" w:hint="eastAsia"/>
                <w:bCs/>
              </w:rPr>
              <w:t>주사슬에</w:t>
            </w:r>
            <w:r w:rsidR="0022304F">
              <w:rPr>
                <w:rFonts w:ascii="Arial" w:hAnsi="Arial" w:cs="Arial" w:hint="eastAsia"/>
                <w:bCs/>
              </w:rPr>
              <w:t xml:space="preserve"> </w:t>
            </w:r>
            <w:r w:rsidR="0022304F">
              <w:rPr>
                <w:rFonts w:ascii="Arial" w:hAnsi="Arial" w:cs="Arial" w:hint="eastAsia"/>
                <w:bCs/>
              </w:rPr>
              <w:t>대한</w:t>
            </w:r>
            <w:r w:rsidR="0022304F">
              <w:rPr>
                <w:rFonts w:ascii="Arial" w:hAnsi="Arial" w:cs="Arial" w:hint="eastAsia"/>
                <w:bCs/>
              </w:rPr>
              <w:t xml:space="preserve"> </w:t>
            </w:r>
            <w:r w:rsidR="0022304F">
              <w:rPr>
                <w:rFonts w:ascii="Arial" w:hAnsi="Arial" w:cs="Arial" w:hint="eastAsia"/>
                <w:bCs/>
              </w:rPr>
              <w:t>보정까지</w:t>
            </w:r>
            <w:r w:rsidR="0022304F">
              <w:rPr>
                <w:rFonts w:ascii="Arial" w:hAnsi="Arial" w:cs="Arial" w:hint="eastAsia"/>
                <w:bCs/>
              </w:rPr>
              <w:t xml:space="preserve"> </w:t>
            </w:r>
            <w:r w:rsidR="0081427F">
              <w:rPr>
                <w:rFonts w:ascii="Arial" w:hAnsi="Arial" w:cs="Arial" w:hint="eastAsia"/>
                <w:bCs/>
              </w:rPr>
              <w:t>했을</w:t>
            </w:r>
            <w:r w:rsidR="0081427F">
              <w:rPr>
                <w:rFonts w:ascii="Arial" w:hAnsi="Arial" w:cs="Arial" w:hint="eastAsia"/>
                <w:bCs/>
              </w:rPr>
              <w:t xml:space="preserve"> </w:t>
            </w:r>
            <w:r w:rsidR="0081427F">
              <w:rPr>
                <w:rFonts w:ascii="Arial" w:hAnsi="Arial" w:cs="Arial" w:hint="eastAsia"/>
                <w:bCs/>
              </w:rPr>
              <w:t>때</w:t>
            </w:r>
            <w:r w:rsidR="0081427F">
              <w:rPr>
                <w:rFonts w:ascii="Arial" w:hAnsi="Arial" w:cs="Arial" w:hint="eastAsia"/>
                <w:bCs/>
              </w:rPr>
              <w:t xml:space="preserve"> </w:t>
            </w:r>
            <w:r w:rsidR="0081427F">
              <w:rPr>
                <w:rFonts w:ascii="Arial" w:hAnsi="Arial" w:cs="Arial" w:hint="eastAsia"/>
                <w:bCs/>
              </w:rPr>
              <w:t>얻을</w:t>
            </w:r>
            <w:r w:rsidR="0081427F">
              <w:rPr>
                <w:rFonts w:ascii="Arial" w:hAnsi="Arial" w:cs="Arial" w:hint="eastAsia"/>
                <w:bCs/>
              </w:rPr>
              <w:t xml:space="preserve"> </w:t>
            </w:r>
            <w:r w:rsidR="0081427F">
              <w:rPr>
                <w:rFonts w:ascii="Arial" w:hAnsi="Arial" w:cs="Arial" w:hint="eastAsia"/>
                <w:bCs/>
              </w:rPr>
              <w:t>수</w:t>
            </w:r>
            <w:r w:rsidR="0081427F">
              <w:rPr>
                <w:rFonts w:ascii="Arial" w:hAnsi="Arial" w:cs="Arial" w:hint="eastAsia"/>
                <w:bCs/>
              </w:rPr>
              <w:t xml:space="preserve"> </w:t>
            </w:r>
            <w:r w:rsidR="0081427F">
              <w:rPr>
                <w:rFonts w:ascii="Arial" w:hAnsi="Arial" w:cs="Arial" w:hint="eastAsia"/>
                <w:bCs/>
              </w:rPr>
              <w:t>있었다</w:t>
            </w:r>
            <w:r w:rsidR="0081427F">
              <w:rPr>
                <w:rFonts w:ascii="Arial" w:hAnsi="Arial" w:cs="Arial" w:hint="eastAsia"/>
                <w:bCs/>
              </w:rPr>
              <w:t>.</w:t>
            </w:r>
            <w:r w:rsidR="009A63EA">
              <w:rPr>
                <w:rFonts w:ascii="Arial" w:hAnsi="Arial" w:cs="Arial"/>
                <w:bCs/>
              </w:rPr>
              <w:t xml:space="preserve"> </w:t>
            </w:r>
            <w:r w:rsidR="005803C0">
              <w:rPr>
                <w:rFonts w:ascii="Arial" w:hAnsi="Arial" w:cs="Arial" w:hint="eastAsia"/>
                <w:bCs/>
              </w:rPr>
              <w:t>나아가</w:t>
            </w:r>
            <w:r w:rsidR="005803C0">
              <w:rPr>
                <w:rFonts w:ascii="Arial" w:hAnsi="Arial" w:cs="Arial" w:hint="eastAsia"/>
                <w:bCs/>
              </w:rPr>
              <w:t xml:space="preserve"> </w:t>
            </w:r>
            <w:r w:rsidR="00A314FC">
              <w:rPr>
                <w:rFonts w:ascii="Arial" w:hAnsi="Arial" w:cs="Arial"/>
                <w:bCs/>
              </w:rPr>
              <w:t>stearic acid</w:t>
            </w:r>
            <w:r w:rsidR="00716A14">
              <w:rPr>
                <w:rFonts w:ascii="Arial" w:hAnsi="Arial" w:cs="Arial" w:hint="eastAsia"/>
                <w:bCs/>
              </w:rPr>
              <w:t>를</w:t>
            </w:r>
            <w:r w:rsidR="00716A14">
              <w:rPr>
                <w:rFonts w:ascii="Arial" w:hAnsi="Arial" w:cs="Arial" w:hint="eastAsia"/>
                <w:bCs/>
              </w:rPr>
              <w:t xml:space="preserve"> </w:t>
            </w:r>
            <w:r w:rsidR="00716A14">
              <w:rPr>
                <w:rFonts w:ascii="Arial" w:hAnsi="Arial" w:cs="Arial" w:hint="eastAsia"/>
                <w:bCs/>
              </w:rPr>
              <w:t>모델링</w:t>
            </w:r>
            <w:r w:rsidR="007E189E">
              <w:rPr>
                <w:rFonts w:ascii="Arial" w:hAnsi="Arial" w:cs="Arial" w:hint="eastAsia"/>
                <w:bCs/>
              </w:rPr>
              <w:t xml:space="preserve"> </w:t>
            </w:r>
            <w:r w:rsidR="007E189E">
              <w:rPr>
                <w:rFonts w:ascii="Arial" w:hAnsi="Arial" w:cs="Arial" w:hint="eastAsia"/>
                <w:bCs/>
              </w:rPr>
              <w:t>근사하는</w:t>
            </w:r>
            <w:r w:rsidR="007E189E">
              <w:rPr>
                <w:rFonts w:ascii="Arial" w:hAnsi="Arial" w:cs="Arial" w:hint="eastAsia"/>
                <w:bCs/>
              </w:rPr>
              <w:t xml:space="preserve"> </w:t>
            </w:r>
            <w:r w:rsidR="007E189E">
              <w:rPr>
                <w:rFonts w:ascii="Arial" w:hAnsi="Arial" w:cs="Arial" w:hint="eastAsia"/>
                <w:bCs/>
              </w:rPr>
              <w:t>과정에서</w:t>
            </w:r>
            <w:r w:rsidR="007E189E">
              <w:rPr>
                <w:rFonts w:ascii="Arial" w:hAnsi="Arial" w:cs="Arial" w:hint="eastAsia"/>
                <w:bCs/>
              </w:rPr>
              <w:t xml:space="preserve"> </w:t>
            </w:r>
            <w:r w:rsidR="007E189E">
              <w:rPr>
                <w:rFonts w:ascii="Arial" w:hAnsi="Arial" w:cs="Arial" w:hint="eastAsia"/>
                <w:bCs/>
              </w:rPr>
              <w:t>탄소</w:t>
            </w:r>
            <w:r w:rsidR="007E189E">
              <w:rPr>
                <w:rFonts w:ascii="Arial" w:hAnsi="Arial" w:cs="Arial" w:hint="eastAsia"/>
                <w:bCs/>
              </w:rPr>
              <w:t xml:space="preserve"> </w:t>
            </w:r>
            <w:r w:rsidR="007E189E">
              <w:rPr>
                <w:rFonts w:ascii="Arial" w:hAnsi="Arial" w:cs="Arial" w:hint="eastAsia"/>
                <w:bCs/>
              </w:rPr>
              <w:t>원자의</w:t>
            </w:r>
            <w:r w:rsidR="007E189E">
              <w:rPr>
                <w:rFonts w:ascii="Arial" w:hAnsi="Arial" w:cs="Arial" w:hint="eastAsia"/>
                <w:bCs/>
              </w:rPr>
              <w:t xml:space="preserve"> </w:t>
            </w:r>
            <w:r w:rsidR="007E189E">
              <w:rPr>
                <w:rFonts w:ascii="Arial" w:hAnsi="Arial" w:cs="Arial" w:hint="eastAsia"/>
                <w:bCs/>
              </w:rPr>
              <w:t>직경을</w:t>
            </w:r>
            <w:r w:rsidR="007E189E">
              <w:rPr>
                <w:rFonts w:ascii="Arial" w:hAnsi="Arial" w:cs="Arial" w:hint="eastAsia"/>
                <w:bCs/>
              </w:rPr>
              <w:t xml:space="preserve"> </w:t>
            </w:r>
            <w:r w:rsidR="00841872">
              <w:rPr>
                <w:rFonts w:ascii="Arial" w:hAnsi="Arial" w:cs="Arial"/>
                <w:bCs/>
              </w:rPr>
              <w:t xml:space="preserve">van der waals </w:t>
            </w:r>
            <w:r w:rsidR="00B916C5">
              <w:rPr>
                <w:rFonts w:ascii="Arial" w:hAnsi="Arial" w:cs="Arial"/>
                <w:bCs/>
              </w:rPr>
              <w:t>radius</w:t>
            </w:r>
            <w:r w:rsidR="003E7E1C">
              <w:rPr>
                <w:rFonts w:ascii="Arial" w:hAnsi="Arial" w:cs="Arial" w:hint="eastAsia"/>
                <w:bCs/>
              </w:rPr>
              <w:t>로</w:t>
            </w:r>
            <w:r w:rsidR="003E7E1C">
              <w:rPr>
                <w:rFonts w:ascii="Arial" w:hAnsi="Arial" w:cs="Arial" w:hint="eastAsia"/>
                <w:bCs/>
              </w:rPr>
              <w:t xml:space="preserve"> </w:t>
            </w:r>
            <w:r w:rsidR="003E7E1C">
              <w:rPr>
                <w:rFonts w:ascii="Arial" w:hAnsi="Arial" w:cs="Arial" w:hint="eastAsia"/>
                <w:bCs/>
              </w:rPr>
              <w:t>간주하는지</w:t>
            </w:r>
            <w:r w:rsidR="003E7E1C">
              <w:rPr>
                <w:rFonts w:ascii="Arial" w:hAnsi="Arial" w:cs="Arial" w:hint="eastAsia"/>
                <w:bCs/>
              </w:rPr>
              <w:t>,</w:t>
            </w:r>
            <w:r w:rsidR="003E7E1C">
              <w:rPr>
                <w:rFonts w:ascii="Arial" w:hAnsi="Arial" w:cs="Arial"/>
                <w:bCs/>
              </w:rPr>
              <w:t xml:space="preserve"> covalent radius</w:t>
            </w:r>
            <w:r w:rsidR="000E6D5D">
              <w:rPr>
                <w:rFonts w:ascii="Arial" w:hAnsi="Arial" w:cs="Arial" w:hint="eastAsia"/>
                <w:bCs/>
              </w:rPr>
              <w:t>로</w:t>
            </w:r>
            <w:r w:rsidR="000E6D5D">
              <w:rPr>
                <w:rFonts w:ascii="Arial" w:hAnsi="Arial" w:cs="Arial" w:hint="eastAsia"/>
                <w:bCs/>
              </w:rPr>
              <w:t xml:space="preserve"> </w:t>
            </w:r>
            <w:r w:rsidR="000E6D5D">
              <w:rPr>
                <w:rFonts w:ascii="Arial" w:hAnsi="Arial" w:cs="Arial" w:hint="eastAsia"/>
                <w:bCs/>
              </w:rPr>
              <w:t>가정하는지에</w:t>
            </w:r>
            <w:r w:rsidR="000E6D5D">
              <w:rPr>
                <w:rFonts w:ascii="Arial" w:hAnsi="Arial" w:cs="Arial" w:hint="eastAsia"/>
                <w:bCs/>
              </w:rPr>
              <w:t xml:space="preserve"> </w:t>
            </w:r>
            <w:r w:rsidR="00B8222B">
              <w:rPr>
                <w:rFonts w:ascii="Arial" w:hAnsi="Arial" w:cs="Arial" w:hint="eastAsia"/>
                <w:bCs/>
              </w:rPr>
              <w:t>따라</w:t>
            </w:r>
            <w:r w:rsidR="00B8222B">
              <w:rPr>
                <w:rFonts w:ascii="Arial" w:hAnsi="Arial" w:cs="Arial" w:hint="eastAsia"/>
                <w:bCs/>
              </w:rPr>
              <w:t xml:space="preserve"> </w:t>
            </w:r>
            <w:r w:rsidR="00B8222B">
              <w:rPr>
                <w:rFonts w:ascii="Arial" w:hAnsi="Arial" w:cs="Arial" w:hint="eastAsia"/>
                <w:bCs/>
              </w:rPr>
              <w:t>달라지므로</w:t>
            </w:r>
            <w:r w:rsidR="0039024E">
              <w:rPr>
                <w:rFonts w:ascii="Arial" w:hAnsi="Arial" w:cs="Arial" w:hint="eastAsia"/>
                <w:bCs/>
              </w:rPr>
              <w:t xml:space="preserve"> </w:t>
            </w:r>
            <w:r w:rsidR="0039024E">
              <w:rPr>
                <w:rFonts w:ascii="Arial" w:hAnsi="Arial" w:cs="Arial"/>
                <w:bCs/>
              </w:rPr>
              <w:t>stearic acid</w:t>
            </w:r>
            <w:r w:rsidR="0039024E">
              <w:rPr>
                <w:rFonts w:ascii="Arial" w:hAnsi="Arial" w:cs="Arial" w:hint="eastAsia"/>
                <w:bCs/>
              </w:rPr>
              <w:t>의</w:t>
            </w:r>
            <w:r w:rsidR="00B8222B">
              <w:rPr>
                <w:rFonts w:ascii="Arial" w:hAnsi="Arial" w:cs="Arial" w:hint="eastAsia"/>
                <w:bCs/>
              </w:rPr>
              <w:t xml:space="preserve"> </w:t>
            </w:r>
            <w:r w:rsidR="00B8222B">
              <w:rPr>
                <w:rFonts w:ascii="Arial" w:hAnsi="Arial" w:cs="Arial" w:hint="eastAsia"/>
                <w:bCs/>
              </w:rPr>
              <w:t>구조</w:t>
            </w:r>
            <w:r w:rsidR="000D71C3">
              <w:rPr>
                <w:rFonts w:ascii="Arial" w:hAnsi="Arial" w:cs="Arial" w:hint="eastAsia"/>
                <w:bCs/>
              </w:rPr>
              <w:t>와</w:t>
            </w:r>
            <w:r w:rsidR="000D71C3">
              <w:rPr>
                <w:rFonts w:ascii="Arial" w:hAnsi="Arial" w:cs="Arial" w:hint="eastAsia"/>
                <w:bCs/>
              </w:rPr>
              <w:t xml:space="preserve"> </w:t>
            </w:r>
            <w:r w:rsidR="000D71C3">
              <w:rPr>
                <w:rFonts w:ascii="Arial" w:hAnsi="Arial" w:cs="Arial" w:hint="eastAsia"/>
                <w:bCs/>
              </w:rPr>
              <w:t>결합을</w:t>
            </w:r>
            <w:r w:rsidR="00B8222B">
              <w:rPr>
                <w:rFonts w:ascii="Arial" w:hAnsi="Arial" w:cs="Arial" w:hint="eastAsia"/>
                <w:bCs/>
              </w:rPr>
              <w:t xml:space="preserve"> </w:t>
            </w:r>
            <w:r w:rsidR="00B8222B">
              <w:rPr>
                <w:rFonts w:ascii="Arial" w:hAnsi="Arial" w:cs="Arial" w:hint="eastAsia"/>
                <w:bCs/>
              </w:rPr>
              <w:t>고려한</w:t>
            </w:r>
            <w:r w:rsidR="00B8222B">
              <w:rPr>
                <w:rFonts w:ascii="Arial" w:hAnsi="Arial" w:cs="Arial" w:hint="eastAsia"/>
                <w:bCs/>
              </w:rPr>
              <w:t xml:space="preserve"> </w:t>
            </w:r>
            <w:r w:rsidR="00F84888">
              <w:rPr>
                <w:rFonts w:ascii="Arial" w:hAnsi="Arial" w:cs="Arial" w:hint="eastAsia"/>
                <w:bCs/>
              </w:rPr>
              <w:t>후속</w:t>
            </w:r>
            <w:r w:rsidR="00F84888">
              <w:rPr>
                <w:rFonts w:ascii="Arial" w:hAnsi="Arial" w:cs="Arial" w:hint="eastAsia"/>
                <w:bCs/>
              </w:rPr>
              <w:t xml:space="preserve"> </w:t>
            </w:r>
            <w:r w:rsidR="003F584F">
              <w:rPr>
                <w:rFonts w:ascii="Arial" w:hAnsi="Arial" w:cs="Arial" w:hint="eastAsia"/>
                <w:bCs/>
              </w:rPr>
              <w:t>탐구가</w:t>
            </w:r>
            <w:r w:rsidR="003F584F">
              <w:rPr>
                <w:rFonts w:ascii="Arial" w:hAnsi="Arial" w:cs="Arial" w:hint="eastAsia"/>
                <w:bCs/>
              </w:rPr>
              <w:t xml:space="preserve"> </w:t>
            </w:r>
            <w:r w:rsidR="003F584F">
              <w:rPr>
                <w:rFonts w:ascii="Arial" w:hAnsi="Arial" w:cs="Arial" w:hint="eastAsia"/>
                <w:bCs/>
              </w:rPr>
              <w:t>필요하다고</w:t>
            </w:r>
            <w:r w:rsidR="003F584F">
              <w:rPr>
                <w:rFonts w:ascii="Arial" w:hAnsi="Arial" w:cs="Arial" w:hint="eastAsia"/>
                <w:bCs/>
              </w:rPr>
              <w:t xml:space="preserve"> </w:t>
            </w:r>
            <w:r w:rsidR="002025CC">
              <w:rPr>
                <w:rFonts w:ascii="Arial" w:hAnsi="Arial" w:cs="Arial" w:hint="eastAsia"/>
                <w:bCs/>
              </w:rPr>
              <w:t>사료된다</w:t>
            </w:r>
            <w:r w:rsidR="002025CC">
              <w:rPr>
                <w:rFonts w:ascii="Arial" w:hAnsi="Arial" w:cs="Arial" w:hint="eastAsia"/>
                <w:bCs/>
              </w:rPr>
              <w:t>.</w:t>
            </w:r>
            <w:r w:rsidR="002025CC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tbl>
      <w:tblPr>
        <w:tblStyle w:val="1"/>
        <w:tblW w:w="10471" w:type="dxa"/>
        <w:tblLayout w:type="fixed"/>
        <w:tblLook w:val="04A0" w:firstRow="1" w:lastRow="0" w:firstColumn="1" w:lastColumn="0" w:noHBand="0" w:noVBand="1"/>
      </w:tblPr>
      <w:tblGrid>
        <w:gridCol w:w="10471"/>
      </w:tblGrid>
      <w:tr w:rsidR="009516B6" w:rsidRPr="004D5303" w14:paraId="35279B64" w14:textId="77777777" w:rsidTr="005F0B92">
        <w:trPr>
          <w:trHeight w:hRule="exact" w:val="1134"/>
        </w:trPr>
        <w:tc>
          <w:tcPr>
            <w:tcW w:w="10471" w:type="dxa"/>
            <w:vAlign w:val="center"/>
          </w:tcPr>
          <w:p w14:paraId="3476304C" w14:textId="53F7B922" w:rsidR="009516B6" w:rsidRPr="004D5303" w:rsidRDefault="009516B6" w:rsidP="007B058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5303">
              <w:rPr>
                <w:rFonts w:ascii="Arial" w:hAnsi="Arial" w:cs="Arial"/>
                <w:b/>
                <w:sz w:val="36"/>
                <w:szCs w:val="40"/>
              </w:rPr>
              <w:lastRenderedPageBreak/>
              <w:t>실험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 xml:space="preserve">1. 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>아보가드로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>수의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>측정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4D5303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9516B6" w:rsidRPr="004D5303" w14:paraId="7618CE49" w14:textId="77777777" w:rsidTr="005F0B92">
        <w:tblPrEx>
          <w:tblCellMar>
            <w:left w:w="99" w:type="dxa"/>
            <w:right w:w="99" w:type="dxa"/>
          </w:tblCellMar>
        </w:tblPrEx>
        <w:trPr>
          <w:trHeight w:val="14159"/>
        </w:trPr>
        <w:tc>
          <w:tcPr>
            <w:tcW w:w="10471" w:type="dxa"/>
          </w:tcPr>
          <w:p w14:paraId="4B81259E" w14:textId="77777777" w:rsidR="009516B6" w:rsidRPr="004D5303" w:rsidRDefault="009516B6" w:rsidP="0078225F">
            <w:pPr>
              <w:pStyle w:val="a6"/>
              <w:numPr>
                <w:ilvl w:val="0"/>
                <w:numId w:val="3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4D5303">
              <w:rPr>
                <w:rFonts w:ascii="Arial" w:hAnsi="Arial" w:cs="Arial"/>
                <w:b/>
                <w:sz w:val="24"/>
              </w:rPr>
              <w:t>Data</w:t>
            </w:r>
          </w:p>
          <w:p w14:paraId="348CF385" w14:textId="73603A40" w:rsidR="009516B6" w:rsidRPr="004D5303" w:rsidRDefault="002C2969" w:rsidP="007B0581">
            <w:pPr>
              <w:pStyle w:val="3"/>
              <w:numPr>
                <w:ilvl w:val="0"/>
                <w:numId w:val="2"/>
              </w:numPr>
              <w:spacing w:line="276" w:lineRule="auto"/>
              <w:rPr>
                <w:rFonts w:ascii="Arial" w:eastAsiaTheme="minorEastAsia" w:hAnsi="Arial" w:cs="Arial"/>
                <w:b/>
              </w:rPr>
            </w:pPr>
            <w:r w:rsidRPr="004D5303">
              <w:rPr>
                <w:rFonts w:ascii="Arial" w:eastAsiaTheme="minorEastAsia" w:hAnsi="Arial" w:cs="Arial"/>
                <w:b/>
              </w:rPr>
              <w:t>II.1.</w:t>
            </w:r>
            <w:r w:rsidR="00693C77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주사기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보정</w:t>
            </w:r>
          </w:p>
          <w:tbl>
            <w:tblPr>
              <w:tblW w:w="9679" w:type="dxa"/>
              <w:tblInd w:w="285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6278"/>
              <w:gridCol w:w="1627"/>
              <w:gridCol w:w="1774"/>
            </w:tblGrid>
            <w:tr w:rsidR="009516B6" w:rsidRPr="004D5303" w14:paraId="7BD68353" w14:textId="77777777" w:rsidTr="00974E0E">
              <w:trPr>
                <w:trHeight w:val="454"/>
              </w:trPr>
              <w:tc>
                <w:tcPr>
                  <w:tcW w:w="627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66F5FB" w14:textId="0262E2E0" w:rsidR="009516B6" w:rsidRPr="004D5303" w:rsidRDefault="008940A9" w:rsidP="0078225F">
                  <w:pPr>
                    <w:pStyle w:val="a6"/>
                    <w:widowControl/>
                    <w:numPr>
                      <w:ilvl w:val="0"/>
                      <w:numId w:val="4"/>
                    </w:numPr>
                    <w:wordWrap/>
                    <w:autoSpaceDE/>
                    <w:autoSpaceDN/>
                    <w:spacing w:after="0"/>
                    <w:ind w:leftChars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0.200mL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에</w:t>
                  </w:r>
                  <w:r w:rsidR="00553B4C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해당하는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헥세인의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방울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수</w:t>
                  </w: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F76EA7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1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회</w:t>
                  </w:r>
                </w:p>
              </w:tc>
              <w:tc>
                <w:tcPr>
                  <w:tcW w:w="17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5D0005" w14:textId="2017BA0C" w:rsidR="009516B6" w:rsidRPr="004D5303" w:rsidRDefault="000135D3" w:rsidP="000135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Cs w:val="24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Cs w:val="24"/>
                    </w:rPr>
                    <w:t>39</w:t>
                  </w:r>
                </w:p>
              </w:tc>
            </w:tr>
            <w:tr w:rsidR="009516B6" w:rsidRPr="004D5303" w14:paraId="242284C4" w14:textId="77777777" w:rsidTr="00974E0E">
              <w:trPr>
                <w:trHeight w:val="454"/>
              </w:trPr>
              <w:tc>
                <w:tcPr>
                  <w:tcW w:w="62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78FA3D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24F65E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2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회</w:t>
                  </w:r>
                </w:p>
              </w:tc>
              <w:tc>
                <w:tcPr>
                  <w:tcW w:w="17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0C1F89" w14:textId="160F8FF5" w:rsidR="009516B6" w:rsidRPr="004D5303" w:rsidRDefault="000135D3" w:rsidP="000135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Cs w:val="24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Cs w:val="24"/>
                    </w:rPr>
                    <w:t>40</w:t>
                  </w:r>
                </w:p>
              </w:tc>
            </w:tr>
            <w:tr w:rsidR="009516B6" w:rsidRPr="004D5303" w14:paraId="1151EA3D" w14:textId="77777777" w:rsidTr="00974E0E">
              <w:trPr>
                <w:trHeight w:val="454"/>
              </w:trPr>
              <w:tc>
                <w:tcPr>
                  <w:tcW w:w="62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4C1D4E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0D2BD4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3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회</w:t>
                  </w:r>
                </w:p>
              </w:tc>
              <w:tc>
                <w:tcPr>
                  <w:tcW w:w="17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572C79" w14:textId="51BE67AC" w:rsidR="00500461" w:rsidRPr="004D5303" w:rsidRDefault="000135D3" w:rsidP="000135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Cs w:val="24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Cs w:val="24"/>
                    </w:rPr>
                    <w:t>40</w:t>
                  </w:r>
                </w:p>
              </w:tc>
            </w:tr>
            <w:tr w:rsidR="009516B6" w:rsidRPr="004D5303" w14:paraId="0EBA6A76" w14:textId="77777777" w:rsidTr="00974E0E">
              <w:trPr>
                <w:trHeight w:val="77"/>
              </w:trPr>
              <w:tc>
                <w:tcPr>
                  <w:tcW w:w="6278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93D631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162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8CD9D6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평균</w:t>
                  </w:r>
                </w:p>
              </w:tc>
              <w:tc>
                <w:tcPr>
                  <w:tcW w:w="17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8DBDE3" w14:textId="3327B2A3" w:rsidR="009516B6" w:rsidRPr="004D5303" w:rsidRDefault="000135D3" w:rsidP="000135D3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Cs w:val="24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Cs w:val="24"/>
                    </w:rPr>
                    <w:t>39.67</w:t>
                  </w:r>
                </w:p>
              </w:tc>
            </w:tr>
            <w:tr w:rsidR="009516B6" w:rsidRPr="004D5303" w14:paraId="110C3210" w14:textId="77777777" w:rsidTr="005F0B92">
              <w:trPr>
                <w:trHeight w:val="454"/>
              </w:trPr>
              <w:tc>
                <w:tcPr>
                  <w:tcW w:w="62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92DECD" w14:textId="7E6B8CBB" w:rsidR="009516B6" w:rsidRPr="004D5303" w:rsidRDefault="009516B6" w:rsidP="0078225F">
                  <w:pPr>
                    <w:pStyle w:val="a6"/>
                    <w:widowControl/>
                    <w:numPr>
                      <w:ilvl w:val="0"/>
                      <w:numId w:val="4"/>
                    </w:numPr>
                    <w:wordWrap/>
                    <w:autoSpaceDE/>
                    <w:autoSpaceDN/>
                    <w:spacing w:after="0"/>
                    <w:ind w:leftChars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헥세인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한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방울의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부피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(mL/</w:t>
                  </w:r>
                  <w:r w:rsidR="00AF463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drop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34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7A1F36" w14:textId="4568D4B6" w:rsidR="00500461" w:rsidRPr="004D5303" w:rsidRDefault="00C54640" w:rsidP="0050046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eastAsia="Gothic A1 SemiBold" w:hAnsi="Arial" w:cs="Arial"/>
                          <w:bCs/>
                        </w:rPr>
                        <m:t xml:space="preserve">0.0126 </m:t>
                      </m:r>
                    </m:oMath>
                  </m:oMathPara>
                </w:p>
              </w:tc>
            </w:tr>
          </w:tbl>
          <w:p w14:paraId="1BE94251" w14:textId="06FC101C" w:rsidR="009516B6" w:rsidRPr="004D5303" w:rsidRDefault="002C2969" w:rsidP="007B0581">
            <w:pPr>
              <w:pStyle w:val="3"/>
              <w:numPr>
                <w:ilvl w:val="0"/>
                <w:numId w:val="2"/>
              </w:numPr>
              <w:spacing w:line="276" w:lineRule="auto"/>
              <w:rPr>
                <w:rFonts w:ascii="Arial" w:eastAsiaTheme="minorEastAsia" w:hAnsi="Arial" w:cs="Arial"/>
                <w:b/>
              </w:rPr>
            </w:pPr>
            <w:r w:rsidRPr="004D5303">
              <w:rPr>
                <w:rFonts w:ascii="Arial" w:eastAsiaTheme="minorEastAsia" w:hAnsi="Arial" w:cs="Arial"/>
                <w:b/>
              </w:rPr>
              <w:t>II.2.</w:t>
            </w:r>
            <w:r w:rsidR="00667C3F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스테아르산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용액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한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방울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속에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포함된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스테아르산의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부피</w:t>
            </w:r>
          </w:p>
          <w:tbl>
            <w:tblPr>
              <w:tblW w:w="9640" w:type="dxa"/>
              <w:tblInd w:w="285" w:type="dxa"/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6253"/>
              <w:gridCol w:w="1620"/>
              <w:gridCol w:w="1767"/>
            </w:tblGrid>
            <w:tr w:rsidR="009516B6" w:rsidRPr="004D5303" w14:paraId="6BEC1451" w14:textId="77777777" w:rsidTr="008B4EEA">
              <w:trPr>
                <w:trHeight w:val="371"/>
              </w:trPr>
              <w:tc>
                <w:tcPr>
                  <w:tcW w:w="625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A1E13C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단층막의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직경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㎝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4AA367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가로</w:t>
                  </w:r>
                </w:p>
              </w:tc>
              <w:tc>
                <w:tcPr>
                  <w:tcW w:w="17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16B4968" w14:textId="47E428EC" w:rsidR="009516B6" w:rsidRPr="004D5303" w:rsidRDefault="006D76E8" w:rsidP="006D76E8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Cs w:val="20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Cs w:val="20"/>
                    </w:rPr>
                    <w:t>2.0</w:t>
                  </w:r>
                </w:p>
              </w:tc>
            </w:tr>
            <w:tr w:rsidR="009516B6" w:rsidRPr="004D5303" w14:paraId="5F0B08D7" w14:textId="77777777" w:rsidTr="008B4EEA">
              <w:trPr>
                <w:trHeight w:val="184"/>
              </w:trPr>
              <w:tc>
                <w:tcPr>
                  <w:tcW w:w="625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D449BB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1D70C3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세로</w:t>
                  </w:r>
                </w:p>
              </w:tc>
              <w:tc>
                <w:tcPr>
                  <w:tcW w:w="17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D7BBCEA" w14:textId="732D24AE" w:rsidR="009516B6" w:rsidRPr="004D5303" w:rsidRDefault="006D76E8" w:rsidP="006D76E8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Cs w:val="20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Cs w:val="20"/>
                    </w:rPr>
                    <w:t>1.9</w:t>
                  </w:r>
                </w:p>
              </w:tc>
            </w:tr>
            <w:tr w:rsidR="009516B6" w:rsidRPr="004D5303" w14:paraId="7568D84B" w14:textId="77777777" w:rsidTr="008B4EEA">
              <w:trPr>
                <w:trHeight w:val="296"/>
              </w:trPr>
              <w:tc>
                <w:tcPr>
                  <w:tcW w:w="625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5F03E9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25D962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대각선</w:t>
                  </w:r>
                </w:p>
              </w:tc>
              <w:tc>
                <w:tcPr>
                  <w:tcW w:w="17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117956" w14:textId="1B19DC22" w:rsidR="009516B6" w:rsidRPr="004D5303" w:rsidRDefault="006D76E8" w:rsidP="006D76E8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Cs w:val="20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Cs w:val="20"/>
                    </w:rPr>
                    <w:t>2.1</w:t>
                  </w:r>
                </w:p>
              </w:tc>
            </w:tr>
            <w:tr w:rsidR="009516B6" w:rsidRPr="004D5303" w14:paraId="0593ED21" w14:textId="77777777" w:rsidTr="008B4EEA">
              <w:trPr>
                <w:trHeight w:val="93"/>
              </w:trPr>
              <w:tc>
                <w:tcPr>
                  <w:tcW w:w="625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23E9F6B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76B48C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평균</w:t>
                  </w:r>
                </w:p>
              </w:tc>
              <w:tc>
                <w:tcPr>
                  <w:tcW w:w="17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FF92F2F" w14:textId="1BD40A8F" w:rsidR="009516B6" w:rsidRPr="004D5303" w:rsidRDefault="006D76E8" w:rsidP="006D76E8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Cs w:val="20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Cs w:val="20"/>
                    </w:rPr>
                    <w:t>2.0</w:t>
                  </w:r>
                </w:p>
              </w:tc>
            </w:tr>
            <w:tr w:rsidR="009516B6" w:rsidRPr="004D5303" w14:paraId="7EB0C5F8" w14:textId="77777777" w:rsidTr="008B4EEA">
              <w:trPr>
                <w:trHeight w:val="479"/>
              </w:trPr>
              <w:tc>
                <w:tcPr>
                  <w:tcW w:w="6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FCB04E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단층막의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넓이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㎠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046558" w14:textId="09EF5070" w:rsidR="001C46CA" w:rsidRPr="004D5303" w:rsidRDefault="00C54640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  <w:iCs/>
                        </w:rPr>
                        <m:t>3.14</m:t>
                      </m:r>
                    </m:oMath>
                  </m:oMathPara>
                </w:p>
              </w:tc>
            </w:tr>
            <w:tr w:rsidR="009516B6" w:rsidRPr="004D5303" w14:paraId="1D09DE91" w14:textId="77777777" w:rsidTr="008B4EEA">
              <w:trPr>
                <w:trHeight w:val="479"/>
              </w:trPr>
              <w:tc>
                <w:tcPr>
                  <w:tcW w:w="625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A7B59A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스테아르산의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농도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(g/mL)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EEAE2F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실제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사용량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(g)</w:t>
                  </w:r>
                </w:p>
              </w:tc>
              <w:tc>
                <w:tcPr>
                  <w:tcW w:w="17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9D27B9" w14:textId="35C6DC9D" w:rsidR="00930408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　</w:t>
                  </w:r>
                  <m:oMath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4"/>
                      </w:rPr>
                      <m:t>1.78×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4"/>
                          </w:rPr>
                          <m:t>-2</m:t>
                        </m:r>
                      </m:sup>
                    </m:sSup>
                  </m:oMath>
                </w:p>
              </w:tc>
            </w:tr>
            <w:tr w:rsidR="009516B6" w:rsidRPr="004D5303" w14:paraId="3D61B3BA" w14:textId="77777777" w:rsidTr="008B4EEA">
              <w:trPr>
                <w:trHeight w:val="479"/>
              </w:trPr>
              <w:tc>
                <w:tcPr>
                  <w:tcW w:w="625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AC2BFB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33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2004B7" w14:textId="4E47A9B4" w:rsidR="009516B6" w:rsidRPr="004D5303" w:rsidRDefault="00456082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Cs w:val="20"/>
                      <w:vertAlign w:val="superscript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Cs w:val="20"/>
                        </w:rPr>
                        <m:t>1.78×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Cs w:val="20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Cs w:val="20"/>
                            </w:rPr>
                            <m:t>-4</m:t>
                          </m:r>
                        </m:sup>
                      </m:sSup>
                    </m:oMath>
                  </m:oMathPara>
                </w:p>
              </w:tc>
            </w:tr>
            <w:tr w:rsidR="009516B6" w:rsidRPr="004D5303" w14:paraId="2A005D5C" w14:textId="77777777" w:rsidTr="008B4EEA">
              <w:trPr>
                <w:trHeight w:val="479"/>
              </w:trPr>
              <w:tc>
                <w:tcPr>
                  <w:tcW w:w="6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38B8D7" w14:textId="042B68BA" w:rsidR="009516B6" w:rsidRPr="004D5303" w:rsidRDefault="00974E0E" w:rsidP="007B0581">
                  <w:pPr>
                    <w:widowControl/>
                    <w:wordWrap/>
                    <w:autoSpaceDE/>
                    <w:autoSpaceDN/>
                    <w:spacing w:after="0"/>
                    <w:ind w:leftChars="100" w:left="20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스테아르산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용액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한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방울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속에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포함된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스테아르산의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질량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(g</w:t>
                  </w:r>
                  <w:r w:rsidR="00080A94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/drop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317FAE0" w14:textId="7302D4DA" w:rsidR="00E060E0" w:rsidRPr="004D5303" w:rsidRDefault="00456082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Cs w:val="24"/>
                        </w:rPr>
                        <m:t>2.24×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Cs w:val="24"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</w:tr>
            <w:tr w:rsidR="00974E0E" w:rsidRPr="004D5303" w14:paraId="1BC201FD" w14:textId="77777777" w:rsidTr="008B4EEA">
              <w:trPr>
                <w:trHeight w:val="479"/>
              </w:trPr>
              <w:tc>
                <w:tcPr>
                  <w:tcW w:w="6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DE54C0" w14:textId="092AFEA7" w:rsidR="00974E0E" w:rsidRPr="004D5303" w:rsidRDefault="00974E0E" w:rsidP="007B0581">
                  <w:pPr>
                    <w:widowControl/>
                    <w:wordWrap/>
                    <w:autoSpaceDE/>
                    <w:autoSpaceDN/>
                    <w:spacing w:after="0"/>
                    <w:ind w:leftChars="100" w:left="20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스테아르산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용액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한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방울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속에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포함된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스테아르산의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부피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(mL/</w:t>
                  </w:r>
                  <w:r w:rsidR="00BB5069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drop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33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265F058" w14:textId="6036B1F0" w:rsidR="004C779E" w:rsidRPr="004D5303" w:rsidRDefault="00E10505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2.38×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</w:rPr>
                            <m:t>-6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8D557B9" w14:textId="77777777" w:rsidR="00273B3E" w:rsidRPr="004D5303" w:rsidRDefault="00273B3E" w:rsidP="00273B3E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4"/>
              </w:rPr>
            </w:pPr>
          </w:p>
          <w:p w14:paraId="6B0A612B" w14:textId="7F0047F4" w:rsidR="009516B6" w:rsidRPr="004D5303" w:rsidRDefault="009516B6" w:rsidP="0078225F">
            <w:pPr>
              <w:pStyle w:val="a6"/>
              <w:numPr>
                <w:ilvl w:val="0"/>
                <w:numId w:val="3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4D5303">
              <w:rPr>
                <w:rFonts w:ascii="Arial" w:hAnsi="Arial" w:cs="Arial"/>
                <w:b/>
                <w:sz w:val="24"/>
              </w:rPr>
              <w:t>Results</w:t>
            </w:r>
          </w:p>
          <w:p w14:paraId="083EAB28" w14:textId="0E6A375B" w:rsidR="009516B6" w:rsidRPr="004D5303" w:rsidRDefault="00273B3E" w:rsidP="007B0581">
            <w:pPr>
              <w:pStyle w:val="2"/>
              <w:numPr>
                <w:ilvl w:val="0"/>
                <w:numId w:val="1"/>
              </w:numPr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b/>
              </w:rPr>
            </w:pPr>
            <w:r w:rsidRPr="004D5303">
              <w:rPr>
                <w:rFonts w:ascii="Arial" w:eastAsiaTheme="minorEastAsia" w:hAnsi="Arial" w:cs="Arial"/>
                <w:b/>
              </w:rPr>
              <w:t>III.1.</w:t>
            </w:r>
            <w:r w:rsidR="0092259C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탄소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원자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1</w:t>
            </w:r>
            <w:r w:rsidR="009516B6" w:rsidRPr="004D5303">
              <w:rPr>
                <w:rFonts w:ascii="Arial" w:eastAsiaTheme="minorEastAsia" w:hAnsi="Arial" w:cs="Arial"/>
                <w:b/>
              </w:rPr>
              <w:t>개의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부피</w:t>
            </w:r>
          </w:p>
          <w:tbl>
            <w:tblPr>
              <w:tblW w:w="9670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6278"/>
              <w:gridCol w:w="1618"/>
              <w:gridCol w:w="1774"/>
            </w:tblGrid>
            <w:tr w:rsidR="009516B6" w:rsidRPr="004D5303" w14:paraId="2ED5F792" w14:textId="77777777" w:rsidTr="00974E0E">
              <w:trPr>
                <w:trHeight w:val="454"/>
              </w:trPr>
              <w:tc>
                <w:tcPr>
                  <w:tcW w:w="6278" w:type="dxa"/>
                  <w:shd w:val="clear" w:color="auto" w:fill="auto"/>
                  <w:noWrap/>
                  <w:vAlign w:val="center"/>
                  <w:hideMark/>
                </w:tcPr>
                <w:p w14:paraId="6738CCCF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단층막의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두께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㎝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3392" w:type="dxa"/>
                  <w:gridSpan w:val="2"/>
                  <w:shd w:val="clear" w:color="auto" w:fill="auto"/>
                  <w:noWrap/>
                  <w:vAlign w:val="center"/>
                </w:tcPr>
                <w:p w14:paraId="091612A5" w14:textId="4A33E9DD" w:rsidR="0054342A" w:rsidRPr="004D5303" w:rsidRDefault="004059C4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  <w:iCs/>
                        </w:rPr>
                        <m:t>7.59×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  <w:iCs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  <w:iCs/>
                            </w:rPr>
                            <m:t>-7</m:t>
                          </m:r>
                        </m:sup>
                      </m:sSup>
                    </m:oMath>
                  </m:oMathPara>
                </w:p>
              </w:tc>
            </w:tr>
            <w:tr w:rsidR="009516B6" w:rsidRPr="004D5303" w14:paraId="61704918" w14:textId="77777777" w:rsidTr="00974E0E">
              <w:trPr>
                <w:trHeight w:val="454"/>
              </w:trPr>
              <w:tc>
                <w:tcPr>
                  <w:tcW w:w="6278" w:type="dxa"/>
                  <w:shd w:val="clear" w:color="auto" w:fill="auto"/>
                  <w:noWrap/>
                  <w:vAlign w:val="center"/>
                  <w:hideMark/>
                </w:tcPr>
                <w:p w14:paraId="61875548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탄소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원자의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직경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㎝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3392" w:type="dxa"/>
                  <w:gridSpan w:val="2"/>
                  <w:shd w:val="clear" w:color="auto" w:fill="auto"/>
                  <w:noWrap/>
                  <w:vAlign w:val="center"/>
                </w:tcPr>
                <w:p w14:paraId="1FDFA2AB" w14:textId="4B218C60" w:rsidR="0089686E" w:rsidRPr="004D5303" w:rsidRDefault="004059C4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  <w:iCs/>
                        </w:rPr>
                        <m:t>5.16×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  <w:iCs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  <w:iCs/>
                            </w:rPr>
                            <m:t>-8</m:t>
                          </m:r>
                        </m:sup>
                      </m:sSup>
                    </m:oMath>
                  </m:oMathPara>
                </w:p>
              </w:tc>
            </w:tr>
            <w:tr w:rsidR="009516B6" w:rsidRPr="004D5303" w14:paraId="2776D808" w14:textId="77777777" w:rsidTr="00974E0E">
              <w:trPr>
                <w:trHeight w:val="454"/>
              </w:trPr>
              <w:tc>
                <w:tcPr>
                  <w:tcW w:w="6278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2BB108CB" w14:textId="77777777" w:rsidR="009516B6" w:rsidRPr="004D5303" w:rsidRDefault="00C356AB" w:rsidP="007B0581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00"/>
                            <w:kern w:val="0"/>
                            <w:sz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kern w:val="0"/>
                            <w:sz w:val="1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kern w:val="0"/>
                            <w:sz w:val="1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kern w:val="0"/>
                        <w:sz w:val="18"/>
                      </w:rPr>
                      <m:t xml:space="preserve"> :  </m:t>
                    </m:r>
                  </m:oMath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탄소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원자의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부피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㎤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1618" w:type="dxa"/>
                  <w:shd w:val="clear" w:color="auto" w:fill="auto"/>
                  <w:noWrap/>
                  <w:vAlign w:val="center"/>
                  <w:hideMark/>
                </w:tcPr>
                <w:p w14:paraId="41AB1CE0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구</w:t>
                  </w:r>
                </w:p>
              </w:tc>
              <w:tc>
                <w:tcPr>
                  <w:tcW w:w="1774" w:type="dxa"/>
                  <w:shd w:val="clear" w:color="auto" w:fill="auto"/>
                  <w:noWrap/>
                  <w:vAlign w:val="center"/>
                </w:tcPr>
                <w:p w14:paraId="5C7FA201" w14:textId="52F0DFE9" w:rsidR="00633988" w:rsidRPr="004D5303" w:rsidRDefault="00C373B3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  <w:iCs/>
                        </w:rPr>
                        <m:t>7.21×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  <w:iCs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  <w:iCs/>
                            </w:rPr>
                            <m:t>-23</m:t>
                          </m:r>
                        </m:sup>
                      </m:sSup>
                    </m:oMath>
                  </m:oMathPara>
                </w:p>
              </w:tc>
            </w:tr>
            <w:tr w:rsidR="009516B6" w:rsidRPr="004D5303" w14:paraId="2A6EF974" w14:textId="77777777" w:rsidTr="00974E0E">
              <w:trPr>
                <w:trHeight w:val="454"/>
              </w:trPr>
              <w:tc>
                <w:tcPr>
                  <w:tcW w:w="6278" w:type="dxa"/>
                  <w:vMerge/>
                  <w:vAlign w:val="center"/>
                  <w:hideMark/>
                </w:tcPr>
                <w:p w14:paraId="154A7251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</w:p>
              </w:tc>
              <w:tc>
                <w:tcPr>
                  <w:tcW w:w="1618" w:type="dxa"/>
                  <w:shd w:val="clear" w:color="auto" w:fill="auto"/>
                  <w:noWrap/>
                  <w:vAlign w:val="center"/>
                  <w:hideMark/>
                </w:tcPr>
                <w:p w14:paraId="641044DF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정육면체</w:t>
                  </w:r>
                </w:p>
              </w:tc>
              <w:tc>
                <w:tcPr>
                  <w:tcW w:w="1774" w:type="dxa"/>
                  <w:shd w:val="clear" w:color="auto" w:fill="auto"/>
                  <w:noWrap/>
                  <w:vAlign w:val="center"/>
                </w:tcPr>
                <w:p w14:paraId="5F2F08BC" w14:textId="2F1093E2" w:rsidR="00B75F40" w:rsidRPr="004D5303" w:rsidRDefault="00C373B3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  <w:iCs/>
                        </w:rPr>
                        <m:t>1.38×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  <w:iCs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  <w:iCs/>
                            </w:rPr>
                            <m:t>-22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7E6492DB" w14:textId="274FE824" w:rsidR="009516B6" w:rsidRPr="004D5303" w:rsidRDefault="00273B3E" w:rsidP="007B0581">
            <w:pPr>
              <w:pStyle w:val="2"/>
              <w:numPr>
                <w:ilvl w:val="0"/>
                <w:numId w:val="1"/>
              </w:numPr>
              <w:tabs>
                <w:tab w:val="left" w:pos="2940"/>
              </w:tabs>
              <w:spacing w:line="276" w:lineRule="auto"/>
              <w:rPr>
                <w:rFonts w:ascii="Arial" w:eastAsiaTheme="minorEastAsia" w:hAnsi="Arial" w:cs="Arial"/>
                <w:b/>
              </w:rPr>
            </w:pPr>
            <w:r w:rsidRPr="004D5303">
              <w:rPr>
                <w:rFonts w:ascii="Arial" w:eastAsiaTheme="minorEastAsia" w:hAnsi="Arial" w:cs="Arial"/>
                <w:b/>
              </w:rPr>
              <w:t xml:space="preserve">III.2. </w:t>
            </w:r>
            <w:r w:rsidR="009516B6" w:rsidRPr="004D5303">
              <w:rPr>
                <w:rFonts w:ascii="Arial" w:eastAsiaTheme="minorEastAsia" w:hAnsi="Arial" w:cs="Arial"/>
                <w:b/>
              </w:rPr>
              <w:t>아보가드로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수</w:t>
            </w:r>
            <w:r w:rsidR="009516B6" w:rsidRPr="004D5303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D5303">
              <w:rPr>
                <w:rFonts w:ascii="Arial" w:eastAsiaTheme="minorEastAsia" w:hAnsi="Arial" w:cs="Arial"/>
                <w:b/>
              </w:rPr>
              <w:t>결정</w:t>
            </w:r>
          </w:p>
          <w:tbl>
            <w:tblPr>
              <w:tblW w:w="9644" w:type="dxa"/>
              <w:tblInd w:w="2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6278"/>
              <w:gridCol w:w="1605"/>
              <w:gridCol w:w="1761"/>
            </w:tblGrid>
            <w:tr w:rsidR="009516B6" w:rsidRPr="004D5303" w14:paraId="100E7627" w14:textId="77777777" w:rsidTr="005F0B92">
              <w:trPr>
                <w:trHeight w:val="454"/>
              </w:trPr>
              <w:tc>
                <w:tcPr>
                  <w:tcW w:w="6278" w:type="dxa"/>
                  <w:shd w:val="clear" w:color="auto" w:fill="auto"/>
                  <w:vAlign w:val="center"/>
                  <w:hideMark/>
                </w:tcPr>
                <w:p w14:paraId="7362D2D7" w14:textId="77777777" w:rsidR="009516B6" w:rsidRPr="004D5303" w:rsidRDefault="00C356AB" w:rsidP="007B0581">
                  <w:pPr>
                    <w:widowControl/>
                    <w:wordWrap/>
                    <w:autoSpaceDE/>
                    <w:autoSpaceDN/>
                    <w:spacing w:after="0"/>
                    <w:ind w:leftChars="100" w:left="650" w:hangingChars="250" w:hanging="45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 w:val="18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000000"/>
                            <w:kern w:val="0"/>
                            <w:sz w:val="18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00"/>
                            <w:kern w:val="0"/>
                            <w:sz w:val="18"/>
                            <w:szCs w:val="16"/>
                          </w:rPr>
                          <m:t>m</m:t>
                        </m:r>
                      </m:sub>
                    </m:sSub>
                  </m:oMath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: 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탄소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원자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1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몰의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부피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(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㎤</w:t>
                  </w:r>
                  <w:r w:rsidR="009516B6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/mol)</w:t>
                  </w:r>
                </w:p>
                <w:p w14:paraId="313F88E7" w14:textId="766EC6BD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=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탄소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1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몰의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평균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질량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(12.011 g</w:t>
                  </w:r>
                  <w:r w:rsidR="00974E0E"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/mol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) /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다이아몬드의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밀도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(3.51 g/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㎤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)</w:t>
                  </w:r>
                </w:p>
              </w:tc>
              <w:tc>
                <w:tcPr>
                  <w:tcW w:w="3366" w:type="dxa"/>
                  <w:gridSpan w:val="2"/>
                  <w:shd w:val="clear" w:color="auto" w:fill="auto"/>
                  <w:noWrap/>
                  <w:vAlign w:val="center"/>
                  <w:hideMark/>
                </w:tcPr>
                <w:p w14:paraId="6D73D710" w14:textId="5EA55D4E" w:rsidR="009516B6" w:rsidRPr="004D5303" w:rsidRDefault="008953DA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Cs w:val="18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Cs w:val="18"/>
                    </w:rPr>
                    <w:t>3.42</w:t>
                  </w:r>
                </w:p>
              </w:tc>
            </w:tr>
            <w:tr w:rsidR="009516B6" w:rsidRPr="004D5303" w14:paraId="5A12E2DD" w14:textId="77777777" w:rsidTr="00974E0E">
              <w:trPr>
                <w:trHeight w:val="454"/>
              </w:trPr>
              <w:tc>
                <w:tcPr>
                  <w:tcW w:w="6278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15D77B08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아보가드로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(N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A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)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00"/>
                        <w:kern w:val="0"/>
                        <w:sz w:val="24"/>
                      </w:rPr>
                      <m:t xml:space="preserve">=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color w:val="000000"/>
                            <w:kern w:val="0"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kern w:val="0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kern w:val="0"/>
                                <w:sz w:val="24"/>
                              </w:rPr>
                              <m:t>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000000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000000"/>
                                <w:kern w:val="0"/>
                                <w:sz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000000"/>
                                <w:kern w:val="0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oMath>
                </w:p>
              </w:tc>
              <w:tc>
                <w:tcPr>
                  <w:tcW w:w="1605" w:type="dxa"/>
                  <w:shd w:val="clear" w:color="auto" w:fill="auto"/>
                  <w:noWrap/>
                  <w:vAlign w:val="center"/>
                  <w:hideMark/>
                </w:tcPr>
                <w:p w14:paraId="0697929D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구</w:t>
                  </w:r>
                </w:p>
              </w:tc>
              <w:tc>
                <w:tcPr>
                  <w:tcW w:w="1761" w:type="dxa"/>
                  <w:shd w:val="clear" w:color="auto" w:fill="auto"/>
                  <w:noWrap/>
                  <w:vAlign w:val="center"/>
                </w:tcPr>
                <w:p w14:paraId="7FE0470E" w14:textId="0EF93446" w:rsidR="009516B6" w:rsidRPr="004D5303" w:rsidRDefault="00C54640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4.74×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</w:rPr>
                            <m:t>22</m:t>
                          </m:r>
                        </m:sup>
                      </m:sSup>
                    </m:oMath>
                  </m:oMathPara>
                </w:p>
              </w:tc>
            </w:tr>
            <w:tr w:rsidR="009516B6" w:rsidRPr="004D5303" w14:paraId="63EA7919" w14:textId="77777777" w:rsidTr="00974E0E">
              <w:trPr>
                <w:trHeight w:val="454"/>
              </w:trPr>
              <w:tc>
                <w:tcPr>
                  <w:tcW w:w="6278" w:type="dxa"/>
                  <w:vMerge/>
                  <w:vAlign w:val="center"/>
                  <w:hideMark/>
                </w:tcPr>
                <w:p w14:paraId="21961F04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  <w:tc>
                <w:tcPr>
                  <w:tcW w:w="1605" w:type="dxa"/>
                  <w:shd w:val="clear" w:color="auto" w:fill="auto"/>
                  <w:noWrap/>
                  <w:vAlign w:val="center"/>
                  <w:hideMark/>
                </w:tcPr>
                <w:p w14:paraId="1730910E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정육면체</w:t>
                  </w:r>
                </w:p>
              </w:tc>
              <w:tc>
                <w:tcPr>
                  <w:tcW w:w="1761" w:type="dxa"/>
                  <w:shd w:val="clear" w:color="auto" w:fill="auto"/>
                  <w:noWrap/>
                  <w:vAlign w:val="center"/>
                </w:tcPr>
                <w:p w14:paraId="3D398D32" w14:textId="6169A182" w:rsidR="009516B6" w:rsidRPr="004D5303" w:rsidRDefault="00C54640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2.48×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bCs/>
                            </w:rPr>
                            <m:t>22</m:t>
                          </m:r>
                        </m:sup>
                      </m:sSup>
                    </m:oMath>
                  </m:oMathPara>
                </w:p>
              </w:tc>
            </w:tr>
            <w:tr w:rsidR="009516B6" w:rsidRPr="004D5303" w14:paraId="095FB8CF" w14:textId="77777777" w:rsidTr="00974E0E">
              <w:trPr>
                <w:trHeight w:val="454"/>
              </w:trPr>
              <w:tc>
                <w:tcPr>
                  <w:tcW w:w="6278" w:type="dxa"/>
                  <w:vMerge w:val="restart"/>
                  <w:shd w:val="clear" w:color="auto" w:fill="auto"/>
                  <w:noWrap/>
                  <w:vAlign w:val="center"/>
                  <w:hideMark/>
                </w:tcPr>
                <w:p w14:paraId="3534AE4B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ind w:firstLineChars="100" w:firstLine="18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오차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(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실제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아보가드로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수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: 6.022 x 10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  <w:vertAlign w:val="superscript"/>
                    </w:rPr>
                    <w:t>23</w:t>
                  </w: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/mol)   </w:t>
                  </w:r>
                </w:p>
              </w:tc>
              <w:tc>
                <w:tcPr>
                  <w:tcW w:w="1605" w:type="dxa"/>
                  <w:shd w:val="clear" w:color="auto" w:fill="auto"/>
                  <w:noWrap/>
                  <w:vAlign w:val="center"/>
                  <w:hideMark/>
                </w:tcPr>
                <w:p w14:paraId="410F308A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구</w:t>
                  </w:r>
                </w:p>
              </w:tc>
              <w:tc>
                <w:tcPr>
                  <w:tcW w:w="1761" w:type="dxa"/>
                  <w:shd w:val="clear" w:color="auto" w:fill="auto"/>
                  <w:noWrap/>
                  <w:vAlign w:val="center"/>
                </w:tcPr>
                <w:p w14:paraId="7EC5E7EF" w14:textId="5A50BF6B" w:rsidR="009516B6" w:rsidRPr="004D5303" w:rsidRDefault="00C54640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92.1%</m:t>
                      </m:r>
                    </m:oMath>
                  </m:oMathPara>
                </w:p>
              </w:tc>
            </w:tr>
            <w:tr w:rsidR="009516B6" w:rsidRPr="004D5303" w14:paraId="5B7F748B" w14:textId="77777777" w:rsidTr="00974E0E">
              <w:trPr>
                <w:trHeight w:val="454"/>
              </w:trPr>
              <w:tc>
                <w:tcPr>
                  <w:tcW w:w="6278" w:type="dxa"/>
                  <w:vMerge/>
                  <w:vAlign w:val="center"/>
                  <w:hideMark/>
                </w:tcPr>
                <w:p w14:paraId="38418FC7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  <w:tc>
                <w:tcPr>
                  <w:tcW w:w="1605" w:type="dxa"/>
                  <w:shd w:val="clear" w:color="auto" w:fill="auto"/>
                  <w:noWrap/>
                  <w:vAlign w:val="center"/>
                  <w:hideMark/>
                </w:tcPr>
                <w:p w14:paraId="46359012" w14:textId="77777777" w:rsidR="009516B6" w:rsidRPr="004D5303" w:rsidRDefault="009516B6" w:rsidP="007B058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D5303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정육면체</w:t>
                  </w:r>
                </w:p>
              </w:tc>
              <w:tc>
                <w:tcPr>
                  <w:tcW w:w="1761" w:type="dxa"/>
                  <w:shd w:val="clear" w:color="auto" w:fill="auto"/>
                  <w:noWrap/>
                  <w:vAlign w:val="center"/>
                </w:tcPr>
                <w:p w14:paraId="0FE4E705" w14:textId="793AF937" w:rsidR="009516B6" w:rsidRPr="004D5303" w:rsidRDefault="00C54640" w:rsidP="007B058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6"/>
                      <w:szCs w:val="16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95.9%</m:t>
                      </m:r>
                    </m:oMath>
                  </m:oMathPara>
                </w:p>
              </w:tc>
            </w:tr>
          </w:tbl>
          <w:p w14:paraId="24D50C97" w14:textId="77777777" w:rsidR="007D610E" w:rsidRPr="004D5303" w:rsidRDefault="007D610E" w:rsidP="007B0581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</w:rPr>
            </w:pPr>
          </w:p>
          <w:p w14:paraId="392AFCED" w14:textId="77777777" w:rsidR="007D610E" w:rsidRPr="004D5303" w:rsidRDefault="007D610E" w:rsidP="007B0581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</w:rPr>
            </w:pPr>
          </w:p>
          <w:p w14:paraId="6E6CAAA4" w14:textId="77777777" w:rsidR="00A92C32" w:rsidRPr="004D5303" w:rsidRDefault="00A92C32" w:rsidP="007B0581">
            <w:pPr>
              <w:pStyle w:val="2"/>
              <w:tabs>
                <w:tab w:val="left" w:pos="2940"/>
              </w:tabs>
              <w:spacing w:line="276" w:lineRule="auto"/>
              <w:ind w:left="0"/>
              <w:rPr>
                <w:rFonts w:ascii="Arial" w:eastAsiaTheme="minorEastAsia" w:hAnsi="Arial" w:cs="Arial"/>
              </w:rPr>
            </w:pPr>
          </w:p>
          <w:p w14:paraId="76CEF143" w14:textId="77777777" w:rsidR="00BC4CB0" w:rsidRPr="004D5303" w:rsidRDefault="00836506" w:rsidP="0078225F">
            <w:pPr>
              <w:pStyle w:val="a6"/>
              <w:numPr>
                <w:ilvl w:val="0"/>
                <w:numId w:val="3"/>
              </w:numPr>
              <w:spacing w:after="0"/>
              <w:ind w:leftChars="0"/>
              <w:rPr>
                <w:rFonts w:ascii="Arial" w:hAnsi="Arial" w:cs="Arial"/>
                <w:b/>
              </w:rPr>
            </w:pPr>
            <w:r w:rsidRPr="004D5303">
              <w:rPr>
                <w:rFonts w:ascii="Arial" w:hAnsi="Arial" w:cs="Arial"/>
                <w:b/>
                <w:szCs w:val="20"/>
              </w:rPr>
              <w:lastRenderedPageBreak/>
              <w:t>Calculation &amp; Analysis</w:t>
            </w:r>
          </w:p>
          <w:p w14:paraId="596BFF31" w14:textId="05931311" w:rsidR="00974E0E" w:rsidRPr="004D5303" w:rsidRDefault="00A92C32" w:rsidP="00BC4CB0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</w:rPr>
            </w:pPr>
            <w:r w:rsidRPr="004D5303">
              <w:rPr>
                <w:rFonts w:ascii="Arial" w:hAnsi="Arial" w:cs="Arial"/>
                <w:b/>
              </w:rPr>
              <w:t xml:space="preserve">IV.1. </w:t>
            </w:r>
            <w:r w:rsidR="00D966AC" w:rsidRPr="004D5303">
              <w:rPr>
                <w:rFonts w:ascii="Arial" w:hAnsi="Arial" w:cs="Arial"/>
                <w:b/>
              </w:rPr>
              <w:t>주사기</w:t>
            </w:r>
            <w:r w:rsidR="00D966AC" w:rsidRPr="004D5303">
              <w:rPr>
                <w:rFonts w:ascii="Arial" w:hAnsi="Arial" w:cs="Arial"/>
                <w:b/>
              </w:rPr>
              <w:t xml:space="preserve"> </w:t>
            </w:r>
            <w:r w:rsidR="00D966AC" w:rsidRPr="004D5303">
              <w:rPr>
                <w:rFonts w:ascii="Arial" w:hAnsi="Arial" w:cs="Arial"/>
                <w:b/>
              </w:rPr>
              <w:t>보정</w:t>
            </w:r>
          </w:p>
          <w:p w14:paraId="72622A5A" w14:textId="4950DC63" w:rsidR="00BC4CB0" w:rsidRPr="004D5303" w:rsidRDefault="00743D17" w:rsidP="00BC4CB0">
            <w:pPr>
              <w:pStyle w:val="a6"/>
              <w:spacing w:after="0"/>
              <w:ind w:leftChars="0" w:left="360"/>
              <w:rPr>
                <w:rFonts w:ascii="Arial" w:hAnsi="Arial" w:cs="Arial"/>
                <w:bCs/>
              </w:rPr>
            </w:pPr>
            <w:r w:rsidRPr="004D5303">
              <w:rPr>
                <w:rFonts w:ascii="Arial" w:hAnsi="Arial" w:cs="Arial"/>
                <w:bCs/>
              </w:rPr>
              <w:t>주사위로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얻은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="00032BF7" w:rsidRPr="004D5303">
              <w:rPr>
                <w:rFonts w:ascii="Arial" w:hAnsi="Arial" w:cs="Arial"/>
                <w:bCs/>
              </w:rPr>
              <w:t>hexane</w:t>
            </w:r>
            <w:r w:rsidRPr="004D5303">
              <w:rPr>
                <w:rFonts w:ascii="Arial" w:hAnsi="Arial" w:cs="Arial"/>
                <w:bCs/>
              </w:rPr>
              <w:t>(</w:t>
            </w:r>
            <m:oMath>
              <m:r>
                <w:rPr>
                  <w:rFonts w:ascii="Cambria Math" w:hAnsi="Cambria Math" w:cs="Arial"/>
                </w:rPr>
                <m:t>l)</m:t>
              </m:r>
            </m:oMath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한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방울의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부피</w:t>
            </w:r>
            <w:r w:rsidR="00F23965" w:rsidRPr="004D5303">
              <w:rPr>
                <w:rFonts w:ascii="Arial" w:hAnsi="Arial" w:cs="Arial"/>
                <w:bCs/>
              </w:rPr>
              <w:t>(mL)</w:t>
            </w:r>
            <w:r w:rsidR="00387E2B" w:rsidRPr="004D5303">
              <w:rPr>
                <w:rFonts w:ascii="Arial" w:hAnsi="Arial" w:cs="Arial"/>
                <w:bCs/>
              </w:rPr>
              <w:t>를</w:t>
            </w:r>
            <w:r w:rsidR="00387E2B" w:rsidRPr="004D5303">
              <w:rPr>
                <w:rFonts w:ascii="Arial" w:hAnsi="Arial" w:cs="Arial"/>
                <w:bCs/>
              </w:rPr>
              <w:t xml:space="preserve"> </w:t>
            </w:r>
            <w:r w:rsidR="00387E2B" w:rsidRPr="004D5303">
              <w:rPr>
                <w:rFonts w:ascii="Arial" w:hAnsi="Arial" w:cs="Arial"/>
                <w:bCs/>
              </w:rPr>
              <w:t>구하기</w:t>
            </w:r>
            <w:r w:rsidR="00387E2B" w:rsidRPr="004D5303">
              <w:rPr>
                <w:rFonts w:ascii="Arial" w:hAnsi="Arial" w:cs="Arial"/>
                <w:bCs/>
              </w:rPr>
              <w:t xml:space="preserve"> </w:t>
            </w:r>
            <w:r w:rsidR="00387E2B" w:rsidRPr="004D5303">
              <w:rPr>
                <w:rFonts w:ascii="Arial" w:hAnsi="Arial" w:cs="Arial"/>
                <w:bCs/>
              </w:rPr>
              <w:t>위해</w:t>
            </w:r>
            <w:r w:rsidR="00387E2B" w:rsidRPr="004D5303">
              <w:rPr>
                <w:rFonts w:ascii="Arial" w:hAnsi="Arial" w:cs="Arial"/>
                <w:bCs/>
              </w:rPr>
              <w:t xml:space="preserve"> </w:t>
            </w:r>
            <w:r w:rsidR="00387E2B" w:rsidRPr="004D5303">
              <w:rPr>
                <w:rFonts w:ascii="Arial" w:hAnsi="Arial" w:cs="Arial"/>
                <w:bCs/>
              </w:rPr>
              <w:t>다음의</w:t>
            </w:r>
            <w:r w:rsidR="00387E2B" w:rsidRPr="004D5303">
              <w:rPr>
                <w:rFonts w:ascii="Arial" w:hAnsi="Arial" w:cs="Arial"/>
                <w:bCs/>
              </w:rPr>
              <w:t xml:space="preserve"> </w:t>
            </w:r>
            <w:r w:rsidR="00387E2B" w:rsidRPr="004D5303">
              <w:rPr>
                <w:rFonts w:ascii="Arial" w:hAnsi="Arial" w:cs="Arial"/>
                <w:bCs/>
              </w:rPr>
              <w:t>식을</w:t>
            </w:r>
            <w:r w:rsidR="00387E2B" w:rsidRPr="004D5303">
              <w:rPr>
                <w:rFonts w:ascii="Arial" w:hAnsi="Arial" w:cs="Arial"/>
                <w:bCs/>
              </w:rPr>
              <w:t xml:space="preserve"> </w:t>
            </w:r>
            <w:r w:rsidR="00387E2B" w:rsidRPr="004D5303">
              <w:rPr>
                <w:rFonts w:ascii="Arial" w:hAnsi="Arial" w:cs="Arial"/>
                <w:bCs/>
              </w:rPr>
              <w:t>사용하였다</w:t>
            </w:r>
            <w:r w:rsidR="00387E2B" w:rsidRPr="004D5303">
              <w:rPr>
                <w:rFonts w:ascii="Arial" w:hAnsi="Arial" w:cs="Arial"/>
                <w:bCs/>
              </w:rPr>
              <w:t>.</w:t>
            </w:r>
          </w:p>
          <w:p w14:paraId="294063C4" w14:textId="792FB63D" w:rsidR="00387E2B" w:rsidRPr="004D5303" w:rsidRDefault="00AC1164" w:rsidP="00F41C86">
            <w:pPr>
              <w:pStyle w:val="a6"/>
              <w:spacing w:after="0"/>
              <w:ind w:leftChars="0" w:left="360"/>
              <w:jc w:val="center"/>
              <w:rPr>
                <w:rFonts w:ascii="Arial" w:hAnsi="Arial" w:cs="Arial"/>
                <w:bCs/>
                <w:i/>
              </w:rPr>
            </w:pPr>
            <m:oMathPara>
              <m:oMath>
                <m:r>
                  <m:rPr>
                    <m:nor/>
                  </m:rPr>
                  <w:rPr>
                    <w:rFonts w:ascii="Arial" w:eastAsia="Gothic A1 SemiBold" w:hAnsi="Arial" w:cs="Arial"/>
                    <w:bCs/>
                  </w:rPr>
                  <m:t>1 drop of hexane</m:t>
                </m:r>
                <m:d>
                  <m:dPr>
                    <m:ctrlPr>
                      <w:rPr>
                        <w:rFonts w:ascii="Cambria Math" w:eastAsia="Gothic A1 SemiBold" w:hAnsi="Cambria Math" w:cs="Arial"/>
                        <w:bCs/>
                        <w:i/>
                        <w:szCs w:val="20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="Gothic A1 SemiBold" w:hAnsi="Arial" w:cs="Arial"/>
                        <w:bCs/>
                      </w:rPr>
                      <m:t>mL/drop</m:t>
                    </m:r>
                  </m:e>
                </m:d>
                <m:r>
                  <m:rPr>
                    <m:nor/>
                  </m:rPr>
                  <w:rPr>
                    <w:rFonts w:ascii="Arial" w:eastAsia="Gothic A1 SemiBold" w:hAnsi="Arial" w:cs="Arial"/>
                    <w:bCs/>
                  </w:rPr>
                  <m:t>=</m:t>
                </m:r>
                <m:f>
                  <m:fPr>
                    <m:ctrlPr>
                      <w:rPr>
                        <w:rFonts w:ascii="Cambria Math" w:eastAsia="Gothic A1 SemiBold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="Gothic A1 SemiBold" w:hAnsi="Arial" w:cs="Arial"/>
                        <w:bCs/>
                      </w:rPr>
                      <m:t>0.5mL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="Gothic A1 SemiBold" w:hAnsi="Arial" w:cs="Arial"/>
                        <w:bCs/>
                      </w:rPr>
                      <m:t>number of drops equivalent to 0.5mL(drop)</m:t>
                    </m:r>
                  </m:den>
                </m:f>
                <m:r>
                  <m:rPr>
                    <m:nor/>
                  </m:rPr>
                  <w:rPr>
                    <w:rFonts w:ascii="Arial" w:eastAsia="Gothic A1 SemiBold" w:hAnsi="Arial" w:cs="Arial"/>
                    <w:bCs/>
                  </w:rPr>
                  <m:t>=</m:t>
                </m:r>
                <m:f>
                  <m:fPr>
                    <m:ctrlPr>
                      <w:rPr>
                        <w:rFonts w:ascii="Cambria Math" w:eastAsia="Gothic A1 SemiBold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eastAsia="Gothic A1 SemiBold" w:hAnsi="Arial" w:cs="Arial"/>
                        <w:bCs/>
                      </w:rPr>
                      <m:t>0.5mL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eastAsia="Gothic A1 SemiBold" w:hAnsi="Arial" w:cs="Arial"/>
                        <w:bCs/>
                      </w:rPr>
                      <m:t>39.67 drop</m:t>
                    </m:r>
                  </m:den>
                </m:f>
                <m:r>
                  <m:rPr>
                    <m:nor/>
                  </m:rPr>
                  <w:rPr>
                    <w:rFonts w:ascii="Arial" w:eastAsia="Gothic A1 SemiBold" w:hAnsi="Arial" w:cs="Arial"/>
                    <w:bCs/>
                  </w:rPr>
                  <m:t xml:space="preserve">=0.0126mL/drop </m:t>
                </m:r>
              </m:oMath>
            </m:oMathPara>
          </w:p>
          <w:p w14:paraId="6797843B" w14:textId="5C9FF273" w:rsidR="00D362F8" w:rsidRPr="004D5303" w:rsidRDefault="00D362F8" w:rsidP="00D362F8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iCs/>
              </w:rPr>
            </w:pPr>
          </w:p>
          <w:p w14:paraId="49D3BD8B" w14:textId="38C090A9" w:rsidR="00D362F8" w:rsidRPr="004D5303" w:rsidRDefault="00D362F8" w:rsidP="00D362F8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iCs/>
              </w:rPr>
            </w:pPr>
            <w:r w:rsidRPr="004D5303">
              <w:rPr>
                <w:rFonts w:ascii="Arial" w:hAnsi="Arial" w:cs="Arial"/>
                <w:b/>
                <w:iCs/>
              </w:rPr>
              <w:t>IV.2.</w:t>
            </w:r>
            <w:r w:rsidR="0021598B" w:rsidRPr="004D5303">
              <w:rPr>
                <w:rFonts w:ascii="Arial" w:hAnsi="Arial" w:cs="Arial"/>
                <w:b/>
                <w:iCs/>
              </w:rPr>
              <w:t xml:space="preserve"> </w:t>
            </w:r>
            <w:r w:rsidR="00382F32" w:rsidRPr="004D5303">
              <w:rPr>
                <w:rFonts w:ascii="Arial" w:hAnsi="Arial" w:cs="Arial"/>
                <w:b/>
                <w:iCs/>
              </w:rPr>
              <w:t>스테아르산</w:t>
            </w:r>
            <w:r w:rsidR="00382F32" w:rsidRPr="004D5303">
              <w:rPr>
                <w:rFonts w:ascii="Arial" w:hAnsi="Arial" w:cs="Arial"/>
                <w:b/>
                <w:iCs/>
              </w:rPr>
              <w:t xml:space="preserve"> </w:t>
            </w:r>
            <w:r w:rsidR="00382F32" w:rsidRPr="004D5303">
              <w:rPr>
                <w:rFonts w:ascii="Arial" w:hAnsi="Arial" w:cs="Arial"/>
                <w:b/>
                <w:iCs/>
              </w:rPr>
              <w:t>용액</w:t>
            </w:r>
            <w:r w:rsidR="00382F32" w:rsidRPr="004D5303">
              <w:rPr>
                <w:rFonts w:ascii="Arial" w:hAnsi="Arial" w:cs="Arial"/>
                <w:b/>
                <w:iCs/>
              </w:rPr>
              <w:t xml:space="preserve"> </w:t>
            </w:r>
            <w:r w:rsidR="00382F32" w:rsidRPr="004D5303">
              <w:rPr>
                <w:rFonts w:ascii="Arial" w:hAnsi="Arial" w:cs="Arial"/>
                <w:b/>
                <w:iCs/>
              </w:rPr>
              <w:t>한</w:t>
            </w:r>
            <w:r w:rsidR="00382F32" w:rsidRPr="004D5303">
              <w:rPr>
                <w:rFonts w:ascii="Arial" w:hAnsi="Arial" w:cs="Arial"/>
                <w:b/>
                <w:iCs/>
              </w:rPr>
              <w:t xml:space="preserve"> </w:t>
            </w:r>
            <w:r w:rsidR="00382F32" w:rsidRPr="004D5303">
              <w:rPr>
                <w:rFonts w:ascii="Arial" w:hAnsi="Arial" w:cs="Arial"/>
                <w:b/>
                <w:iCs/>
              </w:rPr>
              <w:t>방울에</w:t>
            </w:r>
            <w:r w:rsidR="00382F32" w:rsidRPr="004D5303">
              <w:rPr>
                <w:rFonts w:ascii="Arial" w:hAnsi="Arial" w:cs="Arial"/>
                <w:b/>
                <w:iCs/>
              </w:rPr>
              <w:t xml:space="preserve"> </w:t>
            </w:r>
            <w:r w:rsidR="00382F32" w:rsidRPr="004D5303">
              <w:rPr>
                <w:rFonts w:ascii="Arial" w:hAnsi="Arial" w:cs="Arial"/>
                <w:b/>
                <w:iCs/>
              </w:rPr>
              <w:t>포함된</w:t>
            </w:r>
            <w:r w:rsidR="00382F32" w:rsidRPr="004D5303">
              <w:rPr>
                <w:rFonts w:ascii="Arial" w:hAnsi="Arial" w:cs="Arial"/>
                <w:b/>
                <w:iCs/>
              </w:rPr>
              <w:t xml:space="preserve"> </w:t>
            </w:r>
            <w:r w:rsidR="00382F32" w:rsidRPr="004D5303">
              <w:rPr>
                <w:rFonts w:ascii="Arial" w:hAnsi="Arial" w:cs="Arial"/>
                <w:b/>
                <w:iCs/>
              </w:rPr>
              <w:t>스테아르산의</w:t>
            </w:r>
            <w:r w:rsidR="00382F32" w:rsidRPr="004D5303">
              <w:rPr>
                <w:rFonts w:ascii="Arial" w:hAnsi="Arial" w:cs="Arial"/>
                <w:b/>
                <w:iCs/>
              </w:rPr>
              <w:t xml:space="preserve"> </w:t>
            </w:r>
            <w:r w:rsidR="00382F32" w:rsidRPr="004D5303">
              <w:rPr>
                <w:rFonts w:ascii="Arial" w:hAnsi="Arial" w:cs="Arial"/>
                <w:b/>
                <w:iCs/>
              </w:rPr>
              <w:t>부피</w:t>
            </w:r>
          </w:p>
          <w:p w14:paraId="6CC95157" w14:textId="1C7886FB" w:rsidR="00810FEE" w:rsidRPr="004D5303" w:rsidRDefault="009B5186" w:rsidP="0078225F">
            <w:pPr>
              <w:pStyle w:val="a6"/>
              <w:numPr>
                <w:ilvl w:val="0"/>
                <w:numId w:val="5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단층막의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표면적</w:t>
            </w:r>
            <w:r w:rsidR="00B6334D" w:rsidRPr="004D5303">
              <w:rPr>
                <w:rFonts w:ascii="Arial" w:hAnsi="Arial" w:cs="Arial"/>
                <w:bCs/>
                <w:iCs/>
              </w:rPr>
              <w:t>(cm</w:t>
            </w:r>
            <w:r w:rsidR="00B6334D" w:rsidRPr="004D5303">
              <w:rPr>
                <w:rFonts w:ascii="Arial" w:hAnsi="Arial" w:cs="Arial"/>
                <w:bCs/>
                <w:iCs/>
                <w:vertAlign w:val="superscript"/>
              </w:rPr>
              <w:t>2</w:t>
            </w:r>
            <w:r w:rsidR="00B6334D" w:rsidRPr="004D5303">
              <w:rPr>
                <w:rFonts w:ascii="Arial" w:hAnsi="Arial" w:cs="Arial"/>
                <w:bCs/>
                <w:iCs/>
              </w:rPr>
              <w:t>)</w:t>
            </w:r>
            <w:r w:rsidR="00B6334D" w:rsidRPr="004D5303">
              <w:rPr>
                <w:rFonts w:ascii="Arial" w:hAnsi="Arial" w:cs="Arial"/>
                <w:bCs/>
                <w:iCs/>
              </w:rPr>
              <w:t>을</w:t>
            </w:r>
            <w:r w:rsidR="00B6334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B6334D" w:rsidRPr="004D5303">
              <w:rPr>
                <w:rFonts w:ascii="Arial" w:hAnsi="Arial" w:cs="Arial"/>
                <w:bCs/>
                <w:iCs/>
              </w:rPr>
              <w:t>구하는</w:t>
            </w:r>
            <w:r w:rsidR="00B6334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B6334D" w:rsidRPr="004D5303">
              <w:rPr>
                <w:rFonts w:ascii="Arial" w:hAnsi="Arial" w:cs="Arial"/>
                <w:bCs/>
                <w:iCs/>
              </w:rPr>
              <w:t>과정은</w:t>
            </w:r>
            <w:r w:rsidR="00B6334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B6334D" w:rsidRPr="004D5303">
              <w:rPr>
                <w:rFonts w:ascii="Arial" w:hAnsi="Arial" w:cs="Arial"/>
                <w:bCs/>
                <w:iCs/>
              </w:rPr>
              <w:t>다음</w:t>
            </w:r>
            <w:r w:rsidR="000A1717" w:rsidRPr="004D5303">
              <w:rPr>
                <w:rFonts w:ascii="Arial" w:hAnsi="Arial" w:cs="Arial"/>
                <w:bCs/>
                <w:iCs/>
              </w:rPr>
              <w:t>과</w:t>
            </w:r>
            <w:r w:rsidR="000A1717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0A1717" w:rsidRPr="004D5303">
              <w:rPr>
                <w:rFonts w:ascii="Arial" w:hAnsi="Arial" w:cs="Arial"/>
                <w:bCs/>
                <w:iCs/>
              </w:rPr>
              <w:t>같다</w:t>
            </w:r>
            <w:r w:rsidR="000A1717" w:rsidRPr="004D5303">
              <w:rPr>
                <w:rFonts w:ascii="Arial" w:hAnsi="Arial" w:cs="Arial"/>
                <w:bCs/>
                <w:iCs/>
              </w:rPr>
              <w:t>.</w:t>
            </w:r>
          </w:p>
          <w:p w14:paraId="11578047" w14:textId="702F442F" w:rsidR="008F02AD" w:rsidRPr="004D5303" w:rsidRDefault="00810FEE" w:rsidP="00D362F8">
            <w:pPr>
              <w:pStyle w:val="a6"/>
              <w:spacing w:after="0"/>
              <w:ind w:leftChars="0" w:left="360"/>
              <w:rPr>
                <w:rFonts w:ascii="Arial" w:hAnsi="Arial" w:cs="Arial"/>
                <w:bCs/>
                <w:i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area of monolayer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iCs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m:t>diameter of membrane(cm)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×π=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iCs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m:t>1.00cm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×π=3.14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cm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2</m:t>
                    </m:r>
                  </m:sup>
                </m:sSup>
              </m:oMath>
            </m:oMathPara>
          </w:p>
          <w:p w14:paraId="43154FA0" w14:textId="77777777" w:rsidR="00FD5CC6" w:rsidRPr="004D5303" w:rsidRDefault="00FD5CC6" w:rsidP="00FD5CC6">
            <w:pPr>
              <w:spacing w:after="0"/>
              <w:rPr>
                <w:rFonts w:ascii="Arial" w:hAnsi="Arial" w:cs="Arial"/>
                <w:bCs/>
                <w:iCs/>
              </w:rPr>
            </w:pPr>
          </w:p>
          <w:p w14:paraId="3D0C20E8" w14:textId="49ED730E" w:rsidR="00BE6997" w:rsidRPr="004D5303" w:rsidRDefault="000E4A97" w:rsidP="0078225F">
            <w:pPr>
              <w:pStyle w:val="a6"/>
              <w:numPr>
                <w:ilvl w:val="0"/>
                <w:numId w:val="5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스테아르산의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농도</w:t>
            </w:r>
            <w:r w:rsidRPr="004D5303">
              <w:rPr>
                <w:rFonts w:ascii="Arial" w:hAnsi="Arial" w:cs="Arial"/>
                <w:bCs/>
                <w:iCs/>
              </w:rPr>
              <w:t>(g/</w:t>
            </w:r>
            <w:r w:rsidR="00CC761B" w:rsidRPr="004D5303">
              <w:rPr>
                <w:rFonts w:ascii="Arial" w:hAnsi="Arial" w:cs="Arial"/>
                <w:bCs/>
                <w:iCs/>
              </w:rPr>
              <w:t>mL)</w:t>
            </w:r>
            <w:r w:rsidR="00CC761B" w:rsidRPr="004D5303">
              <w:rPr>
                <w:rFonts w:ascii="Arial" w:hAnsi="Arial" w:cs="Arial"/>
                <w:bCs/>
                <w:iCs/>
              </w:rPr>
              <w:t>를</w:t>
            </w:r>
            <w:r w:rsidR="00CC761B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C761B" w:rsidRPr="004D5303">
              <w:rPr>
                <w:rFonts w:ascii="Arial" w:hAnsi="Arial" w:cs="Arial"/>
                <w:bCs/>
                <w:iCs/>
              </w:rPr>
              <w:t>구하는</w:t>
            </w:r>
            <w:r w:rsidR="00CC761B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C761B" w:rsidRPr="004D5303">
              <w:rPr>
                <w:rFonts w:ascii="Arial" w:hAnsi="Arial" w:cs="Arial"/>
                <w:bCs/>
                <w:iCs/>
              </w:rPr>
              <w:t>과정은</w:t>
            </w:r>
            <w:r w:rsidR="00CC761B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C761B" w:rsidRPr="004D5303">
              <w:rPr>
                <w:rFonts w:ascii="Arial" w:hAnsi="Arial" w:cs="Arial"/>
                <w:bCs/>
                <w:iCs/>
              </w:rPr>
              <w:t>다음과</w:t>
            </w:r>
            <w:r w:rsidR="00CC761B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C761B" w:rsidRPr="004D5303">
              <w:rPr>
                <w:rFonts w:ascii="Arial" w:hAnsi="Arial" w:cs="Arial"/>
                <w:bCs/>
                <w:iCs/>
              </w:rPr>
              <w:t>같다</w:t>
            </w:r>
            <w:r w:rsidR="00CC761B" w:rsidRPr="004D5303">
              <w:rPr>
                <w:rFonts w:ascii="Arial" w:hAnsi="Arial" w:cs="Arial"/>
                <w:bCs/>
                <w:iCs/>
              </w:rPr>
              <w:t>.</w:t>
            </w:r>
          </w:p>
          <w:p w14:paraId="2EB5158D" w14:textId="77777777" w:rsidR="00BE6997" w:rsidRPr="004D5303" w:rsidRDefault="00BE6997" w:rsidP="003300C2">
            <w:pPr>
              <w:pStyle w:val="12"/>
            </w:pPr>
            <m:oMathPara>
              <m:oMath>
                <m:r>
                  <m:rPr>
                    <m:nor/>
                  </m:rPr>
                  <m:t>concentration of stearic acid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m:t>g/mL</m:t>
                    </m:r>
                  </m:e>
                </m:d>
                <m:r>
                  <m:rPr>
                    <m:nor/>
                  </m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m:t>initial mass of stearic acid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m:t>g</m:t>
                        </m:r>
                      </m:e>
                    </m:d>
                  </m:num>
                  <m:den>
                    <m:r>
                      <m:rPr>
                        <m:nor/>
                      </m:rPr>
                      <m:t>volume of hexane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m:t>mL</m:t>
                        </m:r>
                      </m:e>
                    </m:d>
                  </m:den>
                </m:f>
                <m:r>
                  <m:rPr>
                    <m:nor/>
                  </m:rPr>
                  <m:t>=0.0178g/mL</m:t>
                </m:r>
              </m:oMath>
            </m:oMathPara>
          </w:p>
          <w:p w14:paraId="315F43B4" w14:textId="2E59560A" w:rsidR="00BE6997" w:rsidRPr="004D5303" w:rsidRDefault="001C4C19" w:rsidP="0078225F">
            <w:pPr>
              <w:pStyle w:val="a6"/>
              <w:numPr>
                <w:ilvl w:val="0"/>
                <w:numId w:val="5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스테아르산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용액</w:t>
            </w:r>
            <w:r w:rsidRPr="004D5303">
              <w:rPr>
                <w:rFonts w:ascii="Arial" w:hAnsi="Arial" w:cs="Arial"/>
                <w:bCs/>
                <w:iCs/>
              </w:rPr>
              <w:t xml:space="preserve"> 1 </w:t>
            </w:r>
            <w:r w:rsidRPr="004D5303">
              <w:rPr>
                <w:rFonts w:ascii="Arial" w:hAnsi="Arial" w:cs="Arial"/>
                <w:bCs/>
                <w:iCs/>
              </w:rPr>
              <w:t>방울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속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DF2E3D" w:rsidRPr="004D5303">
              <w:rPr>
                <w:rFonts w:ascii="Arial" w:hAnsi="Arial" w:cs="Arial"/>
                <w:bCs/>
                <w:iCs/>
              </w:rPr>
              <w:t>스테아르산의</w:t>
            </w:r>
            <w:r w:rsidR="00DF2E3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DF2E3D" w:rsidRPr="004D5303">
              <w:rPr>
                <w:rFonts w:ascii="Arial" w:hAnsi="Arial" w:cs="Arial"/>
                <w:bCs/>
                <w:iCs/>
              </w:rPr>
              <w:t>질량을</w:t>
            </w:r>
            <w:r w:rsidR="00DF2E3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DF2E3D" w:rsidRPr="004D5303">
              <w:rPr>
                <w:rFonts w:ascii="Arial" w:hAnsi="Arial" w:cs="Arial"/>
                <w:bCs/>
                <w:iCs/>
              </w:rPr>
              <w:t>구하는</w:t>
            </w:r>
            <w:r w:rsidR="00DF2E3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DF2E3D" w:rsidRPr="004D5303">
              <w:rPr>
                <w:rFonts w:ascii="Arial" w:hAnsi="Arial" w:cs="Arial"/>
                <w:bCs/>
                <w:iCs/>
              </w:rPr>
              <w:t>방법은</w:t>
            </w:r>
            <w:r w:rsidR="00DF2E3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DF2E3D" w:rsidRPr="004D5303">
              <w:rPr>
                <w:rFonts w:ascii="Arial" w:hAnsi="Arial" w:cs="Arial"/>
                <w:bCs/>
                <w:iCs/>
              </w:rPr>
              <w:t>다음과</w:t>
            </w:r>
            <w:r w:rsidR="00DF2E3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DF2E3D" w:rsidRPr="004D5303">
              <w:rPr>
                <w:rFonts w:ascii="Arial" w:hAnsi="Arial" w:cs="Arial"/>
                <w:bCs/>
                <w:iCs/>
              </w:rPr>
              <w:t>같다</w:t>
            </w:r>
            <w:r w:rsidR="00DF2E3D" w:rsidRPr="004D5303">
              <w:rPr>
                <w:rFonts w:ascii="Arial" w:hAnsi="Arial" w:cs="Arial"/>
                <w:bCs/>
                <w:iCs/>
              </w:rPr>
              <w:t>.</w:t>
            </w:r>
          </w:p>
          <w:p w14:paraId="11030798" w14:textId="303EFCFD" w:rsidR="00DF2E3D" w:rsidRPr="004D5303" w:rsidRDefault="00D51A77" w:rsidP="004523C6">
            <w:pPr>
              <w:pStyle w:val="a6"/>
              <w:spacing w:after="0"/>
              <w:ind w:leftChars="0" w:left="720"/>
              <w:rPr>
                <w:rFonts w:ascii="Arial" w:hAnsi="Arial" w:cs="Arial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mass of stearic acid per drop(g/drop)=(volume of single drop(mL/drop))×(concentration of stearic acid(g/mL)=(0.0126mL/drop)×(0.0178g/mL)=2.24×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 xml:space="preserve"> g/drop</m:t>
                </m:r>
              </m:oMath>
            </m:oMathPara>
          </w:p>
          <w:p w14:paraId="696C1DFC" w14:textId="0CE81F77" w:rsidR="00AA1EBE" w:rsidRPr="004D5303" w:rsidRDefault="0041571C" w:rsidP="0078225F">
            <w:pPr>
              <w:pStyle w:val="a6"/>
              <w:numPr>
                <w:ilvl w:val="0"/>
                <w:numId w:val="5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스테아르산의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밀도</w:t>
            </w:r>
            <w:r w:rsidR="00B0402F" w:rsidRPr="004D5303">
              <w:rPr>
                <w:rFonts w:ascii="Arial" w:hAnsi="Arial" w:cs="Arial"/>
                <w:bCs/>
                <w:iCs/>
              </w:rPr>
              <w:t>(</w:t>
            </w:r>
            <w:r w:rsidRPr="004D5303">
              <w:rPr>
                <w:rFonts w:ascii="Arial" w:hAnsi="Arial" w:cs="Arial"/>
                <w:bCs/>
                <w:iCs/>
              </w:rPr>
              <w:t>0.941g/mL</w:t>
            </w:r>
            <w:r w:rsidR="00B0402F" w:rsidRPr="004D5303">
              <w:rPr>
                <w:rFonts w:ascii="Arial" w:hAnsi="Arial" w:cs="Arial"/>
                <w:bCs/>
                <w:iCs/>
              </w:rPr>
              <w:t>)</w:t>
            </w:r>
            <w:r w:rsidR="00B0402F" w:rsidRPr="004D5303">
              <w:rPr>
                <w:rFonts w:ascii="Arial" w:hAnsi="Arial" w:cs="Arial"/>
                <w:bCs/>
                <w:iCs/>
              </w:rPr>
              <w:t>를</w:t>
            </w:r>
            <w:r w:rsidR="00B0402F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B0402F" w:rsidRPr="004D5303">
              <w:rPr>
                <w:rFonts w:ascii="Arial" w:hAnsi="Arial" w:cs="Arial"/>
                <w:bCs/>
                <w:iCs/>
              </w:rPr>
              <w:t>이용하여</w:t>
            </w:r>
            <w:r w:rsidR="00B0402F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124FF" w:rsidRPr="004D5303">
              <w:rPr>
                <w:rFonts w:ascii="Arial" w:hAnsi="Arial" w:cs="Arial"/>
                <w:bCs/>
                <w:iCs/>
              </w:rPr>
              <w:t>스테아르산</w:t>
            </w:r>
            <w:r w:rsidR="006124FF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124FF" w:rsidRPr="004D5303">
              <w:rPr>
                <w:rFonts w:ascii="Arial" w:hAnsi="Arial" w:cs="Arial"/>
                <w:bCs/>
                <w:iCs/>
              </w:rPr>
              <w:t>용액</w:t>
            </w:r>
            <w:r w:rsidR="006124FF" w:rsidRPr="004D5303">
              <w:rPr>
                <w:rFonts w:ascii="Arial" w:hAnsi="Arial" w:cs="Arial"/>
                <w:bCs/>
                <w:iCs/>
              </w:rPr>
              <w:t xml:space="preserve"> 1 </w:t>
            </w:r>
            <w:r w:rsidR="006124FF" w:rsidRPr="004D5303">
              <w:rPr>
                <w:rFonts w:ascii="Arial" w:hAnsi="Arial" w:cs="Arial"/>
                <w:bCs/>
                <w:iCs/>
              </w:rPr>
              <w:t>방울</w:t>
            </w:r>
            <w:r w:rsidR="006124FF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124FF" w:rsidRPr="004D5303">
              <w:rPr>
                <w:rFonts w:ascii="Arial" w:hAnsi="Arial" w:cs="Arial"/>
                <w:bCs/>
                <w:iCs/>
              </w:rPr>
              <w:t>속</w:t>
            </w:r>
            <w:r w:rsidR="006124FF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124FF" w:rsidRPr="004D5303">
              <w:rPr>
                <w:rFonts w:ascii="Arial" w:hAnsi="Arial" w:cs="Arial"/>
                <w:bCs/>
                <w:iCs/>
              </w:rPr>
              <w:t>스테아르산의</w:t>
            </w:r>
            <w:r w:rsidR="006124FF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124FF" w:rsidRPr="004D5303">
              <w:rPr>
                <w:rFonts w:ascii="Arial" w:hAnsi="Arial" w:cs="Arial"/>
                <w:bCs/>
                <w:iCs/>
              </w:rPr>
              <w:t>부피를</w:t>
            </w:r>
            <w:r w:rsidR="006124FF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124FF" w:rsidRPr="004D5303">
              <w:rPr>
                <w:rFonts w:ascii="Arial" w:hAnsi="Arial" w:cs="Arial"/>
                <w:bCs/>
                <w:iCs/>
              </w:rPr>
              <w:t>계산했다</w:t>
            </w:r>
            <w:r w:rsidR="006124FF" w:rsidRPr="004D5303">
              <w:rPr>
                <w:rFonts w:ascii="Arial" w:hAnsi="Arial" w:cs="Arial"/>
                <w:bCs/>
                <w:iCs/>
              </w:rPr>
              <w:t>.</w:t>
            </w:r>
            <w:r w:rsidR="00CA7BB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A7BB8" w:rsidRPr="004D5303">
              <w:rPr>
                <w:rFonts w:ascii="Arial" w:hAnsi="Arial" w:cs="Arial"/>
                <w:bCs/>
                <w:iCs/>
              </w:rPr>
              <w:t>정부피</w:t>
            </w:r>
            <w:r w:rsidR="00CA7BB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A7BB8" w:rsidRPr="004D5303">
              <w:rPr>
                <w:rFonts w:ascii="Arial" w:hAnsi="Arial" w:cs="Arial"/>
                <w:bCs/>
                <w:iCs/>
              </w:rPr>
              <w:t>당</w:t>
            </w:r>
            <w:r w:rsidR="00CA7BB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A2C57" w:rsidRPr="004D5303">
              <w:rPr>
                <w:rFonts w:ascii="Arial" w:hAnsi="Arial" w:cs="Arial"/>
                <w:bCs/>
                <w:iCs/>
              </w:rPr>
              <w:t>스테아르산의</w:t>
            </w:r>
            <w:r w:rsidR="003A2C57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A2C57" w:rsidRPr="004D5303">
              <w:rPr>
                <w:rFonts w:ascii="Arial" w:hAnsi="Arial" w:cs="Arial"/>
                <w:bCs/>
                <w:iCs/>
              </w:rPr>
              <w:t>질량은</w:t>
            </w:r>
            <w:r w:rsidR="003A2C57" w:rsidRPr="004D5303">
              <w:rPr>
                <w:rFonts w:ascii="Arial" w:hAnsi="Arial" w:cs="Arial"/>
                <w:bCs/>
                <w:iCs/>
              </w:rPr>
              <w:t xml:space="preserve"> (3)</w:t>
            </w:r>
            <w:r w:rsidR="003A2C57" w:rsidRPr="004D5303">
              <w:rPr>
                <w:rFonts w:ascii="Arial" w:hAnsi="Arial" w:cs="Arial"/>
                <w:bCs/>
                <w:iCs/>
              </w:rPr>
              <w:t>에서</w:t>
            </w:r>
            <w:r w:rsidR="003A2C57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A2C21" w:rsidRPr="004D5303">
              <w:rPr>
                <w:rFonts w:ascii="Arial" w:hAnsi="Arial" w:cs="Arial"/>
                <w:bCs/>
                <w:iCs/>
              </w:rPr>
              <w:t>구했으므로</w:t>
            </w:r>
            <w:r w:rsidR="003A2C21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A1656E" w:rsidRPr="004D5303">
              <w:rPr>
                <w:rFonts w:ascii="Arial" w:hAnsi="Arial" w:cs="Arial"/>
                <w:bCs/>
                <w:iCs/>
              </w:rPr>
              <w:t>부피를</w:t>
            </w:r>
            <w:r w:rsidR="00A1656E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A1656E" w:rsidRPr="004D5303">
              <w:rPr>
                <w:rFonts w:ascii="Arial" w:hAnsi="Arial" w:cs="Arial"/>
                <w:bCs/>
                <w:iCs/>
              </w:rPr>
              <w:t>구하기</w:t>
            </w:r>
            <w:r w:rsidR="00A1656E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A1656E" w:rsidRPr="004D5303">
              <w:rPr>
                <w:rFonts w:ascii="Arial" w:hAnsi="Arial" w:cs="Arial"/>
                <w:bCs/>
                <w:iCs/>
              </w:rPr>
              <w:t>위해서는</w:t>
            </w:r>
            <w:r w:rsidR="00A1656E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10AFA" w:rsidRPr="004D5303">
              <w:rPr>
                <w:rFonts w:ascii="Arial" w:hAnsi="Arial" w:cs="Arial"/>
                <w:bCs/>
                <w:iCs/>
              </w:rPr>
              <w:t>밀도의</w:t>
            </w:r>
            <w:r w:rsidR="00610AF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10AFA" w:rsidRPr="004D5303">
              <w:rPr>
                <w:rFonts w:ascii="Arial" w:hAnsi="Arial" w:cs="Arial"/>
                <w:bCs/>
                <w:iCs/>
              </w:rPr>
              <w:t>역수를</w:t>
            </w:r>
            <w:r w:rsidR="00610AF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10AFA" w:rsidRPr="004D5303">
              <w:rPr>
                <w:rFonts w:ascii="Arial" w:hAnsi="Arial" w:cs="Arial"/>
                <w:bCs/>
                <w:iCs/>
              </w:rPr>
              <w:t>곱해주면</w:t>
            </w:r>
            <w:r w:rsidR="00610AF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10AFA" w:rsidRPr="004D5303">
              <w:rPr>
                <w:rFonts w:ascii="Arial" w:hAnsi="Arial" w:cs="Arial"/>
                <w:bCs/>
                <w:iCs/>
              </w:rPr>
              <w:t>된다</w:t>
            </w:r>
            <w:r w:rsidR="00610AFA" w:rsidRPr="004D5303">
              <w:rPr>
                <w:rFonts w:ascii="Arial" w:hAnsi="Arial" w:cs="Arial"/>
                <w:bCs/>
                <w:iCs/>
              </w:rPr>
              <w:t>.</w:t>
            </w:r>
            <w:r w:rsidR="006124FF" w:rsidRPr="004D5303">
              <w:rPr>
                <w:rFonts w:ascii="Arial" w:hAnsi="Arial" w:cs="Arial"/>
                <w:bCs/>
                <w:iCs/>
              </w:rPr>
              <w:t xml:space="preserve"> </w:t>
            </w:r>
          </w:p>
          <w:p w14:paraId="0CE913CD" w14:textId="77BA203B" w:rsidR="00CA7BB8" w:rsidRPr="004D5303" w:rsidRDefault="00F044FB" w:rsidP="00CA7BB8">
            <w:pPr>
              <w:pStyle w:val="a6"/>
              <w:spacing w:after="0"/>
              <w:ind w:leftChars="0" w:left="720"/>
              <w:rPr>
                <w:rFonts w:ascii="Arial" w:hAnsi="Arial" w:cs="Arial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volume of stearic acid per drop(mL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drop)=(mass of stearic acid per drop(g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drop))</m:t>
                </m:r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(density of stearic acid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g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Arial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mL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2.24×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 xml:space="preserve"> g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Arial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drop</m:t>
                    </m:r>
                  </m:e>
                </m:d>
                <m:r>
                  <m:rPr>
                    <m:lit/>
                    <m:sty m:val="p"/>
                  </m:rPr>
                  <w:rPr>
                    <w:rFonts w:ascii="Cambria Math" w:hAnsi="Cambria Math" w:cs="Arial"/>
                  </w:rPr>
                  <m:t>/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0.941g</m:t>
                    </m:r>
                    <m:r>
                      <m:rPr>
                        <m:lit/>
                        <m:sty m:val="p"/>
                      </m:rPr>
                      <w:rPr>
                        <w:rFonts w:ascii="Cambria Math" w:hAnsi="Cambria Math" w:cs="Arial"/>
                      </w:rPr>
                      <m:t>/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mL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=2.38×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-6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mL/drop</m:t>
                </m:r>
              </m:oMath>
            </m:oMathPara>
          </w:p>
          <w:p w14:paraId="6858F727" w14:textId="77777777" w:rsidR="00E41BEA" w:rsidRPr="004D5303" w:rsidRDefault="00E41BEA" w:rsidP="00CA7BB8">
            <w:pPr>
              <w:pStyle w:val="a6"/>
              <w:spacing w:after="0"/>
              <w:ind w:leftChars="0" w:left="720"/>
              <w:rPr>
                <w:rFonts w:ascii="Arial" w:hAnsi="Arial" w:cs="Arial"/>
                <w:bCs/>
                <w:iCs/>
              </w:rPr>
            </w:pPr>
          </w:p>
          <w:p w14:paraId="1B893B91" w14:textId="65B06DCB" w:rsidR="00B64286" w:rsidRPr="004D5303" w:rsidRDefault="00B64286" w:rsidP="00B64286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iCs/>
              </w:rPr>
            </w:pPr>
            <w:r w:rsidRPr="004D5303">
              <w:rPr>
                <w:rFonts w:ascii="Arial" w:hAnsi="Arial" w:cs="Arial"/>
                <w:b/>
                <w:iCs/>
              </w:rPr>
              <w:t>IV.</w:t>
            </w:r>
            <w:r w:rsidR="005515CA" w:rsidRPr="004D5303">
              <w:rPr>
                <w:rFonts w:ascii="Arial" w:hAnsi="Arial" w:cs="Arial"/>
                <w:b/>
                <w:iCs/>
              </w:rPr>
              <w:t xml:space="preserve">3. </w:t>
            </w:r>
            <w:r w:rsidR="00B11435" w:rsidRPr="004D5303">
              <w:rPr>
                <w:rFonts w:ascii="Arial" w:hAnsi="Arial" w:cs="Arial"/>
                <w:b/>
                <w:iCs/>
              </w:rPr>
              <w:t>탄소</w:t>
            </w:r>
            <w:r w:rsidR="00B11435" w:rsidRPr="004D5303">
              <w:rPr>
                <w:rFonts w:ascii="Arial" w:hAnsi="Arial" w:cs="Arial"/>
                <w:b/>
                <w:iCs/>
              </w:rPr>
              <w:t xml:space="preserve"> </w:t>
            </w:r>
            <w:r w:rsidR="00B11435" w:rsidRPr="004D5303">
              <w:rPr>
                <w:rFonts w:ascii="Arial" w:hAnsi="Arial" w:cs="Arial"/>
                <w:b/>
                <w:iCs/>
              </w:rPr>
              <w:t>원자</w:t>
            </w:r>
            <w:r w:rsidR="00B11435" w:rsidRPr="004D5303">
              <w:rPr>
                <w:rFonts w:ascii="Arial" w:hAnsi="Arial" w:cs="Arial"/>
                <w:b/>
                <w:iCs/>
              </w:rPr>
              <w:t xml:space="preserve"> 1</w:t>
            </w:r>
            <w:r w:rsidR="00B11435" w:rsidRPr="004D5303">
              <w:rPr>
                <w:rFonts w:ascii="Arial" w:hAnsi="Arial" w:cs="Arial"/>
                <w:b/>
                <w:iCs/>
              </w:rPr>
              <w:t>개의</w:t>
            </w:r>
            <w:r w:rsidR="00B11435" w:rsidRPr="004D5303">
              <w:rPr>
                <w:rFonts w:ascii="Arial" w:hAnsi="Arial" w:cs="Arial"/>
                <w:b/>
                <w:iCs/>
              </w:rPr>
              <w:t xml:space="preserve"> </w:t>
            </w:r>
            <w:r w:rsidR="00B11435" w:rsidRPr="004D5303">
              <w:rPr>
                <w:rFonts w:ascii="Arial" w:hAnsi="Arial" w:cs="Arial"/>
                <w:b/>
                <w:iCs/>
              </w:rPr>
              <w:t>부피</w:t>
            </w:r>
          </w:p>
          <w:p w14:paraId="4ACEE265" w14:textId="3602F98A" w:rsidR="00BE6997" w:rsidRPr="004D5303" w:rsidRDefault="00EA2D6B" w:rsidP="0078225F">
            <w:pPr>
              <w:pStyle w:val="a6"/>
              <w:numPr>
                <w:ilvl w:val="0"/>
                <w:numId w:val="6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단층막의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054F05" w:rsidRPr="004D5303">
              <w:rPr>
                <w:rFonts w:ascii="Arial" w:hAnsi="Arial" w:cs="Arial"/>
                <w:bCs/>
                <w:iCs/>
              </w:rPr>
              <w:t>높이는</w:t>
            </w:r>
            <w:r w:rsidR="00054F0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460248" w:rsidRPr="004D5303">
              <w:rPr>
                <w:rFonts w:ascii="Arial" w:hAnsi="Arial" w:cs="Arial"/>
                <w:bCs/>
                <w:iCs/>
              </w:rPr>
              <w:t>단층막의</w:t>
            </w:r>
            <w:r w:rsidR="0046024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460248" w:rsidRPr="004D5303">
              <w:rPr>
                <w:rFonts w:ascii="Arial" w:hAnsi="Arial" w:cs="Arial"/>
                <w:bCs/>
                <w:iCs/>
              </w:rPr>
              <w:t>부피를</w:t>
            </w:r>
            <w:r w:rsidR="0046024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460248" w:rsidRPr="004D5303">
              <w:rPr>
                <w:rFonts w:ascii="Arial" w:hAnsi="Arial" w:cs="Arial"/>
                <w:bCs/>
                <w:iCs/>
              </w:rPr>
              <w:t>단층막의</w:t>
            </w:r>
            <w:r w:rsidR="0046024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460248" w:rsidRPr="004D5303">
              <w:rPr>
                <w:rFonts w:ascii="Arial" w:hAnsi="Arial" w:cs="Arial"/>
                <w:bCs/>
                <w:iCs/>
              </w:rPr>
              <w:t>면적으로</w:t>
            </w:r>
            <w:r w:rsidR="0046024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460248" w:rsidRPr="004D5303">
              <w:rPr>
                <w:rFonts w:ascii="Arial" w:hAnsi="Arial" w:cs="Arial"/>
                <w:bCs/>
                <w:iCs/>
              </w:rPr>
              <w:t>나누어</w:t>
            </w:r>
            <w:r w:rsidR="0046024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460248" w:rsidRPr="004D5303">
              <w:rPr>
                <w:rFonts w:ascii="Arial" w:hAnsi="Arial" w:cs="Arial"/>
                <w:bCs/>
                <w:iCs/>
              </w:rPr>
              <w:t>구할</w:t>
            </w:r>
            <w:r w:rsidR="0046024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460248" w:rsidRPr="004D5303">
              <w:rPr>
                <w:rFonts w:ascii="Arial" w:hAnsi="Arial" w:cs="Arial"/>
                <w:bCs/>
                <w:iCs/>
              </w:rPr>
              <w:t>수</w:t>
            </w:r>
            <w:r w:rsidR="0046024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460248" w:rsidRPr="004D5303">
              <w:rPr>
                <w:rFonts w:ascii="Arial" w:hAnsi="Arial" w:cs="Arial"/>
                <w:bCs/>
                <w:iCs/>
              </w:rPr>
              <w:t>있다</w:t>
            </w:r>
            <w:r w:rsidR="00460248" w:rsidRPr="004D5303">
              <w:rPr>
                <w:rFonts w:ascii="Arial" w:hAnsi="Arial" w:cs="Arial"/>
                <w:bCs/>
                <w:iCs/>
              </w:rPr>
              <w:t>.</w:t>
            </w:r>
          </w:p>
          <w:p w14:paraId="30F500EE" w14:textId="1DDCDFB0" w:rsidR="00DE50E8" w:rsidRPr="004D5303" w:rsidRDefault="00A575A9" w:rsidP="00165D0E">
            <w:pPr>
              <w:pStyle w:val="a6"/>
              <w:spacing w:after="0"/>
              <w:ind w:leftChars="0" w:left="660"/>
              <w:jc w:val="center"/>
              <w:rPr>
                <w:rFonts w:ascii="Arial" w:hAnsi="Arial" w:cs="Arial"/>
                <w:bCs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height of monolayer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cm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volume of monolayer(mL)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area of monolayer(c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0.0126mL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3.14c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=7.59×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-7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cm</m:t>
                </m:r>
              </m:oMath>
            </m:oMathPara>
          </w:p>
          <w:p w14:paraId="2C2CC2E1" w14:textId="31B139F4" w:rsidR="00165D0E" w:rsidRPr="004D5303" w:rsidRDefault="00BD7B38" w:rsidP="0078225F">
            <w:pPr>
              <w:pStyle w:val="a6"/>
              <w:numPr>
                <w:ilvl w:val="0"/>
                <w:numId w:val="6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탄소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원자</w:t>
            </w:r>
            <w:r w:rsidRPr="004D5303">
              <w:rPr>
                <w:rFonts w:ascii="Arial" w:hAnsi="Arial" w:cs="Arial"/>
                <w:bCs/>
                <w:iCs/>
              </w:rPr>
              <w:t xml:space="preserve"> 1</w:t>
            </w:r>
            <w:r w:rsidRPr="004D5303">
              <w:rPr>
                <w:rFonts w:ascii="Arial" w:hAnsi="Arial" w:cs="Arial"/>
                <w:bCs/>
                <w:iCs/>
              </w:rPr>
              <w:t>개의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직경은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59307A" w:rsidRPr="004D5303">
              <w:rPr>
                <w:rFonts w:ascii="Arial" w:hAnsi="Arial" w:cs="Arial"/>
                <w:bCs/>
                <w:iCs/>
              </w:rPr>
              <w:t>(1)</w:t>
            </w:r>
            <w:r w:rsidR="0059307A" w:rsidRPr="004D5303">
              <w:rPr>
                <w:rFonts w:ascii="Arial" w:hAnsi="Arial" w:cs="Arial"/>
                <w:bCs/>
                <w:iCs/>
              </w:rPr>
              <w:t>에서</w:t>
            </w:r>
            <w:r w:rsidR="0059307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59307A" w:rsidRPr="004D5303">
              <w:rPr>
                <w:rFonts w:ascii="Arial" w:hAnsi="Arial" w:cs="Arial"/>
                <w:bCs/>
                <w:iCs/>
              </w:rPr>
              <w:t>구한</w:t>
            </w:r>
            <w:r w:rsidR="0059307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59307A" w:rsidRPr="004D5303">
              <w:rPr>
                <w:rFonts w:ascii="Arial" w:hAnsi="Arial" w:cs="Arial"/>
                <w:bCs/>
                <w:iCs/>
              </w:rPr>
              <w:t>단층막의</w:t>
            </w:r>
            <w:r w:rsidR="0059307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59307A" w:rsidRPr="004D5303">
              <w:rPr>
                <w:rFonts w:ascii="Arial" w:hAnsi="Arial" w:cs="Arial"/>
                <w:bCs/>
                <w:iCs/>
              </w:rPr>
              <w:t>높이를</w:t>
            </w:r>
            <w:r w:rsidR="0059307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4D6DDB" w:rsidRPr="004D5303">
              <w:rPr>
                <w:rFonts w:ascii="Arial" w:hAnsi="Arial" w:cs="Arial"/>
                <w:bCs/>
                <w:iCs/>
              </w:rPr>
              <w:t>14.7(=</w:t>
            </w:r>
            <w:r w:rsidR="000A42A9" w:rsidRPr="004D5303">
              <w:rPr>
                <w:rFonts w:ascii="Arial" w:hAnsi="Arial" w:cs="Arial"/>
                <w:bCs/>
                <w:iCs/>
              </w:rPr>
              <w:t>18</w:t>
            </w:r>
            <w:r w:rsidR="000A42A9" w:rsidRPr="004D5303">
              <w:rPr>
                <w:rFonts w:ascii="Arial" w:hAnsi="Arial" w:cs="Arial"/>
                <w:bCs/>
              </w:rPr>
              <w:t>sin(54.75°)</w:t>
            </w:r>
            <w:r w:rsidR="00897563" w:rsidRPr="004D5303">
              <w:rPr>
                <w:rFonts w:ascii="Arial" w:hAnsi="Arial" w:cs="Arial"/>
                <w:bCs/>
              </w:rPr>
              <w:t>)</w:t>
            </w:r>
            <w:r w:rsidR="00897563" w:rsidRPr="004D5303">
              <w:rPr>
                <w:rFonts w:ascii="Arial" w:hAnsi="Arial" w:cs="Arial"/>
                <w:bCs/>
              </w:rPr>
              <w:t>로</w:t>
            </w:r>
            <w:r w:rsidR="00897563" w:rsidRPr="004D5303">
              <w:rPr>
                <w:rFonts w:ascii="Arial" w:hAnsi="Arial" w:cs="Arial"/>
                <w:bCs/>
              </w:rPr>
              <w:t xml:space="preserve"> </w:t>
            </w:r>
            <w:r w:rsidR="00897563" w:rsidRPr="004D5303">
              <w:rPr>
                <w:rFonts w:ascii="Arial" w:hAnsi="Arial" w:cs="Arial"/>
                <w:bCs/>
              </w:rPr>
              <w:t>나누어</w:t>
            </w:r>
            <w:r w:rsidR="00897563" w:rsidRPr="004D5303">
              <w:rPr>
                <w:rFonts w:ascii="Arial" w:hAnsi="Arial" w:cs="Arial"/>
                <w:bCs/>
              </w:rPr>
              <w:t xml:space="preserve"> </w:t>
            </w:r>
            <w:r w:rsidR="00897563" w:rsidRPr="004D5303">
              <w:rPr>
                <w:rFonts w:ascii="Arial" w:hAnsi="Arial" w:cs="Arial"/>
                <w:bCs/>
              </w:rPr>
              <w:t>얻을</w:t>
            </w:r>
            <w:r w:rsidR="00897563" w:rsidRPr="004D5303">
              <w:rPr>
                <w:rFonts w:ascii="Arial" w:hAnsi="Arial" w:cs="Arial"/>
                <w:bCs/>
              </w:rPr>
              <w:t xml:space="preserve"> </w:t>
            </w:r>
            <w:r w:rsidR="00897563" w:rsidRPr="004D5303">
              <w:rPr>
                <w:rFonts w:ascii="Arial" w:hAnsi="Arial" w:cs="Arial"/>
                <w:bCs/>
              </w:rPr>
              <w:t>수</w:t>
            </w:r>
            <w:r w:rsidR="00897563" w:rsidRPr="004D5303">
              <w:rPr>
                <w:rFonts w:ascii="Arial" w:hAnsi="Arial" w:cs="Arial"/>
                <w:bCs/>
              </w:rPr>
              <w:t xml:space="preserve"> </w:t>
            </w:r>
            <w:r w:rsidR="00897563" w:rsidRPr="004D5303">
              <w:rPr>
                <w:rFonts w:ascii="Arial" w:hAnsi="Arial" w:cs="Arial"/>
                <w:bCs/>
              </w:rPr>
              <w:t>있다</w:t>
            </w:r>
            <w:r w:rsidR="00897563" w:rsidRPr="004D5303">
              <w:rPr>
                <w:rFonts w:ascii="Arial" w:hAnsi="Arial" w:cs="Arial"/>
                <w:bCs/>
              </w:rPr>
              <w:t xml:space="preserve">. </w:t>
            </w:r>
          </w:p>
          <w:p w14:paraId="7B249695" w14:textId="2DBF8BCD" w:rsidR="00957BFD" w:rsidRPr="004D5303" w:rsidRDefault="00A575A9" w:rsidP="00957BFD">
            <w:pPr>
              <w:pStyle w:val="a6"/>
              <w:spacing w:after="0"/>
              <w:ind w:leftChars="0" w:left="660"/>
              <w:jc w:val="center"/>
              <w:rPr>
                <w:rFonts w:ascii="Arial" w:hAnsi="Arial" w:cs="Arial"/>
                <w:bCs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diameter of carbon atom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cm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height of monolayer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cm</m:t>
                        </m:r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14.7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=5.16×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-8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cm</m:t>
                </m:r>
              </m:oMath>
            </m:oMathPara>
          </w:p>
          <w:p w14:paraId="6D0A4C62" w14:textId="328DF1E8" w:rsidR="00632F9B" w:rsidRPr="004D5303" w:rsidRDefault="00632F9B" w:rsidP="0078225F">
            <w:pPr>
              <w:pStyle w:val="a6"/>
              <w:numPr>
                <w:ilvl w:val="0"/>
                <w:numId w:val="6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탄소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원자</w:t>
            </w:r>
            <w:r w:rsidRPr="004D5303">
              <w:rPr>
                <w:rFonts w:ascii="Arial" w:hAnsi="Arial" w:cs="Arial"/>
                <w:bCs/>
                <w:iCs/>
              </w:rPr>
              <w:t xml:space="preserve"> 1</w:t>
            </w:r>
            <w:r w:rsidRPr="004D5303">
              <w:rPr>
                <w:rFonts w:ascii="Arial" w:hAnsi="Arial" w:cs="Arial"/>
                <w:bCs/>
                <w:iCs/>
              </w:rPr>
              <w:t>개의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부피는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E02D92" w:rsidRPr="004D5303">
              <w:rPr>
                <w:rFonts w:ascii="Arial" w:hAnsi="Arial" w:cs="Arial"/>
                <w:bCs/>
                <w:iCs/>
              </w:rPr>
              <w:t>탄소</w:t>
            </w:r>
            <w:r w:rsidR="00E02D92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E02D92" w:rsidRPr="004D5303">
              <w:rPr>
                <w:rFonts w:ascii="Arial" w:hAnsi="Arial" w:cs="Arial"/>
                <w:bCs/>
                <w:iCs/>
              </w:rPr>
              <w:t>원자를</w:t>
            </w:r>
            <w:r w:rsidR="00E02D92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C39E1" w:rsidRPr="004D5303">
              <w:rPr>
                <w:rFonts w:ascii="Arial" w:hAnsi="Arial" w:cs="Arial"/>
                <w:bCs/>
                <w:iCs/>
              </w:rPr>
              <w:t>구</w:t>
            </w:r>
            <w:r w:rsidR="0099071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990715" w:rsidRPr="004D5303">
              <w:rPr>
                <w:rFonts w:ascii="Arial" w:hAnsi="Arial" w:cs="Arial"/>
                <w:bCs/>
                <w:iCs/>
              </w:rPr>
              <w:t>또는</w:t>
            </w:r>
            <w:r w:rsidR="0099071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990715" w:rsidRPr="004D5303">
              <w:rPr>
                <w:rFonts w:ascii="Arial" w:hAnsi="Arial" w:cs="Arial"/>
                <w:bCs/>
                <w:iCs/>
              </w:rPr>
              <w:t>큐브로</w:t>
            </w:r>
            <w:r w:rsidR="0099071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990715" w:rsidRPr="004D5303">
              <w:rPr>
                <w:rFonts w:ascii="Arial" w:hAnsi="Arial" w:cs="Arial"/>
                <w:bCs/>
                <w:iCs/>
              </w:rPr>
              <w:t>가정하는</w:t>
            </w:r>
            <w:r w:rsidR="0099071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990715" w:rsidRPr="004D5303">
              <w:rPr>
                <w:rFonts w:ascii="Arial" w:hAnsi="Arial" w:cs="Arial"/>
                <w:bCs/>
                <w:iCs/>
              </w:rPr>
              <w:t>것에</w:t>
            </w:r>
            <w:r w:rsidR="0099071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990715" w:rsidRPr="004D5303">
              <w:rPr>
                <w:rFonts w:ascii="Arial" w:hAnsi="Arial" w:cs="Arial"/>
                <w:bCs/>
                <w:iCs/>
              </w:rPr>
              <w:t>따라</w:t>
            </w:r>
            <w:r w:rsidR="0099071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990715" w:rsidRPr="004D5303">
              <w:rPr>
                <w:rFonts w:ascii="Arial" w:hAnsi="Arial" w:cs="Arial"/>
                <w:bCs/>
                <w:iCs/>
              </w:rPr>
              <w:t>달라진다</w:t>
            </w:r>
            <w:r w:rsidR="00990715" w:rsidRPr="004D5303">
              <w:rPr>
                <w:rFonts w:ascii="Arial" w:hAnsi="Arial" w:cs="Arial"/>
                <w:bCs/>
                <w:iCs/>
              </w:rPr>
              <w:t>.</w:t>
            </w:r>
          </w:p>
          <w:p w14:paraId="5642AC2D" w14:textId="34F7858B" w:rsidR="00990715" w:rsidRPr="004D5303" w:rsidRDefault="0078225F" w:rsidP="0078225F">
            <w:pPr>
              <w:pStyle w:val="a6"/>
              <w:numPr>
                <w:ilvl w:val="0"/>
                <w:numId w:val="7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탄소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원자를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구로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가정한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경우</w:t>
            </w:r>
          </w:p>
          <w:p w14:paraId="027651A7" w14:textId="5D5A073C" w:rsidR="0078225F" w:rsidRPr="004D5303" w:rsidRDefault="0078225F" w:rsidP="0078225F">
            <w:pPr>
              <w:pStyle w:val="a6"/>
              <w:spacing w:after="0"/>
              <w:ind w:leftChars="0" w:left="768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탄소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원자를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구로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가정한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경우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E089E" w:rsidRPr="004D5303">
              <w:rPr>
                <w:rFonts w:ascii="Arial" w:hAnsi="Arial" w:cs="Arial"/>
                <w:bCs/>
                <w:iCs/>
              </w:rPr>
              <w:t>구의</w:t>
            </w:r>
            <w:r w:rsidR="003E089E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E089E" w:rsidRPr="004D5303">
              <w:rPr>
                <w:rFonts w:ascii="Arial" w:hAnsi="Arial" w:cs="Arial"/>
                <w:bCs/>
                <w:iCs/>
              </w:rPr>
              <w:t>부피</w:t>
            </w:r>
            <w:r w:rsidR="003E089E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E089E" w:rsidRPr="004D5303">
              <w:rPr>
                <w:rFonts w:ascii="Arial" w:hAnsi="Arial" w:cs="Arial"/>
                <w:bCs/>
                <w:iCs/>
              </w:rPr>
              <w:t>공식에</w:t>
            </w:r>
            <w:r w:rsidR="003E089E" w:rsidRPr="004D5303">
              <w:rPr>
                <w:rFonts w:ascii="Arial" w:hAnsi="Arial" w:cs="Arial"/>
                <w:bCs/>
                <w:iCs/>
              </w:rPr>
              <w:t xml:space="preserve"> (2)</w:t>
            </w:r>
            <w:r w:rsidR="003E089E" w:rsidRPr="004D5303">
              <w:rPr>
                <w:rFonts w:ascii="Arial" w:hAnsi="Arial" w:cs="Arial"/>
                <w:bCs/>
                <w:iCs/>
              </w:rPr>
              <w:t>에서</w:t>
            </w:r>
            <w:r w:rsidR="003E089E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E089E" w:rsidRPr="004D5303">
              <w:rPr>
                <w:rFonts w:ascii="Arial" w:hAnsi="Arial" w:cs="Arial"/>
                <w:bCs/>
                <w:iCs/>
              </w:rPr>
              <w:t>구한</w:t>
            </w:r>
            <w:r w:rsidR="003E089E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E089E" w:rsidRPr="004D5303">
              <w:rPr>
                <w:rFonts w:ascii="Arial" w:hAnsi="Arial" w:cs="Arial"/>
                <w:bCs/>
                <w:iCs/>
              </w:rPr>
              <w:t>직경을</w:t>
            </w:r>
            <w:r w:rsidR="003E089E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E089E" w:rsidRPr="004D5303">
              <w:rPr>
                <w:rFonts w:ascii="Arial" w:hAnsi="Arial" w:cs="Arial"/>
                <w:bCs/>
                <w:iCs/>
              </w:rPr>
              <w:t>대입하여</w:t>
            </w:r>
            <w:r w:rsidR="003E089E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E089E" w:rsidRPr="004D5303">
              <w:rPr>
                <w:rFonts w:ascii="Arial" w:hAnsi="Arial" w:cs="Arial"/>
                <w:bCs/>
                <w:iCs/>
              </w:rPr>
              <w:t>구하면</w:t>
            </w:r>
            <w:r w:rsidR="003E089E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3E089E" w:rsidRPr="004D5303">
              <w:rPr>
                <w:rFonts w:ascii="Arial" w:hAnsi="Arial" w:cs="Arial"/>
                <w:bCs/>
                <w:iCs/>
              </w:rPr>
              <w:t>된다</w:t>
            </w:r>
            <w:r w:rsidR="003E089E" w:rsidRPr="004D5303">
              <w:rPr>
                <w:rFonts w:ascii="Arial" w:hAnsi="Arial" w:cs="Arial"/>
                <w:bCs/>
                <w:iCs/>
              </w:rPr>
              <w:t>.</w:t>
            </w:r>
          </w:p>
          <w:p w14:paraId="2D710686" w14:textId="77777777" w:rsidR="003E089E" w:rsidRPr="004D5303" w:rsidRDefault="003E089E" w:rsidP="0078225F">
            <w:pPr>
              <w:pStyle w:val="a6"/>
              <w:spacing w:after="0"/>
              <w:ind w:leftChars="0" w:left="768"/>
              <w:rPr>
                <w:rFonts w:ascii="Arial" w:hAnsi="Arial" w:cs="Arial"/>
                <w:bCs/>
                <w:iCs/>
              </w:rPr>
            </w:pPr>
          </w:p>
          <w:p w14:paraId="7EA5ADF6" w14:textId="74994515" w:rsidR="00632F9B" w:rsidRPr="004D5303" w:rsidRDefault="00C20A2A" w:rsidP="00957BFD">
            <w:pPr>
              <w:pStyle w:val="a6"/>
              <w:spacing w:after="0"/>
              <w:ind w:leftChars="0" w:left="660"/>
              <w:jc w:val="center"/>
              <w:rPr>
                <w:rFonts w:ascii="Arial" w:hAnsi="Arial" w:cs="Arial"/>
                <w:bCs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Volume of C atom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sphere, c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3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4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3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×π×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m:t>5.16×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Arial" w:hAnsi="Arial" w:cs="Arial"/>
                                    <w:bCs/>
                                    <w:iCs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Arial" w:hAnsi="Arial" w:cs="Arial"/>
                                    <w:bCs/>
                                    <w:iCs/>
                                  </w:rPr>
                                  <m:t>-8</m:t>
                                </m:r>
                              </m:sup>
                            </m:sSup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m:t>cm</m:t>
                            </m:r>
                          </m:num>
                          <m:den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=7.21×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-23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3</m:t>
                    </m:r>
                  </m:sup>
                </m:sSup>
              </m:oMath>
            </m:oMathPara>
          </w:p>
          <w:p w14:paraId="389CD01E" w14:textId="3FE64D1C" w:rsidR="0077348C" w:rsidRPr="004D5303" w:rsidRDefault="0077348C" w:rsidP="0077348C">
            <w:pPr>
              <w:pStyle w:val="a6"/>
              <w:numPr>
                <w:ilvl w:val="0"/>
                <w:numId w:val="7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탄소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원자를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큐브로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가정한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경우</w:t>
            </w:r>
          </w:p>
          <w:p w14:paraId="1B4251D4" w14:textId="6A7F276C" w:rsidR="0077348C" w:rsidRPr="004D5303" w:rsidRDefault="0077348C" w:rsidP="0077348C">
            <w:pPr>
              <w:pStyle w:val="a6"/>
              <w:spacing w:after="0"/>
              <w:ind w:leftChars="0" w:left="768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탄소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원자를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큐브로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가정한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경우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큐브의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부피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공식에</w:t>
            </w:r>
            <w:r w:rsidRPr="004D5303">
              <w:rPr>
                <w:rFonts w:ascii="Arial" w:hAnsi="Arial" w:cs="Arial"/>
                <w:bCs/>
                <w:iCs/>
              </w:rPr>
              <w:t xml:space="preserve"> (2)</w:t>
            </w:r>
            <w:r w:rsidRPr="004D5303">
              <w:rPr>
                <w:rFonts w:ascii="Arial" w:hAnsi="Arial" w:cs="Arial"/>
                <w:bCs/>
                <w:iCs/>
              </w:rPr>
              <w:t>에서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구한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직경을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대입하여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구하면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된다</w:t>
            </w:r>
            <w:r w:rsidRPr="004D5303">
              <w:rPr>
                <w:rFonts w:ascii="Arial" w:hAnsi="Arial" w:cs="Arial"/>
                <w:bCs/>
                <w:iCs/>
              </w:rPr>
              <w:t>.</w:t>
            </w:r>
          </w:p>
          <w:p w14:paraId="08767879" w14:textId="3559DF5D" w:rsidR="00641A8B" w:rsidRPr="004D5303" w:rsidRDefault="00C20A2A" w:rsidP="00641A8B">
            <w:pPr>
              <w:pStyle w:val="a6"/>
              <w:spacing w:after="0"/>
              <w:ind w:leftChars="0" w:left="768"/>
              <w:jc w:val="center"/>
              <w:rPr>
                <w:rFonts w:ascii="Arial" w:hAnsi="Arial" w:cs="Arial"/>
                <w:bCs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Volume of C atom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cube, c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3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5.16×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  <w:iCs/>
                              </w:rPr>
                              <m:t>-8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cm</m:t>
                        </m:r>
                      </m:e>
                    </m:d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3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=1.38×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-22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c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m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3</m:t>
                    </m:r>
                  </m:sup>
                </m:sSup>
              </m:oMath>
            </m:oMathPara>
          </w:p>
          <w:p w14:paraId="5E209DB0" w14:textId="77777777" w:rsidR="00E444C6" w:rsidRPr="004D5303" w:rsidRDefault="00E444C6" w:rsidP="00641A8B">
            <w:pPr>
              <w:pStyle w:val="a6"/>
              <w:spacing w:after="0"/>
              <w:ind w:leftChars="0" w:left="768"/>
              <w:jc w:val="center"/>
              <w:rPr>
                <w:rFonts w:ascii="Arial" w:hAnsi="Arial" w:cs="Arial"/>
                <w:bCs/>
                <w:iCs/>
              </w:rPr>
            </w:pPr>
          </w:p>
          <w:p w14:paraId="6AA0CFBD" w14:textId="77777777" w:rsidR="00E444C6" w:rsidRPr="004D5303" w:rsidRDefault="00E444C6" w:rsidP="00641A8B">
            <w:pPr>
              <w:pStyle w:val="a6"/>
              <w:spacing w:after="0"/>
              <w:ind w:leftChars="0" w:left="768"/>
              <w:jc w:val="center"/>
              <w:rPr>
                <w:rFonts w:ascii="Arial" w:hAnsi="Arial" w:cs="Arial"/>
                <w:bCs/>
                <w:iCs/>
              </w:rPr>
            </w:pPr>
          </w:p>
          <w:p w14:paraId="78AF77CA" w14:textId="77777777" w:rsidR="00E444C6" w:rsidRPr="004D5303" w:rsidRDefault="00E444C6" w:rsidP="00641A8B">
            <w:pPr>
              <w:pStyle w:val="a6"/>
              <w:spacing w:after="0"/>
              <w:ind w:leftChars="0" w:left="768"/>
              <w:jc w:val="center"/>
              <w:rPr>
                <w:rFonts w:ascii="Arial" w:hAnsi="Arial" w:cs="Arial"/>
                <w:bCs/>
                <w:iCs/>
              </w:rPr>
            </w:pPr>
          </w:p>
          <w:p w14:paraId="790CAB04" w14:textId="77777777" w:rsidR="00E444C6" w:rsidRPr="004D5303" w:rsidRDefault="00E444C6" w:rsidP="00641A8B">
            <w:pPr>
              <w:pStyle w:val="a6"/>
              <w:spacing w:after="0"/>
              <w:ind w:leftChars="0" w:left="768"/>
              <w:jc w:val="center"/>
              <w:rPr>
                <w:rFonts w:ascii="Arial" w:hAnsi="Arial" w:cs="Arial"/>
                <w:bCs/>
                <w:iCs/>
              </w:rPr>
            </w:pPr>
          </w:p>
          <w:p w14:paraId="6C7CA81B" w14:textId="77777777" w:rsidR="00E444C6" w:rsidRPr="004D5303" w:rsidRDefault="00E444C6" w:rsidP="00641A8B">
            <w:pPr>
              <w:pStyle w:val="a6"/>
              <w:spacing w:after="0"/>
              <w:ind w:leftChars="0" w:left="768"/>
              <w:jc w:val="center"/>
              <w:rPr>
                <w:rFonts w:ascii="Arial" w:hAnsi="Arial" w:cs="Arial"/>
                <w:bCs/>
                <w:iCs/>
              </w:rPr>
            </w:pPr>
          </w:p>
          <w:p w14:paraId="0370658D" w14:textId="77777777" w:rsidR="00E444C6" w:rsidRPr="004D5303" w:rsidRDefault="00E444C6" w:rsidP="00641A8B">
            <w:pPr>
              <w:pStyle w:val="a6"/>
              <w:spacing w:after="0"/>
              <w:ind w:leftChars="0" w:left="768"/>
              <w:jc w:val="center"/>
              <w:rPr>
                <w:rFonts w:ascii="Arial" w:hAnsi="Arial" w:cs="Arial"/>
                <w:bCs/>
                <w:iCs/>
              </w:rPr>
            </w:pPr>
          </w:p>
          <w:p w14:paraId="04D3D48A" w14:textId="77777777" w:rsidR="00E444C6" w:rsidRPr="004D5303" w:rsidRDefault="00E444C6" w:rsidP="00641A8B">
            <w:pPr>
              <w:pStyle w:val="a6"/>
              <w:spacing w:after="0"/>
              <w:ind w:leftChars="0" w:left="768"/>
              <w:jc w:val="center"/>
              <w:rPr>
                <w:rFonts w:ascii="Arial" w:hAnsi="Arial" w:cs="Arial"/>
                <w:bCs/>
                <w:iCs/>
              </w:rPr>
            </w:pPr>
          </w:p>
          <w:p w14:paraId="1F105E7D" w14:textId="77777777" w:rsidR="0077348C" w:rsidRPr="004D5303" w:rsidRDefault="0077348C" w:rsidP="00957BFD">
            <w:pPr>
              <w:pStyle w:val="a6"/>
              <w:spacing w:after="0"/>
              <w:ind w:leftChars="0" w:left="660"/>
              <w:jc w:val="center"/>
              <w:rPr>
                <w:rFonts w:ascii="Arial" w:hAnsi="Arial" w:cs="Arial"/>
                <w:bCs/>
                <w:iCs/>
              </w:rPr>
            </w:pPr>
          </w:p>
          <w:p w14:paraId="6B269EB6" w14:textId="0CF39FF4" w:rsidR="0044239F" w:rsidRPr="004D5303" w:rsidRDefault="00E444C6" w:rsidP="00E444C6">
            <w:pPr>
              <w:spacing w:after="0"/>
              <w:rPr>
                <w:rFonts w:ascii="Arial" w:hAnsi="Arial" w:cs="Arial"/>
                <w:b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 xml:space="preserve">   </w:t>
            </w:r>
            <w:r w:rsidRPr="004D5303">
              <w:rPr>
                <w:rFonts w:ascii="Arial" w:hAnsi="Arial" w:cs="Arial"/>
                <w:b/>
                <w:iCs/>
              </w:rPr>
              <w:t xml:space="preserve">IV.4. </w:t>
            </w:r>
            <w:r w:rsidRPr="004D5303">
              <w:rPr>
                <w:rFonts w:ascii="Arial" w:hAnsi="Arial" w:cs="Arial"/>
                <w:b/>
                <w:iCs/>
              </w:rPr>
              <w:t>아보가드로</w:t>
            </w:r>
            <w:r w:rsidRPr="004D5303">
              <w:rPr>
                <w:rFonts w:ascii="Arial" w:hAnsi="Arial" w:cs="Arial"/>
                <w:b/>
                <w:iCs/>
              </w:rPr>
              <w:t xml:space="preserve"> </w:t>
            </w:r>
            <w:r w:rsidRPr="004D5303">
              <w:rPr>
                <w:rFonts w:ascii="Arial" w:hAnsi="Arial" w:cs="Arial"/>
                <w:b/>
                <w:iCs/>
              </w:rPr>
              <w:t>수</w:t>
            </w:r>
            <w:r w:rsidRPr="004D5303">
              <w:rPr>
                <w:rFonts w:ascii="Arial" w:hAnsi="Arial" w:cs="Arial"/>
                <w:b/>
                <w:iCs/>
              </w:rPr>
              <w:t xml:space="preserve"> </w:t>
            </w:r>
            <w:r w:rsidRPr="004D5303">
              <w:rPr>
                <w:rFonts w:ascii="Arial" w:hAnsi="Arial" w:cs="Arial"/>
                <w:b/>
                <w:iCs/>
              </w:rPr>
              <w:t>결정</w:t>
            </w:r>
          </w:p>
          <w:p w14:paraId="77745C24" w14:textId="00E8AAAD" w:rsidR="00E444C6" w:rsidRPr="004D5303" w:rsidRDefault="00ED6740" w:rsidP="00E444C6">
            <w:pPr>
              <w:pStyle w:val="a6"/>
              <w:numPr>
                <w:ilvl w:val="0"/>
                <w:numId w:val="8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탄소의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몰부피</w:t>
            </w:r>
            <w:r w:rsidRPr="004D5303">
              <w:rPr>
                <w:rFonts w:ascii="Arial" w:hAnsi="Arial" w:cs="Arial"/>
                <w:bCs/>
                <w:iCs/>
              </w:rPr>
              <w:t xml:space="preserve"> : </w:t>
            </w:r>
            <w:r w:rsidR="00C94D8C" w:rsidRPr="004D5303">
              <w:rPr>
                <w:rFonts w:ascii="Arial" w:hAnsi="Arial" w:cs="Arial"/>
                <w:bCs/>
                <w:iCs/>
              </w:rPr>
              <w:t>탄소의</w:t>
            </w:r>
            <w:r w:rsidR="00C94D8C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94D8C" w:rsidRPr="004D5303">
              <w:rPr>
                <w:rFonts w:ascii="Arial" w:hAnsi="Arial" w:cs="Arial"/>
                <w:bCs/>
                <w:iCs/>
              </w:rPr>
              <w:t>몰부피는</w:t>
            </w:r>
            <w:r w:rsidR="00C94D8C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94D8C" w:rsidRPr="004D5303">
              <w:rPr>
                <w:rFonts w:ascii="Arial" w:hAnsi="Arial" w:cs="Arial"/>
                <w:bCs/>
                <w:iCs/>
              </w:rPr>
              <w:t>탄소의</w:t>
            </w:r>
            <w:r w:rsidR="00C94D8C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94D8C" w:rsidRPr="004D5303">
              <w:rPr>
                <w:rFonts w:ascii="Arial" w:hAnsi="Arial" w:cs="Arial"/>
                <w:bCs/>
                <w:iCs/>
              </w:rPr>
              <w:t>몰질량을</w:t>
            </w:r>
            <w:r w:rsidR="00C94D8C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FB4888" w:rsidRPr="004D5303">
              <w:rPr>
                <w:rFonts w:ascii="Arial" w:hAnsi="Arial" w:cs="Arial"/>
                <w:bCs/>
                <w:iCs/>
              </w:rPr>
              <w:t>탄소</w:t>
            </w:r>
            <w:r w:rsidR="00FB488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FB4888" w:rsidRPr="004D5303">
              <w:rPr>
                <w:rFonts w:ascii="Arial" w:hAnsi="Arial" w:cs="Arial"/>
                <w:bCs/>
                <w:iCs/>
              </w:rPr>
              <w:t>동소체</w:t>
            </w:r>
            <w:r w:rsidR="00FB488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FB4888" w:rsidRPr="004D5303">
              <w:rPr>
                <w:rFonts w:ascii="Arial" w:hAnsi="Arial" w:cs="Arial"/>
                <w:bCs/>
                <w:iCs/>
              </w:rPr>
              <w:t>중</w:t>
            </w:r>
            <w:r w:rsidR="00FB4888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700B5D" w:rsidRPr="004D5303">
              <w:rPr>
                <w:rFonts w:ascii="Arial" w:hAnsi="Arial" w:cs="Arial"/>
                <w:bCs/>
                <w:iCs/>
              </w:rPr>
              <w:t>스테아르산과</w:t>
            </w:r>
            <w:r w:rsidR="00700B5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700B5D" w:rsidRPr="004D5303">
              <w:rPr>
                <w:rFonts w:ascii="Arial" w:hAnsi="Arial" w:cs="Arial"/>
                <w:bCs/>
                <w:iCs/>
              </w:rPr>
              <w:t>가장</w:t>
            </w:r>
            <w:r w:rsidR="00700B5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700B5D" w:rsidRPr="004D5303">
              <w:rPr>
                <w:rFonts w:ascii="Arial" w:hAnsi="Arial" w:cs="Arial"/>
                <w:bCs/>
                <w:iCs/>
              </w:rPr>
              <w:t>유사한</w:t>
            </w:r>
            <w:r w:rsidR="00700B5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700B5D" w:rsidRPr="004D5303">
              <w:rPr>
                <w:rFonts w:ascii="Arial" w:hAnsi="Arial" w:cs="Arial"/>
                <w:bCs/>
                <w:iCs/>
              </w:rPr>
              <w:t>밀도를</w:t>
            </w:r>
            <w:r w:rsidR="00700B5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700B5D" w:rsidRPr="004D5303">
              <w:rPr>
                <w:rFonts w:ascii="Arial" w:hAnsi="Arial" w:cs="Arial"/>
                <w:bCs/>
                <w:iCs/>
              </w:rPr>
              <w:t>갖는</w:t>
            </w:r>
            <w:r w:rsidR="00700B5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BA4580" w:rsidRPr="004D5303">
              <w:rPr>
                <w:rFonts w:ascii="Arial" w:hAnsi="Arial" w:cs="Arial"/>
                <w:bCs/>
                <w:iCs/>
              </w:rPr>
              <w:t>다이아몬드</w:t>
            </w:r>
            <w:r w:rsidR="006B1145" w:rsidRPr="004D5303">
              <w:rPr>
                <w:rFonts w:ascii="Arial" w:hAnsi="Arial" w:cs="Arial"/>
                <w:bCs/>
                <w:iCs/>
              </w:rPr>
              <w:t>의</w:t>
            </w:r>
            <w:r w:rsidR="006B114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B1145" w:rsidRPr="004D5303">
              <w:rPr>
                <w:rFonts w:ascii="Arial" w:hAnsi="Arial" w:cs="Arial"/>
                <w:bCs/>
                <w:iCs/>
              </w:rPr>
              <w:t>밀도로</w:t>
            </w:r>
            <w:r w:rsidR="006B114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B1145" w:rsidRPr="004D5303">
              <w:rPr>
                <w:rFonts w:ascii="Arial" w:hAnsi="Arial" w:cs="Arial"/>
                <w:bCs/>
                <w:iCs/>
              </w:rPr>
              <w:t>나누어</w:t>
            </w:r>
            <w:r w:rsidR="006B114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B1145" w:rsidRPr="004D5303">
              <w:rPr>
                <w:rFonts w:ascii="Arial" w:hAnsi="Arial" w:cs="Arial"/>
                <w:bCs/>
                <w:iCs/>
              </w:rPr>
              <w:t>구할</w:t>
            </w:r>
            <w:r w:rsidR="006B114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B1145" w:rsidRPr="004D5303">
              <w:rPr>
                <w:rFonts w:ascii="Arial" w:hAnsi="Arial" w:cs="Arial"/>
                <w:bCs/>
                <w:iCs/>
              </w:rPr>
              <w:t>수</w:t>
            </w:r>
            <w:r w:rsidR="006B1145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B1145" w:rsidRPr="004D5303">
              <w:rPr>
                <w:rFonts w:ascii="Arial" w:hAnsi="Arial" w:cs="Arial"/>
                <w:bCs/>
                <w:iCs/>
              </w:rPr>
              <w:t>있다</w:t>
            </w:r>
            <w:r w:rsidR="006B1145" w:rsidRPr="004D5303">
              <w:rPr>
                <w:rFonts w:ascii="Arial" w:hAnsi="Arial" w:cs="Arial"/>
                <w:bCs/>
                <w:iCs/>
              </w:rPr>
              <w:t xml:space="preserve">. </w:t>
            </w:r>
          </w:p>
          <w:p w14:paraId="79A540FF" w14:textId="75DD123C" w:rsidR="00333DAA" w:rsidRPr="004D5303" w:rsidRDefault="0072329C" w:rsidP="00333DAA">
            <w:pPr>
              <w:pStyle w:val="a6"/>
              <w:spacing w:after="0"/>
              <w:ind w:leftChars="0" w:left="660"/>
              <w:rPr>
                <w:rFonts w:ascii="Arial" w:hAnsi="Arial" w:cs="Arial"/>
                <w:bCs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molar volume of carbon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mL/mol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molar mass of C atom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g/mol</m:t>
                        </m:r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density of diamonds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g/mL</m:t>
                        </m:r>
                      </m:e>
                    </m:d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12.011g/mol C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3.51g/c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=3.42mL/mol</m:t>
                </m:r>
              </m:oMath>
            </m:oMathPara>
          </w:p>
          <w:p w14:paraId="7475CE97" w14:textId="2B18B10C" w:rsidR="004F6D52" w:rsidRPr="004D5303" w:rsidRDefault="000555C3" w:rsidP="001D626D">
            <w:pPr>
              <w:pStyle w:val="a6"/>
              <w:numPr>
                <w:ilvl w:val="0"/>
                <w:numId w:val="8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아보가드로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수</w:t>
            </w:r>
            <w:r w:rsidRPr="004D5303">
              <w:rPr>
                <w:rFonts w:ascii="Arial" w:hAnsi="Arial" w:cs="Arial"/>
                <w:bCs/>
                <w:iCs/>
              </w:rPr>
              <w:t xml:space="preserve">: </w:t>
            </w:r>
            <w:r w:rsidRPr="004D5303">
              <w:rPr>
                <w:rFonts w:ascii="Arial" w:hAnsi="Arial" w:cs="Arial"/>
                <w:bCs/>
                <w:iCs/>
              </w:rPr>
              <w:t>아보가드로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수는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D663AD" w:rsidRPr="004D5303">
              <w:rPr>
                <w:rFonts w:ascii="Arial" w:hAnsi="Arial" w:cs="Arial"/>
                <w:bCs/>
                <w:iCs/>
              </w:rPr>
              <w:t>(1)</w:t>
            </w:r>
            <w:r w:rsidR="00D663AD" w:rsidRPr="004D5303">
              <w:rPr>
                <w:rFonts w:ascii="Arial" w:hAnsi="Arial" w:cs="Arial"/>
                <w:bCs/>
                <w:iCs/>
              </w:rPr>
              <w:t>에서</w:t>
            </w:r>
            <w:r w:rsidR="00D663A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D663AD" w:rsidRPr="004D5303">
              <w:rPr>
                <w:rFonts w:ascii="Arial" w:hAnsi="Arial" w:cs="Arial"/>
                <w:bCs/>
                <w:iCs/>
              </w:rPr>
              <w:t>구한</w:t>
            </w:r>
            <w:r w:rsidR="00D663A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D663AD" w:rsidRPr="004D5303">
              <w:rPr>
                <w:rFonts w:ascii="Arial" w:hAnsi="Arial" w:cs="Arial"/>
                <w:bCs/>
                <w:iCs/>
              </w:rPr>
              <w:t>탄소의</w:t>
            </w:r>
            <w:r w:rsidR="00D663A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D663AD" w:rsidRPr="004D5303">
              <w:rPr>
                <w:rFonts w:ascii="Arial" w:hAnsi="Arial" w:cs="Arial"/>
                <w:bCs/>
                <w:iCs/>
              </w:rPr>
              <w:t>몰부피를</w:t>
            </w:r>
            <w:r w:rsidR="00D663AD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E914A8" w:rsidRPr="004D5303">
              <w:rPr>
                <w:rFonts w:ascii="Arial" w:hAnsi="Arial" w:cs="Arial"/>
                <w:bCs/>
                <w:iCs/>
              </w:rPr>
              <w:t>4.</w:t>
            </w:r>
            <w:r w:rsidR="000B7821" w:rsidRPr="004D5303">
              <w:rPr>
                <w:rFonts w:ascii="Arial" w:hAnsi="Arial" w:cs="Arial"/>
                <w:bCs/>
                <w:iCs/>
              </w:rPr>
              <w:t>3</w:t>
            </w:r>
            <w:r w:rsidR="000B7821" w:rsidRPr="004D5303">
              <w:rPr>
                <w:rFonts w:ascii="Arial" w:hAnsi="Arial" w:cs="Arial" w:hint="eastAsia"/>
                <w:bCs/>
                <w:iCs/>
              </w:rPr>
              <w:t>절의</w:t>
            </w:r>
            <w:r w:rsidR="00405700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F063AA" w:rsidRPr="004D5303">
              <w:rPr>
                <w:rFonts w:ascii="Arial" w:hAnsi="Arial" w:cs="Arial"/>
                <w:bCs/>
                <w:iCs/>
              </w:rPr>
              <w:t>(3)-1), 2)</w:t>
            </w:r>
            <w:r w:rsidR="00F063AA" w:rsidRPr="004D5303">
              <w:rPr>
                <w:rFonts w:ascii="Arial" w:hAnsi="Arial" w:cs="Arial"/>
                <w:bCs/>
                <w:iCs/>
              </w:rPr>
              <w:t>에서</w:t>
            </w:r>
            <w:r w:rsidR="00F063A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F063AA" w:rsidRPr="004D5303">
              <w:rPr>
                <w:rFonts w:ascii="Arial" w:hAnsi="Arial" w:cs="Arial"/>
                <w:bCs/>
                <w:iCs/>
              </w:rPr>
              <w:t>구한</w:t>
            </w:r>
            <w:r w:rsidR="00F063A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F063AA" w:rsidRPr="004D5303">
              <w:rPr>
                <w:rFonts w:ascii="Arial" w:hAnsi="Arial" w:cs="Arial"/>
                <w:bCs/>
                <w:iCs/>
              </w:rPr>
              <w:t>탄소</w:t>
            </w:r>
            <w:r w:rsidR="00F063A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F063AA" w:rsidRPr="004D5303">
              <w:rPr>
                <w:rFonts w:ascii="Arial" w:hAnsi="Arial" w:cs="Arial"/>
                <w:bCs/>
                <w:iCs/>
              </w:rPr>
              <w:t>원자의</w:t>
            </w:r>
            <w:r w:rsidR="00F063A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F063AA" w:rsidRPr="004D5303">
              <w:rPr>
                <w:rFonts w:ascii="Arial" w:hAnsi="Arial" w:cs="Arial"/>
                <w:bCs/>
                <w:iCs/>
              </w:rPr>
              <w:t>부피</w:t>
            </w:r>
            <w:r w:rsidR="00C10C9A" w:rsidRPr="004D5303">
              <w:rPr>
                <w:rFonts w:ascii="Arial" w:hAnsi="Arial" w:cs="Arial"/>
                <w:bCs/>
                <w:iCs/>
              </w:rPr>
              <w:t>로</w:t>
            </w:r>
            <w:r w:rsidR="00C10C9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10C9A" w:rsidRPr="004D5303">
              <w:rPr>
                <w:rFonts w:ascii="Arial" w:hAnsi="Arial" w:cs="Arial"/>
                <w:bCs/>
                <w:iCs/>
              </w:rPr>
              <w:t>나누어</w:t>
            </w:r>
            <w:r w:rsidR="00C10C9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10C9A" w:rsidRPr="004D5303">
              <w:rPr>
                <w:rFonts w:ascii="Arial" w:hAnsi="Arial" w:cs="Arial"/>
                <w:bCs/>
                <w:iCs/>
              </w:rPr>
              <w:t>얻을</w:t>
            </w:r>
            <w:r w:rsidR="00C10C9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10C9A" w:rsidRPr="004D5303">
              <w:rPr>
                <w:rFonts w:ascii="Arial" w:hAnsi="Arial" w:cs="Arial"/>
                <w:bCs/>
                <w:iCs/>
              </w:rPr>
              <w:t>수</w:t>
            </w:r>
            <w:r w:rsidR="00C10C9A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10C9A" w:rsidRPr="004D5303">
              <w:rPr>
                <w:rFonts w:ascii="Arial" w:hAnsi="Arial" w:cs="Arial"/>
                <w:bCs/>
                <w:iCs/>
              </w:rPr>
              <w:t>있다</w:t>
            </w:r>
            <w:r w:rsidR="00C10C9A" w:rsidRPr="004D5303">
              <w:rPr>
                <w:rFonts w:ascii="Arial" w:hAnsi="Arial" w:cs="Arial"/>
                <w:bCs/>
                <w:iCs/>
              </w:rPr>
              <w:t>.</w:t>
            </w:r>
          </w:p>
          <w:p w14:paraId="3B82B396" w14:textId="2D43A20D" w:rsidR="001D626D" w:rsidRPr="004D5303" w:rsidRDefault="009950E1" w:rsidP="001D626D">
            <w:pPr>
              <w:pStyle w:val="a6"/>
              <w:numPr>
                <w:ilvl w:val="0"/>
                <w:numId w:val="13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탄소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원자를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6B46E7" w:rsidRPr="004D5303">
              <w:rPr>
                <w:rFonts w:ascii="Arial" w:hAnsi="Arial" w:cs="Arial"/>
                <w:bCs/>
                <w:iCs/>
              </w:rPr>
              <w:t>큐브</w:t>
            </w:r>
            <w:r w:rsidRPr="004D5303">
              <w:rPr>
                <w:rFonts w:ascii="Arial" w:hAnsi="Arial" w:cs="Arial"/>
                <w:bCs/>
                <w:iCs/>
              </w:rPr>
              <w:t>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가정한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경우</w:t>
            </w:r>
          </w:p>
          <w:p w14:paraId="4FB7F58F" w14:textId="3740F7E4" w:rsidR="00BE6997" w:rsidRPr="004D5303" w:rsidRDefault="0077017A" w:rsidP="009950E1">
            <w:pPr>
              <w:spacing w:after="0"/>
              <w:jc w:val="center"/>
              <w:rPr>
                <w:rFonts w:ascii="Arial" w:hAnsi="Arial" w:cs="Arial"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Avogadr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o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'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s constant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 xml:space="preserve">cube,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mol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1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3.42mL/mol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1.38×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22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mL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=2.48×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22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mo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l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1</m:t>
                    </m:r>
                  </m:sup>
                </m:sSup>
              </m:oMath>
            </m:oMathPara>
          </w:p>
          <w:p w14:paraId="25A476B0" w14:textId="3EFEFECE" w:rsidR="00BE6997" w:rsidRPr="004D5303" w:rsidRDefault="006B46E7" w:rsidP="005A0267">
            <w:pPr>
              <w:pStyle w:val="a6"/>
              <w:numPr>
                <w:ilvl w:val="0"/>
                <w:numId w:val="13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탄소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원자를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구로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가정한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경우</w:t>
            </w:r>
          </w:p>
          <w:p w14:paraId="1A32E94D" w14:textId="28251394" w:rsidR="00B1345C" w:rsidRPr="004D5303" w:rsidRDefault="00B1345C" w:rsidP="00B1345C">
            <w:pPr>
              <w:spacing w:after="0"/>
              <w:jc w:val="center"/>
              <w:rPr>
                <w:rFonts w:ascii="Arial" w:hAnsi="Arial" w:cs="Arial"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Avogadr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o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'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s constant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 xml:space="preserve">sphere,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mol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1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3.42mL/mol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7.21×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22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mL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=4.74×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22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mo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l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1</m:t>
                    </m:r>
                  </m:sup>
                </m:sSup>
              </m:oMath>
            </m:oMathPara>
          </w:p>
          <w:p w14:paraId="4D27CE4D" w14:textId="1B9E1D2B" w:rsidR="00BE6997" w:rsidRPr="004D5303" w:rsidRDefault="005F52E5" w:rsidP="005F52E5">
            <w:pPr>
              <w:pStyle w:val="a6"/>
              <w:numPr>
                <w:ilvl w:val="0"/>
                <w:numId w:val="8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오차</w:t>
            </w:r>
            <w:r w:rsidR="00F5036C" w:rsidRPr="004D5303">
              <w:rPr>
                <w:rFonts w:ascii="Arial" w:hAnsi="Arial" w:cs="Arial"/>
                <w:bCs/>
                <w:iCs/>
              </w:rPr>
              <w:t>(%)</w:t>
            </w:r>
            <w:r w:rsidR="00AC3200" w:rsidRPr="004D5303">
              <w:rPr>
                <w:rFonts w:ascii="Arial" w:hAnsi="Arial" w:cs="Arial"/>
                <w:bCs/>
                <w:iCs/>
              </w:rPr>
              <w:t xml:space="preserve">: </w:t>
            </w:r>
            <w:r w:rsidR="00AC3200" w:rsidRPr="004D5303">
              <w:rPr>
                <w:rFonts w:ascii="Arial" w:hAnsi="Arial" w:cs="Arial"/>
                <w:bCs/>
                <w:iCs/>
              </w:rPr>
              <w:t>퍼센트</w:t>
            </w:r>
            <w:r w:rsidR="00AC3200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AC3200" w:rsidRPr="004D5303">
              <w:rPr>
                <w:rFonts w:ascii="Arial" w:hAnsi="Arial" w:cs="Arial"/>
                <w:bCs/>
                <w:iCs/>
              </w:rPr>
              <w:t>오차의</w:t>
            </w:r>
            <w:r w:rsidR="00AC3200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AC3200" w:rsidRPr="004D5303">
              <w:rPr>
                <w:rFonts w:ascii="Arial" w:hAnsi="Arial" w:cs="Arial"/>
                <w:bCs/>
                <w:iCs/>
              </w:rPr>
              <w:t>공식</w:t>
            </w:r>
            <w:r w:rsidR="00AC3200" w:rsidRPr="004D5303">
              <w:rPr>
                <w:rFonts w:ascii="Arial" w:hAnsi="Arial" w:cs="Arial"/>
                <w:bCs/>
                <w:i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  <w:iCs/>
                  <w:szCs w:val="20"/>
                </w:rPr>
                <m:t>100×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Cs/>
                      <w:i/>
                      <w:iCs/>
                      <w:szCs w:val="20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  <w:iCs/>
                      <w:szCs w:val="20"/>
                    </w:rPr>
                    <m:t>1</m:t>
                  </m:r>
                  <m:r>
                    <m:rPr>
                      <m:nor/>
                    </m:rPr>
                    <w:rPr>
                      <w:rFonts w:ascii="Arial" w:eastAsia="바탕" w:hAnsi="Arial" w:cs="Arial"/>
                      <w:bCs/>
                      <w:iCs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  <w:szCs w:val="20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Arial" w:eastAsia="바탕" w:hAnsi="Arial" w:cs="Arial"/>
                          <w:bCs/>
                          <w:iCs/>
                          <w:szCs w:val="20"/>
                        </w:rPr>
                        <m:t>experimental data</m:t>
                      </m:r>
                      <m:ctrlPr>
                        <w:rPr>
                          <w:rFonts w:ascii="Cambria Math" w:eastAsia="바탕" w:hAnsi="Cambria Math" w:cs="Arial"/>
                          <w:bCs/>
                          <w:i/>
                          <w:iCs/>
                          <w:szCs w:val="20"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  <w:iCs/>
                          <w:szCs w:val="20"/>
                        </w:rPr>
                        <m:t>actual data</m:t>
                      </m:r>
                    </m:den>
                  </m:f>
                </m:e>
              </m:d>
            </m:oMath>
            <w:r w:rsidR="008139D7" w:rsidRPr="004D5303">
              <w:rPr>
                <w:rFonts w:ascii="Arial" w:hAnsi="Arial" w:cs="Arial"/>
                <w:bCs/>
                <w:iCs/>
              </w:rPr>
              <w:t>에</w:t>
            </w:r>
            <w:r w:rsidR="008139D7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8139D7" w:rsidRPr="004D5303">
              <w:rPr>
                <w:rFonts w:ascii="Arial" w:hAnsi="Arial" w:cs="Arial"/>
                <w:bCs/>
                <w:iCs/>
              </w:rPr>
              <w:t>대입하여</w:t>
            </w:r>
            <w:r w:rsidR="008139D7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C7548D" w:rsidRPr="004D5303">
              <w:rPr>
                <w:rFonts w:ascii="Arial" w:hAnsi="Arial" w:cs="Arial"/>
                <w:bCs/>
                <w:iCs/>
              </w:rPr>
              <w:t>계산하였다</w:t>
            </w:r>
            <w:r w:rsidR="00C7548D" w:rsidRPr="004D5303">
              <w:rPr>
                <w:rFonts w:ascii="Arial" w:hAnsi="Arial" w:cs="Arial"/>
                <w:bCs/>
                <w:iCs/>
              </w:rPr>
              <w:t>.</w:t>
            </w:r>
            <w:r w:rsidR="00054739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054739" w:rsidRPr="004D5303">
              <w:rPr>
                <w:rFonts w:ascii="Arial" w:hAnsi="Arial" w:cs="Arial"/>
                <w:bCs/>
                <w:iCs/>
              </w:rPr>
              <w:t>이때</w:t>
            </w:r>
            <w:r w:rsidR="00054739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7435CB" w:rsidRPr="004D5303">
              <w:rPr>
                <w:rFonts w:ascii="Arial" w:hAnsi="Arial" w:cs="Arial"/>
                <w:bCs/>
                <w:iCs/>
              </w:rPr>
              <w:t>아보가드로</w:t>
            </w:r>
            <w:r w:rsidR="007435CB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7435CB" w:rsidRPr="004D5303">
              <w:rPr>
                <w:rFonts w:ascii="Arial" w:hAnsi="Arial" w:cs="Arial"/>
                <w:bCs/>
                <w:iCs/>
              </w:rPr>
              <w:t>수는</w:t>
            </w:r>
            <w:r w:rsidR="007435CB" w:rsidRPr="004D5303">
              <w:rPr>
                <w:rFonts w:ascii="Arial" w:hAnsi="Arial" w:cs="Arial"/>
                <w:bCs/>
                <w:iCs/>
              </w:rPr>
              <w:t xml:space="preserve"> </w:t>
            </w:r>
            <m:oMath>
              <m:r>
                <w:rPr>
                  <w:rFonts w:ascii="Cambria Math" w:hAnsi="Cambria Math" w:cs="Arial"/>
                </w:rPr>
                <m:t>6.022×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23</m:t>
                  </m:r>
                </m:sup>
              </m:sSup>
              <m:r>
                <w:rPr>
                  <w:rFonts w:ascii="Cambria Math" w:hAnsi="Cambria Math" w:cs="Arial"/>
                </w:rPr>
                <m:t>mo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l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</m:t>
                  </m:r>
                </m:sup>
              </m:sSup>
            </m:oMath>
            <w:r w:rsidR="00904F7E" w:rsidRPr="004D5303">
              <w:rPr>
                <w:rFonts w:ascii="Arial" w:hAnsi="Arial" w:cs="Arial"/>
                <w:bCs/>
                <w:iCs/>
              </w:rPr>
              <w:t>로</w:t>
            </w:r>
            <w:r w:rsidR="00904F7E"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="00904F7E" w:rsidRPr="004D5303">
              <w:rPr>
                <w:rFonts w:ascii="Arial" w:hAnsi="Arial" w:cs="Arial"/>
                <w:bCs/>
                <w:iCs/>
              </w:rPr>
              <w:t>계산했다</w:t>
            </w:r>
            <w:r w:rsidR="00904F7E" w:rsidRPr="004D5303">
              <w:rPr>
                <w:rFonts w:ascii="Arial" w:hAnsi="Arial" w:cs="Arial"/>
                <w:bCs/>
                <w:iCs/>
              </w:rPr>
              <w:t>.</w:t>
            </w:r>
          </w:p>
          <w:p w14:paraId="4C0E7866" w14:textId="77777777" w:rsidR="00C7548D" w:rsidRPr="004D5303" w:rsidRDefault="00C7548D" w:rsidP="00C7548D">
            <w:pPr>
              <w:pStyle w:val="a6"/>
              <w:spacing w:after="0"/>
              <w:ind w:leftChars="0" w:left="660"/>
              <w:jc w:val="center"/>
              <w:rPr>
                <w:rFonts w:ascii="Arial" w:hAnsi="Arial" w:cs="Arial"/>
                <w:bCs/>
                <w:iCs/>
              </w:rPr>
            </w:pPr>
          </w:p>
          <w:p w14:paraId="748D74FB" w14:textId="17F0001B" w:rsidR="00E85504" w:rsidRPr="004D5303" w:rsidRDefault="00E85504" w:rsidP="00E85504">
            <w:pPr>
              <w:pStyle w:val="a6"/>
              <w:numPr>
                <w:ilvl w:val="0"/>
                <w:numId w:val="14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탄소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원자를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큐브로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가정한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경우</w:t>
            </w:r>
          </w:p>
          <w:p w14:paraId="71CDB984" w14:textId="019ADD39" w:rsidR="00E85504" w:rsidRPr="004D5303" w:rsidRDefault="003A3B06" w:rsidP="00E85504">
            <w:pPr>
              <w:spacing w:after="0"/>
              <w:jc w:val="center"/>
              <w:rPr>
                <w:rFonts w:ascii="Arial" w:hAnsi="Arial" w:cs="Arial"/>
                <w:bCs/>
                <w:i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Error(%)=100×(1-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2.48×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22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1</m:t>
                        </m:r>
                      </m:sup>
                    </m:sSup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6.022×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23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-1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) =95.9%</m:t>
                </m:r>
              </m:oMath>
            </m:oMathPara>
          </w:p>
          <w:p w14:paraId="7C52F25D" w14:textId="77777777" w:rsidR="00E85504" w:rsidRPr="004D5303" w:rsidRDefault="00E85504" w:rsidP="00E85504">
            <w:pPr>
              <w:pStyle w:val="a6"/>
              <w:numPr>
                <w:ilvl w:val="0"/>
                <w:numId w:val="14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 w:rsidRPr="004D5303">
              <w:rPr>
                <w:rFonts w:ascii="Arial" w:hAnsi="Arial" w:cs="Arial"/>
                <w:bCs/>
                <w:iCs/>
              </w:rPr>
              <w:t>탄소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원자를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구로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가정한</w:t>
            </w:r>
            <w:r w:rsidRPr="004D5303">
              <w:rPr>
                <w:rFonts w:ascii="Arial" w:hAnsi="Arial" w:cs="Arial"/>
                <w:bCs/>
                <w:iCs/>
              </w:rPr>
              <w:t xml:space="preserve"> </w:t>
            </w:r>
            <w:r w:rsidRPr="004D5303">
              <w:rPr>
                <w:rFonts w:ascii="Arial" w:hAnsi="Arial" w:cs="Arial"/>
                <w:bCs/>
                <w:iCs/>
              </w:rPr>
              <w:t>경우</w:t>
            </w:r>
          </w:p>
          <w:p w14:paraId="2C1F3340" w14:textId="46522DA6" w:rsidR="00456082" w:rsidRPr="00391ACD" w:rsidRDefault="003A3B06" w:rsidP="00391ACD">
            <w:pPr>
              <w:spacing w:after="0"/>
              <w:jc w:val="center"/>
              <w:rPr>
                <w:rFonts w:ascii="Arial" w:hAnsi="Arial" w:cs="Arial"/>
                <w:bCs/>
                <w:i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Error(%)=100×(1-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4.74×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22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1</m:t>
                        </m:r>
                      </m:sup>
                    </m:sSup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6.022×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23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-1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) =92.1%</m:t>
                </m:r>
              </m:oMath>
            </m:oMathPara>
          </w:p>
          <w:p w14:paraId="0F466A3F" w14:textId="77777777" w:rsidR="00974E0E" w:rsidRDefault="00974E0E" w:rsidP="007B0581">
            <w:pPr>
              <w:spacing w:after="0"/>
              <w:rPr>
                <w:rFonts w:ascii="Arial" w:hAnsi="Arial" w:cs="Arial"/>
                <w:b/>
                <w:szCs w:val="20"/>
              </w:rPr>
            </w:pPr>
          </w:p>
          <w:p w14:paraId="07D070B8" w14:textId="77777777" w:rsidR="00391ACD" w:rsidRPr="004D5303" w:rsidRDefault="00391ACD" w:rsidP="007B0581">
            <w:pPr>
              <w:spacing w:after="0"/>
              <w:rPr>
                <w:rFonts w:ascii="Arial" w:hAnsi="Arial" w:cs="Arial"/>
                <w:b/>
                <w:szCs w:val="20"/>
              </w:rPr>
            </w:pPr>
          </w:p>
          <w:p w14:paraId="4FB86B86" w14:textId="453A76BA" w:rsidR="008E777F" w:rsidRPr="004D5303" w:rsidRDefault="00A72AFB" w:rsidP="0078225F">
            <w:pPr>
              <w:pStyle w:val="a6"/>
              <w:numPr>
                <w:ilvl w:val="0"/>
                <w:numId w:val="3"/>
              </w:numPr>
              <w:spacing w:after="0"/>
              <w:ind w:leftChars="0"/>
              <w:rPr>
                <w:rFonts w:ascii="Arial" w:hAnsi="Arial" w:cs="Arial"/>
                <w:b/>
                <w:sz w:val="24"/>
                <w:szCs w:val="24"/>
              </w:rPr>
            </w:pPr>
            <w:r w:rsidRPr="004D5303">
              <w:rPr>
                <w:rFonts w:ascii="Arial" w:hAnsi="Arial" w:cs="Arial"/>
                <w:b/>
                <w:sz w:val="24"/>
                <w:szCs w:val="24"/>
              </w:rPr>
              <w:t>Discussions</w:t>
            </w:r>
          </w:p>
          <w:p w14:paraId="1B36861F" w14:textId="427D7655" w:rsidR="00A72AFB" w:rsidRPr="0094341B" w:rsidRDefault="009E7838" w:rsidP="007B0581">
            <w:pPr>
              <w:pStyle w:val="a6"/>
              <w:spacing w:after="0"/>
              <w:ind w:leftChars="180" w:left="360"/>
              <w:rPr>
                <w:rFonts w:ascii="Arial" w:hAnsi="Arial" w:cs="Arial"/>
                <w:b/>
                <w:szCs w:val="20"/>
                <w:vertAlign w:val="superscript"/>
              </w:rPr>
            </w:pPr>
            <w:r w:rsidRPr="004D5303">
              <w:rPr>
                <w:rFonts w:ascii="Arial" w:hAnsi="Arial" w:cs="Arial"/>
                <w:b/>
              </w:rPr>
              <w:t xml:space="preserve">VI.1.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2018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년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몰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(mole)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이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재정의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되면서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탄소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대신에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실리콘을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이용하여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1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몰의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분자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개수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(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아보가드로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수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)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를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정의하였다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. 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실리콘을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사용한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이유와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아보가드로수를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구한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방법은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무엇인가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?</w:t>
            </w:r>
            <w:r w:rsidR="0094341B">
              <w:rPr>
                <w:rFonts w:ascii="Arial" w:hAnsi="Arial" w:cs="Arial"/>
                <w:b/>
                <w:szCs w:val="20"/>
                <w:vertAlign w:val="superscript"/>
              </w:rPr>
              <w:t>1</w:t>
            </w:r>
          </w:p>
          <w:p w14:paraId="15C40146" w14:textId="52D5AE6A" w:rsidR="00A72AFB" w:rsidRPr="004D5303" w:rsidRDefault="00CF1725" w:rsidP="007B0581">
            <w:pPr>
              <w:pStyle w:val="a6"/>
              <w:spacing w:after="0"/>
              <w:ind w:leftChars="180" w:left="360"/>
              <w:rPr>
                <w:rFonts w:ascii="Arial" w:hAnsi="Arial" w:cs="Arial"/>
              </w:rPr>
            </w:pPr>
            <w:r w:rsidRPr="004D5303">
              <w:rPr>
                <w:rFonts w:ascii="Arial" w:hAnsi="Arial" w:cs="Arial"/>
                <w:bCs/>
                <w:szCs w:val="20"/>
              </w:rPr>
              <w:t xml:space="preserve"> 2018</w:t>
            </w:r>
            <w:r w:rsidRPr="004D5303">
              <w:rPr>
                <w:rFonts w:ascii="Arial" w:hAnsi="Arial" w:cs="Arial"/>
                <w:bCs/>
                <w:szCs w:val="20"/>
              </w:rPr>
              <w:t>년</w:t>
            </w:r>
            <w:r w:rsidRPr="004D5303">
              <w:rPr>
                <w:rFonts w:ascii="Arial" w:hAnsi="Arial" w:cs="Arial"/>
                <w:bCs/>
                <w:szCs w:val="20"/>
              </w:rPr>
              <w:t xml:space="preserve"> </w:t>
            </w:r>
            <w:r w:rsidRPr="004D5303">
              <w:rPr>
                <w:rFonts w:ascii="Arial" w:hAnsi="Arial" w:cs="Arial"/>
                <w:bCs/>
                <w:szCs w:val="20"/>
              </w:rPr>
              <w:t>시점에</w:t>
            </w:r>
            <w:r w:rsidRPr="004D5303">
              <w:rPr>
                <w:rFonts w:ascii="Arial" w:hAnsi="Arial" w:cs="Arial"/>
                <w:bCs/>
                <w:szCs w:val="20"/>
              </w:rPr>
              <w:t xml:space="preserve"> </w:t>
            </w:r>
            <w:r w:rsidRPr="004D5303">
              <w:rPr>
                <w:rFonts w:ascii="Arial" w:hAnsi="Arial" w:cs="Arial"/>
                <w:bCs/>
                <w:szCs w:val="20"/>
              </w:rPr>
              <w:t>아보가드로</w:t>
            </w:r>
            <w:r w:rsidRPr="004D5303">
              <w:rPr>
                <w:rFonts w:ascii="Arial" w:hAnsi="Arial" w:cs="Arial"/>
                <w:bCs/>
                <w:szCs w:val="20"/>
              </w:rPr>
              <w:t xml:space="preserve"> </w:t>
            </w:r>
            <w:r w:rsidRPr="004D5303">
              <w:rPr>
                <w:rFonts w:ascii="Arial" w:hAnsi="Arial" w:cs="Arial"/>
                <w:bCs/>
                <w:szCs w:val="20"/>
              </w:rPr>
              <w:t>수를</w:t>
            </w:r>
            <w:r w:rsidRPr="004D5303">
              <w:rPr>
                <w:rFonts w:ascii="Arial" w:hAnsi="Arial" w:cs="Arial"/>
                <w:bCs/>
                <w:szCs w:val="20"/>
              </w:rPr>
              <w:t xml:space="preserve"> </w:t>
            </w:r>
            <w:r w:rsidRPr="004D5303">
              <w:rPr>
                <w:rFonts w:ascii="Arial" w:hAnsi="Arial" w:cs="Arial"/>
                <w:bCs/>
                <w:szCs w:val="20"/>
              </w:rPr>
              <w:t>결정하기</w:t>
            </w:r>
            <w:r w:rsidRPr="004D5303">
              <w:rPr>
                <w:rFonts w:ascii="Arial" w:hAnsi="Arial" w:cs="Arial"/>
                <w:bCs/>
                <w:szCs w:val="20"/>
              </w:rPr>
              <w:t xml:space="preserve"> </w:t>
            </w:r>
            <w:r w:rsidRPr="004D5303">
              <w:rPr>
                <w:rFonts w:ascii="Arial" w:hAnsi="Arial" w:cs="Arial"/>
                <w:bCs/>
                <w:szCs w:val="20"/>
              </w:rPr>
              <w:t>위해</w:t>
            </w:r>
            <w:r w:rsidR="00435C14" w:rsidRPr="004D5303">
              <w:rPr>
                <w:rFonts w:ascii="Arial" w:hAnsi="Arial" w:cs="Arial"/>
              </w:rPr>
              <w:t>서</w:t>
            </w:r>
            <w:r w:rsidR="00435C14" w:rsidRPr="004D5303">
              <w:rPr>
                <w:rFonts w:ascii="Arial" w:hAnsi="Arial" w:cs="Arial"/>
              </w:rPr>
              <w:t xml:space="preserve"> </w:t>
            </w:r>
            <w:r w:rsidR="00435C14" w:rsidRPr="004D5303">
              <w:rPr>
                <w:rFonts w:ascii="Arial" w:hAnsi="Arial" w:cs="Arial"/>
              </w:rPr>
              <w:t>가장</w:t>
            </w:r>
            <w:r w:rsidR="00435C14" w:rsidRPr="004D5303">
              <w:rPr>
                <w:rFonts w:ascii="Arial" w:hAnsi="Arial" w:cs="Arial"/>
              </w:rPr>
              <w:t xml:space="preserve"> </w:t>
            </w:r>
            <w:r w:rsidR="00435C14" w:rsidRPr="004D5303">
              <w:rPr>
                <w:rFonts w:ascii="Arial" w:hAnsi="Arial" w:cs="Arial"/>
              </w:rPr>
              <w:t>중요한</w:t>
            </w:r>
            <w:r w:rsidR="00435C14" w:rsidRPr="004D5303">
              <w:rPr>
                <w:rFonts w:ascii="Arial" w:hAnsi="Arial" w:cs="Arial"/>
              </w:rPr>
              <w:t xml:space="preserve"> </w:t>
            </w:r>
            <w:r w:rsidR="00435C14" w:rsidRPr="004D5303">
              <w:rPr>
                <w:rFonts w:ascii="Arial" w:hAnsi="Arial" w:cs="Arial"/>
              </w:rPr>
              <w:t>것은</w:t>
            </w:r>
            <w:r w:rsidR="00435C14" w:rsidRPr="004D5303">
              <w:rPr>
                <w:rFonts w:ascii="Arial" w:hAnsi="Arial" w:cs="Arial"/>
              </w:rPr>
              <w:t xml:space="preserve"> </w:t>
            </w:r>
            <w:r w:rsidR="00576385" w:rsidRPr="004D5303">
              <w:rPr>
                <w:rFonts w:ascii="Arial" w:hAnsi="Arial" w:cs="Arial"/>
              </w:rPr>
              <w:t>순도였다</w:t>
            </w:r>
            <w:r w:rsidR="00576385" w:rsidRPr="004D5303">
              <w:rPr>
                <w:rFonts w:ascii="Arial" w:hAnsi="Arial" w:cs="Arial"/>
              </w:rPr>
              <w:t>.</w:t>
            </w:r>
            <w:r w:rsidR="009D4285" w:rsidRPr="004D5303">
              <w:rPr>
                <w:rFonts w:ascii="Arial" w:hAnsi="Arial" w:cs="Arial"/>
              </w:rPr>
              <w:t xml:space="preserve"> </w:t>
            </w:r>
            <w:r w:rsidR="009D4285" w:rsidRPr="004D5303">
              <w:rPr>
                <w:rFonts w:ascii="Arial" w:hAnsi="Arial" w:cs="Arial"/>
              </w:rPr>
              <w:t>옛</w:t>
            </w:r>
            <w:r w:rsidR="009D4285" w:rsidRPr="004D5303">
              <w:rPr>
                <w:rFonts w:ascii="Arial" w:hAnsi="Arial" w:cs="Arial"/>
              </w:rPr>
              <w:t xml:space="preserve"> </w:t>
            </w:r>
            <w:r w:rsidR="009D4285" w:rsidRPr="004D5303">
              <w:rPr>
                <w:rFonts w:ascii="Arial" w:hAnsi="Arial" w:cs="Arial"/>
              </w:rPr>
              <w:t>정의에서</w:t>
            </w:r>
            <w:r w:rsidR="0044752C" w:rsidRPr="004D5303">
              <w:rPr>
                <w:rFonts w:ascii="Arial" w:hAnsi="Arial" w:cs="Arial"/>
              </w:rPr>
              <w:t xml:space="preserve"> </w:t>
            </w:r>
            <w:r w:rsidR="00E4440E" w:rsidRPr="004D5303">
              <w:rPr>
                <w:rFonts w:ascii="Arial" w:hAnsi="Arial" w:cs="Arial"/>
              </w:rPr>
              <w:t>여러</w:t>
            </w:r>
            <w:r w:rsidR="00E4440E" w:rsidRPr="004D5303">
              <w:rPr>
                <w:rFonts w:ascii="Arial" w:hAnsi="Arial" w:cs="Arial"/>
              </w:rPr>
              <w:t xml:space="preserve"> </w:t>
            </w:r>
            <w:r w:rsidR="00E4440E" w:rsidRPr="004D5303">
              <w:rPr>
                <w:rFonts w:ascii="Arial" w:hAnsi="Arial" w:cs="Arial"/>
              </w:rPr>
              <w:t>화합물을</w:t>
            </w:r>
            <w:r w:rsidR="00E4440E" w:rsidRPr="004D5303">
              <w:rPr>
                <w:rFonts w:ascii="Arial" w:hAnsi="Arial" w:cs="Arial"/>
              </w:rPr>
              <w:t xml:space="preserve"> </w:t>
            </w:r>
            <w:r w:rsidR="00E4440E" w:rsidRPr="004D5303">
              <w:rPr>
                <w:rFonts w:ascii="Arial" w:hAnsi="Arial" w:cs="Arial"/>
              </w:rPr>
              <w:t>구성하는</w:t>
            </w:r>
            <w:r w:rsidR="00E4440E" w:rsidRPr="004D5303">
              <w:rPr>
                <w:rFonts w:ascii="Arial" w:hAnsi="Arial" w:cs="Arial"/>
              </w:rPr>
              <w:t xml:space="preserve"> </w:t>
            </w:r>
            <w:r w:rsidR="00276867" w:rsidRPr="004D5303">
              <w:rPr>
                <w:rFonts w:ascii="Arial" w:hAnsi="Arial" w:cs="Arial"/>
              </w:rPr>
              <w:t>탄소를</w:t>
            </w:r>
            <w:r w:rsidR="00276867" w:rsidRPr="004D5303">
              <w:rPr>
                <w:rFonts w:ascii="Arial" w:hAnsi="Arial" w:cs="Arial"/>
              </w:rPr>
              <w:t xml:space="preserve"> </w:t>
            </w:r>
            <w:r w:rsidR="00276867" w:rsidRPr="004D5303">
              <w:rPr>
                <w:rFonts w:ascii="Arial" w:hAnsi="Arial" w:cs="Arial"/>
              </w:rPr>
              <w:t>기준으로</w:t>
            </w:r>
            <w:r w:rsidR="00276867" w:rsidRPr="004D5303">
              <w:rPr>
                <w:rFonts w:ascii="Arial" w:hAnsi="Arial" w:cs="Arial"/>
              </w:rPr>
              <w:t xml:space="preserve"> </w:t>
            </w:r>
            <w:r w:rsidR="00276867" w:rsidRPr="004D5303">
              <w:rPr>
                <w:rFonts w:ascii="Arial" w:hAnsi="Arial" w:cs="Arial"/>
              </w:rPr>
              <w:t>잡았지만</w:t>
            </w:r>
            <w:r w:rsidR="00276867" w:rsidRPr="004D5303">
              <w:rPr>
                <w:rFonts w:ascii="Arial" w:hAnsi="Arial" w:cs="Arial"/>
              </w:rPr>
              <w:t xml:space="preserve">, </w:t>
            </w:r>
            <w:r w:rsidR="003D5ACD" w:rsidRPr="004D5303">
              <w:rPr>
                <w:rFonts w:ascii="Arial" w:hAnsi="Arial" w:cs="Arial"/>
              </w:rPr>
              <w:t>탄소의</w:t>
            </w:r>
            <w:r w:rsidR="003D5ACD" w:rsidRPr="004D5303">
              <w:rPr>
                <w:rFonts w:ascii="Arial" w:hAnsi="Arial" w:cs="Arial"/>
              </w:rPr>
              <w:t xml:space="preserve"> </w:t>
            </w:r>
            <w:r w:rsidR="003D5ACD" w:rsidRPr="004D5303">
              <w:rPr>
                <w:rFonts w:ascii="Arial" w:hAnsi="Arial" w:cs="Arial"/>
              </w:rPr>
              <w:t>분자</w:t>
            </w:r>
            <w:r w:rsidR="003D5ACD" w:rsidRPr="004D5303">
              <w:rPr>
                <w:rFonts w:ascii="Arial" w:hAnsi="Arial" w:cs="Arial"/>
              </w:rPr>
              <w:t>/</w:t>
            </w:r>
            <w:r w:rsidR="003D5ACD" w:rsidRPr="004D5303">
              <w:rPr>
                <w:rFonts w:ascii="Arial" w:hAnsi="Arial" w:cs="Arial"/>
              </w:rPr>
              <w:t>원자</w:t>
            </w:r>
            <w:r w:rsidR="003D5ACD" w:rsidRPr="004D5303">
              <w:rPr>
                <w:rFonts w:ascii="Arial" w:hAnsi="Arial" w:cs="Arial"/>
              </w:rPr>
              <w:t xml:space="preserve"> </w:t>
            </w:r>
            <w:r w:rsidR="003D5ACD" w:rsidRPr="004D5303">
              <w:rPr>
                <w:rFonts w:ascii="Arial" w:hAnsi="Arial" w:cs="Arial"/>
              </w:rPr>
              <w:t>결정을</w:t>
            </w:r>
            <w:r w:rsidR="003D5ACD" w:rsidRPr="004D5303">
              <w:rPr>
                <w:rFonts w:ascii="Arial" w:hAnsi="Arial" w:cs="Arial"/>
              </w:rPr>
              <w:t xml:space="preserve"> </w:t>
            </w:r>
            <w:r w:rsidR="0034267C" w:rsidRPr="004D5303">
              <w:rPr>
                <w:rFonts w:ascii="Arial" w:hAnsi="Arial" w:cs="Arial"/>
              </w:rPr>
              <w:t>높은</w:t>
            </w:r>
            <w:r w:rsidR="0034267C" w:rsidRPr="004D5303">
              <w:rPr>
                <w:rFonts w:ascii="Arial" w:hAnsi="Arial" w:cs="Arial"/>
              </w:rPr>
              <w:t xml:space="preserve"> </w:t>
            </w:r>
            <w:r w:rsidR="0034267C" w:rsidRPr="004D5303">
              <w:rPr>
                <w:rFonts w:ascii="Arial" w:hAnsi="Arial" w:cs="Arial"/>
              </w:rPr>
              <w:t>순도로까지</w:t>
            </w:r>
            <w:r w:rsidR="0034267C" w:rsidRPr="004D5303">
              <w:rPr>
                <w:rFonts w:ascii="Arial" w:hAnsi="Arial" w:cs="Arial"/>
              </w:rPr>
              <w:t xml:space="preserve"> </w:t>
            </w:r>
            <w:r w:rsidR="00430B9C" w:rsidRPr="004D5303">
              <w:rPr>
                <w:rFonts w:ascii="Arial" w:hAnsi="Arial" w:cs="Arial"/>
              </w:rPr>
              <w:t>가공하기가</w:t>
            </w:r>
            <w:r w:rsidR="00430B9C" w:rsidRPr="004D5303">
              <w:rPr>
                <w:rFonts w:ascii="Arial" w:hAnsi="Arial" w:cs="Arial"/>
              </w:rPr>
              <w:t xml:space="preserve"> </w:t>
            </w:r>
            <w:r w:rsidR="00430B9C" w:rsidRPr="004D5303">
              <w:rPr>
                <w:rFonts w:ascii="Arial" w:hAnsi="Arial" w:cs="Arial"/>
              </w:rPr>
              <w:t>어렵다는</w:t>
            </w:r>
            <w:r w:rsidR="00430B9C" w:rsidRPr="004D5303">
              <w:rPr>
                <w:rFonts w:ascii="Arial" w:hAnsi="Arial" w:cs="Arial"/>
              </w:rPr>
              <w:t xml:space="preserve"> </w:t>
            </w:r>
            <w:r w:rsidR="00430B9C" w:rsidRPr="004D5303">
              <w:rPr>
                <w:rFonts w:ascii="Arial" w:hAnsi="Arial" w:cs="Arial"/>
              </w:rPr>
              <w:t>것이</w:t>
            </w:r>
            <w:r w:rsidR="00430B9C" w:rsidRPr="004D5303">
              <w:rPr>
                <w:rFonts w:ascii="Arial" w:hAnsi="Arial" w:cs="Arial"/>
              </w:rPr>
              <w:t xml:space="preserve"> </w:t>
            </w:r>
            <w:r w:rsidR="00257E61" w:rsidRPr="004D5303">
              <w:rPr>
                <w:rFonts w:ascii="Arial" w:hAnsi="Arial" w:cs="Arial"/>
              </w:rPr>
              <w:t>문제였다</w:t>
            </w:r>
            <w:r w:rsidR="00257E61" w:rsidRPr="004D5303">
              <w:rPr>
                <w:rFonts w:ascii="Arial" w:hAnsi="Arial" w:cs="Arial"/>
              </w:rPr>
              <w:t>.</w:t>
            </w:r>
            <w:r w:rsidR="00557338" w:rsidRPr="004D5303">
              <w:rPr>
                <w:rFonts w:ascii="Arial" w:hAnsi="Arial" w:cs="Arial"/>
              </w:rPr>
              <w:t xml:space="preserve"> </w:t>
            </w:r>
            <w:r w:rsidR="00557338" w:rsidRPr="004D5303">
              <w:rPr>
                <w:rFonts w:ascii="Arial" w:hAnsi="Arial" w:cs="Arial"/>
              </w:rPr>
              <w:t>현대</w:t>
            </w:r>
            <w:r w:rsidR="00557338" w:rsidRPr="004D5303">
              <w:rPr>
                <w:rFonts w:ascii="Arial" w:hAnsi="Arial" w:cs="Arial"/>
              </w:rPr>
              <w:t xml:space="preserve"> </w:t>
            </w:r>
            <w:r w:rsidR="00557338" w:rsidRPr="004D5303">
              <w:rPr>
                <w:rFonts w:ascii="Arial" w:hAnsi="Arial" w:cs="Arial"/>
              </w:rPr>
              <w:t>사회</w:t>
            </w:r>
            <w:r w:rsidR="00126F9E" w:rsidRPr="004D5303">
              <w:rPr>
                <w:rFonts w:ascii="Arial" w:hAnsi="Arial" w:cs="Arial"/>
              </w:rPr>
              <w:t>에서</w:t>
            </w:r>
            <w:r w:rsidR="000A6C8B" w:rsidRPr="004D5303">
              <w:rPr>
                <w:rFonts w:ascii="Arial" w:hAnsi="Arial" w:cs="Arial"/>
              </w:rPr>
              <w:t xml:space="preserve"> </w:t>
            </w:r>
            <w:r w:rsidR="003E5F15" w:rsidRPr="004D5303">
              <w:rPr>
                <w:rFonts w:ascii="Arial" w:hAnsi="Arial" w:cs="Arial"/>
              </w:rPr>
              <w:t>(</w:t>
            </w:r>
            <w:r w:rsidR="003E5F15" w:rsidRPr="004D5303">
              <w:rPr>
                <w:rFonts w:ascii="Arial" w:hAnsi="Arial" w:cs="Arial"/>
              </w:rPr>
              <w:t>반도</w:t>
            </w:r>
            <w:r w:rsidR="00D85FCB" w:rsidRPr="004D5303">
              <w:rPr>
                <w:rFonts w:ascii="Arial" w:hAnsi="Arial" w:cs="Arial"/>
              </w:rPr>
              <w:t>체인</w:t>
            </w:r>
            <w:r w:rsidR="00D85FCB" w:rsidRPr="004D5303">
              <w:rPr>
                <w:rFonts w:ascii="Arial" w:hAnsi="Arial" w:cs="Arial"/>
              </w:rPr>
              <w:t>)</w:t>
            </w:r>
            <w:r w:rsidR="00E06779" w:rsidRPr="004D5303">
              <w:rPr>
                <w:rFonts w:ascii="Arial" w:hAnsi="Arial" w:cs="Arial"/>
              </w:rPr>
              <w:t xml:space="preserve"> </w:t>
            </w:r>
            <w:r w:rsidR="00E06779" w:rsidRPr="004D5303">
              <w:rPr>
                <w:rFonts w:ascii="Arial" w:hAnsi="Arial" w:cs="Arial"/>
              </w:rPr>
              <w:t>실리콘의</w:t>
            </w:r>
            <w:r w:rsidR="00E06779" w:rsidRPr="004D5303">
              <w:rPr>
                <w:rFonts w:ascii="Arial" w:hAnsi="Arial" w:cs="Arial"/>
              </w:rPr>
              <w:t xml:space="preserve"> </w:t>
            </w:r>
            <w:r w:rsidR="00E06779" w:rsidRPr="004D5303">
              <w:rPr>
                <w:rFonts w:ascii="Arial" w:hAnsi="Arial" w:cs="Arial"/>
              </w:rPr>
              <w:t>경우</w:t>
            </w:r>
            <w:r w:rsidR="00E06779" w:rsidRPr="004D5303">
              <w:rPr>
                <w:rFonts w:ascii="Arial" w:hAnsi="Arial" w:cs="Arial"/>
              </w:rPr>
              <w:t xml:space="preserve"> </w:t>
            </w:r>
            <w:r w:rsidR="00F42533" w:rsidRPr="004D5303">
              <w:rPr>
                <w:rFonts w:ascii="Arial" w:hAnsi="Arial" w:cs="Arial"/>
              </w:rPr>
              <w:t>웨이퍼</w:t>
            </w:r>
            <w:r w:rsidR="00F42533" w:rsidRPr="004D5303">
              <w:rPr>
                <w:rFonts w:ascii="Arial" w:hAnsi="Arial" w:cs="Arial"/>
              </w:rPr>
              <w:t xml:space="preserve"> </w:t>
            </w:r>
            <w:r w:rsidR="00F42533" w:rsidRPr="004D5303">
              <w:rPr>
                <w:rFonts w:ascii="Arial" w:hAnsi="Arial" w:cs="Arial"/>
              </w:rPr>
              <w:t>등으로</w:t>
            </w:r>
            <w:r w:rsidR="00F42533" w:rsidRPr="004D5303">
              <w:rPr>
                <w:rFonts w:ascii="Arial" w:hAnsi="Arial" w:cs="Arial"/>
              </w:rPr>
              <w:t xml:space="preserve"> </w:t>
            </w:r>
            <w:r w:rsidR="00F42533" w:rsidRPr="004D5303">
              <w:rPr>
                <w:rFonts w:ascii="Arial" w:hAnsi="Arial" w:cs="Arial"/>
              </w:rPr>
              <w:t>활용</w:t>
            </w:r>
            <w:r w:rsidR="00472C0F" w:rsidRPr="004D5303">
              <w:rPr>
                <w:rFonts w:ascii="Arial" w:hAnsi="Arial" w:cs="Arial"/>
              </w:rPr>
              <w:t>된다</w:t>
            </w:r>
            <w:r w:rsidR="00472C0F" w:rsidRPr="004D5303">
              <w:rPr>
                <w:rFonts w:ascii="Arial" w:hAnsi="Arial" w:cs="Arial"/>
              </w:rPr>
              <w:t xml:space="preserve">. </w:t>
            </w:r>
            <w:r w:rsidR="00D63D9A" w:rsidRPr="004D5303">
              <w:rPr>
                <w:rFonts w:ascii="Arial" w:hAnsi="Arial" w:cs="Arial"/>
              </w:rPr>
              <w:t>반도체</w:t>
            </w:r>
            <w:r w:rsidR="00D63D9A" w:rsidRPr="004D5303">
              <w:rPr>
                <w:rFonts w:ascii="Arial" w:hAnsi="Arial" w:cs="Arial"/>
              </w:rPr>
              <w:t xml:space="preserve"> </w:t>
            </w:r>
            <w:r w:rsidR="00D63D9A" w:rsidRPr="004D5303">
              <w:rPr>
                <w:rFonts w:ascii="Arial" w:hAnsi="Arial" w:cs="Arial"/>
              </w:rPr>
              <w:t>산업이</w:t>
            </w:r>
            <w:r w:rsidR="00D63D9A" w:rsidRPr="004D5303">
              <w:rPr>
                <w:rFonts w:ascii="Arial" w:hAnsi="Arial" w:cs="Arial"/>
              </w:rPr>
              <w:t xml:space="preserve"> </w:t>
            </w:r>
            <w:r w:rsidR="00D63D9A" w:rsidRPr="004D5303">
              <w:rPr>
                <w:rFonts w:ascii="Arial" w:hAnsi="Arial" w:cs="Arial"/>
              </w:rPr>
              <w:t>성장함에</w:t>
            </w:r>
            <w:r w:rsidR="00D63D9A" w:rsidRPr="004D5303">
              <w:rPr>
                <w:rFonts w:ascii="Arial" w:hAnsi="Arial" w:cs="Arial"/>
              </w:rPr>
              <w:t xml:space="preserve"> </w:t>
            </w:r>
            <w:r w:rsidR="00D63D9A" w:rsidRPr="004D5303">
              <w:rPr>
                <w:rFonts w:ascii="Arial" w:hAnsi="Arial" w:cs="Arial"/>
              </w:rPr>
              <w:t>따라</w:t>
            </w:r>
            <w:r w:rsidR="00D63D9A" w:rsidRPr="004D5303">
              <w:rPr>
                <w:rFonts w:ascii="Arial" w:hAnsi="Arial" w:cs="Arial"/>
              </w:rPr>
              <w:t xml:space="preserve"> </w:t>
            </w:r>
            <w:r w:rsidR="005A5B7C" w:rsidRPr="004D5303">
              <w:rPr>
                <w:rFonts w:ascii="Arial" w:hAnsi="Arial" w:cs="Arial"/>
              </w:rPr>
              <w:t>고순도의</w:t>
            </w:r>
            <w:r w:rsidR="005A5B7C" w:rsidRPr="004D5303">
              <w:rPr>
                <w:rFonts w:ascii="Arial" w:hAnsi="Arial" w:cs="Arial"/>
              </w:rPr>
              <w:t xml:space="preserve"> </w:t>
            </w:r>
            <w:r w:rsidR="005A5B7C" w:rsidRPr="004D5303">
              <w:rPr>
                <w:rFonts w:ascii="Arial" w:hAnsi="Arial" w:cs="Arial"/>
              </w:rPr>
              <w:t>실리콘</w:t>
            </w:r>
            <w:r w:rsidR="005A5B7C" w:rsidRPr="004D5303">
              <w:rPr>
                <w:rFonts w:ascii="Arial" w:hAnsi="Arial" w:cs="Arial"/>
              </w:rPr>
              <w:t xml:space="preserve"> </w:t>
            </w:r>
            <w:r w:rsidR="005A5B7C" w:rsidRPr="004D5303">
              <w:rPr>
                <w:rFonts w:ascii="Arial" w:hAnsi="Arial" w:cs="Arial"/>
              </w:rPr>
              <w:t>단결정을</w:t>
            </w:r>
            <w:r w:rsidR="005A5B7C" w:rsidRPr="004D5303">
              <w:rPr>
                <w:rFonts w:ascii="Arial" w:hAnsi="Arial" w:cs="Arial"/>
              </w:rPr>
              <w:t xml:space="preserve"> </w:t>
            </w:r>
            <w:r w:rsidR="005A5B7C" w:rsidRPr="004D5303">
              <w:rPr>
                <w:rFonts w:ascii="Arial" w:hAnsi="Arial" w:cs="Arial"/>
              </w:rPr>
              <w:t>결함을</w:t>
            </w:r>
            <w:r w:rsidR="005A5B7C" w:rsidRPr="004D5303">
              <w:rPr>
                <w:rFonts w:ascii="Arial" w:hAnsi="Arial" w:cs="Arial"/>
              </w:rPr>
              <w:t xml:space="preserve"> </w:t>
            </w:r>
            <w:r w:rsidR="005A5B7C" w:rsidRPr="004D5303">
              <w:rPr>
                <w:rFonts w:ascii="Arial" w:hAnsi="Arial" w:cs="Arial"/>
              </w:rPr>
              <w:t>최소화하</w:t>
            </w:r>
            <w:r w:rsidR="00EE1D49" w:rsidRPr="004D5303">
              <w:rPr>
                <w:rFonts w:ascii="Arial" w:hAnsi="Arial" w:cs="Arial"/>
              </w:rPr>
              <w:t>며</w:t>
            </w:r>
            <w:r w:rsidR="00EE1D49" w:rsidRPr="004D5303">
              <w:rPr>
                <w:rFonts w:ascii="Arial" w:hAnsi="Arial" w:cs="Arial"/>
              </w:rPr>
              <w:t xml:space="preserve"> </w:t>
            </w:r>
            <w:r w:rsidR="00EE1D49" w:rsidRPr="004D5303">
              <w:rPr>
                <w:rFonts w:ascii="Arial" w:hAnsi="Arial" w:cs="Arial"/>
              </w:rPr>
              <w:t>성장이</w:t>
            </w:r>
            <w:r w:rsidR="00EE1D49" w:rsidRPr="004D5303">
              <w:rPr>
                <w:rFonts w:ascii="Arial" w:hAnsi="Arial" w:cs="Arial"/>
              </w:rPr>
              <w:t xml:space="preserve"> </w:t>
            </w:r>
            <w:r w:rsidR="00EE1D49" w:rsidRPr="004D5303">
              <w:rPr>
                <w:rFonts w:ascii="Arial" w:hAnsi="Arial" w:cs="Arial"/>
              </w:rPr>
              <w:t>가능</w:t>
            </w:r>
            <w:r w:rsidR="00A33255" w:rsidRPr="004D5303">
              <w:rPr>
                <w:rFonts w:ascii="Arial" w:hAnsi="Arial" w:cs="Arial"/>
              </w:rPr>
              <w:t>하고</w:t>
            </w:r>
            <w:r w:rsidR="0080405B">
              <w:rPr>
                <w:rFonts w:ascii="Arial" w:hAnsi="Arial" w:cs="Arial" w:hint="eastAsia"/>
              </w:rPr>
              <w:t>,</w:t>
            </w:r>
            <w:r w:rsidR="0080405B">
              <w:rPr>
                <w:rFonts w:ascii="Arial" w:hAnsi="Arial" w:cs="Arial"/>
              </w:rPr>
              <w:t xml:space="preserve"> </w:t>
            </w:r>
            <w:r w:rsidR="000B7E65" w:rsidRPr="004D5303">
              <w:rPr>
                <w:rFonts w:ascii="Arial" w:hAnsi="Arial" w:cs="Arial"/>
              </w:rPr>
              <w:t>결정을</w:t>
            </w:r>
            <w:r w:rsidR="000B7E65" w:rsidRPr="004D5303">
              <w:rPr>
                <w:rFonts w:ascii="Arial" w:hAnsi="Arial" w:cs="Arial"/>
              </w:rPr>
              <w:t xml:space="preserve"> </w:t>
            </w:r>
            <w:r w:rsidR="000B7E65" w:rsidRPr="004D5303">
              <w:rPr>
                <w:rFonts w:ascii="Arial" w:hAnsi="Arial" w:cs="Arial"/>
              </w:rPr>
              <w:t>가공하는</w:t>
            </w:r>
            <w:r w:rsidR="000B7E65" w:rsidRPr="004D5303">
              <w:rPr>
                <w:rFonts w:ascii="Arial" w:hAnsi="Arial" w:cs="Arial"/>
              </w:rPr>
              <w:t xml:space="preserve"> </w:t>
            </w:r>
            <w:r w:rsidR="000B7E65" w:rsidRPr="004D5303">
              <w:rPr>
                <w:rFonts w:ascii="Arial" w:hAnsi="Arial" w:cs="Arial"/>
              </w:rPr>
              <w:t>것</w:t>
            </w:r>
            <w:r w:rsidR="000B7E65" w:rsidRPr="004D5303">
              <w:rPr>
                <w:rFonts w:ascii="Arial" w:hAnsi="Arial" w:cs="Arial"/>
              </w:rPr>
              <w:t xml:space="preserve"> </w:t>
            </w:r>
            <w:r w:rsidR="000B7E65" w:rsidRPr="004D5303">
              <w:rPr>
                <w:rFonts w:ascii="Arial" w:hAnsi="Arial" w:cs="Arial"/>
              </w:rPr>
              <w:t>또한</w:t>
            </w:r>
            <w:r w:rsidR="000B7E65" w:rsidRPr="004D5303">
              <w:rPr>
                <w:rFonts w:ascii="Arial" w:hAnsi="Arial" w:cs="Arial"/>
              </w:rPr>
              <w:t xml:space="preserve"> </w:t>
            </w:r>
            <w:r w:rsidR="0080405B">
              <w:rPr>
                <w:rFonts w:ascii="Arial" w:hAnsi="Arial" w:cs="Arial" w:hint="eastAsia"/>
              </w:rPr>
              <w:t>기술적으로</w:t>
            </w:r>
            <w:r w:rsidR="0080405B">
              <w:rPr>
                <w:rFonts w:ascii="Arial" w:hAnsi="Arial" w:cs="Arial" w:hint="eastAsia"/>
              </w:rPr>
              <w:t xml:space="preserve"> </w:t>
            </w:r>
            <w:r w:rsidR="000B7E65" w:rsidRPr="004D5303">
              <w:rPr>
                <w:rFonts w:ascii="Arial" w:hAnsi="Arial" w:cs="Arial"/>
              </w:rPr>
              <w:t>가능하다</w:t>
            </w:r>
            <w:r w:rsidR="000B7E65" w:rsidRPr="004D5303">
              <w:rPr>
                <w:rFonts w:ascii="Arial" w:hAnsi="Arial" w:cs="Arial"/>
              </w:rPr>
              <w:t xml:space="preserve">. </w:t>
            </w:r>
          </w:p>
          <w:p w14:paraId="3038FD35" w14:textId="3B1FD6A4" w:rsidR="00F01179" w:rsidRDefault="00AD1CDF" w:rsidP="007B0581">
            <w:pPr>
              <w:pStyle w:val="a6"/>
              <w:spacing w:after="0"/>
              <w:ind w:leftChars="180" w:left="360"/>
              <w:rPr>
                <w:rFonts w:ascii="Arial" w:hAnsi="Arial" w:cs="Arial"/>
              </w:rPr>
            </w:pPr>
            <w:r w:rsidRPr="00AD1CDF">
              <w:rPr>
                <w:rFonts w:ascii="Arial" w:hAnsi="Arial" w:cs="Arial"/>
                <w:b/>
                <w:noProof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60EBA8C2" wp14:editId="64431E2B">
                  <wp:simplePos x="0" y="0"/>
                  <wp:positionH relativeFrom="column">
                    <wp:posOffset>5130800</wp:posOffset>
                  </wp:positionH>
                  <wp:positionV relativeFrom="paragraph">
                    <wp:posOffset>-3175</wp:posOffset>
                  </wp:positionV>
                  <wp:extent cx="1336040" cy="1432560"/>
                  <wp:effectExtent l="0" t="0" r="0" b="0"/>
                  <wp:wrapTight wrapText="bothSides">
                    <wp:wrapPolygon edited="0">
                      <wp:start x="0" y="0"/>
                      <wp:lineTo x="0" y="21255"/>
                      <wp:lineTo x="21251" y="21255"/>
                      <wp:lineTo x="21251" y="0"/>
                      <wp:lineTo x="0" y="0"/>
                    </wp:wrapPolygon>
                  </wp:wrapTight>
                  <wp:docPr id="4947222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722299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040" cy="143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7534" w:rsidRPr="004D5303">
              <w:rPr>
                <w:rFonts w:ascii="Arial" w:hAnsi="Arial" w:cs="Arial"/>
              </w:rPr>
              <w:t xml:space="preserve"> </w:t>
            </w:r>
            <w:r w:rsidR="00C004C8">
              <w:rPr>
                <w:rFonts w:ascii="Arial" w:hAnsi="Arial" w:cs="Arial" w:hint="eastAsia"/>
                <w:b/>
                <w:bCs/>
              </w:rPr>
              <w:t>Figure</w:t>
            </w:r>
            <w:r w:rsidR="00C004C8">
              <w:rPr>
                <w:rFonts w:ascii="Arial" w:hAnsi="Arial" w:cs="Arial"/>
                <w:b/>
                <w:bCs/>
              </w:rPr>
              <w:t xml:space="preserve"> </w:t>
            </w:r>
            <w:r w:rsidR="00C004C8">
              <w:rPr>
                <w:rFonts w:ascii="Arial" w:hAnsi="Arial" w:cs="Arial" w:hint="eastAsia"/>
                <w:b/>
                <w:bCs/>
              </w:rPr>
              <w:t>1</w:t>
            </w:r>
            <w:r w:rsidR="00C004C8">
              <w:rPr>
                <w:rFonts w:ascii="Arial" w:hAnsi="Arial" w:cs="Arial" w:hint="eastAsia"/>
              </w:rPr>
              <w:t>에서</w:t>
            </w:r>
            <w:r w:rsidR="00C004C8">
              <w:rPr>
                <w:rFonts w:ascii="Arial" w:hAnsi="Arial" w:cs="Arial" w:hint="eastAsia"/>
              </w:rPr>
              <w:t xml:space="preserve"> </w:t>
            </w:r>
            <w:r w:rsidR="009C4BD9">
              <w:rPr>
                <w:rFonts w:ascii="Arial" w:hAnsi="Arial" w:cs="Arial" w:hint="eastAsia"/>
              </w:rPr>
              <w:t>실리콘</w:t>
            </w:r>
            <w:r w:rsidR="009C4BD9">
              <w:rPr>
                <w:rFonts w:ascii="Arial" w:hAnsi="Arial" w:cs="Arial" w:hint="eastAsia"/>
              </w:rPr>
              <w:t xml:space="preserve"> </w:t>
            </w:r>
            <w:r w:rsidR="009C4BD9">
              <w:rPr>
                <w:rFonts w:ascii="Arial" w:hAnsi="Arial" w:cs="Arial" w:hint="eastAsia"/>
              </w:rPr>
              <w:t>격자</w:t>
            </w:r>
            <w:r w:rsidR="006E4809">
              <w:rPr>
                <w:rFonts w:ascii="Arial" w:hAnsi="Arial" w:cs="Arial" w:hint="eastAsia"/>
              </w:rPr>
              <w:t>의</w:t>
            </w:r>
            <w:r w:rsidR="006E4809">
              <w:rPr>
                <w:rFonts w:ascii="Arial" w:hAnsi="Arial" w:cs="Arial" w:hint="eastAsia"/>
              </w:rPr>
              <w:t xml:space="preserve"> </w:t>
            </w:r>
            <w:r w:rsidR="006E4809">
              <w:rPr>
                <w:rFonts w:ascii="Arial" w:hAnsi="Arial" w:cs="Arial" w:hint="eastAsia"/>
              </w:rPr>
              <w:t>구조를</w:t>
            </w:r>
            <w:r w:rsidR="006E4809">
              <w:rPr>
                <w:rFonts w:ascii="Arial" w:hAnsi="Arial" w:cs="Arial" w:hint="eastAsia"/>
              </w:rPr>
              <w:t xml:space="preserve"> </w:t>
            </w:r>
            <w:r w:rsidR="006E4809">
              <w:rPr>
                <w:rFonts w:ascii="Arial" w:hAnsi="Arial" w:cs="Arial" w:hint="eastAsia"/>
              </w:rPr>
              <w:t>보면</w:t>
            </w:r>
            <w:r w:rsidR="006E4809">
              <w:rPr>
                <w:rFonts w:ascii="Arial" w:hAnsi="Arial" w:cs="Arial" w:hint="eastAsia"/>
              </w:rPr>
              <w:t xml:space="preserve"> </w:t>
            </w:r>
            <w:r w:rsidR="00446799">
              <w:rPr>
                <w:rFonts w:ascii="Arial" w:hAnsi="Arial" w:cs="Arial" w:hint="eastAsia"/>
              </w:rPr>
              <w:t>격자의</w:t>
            </w:r>
            <w:r w:rsidR="00446799">
              <w:rPr>
                <w:rFonts w:ascii="Arial" w:hAnsi="Arial" w:cs="Arial" w:hint="eastAsia"/>
              </w:rPr>
              <w:t xml:space="preserve"> </w:t>
            </w:r>
            <w:r w:rsidR="00446799">
              <w:rPr>
                <w:rFonts w:ascii="Arial" w:hAnsi="Arial" w:cs="Arial" w:hint="eastAsia"/>
              </w:rPr>
              <w:t>꼭짓점에</w:t>
            </w:r>
            <w:r w:rsidR="00446799">
              <w:rPr>
                <w:rFonts w:ascii="Arial" w:hAnsi="Arial" w:cs="Arial" w:hint="eastAsia"/>
              </w:rPr>
              <w:t xml:space="preserve"> </w:t>
            </w:r>
            <w:r w:rsidR="00446799">
              <w:rPr>
                <w:rFonts w:ascii="Arial" w:hAnsi="Arial" w:cs="Arial" w:hint="eastAsia"/>
              </w:rPr>
              <w:t>원자가</w:t>
            </w:r>
            <w:r w:rsidR="00446799">
              <w:rPr>
                <w:rFonts w:ascii="Arial" w:hAnsi="Arial" w:cs="Arial" w:hint="eastAsia"/>
              </w:rPr>
              <w:t xml:space="preserve"> 1</w:t>
            </w:r>
            <w:r w:rsidR="00446799">
              <w:rPr>
                <w:rFonts w:ascii="Arial" w:hAnsi="Arial" w:cs="Arial" w:hint="eastAsia"/>
              </w:rPr>
              <w:t>개씩</w:t>
            </w:r>
            <w:r w:rsidR="00446799">
              <w:rPr>
                <w:rFonts w:ascii="Arial" w:hAnsi="Arial" w:cs="Arial" w:hint="eastAsia"/>
              </w:rPr>
              <w:t>,</w:t>
            </w:r>
            <w:r w:rsidR="00446799">
              <w:rPr>
                <w:rFonts w:ascii="Arial" w:hAnsi="Arial" w:cs="Arial"/>
              </w:rPr>
              <w:t xml:space="preserve"> </w:t>
            </w:r>
            <w:r w:rsidR="00D0603C">
              <w:rPr>
                <w:rFonts w:ascii="Arial" w:hAnsi="Arial" w:cs="Arial" w:hint="eastAsia"/>
              </w:rPr>
              <w:t>면심에</w:t>
            </w:r>
            <w:r w:rsidR="00D0603C">
              <w:rPr>
                <w:rFonts w:ascii="Arial" w:hAnsi="Arial" w:cs="Arial" w:hint="eastAsia"/>
              </w:rPr>
              <w:t xml:space="preserve"> </w:t>
            </w:r>
            <w:r w:rsidR="00D0603C">
              <w:rPr>
                <w:rFonts w:ascii="Arial" w:hAnsi="Arial" w:cs="Arial" w:hint="eastAsia"/>
              </w:rPr>
              <w:t>원자가</w:t>
            </w:r>
            <w:r w:rsidR="00D0603C">
              <w:rPr>
                <w:rFonts w:ascii="Arial" w:hAnsi="Arial" w:cs="Arial" w:hint="eastAsia"/>
              </w:rPr>
              <w:t xml:space="preserve"> 1</w:t>
            </w:r>
            <w:r w:rsidR="00D0603C">
              <w:rPr>
                <w:rFonts w:ascii="Arial" w:hAnsi="Arial" w:cs="Arial" w:hint="eastAsia"/>
              </w:rPr>
              <w:t>개씩</w:t>
            </w:r>
            <w:r w:rsidR="00D0603C">
              <w:rPr>
                <w:rFonts w:ascii="Arial" w:hAnsi="Arial" w:cs="Arial" w:hint="eastAsia"/>
              </w:rPr>
              <w:t>,</w:t>
            </w:r>
            <w:r w:rsidR="00D0603C">
              <w:rPr>
                <w:rFonts w:ascii="Arial" w:hAnsi="Arial" w:cs="Arial"/>
              </w:rPr>
              <w:t xml:space="preserve"> </w:t>
            </w:r>
            <w:r w:rsidR="0050147D">
              <w:rPr>
                <w:rFonts w:ascii="Arial" w:hAnsi="Arial" w:cs="Arial" w:hint="eastAsia"/>
              </w:rPr>
              <w:t>그리고</w:t>
            </w:r>
            <w:r w:rsidR="0050147D">
              <w:rPr>
                <w:rFonts w:ascii="Arial" w:hAnsi="Arial" w:cs="Arial" w:hint="eastAsia"/>
              </w:rPr>
              <w:t xml:space="preserve"> </w:t>
            </w:r>
            <w:r w:rsidR="00F53E5B">
              <w:rPr>
                <w:rFonts w:ascii="Arial" w:hAnsi="Arial" w:cs="Arial"/>
              </w:rPr>
              <w:t>Tetrahedral</w:t>
            </w:r>
            <w:r w:rsidR="00FF220A">
              <w:rPr>
                <w:rFonts w:ascii="Arial" w:hAnsi="Arial" w:cs="Arial"/>
              </w:rPr>
              <w:t xml:space="preserve"> </w:t>
            </w:r>
            <w:r w:rsidR="00FF220A">
              <w:rPr>
                <w:rFonts w:ascii="Arial" w:hAnsi="Arial" w:cs="Arial" w:hint="eastAsia"/>
              </w:rPr>
              <w:t>site</w:t>
            </w:r>
            <w:r w:rsidR="00DE526A">
              <w:rPr>
                <w:rFonts w:ascii="Arial" w:hAnsi="Arial" w:cs="Arial" w:hint="eastAsia"/>
              </w:rPr>
              <w:t>(Td)</w:t>
            </w:r>
            <w:r w:rsidR="00D20BC7">
              <w:rPr>
                <w:rFonts w:ascii="Arial" w:hAnsi="Arial" w:cs="Arial" w:hint="eastAsia"/>
              </w:rPr>
              <w:t>를</w:t>
            </w:r>
            <w:r w:rsidR="00D20BC7">
              <w:rPr>
                <w:rFonts w:ascii="Arial" w:hAnsi="Arial" w:cs="Arial"/>
              </w:rPr>
              <w:t xml:space="preserve"> </w:t>
            </w:r>
            <w:r w:rsidR="00D20BC7">
              <w:rPr>
                <w:rFonts w:ascii="Arial" w:hAnsi="Arial" w:cs="Arial" w:hint="eastAsia"/>
              </w:rPr>
              <w:t>반만</w:t>
            </w:r>
            <w:r w:rsidR="00D20BC7">
              <w:rPr>
                <w:rFonts w:ascii="Arial" w:hAnsi="Arial" w:cs="Arial" w:hint="eastAsia"/>
              </w:rPr>
              <w:t xml:space="preserve"> </w:t>
            </w:r>
            <w:r w:rsidR="00D20BC7">
              <w:rPr>
                <w:rFonts w:ascii="Arial" w:hAnsi="Arial" w:cs="Arial" w:hint="eastAsia"/>
              </w:rPr>
              <w:t>채운</w:t>
            </w:r>
            <w:r w:rsidR="00D20BC7">
              <w:rPr>
                <w:rFonts w:ascii="Arial" w:hAnsi="Arial" w:cs="Arial" w:hint="eastAsia"/>
              </w:rPr>
              <w:t xml:space="preserve"> </w:t>
            </w:r>
            <w:r w:rsidR="00D20BC7">
              <w:rPr>
                <w:rFonts w:ascii="Arial" w:hAnsi="Arial" w:cs="Arial" w:hint="eastAsia"/>
              </w:rPr>
              <w:t>형태</w:t>
            </w:r>
            <w:r w:rsidR="0050625E">
              <w:rPr>
                <w:rFonts w:ascii="Arial" w:hAnsi="Arial" w:cs="Arial" w:hint="eastAsia"/>
              </w:rPr>
              <w:t>로</w:t>
            </w:r>
            <w:r w:rsidR="003D5CE3">
              <w:rPr>
                <w:rFonts w:ascii="Arial" w:hAnsi="Arial" w:cs="Arial" w:hint="eastAsia"/>
                <w:vertAlign w:val="superscript"/>
              </w:rPr>
              <w:t>2</w:t>
            </w:r>
            <w:r w:rsidR="0050625E">
              <w:rPr>
                <w:rFonts w:ascii="Arial" w:hAnsi="Arial" w:cs="Arial" w:hint="eastAsia"/>
              </w:rPr>
              <w:t xml:space="preserve"> </w:t>
            </w:r>
            <w:r w:rsidR="0050625E">
              <w:rPr>
                <w:rFonts w:ascii="Arial" w:hAnsi="Arial" w:cs="Arial" w:hint="eastAsia"/>
              </w:rPr>
              <w:t>존재한다</w:t>
            </w:r>
            <w:r w:rsidR="0050625E">
              <w:rPr>
                <w:rFonts w:ascii="Arial" w:hAnsi="Arial" w:cs="Arial" w:hint="eastAsia"/>
              </w:rPr>
              <w:t>.</w:t>
            </w:r>
            <w:r w:rsidR="0050625E">
              <w:rPr>
                <w:rFonts w:ascii="Arial" w:hAnsi="Arial" w:cs="Arial"/>
              </w:rPr>
              <w:t xml:space="preserve"> </w:t>
            </w:r>
            <w:r w:rsidR="0050625E">
              <w:rPr>
                <w:rFonts w:ascii="Arial" w:hAnsi="Arial" w:cs="Arial" w:hint="eastAsia"/>
              </w:rPr>
              <w:t>따라서</w:t>
            </w:r>
            <w:r w:rsidR="0050625E">
              <w:rPr>
                <w:rFonts w:ascii="Arial" w:hAnsi="Arial" w:cs="Arial" w:hint="eastAsia"/>
              </w:rPr>
              <w:t xml:space="preserve"> </w:t>
            </w:r>
            <w:r w:rsidR="001E57DC">
              <w:rPr>
                <w:rFonts w:ascii="Arial" w:hAnsi="Arial" w:cs="Arial" w:hint="eastAsia"/>
              </w:rPr>
              <w:t>격자</w:t>
            </w:r>
            <w:r w:rsidR="001E57DC">
              <w:rPr>
                <w:rFonts w:ascii="Arial" w:hAnsi="Arial" w:cs="Arial" w:hint="eastAsia"/>
              </w:rPr>
              <w:t xml:space="preserve"> </w:t>
            </w:r>
            <w:r w:rsidR="001E57DC">
              <w:rPr>
                <w:rFonts w:ascii="Arial" w:hAnsi="Arial" w:cs="Arial" w:hint="eastAsia"/>
              </w:rPr>
              <w:t>안의</w:t>
            </w:r>
            <w:r w:rsidR="00F01179">
              <w:rPr>
                <w:rFonts w:ascii="Arial" w:hAnsi="Arial" w:cs="Arial" w:hint="eastAsia"/>
              </w:rPr>
              <w:t xml:space="preserve"> </w:t>
            </w:r>
            <w:r w:rsidR="00F01179">
              <w:rPr>
                <w:rFonts w:ascii="Arial" w:hAnsi="Arial" w:cs="Arial" w:hint="eastAsia"/>
              </w:rPr>
              <w:t>실리콘</w:t>
            </w:r>
            <w:r w:rsidR="00F01179">
              <w:rPr>
                <w:rFonts w:ascii="Arial" w:hAnsi="Arial" w:cs="Arial" w:hint="eastAsia"/>
              </w:rPr>
              <w:t xml:space="preserve"> </w:t>
            </w:r>
            <w:r w:rsidR="00F01179">
              <w:rPr>
                <w:rFonts w:ascii="Arial" w:hAnsi="Arial" w:cs="Arial" w:hint="eastAsia"/>
              </w:rPr>
              <w:t>원자</w:t>
            </w:r>
            <w:r w:rsidR="00F01179">
              <w:rPr>
                <w:rFonts w:ascii="Arial" w:hAnsi="Arial" w:cs="Arial" w:hint="eastAsia"/>
              </w:rPr>
              <w:t xml:space="preserve"> </w:t>
            </w:r>
            <w:r w:rsidR="00F01179">
              <w:rPr>
                <w:rFonts w:ascii="Arial" w:hAnsi="Arial" w:cs="Arial" w:hint="eastAsia"/>
              </w:rPr>
              <w:t>수를</w:t>
            </w:r>
            <w:r w:rsidR="00F01179">
              <w:rPr>
                <w:rFonts w:ascii="Arial" w:hAnsi="Arial" w:cs="Arial" w:hint="eastAsia"/>
              </w:rPr>
              <w:t xml:space="preserve"> </w:t>
            </w:r>
            <w:r w:rsidR="00F01179">
              <w:rPr>
                <w:rFonts w:ascii="Arial" w:hAnsi="Arial" w:cs="Arial" w:hint="eastAsia"/>
              </w:rPr>
              <w:t>구하면</w:t>
            </w:r>
            <w:r w:rsidR="00F01179">
              <w:rPr>
                <w:rFonts w:ascii="Arial" w:hAnsi="Arial" w:cs="Arial" w:hint="eastAsia"/>
              </w:rPr>
              <w:t xml:space="preserve"> </w:t>
            </w:r>
            <w:r w:rsidR="00F01179">
              <w:rPr>
                <w:rFonts w:ascii="Arial" w:hAnsi="Arial" w:cs="Arial" w:hint="eastAsia"/>
              </w:rPr>
              <w:t>다음과</w:t>
            </w:r>
            <w:r w:rsidR="00F01179">
              <w:rPr>
                <w:rFonts w:ascii="Arial" w:hAnsi="Arial" w:cs="Arial" w:hint="eastAsia"/>
              </w:rPr>
              <w:t xml:space="preserve"> </w:t>
            </w:r>
            <w:r w:rsidR="00F01179">
              <w:rPr>
                <w:rFonts w:ascii="Arial" w:hAnsi="Arial" w:cs="Arial" w:hint="eastAsia"/>
              </w:rPr>
              <w:t>같다</w:t>
            </w:r>
            <w:r w:rsidR="00F01179">
              <w:rPr>
                <w:rFonts w:ascii="Arial" w:hAnsi="Arial" w:cs="Arial" w:hint="eastAsia"/>
              </w:rPr>
              <w:t>.</w:t>
            </w:r>
          </w:p>
          <w:p w14:paraId="5C75CD80" w14:textId="270FFC01" w:rsidR="00F77534" w:rsidRPr="007B7E9E" w:rsidRDefault="007B7E9E" w:rsidP="00F01179">
            <w:pPr>
              <w:pStyle w:val="a6"/>
              <w:spacing w:after="0"/>
              <w:ind w:leftChars="180" w:left="360"/>
              <w:jc w:val="center"/>
              <w:rPr>
                <w:rFonts w:ascii="Arial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</w:rPr>
                  <m:t>number of Si atoms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cel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</w:rPr>
                          <m:t>1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hAnsi="Arial" w:cs="Arial"/>
                  </w:rPr>
                  <m:t>=8×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8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</w:rPr>
                  <m:t>+6×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</w:rPr>
                      <m:t>2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</w:rPr>
                  <m:t>+4×1=1+3+4=8</m:t>
                </m:r>
              </m:oMath>
            </m:oMathPara>
          </w:p>
          <w:p w14:paraId="05682CDE" w14:textId="6603B0C8" w:rsidR="00A72AFB" w:rsidRDefault="00B56D6F" w:rsidP="007B0581">
            <w:pPr>
              <w:pStyle w:val="a6"/>
              <w:spacing w:after="0"/>
              <w:ind w:leftChars="180" w:left="360"/>
              <w:rPr>
                <w:rFonts w:ascii="Arial" w:hAnsi="Arial" w:cs="Arial"/>
                <w:bCs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68FD792" wp14:editId="5897894C">
                      <wp:simplePos x="0" y="0"/>
                      <wp:positionH relativeFrom="column">
                        <wp:posOffset>5136515</wp:posOffset>
                      </wp:positionH>
                      <wp:positionV relativeFrom="paragraph">
                        <wp:posOffset>391795</wp:posOffset>
                      </wp:positionV>
                      <wp:extent cx="1336040" cy="787400"/>
                      <wp:effectExtent l="0" t="0" r="0" b="0"/>
                      <wp:wrapTight wrapText="bothSides">
                        <wp:wrapPolygon edited="0">
                          <wp:start x="0" y="0"/>
                          <wp:lineTo x="0" y="20903"/>
                          <wp:lineTo x="21251" y="20903"/>
                          <wp:lineTo x="21251" y="0"/>
                          <wp:lineTo x="0" y="0"/>
                        </wp:wrapPolygon>
                      </wp:wrapTight>
                      <wp:docPr id="10764318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36040" cy="7874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B49C1" w14:textId="17BB6A8C" w:rsidR="008F1CD8" w:rsidRPr="00BC1DCC" w:rsidRDefault="008F1CD8" w:rsidP="008F1CD8">
                                  <w:pPr>
                                    <w:pStyle w:val="ab"/>
                                    <w:rPr>
                                      <w:rFonts w:ascii="Arial" w:hAnsi="Arial" w:cs="Arial"/>
                                      <w:szCs w:val="20"/>
                                    </w:rPr>
                                  </w:pPr>
                                  <w:r w:rsidRPr="00BC1DCC">
                                    <w:rPr>
                                      <w:rFonts w:ascii="Arial" w:hAnsi="Arial" w:cs="Arial"/>
                                    </w:rPr>
                                    <w:t xml:space="preserve">Figure </w:t>
                                  </w:r>
                                  <w:r w:rsidRPr="00BC1DCC">
                                    <w:rPr>
                                      <w:rFonts w:ascii="Arial" w:hAnsi="Arial" w:cs="Arial"/>
                                    </w:rPr>
                                    <w:fldChar w:fldCharType="begin"/>
                                  </w:r>
                                  <w:r w:rsidRPr="00BC1DCC">
                                    <w:rPr>
                                      <w:rFonts w:ascii="Arial" w:hAnsi="Arial" w:cs="Arial"/>
                                    </w:rPr>
                                    <w:instrText xml:space="preserve"> SEQ Figure \* ARABIC </w:instrText>
                                  </w:r>
                                  <w:r w:rsidRPr="00BC1DCC">
                                    <w:rPr>
                                      <w:rFonts w:ascii="Arial" w:hAnsi="Arial" w:cs="Arial"/>
                                    </w:rPr>
                                    <w:fldChar w:fldCharType="separate"/>
                                  </w:r>
                                  <w:r w:rsidR="00D54530">
                                    <w:rPr>
                                      <w:rFonts w:ascii="Arial" w:hAnsi="Arial" w:cs="Arial"/>
                                      <w:noProof/>
                                    </w:rPr>
                                    <w:t>1</w:t>
                                  </w:r>
                                  <w:r w:rsidRPr="00BC1DCC">
                                    <w:rPr>
                                      <w:rFonts w:ascii="Arial" w:hAnsi="Arial" w:cs="Arial"/>
                                    </w:rPr>
                                    <w:fldChar w:fldCharType="end"/>
                                  </w:r>
                                  <w:r w:rsidRPr="00BC1DCC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Pr="00BC1DCC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 xml:space="preserve">Diagram of the Unit </w:t>
                                  </w:r>
                                  <w:r w:rsidR="005C785F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>C</w:t>
                                  </w:r>
                                  <w:r w:rsidRPr="00BC1DCC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 xml:space="preserve">ell </w:t>
                                  </w:r>
                                  <w:r w:rsidR="005C785F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>in</w:t>
                                  </w:r>
                                  <w:r w:rsidRPr="00BC1DCC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 xml:space="preserve"> Si </w:t>
                                  </w:r>
                                  <w:r w:rsidR="005C785F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>L</w:t>
                                  </w:r>
                                  <w:r w:rsidR="00BC1DCC" w:rsidRPr="00BC1DCC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>attice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8FD7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04.45pt;margin-top:30.85pt;width:105.2pt;height:62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" stroked="f">
                      <v:textbox inset="0,0,0,0">
                        <w:txbxContent>
                          <w:p w14:paraId="5EDB49C1" w14:textId="17BB6A8C" w:rsidR="008F1CD8" w:rsidRPr="00BC1DCC" w:rsidRDefault="008F1CD8" w:rsidP="008F1CD8">
                            <w:pPr>
                              <w:pStyle w:val="ab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BC1DCC">
                              <w:rPr>
                                <w:rFonts w:ascii="Arial" w:hAnsi="Arial" w:cs="Arial"/>
                              </w:rPr>
                              <w:t xml:space="preserve">Figure </w:t>
                            </w:r>
                            <w:r w:rsidRPr="00BC1DCC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BC1DCC">
                              <w:rPr>
                                <w:rFonts w:ascii="Arial" w:hAnsi="Arial" w:cs="Arial"/>
                              </w:rPr>
                              <w:instrText xml:space="preserve"> SEQ Figure \* ARABIC </w:instrText>
                            </w:r>
                            <w:r w:rsidRPr="00BC1DCC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D54530">
                              <w:rPr>
                                <w:rFonts w:ascii="Arial" w:hAnsi="Arial" w:cs="Arial"/>
                                <w:noProof/>
                              </w:rPr>
                              <w:t>1</w:t>
                            </w:r>
                            <w:r w:rsidRPr="00BC1DCC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BC1DC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BC1DCC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 xml:space="preserve">Diagram of the Unit </w:t>
                            </w:r>
                            <w:r w:rsidR="005C785F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>C</w:t>
                            </w:r>
                            <w:r w:rsidRPr="00BC1DCC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 xml:space="preserve">ell </w:t>
                            </w:r>
                            <w:r w:rsidR="005C785F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>in</w:t>
                            </w:r>
                            <w:r w:rsidRPr="00BC1DCC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 xml:space="preserve"> Si </w:t>
                            </w:r>
                            <w:r w:rsidR="005C785F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>L</w:t>
                            </w:r>
                            <w:r w:rsidR="00BC1DCC" w:rsidRPr="00BC1DCC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>attice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1C08A0">
              <w:rPr>
                <w:rFonts w:ascii="Arial" w:hAnsi="Arial" w:cs="Arial" w:hint="eastAsia"/>
                <w:b/>
                <w:szCs w:val="20"/>
              </w:rPr>
              <w:t xml:space="preserve"> </w:t>
            </w:r>
            <w:r w:rsidR="001C08A0">
              <w:rPr>
                <w:rFonts w:ascii="Arial" w:hAnsi="Arial" w:cs="Arial" w:hint="eastAsia"/>
                <w:bCs/>
                <w:szCs w:val="20"/>
              </w:rPr>
              <w:t>X</w:t>
            </w:r>
            <w:r w:rsidR="001C08A0">
              <w:rPr>
                <w:rFonts w:ascii="Arial" w:hAnsi="Arial" w:cs="Arial" w:hint="eastAsia"/>
                <w:bCs/>
                <w:szCs w:val="20"/>
              </w:rPr>
              <w:t>선</w:t>
            </w:r>
            <w:r w:rsidR="001C08A0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1C08A0">
              <w:rPr>
                <w:rFonts w:ascii="Arial" w:hAnsi="Arial" w:cs="Arial" w:hint="eastAsia"/>
                <w:bCs/>
                <w:szCs w:val="20"/>
              </w:rPr>
              <w:t>회절</w:t>
            </w:r>
            <w:r w:rsidR="001C08A0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1C08A0">
              <w:rPr>
                <w:rFonts w:ascii="Arial" w:hAnsi="Arial" w:cs="Arial" w:hint="eastAsia"/>
                <w:bCs/>
                <w:szCs w:val="20"/>
              </w:rPr>
              <w:t>분석법을</w:t>
            </w:r>
            <w:r w:rsidR="001C08A0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1C08A0">
              <w:rPr>
                <w:rFonts w:ascii="Arial" w:hAnsi="Arial" w:cs="Arial" w:hint="eastAsia"/>
                <w:bCs/>
                <w:szCs w:val="20"/>
              </w:rPr>
              <w:t>이용하여</w:t>
            </w:r>
            <w:r w:rsidR="001C08A0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1C08A0">
              <w:rPr>
                <w:rFonts w:ascii="Arial" w:hAnsi="Arial" w:cs="Arial" w:hint="eastAsia"/>
                <w:bCs/>
                <w:szCs w:val="20"/>
              </w:rPr>
              <w:t>구한</w:t>
            </w:r>
            <w:r w:rsidR="001C08A0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1C08A0">
              <w:rPr>
                <w:rFonts w:ascii="Arial" w:hAnsi="Arial" w:cs="Arial" w:hint="eastAsia"/>
                <w:bCs/>
                <w:szCs w:val="20"/>
              </w:rPr>
              <w:t>격자</w:t>
            </w:r>
            <w:r w:rsidR="001C08A0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1C08A0">
              <w:rPr>
                <w:rFonts w:ascii="Arial" w:hAnsi="Arial" w:cs="Arial" w:hint="eastAsia"/>
                <w:bCs/>
                <w:szCs w:val="20"/>
              </w:rPr>
              <w:t>상수</w:t>
            </w:r>
            <w:r w:rsidR="001C08A0">
              <w:rPr>
                <w:rFonts w:ascii="Arial" w:hAnsi="Arial" w:cs="Arial" w:hint="eastAsia"/>
                <w:bCs/>
                <w:szCs w:val="20"/>
              </w:rPr>
              <w:t>(lattice</w:t>
            </w:r>
            <w:r w:rsidR="001C08A0">
              <w:rPr>
                <w:rFonts w:ascii="Arial" w:hAnsi="Arial" w:cs="Arial"/>
                <w:bCs/>
                <w:szCs w:val="20"/>
              </w:rPr>
              <w:t xml:space="preserve"> </w:t>
            </w:r>
            <w:r w:rsidR="001C08A0">
              <w:rPr>
                <w:rFonts w:ascii="Arial" w:hAnsi="Arial" w:cs="Arial" w:hint="eastAsia"/>
                <w:bCs/>
                <w:szCs w:val="20"/>
              </w:rPr>
              <w:t>constant)</w:t>
            </w:r>
            <w:r w:rsidR="001C08A0">
              <w:rPr>
                <w:rFonts w:ascii="Arial" w:hAnsi="Arial" w:cs="Arial" w:hint="eastAsia"/>
                <w:bCs/>
                <w:szCs w:val="20"/>
              </w:rPr>
              <w:t>를</w:t>
            </w:r>
            <w:r w:rsidR="001C08A0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C6972">
              <w:rPr>
                <w:rFonts w:ascii="Arial" w:hAnsi="Arial" w:cs="Arial" w:hint="eastAsia"/>
                <w:bCs/>
                <w:szCs w:val="20"/>
              </w:rPr>
              <w:t>a</w:t>
            </w:r>
            <w:r w:rsidR="000C6972">
              <w:rPr>
                <w:rFonts w:ascii="Arial" w:hAnsi="Arial" w:cs="Arial" w:hint="eastAsia"/>
                <w:bCs/>
                <w:szCs w:val="20"/>
              </w:rPr>
              <w:t>라</w:t>
            </w:r>
            <w:r w:rsidR="000C6972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C6972">
              <w:rPr>
                <w:rFonts w:ascii="Arial" w:hAnsi="Arial" w:cs="Arial" w:hint="eastAsia"/>
                <w:bCs/>
                <w:szCs w:val="20"/>
              </w:rPr>
              <w:t>하면</w:t>
            </w:r>
            <w:r w:rsidR="000C6972">
              <w:rPr>
                <w:rFonts w:ascii="Arial" w:hAnsi="Arial" w:cs="Arial" w:hint="eastAsia"/>
                <w:bCs/>
                <w:szCs w:val="20"/>
              </w:rPr>
              <w:t>,</w:t>
            </w:r>
            <w:r w:rsidR="000C6972">
              <w:rPr>
                <w:rFonts w:ascii="Arial" w:hAnsi="Arial" w:cs="Arial"/>
                <w:bCs/>
                <w:szCs w:val="20"/>
              </w:rPr>
              <w:t xml:space="preserve"> </w:t>
            </w:r>
            <w:r w:rsidR="00702AE5">
              <w:rPr>
                <w:rFonts w:ascii="Arial" w:hAnsi="Arial" w:cs="Arial" w:hint="eastAsia"/>
                <w:bCs/>
                <w:szCs w:val="20"/>
              </w:rPr>
              <w:t>Silicon</w:t>
            </w:r>
            <w:r w:rsidR="00EC6199">
              <w:rPr>
                <w:rFonts w:ascii="Arial" w:hAnsi="Arial" w:cs="Arial"/>
                <w:bCs/>
                <w:szCs w:val="20"/>
              </w:rPr>
              <w:t xml:space="preserve"> </w:t>
            </w:r>
            <w:r w:rsidR="00EC6199">
              <w:rPr>
                <w:rFonts w:ascii="Arial" w:hAnsi="Arial" w:cs="Arial" w:hint="eastAsia"/>
                <w:bCs/>
                <w:szCs w:val="20"/>
              </w:rPr>
              <w:t>unit</w:t>
            </w:r>
            <w:r w:rsidR="00EC6199">
              <w:rPr>
                <w:rFonts w:ascii="Arial" w:hAnsi="Arial" w:cs="Arial"/>
                <w:bCs/>
                <w:szCs w:val="20"/>
              </w:rPr>
              <w:t xml:space="preserve"> </w:t>
            </w:r>
            <w:r w:rsidR="00EC6199">
              <w:rPr>
                <w:rFonts w:ascii="Arial" w:hAnsi="Arial" w:cs="Arial" w:hint="eastAsia"/>
                <w:bCs/>
                <w:szCs w:val="20"/>
              </w:rPr>
              <w:t>cell</w:t>
            </w:r>
            <w:r w:rsidR="00EC6199">
              <w:rPr>
                <w:rFonts w:ascii="Arial" w:hAnsi="Arial" w:cs="Arial" w:hint="eastAsia"/>
                <w:bCs/>
                <w:szCs w:val="20"/>
              </w:rPr>
              <w:t>의</w:t>
            </w:r>
            <w:r w:rsidR="00EC619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EC6199">
              <w:rPr>
                <w:rFonts w:ascii="Arial" w:hAnsi="Arial" w:cs="Arial" w:hint="eastAsia"/>
                <w:bCs/>
                <w:szCs w:val="20"/>
              </w:rPr>
              <w:t>부피</w:t>
            </w:r>
            <w:r w:rsidR="00A91B77">
              <w:rPr>
                <w:rFonts w:ascii="Arial" w:hAnsi="Arial" w:cs="Arial" w:hint="eastAsia"/>
                <w:bCs/>
                <w:szCs w:val="20"/>
              </w:rPr>
              <w:t>는</w:t>
            </w:r>
            <w:r w:rsidR="00A91B77">
              <w:rPr>
                <w:rFonts w:ascii="Arial" w:hAnsi="Arial" w:cs="Arial" w:hint="eastAsia"/>
                <w:bCs/>
                <w:szCs w:val="20"/>
              </w:rPr>
              <w:t xml:space="preserve"> a</w:t>
            </w:r>
            <w:r w:rsidR="00A91B77">
              <w:rPr>
                <w:rFonts w:ascii="Arial" w:hAnsi="Arial" w:cs="Arial" w:hint="eastAsia"/>
                <w:bCs/>
                <w:szCs w:val="20"/>
                <w:vertAlign w:val="superscript"/>
              </w:rPr>
              <w:t>3</w:t>
            </w:r>
            <w:r w:rsidR="00A91B77">
              <w:rPr>
                <w:rFonts w:ascii="Arial" w:hAnsi="Arial" w:cs="Arial" w:hint="eastAsia"/>
                <w:bCs/>
                <w:szCs w:val="20"/>
              </w:rPr>
              <w:t>로</w:t>
            </w:r>
            <w:r w:rsidR="00A91B77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5A000D">
              <w:rPr>
                <w:rFonts w:ascii="Arial" w:hAnsi="Arial" w:cs="Arial" w:hint="eastAsia"/>
                <w:bCs/>
                <w:szCs w:val="20"/>
              </w:rPr>
              <w:t>표현할</w:t>
            </w:r>
            <w:r w:rsidR="005A000D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5A000D">
              <w:rPr>
                <w:rFonts w:ascii="Arial" w:hAnsi="Arial" w:cs="Arial" w:hint="eastAsia"/>
                <w:bCs/>
                <w:szCs w:val="20"/>
              </w:rPr>
              <w:t>수</w:t>
            </w:r>
            <w:r w:rsidR="005A000D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5A000D">
              <w:rPr>
                <w:rFonts w:ascii="Arial" w:hAnsi="Arial" w:cs="Arial" w:hint="eastAsia"/>
                <w:bCs/>
                <w:szCs w:val="20"/>
              </w:rPr>
              <w:t>있다</w:t>
            </w:r>
            <w:r w:rsidR="005A000D">
              <w:rPr>
                <w:rFonts w:ascii="Arial" w:hAnsi="Arial" w:cs="Arial" w:hint="eastAsia"/>
                <w:bCs/>
                <w:szCs w:val="20"/>
              </w:rPr>
              <w:t>.</w:t>
            </w:r>
            <w:r w:rsidR="005A000D">
              <w:rPr>
                <w:rFonts w:ascii="Arial" w:hAnsi="Arial" w:cs="Arial"/>
                <w:bCs/>
                <w:szCs w:val="20"/>
              </w:rPr>
              <w:t xml:space="preserve"> </w:t>
            </w:r>
            <w:r w:rsidR="004D3F90">
              <w:rPr>
                <w:rFonts w:ascii="Arial" w:hAnsi="Arial" w:cs="Arial" w:hint="eastAsia"/>
                <w:bCs/>
                <w:szCs w:val="20"/>
              </w:rPr>
              <w:t>이때</w:t>
            </w:r>
            <w:r w:rsidR="004D3F90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DD587B">
              <w:rPr>
                <w:rFonts w:ascii="Arial" w:hAnsi="Arial" w:cs="Arial" w:hint="eastAsia"/>
                <w:bCs/>
                <w:szCs w:val="20"/>
              </w:rPr>
              <w:t>실리콘</w:t>
            </w:r>
            <w:r w:rsidR="00024499">
              <w:rPr>
                <w:rFonts w:ascii="Arial" w:hAnsi="Arial" w:cs="Arial" w:hint="eastAsia"/>
                <w:bCs/>
                <w:szCs w:val="20"/>
              </w:rPr>
              <w:t>의</w:t>
            </w:r>
            <w:r w:rsidR="0002449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24499">
              <w:rPr>
                <w:rFonts w:ascii="Arial" w:hAnsi="Arial" w:cs="Arial" w:hint="eastAsia"/>
                <w:bCs/>
                <w:szCs w:val="20"/>
              </w:rPr>
              <w:t>특정</w:t>
            </w:r>
            <w:r w:rsidR="0002449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DD587B">
              <w:rPr>
                <w:rFonts w:ascii="Arial" w:hAnsi="Arial" w:cs="Arial" w:hint="eastAsia"/>
                <w:bCs/>
                <w:szCs w:val="20"/>
              </w:rPr>
              <w:t>부피에</w:t>
            </w:r>
            <w:r w:rsidR="00DD587B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9A05A8">
              <w:rPr>
                <w:rFonts w:ascii="Arial" w:hAnsi="Arial" w:cs="Arial" w:hint="eastAsia"/>
                <w:bCs/>
                <w:szCs w:val="20"/>
              </w:rPr>
              <w:t>들어</w:t>
            </w:r>
            <w:r w:rsidR="009A05A8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9A05A8">
              <w:rPr>
                <w:rFonts w:ascii="Arial" w:hAnsi="Arial" w:cs="Arial" w:hint="eastAsia"/>
                <w:bCs/>
                <w:szCs w:val="20"/>
              </w:rPr>
              <w:t>있는</w:t>
            </w:r>
            <w:r w:rsidR="009A05A8">
              <w:rPr>
                <w:rFonts w:ascii="Arial" w:hAnsi="Arial" w:cs="Arial" w:hint="eastAsia"/>
                <w:bCs/>
                <w:szCs w:val="20"/>
              </w:rPr>
              <w:t xml:space="preserve"> unit</w:t>
            </w:r>
            <w:r w:rsidR="009A05A8">
              <w:rPr>
                <w:rFonts w:ascii="Arial" w:hAnsi="Arial" w:cs="Arial"/>
                <w:bCs/>
                <w:szCs w:val="20"/>
              </w:rPr>
              <w:t xml:space="preserve"> </w:t>
            </w:r>
            <w:r w:rsidR="009A05A8">
              <w:rPr>
                <w:rFonts w:ascii="Arial" w:hAnsi="Arial" w:cs="Arial" w:hint="eastAsia"/>
                <w:bCs/>
                <w:szCs w:val="20"/>
              </w:rPr>
              <w:t>cell</w:t>
            </w:r>
            <w:r w:rsidR="009A05A8">
              <w:rPr>
                <w:rFonts w:ascii="Arial" w:hAnsi="Arial" w:cs="Arial" w:hint="eastAsia"/>
                <w:bCs/>
                <w:szCs w:val="20"/>
              </w:rPr>
              <w:t>의</w:t>
            </w:r>
            <w:r w:rsidR="009A05A8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1F7216">
              <w:rPr>
                <w:rFonts w:ascii="Arial" w:hAnsi="Arial" w:cs="Arial" w:hint="eastAsia"/>
                <w:bCs/>
                <w:szCs w:val="20"/>
              </w:rPr>
              <w:t>수를</w:t>
            </w:r>
            <w:r w:rsidR="001F7216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1F7216">
              <w:rPr>
                <w:rFonts w:ascii="Arial" w:hAnsi="Arial" w:cs="Arial" w:hint="eastAsia"/>
                <w:bCs/>
                <w:szCs w:val="20"/>
              </w:rPr>
              <w:t>계산하고</w:t>
            </w:r>
            <w:r w:rsidR="001F7216">
              <w:rPr>
                <w:rFonts w:ascii="Arial" w:hAnsi="Arial" w:cs="Arial" w:hint="eastAsia"/>
                <w:bCs/>
                <w:szCs w:val="20"/>
              </w:rPr>
              <w:t>,</w:t>
            </w:r>
            <w:r w:rsidR="001F7216">
              <w:rPr>
                <w:rFonts w:ascii="Arial" w:hAnsi="Arial" w:cs="Arial"/>
                <w:bCs/>
                <w:szCs w:val="20"/>
              </w:rPr>
              <w:t xml:space="preserve"> </w:t>
            </w:r>
            <w:r w:rsidR="00315769">
              <w:rPr>
                <w:rFonts w:ascii="Arial" w:hAnsi="Arial" w:cs="Arial" w:hint="eastAsia"/>
                <w:bCs/>
                <w:szCs w:val="20"/>
              </w:rPr>
              <w:t>한</w:t>
            </w:r>
            <w:r w:rsidR="0031576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CC6D4D">
              <w:rPr>
                <w:rFonts w:ascii="Arial" w:hAnsi="Arial" w:cs="Arial" w:hint="eastAsia"/>
                <w:bCs/>
                <w:szCs w:val="20"/>
              </w:rPr>
              <w:t>unit</w:t>
            </w:r>
            <w:r w:rsidR="00CC6D4D">
              <w:rPr>
                <w:rFonts w:ascii="Arial" w:hAnsi="Arial" w:cs="Arial"/>
                <w:bCs/>
                <w:szCs w:val="20"/>
              </w:rPr>
              <w:t xml:space="preserve"> </w:t>
            </w:r>
            <w:r w:rsidR="00CC6D4D">
              <w:rPr>
                <w:rFonts w:ascii="Arial" w:hAnsi="Arial" w:cs="Arial" w:hint="eastAsia"/>
                <w:bCs/>
                <w:szCs w:val="20"/>
              </w:rPr>
              <w:t>cell</w:t>
            </w:r>
            <w:r w:rsidR="00CC6D4D">
              <w:rPr>
                <w:rFonts w:ascii="Arial" w:hAnsi="Arial" w:cs="Arial" w:hint="eastAsia"/>
                <w:bCs/>
                <w:szCs w:val="20"/>
              </w:rPr>
              <w:t>에는</w:t>
            </w:r>
            <w:r w:rsidR="00CC6D4D">
              <w:rPr>
                <w:rFonts w:ascii="Arial" w:hAnsi="Arial" w:cs="Arial" w:hint="eastAsia"/>
                <w:bCs/>
                <w:szCs w:val="20"/>
              </w:rPr>
              <w:t xml:space="preserve"> 8</w:t>
            </w:r>
            <w:r w:rsidR="00CC6D4D">
              <w:rPr>
                <w:rFonts w:ascii="Arial" w:hAnsi="Arial" w:cs="Arial" w:hint="eastAsia"/>
                <w:bCs/>
                <w:szCs w:val="20"/>
              </w:rPr>
              <w:t>개의</w:t>
            </w:r>
            <w:r w:rsidR="00CC6D4D">
              <w:rPr>
                <w:rFonts w:ascii="Arial" w:hAnsi="Arial" w:cs="Arial" w:hint="eastAsia"/>
                <w:bCs/>
                <w:szCs w:val="20"/>
              </w:rPr>
              <w:t xml:space="preserve"> Si</w:t>
            </w:r>
            <w:r w:rsidR="00CC6D4D">
              <w:rPr>
                <w:rFonts w:ascii="Arial" w:hAnsi="Arial" w:cs="Arial"/>
                <w:bCs/>
                <w:szCs w:val="20"/>
              </w:rPr>
              <w:t xml:space="preserve"> </w:t>
            </w:r>
            <w:r w:rsidR="000E7279">
              <w:rPr>
                <w:rFonts w:ascii="Arial" w:hAnsi="Arial" w:cs="Arial" w:hint="eastAsia"/>
                <w:bCs/>
                <w:szCs w:val="20"/>
              </w:rPr>
              <w:t>원자가</w:t>
            </w:r>
            <w:r w:rsidR="000E727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E7279">
              <w:rPr>
                <w:rFonts w:ascii="Arial" w:hAnsi="Arial" w:cs="Arial" w:hint="eastAsia"/>
                <w:bCs/>
                <w:szCs w:val="20"/>
              </w:rPr>
              <w:t>들어</w:t>
            </w:r>
            <w:r w:rsidR="000E727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E7279">
              <w:rPr>
                <w:rFonts w:ascii="Arial" w:hAnsi="Arial" w:cs="Arial" w:hint="eastAsia"/>
                <w:bCs/>
                <w:szCs w:val="20"/>
              </w:rPr>
              <w:t>있다는</w:t>
            </w:r>
            <w:r w:rsidR="000E727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E7279">
              <w:rPr>
                <w:rFonts w:ascii="Arial" w:hAnsi="Arial" w:cs="Arial" w:hint="eastAsia"/>
                <w:bCs/>
                <w:szCs w:val="20"/>
              </w:rPr>
              <w:t>사실을</w:t>
            </w:r>
            <w:r w:rsidR="000E727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5764BD">
              <w:rPr>
                <w:rFonts w:ascii="Arial" w:hAnsi="Arial" w:cs="Arial" w:hint="eastAsia"/>
                <w:bCs/>
                <w:szCs w:val="20"/>
              </w:rPr>
              <w:t>이용하</w:t>
            </w:r>
            <w:r>
              <w:rPr>
                <w:rFonts w:ascii="Arial" w:hAnsi="Arial" w:cs="Arial" w:hint="eastAsia"/>
                <w:bCs/>
                <w:szCs w:val="20"/>
              </w:rPr>
              <w:t>면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8507E9">
              <w:rPr>
                <w:rFonts w:ascii="Arial" w:hAnsi="Arial" w:cs="Arial" w:hint="eastAsia"/>
                <w:bCs/>
                <w:szCs w:val="20"/>
              </w:rPr>
              <w:t>임의의</w:t>
            </w:r>
            <w:r w:rsidR="008507E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8507E9">
              <w:rPr>
                <w:rFonts w:ascii="Arial" w:hAnsi="Arial" w:cs="Arial" w:hint="eastAsia"/>
                <w:bCs/>
                <w:szCs w:val="20"/>
              </w:rPr>
              <w:t>실리콘</w:t>
            </w:r>
            <w:r w:rsidR="008507E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8507E9">
              <w:rPr>
                <w:rFonts w:ascii="Arial" w:hAnsi="Arial" w:cs="Arial" w:hint="eastAsia"/>
                <w:bCs/>
                <w:szCs w:val="20"/>
              </w:rPr>
              <w:t>부피에</w:t>
            </w:r>
            <w:r w:rsidR="008507E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8507E9">
              <w:rPr>
                <w:rFonts w:ascii="Arial" w:hAnsi="Arial" w:cs="Arial" w:hint="eastAsia"/>
                <w:bCs/>
                <w:szCs w:val="20"/>
              </w:rPr>
              <w:t>대한</w:t>
            </w:r>
            <w:r w:rsidR="008507E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F33E2">
              <w:rPr>
                <w:rFonts w:ascii="Arial" w:hAnsi="Arial" w:cs="Arial" w:hint="eastAsia"/>
                <w:bCs/>
                <w:szCs w:val="20"/>
              </w:rPr>
              <w:t>원자</w:t>
            </w:r>
            <w:r w:rsidR="003F33E2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F33E2">
              <w:rPr>
                <w:rFonts w:ascii="Arial" w:hAnsi="Arial" w:cs="Arial" w:hint="eastAsia"/>
                <w:bCs/>
                <w:szCs w:val="20"/>
              </w:rPr>
              <w:t>수를</w:t>
            </w:r>
            <w:r w:rsidR="003F33E2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F33E2">
              <w:rPr>
                <w:rFonts w:ascii="Arial" w:hAnsi="Arial" w:cs="Arial" w:hint="eastAsia"/>
                <w:bCs/>
                <w:szCs w:val="20"/>
              </w:rPr>
              <w:t>계산할</w:t>
            </w:r>
            <w:r w:rsidR="003F33E2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F33E2">
              <w:rPr>
                <w:rFonts w:ascii="Arial" w:hAnsi="Arial" w:cs="Arial" w:hint="eastAsia"/>
                <w:bCs/>
                <w:szCs w:val="20"/>
              </w:rPr>
              <w:t>수</w:t>
            </w:r>
            <w:r w:rsidR="003F33E2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F33E2">
              <w:rPr>
                <w:rFonts w:ascii="Arial" w:hAnsi="Arial" w:cs="Arial" w:hint="eastAsia"/>
                <w:bCs/>
                <w:szCs w:val="20"/>
              </w:rPr>
              <w:t>있다</w:t>
            </w:r>
            <w:r w:rsidR="003F33E2">
              <w:rPr>
                <w:rFonts w:ascii="Arial" w:hAnsi="Arial" w:cs="Arial" w:hint="eastAsia"/>
                <w:bCs/>
                <w:szCs w:val="20"/>
              </w:rPr>
              <w:t>.</w:t>
            </w:r>
            <w:r w:rsidR="00B05E1A">
              <w:rPr>
                <w:rFonts w:ascii="Arial" w:hAnsi="Arial" w:cs="Arial"/>
                <w:bCs/>
                <w:szCs w:val="20"/>
              </w:rPr>
              <w:t xml:space="preserve"> </w:t>
            </w:r>
            <w:r w:rsidR="00B05E1A">
              <w:rPr>
                <w:rFonts w:ascii="Arial" w:hAnsi="Arial" w:cs="Arial" w:hint="eastAsia"/>
                <w:bCs/>
                <w:szCs w:val="20"/>
              </w:rPr>
              <w:t>이때</w:t>
            </w:r>
            <w:r w:rsidR="00B05E1A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B05E1A">
              <w:rPr>
                <w:rFonts w:ascii="Arial" w:hAnsi="Arial" w:cs="Arial" w:hint="eastAsia"/>
                <w:bCs/>
                <w:szCs w:val="20"/>
              </w:rPr>
              <w:t>실리콘은</w:t>
            </w:r>
            <w:r w:rsidR="00B05E1A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B05E1A">
              <w:rPr>
                <w:rFonts w:ascii="Arial" w:hAnsi="Arial" w:cs="Arial" w:hint="eastAsia"/>
                <w:bCs/>
                <w:szCs w:val="20"/>
              </w:rPr>
              <w:t>구의</w:t>
            </w:r>
            <w:r w:rsidR="00B05E1A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B05E1A">
              <w:rPr>
                <w:rFonts w:ascii="Arial" w:hAnsi="Arial" w:cs="Arial" w:hint="eastAsia"/>
                <w:bCs/>
                <w:szCs w:val="20"/>
              </w:rPr>
              <w:t>형태로</w:t>
            </w:r>
            <w:r w:rsidR="00B05E1A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B05E1A">
              <w:rPr>
                <w:rFonts w:ascii="Arial" w:hAnsi="Arial" w:cs="Arial" w:hint="eastAsia"/>
                <w:bCs/>
                <w:szCs w:val="20"/>
              </w:rPr>
              <w:t>가공하여</w:t>
            </w:r>
            <w:r w:rsidR="00B05E1A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B05E1A">
              <w:rPr>
                <w:rFonts w:ascii="Arial" w:hAnsi="Arial" w:cs="Arial" w:hint="eastAsia"/>
                <w:bCs/>
                <w:szCs w:val="20"/>
              </w:rPr>
              <w:t>사용하며</w:t>
            </w:r>
            <w:r w:rsidR="00B05E1A">
              <w:rPr>
                <w:rFonts w:ascii="Arial" w:hAnsi="Arial" w:cs="Arial" w:hint="eastAsia"/>
                <w:bCs/>
                <w:szCs w:val="20"/>
              </w:rPr>
              <w:t>,</w:t>
            </w:r>
            <w:r w:rsidR="00B05E1A">
              <w:rPr>
                <w:rFonts w:ascii="Arial" w:hAnsi="Arial" w:cs="Arial"/>
                <w:bCs/>
                <w:szCs w:val="20"/>
              </w:rPr>
              <w:t xml:space="preserve"> </w:t>
            </w:r>
            <w:r w:rsidR="005E395F">
              <w:rPr>
                <w:rFonts w:ascii="Arial" w:hAnsi="Arial" w:cs="Arial" w:hint="eastAsia"/>
                <w:bCs/>
                <w:szCs w:val="20"/>
              </w:rPr>
              <w:t>여러</w:t>
            </w:r>
            <w:r w:rsidR="005E395F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5E395F">
              <w:rPr>
                <w:rFonts w:ascii="Arial" w:hAnsi="Arial" w:cs="Arial" w:hint="eastAsia"/>
                <w:bCs/>
                <w:szCs w:val="20"/>
              </w:rPr>
              <w:t>차례</w:t>
            </w:r>
            <w:r w:rsidR="005E395F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5E395F">
              <w:rPr>
                <w:rFonts w:ascii="Arial" w:hAnsi="Arial" w:cs="Arial" w:hint="eastAsia"/>
                <w:bCs/>
                <w:szCs w:val="20"/>
              </w:rPr>
              <w:t>측정한</w:t>
            </w:r>
            <w:r w:rsidR="005E395F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2711EA">
              <w:rPr>
                <w:rFonts w:ascii="Arial" w:hAnsi="Arial" w:cs="Arial" w:hint="eastAsia"/>
                <w:bCs/>
                <w:szCs w:val="20"/>
              </w:rPr>
              <w:t>직경</w:t>
            </w:r>
            <w:r w:rsidR="002711EA">
              <w:rPr>
                <w:rFonts w:ascii="Arial" w:hAnsi="Arial" w:cs="Arial" w:hint="eastAsia"/>
                <w:bCs/>
                <w:szCs w:val="20"/>
              </w:rPr>
              <w:t>(diameter)</w:t>
            </w:r>
            <w:r w:rsidR="00EF66B1">
              <w:rPr>
                <w:rFonts w:ascii="Arial" w:hAnsi="Arial" w:cs="Arial" w:hint="eastAsia"/>
                <w:bCs/>
                <w:szCs w:val="20"/>
              </w:rPr>
              <w:t>가</w:t>
            </w:r>
            <w:r w:rsidR="00EF66B1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9525C">
              <w:rPr>
                <w:rFonts w:ascii="Arial" w:hAnsi="Arial" w:cs="Arial" w:hint="eastAsia"/>
                <w:bCs/>
                <w:szCs w:val="20"/>
              </w:rPr>
              <w:t>나노미터</w:t>
            </w:r>
            <w:r w:rsidR="0039525C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9525C">
              <w:rPr>
                <w:rFonts w:ascii="Arial" w:hAnsi="Arial" w:cs="Arial" w:hint="eastAsia"/>
                <w:bCs/>
                <w:szCs w:val="20"/>
              </w:rPr>
              <w:t>스</w:t>
            </w:r>
            <w:r w:rsidR="0039525C">
              <w:rPr>
                <w:rFonts w:ascii="Arial" w:hAnsi="Arial" w:cs="Arial" w:hint="eastAsia"/>
                <w:bCs/>
                <w:szCs w:val="20"/>
              </w:rPr>
              <w:lastRenderedPageBreak/>
              <w:t>케일에서도</w:t>
            </w:r>
            <w:r w:rsidR="0039525C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9525C">
              <w:rPr>
                <w:rFonts w:ascii="Arial" w:hAnsi="Arial" w:cs="Arial" w:hint="eastAsia"/>
                <w:bCs/>
                <w:szCs w:val="20"/>
              </w:rPr>
              <w:t>오차가</w:t>
            </w:r>
            <w:r w:rsidR="0039525C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9525C">
              <w:rPr>
                <w:rFonts w:ascii="Arial" w:hAnsi="Arial" w:cs="Arial" w:hint="eastAsia"/>
                <w:bCs/>
                <w:szCs w:val="20"/>
              </w:rPr>
              <w:t>적도록</w:t>
            </w:r>
            <w:r w:rsidR="0039525C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E62CA3">
              <w:rPr>
                <w:rFonts w:ascii="Arial" w:hAnsi="Arial" w:cs="Arial" w:hint="eastAsia"/>
                <w:bCs/>
                <w:szCs w:val="20"/>
              </w:rPr>
              <w:t>정밀하게</w:t>
            </w:r>
            <w:r w:rsidR="00E62CA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E62CA3">
              <w:rPr>
                <w:rFonts w:ascii="Arial" w:hAnsi="Arial" w:cs="Arial" w:hint="eastAsia"/>
                <w:bCs/>
                <w:szCs w:val="20"/>
              </w:rPr>
              <w:t>가공하여</w:t>
            </w:r>
            <w:r w:rsidR="00E62CA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E62CA3">
              <w:rPr>
                <w:rFonts w:ascii="Arial" w:hAnsi="Arial" w:cs="Arial" w:hint="eastAsia"/>
                <w:bCs/>
                <w:szCs w:val="20"/>
              </w:rPr>
              <w:t>사용한다</w:t>
            </w:r>
            <w:r w:rsidR="00E62CA3">
              <w:rPr>
                <w:rFonts w:ascii="Arial" w:hAnsi="Arial" w:cs="Arial" w:hint="eastAsia"/>
                <w:bCs/>
                <w:szCs w:val="20"/>
              </w:rPr>
              <w:t>.</w:t>
            </w:r>
            <w:r w:rsidR="00E62CA3">
              <w:rPr>
                <w:rFonts w:ascii="Arial" w:hAnsi="Arial" w:cs="Arial"/>
                <w:bCs/>
                <w:szCs w:val="20"/>
              </w:rPr>
              <w:t xml:space="preserve"> </w:t>
            </w:r>
            <w:r w:rsidR="007F304C">
              <w:rPr>
                <w:rFonts w:ascii="Arial" w:hAnsi="Arial" w:cs="Arial" w:hint="eastAsia"/>
                <w:bCs/>
                <w:szCs w:val="20"/>
              </w:rPr>
              <w:t>이때</w:t>
            </w:r>
            <w:r w:rsidR="007F304C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7F304C">
              <w:rPr>
                <w:rFonts w:ascii="Arial" w:hAnsi="Arial" w:cs="Arial" w:hint="eastAsia"/>
                <w:bCs/>
                <w:szCs w:val="20"/>
              </w:rPr>
              <w:t>구의</w:t>
            </w:r>
            <w:r w:rsidR="007F304C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7F304C">
              <w:rPr>
                <w:rFonts w:ascii="Arial" w:hAnsi="Arial" w:cs="Arial" w:hint="eastAsia"/>
                <w:bCs/>
                <w:szCs w:val="20"/>
              </w:rPr>
              <w:t>부피를</w:t>
            </w:r>
            <w:r w:rsidR="007F304C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1E5576">
              <w:rPr>
                <w:rFonts w:ascii="Arial" w:hAnsi="Arial" w:cs="Arial"/>
                <w:bCs/>
                <w:szCs w:val="20"/>
              </w:rPr>
              <w:t>V</w:t>
            </w:r>
            <w:r w:rsidR="001E5576">
              <w:rPr>
                <w:rFonts w:ascii="Arial" w:hAnsi="Arial" w:cs="Arial" w:hint="eastAsia"/>
                <w:bCs/>
                <w:szCs w:val="20"/>
              </w:rPr>
              <w:t>라</w:t>
            </w:r>
            <w:r w:rsidR="001E5576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1E5576">
              <w:rPr>
                <w:rFonts w:ascii="Arial" w:hAnsi="Arial" w:cs="Arial" w:hint="eastAsia"/>
                <w:bCs/>
                <w:szCs w:val="20"/>
              </w:rPr>
              <w:t>하면</w:t>
            </w:r>
            <w:r w:rsidR="000C0127">
              <w:rPr>
                <w:rFonts w:ascii="Arial" w:hAnsi="Arial" w:cs="Arial" w:hint="eastAsia"/>
                <w:bCs/>
                <w:szCs w:val="20"/>
              </w:rPr>
              <w:t>,</w:t>
            </w:r>
          </w:p>
          <w:p w14:paraId="79E29A69" w14:textId="5B8696F2" w:rsidR="000C0127" w:rsidRPr="00863E08" w:rsidRDefault="00863E08" w:rsidP="000C0127">
            <w:pPr>
              <w:pStyle w:val="a6"/>
              <w:spacing w:after="0"/>
              <w:ind w:leftChars="180" w:left="360"/>
              <w:jc w:val="center"/>
              <w:rPr>
                <w:rFonts w:ascii="Arial" w:hAnsi="Arial" w:cs="Arial"/>
                <w:bCs/>
                <w:szCs w:val="20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number of Si atoms in sphere=8×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volume of Si sphere(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volume of Si unit cell(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8V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a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46B639FF" w14:textId="0D6F71BA" w:rsidR="00A72AFB" w:rsidRDefault="00D02C2A" w:rsidP="007B0581">
            <w:pPr>
              <w:pStyle w:val="a6"/>
              <w:spacing w:after="0"/>
              <w:ind w:leftChars="180" w:left="36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이때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9A1EC1">
              <w:rPr>
                <w:rFonts w:ascii="Arial" w:hAnsi="Arial" w:cs="Arial"/>
                <w:bCs/>
                <w:szCs w:val="20"/>
              </w:rPr>
              <w:t>unit cell</w:t>
            </w:r>
            <w:r w:rsidR="009A1EC1">
              <w:rPr>
                <w:rFonts w:ascii="Arial" w:hAnsi="Arial" w:cs="Arial" w:hint="eastAsia"/>
                <w:bCs/>
                <w:szCs w:val="20"/>
              </w:rPr>
              <w:t>의</w:t>
            </w:r>
            <w:r w:rsidR="009A1EC1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9A1EC1">
              <w:rPr>
                <w:rFonts w:ascii="Arial" w:hAnsi="Arial" w:cs="Arial" w:hint="eastAsia"/>
                <w:bCs/>
                <w:szCs w:val="20"/>
              </w:rPr>
              <w:t>부피를</w:t>
            </w:r>
            <w:r w:rsidR="009A1EC1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9A1EC1">
              <w:rPr>
                <w:rFonts w:ascii="Arial" w:hAnsi="Arial" w:cs="Arial" w:hint="eastAsia"/>
                <w:bCs/>
                <w:szCs w:val="20"/>
              </w:rPr>
              <w:t>이용하여</w:t>
            </w:r>
            <w:r w:rsidR="009A1EC1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9A1EC1">
              <w:rPr>
                <w:rFonts w:ascii="Arial" w:hAnsi="Arial" w:cs="Arial" w:hint="eastAsia"/>
                <w:bCs/>
                <w:szCs w:val="20"/>
              </w:rPr>
              <w:t>구한</w:t>
            </w:r>
            <w:r w:rsidR="009A1EC1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DA5338">
              <w:rPr>
                <w:rFonts w:ascii="Arial" w:hAnsi="Arial" w:cs="Arial" w:hint="eastAsia"/>
                <w:bCs/>
                <w:szCs w:val="20"/>
              </w:rPr>
              <w:t>위의</w:t>
            </w:r>
            <w:r w:rsidR="00DA5338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DA5338">
              <w:rPr>
                <w:rFonts w:ascii="Arial" w:hAnsi="Arial" w:cs="Arial" w:hint="eastAsia"/>
                <w:bCs/>
                <w:szCs w:val="20"/>
              </w:rPr>
              <w:t>결과와</w:t>
            </w:r>
            <w:r w:rsidR="00DA5338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706608">
              <w:rPr>
                <w:rFonts w:ascii="Arial" w:hAnsi="Arial" w:cs="Arial" w:hint="eastAsia"/>
                <w:bCs/>
                <w:szCs w:val="20"/>
              </w:rPr>
              <w:t>S</w:t>
            </w:r>
            <w:r w:rsidR="00706608">
              <w:rPr>
                <w:rFonts w:ascii="Arial" w:hAnsi="Arial" w:cs="Arial"/>
                <w:bCs/>
                <w:szCs w:val="20"/>
              </w:rPr>
              <w:t>i</w:t>
            </w:r>
            <w:r w:rsidR="005D138D">
              <w:rPr>
                <w:rFonts w:ascii="Arial" w:hAnsi="Arial" w:cs="Arial" w:hint="eastAsia"/>
                <w:bCs/>
                <w:szCs w:val="20"/>
              </w:rPr>
              <w:t>의</w:t>
            </w:r>
            <w:r w:rsidR="005D138D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5D138D">
              <w:rPr>
                <w:rFonts w:ascii="Arial" w:hAnsi="Arial" w:cs="Arial" w:hint="eastAsia"/>
                <w:bCs/>
                <w:szCs w:val="20"/>
              </w:rPr>
              <w:t>몰질량을</w:t>
            </w:r>
            <w:r w:rsidR="005D138D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5D138D">
              <w:rPr>
                <w:rFonts w:ascii="Arial" w:hAnsi="Arial" w:cs="Arial" w:hint="eastAsia"/>
                <w:bCs/>
                <w:szCs w:val="20"/>
              </w:rPr>
              <w:t>이용해서</w:t>
            </w:r>
            <w:r w:rsidR="005D138D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5D138D">
              <w:rPr>
                <w:rFonts w:ascii="Arial" w:hAnsi="Arial" w:cs="Arial" w:hint="eastAsia"/>
                <w:bCs/>
                <w:szCs w:val="20"/>
              </w:rPr>
              <w:t>구한</w:t>
            </w:r>
            <w:r w:rsidR="005D138D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706608">
              <w:rPr>
                <w:rFonts w:ascii="Arial" w:hAnsi="Arial" w:cs="Arial" w:hint="eastAsia"/>
                <w:bCs/>
                <w:szCs w:val="20"/>
              </w:rPr>
              <w:t>구</w:t>
            </w:r>
            <w:r w:rsidR="00706608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706608">
              <w:rPr>
                <w:rFonts w:ascii="Arial" w:hAnsi="Arial" w:cs="Arial" w:hint="eastAsia"/>
                <w:bCs/>
                <w:szCs w:val="20"/>
              </w:rPr>
              <w:t>속</w:t>
            </w:r>
            <w:r w:rsidR="00706608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706608">
              <w:rPr>
                <w:rFonts w:ascii="Arial" w:hAnsi="Arial" w:cs="Arial"/>
                <w:bCs/>
                <w:szCs w:val="20"/>
              </w:rPr>
              <w:t xml:space="preserve">Si </w:t>
            </w:r>
            <w:r w:rsidR="00706608">
              <w:rPr>
                <w:rFonts w:ascii="Arial" w:hAnsi="Arial" w:cs="Arial" w:hint="eastAsia"/>
                <w:bCs/>
                <w:szCs w:val="20"/>
              </w:rPr>
              <w:t>원자의</w:t>
            </w:r>
            <w:r w:rsidR="00706608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706608">
              <w:rPr>
                <w:rFonts w:ascii="Arial" w:hAnsi="Arial" w:cs="Arial" w:hint="eastAsia"/>
                <w:bCs/>
                <w:szCs w:val="20"/>
              </w:rPr>
              <w:t>수</w:t>
            </w:r>
            <w:r w:rsidR="005E3EBA">
              <w:rPr>
                <w:rFonts w:ascii="Arial" w:hAnsi="Arial" w:cs="Arial" w:hint="eastAsia"/>
                <w:bCs/>
                <w:szCs w:val="20"/>
              </w:rPr>
              <w:t>(</w:t>
            </w:r>
            <w:r w:rsidR="005E3EBA">
              <w:rPr>
                <w:rFonts w:ascii="Arial" w:hAnsi="Arial" w:cs="Arial"/>
                <w:bCs/>
                <w:szCs w:val="20"/>
              </w:rPr>
              <w:t>mol)</w:t>
            </w:r>
            <w:r w:rsidR="00FA4123">
              <w:rPr>
                <w:rFonts w:ascii="Arial" w:hAnsi="Arial" w:cs="Arial" w:hint="eastAsia"/>
                <w:bCs/>
                <w:szCs w:val="20"/>
              </w:rPr>
              <w:t>는</w:t>
            </w:r>
            <w:r w:rsidR="00FA412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B6B85">
              <w:rPr>
                <w:rFonts w:ascii="Arial" w:hAnsi="Arial" w:cs="Arial" w:hint="eastAsia"/>
                <w:bCs/>
                <w:szCs w:val="20"/>
              </w:rPr>
              <w:t>상응하는</w:t>
            </w:r>
            <w:r w:rsidR="003B6B85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B6B85">
              <w:rPr>
                <w:rFonts w:ascii="Arial" w:hAnsi="Arial" w:cs="Arial" w:hint="eastAsia"/>
                <w:bCs/>
                <w:szCs w:val="20"/>
              </w:rPr>
              <w:t>수여</w:t>
            </w:r>
            <w:r w:rsidR="00FA4123">
              <w:rPr>
                <w:rFonts w:ascii="Arial" w:hAnsi="Arial" w:cs="Arial" w:hint="eastAsia"/>
                <w:bCs/>
                <w:szCs w:val="20"/>
              </w:rPr>
              <w:t>야</w:t>
            </w:r>
            <w:r w:rsidR="00FA412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FA4123">
              <w:rPr>
                <w:rFonts w:ascii="Arial" w:hAnsi="Arial" w:cs="Arial" w:hint="eastAsia"/>
                <w:bCs/>
                <w:szCs w:val="20"/>
              </w:rPr>
              <w:t>한다</w:t>
            </w:r>
            <w:r w:rsidR="00FA4123">
              <w:rPr>
                <w:rFonts w:ascii="Arial" w:hAnsi="Arial" w:cs="Arial" w:hint="eastAsia"/>
                <w:bCs/>
                <w:szCs w:val="20"/>
              </w:rPr>
              <w:t>.</w:t>
            </w:r>
            <w:r w:rsidR="00FA4123">
              <w:rPr>
                <w:rFonts w:ascii="Arial" w:hAnsi="Arial" w:cs="Arial"/>
                <w:bCs/>
                <w:szCs w:val="20"/>
              </w:rPr>
              <w:t xml:space="preserve"> </w:t>
            </w:r>
            <w:r w:rsidR="00E55584">
              <w:rPr>
                <w:rFonts w:ascii="Arial" w:hAnsi="Arial" w:cs="Arial" w:hint="eastAsia"/>
                <w:bCs/>
                <w:szCs w:val="20"/>
              </w:rPr>
              <w:t>규소의</w:t>
            </w:r>
            <w:r w:rsidR="00E55584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E55584">
              <w:rPr>
                <w:rFonts w:ascii="Arial" w:hAnsi="Arial" w:cs="Arial" w:hint="eastAsia"/>
                <w:bCs/>
                <w:szCs w:val="20"/>
              </w:rPr>
              <w:t>원자량이</w:t>
            </w:r>
            <w:r w:rsidR="00E55584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375258">
              <w:rPr>
                <w:rFonts w:ascii="Arial" w:hAnsi="Arial" w:cs="Arial"/>
                <w:bCs/>
                <w:szCs w:val="20"/>
              </w:rPr>
              <w:t>2</w:t>
            </w:r>
            <w:r w:rsidR="00F3648A">
              <w:rPr>
                <w:rFonts w:ascii="Arial" w:hAnsi="Arial" w:cs="Arial"/>
                <w:bCs/>
                <w:szCs w:val="20"/>
              </w:rPr>
              <w:t>8.01</w:t>
            </w:r>
            <w:r w:rsidR="00F3648A">
              <w:rPr>
                <w:rFonts w:ascii="Arial" w:hAnsi="Arial" w:cs="Arial" w:hint="eastAsia"/>
                <w:bCs/>
                <w:szCs w:val="20"/>
              </w:rPr>
              <w:t>g</w:t>
            </w:r>
            <w:r w:rsidR="00F3648A">
              <w:rPr>
                <w:rFonts w:ascii="Arial" w:hAnsi="Arial" w:cs="Arial"/>
                <w:bCs/>
                <w:szCs w:val="20"/>
              </w:rPr>
              <w:t>/mol</w:t>
            </w:r>
            <w:r w:rsidR="00AB6395">
              <w:rPr>
                <w:rFonts w:ascii="Arial" w:hAnsi="Arial" w:cs="Arial" w:hint="eastAsia"/>
                <w:bCs/>
                <w:szCs w:val="20"/>
              </w:rPr>
              <w:t>이므로</w:t>
            </w:r>
            <w:r w:rsidR="00AB6395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E93949">
              <w:rPr>
                <w:rFonts w:ascii="Arial" w:hAnsi="Arial" w:cs="Arial" w:hint="eastAsia"/>
                <w:bCs/>
                <w:szCs w:val="20"/>
              </w:rPr>
              <w:t>실리콘</w:t>
            </w:r>
            <w:r w:rsidR="00E9394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E93949">
              <w:rPr>
                <w:rFonts w:ascii="Arial" w:hAnsi="Arial" w:cs="Arial" w:hint="eastAsia"/>
                <w:bCs/>
                <w:szCs w:val="20"/>
              </w:rPr>
              <w:t>구</w:t>
            </w:r>
            <w:r w:rsidR="00E9394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E93949">
              <w:rPr>
                <w:rFonts w:ascii="Arial" w:hAnsi="Arial" w:cs="Arial" w:hint="eastAsia"/>
                <w:bCs/>
                <w:szCs w:val="20"/>
              </w:rPr>
              <w:t>속</w:t>
            </w:r>
            <w:r w:rsidR="00E9394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E93949">
              <w:rPr>
                <w:rFonts w:ascii="Arial" w:hAnsi="Arial" w:cs="Arial" w:hint="eastAsia"/>
                <w:bCs/>
                <w:szCs w:val="20"/>
              </w:rPr>
              <w:t>실리콘</w:t>
            </w:r>
            <w:r w:rsidR="00E9394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E93949">
              <w:rPr>
                <w:rFonts w:ascii="Arial" w:hAnsi="Arial" w:cs="Arial" w:hint="eastAsia"/>
                <w:bCs/>
                <w:szCs w:val="20"/>
              </w:rPr>
              <w:t>원자의</w:t>
            </w:r>
            <w:r w:rsidR="00E93949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E93949">
              <w:rPr>
                <w:rFonts w:ascii="Arial" w:hAnsi="Arial" w:cs="Arial" w:hint="eastAsia"/>
                <w:bCs/>
                <w:szCs w:val="20"/>
              </w:rPr>
              <w:t>수는</w:t>
            </w:r>
          </w:p>
          <w:p w14:paraId="238A0A2F" w14:textId="15B6E5CC" w:rsidR="00E93949" w:rsidRPr="00FB21BE" w:rsidRDefault="00107B9C" w:rsidP="00E93949">
            <w:pPr>
              <w:pStyle w:val="a6"/>
              <w:spacing w:after="0"/>
              <w:ind w:leftChars="180" w:left="360"/>
              <w:jc w:val="center"/>
              <w:rPr>
                <w:rFonts w:ascii="Arial" w:hAnsi="Arial" w:cs="Arial"/>
                <w:bCs/>
                <w:szCs w:val="20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number of Si atoms in sphere(mol)=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Mass of Si sphere(g)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molar mass of Si(g/mol)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Mass of Si sphere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g</m:t>
                        </m:r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 xml:space="preserve">28.01g/mol </m:t>
                    </m:r>
                  </m:den>
                </m:f>
              </m:oMath>
            </m:oMathPara>
          </w:p>
          <w:p w14:paraId="56FEDD41" w14:textId="33310E74" w:rsidR="006D2A2A" w:rsidRDefault="0050644B" w:rsidP="006D2A2A">
            <w:pPr>
              <w:pStyle w:val="a6"/>
              <w:spacing w:after="0"/>
              <w:ind w:leftChars="180" w:left="36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이때</w:t>
            </w:r>
            <w:r w:rsidR="0002355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23553">
              <w:rPr>
                <w:rFonts w:ascii="Arial" w:hAnsi="Arial" w:cs="Arial" w:hint="eastAsia"/>
                <w:bCs/>
                <w:szCs w:val="20"/>
              </w:rPr>
              <w:t>개수는</w:t>
            </w:r>
            <w:r w:rsidR="0002355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23553">
              <w:rPr>
                <w:rFonts w:ascii="Arial" w:hAnsi="Arial" w:cs="Arial" w:hint="eastAsia"/>
                <w:bCs/>
                <w:szCs w:val="20"/>
              </w:rPr>
              <w:t>몰수에</w:t>
            </w:r>
            <w:r w:rsidR="0002355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23553">
              <w:rPr>
                <w:rFonts w:ascii="Arial" w:hAnsi="Arial" w:cs="Arial" w:hint="eastAsia"/>
                <w:bCs/>
                <w:szCs w:val="20"/>
              </w:rPr>
              <w:t>아보가드로</w:t>
            </w:r>
            <w:r w:rsidR="0002355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23553">
              <w:rPr>
                <w:rFonts w:ascii="Arial" w:hAnsi="Arial" w:cs="Arial" w:hint="eastAsia"/>
                <w:bCs/>
                <w:szCs w:val="20"/>
              </w:rPr>
              <w:t>수를</w:t>
            </w:r>
            <w:r w:rsidR="0002355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23553">
              <w:rPr>
                <w:rFonts w:ascii="Arial" w:hAnsi="Arial" w:cs="Arial" w:hint="eastAsia"/>
                <w:bCs/>
                <w:szCs w:val="20"/>
              </w:rPr>
              <w:t>곱한</w:t>
            </w:r>
            <w:r w:rsidR="0002355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23553">
              <w:rPr>
                <w:rFonts w:ascii="Arial" w:hAnsi="Arial" w:cs="Arial" w:hint="eastAsia"/>
                <w:bCs/>
                <w:szCs w:val="20"/>
              </w:rPr>
              <w:t>것으로</w:t>
            </w:r>
            <w:r w:rsidR="0002355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023553">
              <w:rPr>
                <w:rFonts w:ascii="Arial" w:hAnsi="Arial" w:cs="Arial" w:hint="eastAsia"/>
                <w:bCs/>
                <w:szCs w:val="20"/>
              </w:rPr>
              <w:t>정의했으</w:t>
            </w:r>
            <w:r w:rsidR="005C3CB2">
              <w:rPr>
                <w:rFonts w:ascii="Arial" w:hAnsi="Arial" w:cs="Arial" w:hint="eastAsia"/>
                <w:bCs/>
                <w:szCs w:val="20"/>
              </w:rPr>
              <w:t>므로</w:t>
            </w:r>
          </w:p>
          <w:p w14:paraId="48E468BB" w14:textId="7E59876F" w:rsidR="005C3CB2" w:rsidRPr="00205DE9" w:rsidRDefault="00E66B25" w:rsidP="005C3CB2">
            <w:pPr>
              <w:pStyle w:val="a6"/>
              <w:spacing w:after="0"/>
              <w:ind w:leftChars="180" w:left="360"/>
              <w:jc w:val="center"/>
              <w:rPr>
                <w:rFonts w:ascii="Arial" w:hAnsi="Arial" w:cs="Arial"/>
                <w:bCs/>
                <w:szCs w:val="20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Avogadr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o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'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s constant=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number of Si atoms in sp</m:t>
                    </m:r>
                    <m:r>
                      <m:rPr>
                        <m:nor/>
                      </m:rPr>
                      <w:rPr>
                        <w:rFonts w:ascii="Arial" w:eastAsia="MS Gothic" w:hAnsi="Arial" w:cs="Arial"/>
                        <w:bCs/>
                        <w:szCs w:val="20"/>
                      </w:rPr>
                      <m:t>h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ere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number of Si atoms in sp</m:t>
                    </m:r>
                    <m:r>
                      <m:rPr>
                        <m:nor/>
                      </m:rPr>
                      <w:rPr>
                        <w:rFonts w:ascii="Arial" w:eastAsia="MS Gothic" w:hAnsi="Arial" w:cs="Arial"/>
                        <w:bCs/>
                        <w:szCs w:val="20"/>
                      </w:rPr>
                      <m:t>h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ere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mol</m:t>
                        </m:r>
                      </m:e>
                    </m:d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8V(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a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28.01g/mol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Mass of Si sp</m:t>
                    </m:r>
                    <m:r>
                      <m:rPr>
                        <m:nor/>
                      </m:rPr>
                      <w:rPr>
                        <w:rFonts w:ascii="Arial" w:eastAsia="MS Gothic" w:hAnsi="Arial" w:cs="Arial"/>
                        <w:bCs/>
                        <w:szCs w:val="20"/>
                      </w:rPr>
                      <m:t>h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ere(g)</m:t>
                    </m:r>
                  </m:den>
                </m:f>
              </m:oMath>
            </m:oMathPara>
          </w:p>
          <w:p w14:paraId="4BAD9E64" w14:textId="7ECDCC22" w:rsidR="00205DE9" w:rsidRPr="00205DE9" w:rsidRDefault="00205DE9" w:rsidP="00205DE9">
            <w:pPr>
              <w:pStyle w:val="a6"/>
              <w:spacing w:after="0"/>
              <w:ind w:leftChars="180" w:left="360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로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구할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수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있다</w:t>
            </w:r>
            <w:r>
              <w:rPr>
                <w:rFonts w:ascii="Arial" w:hAnsi="Arial" w:cs="Arial" w:hint="eastAsia"/>
                <w:bCs/>
                <w:szCs w:val="20"/>
              </w:rPr>
              <w:t>.</w:t>
            </w:r>
            <w:r>
              <w:rPr>
                <w:rFonts w:ascii="Arial" w:hAnsi="Arial" w:cs="Arial"/>
                <w:bCs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bCs/>
                <w:szCs w:val="20"/>
              </w:rPr>
              <w:t>이때</w:t>
            </w:r>
            <w:r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5F1E23">
              <w:rPr>
                <w:rFonts w:ascii="Arial" w:hAnsi="Arial" w:cs="Arial" w:hint="eastAsia"/>
                <w:bCs/>
                <w:szCs w:val="20"/>
              </w:rPr>
              <w:t>격자</w:t>
            </w:r>
            <w:r w:rsidR="005F1E2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5F1E23">
              <w:rPr>
                <w:rFonts w:ascii="Arial" w:hAnsi="Arial" w:cs="Arial" w:hint="eastAsia"/>
                <w:bCs/>
                <w:szCs w:val="20"/>
              </w:rPr>
              <w:t>상수</w:t>
            </w:r>
            <w:r w:rsidR="005F1E23">
              <w:rPr>
                <w:rFonts w:ascii="Arial" w:hAnsi="Arial" w:cs="Arial" w:hint="eastAsia"/>
                <w:bCs/>
                <w:szCs w:val="20"/>
              </w:rPr>
              <w:t>,</w:t>
            </w:r>
            <w:r w:rsidR="005F1E23">
              <w:rPr>
                <w:rFonts w:ascii="Arial" w:hAnsi="Arial" w:cs="Arial"/>
                <w:bCs/>
                <w:szCs w:val="20"/>
              </w:rPr>
              <w:t xml:space="preserve"> </w:t>
            </w:r>
            <w:r w:rsidR="005F1E23">
              <w:rPr>
                <w:rFonts w:ascii="Arial" w:hAnsi="Arial" w:cs="Arial" w:hint="eastAsia"/>
                <w:bCs/>
                <w:szCs w:val="20"/>
              </w:rPr>
              <w:t>부피</w:t>
            </w:r>
            <w:r w:rsidR="005F1E23">
              <w:rPr>
                <w:rFonts w:ascii="Arial" w:hAnsi="Arial" w:cs="Arial" w:hint="eastAsia"/>
                <w:bCs/>
                <w:szCs w:val="20"/>
              </w:rPr>
              <w:t>,</w:t>
            </w:r>
            <w:r w:rsidR="005F1E23">
              <w:rPr>
                <w:rFonts w:ascii="Arial" w:hAnsi="Arial" w:cs="Arial"/>
                <w:bCs/>
                <w:szCs w:val="20"/>
              </w:rPr>
              <w:t xml:space="preserve"> </w:t>
            </w:r>
            <w:r w:rsidR="002610A1">
              <w:rPr>
                <w:rFonts w:ascii="Arial" w:hAnsi="Arial" w:cs="Arial" w:hint="eastAsia"/>
                <w:bCs/>
                <w:szCs w:val="20"/>
              </w:rPr>
              <w:t>sphere</w:t>
            </w:r>
            <w:r w:rsidR="002610A1">
              <w:rPr>
                <w:rFonts w:ascii="Arial" w:hAnsi="Arial" w:cs="Arial" w:hint="eastAsia"/>
                <w:bCs/>
                <w:szCs w:val="20"/>
              </w:rPr>
              <w:t>의</w:t>
            </w:r>
            <w:r w:rsidR="002610A1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2610A1">
              <w:rPr>
                <w:rFonts w:ascii="Arial" w:hAnsi="Arial" w:cs="Arial" w:hint="eastAsia"/>
                <w:bCs/>
                <w:szCs w:val="20"/>
              </w:rPr>
              <w:t>질량은</w:t>
            </w:r>
            <w:r w:rsidR="002610A1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2610A1">
              <w:rPr>
                <w:rFonts w:ascii="Arial" w:hAnsi="Arial" w:cs="Arial" w:hint="eastAsia"/>
                <w:bCs/>
                <w:szCs w:val="20"/>
              </w:rPr>
              <w:t>모두</w:t>
            </w:r>
            <w:r w:rsidR="002610A1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2610A1">
              <w:rPr>
                <w:rFonts w:ascii="Arial" w:hAnsi="Arial" w:cs="Arial" w:hint="eastAsia"/>
                <w:bCs/>
                <w:szCs w:val="20"/>
              </w:rPr>
              <w:t>측정</w:t>
            </w:r>
            <w:r w:rsidR="002610A1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2610A1">
              <w:rPr>
                <w:rFonts w:ascii="Arial" w:hAnsi="Arial" w:cs="Arial" w:hint="eastAsia"/>
                <w:bCs/>
                <w:szCs w:val="20"/>
              </w:rPr>
              <w:t>가능한</w:t>
            </w:r>
            <w:r w:rsidR="002610A1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2610A1">
              <w:rPr>
                <w:rFonts w:ascii="Arial" w:hAnsi="Arial" w:cs="Arial" w:hint="eastAsia"/>
                <w:bCs/>
                <w:szCs w:val="20"/>
              </w:rPr>
              <w:t>값이므로</w:t>
            </w:r>
            <w:r w:rsidR="002610A1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7B5B86">
              <w:rPr>
                <w:rFonts w:ascii="Arial" w:hAnsi="Arial" w:cs="Arial" w:hint="eastAsia"/>
                <w:bCs/>
                <w:szCs w:val="20"/>
              </w:rPr>
              <w:t>Avogadro</w:t>
            </w:r>
            <w:r w:rsidR="007B5B86">
              <w:rPr>
                <w:rFonts w:ascii="Arial" w:hAnsi="Arial" w:cs="Arial"/>
                <w:bCs/>
                <w:szCs w:val="20"/>
              </w:rPr>
              <w:t>’</w:t>
            </w:r>
            <w:r w:rsidR="007B5B86">
              <w:rPr>
                <w:rFonts w:ascii="Arial" w:hAnsi="Arial" w:cs="Arial" w:hint="eastAsia"/>
                <w:bCs/>
                <w:szCs w:val="20"/>
              </w:rPr>
              <w:t>s</w:t>
            </w:r>
            <w:r w:rsidR="007B5B86">
              <w:rPr>
                <w:rFonts w:ascii="Arial" w:hAnsi="Arial" w:cs="Arial"/>
                <w:bCs/>
                <w:szCs w:val="20"/>
              </w:rPr>
              <w:t xml:space="preserve"> </w:t>
            </w:r>
            <w:r w:rsidR="007B5B86">
              <w:rPr>
                <w:rFonts w:ascii="Arial" w:hAnsi="Arial" w:cs="Arial" w:hint="eastAsia"/>
                <w:bCs/>
                <w:szCs w:val="20"/>
              </w:rPr>
              <w:t>constant</w:t>
            </w:r>
            <w:r w:rsidR="007B5B86">
              <w:rPr>
                <w:rFonts w:ascii="Arial" w:hAnsi="Arial" w:cs="Arial" w:hint="eastAsia"/>
                <w:bCs/>
                <w:szCs w:val="20"/>
              </w:rPr>
              <w:t>를</w:t>
            </w:r>
            <w:r w:rsidR="007B5B86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7B5B86">
              <w:rPr>
                <w:rFonts w:ascii="Arial" w:hAnsi="Arial" w:cs="Arial" w:hint="eastAsia"/>
                <w:bCs/>
                <w:szCs w:val="20"/>
              </w:rPr>
              <w:t>구할</w:t>
            </w:r>
            <w:r w:rsidR="007B5B86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7B5B86">
              <w:rPr>
                <w:rFonts w:ascii="Arial" w:hAnsi="Arial" w:cs="Arial" w:hint="eastAsia"/>
                <w:bCs/>
                <w:szCs w:val="20"/>
              </w:rPr>
              <w:t>수</w:t>
            </w:r>
            <w:r w:rsidR="007B5B86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7B5B86">
              <w:rPr>
                <w:rFonts w:ascii="Arial" w:hAnsi="Arial" w:cs="Arial" w:hint="eastAsia"/>
                <w:bCs/>
                <w:szCs w:val="20"/>
              </w:rPr>
              <w:t>있다</w:t>
            </w:r>
            <w:r w:rsidR="007B5B86">
              <w:rPr>
                <w:rFonts w:ascii="Arial" w:hAnsi="Arial" w:cs="Arial" w:hint="eastAsia"/>
                <w:bCs/>
                <w:szCs w:val="20"/>
              </w:rPr>
              <w:t>.</w:t>
            </w:r>
            <w:r w:rsidR="007B5B86">
              <w:rPr>
                <w:rFonts w:ascii="Arial" w:hAnsi="Arial" w:cs="Arial"/>
                <w:bCs/>
                <w:szCs w:val="20"/>
              </w:rPr>
              <w:t xml:space="preserve"> </w:t>
            </w:r>
            <w:r w:rsidR="007B5B86">
              <w:rPr>
                <w:rFonts w:ascii="Arial" w:hAnsi="Arial" w:cs="Arial" w:hint="eastAsia"/>
                <w:bCs/>
                <w:szCs w:val="20"/>
              </w:rPr>
              <w:t>이를</w:t>
            </w:r>
            <w:r w:rsidR="007B5B86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427193">
              <w:rPr>
                <w:rFonts w:ascii="Arial" w:hAnsi="Arial" w:cs="Arial" w:hint="eastAsia"/>
                <w:bCs/>
                <w:szCs w:val="20"/>
              </w:rPr>
              <w:t>밀도에</w:t>
            </w:r>
            <w:r w:rsidR="0042719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427193">
              <w:rPr>
                <w:rFonts w:ascii="Arial" w:hAnsi="Arial" w:cs="Arial" w:hint="eastAsia"/>
                <w:bCs/>
                <w:szCs w:val="20"/>
              </w:rPr>
              <w:t>대해</w:t>
            </w:r>
            <w:r w:rsidR="0042719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427193">
              <w:rPr>
                <w:rFonts w:ascii="Arial" w:hAnsi="Arial" w:cs="Arial" w:hint="eastAsia"/>
                <w:bCs/>
                <w:szCs w:val="20"/>
              </w:rPr>
              <w:t>정리하면</w:t>
            </w:r>
            <w:r w:rsidR="0042719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427193">
              <w:rPr>
                <w:rFonts w:ascii="Arial" w:hAnsi="Arial" w:cs="Arial" w:hint="eastAsia"/>
                <w:bCs/>
                <w:szCs w:val="20"/>
              </w:rPr>
              <w:t>다음과</w:t>
            </w:r>
            <w:r w:rsidR="00427193">
              <w:rPr>
                <w:rFonts w:ascii="Arial" w:hAnsi="Arial" w:cs="Arial" w:hint="eastAsia"/>
                <w:bCs/>
                <w:szCs w:val="20"/>
              </w:rPr>
              <w:t xml:space="preserve"> </w:t>
            </w:r>
            <w:r w:rsidR="00427193">
              <w:rPr>
                <w:rFonts w:ascii="Arial" w:hAnsi="Arial" w:cs="Arial" w:hint="eastAsia"/>
                <w:bCs/>
                <w:szCs w:val="20"/>
              </w:rPr>
              <w:t>같다</w:t>
            </w:r>
            <w:r w:rsidR="00427193">
              <w:rPr>
                <w:rFonts w:ascii="Arial" w:hAnsi="Arial" w:cs="Arial" w:hint="eastAsia"/>
                <w:bCs/>
                <w:szCs w:val="20"/>
              </w:rPr>
              <w:t>.</w:t>
            </w:r>
          </w:p>
          <w:p w14:paraId="62A708BA" w14:textId="140965B5" w:rsidR="001C4B21" w:rsidRPr="0072310A" w:rsidRDefault="000F75E4" w:rsidP="006D2A2A">
            <w:pPr>
              <w:pStyle w:val="a6"/>
              <w:spacing w:after="0"/>
              <w:ind w:leftChars="180" w:left="360"/>
              <w:rPr>
                <w:rFonts w:ascii="Arial" w:hAnsi="Arial" w:cs="Arial"/>
                <w:bCs/>
                <w:i/>
                <w:szCs w:val="20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Avogadr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o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'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s constant=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8V(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a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m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)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28.01g/mol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Mass of Si sp</m:t>
                    </m:r>
                    <m:r>
                      <m:rPr>
                        <m:nor/>
                      </m:rPr>
                      <w:rPr>
                        <w:rFonts w:ascii="Arial" w:eastAsia="MS Gothic" w:hAnsi="Arial" w:cs="Arial"/>
                        <w:bCs/>
                        <w:szCs w:val="20"/>
                      </w:rPr>
                      <m:t>h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ere(g)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224.08g/mol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  <w:szCs w:val="20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szCs w:val="20"/>
                          </w:rPr>
                          <m:t>V (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  <w:szCs w:val="20"/>
                              </w:rPr>
                              <m:t>3</m:t>
                            </m:r>
                          </m:sup>
                        </m:sSup>
                      </m:e>
                    </m:d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)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density of sp</m:t>
                    </m:r>
                    <m:r>
                      <m:rPr>
                        <m:nor/>
                      </m:rPr>
                      <w:rPr>
                        <w:rFonts w:ascii="Arial" w:eastAsia="MS Gothic" w:hAnsi="Arial" w:cs="Arial"/>
                        <w:bCs/>
                        <w:szCs w:val="20"/>
                      </w:rPr>
                      <m:t>h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Cs w:val="20"/>
                      </w:rPr>
                      <m:t>ere(g/m^3)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szCs w:val="20"/>
                  </w:rPr>
                  <m:t xml:space="preserve"> </m:t>
                </m:r>
              </m:oMath>
            </m:oMathPara>
          </w:p>
          <w:p w14:paraId="478F99F5" w14:textId="77777777" w:rsidR="0072310A" w:rsidRPr="0072310A" w:rsidRDefault="0072310A" w:rsidP="006D2A2A">
            <w:pPr>
              <w:pStyle w:val="a6"/>
              <w:spacing w:after="0"/>
              <w:ind w:leftChars="180" w:left="360"/>
              <w:rPr>
                <w:rFonts w:ascii="Arial" w:hAnsi="Arial" w:cs="Arial"/>
                <w:bCs/>
                <w:i/>
                <w:szCs w:val="20"/>
              </w:rPr>
            </w:pPr>
          </w:p>
          <w:p w14:paraId="51C32CF3" w14:textId="31997C40" w:rsidR="00772D5C" w:rsidRPr="004D5303" w:rsidRDefault="009427EE" w:rsidP="007B0581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Cs w:val="20"/>
              </w:rPr>
            </w:pPr>
            <w:r w:rsidRPr="004D530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FEB993" wp14:editId="009B1C66">
                      <wp:simplePos x="0" y="0"/>
                      <wp:positionH relativeFrom="column">
                        <wp:posOffset>4494530</wp:posOffset>
                      </wp:positionH>
                      <wp:positionV relativeFrom="paragraph">
                        <wp:posOffset>2277110</wp:posOffset>
                      </wp:positionV>
                      <wp:extent cx="1814195" cy="635"/>
                      <wp:effectExtent l="0" t="0" r="0" b="0"/>
                      <wp:wrapSquare wrapText="bothSides"/>
                      <wp:docPr id="8232736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419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43E7EA" w14:textId="7D790D26" w:rsidR="009427EE" w:rsidRPr="009427EE" w:rsidRDefault="009427EE" w:rsidP="009427EE">
                                  <w:pPr>
                                    <w:pStyle w:val="ab"/>
                                    <w:rPr>
                                      <w:rFonts w:ascii="Arial" w:hAnsi="Arial" w:cs="Arial"/>
                                      <w:szCs w:val="20"/>
                                    </w:rPr>
                                  </w:pPr>
                                  <w:r w:rsidRPr="009427EE">
                                    <w:rPr>
                                      <w:rFonts w:ascii="Arial" w:hAnsi="Arial" w:cs="Arial"/>
                                    </w:rPr>
                                    <w:t xml:space="preserve">Figure </w:t>
                                  </w:r>
                                  <w:r w:rsidRPr="009427EE">
                                    <w:rPr>
                                      <w:rFonts w:ascii="Arial" w:hAnsi="Arial" w:cs="Arial"/>
                                    </w:rPr>
                                    <w:fldChar w:fldCharType="begin"/>
                                  </w:r>
                                  <w:r w:rsidRPr="009427EE">
                                    <w:rPr>
                                      <w:rFonts w:ascii="Arial" w:hAnsi="Arial" w:cs="Arial"/>
                                    </w:rPr>
                                    <w:instrText xml:space="preserve"> SEQ Figure \* ARABIC </w:instrText>
                                  </w:r>
                                  <w:r w:rsidRPr="009427EE">
                                    <w:rPr>
                                      <w:rFonts w:ascii="Arial" w:hAnsi="Arial" w:cs="Arial"/>
                                    </w:rPr>
                                    <w:fldChar w:fldCharType="separate"/>
                                  </w:r>
                                  <w:r w:rsidR="00D54530">
                                    <w:rPr>
                                      <w:rFonts w:ascii="Arial" w:hAnsi="Arial" w:cs="Arial"/>
                                      <w:noProof/>
                                    </w:rPr>
                                    <w:t>2</w:t>
                                  </w:r>
                                  <w:r w:rsidRPr="009427EE">
                                    <w:rPr>
                                      <w:rFonts w:ascii="Arial" w:hAnsi="Arial" w:cs="Arial"/>
                                    </w:rPr>
                                    <w:fldChar w:fldCharType="end"/>
                                  </w:r>
                                  <w:r w:rsidRPr="009427EE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 xml:space="preserve"> The abbreviated model of 12-C atoms in stearic acid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FEB993" id="_x0000_s1027" type="#_x0000_t202" style="position:absolute;left:0;text-align:left;margin-left:353.9pt;margin-top:179.3pt;width:142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" stroked="f">
                      <v:textbox style="mso-fit-shape-to-text:t" inset="0,0,0,0">
                        <w:txbxContent>
                          <w:p w14:paraId="6043E7EA" w14:textId="7D790D26" w:rsidR="009427EE" w:rsidRPr="009427EE" w:rsidRDefault="009427EE" w:rsidP="009427EE">
                            <w:pPr>
                              <w:pStyle w:val="ab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9427EE">
                              <w:rPr>
                                <w:rFonts w:ascii="Arial" w:hAnsi="Arial" w:cs="Arial"/>
                              </w:rPr>
                              <w:t xml:space="preserve">Figure </w:t>
                            </w:r>
                            <w:r w:rsidRPr="009427EE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9427EE">
                              <w:rPr>
                                <w:rFonts w:ascii="Arial" w:hAnsi="Arial" w:cs="Arial"/>
                              </w:rPr>
                              <w:instrText xml:space="preserve"> SEQ Figure \* ARABIC </w:instrText>
                            </w:r>
                            <w:r w:rsidRPr="009427EE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="00D54530">
                              <w:rPr>
                                <w:rFonts w:ascii="Arial" w:hAnsi="Arial" w:cs="Arial"/>
                                <w:noProof/>
                              </w:rPr>
                              <w:t>2</w:t>
                            </w:r>
                            <w:r w:rsidRPr="009427EE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9427EE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 xml:space="preserve"> The abbreviated model of 12-C atoms in stearic acid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15D8" w:rsidRPr="004D5303">
              <w:rPr>
                <w:rFonts w:ascii="Arial" w:hAnsi="Arial" w:cs="Arial"/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967ABB6" wp14:editId="67ADAE88">
                  <wp:simplePos x="0" y="0"/>
                  <wp:positionH relativeFrom="column">
                    <wp:posOffset>4495116</wp:posOffset>
                  </wp:positionH>
                  <wp:positionV relativeFrom="paragraph">
                    <wp:posOffset>334010</wp:posOffset>
                  </wp:positionV>
                  <wp:extent cx="1814195" cy="1885950"/>
                  <wp:effectExtent l="0" t="0" r="0" b="0"/>
                  <wp:wrapSquare wrapText="bothSides"/>
                  <wp:docPr id="20765545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554599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19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22CB3" w:rsidRPr="004D5303">
              <w:rPr>
                <w:rFonts w:ascii="Arial" w:hAnsi="Arial" w:cs="Arial"/>
                <w:b/>
              </w:rPr>
              <w:t xml:space="preserve">VI.2.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단층막의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높이를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구한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후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14.7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을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나눠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탄소원자의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직경을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구했다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.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그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이유는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무엇인가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?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또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이렇게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구하는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방법이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논리적으로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타당한지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 xml:space="preserve"> 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설명하시오</w:t>
            </w:r>
            <w:r w:rsidR="00A72AFB" w:rsidRPr="004D5303">
              <w:rPr>
                <w:rFonts w:ascii="Arial" w:hAnsi="Arial" w:cs="Arial"/>
                <w:b/>
                <w:szCs w:val="20"/>
              </w:rPr>
              <w:t>.</w:t>
            </w:r>
          </w:p>
          <w:p w14:paraId="63D73444" w14:textId="133CB8FA" w:rsidR="00B51268" w:rsidRPr="004D5303" w:rsidRDefault="00710AAA" w:rsidP="00B51268">
            <w:pPr>
              <w:pStyle w:val="a6"/>
              <w:spacing w:after="0"/>
              <w:ind w:leftChars="0" w:left="360"/>
              <w:rPr>
                <w:rFonts w:ascii="Arial" w:hAnsi="Arial" w:cs="Arial"/>
                <w:bCs/>
              </w:rPr>
            </w:pP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본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실험에서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사용한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방법은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/>
              </w:rPr>
              <w:t>Figure 1</w:t>
            </w:r>
            <w:r w:rsidRPr="004D5303">
              <w:rPr>
                <w:rFonts w:ascii="Arial" w:hAnsi="Arial" w:cs="Arial"/>
                <w:bCs/>
              </w:rPr>
              <w:t>과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같은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인접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구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모델을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="00580A42" w:rsidRPr="004D5303">
              <w:rPr>
                <w:rFonts w:ascii="Arial" w:hAnsi="Arial" w:cs="Arial"/>
                <w:bCs/>
              </w:rPr>
              <w:t>사용했다</w:t>
            </w:r>
            <w:r w:rsidR="00580A42" w:rsidRPr="004D5303">
              <w:rPr>
                <w:rFonts w:ascii="Arial" w:hAnsi="Arial" w:cs="Arial"/>
                <w:bCs/>
              </w:rPr>
              <w:t xml:space="preserve">. </w:t>
            </w:r>
            <w:r w:rsidR="00DB7017" w:rsidRPr="004D5303">
              <w:rPr>
                <w:rFonts w:ascii="Arial" w:hAnsi="Arial" w:cs="Arial"/>
                <w:bCs/>
              </w:rPr>
              <w:t>본</w:t>
            </w:r>
            <w:r w:rsidR="00DB7017" w:rsidRPr="004D5303">
              <w:rPr>
                <w:rFonts w:ascii="Arial" w:hAnsi="Arial" w:cs="Arial"/>
                <w:bCs/>
              </w:rPr>
              <w:t xml:space="preserve"> </w:t>
            </w:r>
            <w:r w:rsidR="00DB7017" w:rsidRPr="004D5303">
              <w:rPr>
                <w:rFonts w:ascii="Arial" w:hAnsi="Arial" w:cs="Arial"/>
                <w:bCs/>
              </w:rPr>
              <w:t>실험에서</w:t>
            </w:r>
            <w:r w:rsidR="00DB7017" w:rsidRPr="004D5303">
              <w:rPr>
                <w:rFonts w:ascii="Arial" w:hAnsi="Arial" w:cs="Arial"/>
                <w:bCs/>
              </w:rPr>
              <w:t xml:space="preserve"> </w:t>
            </w:r>
            <w:r w:rsidR="00DB7017" w:rsidRPr="004D5303">
              <w:rPr>
                <w:rFonts w:ascii="Arial" w:hAnsi="Arial" w:cs="Arial"/>
                <w:bCs/>
              </w:rPr>
              <w:t>인접한</w:t>
            </w:r>
            <w:r w:rsidR="00DB7017" w:rsidRPr="004D5303">
              <w:rPr>
                <w:rFonts w:ascii="Arial" w:hAnsi="Arial" w:cs="Arial"/>
                <w:bCs/>
              </w:rPr>
              <w:t xml:space="preserve"> </w:t>
            </w:r>
            <w:r w:rsidR="00DB7017" w:rsidRPr="004D5303">
              <w:rPr>
                <w:rFonts w:ascii="Arial" w:hAnsi="Arial" w:cs="Arial"/>
                <w:bCs/>
              </w:rPr>
              <w:t>두</w:t>
            </w:r>
            <w:r w:rsidR="00DB7017" w:rsidRPr="004D5303">
              <w:rPr>
                <w:rFonts w:ascii="Arial" w:hAnsi="Arial" w:cs="Arial"/>
                <w:bCs/>
              </w:rPr>
              <w:t xml:space="preserve"> </w:t>
            </w:r>
            <w:r w:rsidR="00DB7017" w:rsidRPr="004D5303">
              <w:rPr>
                <w:rFonts w:ascii="Arial" w:hAnsi="Arial" w:cs="Arial"/>
                <w:bCs/>
              </w:rPr>
              <w:t>구</w:t>
            </w:r>
            <w:r w:rsidR="00DE4C2E" w:rsidRPr="004D5303">
              <w:rPr>
                <w:rFonts w:ascii="Arial" w:hAnsi="Arial" w:cs="Arial"/>
                <w:bCs/>
              </w:rPr>
              <w:t>에서</w:t>
            </w:r>
            <w:r w:rsidR="00DE4C2E" w:rsidRPr="004D5303">
              <w:rPr>
                <w:rFonts w:ascii="Arial" w:hAnsi="Arial" w:cs="Arial"/>
                <w:bCs/>
              </w:rPr>
              <w:t xml:space="preserve"> </w:t>
            </w:r>
            <w:r w:rsidR="00A12030" w:rsidRPr="004D5303">
              <w:rPr>
                <w:rFonts w:ascii="Arial" w:hAnsi="Arial" w:cs="Arial"/>
                <w:bCs/>
              </w:rPr>
              <w:t>중심</w:t>
            </w:r>
            <w:r w:rsidR="00A12030" w:rsidRPr="004D5303">
              <w:rPr>
                <w:rFonts w:ascii="Arial" w:hAnsi="Arial" w:cs="Arial"/>
                <w:bCs/>
              </w:rPr>
              <w:t xml:space="preserve"> </w:t>
            </w:r>
            <w:r w:rsidR="00A12030" w:rsidRPr="004D5303">
              <w:rPr>
                <w:rFonts w:ascii="Arial" w:hAnsi="Arial" w:cs="Arial"/>
                <w:bCs/>
              </w:rPr>
              <w:t>사이의</w:t>
            </w:r>
            <w:r w:rsidR="00A12030" w:rsidRPr="004D5303">
              <w:rPr>
                <w:rFonts w:ascii="Arial" w:hAnsi="Arial" w:cs="Arial"/>
                <w:bCs/>
              </w:rPr>
              <w:t xml:space="preserve"> </w:t>
            </w:r>
            <w:r w:rsidR="00A12030" w:rsidRPr="004D5303">
              <w:rPr>
                <w:rFonts w:ascii="Arial" w:hAnsi="Arial" w:cs="Arial"/>
                <w:bCs/>
              </w:rPr>
              <w:t>거리는</w:t>
            </w:r>
            <w:r w:rsidR="00A12030" w:rsidRPr="004D5303">
              <w:rPr>
                <w:rFonts w:ascii="Arial" w:hAnsi="Arial" w:cs="Arial"/>
                <w:bCs/>
              </w:rPr>
              <w:t xml:space="preserve"> </w:t>
            </w:r>
            <w:r w:rsidR="00F27DF2" w:rsidRPr="004D5303">
              <w:rPr>
                <w:rFonts w:ascii="Arial" w:hAnsi="Arial" w:cs="Arial"/>
                <w:bCs/>
              </w:rPr>
              <w:t>탄소</w:t>
            </w:r>
            <w:r w:rsidR="00F27DF2" w:rsidRPr="004D5303">
              <w:rPr>
                <w:rFonts w:ascii="Arial" w:hAnsi="Arial" w:cs="Arial"/>
                <w:bCs/>
              </w:rPr>
              <w:t xml:space="preserve"> </w:t>
            </w:r>
            <w:r w:rsidR="00F27DF2" w:rsidRPr="004D5303">
              <w:rPr>
                <w:rFonts w:ascii="Arial" w:hAnsi="Arial" w:cs="Arial"/>
                <w:bCs/>
              </w:rPr>
              <w:t>원자의</w:t>
            </w:r>
            <w:r w:rsidR="00F27DF2" w:rsidRPr="004D5303">
              <w:rPr>
                <w:rFonts w:ascii="Arial" w:hAnsi="Arial" w:cs="Arial"/>
                <w:bCs/>
              </w:rPr>
              <w:t xml:space="preserve"> </w:t>
            </w:r>
            <w:r w:rsidR="00EB2224" w:rsidRPr="004D5303">
              <w:rPr>
                <w:rFonts w:ascii="Arial" w:hAnsi="Arial" w:cs="Arial"/>
                <w:bCs/>
              </w:rPr>
              <w:t>반지름의</w:t>
            </w:r>
            <w:r w:rsidR="00EB2224" w:rsidRPr="004D5303">
              <w:rPr>
                <w:rFonts w:ascii="Arial" w:hAnsi="Arial" w:cs="Arial"/>
                <w:bCs/>
              </w:rPr>
              <w:t xml:space="preserve"> 2</w:t>
            </w:r>
            <w:r w:rsidR="00EB2224" w:rsidRPr="004D5303">
              <w:rPr>
                <w:rFonts w:ascii="Arial" w:hAnsi="Arial" w:cs="Arial"/>
                <w:bCs/>
              </w:rPr>
              <w:t>배이므로</w:t>
            </w:r>
            <w:r w:rsidR="00EB2224" w:rsidRPr="004D5303">
              <w:rPr>
                <w:rFonts w:ascii="Arial" w:hAnsi="Arial" w:cs="Arial"/>
                <w:bCs/>
              </w:rPr>
              <w:t xml:space="preserve"> </w:t>
            </w:r>
            <w:r w:rsidR="00EB2224" w:rsidRPr="004D5303">
              <w:rPr>
                <w:rFonts w:ascii="Arial" w:hAnsi="Arial" w:cs="Arial"/>
                <w:bCs/>
              </w:rPr>
              <w:t>그</w:t>
            </w:r>
            <w:r w:rsidR="00EB2224" w:rsidRPr="004D5303">
              <w:rPr>
                <w:rFonts w:ascii="Arial" w:hAnsi="Arial" w:cs="Arial"/>
                <w:bCs/>
              </w:rPr>
              <w:t xml:space="preserve"> </w:t>
            </w:r>
            <w:r w:rsidR="00EB2224" w:rsidRPr="004D5303">
              <w:rPr>
                <w:rFonts w:ascii="Arial" w:hAnsi="Arial" w:cs="Arial"/>
                <w:bCs/>
              </w:rPr>
              <w:t>직경</w:t>
            </w:r>
            <w:r w:rsidR="00543A2C" w:rsidRPr="004D5303">
              <w:rPr>
                <w:rFonts w:ascii="Arial" w:hAnsi="Arial" w:cs="Arial"/>
                <w:bCs/>
              </w:rPr>
              <w:t>(d)</w:t>
            </w:r>
            <w:r w:rsidR="00EB2224" w:rsidRPr="004D5303">
              <w:rPr>
                <w:rFonts w:ascii="Arial" w:hAnsi="Arial" w:cs="Arial"/>
                <w:bCs/>
              </w:rPr>
              <w:t>과</w:t>
            </w:r>
            <w:r w:rsidR="00EB2224" w:rsidRPr="004D5303">
              <w:rPr>
                <w:rFonts w:ascii="Arial" w:hAnsi="Arial" w:cs="Arial"/>
                <w:bCs/>
              </w:rPr>
              <w:t xml:space="preserve"> </w:t>
            </w:r>
            <w:r w:rsidR="00EB2224" w:rsidRPr="004D5303">
              <w:rPr>
                <w:rFonts w:ascii="Arial" w:hAnsi="Arial" w:cs="Arial"/>
                <w:bCs/>
              </w:rPr>
              <w:t>동일하다</w:t>
            </w:r>
            <w:r w:rsidR="00EB2224" w:rsidRPr="004D5303">
              <w:rPr>
                <w:rFonts w:ascii="Arial" w:hAnsi="Arial" w:cs="Arial"/>
                <w:bCs/>
              </w:rPr>
              <w:t>.</w:t>
            </w:r>
            <w:r w:rsidR="0063122B" w:rsidRPr="004D5303">
              <w:rPr>
                <w:rFonts w:ascii="Arial" w:hAnsi="Arial" w:cs="Arial"/>
                <w:bCs/>
              </w:rPr>
              <w:t xml:space="preserve"> </w:t>
            </w:r>
            <w:r w:rsidR="0063122B" w:rsidRPr="004D5303">
              <w:rPr>
                <w:rFonts w:ascii="Arial" w:hAnsi="Arial" w:cs="Arial"/>
                <w:bCs/>
              </w:rPr>
              <w:t>이때</w:t>
            </w:r>
            <w:r w:rsidR="0063122B" w:rsidRPr="004D5303">
              <w:rPr>
                <w:rFonts w:ascii="Arial" w:hAnsi="Arial" w:cs="Arial"/>
                <w:bCs/>
              </w:rPr>
              <w:t xml:space="preserve"> </w:t>
            </w:r>
            <w:r w:rsidR="00BC2B79" w:rsidRPr="004D5303">
              <w:rPr>
                <w:rFonts w:ascii="Arial" w:hAnsi="Arial" w:cs="Arial"/>
                <w:bCs/>
              </w:rPr>
              <w:t>탄소</w:t>
            </w:r>
            <w:r w:rsidR="00BC2B79" w:rsidRPr="004D5303">
              <w:rPr>
                <w:rFonts w:ascii="Arial" w:hAnsi="Arial" w:cs="Arial"/>
                <w:bCs/>
              </w:rPr>
              <w:t xml:space="preserve"> </w:t>
            </w:r>
            <w:r w:rsidR="00BC2B79" w:rsidRPr="004D5303">
              <w:rPr>
                <w:rFonts w:ascii="Arial" w:hAnsi="Arial" w:cs="Arial"/>
                <w:bCs/>
              </w:rPr>
              <w:t>원자가</w:t>
            </w:r>
            <w:r w:rsidR="00BC2B79" w:rsidRPr="004D5303">
              <w:rPr>
                <w:rFonts w:ascii="Arial" w:hAnsi="Arial" w:cs="Arial"/>
                <w:bCs/>
              </w:rPr>
              <w:t xml:space="preserve"> </w:t>
            </w:r>
            <w:r w:rsidR="00682AF8" w:rsidRPr="004D5303">
              <w:rPr>
                <w:rFonts w:ascii="Arial" w:hAnsi="Arial" w:cs="Arial"/>
                <w:bCs/>
              </w:rPr>
              <w:t>일렬로</w:t>
            </w:r>
            <w:r w:rsidR="00682AF8" w:rsidRPr="004D5303">
              <w:rPr>
                <w:rFonts w:ascii="Arial" w:hAnsi="Arial" w:cs="Arial"/>
                <w:bCs/>
              </w:rPr>
              <w:t xml:space="preserve"> packing</w:t>
            </w:r>
            <w:r w:rsidR="00682AF8" w:rsidRPr="004D5303">
              <w:rPr>
                <w:rFonts w:ascii="Arial" w:hAnsi="Arial" w:cs="Arial"/>
                <w:bCs/>
              </w:rPr>
              <w:t>된</w:t>
            </w:r>
            <w:r w:rsidR="00682AF8" w:rsidRPr="004D5303">
              <w:rPr>
                <w:rFonts w:ascii="Arial" w:hAnsi="Arial" w:cs="Arial"/>
                <w:bCs/>
              </w:rPr>
              <w:t xml:space="preserve"> </w:t>
            </w:r>
            <w:r w:rsidR="00682AF8" w:rsidRPr="004D5303">
              <w:rPr>
                <w:rFonts w:ascii="Arial" w:hAnsi="Arial" w:cs="Arial"/>
                <w:bCs/>
              </w:rPr>
              <w:t>것이</w:t>
            </w:r>
            <w:r w:rsidR="00682AF8" w:rsidRPr="004D5303">
              <w:rPr>
                <w:rFonts w:ascii="Arial" w:hAnsi="Arial" w:cs="Arial"/>
                <w:bCs/>
              </w:rPr>
              <w:t xml:space="preserve"> </w:t>
            </w:r>
            <w:r w:rsidR="00682AF8" w:rsidRPr="004D5303">
              <w:rPr>
                <w:rFonts w:ascii="Arial" w:hAnsi="Arial" w:cs="Arial"/>
                <w:bCs/>
              </w:rPr>
              <w:t>아니라</w:t>
            </w:r>
            <w:r w:rsidR="00682AF8" w:rsidRPr="004D5303">
              <w:rPr>
                <w:rFonts w:ascii="Arial" w:hAnsi="Arial" w:cs="Arial"/>
                <w:bCs/>
              </w:rPr>
              <w:t xml:space="preserve"> </w:t>
            </w:r>
            <w:r w:rsidR="009657AC" w:rsidRPr="004D5303">
              <w:rPr>
                <w:rFonts w:ascii="Arial" w:hAnsi="Arial" w:cs="Arial"/>
                <w:bCs/>
              </w:rPr>
              <w:t>교차하며</w:t>
            </w:r>
            <w:r w:rsidR="009657AC" w:rsidRPr="004D5303">
              <w:rPr>
                <w:rFonts w:ascii="Arial" w:hAnsi="Arial" w:cs="Arial"/>
                <w:bCs/>
              </w:rPr>
              <w:t xml:space="preserve"> packing</w:t>
            </w:r>
            <w:r w:rsidR="009657AC" w:rsidRPr="004D5303">
              <w:rPr>
                <w:rFonts w:ascii="Arial" w:hAnsi="Arial" w:cs="Arial"/>
                <w:bCs/>
              </w:rPr>
              <w:t>되어</w:t>
            </w:r>
            <w:r w:rsidR="009657AC" w:rsidRPr="004D5303">
              <w:rPr>
                <w:rFonts w:ascii="Arial" w:hAnsi="Arial" w:cs="Arial"/>
                <w:bCs/>
              </w:rPr>
              <w:t xml:space="preserve"> </w:t>
            </w:r>
            <w:r w:rsidR="009657AC" w:rsidRPr="004D5303">
              <w:rPr>
                <w:rFonts w:ascii="Arial" w:hAnsi="Arial" w:cs="Arial"/>
                <w:bCs/>
              </w:rPr>
              <w:t>있다면</w:t>
            </w:r>
            <w:r w:rsidR="009657AC" w:rsidRPr="004D5303">
              <w:rPr>
                <w:rFonts w:ascii="Arial" w:hAnsi="Arial" w:cs="Arial"/>
                <w:bCs/>
              </w:rPr>
              <w:t xml:space="preserve"> </w:t>
            </w:r>
            <w:r w:rsidR="00D872CC" w:rsidRPr="004D5303">
              <w:rPr>
                <w:rFonts w:ascii="Arial" w:hAnsi="Arial" w:cs="Arial"/>
                <w:bCs/>
              </w:rPr>
              <w:t>직경</w:t>
            </w:r>
            <w:r w:rsidR="00D872CC" w:rsidRPr="004D5303">
              <w:rPr>
                <w:rFonts w:ascii="Arial" w:hAnsi="Arial" w:cs="Arial"/>
                <w:bCs/>
              </w:rPr>
              <w:t xml:space="preserve"> d</w:t>
            </w:r>
            <w:r w:rsidR="00D872CC" w:rsidRPr="004D5303">
              <w:rPr>
                <w:rFonts w:ascii="Arial" w:hAnsi="Arial" w:cs="Arial"/>
                <w:bCs/>
              </w:rPr>
              <w:t>는</w:t>
            </w:r>
            <w:r w:rsidR="00D872CC" w:rsidRPr="004D5303">
              <w:rPr>
                <w:rFonts w:ascii="Arial" w:hAnsi="Arial" w:cs="Arial"/>
                <w:bCs/>
              </w:rPr>
              <w:t xml:space="preserve"> </w:t>
            </w:r>
            <w:r w:rsidR="00D872CC" w:rsidRPr="004D5303">
              <w:rPr>
                <w:rFonts w:ascii="Arial" w:hAnsi="Arial" w:cs="Arial"/>
                <w:bCs/>
              </w:rPr>
              <w:t>하나의</w:t>
            </w:r>
            <w:r w:rsidR="00D872CC" w:rsidRPr="004D5303">
              <w:rPr>
                <w:rFonts w:ascii="Arial" w:hAnsi="Arial" w:cs="Arial"/>
                <w:bCs/>
              </w:rPr>
              <w:t xml:space="preserve"> </w:t>
            </w:r>
            <w:r w:rsidR="00D872CC" w:rsidRPr="004D5303">
              <w:rPr>
                <w:rFonts w:ascii="Arial" w:hAnsi="Arial" w:cs="Arial"/>
                <w:bCs/>
              </w:rPr>
              <w:t>결합에</w:t>
            </w:r>
            <w:r w:rsidR="00D872CC" w:rsidRPr="004D5303">
              <w:rPr>
                <w:rFonts w:ascii="Arial" w:hAnsi="Arial" w:cs="Arial"/>
                <w:bCs/>
              </w:rPr>
              <w:t xml:space="preserve"> </w:t>
            </w:r>
            <w:r w:rsidR="00D872CC" w:rsidRPr="004D5303">
              <w:rPr>
                <w:rFonts w:ascii="Arial" w:hAnsi="Arial" w:cs="Arial"/>
                <w:bCs/>
              </w:rPr>
              <w:t>대해</w:t>
            </w:r>
            <w:r w:rsidR="00D872CC" w:rsidRPr="004D5303">
              <w:rPr>
                <w:rFonts w:ascii="Arial" w:hAnsi="Arial" w:cs="Arial"/>
                <w:bCs/>
              </w:rPr>
              <w:t xml:space="preserve"> </w:t>
            </w:r>
            <w:r w:rsidR="00BE38FC" w:rsidRPr="004D5303">
              <w:rPr>
                <w:rFonts w:ascii="Arial" w:hAnsi="Arial" w:cs="Arial"/>
                <w:bCs/>
              </w:rPr>
              <w:t>d</w:t>
            </w:r>
            <w:r w:rsidR="00BE38FC" w:rsidRPr="004D5303">
              <w:rPr>
                <w:rFonts w:ascii="Arial" w:hAnsi="Arial" w:cs="Arial"/>
                <w:bCs/>
              </w:rPr>
              <w:t>만큼</w:t>
            </w:r>
            <w:r w:rsidR="00BE38FC" w:rsidRPr="004D5303">
              <w:rPr>
                <w:rFonts w:ascii="Arial" w:hAnsi="Arial" w:cs="Arial"/>
                <w:bCs/>
              </w:rPr>
              <w:t xml:space="preserve"> </w:t>
            </w:r>
            <w:r w:rsidR="00BE38FC" w:rsidRPr="004D5303">
              <w:rPr>
                <w:rFonts w:ascii="Arial" w:hAnsi="Arial" w:cs="Arial"/>
                <w:bCs/>
              </w:rPr>
              <w:t>기여하는</w:t>
            </w:r>
            <w:r w:rsidR="00BE38FC" w:rsidRPr="004D5303">
              <w:rPr>
                <w:rFonts w:ascii="Arial" w:hAnsi="Arial" w:cs="Arial"/>
                <w:bCs/>
              </w:rPr>
              <w:t xml:space="preserve"> </w:t>
            </w:r>
            <w:r w:rsidR="00BE38FC" w:rsidRPr="004D5303">
              <w:rPr>
                <w:rFonts w:ascii="Arial" w:hAnsi="Arial" w:cs="Arial"/>
                <w:bCs/>
              </w:rPr>
              <w:t>것이</w:t>
            </w:r>
            <w:r w:rsidR="00BE38FC" w:rsidRPr="004D5303">
              <w:rPr>
                <w:rFonts w:ascii="Arial" w:hAnsi="Arial" w:cs="Arial"/>
                <w:bCs/>
              </w:rPr>
              <w:t xml:space="preserve"> </w:t>
            </w:r>
            <w:r w:rsidR="00BE38FC" w:rsidRPr="004D5303">
              <w:rPr>
                <w:rFonts w:ascii="Arial" w:hAnsi="Arial" w:cs="Arial"/>
                <w:bCs/>
              </w:rPr>
              <w:t>아닌</w:t>
            </w:r>
            <w:r w:rsidR="00BE38FC" w:rsidRPr="004D5303">
              <w:rPr>
                <w:rFonts w:ascii="Arial" w:hAnsi="Arial" w:cs="Arial"/>
                <w:bCs/>
              </w:rPr>
              <w:t xml:space="preserve">, </w:t>
            </w:r>
            <w:r w:rsidR="00583AFE" w:rsidRPr="004D5303">
              <w:rPr>
                <w:rFonts w:ascii="Arial" w:hAnsi="Arial" w:cs="Arial"/>
                <w:bCs/>
              </w:rPr>
              <w:t>결합</w:t>
            </w:r>
            <w:r w:rsidR="00645F14" w:rsidRPr="004D5303">
              <w:rPr>
                <w:rFonts w:ascii="Arial" w:hAnsi="Arial" w:cs="Arial"/>
                <w:bCs/>
              </w:rPr>
              <w:t>각인</w:t>
            </w:r>
            <w:r w:rsidR="00645F14" w:rsidRPr="004D5303">
              <w:rPr>
                <w:rFonts w:ascii="Arial" w:hAnsi="Arial" w:cs="Arial"/>
                <w:bCs/>
              </w:rPr>
              <w:t xml:space="preserve"> </w:t>
            </w:r>
            <w:r w:rsidR="00A54210" w:rsidRPr="004D5303">
              <w:rPr>
                <w:rFonts w:ascii="Arial" w:hAnsi="Arial" w:cs="Arial"/>
                <w:bCs/>
              </w:rPr>
              <w:t>109.5°</w:t>
            </w:r>
            <w:r w:rsidR="00A54210" w:rsidRPr="004D5303">
              <w:rPr>
                <w:rFonts w:ascii="Arial" w:hAnsi="Arial" w:cs="Arial"/>
                <w:bCs/>
              </w:rPr>
              <w:t>의</w:t>
            </w:r>
            <w:r w:rsidR="00A54210" w:rsidRPr="004D5303">
              <w:rPr>
                <w:rFonts w:ascii="Arial" w:hAnsi="Arial" w:cs="Arial"/>
                <w:bCs/>
              </w:rPr>
              <w:t xml:space="preserve"> </w:t>
            </w:r>
            <w:r w:rsidR="00A54210" w:rsidRPr="004D5303">
              <w:rPr>
                <w:rFonts w:ascii="Arial" w:hAnsi="Arial" w:cs="Arial"/>
                <w:bCs/>
              </w:rPr>
              <w:t>절반인</w:t>
            </w:r>
            <w:r w:rsidR="00A54210" w:rsidRPr="004D5303">
              <w:rPr>
                <w:rFonts w:ascii="Arial" w:hAnsi="Arial" w:cs="Arial"/>
                <w:bCs/>
              </w:rPr>
              <w:t xml:space="preserve"> 54.75°</w:t>
            </w:r>
            <w:r w:rsidR="00591F4D" w:rsidRPr="004D5303">
              <w:rPr>
                <w:rFonts w:ascii="Arial" w:hAnsi="Arial" w:cs="Arial"/>
                <w:bCs/>
              </w:rPr>
              <w:t>에</w:t>
            </w:r>
            <w:r w:rsidR="00591F4D" w:rsidRPr="004D5303">
              <w:rPr>
                <w:rFonts w:ascii="Arial" w:hAnsi="Arial" w:cs="Arial"/>
                <w:bCs/>
              </w:rPr>
              <w:t xml:space="preserve"> </w:t>
            </w:r>
            <w:r w:rsidR="00591F4D" w:rsidRPr="004D5303">
              <w:rPr>
                <w:rFonts w:ascii="Arial" w:hAnsi="Arial" w:cs="Arial"/>
                <w:bCs/>
              </w:rPr>
              <w:t>대해</w:t>
            </w:r>
            <w:r w:rsidR="00591F4D" w:rsidRPr="004D5303">
              <w:rPr>
                <w:rFonts w:ascii="Arial" w:hAnsi="Arial" w:cs="Arial"/>
                <w:bCs/>
              </w:rPr>
              <w:t xml:space="preserve"> </w:t>
            </w:r>
            <w:r w:rsidR="00BC2E11" w:rsidRPr="004D5303">
              <w:rPr>
                <w:rFonts w:ascii="Arial" w:hAnsi="Arial" w:cs="Arial"/>
                <w:bCs/>
              </w:rPr>
              <w:t>sin(54.75°)×d</w:t>
            </w:r>
            <w:r w:rsidR="00BC2E11" w:rsidRPr="004D5303">
              <w:rPr>
                <w:rFonts w:ascii="Arial" w:hAnsi="Arial" w:cs="Arial"/>
                <w:bCs/>
              </w:rPr>
              <w:t>만큼</w:t>
            </w:r>
            <w:r w:rsidR="00BC2E11" w:rsidRPr="004D5303">
              <w:rPr>
                <w:rFonts w:ascii="Arial" w:hAnsi="Arial" w:cs="Arial"/>
                <w:bCs/>
              </w:rPr>
              <w:t xml:space="preserve"> </w:t>
            </w:r>
            <w:r w:rsidR="00BC2E11" w:rsidRPr="004D5303">
              <w:rPr>
                <w:rFonts w:ascii="Arial" w:hAnsi="Arial" w:cs="Arial"/>
                <w:bCs/>
              </w:rPr>
              <w:t>기여한다</w:t>
            </w:r>
            <w:r w:rsidR="00BC2E11" w:rsidRPr="004D5303">
              <w:rPr>
                <w:rFonts w:ascii="Arial" w:hAnsi="Arial" w:cs="Arial"/>
                <w:bCs/>
              </w:rPr>
              <w:t>.</w:t>
            </w:r>
            <w:r w:rsidR="00664508" w:rsidRPr="004D5303">
              <w:rPr>
                <w:rFonts w:ascii="Arial" w:hAnsi="Arial" w:cs="Arial"/>
                <w:bCs/>
              </w:rPr>
              <w:t xml:space="preserve"> </w:t>
            </w:r>
            <w:r w:rsidR="00664508" w:rsidRPr="004D5303">
              <w:rPr>
                <w:rFonts w:ascii="Arial" w:hAnsi="Arial" w:cs="Arial"/>
                <w:bCs/>
              </w:rPr>
              <w:t>이때</w:t>
            </w:r>
            <w:r w:rsidR="00664508" w:rsidRPr="004D5303">
              <w:rPr>
                <w:rFonts w:ascii="Arial" w:hAnsi="Arial" w:cs="Arial"/>
                <w:bCs/>
              </w:rPr>
              <w:t xml:space="preserve"> </w:t>
            </w:r>
            <w:r w:rsidR="001E4748" w:rsidRPr="004D5303">
              <w:rPr>
                <w:rFonts w:ascii="Arial" w:hAnsi="Arial" w:cs="Arial"/>
                <w:bCs/>
              </w:rPr>
              <w:t xml:space="preserve">sin(54.75°) </w:t>
            </w:r>
            <w:r w:rsidR="001E4748" w:rsidRPr="004D5303">
              <w:rPr>
                <w:rFonts w:ascii="맑은 고딕" w:eastAsia="맑은 고딕" w:hAnsi="맑은 고딕" w:cs="맑은 고딕" w:hint="eastAsia"/>
                <w:bCs/>
              </w:rPr>
              <w:t>≒</w:t>
            </w:r>
            <w:r w:rsidR="001E4748" w:rsidRPr="004D5303">
              <w:rPr>
                <w:rFonts w:ascii="Arial" w:hAnsi="Arial" w:cs="Arial"/>
                <w:bCs/>
              </w:rPr>
              <w:t xml:space="preserve"> </w:t>
            </w:r>
            <w:r w:rsidR="00E157EB" w:rsidRPr="004D5303">
              <w:rPr>
                <w:rFonts w:ascii="Arial" w:hAnsi="Arial" w:cs="Arial"/>
                <w:bCs/>
              </w:rPr>
              <w:t>0.867</w:t>
            </w:r>
            <w:r w:rsidR="00E157EB" w:rsidRPr="004D5303">
              <w:rPr>
                <w:rFonts w:ascii="Arial" w:hAnsi="Arial" w:cs="Arial"/>
                <w:bCs/>
              </w:rPr>
              <w:t>이다</w:t>
            </w:r>
            <w:r w:rsidR="00E157EB" w:rsidRPr="004D5303">
              <w:rPr>
                <w:rFonts w:ascii="Arial" w:hAnsi="Arial" w:cs="Arial"/>
                <w:bCs/>
              </w:rPr>
              <w:t xml:space="preserve">. </w:t>
            </w:r>
            <w:r w:rsidR="00456502" w:rsidRPr="004D5303">
              <w:rPr>
                <w:rFonts w:ascii="Arial" w:hAnsi="Arial" w:cs="Arial"/>
                <w:bCs/>
              </w:rPr>
              <w:t>따라서</w:t>
            </w:r>
            <w:r w:rsidR="00456502" w:rsidRPr="004D5303">
              <w:rPr>
                <w:rFonts w:ascii="Arial" w:hAnsi="Arial" w:cs="Arial"/>
                <w:bCs/>
              </w:rPr>
              <w:t xml:space="preserve"> </w:t>
            </w:r>
            <w:r w:rsidR="00240ED8" w:rsidRPr="004D5303">
              <w:rPr>
                <w:rFonts w:ascii="Arial" w:hAnsi="Arial" w:cs="Arial"/>
                <w:bCs/>
              </w:rPr>
              <w:t>탄소</w:t>
            </w:r>
            <w:r w:rsidR="00240ED8" w:rsidRPr="004D5303">
              <w:rPr>
                <w:rFonts w:ascii="Arial" w:hAnsi="Arial" w:cs="Arial"/>
                <w:bCs/>
              </w:rPr>
              <w:t xml:space="preserve"> </w:t>
            </w:r>
            <w:r w:rsidR="00240ED8" w:rsidRPr="004D5303">
              <w:rPr>
                <w:rFonts w:ascii="Arial" w:hAnsi="Arial" w:cs="Arial"/>
                <w:bCs/>
              </w:rPr>
              <w:t>원자</w:t>
            </w:r>
            <w:r w:rsidR="00240ED8" w:rsidRPr="004D5303">
              <w:rPr>
                <w:rFonts w:ascii="Arial" w:hAnsi="Arial" w:cs="Arial"/>
                <w:bCs/>
              </w:rPr>
              <w:t xml:space="preserve"> </w:t>
            </w:r>
            <w:r w:rsidR="00240ED8" w:rsidRPr="004D5303">
              <w:rPr>
                <w:rFonts w:ascii="Arial" w:hAnsi="Arial" w:cs="Arial"/>
                <w:bCs/>
              </w:rPr>
              <w:t>하나의</w:t>
            </w:r>
            <w:r w:rsidR="00240ED8" w:rsidRPr="004D5303">
              <w:rPr>
                <w:rFonts w:ascii="Arial" w:hAnsi="Arial" w:cs="Arial"/>
                <w:bCs/>
              </w:rPr>
              <w:t xml:space="preserve"> </w:t>
            </w:r>
            <w:r w:rsidR="00A43153" w:rsidRPr="004D5303">
              <w:rPr>
                <w:rFonts w:ascii="Arial" w:hAnsi="Arial" w:cs="Arial"/>
                <w:bCs/>
              </w:rPr>
              <w:t xml:space="preserve">vertical </w:t>
            </w:r>
            <w:r w:rsidR="00AC5C59" w:rsidRPr="004D5303">
              <w:rPr>
                <w:rFonts w:ascii="Arial" w:hAnsi="Arial" w:cs="Arial"/>
                <w:bCs/>
              </w:rPr>
              <w:t>element</w:t>
            </w:r>
            <w:r w:rsidR="00AC5C59" w:rsidRPr="004D5303">
              <w:rPr>
                <w:rFonts w:ascii="Arial" w:hAnsi="Arial" w:cs="Arial"/>
                <w:bCs/>
              </w:rPr>
              <w:t>는</w:t>
            </w:r>
            <w:r w:rsidR="00AC5C59" w:rsidRPr="004D5303">
              <w:rPr>
                <w:rFonts w:ascii="Arial" w:hAnsi="Arial" w:cs="Arial"/>
                <w:bCs/>
              </w:rPr>
              <w:t xml:space="preserve"> </w:t>
            </w:r>
            <w:r w:rsidR="00115C0D" w:rsidRPr="004D5303">
              <w:rPr>
                <w:rFonts w:ascii="Arial" w:hAnsi="Arial" w:cs="Arial"/>
                <w:bCs/>
              </w:rPr>
              <w:t>0.867d</w:t>
            </w:r>
            <w:r w:rsidR="00115C0D" w:rsidRPr="004D5303">
              <w:rPr>
                <w:rFonts w:ascii="Arial" w:hAnsi="Arial" w:cs="Arial"/>
                <w:bCs/>
              </w:rPr>
              <w:t>이다</w:t>
            </w:r>
            <w:r w:rsidR="00115C0D" w:rsidRPr="004D5303">
              <w:rPr>
                <w:rFonts w:ascii="Arial" w:hAnsi="Arial" w:cs="Arial"/>
                <w:bCs/>
              </w:rPr>
              <w:t xml:space="preserve">. </w:t>
            </w:r>
            <w:r w:rsidR="00166513" w:rsidRPr="004D5303">
              <w:rPr>
                <w:rFonts w:ascii="Arial" w:hAnsi="Arial" w:cs="Arial"/>
                <w:bCs/>
              </w:rPr>
              <w:t>이때</w:t>
            </w:r>
            <w:r w:rsidR="00166513" w:rsidRPr="004D5303">
              <w:rPr>
                <w:rFonts w:ascii="Arial" w:hAnsi="Arial" w:cs="Arial"/>
                <w:bCs/>
              </w:rPr>
              <w:t xml:space="preserve"> </w:t>
            </w:r>
            <w:r w:rsidR="00AB78FE" w:rsidRPr="004D5303">
              <w:rPr>
                <w:rFonts w:ascii="Arial" w:hAnsi="Arial" w:cs="Arial"/>
                <w:bCs/>
              </w:rPr>
              <w:t>stearic acid 1</w:t>
            </w:r>
            <w:r w:rsidR="00AB78FE" w:rsidRPr="004D5303">
              <w:rPr>
                <w:rFonts w:ascii="Arial" w:hAnsi="Arial" w:cs="Arial"/>
                <w:bCs/>
              </w:rPr>
              <w:t>분자에는</w:t>
            </w:r>
            <w:r w:rsidR="00AB78FE" w:rsidRPr="004D5303">
              <w:rPr>
                <w:rFonts w:ascii="Arial" w:hAnsi="Arial" w:cs="Arial"/>
                <w:bCs/>
              </w:rPr>
              <w:t xml:space="preserve"> </w:t>
            </w:r>
            <w:r w:rsidR="00DF1865" w:rsidRPr="004D5303">
              <w:rPr>
                <w:rFonts w:ascii="Arial" w:hAnsi="Arial" w:cs="Arial"/>
                <w:bCs/>
              </w:rPr>
              <w:t>18</w:t>
            </w:r>
            <w:r w:rsidR="00DF1865" w:rsidRPr="004D5303">
              <w:rPr>
                <w:rFonts w:ascii="Arial" w:hAnsi="Arial" w:cs="Arial"/>
                <w:bCs/>
              </w:rPr>
              <w:t>개의</w:t>
            </w:r>
            <w:r w:rsidR="00DF1865" w:rsidRPr="004D5303">
              <w:rPr>
                <w:rFonts w:ascii="Arial" w:hAnsi="Arial" w:cs="Arial"/>
                <w:bCs/>
              </w:rPr>
              <w:t xml:space="preserve"> </w:t>
            </w:r>
            <w:r w:rsidR="00DF1865" w:rsidRPr="004D5303">
              <w:rPr>
                <w:rFonts w:ascii="Arial" w:hAnsi="Arial" w:cs="Arial"/>
                <w:bCs/>
              </w:rPr>
              <w:t>탄소</w:t>
            </w:r>
            <w:r w:rsidR="00DF1865" w:rsidRPr="004D5303">
              <w:rPr>
                <w:rFonts w:ascii="Arial" w:hAnsi="Arial" w:cs="Arial"/>
                <w:bCs/>
              </w:rPr>
              <w:t xml:space="preserve"> </w:t>
            </w:r>
            <w:r w:rsidR="00DF1865" w:rsidRPr="004D5303">
              <w:rPr>
                <w:rFonts w:ascii="Arial" w:hAnsi="Arial" w:cs="Arial"/>
                <w:bCs/>
              </w:rPr>
              <w:t>원자가</w:t>
            </w:r>
            <w:r w:rsidR="00DF1865" w:rsidRPr="004D5303">
              <w:rPr>
                <w:rFonts w:ascii="Arial" w:hAnsi="Arial" w:cs="Arial"/>
                <w:bCs/>
              </w:rPr>
              <w:t xml:space="preserve"> </w:t>
            </w:r>
            <w:r w:rsidR="00DF1865" w:rsidRPr="004D5303">
              <w:rPr>
                <w:rFonts w:ascii="Arial" w:hAnsi="Arial" w:cs="Arial"/>
                <w:bCs/>
              </w:rPr>
              <w:t>있으므로</w:t>
            </w:r>
            <w:r w:rsidR="00DF1865" w:rsidRPr="004D5303">
              <w:rPr>
                <w:rFonts w:ascii="Arial" w:hAnsi="Arial" w:cs="Arial"/>
                <w:bCs/>
              </w:rPr>
              <w:t xml:space="preserve"> </w:t>
            </w:r>
            <w:r w:rsidR="007E48C5" w:rsidRPr="004D5303">
              <w:rPr>
                <w:rFonts w:ascii="Arial" w:hAnsi="Arial" w:cs="Arial"/>
                <w:bCs/>
              </w:rPr>
              <w:t>0.867d</w:t>
            </w:r>
            <w:r w:rsidR="00B471C7" w:rsidRPr="004D5303">
              <w:rPr>
                <w:rFonts w:ascii="Arial" w:hAnsi="Arial" w:cs="Arial"/>
                <w:bCs/>
              </w:rPr>
              <w:t>×</w:t>
            </w:r>
            <w:r w:rsidR="002B1672" w:rsidRPr="004D5303">
              <w:rPr>
                <w:rFonts w:ascii="Arial" w:hAnsi="Arial" w:cs="Arial"/>
                <w:bCs/>
              </w:rPr>
              <w:t>18</w:t>
            </w:r>
            <w:r w:rsidR="00B51268" w:rsidRPr="004D5303">
              <w:rPr>
                <w:rFonts w:ascii="맑은 고딕" w:eastAsia="맑은 고딕" w:hAnsi="맑은 고딕" w:cs="맑은 고딕" w:hint="eastAsia"/>
                <w:bCs/>
              </w:rPr>
              <w:t>≒</w:t>
            </w:r>
            <w:r w:rsidR="00B51268" w:rsidRPr="004D5303">
              <w:rPr>
                <w:rFonts w:ascii="Arial" w:hAnsi="Arial" w:cs="Arial"/>
                <w:bCs/>
              </w:rPr>
              <w:t>14.7d</w:t>
            </w:r>
            <w:r w:rsidR="00B51268" w:rsidRPr="004D5303">
              <w:rPr>
                <w:rFonts w:ascii="Arial" w:hAnsi="Arial" w:cs="Arial"/>
                <w:bCs/>
              </w:rPr>
              <w:t>이다</w:t>
            </w:r>
            <w:r w:rsidR="00B51268" w:rsidRPr="004D5303">
              <w:rPr>
                <w:rFonts w:ascii="Arial" w:hAnsi="Arial" w:cs="Arial"/>
                <w:bCs/>
              </w:rPr>
              <w:t xml:space="preserve">. </w:t>
            </w:r>
            <w:r w:rsidR="002B5B53" w:rsidRPr="004D5303">
              <w:rPr>
                <w:rFonts w:ascii="Arial" w:hAnsi="Arial" w:cs="Arial"/>
                <w:bCs/>
              </w:rPr>
              <w:t>따라서</w:t>
            </w:r>
            <w:r w:rsidR="002B5B53" w:rsidRPr="004D5303">
              <w:rPr>
                <w:rFonts w:ascii="Arial" w:hAnsi="Arial" w:cs="Arial"/>
                <w:bCs/>
              </w:rPr>
              <w:t xml:space="preserve"> </w:t>
            </w:r>
            <w:r w:rsidR="00F4670F" w:rsidRPr="004D5303">
              <w:rPr>
                <w:rFonts w:ascii="Arial" w:hAnsi="Arial" w:cs="Arial"/>
                <w:bCs/>
              </w:rPr>
              <w:t>height(=vertical length)</w:t>
            </w:r>
            <w:r w:rsidR="00A510A3" w:rsidRPr="004D5303">
              <w:rPr>
                <w:rFonts w:ascii="Arial" w:hAnsi="Arial" w:cs="Arial"/>
                <w:bCs/>
              </w:rPr>
              <w:t xml:space="preserve"> = </w:t>
            </w:r>
            <w:r w:rsidR="00D15BCE" w:rsidRPr="004D5303">
              <w:rPr>
                <w:rFonts w:ascii="Arial" w:hAnsi="Arial" w:cs="Arial"/>
                <w:bCs/>
              </w:rPr>
              <w:t>14.7d</w:t>
            </w:r>
            <w:r w:rsidR="00D15BCE" w:rsidRPr="004D5303">
              <w:rPr>
                <w:rFonts w:ascii="Arial" w:hAnsi="Arial" w:cs="Arial"/>
                <w:bCs/>
              </w:rPr>
              <w:t>이므로</w:t>
            </w:r>
            <w:r w:rsidR="00D15BCE" w:rsidRPr="004D5303">
              <w:rPr>
                <w:rFonts w:ascii="Arial" w:hAnsi="Arial" w:cs="Arial"/>
                <w:bCs/>
              </w:rPr>
              <w:t xml:space="preserve"> </w:t>
            </w:r>
            <w:r w:rsidR="00DF25B0" w:rsidRPr="004D5303">
              <w:rPr>
                <w:rFonts w:ascii="Arial" w:hAnsi="Arial" w:cs="Arial"/>
                <w:bCs/>
              </w:rPr>
              <w:t>d=(height)/14.7</w:t>
            </w:r>
            <w:r w:rsidR="00586912" w:rsidRPr="004D5303">
              <w:rPr>
                <w:rFonts w:ascii="Arial" w:hAnsi="Arial" w:cs="Arial"/>
                <w:bCs/>
              </w:rPr>
              <w:t>이라는</w:t>
            </w:r>
            <w:r w:rsidR="00586912" w:rsidRPr="004D5303">
              <w:rPr>
                <w:rFonts w:ascii="Arial" w:hAnsi="Arial" w:cs="Arial"/>
                <w:bCs/>
              </w:rPr>
              <w:t xml:space="preserve"> </w:t>
            </w:r>
            <w:r w:rsidR="0065530D" w:rsidRPr="004D5303">
              <w:rPr>
                <w:rFonts w:ascii="Arial" w:hAnsi="Arial" w:cs="Arial"/>
                <w:bCs/>
              </w:rPr>
              <w:t>계산을</w:t>
            </w:r>
            <w:r w:rsidR="0065530D" w:rsidRPr="004D5303">
              <w:rPr>
                <w:rFonts w:ascii="Arial" w:hAnsi="Arial" w:cs="Arial"/>
                <w:bCs/>
              </w:rPr>
              <w:t xml:space="preserve"> </w:t>
            </w:r>
            <w:r w:rsidR="0065530D" w:rsidRPr="004D5303">
              <w:rPr>
                <w:rFonts w:ascii="Arial" w:hAnsi="Arial" w:cs="Arial"/>
                <w:bCs/>
              </w:rPr>
              <w:t>사용할</w:t>
            </w:r>
            <w:r w:rsidR="0065530D" w:rsidRPr="004D5303">
              <w:rPr>
                <w:rFonts w:ascii="Arial" w:hAnsi="Arial" w:cs="Arial"/>
                <w:bCs/>
              </w:rPr>
              <w:t xml:space="preserve"> </w:t>
            </w:r>
            <w:r w:rsidR="0065530D" w:rsidRPr="004D5303">
              <w:rPr>
                <w:rFonts w:ascii="Arial" w:hAnsi="Arial" w:cs="Arial"/>
                <w:bCs/>
              </w:rPr>
              <w:t>수</w:t>
            </w:r>
            <w:r w:rsidR="0065530D" w:rsidRPr="004D5303">
              <w:rPr>
                <w:rFonts w:ascii="Arial" w:hAnsi="Arial" w:cs="Arial"/>
                <w:bCs/>
              </w:rPr>
              <w:t xml:space="preserve"> </w:t>
            </w:r>
            <w:r w:rsidR="0065530D" w:rsidRPr="004D5303">
              <w:rPr>
                <w:rFonts w:ascii="Arial" w:hAnsi="Arial" w:cs="Arial"/>
                <w:bCs/>
              </w:rPr>
              <w:t>있다</w:t>
            </w:r>
            <w:r w:rsidR="00BB7213" w:rsidRPr="004D5303">
              <w:rPr>
                <w:rFonts w:ascii="Arial" w:hAnsi="Arial" w:cs="Arial"/>
                <w:bCs/>
              </w:rPr>
              <w:t>.</w:t>
            </w:r>
          </w:p>
          <w:p w14:paraId="288D3291" w14:textId="77777777" w:rsidR="000A7600" w:rsidRPr="004D5303" w:rsidRDefault="000A7600" w:rsidP="000A7600">
            <w:pPr>
              <w:pStyle w:val="a6"/>
              <w:keepNext/>
              <w:spacing w:after="0"/>
              <w:ind w:leftChars="0" w:left="360"/>
              <w:jc w:val="center"/>
              <w:rPr>
                <w:rFonts w:ascii="Arial" w:hAnsi="Arial" w:cs="Arial"/>
              </w:rPr>
            </w:pPr>
            <w:r w:rsidRPr="004D5303">
              <w:rPr>
                <w:rFonts w:ascii="Arial" w:hAnsi="Arial" w:cs="Arial"/>
                <w:noProof/>
              </w:rPr>
              <w:drawing>
                <wp:inline distT="0" distB="0" distL="0" distR="0" wp14:anchorId="20C8A796" wp14:editId="6046115B">
                  <wp:extent cx="5099957" cy="714878"/>
                  <wp:effectExtent l="0" t="0" r="0" b="9525"/>
                  <wp:docPr id="12241171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2220" cy="720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AFC716" w14:textId="73C96170" w:rsidR="00303EE2" w:rsidRPr="00F40E3B" w:rsidRDefault="000A7600" w:rsidP="000A7600">
            <w:pPr>
              <w:pStyle w:val="ab"/>
              <w:jc w:val="center"/>
              <w:rPr>
                <w:rFonts w:ascii="Arial" w:hAnsi="Arial" w:cs="Arial"/>
                <w:b w:val="0"/>
                <w:bCs w:val="0"/>
                <w:vertAlign w:val="superscript"/>
              </w:rPr>
            </w:pPr>
            <w:r w:rsidRPr="004D5303">
              <w:rPr>
                <w:rFonts w:ascii="Arial" w:hAnsi="Arial" w:cs="Arial"/>
              </w:rPr>
              <w:t xml:space="preserve">Figure </w:t>
            </w:r>
            <w:r w:rsidRPr="004D5303">
              <w:rPr>
                <w:rFonts w:ascii="Arial" w:hAnsi="Arial" w:cs="Arial"/>
              </w:rPr>
              <w:fldChar w:fldCharType="begin"/>
            </w:r>
            <w:r w:rsidRPr="004D5303">
              <w:rPr>
                <w:rFonts w:ascii="Arial" w:hAnsi="Arial" w:cs="Arial"/>
              </w:rPr>
              <w:instrText xml:space="preserve"> SEQ Figure \* ARABIC </w:instrText>
            </w:r>
            <w:r w:rsidRPr="004D5303">
              <w:rPr>
                <w:rFonts w:ascii="Arial" w:hAnsi="Arial" w:cs="Arial"/>
              </w:rPr>
              <w:fldChar w:fldCharType="separate"/>
            </w:r>
            <w:r w:rsidR="00D54530">
              <w:rPr>
                <w:rFonts w:ascii="Arial" w:hAnsi="Arial" w:cs="Arial"/>
                <w:noProof/>
              </w:rPr>
              <w:t>3</w:t>
            </w:r>
            <w:r w:rsidRPr="004D5303">
              <w:rPr>
                <w:rFonts w:ascii="Arial" w:hAnsi="Arial" w:cs="Arial"/>
              </w:rPr>
              <w:fldChar w:fldCharType="end"/>
            </w:r>
            <w:r w:rsidRPr="004D5303">
              <w:rPr>
                <w:rFonts w:ascii="Arial" w:hAnsi="Arial" w:cs="Arial"/>
                <w:b w:val="0"/>
                <w:bCs w:val="0"/>
              </w:rPr>
              <w:t xml:space="preserve"> Structural formula of stearic acid</w:t>
            </w:r>
            <w:r w:rsidR="00AA4463" w:rsidRPr="004D5303">
              <w:rPr>
                <w:rFonts w:ascii="Arial" w:hAnsi="Arial" w:cs="Arial"/>
                <w:b w:val="0"/>
                <w:bCs w:val="0"/>
              </w:rPr>
              <w:t xml:space="preserve"> </w:t>
            </w:r>
            <w:r w:rsidRPr="004D5303">
              <w:rPr>
                <w:rFonts w:ascii="Arial" w:hAnsi="Arial" w:cs="Arial"/>
                <w:b w:val="0"/>
                <w:bCs w:val="0"/>
              </w:rPr>
              <w:t>(</w:t>
            </w:r>
            <w:r w:rsidR="00AA4463" w:rsidRPr="004D5303">
              <w:rPr>
                <w:rFonts w:ascii="Arial" w:hAnsi="Arial" w:cs="Arial"/>
                <w:b w:val="0"/>
                <w:bCs w:val="0"/>
              </w:rPr>
              <w:t>C</w:t>
            </w:r>
            <w:r w:rsidR="003B32DE" w:rsidRPr="004D5303">
              <w:rPr>
                <w:rFonts w:ascii="Arial" w:hAnsi="Arial" w:cs="Arial"/>
                <w:b w:val="0"/>
                <w:bCs w:val="0"/>
                <w:vertAlign w:val="subscript"/>
              </w:rPr>
              <w:t>17</w:t>
            </w:r>
            <w:r w:rsidR="003B32DE" w:rsidRPr="004D5303">
              <w:rPr>
                <w:rFonts w:ascii="Arial" w:hAnsi="Arial" w:cs="Arial"/>
                <w:b w:val="0"/>
                <w:bCs w:val="0"/>
              </w:rPr>
              <w:t>H</w:t>
            </w:r>
            <w:r w:rsidR="003B32DE" w:rsidRPr="004D5303">
              <w:rPr>
                <w:rFonts w:ascii="Arial" w:hAnsi="Arial" w:cs="Arial"/>
                <w:b w:val="0"/>
                <w:bCs w:val="0"/>
                <w:vertAlign w:val="subscript"/>
              </w:rPr>
              <w:t>35</w:t>
            </w:r>
            <w:r w:rsidR="003B32DE" w:rsidRPr="004D5303">
              <w:rPr>
                <w:rFonts w:ascii="Arial" w:hAnsi="Arial" w:cs="Arial"/>
                <w:b w:val="0"/>
                <w:bCs w:val="0"/>
              </w:rPr>
              <w:t>CO</w:t>
            </w:r>
            <w:r w:rsidR="003B32DE" w:rsidRPr="004D5303">
              <w:rPr>
                <w:rFonts w:ascii="Arial" w:hAnsi="Arial" w:cs="Arial"/>
                <w:b w:val="0"/>
                <w:bCs w:val="0"/>
                <w:vertAlign w:val="subscript"/>
              </w:rPr>
              <w:t>2</w:t>
            </w:r>
            <w:r w:rsidR="003B32DE" w:rsidRPr="004D5303">
              <w:rPr>
                <w:rFonts w:ascii="Arial" w:hAnsi="Arial" w:cs="Arial"/>
                <w:b w:val="0"/>
                <w:bCs w:val="0"/>
              </w:rPr>
              <w:t>H)</w:t>
            </w:r>
            <w:r w:rsidR="00F40E3B">
              <w:rPr>
                <w:rFonts w:ascii="Arial" w:hAnsi="Arial" w:cs="Arial"/>
                <w:b w:val="0"/>
                <w:bCs w:val="0"/>
                <w:vertAlign w:val="superscript"/>
              </w:rPr>
              <w:t>3</w:t>
            </w:r>
          </w:p>
          <w:p w14:paraId="6C55160E" w14:textId="72F3F07B" w:rsidR="00F5141A" w:rsidRDefault="00E50E49" w:rsidP="00D53B84">
            <w:pPr>
              <w:pStyle w:val="a6"/>
              <w:spacing w:after="0"/>
              <w:ind w:leftChars="0" w:left="360"/>
              <w:rPr>
                <w:rFonts w:ascii="Arial" w:hAnsi="Arial" w:cs="Arial"/>
                <w:bCs/>
              </w:rPr>
            </w:pP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하지만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본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Pr="004D5303">
              <w:rPr>
                <w:rFonts w:ascii="Arial" w:hAnsi="Arial" w:cs="Arial"/>
                <w:bCs/>
              </w:rPr>
              <w:t>방법에는</w:t>
            </w:r>
            <w:r w:rsidRPr="004D5303">
              <w:rPr>
                <w:rFonts w:ascii="Arial" w:hAnsi="Arial" w:cs="Arial"/>
                <w:bCs/>
              </w:rPr>
              <w:t xml:space="preserve"> </w:t>
            </w:r>
            <w:r w:rsidR="002554E1" w:rsidRPr="004D5303">
              <w:rPr>
                <w:rFonts w:ascii="Arial" w:hAnsi="Arial" w:cs="Arial"/>
                <w:bCs/>
              </w:rPr>
              <w:t>2</w:t>
            </w:r>
            <w:r w:rsidR="002554E1" w:rsidRPr="004D5303">
              <w:rPr>
                <w:rFonts w:ascii="Arial" w:hAnsi="Arial" w:cs="Arial"/>
                <w:bCs/>
              </w:rPr>
              <w:t>가지</w:t>
            </w:r>
            <w:r w:rsidR="002554E1" w:rsidRPr="004D5303">
              <w:rPr>
                <w:rFonts w:ascii="Arial" w:hAnsi="Arial" w:cs="Arial"/>
                <w:bCs/>
              </w:rPr>
              <w:t xml:space="preserve"> </w:t>
            </w:r>
            <w:r w:rsidR="002554E1" w:rsidRPr="004D5303">
              <w:rPr>
                <w:rFonts w:ascii="Arial" w:hAnsi="Arial" w:cs="Arial"/>
                <w:bCs/>
              </w:rPr>
              <w:t>문제점이</w:t>
            </w:r>
            <w:r w:rsidR="002554E1" w:rsidRPr="004D5303">
              <w:rPr>
                <w:rFonts w:ascii="Arial" w:hAnsi="Arial" w:cs="Arial"/>
                <w:bCs/>
              </w:rPr>
              <w:t xml:space="preserve"> </w:t>
            </w:r>
            <w:r w:rsidR="002554E1" w:rsidRPr="004D5303">
              <w:rPr>
                <w:rFonts w:ascii="Arial" w:hAnsi="Arial" w:cs="Arial"/>
                <w:bCs/>
              </w:rPr>
              <w:t>있다</w:t>
            </w:r>
            <w:r w:rsidR="002554E1" w:rsidRPr="004D5303">
              <w:rPr>
                <w:rFonts w:ascii="Arial" w:hAnsi="Arial" w:cs="Arial"/>
                <w:bCs/>
              </w:rPr>
              <w:t xml:space="preserve">. </w:t>
            </w:r>
            <w:r w:rsidR="002554E1" w:rsidRPr="004D5303">
              <w:rPr>
                <w:rFonts w:ascii="Arial" w:hAnsi="Arial" w:cs="Arial"/>
                <w:bCs/>
              </w:rPr>
              <w:t>먼저</w:t>
            </w:r>
            <w:r w:rsidR="002554E1" w:rsidRPr="004D5303">
              <w:rPr>
                <w:rFonts w:ascii="Arial" w:hAnsi="Arial" w:cs="Arial"/>
                <w:bCs/>
              </w:rPr>
              <w:t xml:space="preserve">, </w:t>
            </w:r>
            <w:r w:rsidR="00265F00" w:rsidRPr="004D5303">
              <w:rPr>
                <w:rFonts w:ascii="Arial" w:hAnsi="Arial" w:cs="Arial"/>
                <w:bCs/>
              </w:rPr>
              <w:t>stearic acid</w:t>
            </w:r>
            <w:r w:rsidR="00265F00" w:rsidRPr="004D5303">
              <w:rPr>
                <w:rFonts w:ascii="Arial" w:hAnsi="Arial" w:cs="Arial"/>
                <w:bCs/>
              </w:rPr>
              <w:t>의</w:t>
            </w:r>
            <w:r w:rsidR="00265F00" w:rsidRPr="004D5303">
              <w:rPr>
                <w:rFonts w:ascii="Arial" w:hAnsi="Arial" w:cs="Arial"/>
                <w:bCs/>
              </w:rPr>
              <w:t xml:space="preserve"> tail</w:t>
            </w:r>
            <w:r w:rsidR="00265F00" w:rsidRPr="004D5303">
              <w:rPr>
                <w:rFonts w:ascii="Arial" w:hAnsi="Arial" w:cs="Arial"/>
                <w:bCs/>
              </w:rPr>
              <w:t>에</w:t>
            </w:r>
            <w:r w:rsidR="00265F00" w:rsidRPr="004D5303">
              <w:rPr>
                <w:rFonts w:ascii="Arial" w:hAnsi="Arial" w:cs="Arial"/>
                <w:bCs/>
              </w:rPr>
              <w:t xml:space="preserve"> </w:t>
            </w:r>
            <w:r w:rsidR="00265F00" w:rsidRPr="004D5303">
              <w:rPr>
                <w:rFonts w:ascii="Arial" w:hAnsi="Arial" w:cs="Arial"/>
                <w:bCs/>
              </w:rPr>
              <w:t>있는</w:t>
            </w:r>
            <w:r w:rsidR="00265F00" w:rsidRPr="004D5303">
              <w:rPr>
                <w:rFonts w:ascii="Arial" w:hAnsi="Arial" w:cs="Arial"/>
                <w:bCs/>
              </w:rPr>
              <w:t xml:space="preserve"> </w:t>
            </w:r>
            <w:r w:rsidR="00093BAD" w:rsidRPr="004D5303">
              <w:rPr>
                <w:rFonts w:ascii="Arial" w:hAnsi="Arial" w:cs="Arial"/>
                <w:bCs/>
              </w:rPr>
              <w:t xml:space="preserve">C-O-H </w:t>
            </w:r>
            <w:r w:rsidR="001D7D3B" w:rsidRPr="004D5303">
              <w:rPr>
                <w:rFonts w:ascii="Arial" w:hAnsi="Arial" w:cs="Arial"/>
                <w:bCs/>
              </w:rPr>
              <w:t>bond</w:t>
            </w:r>
            <w:r w:rsidR="00093BAD" w:rsidRPr="004D5303">
              <w:rPr>
                <w:rFonts w:ascii="Arial" w:hAnsi="Arial" w:cs="Arial"/>
                <w:bCs/>
              </w:rPr>
              <w:t xml:space="preserve"> </w:t>
            </w:r>
            <w:r w:rsidR="00093BAD" w:rsidRPr="004D5303">
              <w:rPr>
                <w:rFonts w:ascii="Arial" w:hAnsi="Arial" w:cs="Arial"/>
                <w:bCs/>
              </w:rPr>
              <w:t>및</w:t>
            </w:r>
            <w:r w:rsidR="00093BAD" w:rsidRPr="004D5303">
              <w:rPr>
                <w:rFonts w:ascii="Arial" w:hAnsi="Arial" w:cs="Arial"/>
                <w:bCs/>
              </w:rPr>
              <w:t xml:space="preserve"> </w:t>
            </w:r>
            <w:r w:rsidR="00A93591" w:rsidRPr="004D5303">
              <w:rPr>
                <w:rFonts w:ascii="Arial" w:hAnsi="Arial" w:cs="Arial"/>
                <w:bCs/>
              </w:rPr>
              <w:t xml:space="preserve">C-H </w:t>
            </w:r>
            <w:r w:rsidR="001D7D3B" w:rsidRPr="004D5303">
              <w:rPr>
                <w:rFonts w:ascii="Arial" w:hAnsi="Arial" w:cs="Arial"/>
                <w:bCs/>
              </w:rPr>
              <w:t xml:space="preserve">bond </w:t>
            </w:r>
            <w:r w:rsidR="009E588A" w:rsidRPr="004D5303">
              <w:rPr>
                <w:rFonts w:ascii="Arial" w:hAnsi="Arial" w:cs="Arial"/>
                <w:bCs/>
              </w:rPr>
              <w:t>의</w:t>
            </w:r>
            <w:r w:rsidR="009E588A" w:rsidRPr="004D5303">
              <w:rPr>
                <w:rFonts w:ascii="Arial" w:hAnsi="Arial" w:cs="Arial"/>
                <w:bCs/>
              </w:rPr>
              <w:t xml:space="preserve"> bond length</w:t>
            </w:r>
            <w:r w:rsidR="009E588A" w:rsidRPr="004D5303">
              <w:rPr>
                <w:rFonts w:ascii="Arial" w:hAnsi="Arial" w:cs="Arial"/>
                <w:bCs/>
              </w:rPr>
              <w:t>를</w:t>
            </w:r>
            <w:r w:rsidR="00A93591" w:rsidRPr="004D5303">
              <w:rPr>
                <w:rFonts w:ascii="Arial" w:hAnsi="Arial" w:cs="Arial"/>
                <w:bCs/>
              </w:rPr>
              <w:t xml:space="preserve"> </w:t>
            </w:r>
            <w:r w:rsidR="00542CD8" w:rsidRPr="004D5303">
              <w:rPr>
                <w:rFonts w:ascii="Arial" w:hAnsi="Arial" w:cs="Arial"/>
                <w:bCs/>
              </w:rPr>
              <w:t>고려하지</w:t>
            </w:r>
            <w:r w:rsidR="00542CD8" w:rsidRPr="004D5303">
              <w:rPr>
                <w:rFonts w:ascii="Arial" w:hAnsi="Arial" w:cs="Arial"/>
                <w:bCs/>
              </w:rPr>
              <w:t xml:space="preserve"> </w:t>
            </w:r>
            <w:r w:rsidR="00542CD8" w:rsidRPr="004D5303">
              <w:rPr>
                <w:rFonts w:ascii="Arial" w:hAnsi="Arial" w:cs="Arial"/>
                <w:bCs/>
              </w:rPr>
              <w:t>않았다</w:t>
            </w:r>
            <w:r w:rsidR="00542CD8" w:rsidRPr="004D5303">
              <w:rPr>
                <w:rFonts w:ascii="Arial" w:hAnsi="Arial" w:cs="Arial"/>
                <w:bCs/>
              </w:rPr>
              <w:t>.</w:t>
            </w:r>
            <w:r w:rsidR="00230020" w:rsidRPr="004D5303">
              <w:rPr>
                <w:rFonts w:ascii="Arial" w:hAnsi="Arial" w:cs="Arial"/>
                <w:bCs/>
              </w:rPr>
              <w:t xml:space="preserve"> </w:t>
            </w:r>
            <w:r w:rsidR="00F77D74" w:rsidRPr="004D5303">
              <w:rPr>
                <w:rFonts w:ascii="Arial" w:hAnsi="Arial" w:cs="Arial"/>
                <w:bCs/>
              </w:rPr>
              <w:t xml:space="preserve">C-C, </w:t>
            </w:r>
            <w:r w:rsidR="00230020" w:rsidRPr="004D5303">
              <w:rPr>
                <w:rFonts w:ascii="Arial" w:hAnsi="Arial" w:cs="Arial"/>
                <w:bCs/>
              </w:rPr>
              <w:t xml:space="preserve">C-O, C-H, O-H </w:t>
            </w:r>
            <w:r w:rsidR="001D7D3B" w:rsidRPr="004D5303">
              <w:rPr>
                <w:rFonts w:ascii="Arial" w:hAnsi="Arial" w:cs="Arial"/>
                <w:bCs/>
              </w:rPr>
              <w:t>bond</w:t>
            </w:r>
            <w:r w:rsidR="00230020" w:rsidRPr="004D5303">
              <w:rPr>
                <w:rFonts w:ascii="Arial" w:hAnsi="Arial" w:cs="Arial"/>
                <w:bCs/>
              </w:rPr>
              <w:t>의</w:t>
            </w:r>
            <w:r w:rsidR="00230020" w:rsidRPr="004D5303">
              <w:rPr>
                <w:rFonts w:ascii="Arial" w:hAnsi="Arial" w:cs="Arial"/>
                <w:bCs/>
              </w:rPr>
              <w:t xml:space="preserve"> bond length</w:t>
            </w:r>
            <w:r w:rsidR="00CC7DF8" w:rsidRPr="004D5303">
              <w:rPr>
                <w:rFonts w:ascii="Arial" w:hAnsi="Arial" w:cs="Arial"/>
                <w:bCs/>
              </w:rPr>
              <w:t>(</w:t>
            </w:r>
            <w:r w:rsidR="00CC7DF8" w:rsidRPr="004D5303">
              <w:rPr>
                <w:rFonts w:ascii="맑은 고딕" w:eastAsia="맑은 고딕" w:hAnsi="맑은 고딕" w:cs="맑은 고딕" w:hint="eastAsia"/>
                <w:bCs/>
              </w:rPr>
              <w:t>Å</w:t>
            </w:r>
            <w:r w:rsidR="00EE208C" w:rsidRPr="004D5303">
              <w:rPr>
                <w:rFonts w:ascii="Arial" w:hAnsi="Arial" w:cs="Arial"/>
                <w:bCs/>
              </w:rPr>
              <w:t>)</w:t>
            </w:r>
            <w:r w:rsidR="003F5EBA">
              <w:rPr>
                <w:rFonts w:ascii="Arial" w:hAnsi="Arial" w:cs="Arial"/>
                <w:bCs/>
                <w:vertAlign w:val="superscript"/>
              </w:rPr>
              <w:t>4</w:t>
            </w:r>
            <w:r w:rsidR="00EE208C" w:rsidRPr="004D5303">
              <w:rPr>
                <w:rFonts w:ascii="Arial" w:hAnsi="Arial" w:cs="Arial"/>
                <w:bCs/>
              </w:rPr>
              <w:t>는</w:t>
            </w:r>
            <w:r w:rsidR="00EE208C" w:rsidRPr="004D5303">
              <w:rPr>
                <w:rFonts w:ascii="Arial" w:hAnsi="Arial" w:cs="Arial"/>
                <w:bCs/>
              </w:rPr>
              <w:t xml:space="preserve"> </w:t>
            </w:r>
            <w:r w:rsidR="00EE208C" w:rsidRPr="004D5303">
              <w:rPr>
                <w:rFonts w:ascii="Arial" w:hAnsi="Arial" w:cs="Arial"/>
                <w:bCs/>
              </w:rPr>
              <w:t>차례대로</w:t>
            </w:r>
            <w:r w:rsidR="00EE208C" w:rsidRPr="004D5303">
              <w:rPr>
                <w:rFonts w:ascii="Arial" w:hAnsi="Arial" w:cs="Arial"/>
                <w:bCs/>
              </w:rPr>
              <w:t xml:space="preserve"> </w:t>
            </w:r>
            <w:r w:rsidR="00EF0269" w:rsidRPr="004D5303">
              <w:rPr>
                <w:rFonts w:ascii="Arial" w:hAnsi="Arial" w:cs="Arial"/>
                <w:bCs/>
              </w:rPr>
              <w:t xml:space="preserve">1.54, </w:t>
            </w:r>
            <w:r w:rsidR="00C311EE" w:rsidRPr="004D5303">
              <w:rPr>
                <w:rFonts w:ascii="Arial" w:hAnsi="Arial" w:cs="Arial"/>
                <w:bCs/>
              </w:rPr>
              <w:t>1.4</w:t>
            </w:r>
            <w:r w:rsidR="00D26E1D">
              <w:rPr>
                <w:rFonts w:ascii="Arial" w:hAnsi="Arial" w:cs="Arial"/>
                <w:bCs/>
              </w:rPr>
              <w:t>3</w:t>
            </w:r>
            <w:r w:rsidR="00C311EE" w:rsidRPr="004D5303">
              <w:rPr>
                <w:rFonts w:ascii="Arial" w:hAnsi="Arial" w:cs="Arial"/>
                <w:bCs/>
              </w:rPr>
              <w:t xml:space="preserve">, </w:t>
            </w:r>
            <w:r w:rsidR="002522C7" w:rsidRPr="004D5303">
              <w:rPr>
                <w:rFonts w:ascii="Arial" w:hAnsi="Arial" w:cs="Arial"/>
                <w:bCs/>
              </w:rPr>
              <w:t xml:space="preserve">1.07, </w:t>
            </w:r>
            <w:r w:rsidR="00E2300E" w:rsidRPr="004D5303">
              <w:rPr>
                <w:rFonts w:ascii="Arial" w:hAnsi="Arial" w:cs="Arial"/>
                <w:bCs/>
              </w:rPr>
              <w:t>0.96</w:t>
            </w:r>
            <w:r w:rsidR="00E2300E" w:rsidRPr="004D5303">
              <w:rPr>
                <w:rFonts w:ascii="Arial" w:hAnsi="Arial" w:cs="Arial"/>
                <w:bCs/>
              </w:rPr>
              <w:t>이다</w:t>
            </w:r>
            <w:r w:rsidR="00E2300E" w:rsidRPr="004D5303">
              <w:rPr>
                <w:rFonts w:ascii="Arial" w:hAnsi="Arial" w:cs="Arial"/>
                <w:bCs/>
              </w:rPr>
              <w:t>.</w:t>
            </w:r>
            <w:r w:rsidR="0011557A">
              <w:rPr>
                <w:rFonts w:ascii="Arial" w:hAnsi="Arial" w:cs="Arial"/>
                <w:bCs/>
              </w:rPr>
              <w:t xml:space="preserve"> </w:t>
            </w:r>
            <w:r w:rsidR="0011557A">
              <w:rPr>
                <w:rFonts w:ascii="Arial" w:hAnsi="Arial" w:cs="Arial" w:hint="eastAsia"/>
                <w:bCs/>
              </w:rPr>
              <w:t>또한</w:t>
            </w:r>
            <w:r w:rsidR="0011557A">
              <w:rPr>
                <w:rFonts w:ascii="Arial" w:hAnsi="Arial" w:cs="Arial" w:hint="eastAsia"/>
                <w:bCs/>
              </w:rPr>
              <w:t>,</w:t>
            </w:r>
            <w:r w:rsidR="0011557A">
              <w:rPr>
                <w:rFonts w:ascii="Arial" w:hAnsi="Arial" w:cs="Arial"/>
                <w:bCs/>
              </w:rPr>
              <w:t xml:space="preserve"> </w:t>
            </w:r>
            <w:r w:rsidR="00E146C0">
              <w:rPr>
                <w:rFonts w:ascii="Arial" w:hAnsi="Arial" w:cs="Arial"/>
                <w:bCs/>
              </w:rPr>
              <w:t xml:space="preserve">C </w:t>
            </w:r>
            <w:r w:rsidR="00E146C0">
              <w:rPr>
                <w:rFonts w:ascii="Arial" w:hAnsi="Arial" w:cs="Arial" w:hint="eastAsia"/>
                <w:bCs/>
              </w:rPr>
              <w:t>원자의</w:t>
            </w:r>
            <w:r w:rsidR="00E146C0">
              <w:rPr>
                <w:rFonts w:ascii="Arial" w:hAnsi="Arial" w:cs="Arial" w:hint="eastAsia"/>
                <w:bCs/>
              </w:rPr>
              <w:t xml:space="preserve"> </w:t>
            </w:r>
            <w:r w:rsidR="00805DF7">
              <w:rPr>
                <w:rFonts w:ascii="Arial" w:hAnsi="Arial" w:cs="Arial" w:hint="eastAsia"/>
                <w:bCs/>
              </w:rPr>
              <w:t>c</w:t>
            </w:r>
            <w:r w:rsidR="00805DF7">
              <w:rPr>
                <w:rFonts w:ascii="Arial" w:hAnsi="Arial" w:cs="Arial"/>
                <w:bCs/>
              </w:rPr>
              <w:t>ovalent radii</w:t>
            </w:r>
            <w:r w:rsidR="00E146C0">
              <w:rPr>
                <w:rFonts w:ascii="Arial" w:hAnsi="Arial" w:cs="Arial" w:hint="eastAsia"/>
                <w:bCs/>
              </w:rPr>
              <w:t>(</w:t>
            </w:r>
            <w:r w:rsidR="00E146C0">
              <w:rPr>
                <w:rFonts w:ascii="Arial" w:hAnsi="Arial" w:cs="Arial" w:hint="eastAsia"/>
                <w:bCs/>
              </w:rPr>
              <w:t>Å</w:t>
            </w:r>
            <w:r w:rsidR="00E146C0">
              <w:rPr>
                <w:rFonts w:ascii="Arial" w:hAnsi="Arial" w:cs="Arial" w:hint="eastAsia"/>
                <w:bCs/>
              </w:rPr>
              <w:t>)</w:t>
            </w:r>
            <w:r w:rsidR="00E146C0">
              <w:rPr>
                <w:rFonts w:ascii="Arial" w:hAnsi="Arial" w:cs="Arial" w:hint="eastAsia"/>
                <w:bCs/>
              </w:rPr>
              <w:t>은</w:t>
            </w:r>
            <w:r w:rsidR="00E146C0">
              <w:rPr>
                <w:rFonts w:ascii="Arial" w:hAnsi="Arial" w:cs="Arial" w:hint="eastAsia"/>
                <w:bCs/>
              </w:rPr>
              <w:t xml:space="preserve"> </w:t>
            </w:r>
            <w:r w:rsidR="002345CC">
              <w:rPr>
                <w:rFonts w:ascii="Arial" w:hAnsi="Arial" w:cs="Arial"/>
                <w:bCs/>
              </w:rPr>
              <w:t>0</w:t>
            </w:r>
            <w:r w:rsidR="006C5FD3">
              <w:rPr>
                <w:rFonts w:ascii="Arial" w:hAnsi="Arial" w:cs="Arial"/>
                <w:bCs/>
              </w:rPr>
              <w:t>.7</w:t>
            </w:r>
            <w:r w:rsidR="006C5FD3">
              <w:rPr>
                <w:rFonts w:ascii="Arial" w:hAnsi="Arial" w:cs="Arial" w:hint="eastAsia"/>
                <w:bCs/>
              </w:rPr>
              <w:t>이다</w:t>
            </w:r>
            <w:r w:rsidR="006C5FD3">
              <w:rPr>
                <w:rFonts w:ascii="Arial" w:hAnsi="Arial" w:cs="Arial" w:hint="eastAsia"/>
                <w:bCs/>
              </w:rPr>
              <w:t>.</w:t>
            </w:r>
            <w:r w:rsidR="00FD452E" w:rsidRPr="004D5303">
              <w:rPr>
                <w:rFonts w:ascii="Arial" w:hAnsi="Arial" w:cs="Arial"/>
                <w:bCs/>
              </w:rPr>
              <w:t xml:space="preserve"> </w:t>
            </w:r>
            <w:r w:rsidR="00FD452E" w:rsidRPr="004D5303">
              <w:rPr>
                <w:rFonts w:ascii="Arial" w:hAnsi="Arial" w:cs="Arial"/>
                <w:bCs/>
              </w:rPr>
              <w:t>이</w:t>
            </w:r>
            <w:r w:rsidR="00870593" w:rsidRPr="004D5303">
              <w:rPr>
                <w:rFonts w:ascii="Arial" w:hAnsi="Arial" w:cs="Arial"/>
                <w:bCs/>
              </w:rPr>
              <w:t>들</w:t>
            </w:r>
            <w:r w:rsidR="00870593" w:rsidRPr="004D5303">
              <w:rPr>
                <w:rFonts w:ascii="Arial" w:hAnsi="Arial" w:cs="Arial"/>
                <w:bCs/>
              </w:rPr>
              <w:t xml:space="preserve"> </w:t>
            </w:r>
            <w:r w:rsidR="00870593" w:rsidRPr="004D5303">
              <w:rPr>
                <w:rFonts w:ascii="Arial" w:hAnsi="Arial" w:cs="Arial"/>
                <w:bCs/>
              </w:rPr>
              <w:t>결합은</w:t>
            </w:r>
            <w:r w:rsidR="00870593" w:rsidRPr="004D5303">
              <w:rPr>
                <w:rFonts w:ascii="Arial" w:hAnsi="Arial" w:cs="Arial"/>
                <w:bCs/>
              </w:rPr>
              <w:t xml:space="preserve"> C-C bond</w:t>
            </w:r>
            <w:r w:rsidR="00AE0B3A" w:rsidRPr="004D5303">
              <w:rPr>
                <w:rFonts w:ascii="Arial" w:hAnsi="Arial" w:cs="Arial"/>
                <w:bCs/>
              </w:rPr>
              <w:t>의</w:t>
            </w:r>
            <w:r w:rsidR="00AE0B3A" w:rsidRPr="004D5303">
              <w:rPr>
                <w:rFonts w:ascii="Arial" w:hAnsi="Arial" w:cs="Arial"/>
                <w:bCs/>
              </w:rPr>
              <w:t xml:space="preserve"> </w:t>
            </w:r>
            <w:r w:rsidR="002E03AE" w:rsidRPr="004D5303">
              <w:rPr>
                <w:rFonts w:ascii="Arial" w:hAnsi="Arial" w:cs="Arial"/>
                <w:bCs/>
              </w:rPr>
              <w:t>결합</w:t>
            </w:r>
            <w:r w:rsidR="002E03AE" w:rsidRPr="004D5303">
              <w:rPr>
                <w:rFonts w:ascii="Arial" w:hAnsi="Arial" w:cs="Arial"/>
                <w:bCs/>
              </w:rPr>
              <w:t xml:space="preserve"> </w:t>
            </w:r>
            <w:r w:rsidR="002E03AE" w:rsidRPr="004D5303">
              <w:rPr>
                <w:rFonts w:ascii="Arial" w:hAnsi="Arial" w:cs="Arial"/>
                <w:bCs/>
              </w:rPr>
              <w:t>길이의</w:t>
            </w:r>
            <w:r w:rsidR="002E03AE" w:rsidRPr="004D5303">
              <w:rPr>
                <w:rFonts w:ascii="Arial" w:hAnsi="Arial" w:cs="Arial"/>
                <w:bCs/>
              </w:rPr>
              <w:t xml:space="preserve"> </w:t>
            </w:r>
            <w:r w:rsidR="00042BA6" w:rsidRPr="004D5303">
              <w:rPr>
                <w:rFonts w:ascii="Arial" w:hAnsi="Arial" w:cs="Arial"/>
                <w:bCs/>
              </w:rPr>
              <w:t xml:space="preserve">60% </w:t>
            </w:r>
            <w:r w:rsidR="00042BA6" w:rsidRPr="004D5303">
              <w:rPr>
                <w:rFonts w:ascii="Arial" w:hAnsi="Arial" w:cs="Arial"/>
                <w:bCs/>
              </w:rPr>
              <w:t>이상을</w:t>
            </w:r>
            <w:r w:rsidR="00042BA6" w:rsidRPr="004D5303">
              <w:rPr>
                <w:rFonts w:ascii="Arial" w:hAnsi="Arial" w:cs="Arial"/>
                <w:bCs/>
              </w:rPr>
              <w:t xml:space="preserve"> </w:t>
            </w:r>
            <w:r w:rsidR="00042BA6" w:rsidRPr="004D5303">
              <w:rPr>
                <w:rFonts w:ascii="Arial" w:hAnsi="Arial" w:cs="Arial"/>
                <w:bCs/>
              </w:rPr>
              <w:t>차지한다는</w:t>
            </w:r>
            <w:r w:rsidR="00042BA6" w:rsidRPr="004D5303">
              <w:rPr>
                <w:rFonts w:ascii="Arial" w:hAnsi="Arial" w:cs="Arial"/>
                <w:bCs/>
              </w:rPr>
              <w:t xml:space="preserve"> </w:t>
            </w:r>
            <w:r w:rsidR="00042BA6" w:rsidRPr="004D5303">
              <w:rPr>
                <w:rFonts w:ascii="Arial" w:hAnsi="Arial" w:cs="Arial"/>
                <w:bCs/>
              </w:rPr>
              <w:t>점에서</w:t>
            </w:r>
            <w:r w:rsidR="00042BA6" w:rsidRPr="004D5303">
              <w:rPr>
                <w:rFonts w:ascii="Arial" w:hAnsi="Arial" w:cs="Arial"/>
                <w:bCs/>
              </w:rPr>
              <w:t xml:space="preserve"> </w:t>
            </w:r>
            <w:r w:rsidR="00DF6D64" w:rsidRPr="004D5303">
              <w:rPr>
                <w:rFonts w:ascii="Arial" w:hAnsi="Arial" w:cs="Arial"/>
                <w:bCs/>
              </w:rPr>
              <w:t>위의</w:t>
            </w:r>
            <w:r w:rsidR="00DF6D64" w:rsidRPr="004D5303">
              <w:rPr>
                <w:rFonts w:ascii="Arial" w:hAnsi="Arial" w:cs="Arial"/>
                <w:bCs/>
              </w:rPr>
              <w:t xml:space="preserve"> </w:t>
            </w:r>
            <w:r w:rsidR="00DF6D64" w:rsidRPr="004D5303">
              <w:rPr>
                <w:rFonts w:ascii="Arial" w:hAnsi="Arial" w:cs="Arial"/>
                <w:bCs/>
              </w:rPr>
              <w:t>방법은</w:t>
            </w:r>
            <w:r w:rsidR="00DF6D64" w:rsidRPr="004D5303">
              <w:rPr>
                <w:rFonts w:ascii="Arial" w:hAnsi="Arial" w:cs="Arial"/>
                <w:bCs/>
              </w:rPr>
              <w:t xml:space="preserve"> </w:t>
            </w:r>
            <w:r w:rsidR="0040586E" w:rsidRPr="004D5303">
              <w:rPr>
                <w:rFonts w:ascii="Arial" w:hAnsi="Arial" w:cs="Arial"/>
                <w:bCs/>
              </w:rPr>
              <w:t>1</w:t>
            </w:r>
            <w:r w:rsidR="0040586E" w:rsidRPr="004D5303">
              <w:rPr>
                <w:rFonts w:ascii="Arial" w:hAnsi="Arial" w:cs="Arial"/>
                <w:bCs/>
              </w:rPr>
              <w:t>개</w:t>
            </w:r>
            <w:r w:rsidR="0040586E" w:rsidRPr="004D5303">
              <w:rPr>
                <w:rFonts w:ascii="Arial" w:hAnsi="Arial" w:cs="Arial"/>
                <w:bCs/>
              </w:rPr>
              <w:t xml:space="preserve"> </w:t>
            </w:r>
            <w:r w:rsidR="0040586E" w:rsidRPr="004D5303">
              <w:rPr>
                <w:rFonts w:ascii="Arial" w:hAnsi="Arial" w:cs="Arial"/>
                <w:bCs/>
              </w:rPr>
              <w:t>이상의</w:t>
            </w:r>
            <w:r w:rsidR="0040586E" w:rsidRPr="004D5303">
              <w:rPr>
                <w:rFonts w:ascii="Arial" w:hAnsi="Arial" w:cs="Arial"/>
                <w:bCs/>
              </w:rPr>
              <w:t xml:space="preserve"> </w:t>
            </w:r>
            <w:r w:rsidR="0040586E" w:rsidRPr="004D5303">
              <w:rPr>
                <w:rFonts w:ascii="Arial" w:hAnsi="Arial" w:cs="Arial"/>
                <w:bCs/>
              </w:rPr>
              <w:t>탄소</w:t>
            </w:r>
            <w:r w:rsidR="0040586E" w:rsidRPr="004D5303">
              <w:rPr>
                <w:rFonts w:ascii="Arial" w:hAnsi="Arial" w:cs="Arial"/>
                <w:bCs/>
              </w:rPr>
              <w:t xml:space="preserve"> </w:t>
            </w:r>
            <w:r w:rsidR="0040586E" w:rsidRPr="004D5303">
              <w:rPr>
                <w:rFonts w:ascii="Arial" w:hAnsi="Arial" w:cs="Arial"/>
                <w:bCs/>
              </w:rPr>
              <w:t>원자에</w:t>
            </w:r>
            <w:r w:rsidR="0040586E" w:rsidRPr="004D5303">
              <w:rPr>
                <w:rFonts w:ascii="Arial" w:hAnsi="Arial" w:cs="Arial"/>
                <w:bCs/>
              </w:rPr>
              <w:t xml:space="preserve"> </w:t>
            </w:r>
            <w:r w:rsidR="0040586E" w:rsidRPr="004D5303">
              <w:rPr>
                <w:rFonts w:ascii="Arial" w:hAnsi="Arial" w:cs="Arial"/>
                <w:bCs/>
              </w:rPr>
              <w:t>대한</w:t>
            </w:r>
            <w:r w:rsidR="0040586E" w:rsidRPr="004D5303">
              <w:rPr>
                <w:rFonts w:ascii="Arial" w:hAnsi="Arial" w:cs="Arial"/>
                <w:bCs/>
              </w:rPr>
              <w:t xml:space="preserve"> </w:t>
            </w:r>
            <w:r w:rsidR="0040586E" w:rsidRPr="004D5303">
              <w:rPr>
                <w:rFonts w:ascii="Arial" w:hAnsi="Arial" w:cs="Arial"/>
                <w:bCs/>
              </w:rPr>
              <w:t>공간을</w:t>
            </w:r>
            <w:r w:rsidR="0040586E" w:rsidRPr="004D5303">
              <w:rPr>
                <w:rFonts w:ascii="Arial" w:hAnsi="Arial" w:cs="Arial"/>
                <w:bCs/>
              </w:rPr>
              <w:t xml:space="preserve"> </w:t>
            </w:r>
            <w:r w:rsidR="0040586E" w:rsidRPr="004D5303">
              <w:rPr>
                <w:rFonts w:ascii="Arial" w:hAnsi="Arial" w:cs="Arial"/>
                <w:bCs/>
              </w:rPr>
              <w:t>배제한</w:t>
            </w:r>
            <w:r w:rsidR="0040586E" w:rsidRPr="004D5303">
              <w:rPr>
                <w:rFonts w:ascii="Arial" w:hAnsi="Arial" w:cs="Arial"/>
                <w:bCs/>
              </w:rPr>
              <w:t xml:space="preserve"> </w:t>
            </w:r>
            <w:r w:rsidR="0040586E" w:rsidRPr="004D5303">
              <w:rPr>
                <w:rFonts w:ascii="Arial" w:hAnsi="Arial" w:cs="Arial"/>
                <w:bCs/>
              </w:rPr>
              <w:t>계산</w:t>
            </w:r>
            <w:r w:rsidR="0040586E" w:rsidRPr="004D5303">
              <w:rPr>
                <w:rFonts w:ascii="Arial" w:hAnsi="Arial" w:cs="Arial"/>
                <w:bCs/>
              </w:rPr>
              <w:t xml:space="preserve"> </w:t>
            </w:r>
            <w:r w:rsidR="0040586E" w:rsidRPr="004D5303">
              <w:rPr>
                <w:rFonts w:ascii="Arial" w:hAnsi="Arial" w:cs="Arial"/>
                <w:bCs/>
              </w:rPr>
              <w:t>방법으로</w:t>
            </w:r>
            <w:r w:rsidR="0040586E" w:rsidRPr="004D5303">
              <w:rPr>
                <w:rFonts w:ascii="Arial" w:hAnsi="Arial" w:cs="Arial"/>
                <w:bCs/>
              </w:rPr>
              <w:t xml:space="preserve">, </w:t>
            </w:r>
            <w:r w:rsidR="00D63A31" w:rsidRPr="004D5303">
              <w:rPr>
                <w:rFonts w:ascii="Arial" w:hAnsi="Arial" w:cs="Arial"/>
                <w:bCs/>
              </w:rPr>
              <w:t>산소와</w:t>
            </w:r>
            <w:r w:rsidR="00D63A31" w:rsidRPr="004D5303">
              <w:rPr>
                <w:rFonts w:ascii="Arial" w:hAnsi="Arial" w:cs="Arial"/>
                <w:bCs/>
              </w:rPr>
              <w:t xml:space="preserve"> </w:t>
            </w:r>
            <w:r w:rsidR="00D63A31" w:rsidRPr="004D5303">
              <w:rPr>
                <w:rFonts w:ascii="Arial" w:hAnsi="Arial" w:cs="Arial"/>
                <w:bCs/>
              </w:rPr>
              <w:t>수소</w:t>
            </w:r>
            <w:r w:rsidR="00D63A31" w:rsidRPr="004D5303">
              <w:rPr>
                <w:rFonts w:ascii="Arial" w:hAnsi="Arial" w:cs="Arial"/>
                <w:bCs/>
              </w:rPr>
              <w:t xml:space="preserve"> </w:t>
            </w:r>
            <w:r w:rsidR="00D63A31" w:rsidRPr="004D5303">
              <w:rPr>
                <w:rFonts w:ascii="Arial" w:hAnsi="Arial" w:cs="Arial"/>
                <w:bCs/>
              </w:rPr>
              <w:t>또한</w:t>
            </w:r>
            <w:r w:rsidR="00D63A31" w:rsidRPr="004D5303">
              <w:rPr>
                <w:rFonts w:ascii="Arial" w:hAnsi="Arial" w:cs="Arial"/>
                <w:bCs/>
              </w:rPr>
              <w:t xml:space="preserve"> </w:t>
            </w:r>
            <w:r w:rsidR="00A67A88" w:rsidRPr="004D5303">
              <w:rPr>
                <w:rFonts w:ascii="Arial" w:hAnsi="Arial" w:cs="Arial"/>
                <w:bCs/>
              </w:rPr>
              <w:t>탄소로</w:t>
            </w:r>
            <w:r w:rsidR="00A67A88" w:rsidRPr="004D5303">
              <w:rPr>
                <w:rFonts w:ascii="Arial" w:hAnsi="Arial" w:cs="Arial"/>
                <w:bCs/>
              </w:rPr>
              <w:t xml:space="preserve"> </w:t>
            </w:r>
            <w:r w:rsidR="008D37A3" w:rsidRPr="004D5303">
              <w:rPr>
                <w:rFonts w:ascii="Arial" w:hAnsi="Arial" w:cs="Arial"/>
                <w:bCs/>
              </w:rPr>
              <w:t>간주하여</w:t>
            </w:r>
            <w:r w:rsidR="008D37A3" w:rsidRPr="004D5303">
              <w:rPr>
                <w:rFonts w:ascii="Arial" w:hAnsi="Arial" w:cs="Arial"/>
                <w:bCs/>
              </w:rPr>
              <w:t xml:space="preserve"> </w:t>
            </w:r>
            <w:r w:rsidR="008D37A3" w:rsidRPr="004D5303">
              <w:rPr>
                <w:rFonts w:ascii="Arial" w:hAnsi="Arial" w:cs="Arial"/>
                <w:bCs/>
              </w:rPr>
              <w:t>계산</w:t>
            </w:r>
            <w:r w:rsidR="003610A7" w:rsidRPr="004D5303">
              <w:rPr>
                <w:rFonts w:ascii="Arial" w:hAnsi="Arial" w:cs="Arial"/>
                <w:bCs/>
              </w:rPr>
              <w:t>(</w:t>
            </w:r>
            <w:r w:rsidR="00CA6B2B" w:rsidRPr="004D5303">
              <w:rPr>
                <w:rFonts w:ascii="Arial" w:hAnsi="Arial" w:cs="Arial"/>
                <w:bCs/>
              </w:rPr>
              <w:t xml:space="preserve">straight </w:t>
            </w:r>
            <w:r w:rsidR="00D730B5" w:rsidRPr="004D5303">
              <w:rPr>
                <w:rFonts w:ascii="Arial" w:hAnsi="Arial" w:cs="Arial"/>
                <w:bCs/>
              </w:rPr>
              <w:t>chain</w:t>
            </w:r>
            <w:r w:rsidR="00AD33F1" w:rsidRPr="004D5303">
              <w:rPr>
                <w:rFonts w:ascii="Arial" w:hAnsi="Arial" w:cs="Arial"/>
                <w:bCs/>
              </w:rPr>
              <w:t>에</w:t>
            </w:r>
            <w:r w:rsidR="00AD33F1" w:rsidRPr="004D5303">
              <w:rPr>
                <w:rFonts w:ascii="Arial" w:hAnsi="Arial" w:cs="Arial"/>
                <w:bCs/>
              </w:rPr>
              <w:t xml:space="preserve"> </w:t>
            </w:r>
            <w:r w:rsidR="00D30233" w:rsidRPr="004D5303">
              <w:rPr>
                <w:rFonts w:ascii="Arial" w:hAnsi="Arial" w:cs="Arial"/>
                <w:bCs/>
              </w:rPr>
              <w:t>carbon atom</w:t>
            </w:r>
            <w:r w:rsidR="00D30233" w:rsidRPr="004D5303">
              <w:rPr>
                <w:rFonts w:ascii="Arial" w:hAnsi="Arial" w:cs="Arial"/>
                <w:bCs/>
              </w:rPr>
              <w:t>을</w:t>
            </w:r>
            <w:r w:rsidR="00D30233" w:rsidRPr="004D5303">
              <w:rPr>
                <w:rFonts w:ascii="Arial" w:hAnsi="Arial" w:cs="Arial"/>
                <w:bCs/>
              </w:rPr>
              <w:t xml:space="preserve"> </w:t>
            </w:r>
            <w:r w:rsidR="00ED3195" w:rsidRPr="004D5303">
              <w:rPr>
                <w:rFonts w:ascii="Arial" w:hAnsi="Arial" w:cs="Arial"/>
                <w:bCs/>
              </w:rPr>
              <w:t>4</w:t>
            </w:r>
            <w:r w:rsidR="00ED3195" w:rsidRPr="004D5303">
              <w:rPr>
                <w:rFonts w:ascii="Arial" w:hAnsi="Arial" w:cs="Arial"/>
                <w:bCs/>
              </w:rPr>
              <w:t>개</w:t>
            </w:r>
            <w:r w:rsidR="00ED3195" w:rsidRPr="004D5303">
              <w:rPr>
                <w:rFonts w:ascii="Arial" w:hAnsi="Arial" w:cs="Arial"/>
                <w:bCs/>
              </w:rPr>
              <w:t xml:space="preserve"> </w:t>
            </w:r>
            <w:r w:rsidR="00ED3195" w:rsidRPr="004D5303">
              <w:rPr>
                <w:rFonts w:ascii="Arial" w:hAnsi="Arial" w:cs="Arial"/>
                <w:bCs/>
              </w:rPr>
              <w:t>추가</w:t>
            </w:r>
            <w:r w:rsidR="00ED3195" w:rsidRPr="004D5303">
              <w:rPr>
                <w:rFonts w:ascii="Arial" w:hAnsi="Arial" w:cs="Arial"/>
                <w:bCs/>
              </w:rPr>
              <w:t>)</w:t>
            </w:r>
            <w:r w:rsidR="009819C4" w:rsidRPr="004D5303">
              <w:rPr>
                <w:rFonts w:ascii="Arial" w:hAnsi="Arial" w:cs="Arial"/>
                <w:bCs/>
              </w:rPr>
              <w:t>하는</w:t>
            </w:r>
            <w:r w:rsidR="009819C4" w:rsidRPr="004D5303">
              <w:rPr>
                <w:rFonts w:ascii="Arial" w:hAnsi="Arial" w:cs="Arial"/>
                <w:bCs/>
              </w:rPr>
              <w:t xml:space="preserve"> </w:t>
            </w:r>
            <w:r w:rsidR="009819C4" w:rsidRPr="004D5303">
              <w:rPr>
                <w:rFonts w:ascii="Arial" w:hAnsi="Arial" w:cs="Arial"/>
                <w:bCs/>
              </w:rPr>
              <w:t>것이</w:t>
            </w:r>
            <w:r w:rsidR="00755526" w:rsidRPr="004D5303">
              <w:rPr>
                <w:rFonts w:ascii="Arial" w:hAnsi="Arial" w:cs="Arial"/>
                <w:bCs/>
              </w:rPr>
              <w:t xml:space="preserve"> </w:t>
            </w:r>
            <w:r w:rsidR="00755526" w:rsidRPr="004D5303">
              <w:rPr>
                <w:rFonts w:ascii="Arial" w:hAnsi="Arial" w:cs="Arial"/>
                <w:bCs/>
              </w:rPr>
              <w:t>보다</w:t>
            </w:r>
            <w:r w:rsidR="00755526" w:rsidRPr="004D5303">
              <w:rPr>
                <w:rFonts w:ascii="Arial" w:hAnsi="Arial" w:cs="Arial"/>
                <w:bCs/>
              </w:rPr>
              <w:t xml:space="preserve"> </w:t>
            </w:r>
            <w:r w:rsidR="00EB0248" w:rsidRPr="004D5303">
              <w:rPr>
                <w:rFonts w:ascii="Arial" w:hAnsi="Arial" w:cs="Arial"/>
                <w:bCs/>
              </w:rPr>
              <w:t>적합한</w:t>
            </w:r>
            <w:r w:rsidR="00EB0248" w:rsidRPr="004D5303">
              <w:rPr>
                <w:rFonts w:ascii="Arial" w:hAnsi="Arial" w:cs="Arial"/>
                <w:bCs/>
              </w:rPr>
              <w:t xml:space="preserve"> </w:t>
            </w:r>
            <w:r w:rsidR="00EB0248" w:rsidRPr="004D5303">
              <w:rPr>
                <w:rFonts w:ascii="Arial" w:hAnsi="Arial" w:cs="Arial"/>
                <w:bCs/>
              </w:rPr>
              <w:t>근사</w:t>
            </w:r>
            <w:r w:rsidR="00F7639E" w:rsidRPr="004D5303">
              <w:rPr>
                <w:rFonts w:ascii="Arial" w:hAnsi="Arial" w:cs="Arial"/>
                <w:bCs/>
              </w:rPr>
              <w:t xml:space="preserve"> </w:t>
            </w:r>
            <w:r w:rsidR="00F7639E" w:rsidRPr="004D5303">
              <w:rPr>
                <w:rFonts w:ascii="Arial" w:hAnsi="Arial" w:cs="Arial"/>
                <w:bCs/>
              </w:rPr>
              <w:t>방법이다</w:t>
            </w:r>
            <w:r w:rsidR="00F7639E" w:rsidRPr="004D5303">
              <w:rPr>
                <w:rFonts w:ascii="Arial" w:hAnsi="Arial" w:cs="Arial"/>
                <w:bCs/>
              </w:rPr>
              <w:t>.</w:t>
            </w:r>
            <w:r w:rsidR="008257F8">
              <w:rPr>
                <w:rFonts w:ascii="Arial" w:hAnsi="Arial" w:cs="Arial"/>
                <w:bCs/>
              </w:rPr>
              <w:t xml:space="preserve"> Stearic acid</w:t>
            </w:r>
            <w:r w:rsidR="008257F8">
              <w:rPr>
                <w:rFonts w:ascii="Arial" w:hAnsi="Arial" w:cs="Arial" w:hint="eastAsia"/>
                <w:bCs/>
              </w:rPr>
              <w:t>를</w:t>
            </w:r>
            <w:r w:rsidR="008257F8">
              <w:rPr>
                <w:rFonts w:ascii="Arial" w:hAnsi="Arial" w:cs="Arial" w:hint="eastAsia"/>
                <w:bCs/>
              </w:rPr>
              <w:t xml:space="preserve"> </w:t>
            </w:r>
            <w:r w:rsidR="008257F8">
              <w:rPr>
                <w:rFonts w:ascii="Arial" w:hAnsi="Arial" w:cs="Arial" w:hint="eastAsia"/>
                <w:bCs/>
              </w:rPr>
              <w:t>구성하는</w:t>
            </w:r>
            <w:r w:rsidR="008257F8">
              <w:rPr>
                <w:rFonts w:ascii="Arial" w:hAnsi="Arial" w:cs="Arial" w:hint="eastAsia"/>
                <w:bCs/>
              </w:rPr>
              <w:t xml:space="preserve"> </w:t>
            </w:r>
            <w:r w:rsidR="008257F8">
              <w:rPr>
                <w:rFonts w:ascii="Arial" w:hAnsi="Arial" w:cs="Arial" w:hint="eastAsia"/>
                <w:bCs/>
              </w:rPr>
              <w:t>원자</w:t>
            </w:r>
            <w:r w:rsidR="008257F8">
              <w:rPr>
                <w:rFonts w:ascii="Arial" w:hAnsi="Arial" w:cs="Arial" w:hint="eastAsia"/>
                <w:bCs/>
              </w:rPr>
              <w:t xml:space="preserve"> </w:t>
            </w:r>
            <w:r w:rsidR="008257F8">
              <w:rPr>
                <w:rFonts w:ascii="Arial" w:hAnsi="Arial" w:cs="Arial" w:hint="eastAsia"/>
                <w:bCs/>
              </w:rPr>
              <w:t>중</w:t>
            </w:r>
            <w:r w:rsidR="008257F8">
              <w:rPr>
                <w:rFonts w:ascii="Arial" w:hAnsi="Arial" w:cs="Arial" w:hint="eastAsia"/>
                <w:bCs/>
              </w:rPr>
              <w:t xml:space="preserve"> </w:t>
            </w:r>
            <w:r w:rsidR="008257F8">
              <w:rPr>
                <w:rFonts w:ascii="Arial" w:hAnsi="Arial" w:cs="Arial" w:hint="eastAsia"/>
                <w:bCs/>
              </w:rPr>
              <w:t>가장</w:t>
            </w:r>
            <w:r w:rsidR="008257F8">
              <w:rPr>
                <w:rFonts w:ascii="Arial" w:hAnsi="Arial" w:cs="Arial" w:hint="eastAsia"/>
                <w:bCs/>
              </w:rPr>
              <w:t xml:space="preserve"> </w:t>
            </w:r>
            <w:r w:rsidR="008257F8">
              <w:rPr>
                <w:rFonts w:ascii="Arial" w:hAnsi="Arial" w:cs="Arial" w:hint="eastAsia"/>
                <w:bCs/>
              </w:rPr>
              <w:t>작은</w:t>
            </w:r>
            <w:r w:rsidR="008257F8">
              <w:rPr>
                <w:rFonts w:ascii="Arial" w:hAnsi="Arial" w:cs="Arial" w:hint="eastAsia"/>
                <w:bCs/>
              </w:rPr>
              <w:t xml:space="preserve"> </w:t>
            </w:r>
            <w:r w:rsidR="00AE68FA">
              <w:rPr>
                <w:rFonts w:ascii="Arial" w:hAnsi="Arial" w:cs="Arial" w:hint="eastAsia"/>
                <w:bCs/>
              </w:rPr>
              <w:t>수소의</w:t>
            </w:r>
            <w:r w:rsidR="00AE68FA">
              <w:rPr>
                <w:rFonts w:ascii="Arial" w:hAnsi="Arial" w:cs="Arial" w:hint="eastAsia"/>
                <w:bCs/>
              </w:rPr>
              <w:t xml:space="preserve"> </w:t>
            </w:r>
            <w:r w:rsidR="002D26B9">
              <w:rPr>
                <w:rFonts w:ascii="Arial" w:hAnsi="Arial" w:cs="Arial" w:hint="eastAsia"/>
                <w:bCs/>
              </w:rPr>
              <w:t>c</w:t>
            </w:r>
            <w:r w:rsidR="002D26B9">
              <w:rPr>
                <w:rFonts w:ascii="Arial" w:hAnsi="Arial" w:cs="Arial"/>
                <w:bCs/>
              </w:rPr>
              <w:t>ovalent radii</w:t>
            </w:r>
            <w:r w:rsidR="00534A2E">
              <w:rPr>
                <w:rFonts w:ascii="Arial" w:hAnsi="Arial" w:cs="Arial"/>
                <w:bCs/>
              </w:rPr>
              <w:t xml:space="preserve"> </w:t>
            </w:r>
            <w:r w:rsidR="00AE68FA">
              <w:rPr>
                <w:rFonts w:ascii="Arial" w:hAnsi="Arial" w:cs="Arial" w:hint="eastAsia"/>
                <w:bCs/>
              </w:rPr>
              <w:t>또한</w:t>
            </w:r>
            <w:r w:rsidR="00AE68FA">
              <w:rPr>
                <w:rFonts w:ascii="Arial" w:hAnsi="Arial" w:cs="Arial" w:hint="eastAsia"/>
                <w:bCs/>
              </w:rPr>
              <w:t xml:space="preserve"> </w:t>
            </w:r>
            <w:r w:rsidR="00AE68FA">
              <w:rPr>
                <w:rFonts w:ascii="Arial" w:hAnsi="Arial" w:cs="Arial"/>
                <w:bCs/>
              </w:rPr>
              <w:t>0.</w:t>
            </w:r>
            <w:r w:rsidR="00883964">
              <w:rPr>
                <w:rFonts w:ascii="Arial" w:hAnsi="Arial" w:cs="Arial"/>
                <w:bCs/>
              </w:rPr>
              <w:t>31</w:t>
            </w:r>
            <w:r w:rsidR="00AE68FA">
              <w:rPr>
                <w:rFonts w:ascii="Arial" w:hAnsi="Arial" w:cs="Arial" w:hint="eastAsia"/>
                <w:bCs/>
              </w:rPr>
              <w:t>Å</w:t>
            </w:r>
            <w:r w:rsidR="006A46EC">
              <w:rPr>
                <w:rFonts w:ascii="Arial" w:hAnsi="Arial" w:cs="Arial" w:hint="eastAsia"/>
                <w:bCs/>
                <w:vertAlign w:val="superscript"/>
              </w:rPr>
              <w:t>5</w:t>
            </w:r>
            <w:r w:rsidR="00AE68FA">
              <w:rPr>
                <w:rFonts w:ascii="Arial" w:hAnsi="Arial" w:cs="Arial" w:hint="eastAsia"/>
                <w:bCs/>
              </w:rPr>
              <w:t>라는</w:t>
            </w:r>
            <w:r w:rsidR="00AE68FA">
              <w:rPr>
                <w:rFonts w:ascii="Arial" w:hAnsi="Arial" w:cs="Arial" w:hint="eastAsia"/>
                <w:bCs/>
              </w:rPr>
              <w:t xml:space="preserve"> </w:t>
            </w:r>
            <w:r w:rsidR="00AE68FA">
              <w:rPr>
                <w:rFonts w:ascii="Arial" w:hAnsi="Arial" w:cs="Arial" w:hint="eastAsia"/>
                <w:bCs/>
              </w:rPr>
              <w:t>점에서</w:t>
            </w:r>
            <w:r w:rsidR="00AE68FA">
              <w:rPr>
                <w:rFonts w:ascii="Arial" w:hAnsi="Arial" w:cs="Arial" w:hint="eastAsia"/>
                <w:bCs/>
              </w:rPr>
              <w:t xml:space="preserve"> </w:t>
            </w:r>
            <w:r w:rsidR="00D20FEC">
              <w:rPr>
                <w:rFonts w:ascii="Arial" w:hAnsi="Arial" w:cs="Arial" w:hint="eastAsia"/>
                <w:bCs/>
              </w:rPr>
              <w:t>탄소에</w:t>
            </w:r>
            <w:r w:rsidR="00D20FEC">
              <w:rPr>
                <w:rFonts w:ascii="Arial" w:hAnsi="Arial" w:cs="Arial" w:hint="eastAsia"/>
                <w:bCs/>
              </w:rPr>
              <w:t xml:space="preserve"> </w:t>
            </w:r>
            <w:r w:rsidR="00D20FEC">
              <w:rPr>
                <w:rFonts w:ascii="Arial" w:hAnsi="Arial" w:cs="Arial" w:hint="eastAsia"/>
                <w:bCs/>
              </w:rPr>
              <w:t>비해</w:t>
            </w:r>
            <w:r w:rsidR="00D20FEC">
              <w:rPr>
                <w:rFonts w:ascii="Arial" w:hAnsi="Arial" w:cs="Arial" w:hint="eastAsia"/>
                <w:bCs/>
              </w:rPr>
              <w:t xml:space="preserve"> </w:t>
            </w:r>
            <w:r w:rsidR="00D20FEC">
              <w:rPr>
                <w:rFonts w:ascii="Arial" w:hAnsi="Arial" w:cs="Arial" w:hint="eastAsia"/>
                <w:bCs/>
              </w:rPr>
              <w:t>그</w:t>
            </w:r>
            <w:r w:rsidR="00D20FEC">
              <w:rPr>
                <w:rFonts w:ascii="Arial" w:hAnsi="Arial" w:cs="Arial" w:hint="eastAsia"/>
                <w:bCs/>
              </w:rPr>
              <w:t xml:space="preserve"> </w:t>
            </w:r>
            <w:r w:rsidR="00D20FEC">
              <w:rPr>
                <w:rFonts w:ascii="Arial" w:hAnsi="Arial" w:cs="Arial" w:hint="eastAsia"/>
                <w:bCs/>
              </w:rPr>
              <w:t>점유</w:t>
            </w:r>
            <w:r w:rsidR="00D20FEC">
              <w:rPr>
                <w:rFonts w:ascii="Arial" w:hAnsi="Arial" w:cs="Arial" w:hint="eastAsia"/>
                <w:bCs/>
              </w:rPr>
              <w:t xml:space="preserve"> </w:t>
            </w:r>
            <w:r w:rsidR="00D20FEC">
              <w:rPr>
                <w:rFonts w:ascii="Arial" w:hAnsi="Arial" w:cs="Arial" w:hint="eastAsia"/>
                <w:bCs/>
              </w:rPr>
              <w:t>공간을</w:t>
            </w:r>
            <w:r w:rsidR="00D20FEC">
              <w:rPr>
                <w:rFonts w:ascii="Arial" w:hAnsi="Arial" w:cs="Arial" w:hint="eastAsia"/>
                <w:bCs/>
              </w:rPr>
              <w:t xml:space="preserve"> </w:t>
            </w:r>
            <w:r w:rsidR="00D20FEC">
              <w:rPr>
                <w:rFonts w:ascii="Arial" w:hAnsi="Arial" w:cs="Arial" w:hint="eastAsia"/>
                <w:bCs/>
              </w:rPr>
              <w:t>무시할</w:t>
            </w:r>
            <w:r w:rsidR="00D20FEC">
              <w:rPr>
                <w:rFonts w:ascii="Arial" w:hAnsi="Arial" w:cs="Arial" w:hint="eastAsia"/>
                <w:bCs/>
              </w:rPr>
              <w:t xml:space="preserve"> </w:t>
            </w:r>
            <w:r w:rsidR="00D20FEC">
              <w:rPr>
                <w:rFonts w:ascii="Arial" w:hAnsi="Arial" w:cs="Arial" w:hint="eastAsia"/>
                <w:bCs/>
              </w:rPr>
              <w:t>수</w:t>
            </w:r>
            <w:r w:rsidR="00D20FEC">
              <w:rPr>
                <w:rFonts w:ascii="Arial" w:hAnsi="Arial" w:cs="Arial" w:hint="eastAsia"/>
                <w:bCs/>
              </w:rPr>
              <w:t xml:space="preserve"> </w:t>
            </w:r>
            <w:r w:rsidR="00D20FEC">
              <w:rPr>
                <w:rFonts w:ascii="Arial" w:hAnsi="Arial" w:cs="Arial" w:hint="eastAsia"/>
                <w:bCs/>
              </w:rPr>
              <w:t>없기</w:t>
            </w:r>
            <w:r w:rsidR="00D20FEC">
              <w:rPr>
                <w:rFonts w:ascii="Arial" w:hAnsi="Arial" w:cs="Arial" w:hint="eastAsia"/>
                <w:bCs/>
              </w:rPr>
              <w:t xml:space="preserve"> </w:t>
            </w:r>
            <w:r w:rsidR="00D20FEC">
              <w:rPr>
                <w:rFonts w:ascii="Arial" w:hAnsi="Arial" w:cs="Arial" w:hint="eastAsia"/>
                <w:bCs/>
              </w:rPr>
              <w:t>때문이다</w:t>
            </w:r>
            <w:r w:rsidR="00D20FEC">
              <w:rPr>
                <w:rFonts w:ascii="Arial" w:hAnsi="Arial" w:cs="Arial" w:hint="eastAsia"/>
                <w:bCs/>
              </w:rPr>
              <w:t>.</w:t>
            </w:r>
            <w:r w:rsidR="00F7639E" w:rsidRPr="004D5303">
              <w:rPr>
                <w:rFonts w:ascii="Arial" w:hAnsi="Arial" w:cs="Arial"/>
                <w:bCs/>
              </w:rPr>
              <w:t xml:space="preserve"> </w:t>
            </w:r>
            <w:r w:rsidR="00D66589" w:rsidRPr="004D5303">
              <w:rPr>
                <w:rFonts w:ascii="Arial" w:hAnsi="Arial" w:cs="Arial"/>
                <w:bCs/>
              </w:rPr>
              <w:t>또한</w:t>
            </w:r>
            <w:r w:rsidR="00D66589" w:rsidRPr="004D5303">
              <w:rPr>
                <w:rFonts w:ascii="Arial" w:hAnsi="Arial" w:cs="Arial"/>
                <w:bCs/>
              </w:rPr>
              <w:t>,</w:t>
            </w:r>
            <w:r w:rsidR="006618F7">
              <w:rPr>
                <w:rFonts w:ascii="Arial" w:hAnsi="Arial" w:cs="Arial"/>
                <w:bCs/>
              </w:rPr>
              <w:t xml:space="preserve"> </w:t>
            </w:r>
            <w:r w:rsidR="006618F7">
              <w:rPr>
                <w:rFonts w:ascii="Arial" w:hAnsi="Arial" w:cs="Arial" w:hint="eastAsia"/>
                <w:bCs/>
              </w:rPr>
              <w:t>인접</w:t>
            </w:r>
            <w:r w:rsidR="006618F7">
              <w:rPr>
                <w:rFonts w:ascii="Arial" w:hAnsi="Arial" w:cs="Arial" w:hint="eastAsia"/>
                <w:bCs/>
              </w:rPr>
              <w:t>-</w:t>
            </w:r>
            <w:r w:rsidR="006618F7">
              <w:rPr>
                <w:rFonts w:ascii="Arial" w:hAnsi="Arial" w:cs="Arial" w:hint="eastAsia"/>
                <w:bCs/>
              </w:rPr>
              <w:t>구</w:t>
            </w:r>
            <w:r w:rsidR="006618F7">
              <w:rPr>
                <w:rFonts w:ascii="Arial" w:hAnsi="Arial" w:cs="Arial" w:hint="eastAsia"/>
                <w:bCs/>
              </w:rPr>
              <w:t xml:space="preserve"> </w:t>
            </w:r>
            <w:r w:rsidR="006618F7">
              <w:rPr>
                <w:rFonts w:ascii="Arial" w:hAnsi="Arial" w:cs="Arial" w:hint="eastAsia"/>
                <w:bCs/>
              </w:rPr>
              <w:t>모형을</w:t>
            </w:r>
            <w:r w:rsidR="006618F7">
              <w:rPr>
                <w:rFonts w:ascii="Arial" w:hAnsi="Arial" w:cs="Arial" w:hint="eastAsia"/>
                <w:bCs/>
              </w:rPr>
              <w:t xml:space="preserve"> </w:t>
            </w:r>
            <w:r w:rsidR="006618F7">
              <w:rPr>
                <w:rFonts w:ascii="Arial" w:hAnsi="Arial" w:cs="Arial" w:hint="eastAsia"/>
                <w:bCs/>
              </w:rPr>
              <w:t>가정하는</w:t>
            </w:r>
            <w:r w:rsidR="006618F7">
              <w:rPr>
                <w:rFonts w:ascii="Arial" w:hAnsi="Arial" w:cs="Arial" w:hint="eastAsia"/>
                <w:bCs/>
              </w:rPr>
              <w:t xml:space="preserve"> </w:t>
            </w:r>
            <w:r w:rsidR="006618F7">
              <w:rPr>
                <w:rFonts w:ascii="Arial" w:hAnsi="Arial" w:cs="Arial" w:hint="eastAsia"/>
                <w:bCs/>
              </w:rPr>
              <w:t>것</w:t>
            </w:r>
            <w:r w:rsidR="006618F7">
              <w:rPr>
                <w:rFonts w:ascii="Arial" w:hAnsi="Arial" w:cs="Arial" w:hint="eastAsia"/>
                <w:bCs/>
              </w:rPr>
              <w:t xml:space="preserve"> </w:t>
            </w:r>
            <w:r w:rsidR="006618F7">
              <w:rPr>
                <w:rFonts w:ascii="Arial" w:hAnsi="Arial" w:cs="Arial" w:hint="eastAsia"/>
                <w:bCs/>
              </w:rPr>
              <w:t>자체에도</w:t>
            </w:r>
            <w:r w:rsidR="006618F7">
              <w:rPr>
                <w:rFonts w:ascii="Arial" w:hAnsi="Arial" w:cs="Arial" w:hint="eastAsia"/>
                <w:bCs/>
              </w:rPr>
              <w:t xml:space="preserve"> </w:t>
            </w:r>
            <w:r w:rsidR="006618F7">
              <w:rPr>
                <w:rFonts w:ascii="Arial" w:hAnsi="Arial" w:cs="Arial" w:hint="eastAsia"/>
                <w:bCs/>
              </w:rPr>
              <w:t>문제가</w:t>
            </w:r>
            <w:r w:rsidR="006618F7">
              <w:rPr>
                <w:rFonts w:ascii="Arial" w:hAnsi="Arial" w:cs="Arial" w:hint="eastAsia"/>
                <w:bCs/>
              </w:rPr>
              <w:t xml:space="preserve"> </w:t>
            </w:r>
            <w:r w:rsidR="006618F7">
              <w:rPr>
                <w:rFonts w:ascii="Arial" w:hAnsi="Arial" w:cs="Arial" w:hint="eastAsia"/>
                <w:bCs/>
              </w:rPr>
              <w:t>있다</w:t>
            </w:r>
            <w:r w:rsidR="006618F7">
              <w:rPr>
                <w:rFonts w:ascii="Arial" w:hAnsi="Arial" w:cs="Arial" w:hint="eastAsia"/>
                <w:bCs/>
              </w:rPr>
              <w:t>.</w:t>
            </w:r>
            <w:r w:rsidR="00923DAE">
              <w:rPr>
                <w:rFonts w:ascii="Arial" w:hAnsi="Arial" w:cs="Arial"/>
                <w:bCs/>
              </w:rPr>
              <w:t xml:space="preserve"> </w:t>
            </w:r>
            <w:r w:rsidR="007928DE">
              <w:rPr>
                <w:rFonts w:ascii="Arial" w:hAnsi="Arial" w:cs="Arial" w:hint="eastAsia"/>
                <w:bCs/>
              </w:rPr>
              <w:t>실제</w:t>
            </w:r>
            <w:r w:rsidR="007928DE">
              <w:rPr>
                <w:rFonts w:ascii="Arial" w:hAnsi="Arial" w:cs="Arial" w:hint="eastAsia"/>
                <w:bCs/>
              </w:rPr>
              <w:t xml:space="preserve"> </w:t>
            </w:r>
            <w:r w:rsidR="007928DE">
              <w:rPr>
                <w:rFonts w:ascii="Arial" w:hAnsi="Arial" w:cs="Arial" w:hint="eastAsia"/>
                <w:bCs/>
              </w:rPr>
              <w:t>탄소는</w:t>
            </w:r>
            <w:r w:rsidR="007928DE">
              <w:rPr>
                <w:rFonts w:ascii="Arial" w:hAnsi="Arial" w:cs="Arial" w:hint="eastAsia"/>
                <w:bCs/>
              </w:rPr>
              <w:t xml:space="preserve"> </w:t>
            </w:r>
            <w:r w:rsidR="007928DE">
              <w:rPr>
                <w:rFonts w:ascii="Arial" w:hAnsi="Arial" w:cs="Arial" w:hint="eastAsia"/>
                <w:bCs/>
              </w:rPr>
              <w:t>전자구름이</w:t>
            </w:r>
            <w:r w:rsidR="007928DE">
              <w:rPr>
                <w:rFonts w:ascii="Arial" w:hAnsi="Arial" w:cs="Arial" w:hint="eastAsia"/>
                <w:bCs/>
              </w:rPr>
              <w:t xml:space="preserve"> </w:t>
            </w:r>
            <w:r w:rsidR="007928DE">
              <w:rPr>
                <w:rFonts w:ascii="Arial" w:hAnsi="Arial" w:cs="Arial" w:hint="eastAsia"/>
                <w:bCs/>
              </w:rPr>
              <w:t>겹쳐</w:t>
            </w:r>
            <w:r w:rsidR="007928DE">
              <w:rPr>
                <w:rFonts w:ascii="Arial" w:hAnsi="Arial" w:cs="Arial" w:hint="eastAsia"/>
                <w:bCs/>
              </w:rPr>
              <w:t xml:space="preserve"> </w:t>
            </w:r>
            <w:r w:rsidR="007928DE">
              <w:rPr>
                <w:rFonts w:ascii="Arial" w:hAnsi="Arial" w:cs="Arial" w:hint="eastAsia"/>
                <w:bCs/>
              </w:rPr>
              <w:t>있는</w:t>
            </w:r>
            <w:r w:rsidR="007928DE">
              <w:rPr>
                <w:rFonts w:ascii="Arial" w:hAnsi="Arial" w:cs="Arial" w:hint="eastAsia"/>
                <w:bCs/>
              </w:rPr>
              <w:t xml:space="preserve"> </w:t>
            </w:r>
            <w:r w:rsidR="007928DE">
              <w:rPr>
                <w:rFonts w:ascii="Arial" w:hAnsi="Arial" w:cs="Arial" w:hint="eastAsia"/>
                <w:bCs/>
              </w:rPr>
              <w:t>형태로</w:t>
            </w:r>
            <w:r w:rsidR="0013190D">
              <w:rPr>
                <w:rFonts w:ascii="Arial" w:hAnsi="Arial" w:cs="Arial"/>
                <w:bCs/>
              </w:rPr>
              <w:t xml:space="preserve">, </w:t>
            </w:r>
            <w:r w:rsidR="0013190D">
              <w:rPr>
                <w:rFonts w:ascii="Arial" w:hAnsi="Arial" w:cs="Arial" w:hint="eastAsia"/>
                <w:bCs/>
              </w:rPr>
              <w:t>탄소</w:t>
            </w:r>
            <w:r w:rsidR="0013190D">
              <w:rPr>
                <w:rFonts w:ascii="Arial" w:hAnsi="Arial" w:cs="Arial" w:hint="eastAsia"/>
                <w:bCs/>
              </w:rPr>
              <w:t xml:space="preserve"> </w:t>
            </w:r>
            <w:r w:rsidR="0013190D">
              <w:rPr>
                <w:rFonts w:ascii="Arial" w:hAnsi="Arial" w:cs="Arial" w:hint="eastAsia"/>
                <w:bCs/>
              </w:rPr>
              <w:t>원자가</w:t>
            </w:r>
            <w:r w:rsidR="0013190D">
              <w:rPr>
                <w:rFonts w:ascii="Arial" w:hAnsi="Arial" w:cs="Arial" w:hint="eastAsia"/>
                <w:bCs/>
              </w:rPr>
              <w:t xml:space="preserve"> </w:t>
            </w:r>
            <w:r w:rsidR="0013190D">
              <w:rPr>
                <w:rFonts w:ascii="Arial" w:hAnsi="Arial" w:cs="Arial" w:hint="eastAsia"/>
                <w:bCs/>
              </w:rPr>
              <w:t>점유하는</w:t>
            </w:r>
            <w:r w:rsidR="0013190D">
              <w:rPr>
                <w:rFonts w:ascii="Arial" w:hAnsi="Arial" w:cs="Arial" w:hint="eastAsia"/>
                <w:bCs/>
              </w:rPr>
              <w:t xml:space="preserve"> </w:t>
            </w:r>
            <w:r w:rsidR="0013190D">
              <w:rPr>
                <w:rFonts w:ascii="Arial" w:hAnsi="Arial" w:cs="Arial" w:hint="eastAsia"/>
                <w:bCs/>
              </w:rPr>
              <w:t>공간은</w:t>
            </w:r>
            <w:r w:rsidR="0013190D">
              <w:rPr>
                <w:rFonts w:ascii="Arial" w:hAnsi="Arial" w:cs="Arial" w:hint="eastAsia"/>
                <w:bCs/>
              </w:rPr>
              <w:t xml:space="preserve"> </w:t>
            </w:r>
            <w:r w:rsidR="0013190D">
              <w:rPr>
                <w:rFonts w:ascii="Arial" w:hAnsi="Arial" w:cs="Arial" w:hint="eastAsia"/>
                <w:bCs/>
              </w:rPr>
              <w:t>서로</w:t>
            </w:r>
            <w:r w:rsidR="0013190D">
              <w:rPr>
                <w:rFonts w:ascii="Arial" w:hAnsi="Arial" w:cs="Arial" w:hint="eastAsia"/>
                <w:bCs/>
              </w:rPr>
              <w:t xml:space="preserve"> </w:t>
            </w:r>
            <w:r w:rsidR="0013190D">
              <w:rPr>
                <w:rFonts w:ascii="Arial" w:hAnsi="Arial" w:cs="Arial" w:hint="eastAsia"/>
                <w:bCs/>
              </w:rPr>
              <w:t>겹치게</w:t>
            </w:r>
            <w:r w:rsidR="0013190D">
              <w:rPr>
                <w:rFonts w:ascii="Arial" w:hAnsi="Arial" w:cs="Arial" w:hint="eastAsia"/>
                <w:bCs/>
              </w:rPr>
              <w:t xml:space="preserve"> </w:t>
            </w:r>
            <w:r w:rsidR="0013190D">
              <w:rPr>
                <w:rFonts w:ascii="Arial" w:hAnsi="Arial" w:cs="Arial" w:hint="eastAsia"/>
                <w:bCs/>
              </w:rPr>
              <w:t>된다</w:t>
            </w:r>
            <w:r w:rsidR="0013190D">
              <w:rPr>
                <w:rFonts w:ascii="Arial" w:hAnsi="Arial" w:cs="Arial" w:hint="eastAsia"/>
                <w:bCs/>
              </w:rPr>
              <w:t>.</w:t>
            </w:r>
            <w:r w:rsidR="0013190D">
              <w:rPr>
                <w:rFonts w:ascii="Arial" w:hAnsi="Arial" w:cs="Arial"/>
                <w:bCs/>
              </w:rPr>
              <w:t xml:space="preserve"> </w:t>
            </w:r>
            <w:r w:rsidR="000A4AFF">
              <w:rPr>
                <w:rFonts w:ascii="Arial" w:hAnsi="Arial" w:cs="Arial" w:hint="eastAsia"/>
                <w:bCs/>
              </w:rPr>
              <w:t>이를</w:t>
            </w:r>
            <w:r w:rsidR="000A4AFF">
              <w:rPr>
                <w:rFonts w:ascii="Arial" w:hAnsi="Arial" w:cs="Arial" w:hint="eastAsia"/>
                <w:bCs/>
              </w:rPr>
              <w:t xml:space="preserve"> </w:t>
            </w:r>
            <w:r w:rsidR="000A4AFF">
              <w:rPr>
                <w:rFonts w:ascii="Arial" w:hAnsi="Arial" w:cs="Arial" w:hint="eastAsia"/>
                <w:bCs/>
              </w:rPr>
              <w:t>해결하기</w:t>
            </w:r>
            <w:r w:rsidR="000A4AFF">
              <w:rPr>
                <w:rFonts w:ascii="Arial" w:hAnsi="Arial" w:cs="Arial" w:hint="eastAsia"/>
                <w:bCs/>
              </w:rPr>
              <w:t xml:space="preserve"> </w:t>
            </w:r>
            <w:r w:rsidR="000A4AFF">
              <w:rPr>
                <w:rFonts w:ascii="Arial" w:hAnsi="Arial" w:cs="Arial" w:hint="eastAsia"/>
                <w:bCs/>
              </w:rPr>
              <w:t>위해서는</w:t>
            </w:r>
            <w:r w:rsidR="000A4AFF">
              <w:rPr>
                <w:rFonts w:ascii="Arial" w:hAnsi="Arial" w:cs="Arial" w:hint="eastAsia"/>
                <w:bCs/>
              </w:rPr>
              <w:t xml:space="preserve"> </w:t>
            </w:r>
            <w:r w:rsidR="00945D82">
              <w:rPr>
                <w:rFonts w:ascii="Arial" w:hAnsi="Arial" w:cs="Arial" w:hint="eastAsia"/>
                <w:bCs/>
              </w:rPr>
              <w:t>공유</w:t>
            </w:r>
            <w:r w:rsidR="00945D82">
              <w:rPr>
                <w:rFonts w:ascii="Arial" w:hAnsi="Arial" w:cs="Arial" w:hint="eastAsia"/>
                <w:bCs/>
              </w:rPr>
              <w:t xml:space="preserve"> </w:t>
            </w:r>
            <w:r w:rsidR="00945D82">
              <w:rPr>
                <w:rFonts w:ascii="Arial" w:hAnsi="Arial" w:cs="Arial" w:hint="eastAsia"/>
                <w:bCs/>
              </w:rPr>
              <w:t>반지름</w:t>
            </w:r>
            <w:r w:rsidR="00945D82">
              <w:rPr>
                <w:rFonts w:ascii="Arial" w:hAnsi="Arial" w:cs="Arial" w:hint="eastAsia"/>
                <w:bCs/>
              </w:rPr>
              <w:t>(covalent</w:t>
            </w:r>
            <w:r w:rsidR="00945D82">
              <w:rPr>
                <w:rFonts w:ascii="Arial" w:hAnsi="Arial" w:cs="Arial"/>
                <w:bCs/>
              </w:rPr>
              <w:t xml:space="preserve"> </w:t>
            </w:r>
            <w:r w:rsidR="00945D82">
              <w:rPr>
                <w:rFonts w:ascii="Arial" w:hAnsi="Arial" w:cs="Arial" w:hint="eastAsia"/>
                <w:bCs/>
              </w:rPr>
              <w:t>radii</w:t>
            </w:r>
            <w:r w:rsidR="00CB79C8">
              <w:rPr>
                <w:rFonts w:ascii="Arial" w:hAnsi="Arial" w:cs="Arial" w:hint="eastAsia"/>
                <w:bCs/>
              </w:rPr>
              <w:t>)</w:t>
            </w:r>
            <w:r w:rsidR="000330A2">
              <w:rPr>
                <w:rFonts w:ascii="Arial" w:hAnsi="Arial" w:cs="Arial" w:hint="eastAsia"/>
                <w:bCs/>
              </w:rPr>
              <w:t>을</w:t>
            </w:r>
            <w:r w:rsidR="000330A2">
              <w:rPr>
                <w:rFonts w:ascii="Arial" w:hAnsi="Arial" w:cs="Arial" w:hint="eastAsia"/>
                <w:bCs/>
              </w:rPr>
              <w:t xml:space="preserve"> </w:t>
            </w:r>
            <w:r w:rsidR="00D55622">
              <w:rPr>
                <w:rFonts w:ascii="Arial" w:hAnsi="Arial" w:cs="Arial" w:hint="eastAsia"/>
                <w:bCs/>
              </w:rPr>
              <w:t>활용하여</w:t>
            </w:r>
            <w:r w:rsidR="00D55622">
              <w:rPr>
                <w:rFonts w:ascii="Arial" w:hAnsi="Arial" w:cs="Arial" w:hint="eastAsia"/>
                <w:bCs/>
              </w:rPr>
              <w:t xml:space="preserve"> </w:t>
            </w:r>
            <w:r w:rsidR="00AA67C7">
              <w:rPr>
                <w:rFonts w:ascii="Arial" w:hAnsi="Arial" w:cs="Arial" w:hint="eastAsia"/>
                <w:bCs/>
              </w:rPr>
              <w:t>길이를</w:t>
            </w:r>
            <w:r w:rsidR="00AA67C7">
              <w:rPr>
                <w:rFonts w:ascii="Arial" w:hAnsi="Arial" w:cs="Arial" w:hint="eastAsia"/>
                <w:bCs/>
              </w:rPr>
              <w:t xml:space="preserve"> </w:t>
            </w:r>
            <w:r w:rsidR="00AA67C7">
              <w:rPr>
                <w:rFonts w:ascii="Arial" w:hAnsi="Arial" w:cs="Arial" w:hint="eastAsia"/>
                <w:bCs/>
              </w:rPr>
              <w:t>분석해야</w:t>
            </w:r>
            <w:r w:rsidR="00AA67C7">
              <w:rPr>
                <w:rFonts w:ascii="Arial" w:hAnsi="Arial" w:cs="Arial" w:hint="eastAsia"/>
                <w:bCs/>
              </w:rPr>
              <w:t xml:space="preserve"> </w:t>
            </w:r>
            <w:r w:rsidR="00AA67C7">
              <w:rPr>
                <w:rFonts w:ascii="Arial" w:hAnsi="Arial" w:cs="Arial" w:hint="eastAsia"/>
                <w:bCs/>
              </w:rPr>
              <w:t>한다</w:t>
            </w:r>
            <w:r w:rsidR="00AA67C7">
              <w:rPr>
                <w:rFonts w:ascii="Arial" w:hAnsi="Arial" w:cs="Arial" w:hint="eastAsia"/>
                <w:bCs/>
              </w:rPr>
              <w:t>.</w:t>
            </w:r>
          </w:p>
          <w:p w14:paraId="379E1F01" w14:textId="77777777" w:rsidR="002649F3" w:rsidRPr="002649F3" w:rsidRDefault="002649F3" w:rsidP="00D53B84">
            <w:pPr>
              <w:pStyle w:val="a6"/>
              <w:spacing w:after="0"/>
              <w:ind w:leftChars="0" w:left="360"/>
              <w:rPr>
                <w:rFonts w:ascii="Arial" w:hAnsi="Arial" w:cs="Arial"/>
                <w:bCs/>
              </w:rPr>
            </w:pPr>
          </w:p>
          <w:p w14:paraId="22C0C772" w14:textId="01B7080C" w:rsidR="00F5141A" w:rsidRPr="00C1240A" w:rsidRDefault="00100270" w:rsidP="00C1240A">
            <w:pPr>
              <w:pStyle w:val="a6"/>
              <w:spacing w:after="0"/>
              <w:ind w:leftChars="0" w:left="36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lastRenderedPageBreak/>
              <w:t xml:space="preserve"> </w:t>
            </w:r>
            <w:r>
              <w:rPr>
                <w:rFonts w:ascii="Arial" w:hAnsi="Arial" w:cs="Arial" w:hint="eastAsia"/>
                <w:bCs/>
              </w:rPr>
              <w:t>요약하자면</w:t>
            </w:r>
            <w:r>
              <w:rPr>
                <w:rFonts w:ascii="Arial" w:hAnsi="Arial" w:cs="Arial" w:hint="eastAsia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040928">
              <w:rPr>
                <w:rFonts w:ascii="Arial" w:hAnsi="Arial" w:cs="Arial" w:hint="eastAsia"/>
                <w:bCs/>
              </w:rPr>
              <w:t>stearic</w:t>
            </w:r>
            <w:r w:rsidR="00040928">
              <w:rPr>
                <w:rFonts w:ascii="Arial" w:hAnsi="Arial" w:cs="Arial"/>
                <w:bCs/>
              </w:rPr>
              <w:t xml:space="preserve"> </w:t>
            </w:r>
            <w:r w:rsidR="00040928">
              <w:rPr>
                <w:rFonts w:ascii="Arial" w:hAnsi="Arial" w:cs="Arial" w:hint="eastAsia"/>
                <w:bCs/>
              </w:rPr>
              <w:t>acid</w:t>
            </w:r>
            <w:r w:rsidR="00040928">
              <w:rPr>
                <w:rFonts w:ascii="Arial" w:hAnsi="Arial" w:cs="Arial"/>
                <w:bCs/>
              </w:rPr>
              <w:t xml:space="preserve"> </w:t>
            </w:r>
            <w:r w:rsidR="00040928">
              <w:rPr>
                <w:rFonts w:ascii="Arial" w:hAnsi="Arial" w:cs="Arial" w:hint="eastAsia"/>
                <w:bCs/>
              </w:rPr>
              <w:t>안에</w:t>
            </w:r>
            <w:r w:rsidR="00040928">
              <w:rPr>
                <w:rFonts w:ascii="Arial" w:hAnsi="Arial" w:cs="Arial" w:hint="eastAsia"/>
                <w:bCs/>
              </w:rPr>
              <w:t xml:space="preserve"> </w:t>
            </w:r>
            <w:r w:rsidR="00040928">
              <w:rPr>
                <w:rFonts w:ascii="Arial" w:hAnsi="Arial" w:cs="Arial" w:hint="eastAsia"/>
                <w:bCs/>
              </w:rPr>
              <w:t>탄소</w:t>
            </w:r>
            <w:r w:rsidR="00040928">
              <w:rPr>
                <w:rFonts w:ascii="Arial" w:hAnsi="Arial" w:cs="Arial" w:hint="eastAsia"/>
                <w:bCs/>
              </w:rPr>
              <w:t xml:space="preserve"> </w:t>
            </w:r>
            <w:r w:rsidR="00040928">
              <w:rPr>
                <w:rFonts w:ascii="Arial" w:hAnsi="Arial" w:cs="Arial" w:hint="eastAsia"/>
                <w:bCs/>
              </w:rPr>
              <w:t>원자가</w:t>
            </w:r>
            <w:r w:rsidR="00040928">
              <w:rPr>
                <w:rFonts w:ascii="Arial" w:hAnsi="Arial" w:cs="Arial" w:hint="eastAsia"/>
                <w:bCs/>
              </w:rPr>
              <w:t xml:space="preserve"> 18</w:t>
            </w:r>
            <w:r w:rsidR="00040928">
              <w:rPr>
                <w:rFonts w:ascii="Arial" w:hAnsi="Arial" w:cs="Arial" w:hint="eastAsia"/>
                <w:bCs/>
              </w:rPr>
              <w:t>개가</w:t>
            </w:r>
            <w:r w:rsidR="00040928">
              <w:rPr>
                <w:rFonts w:ascii="Arial" w:hAnsi="Arial" w:cs="Arial" w:hint="eastAsia"/>
                <w:bCs/>
              </w:rPr>
              <w:t xml:space="preserve"> </w:t>
            </w:r>
            <w:r w:rsidR="00040928">
              <w:rPr>
                <w:rFonts w:ascii="Arial" w:hAnsi="Arial" w:cs="Arial" w:hint="eastAsia"/>
                <w:bCs/>
              </w:rPr>
              <w:t>있고</w:t>
            </w:r>
            <w:r w:rsidR="00040928">
              <w:rPr>
                <w:rFonts w:ascii="Arial" w:hAnsi="Arial" w:cs="Arial" w:hint="eastAsia"/>
                <w:bCs/>
              </w:rPr>
              <w:t>,</w:t>
            </w:r>
            <w:r w:rsidR="00040928">
              <w:rPr>
                <w:rFonts w:ascii="Arial" w:hAnsi="Arial" w:cs="Arial"/>
                <w:bCs/>
              </w:rPr>
              <w:t xml:space="preserve"> </w:t>
            </w:r>
            <w:r w:rsidR="00055CA0">
              <w:rPr>
                <w:rFonts w:ascii="Arial" w:hAnsi="Arial" w:cs="Arial" w:hint="eastAsia"/>
                <w:bCs/>
              </w:rPr>
              <w:t>그</w:t>
            </w:r>
            <w:r w:rsidR="00055CA0">
              <w:rPr>
                <w:rFonts w:ascii="Arial" w:hAnsi="Arial" w:cs="Arial" w:hint="eastAsia"/>
                <w:bCs/>
              </w:rPr>
              <w:t xml:space="preserve"> </w:t>
            </w:r>
            <w:r w:rsidR="00055CA0">
              <w:rPr>
                <w:rFonts w:ascii="Arial" w:hAnsi="Arial" w:cs="Arial" w:hint="eastAsia"/>
                <w:bCs/>
              </w:rPr>
              <w:t>원자들이</w:t>
            </w:r>
            <w:r w:rsidR="00A218B7">
              <w:rPr>
                <w:rFonts w:ascii="Arial" w:hAnsi="Arial" w:cs="Arial"/>
                <w:bCs/>
              </w:rPr>
              <w:t xml:space="preserve"> </w:t>
            </w:r>
            <w:r w:rsidR="00A218B7">
              <w:rPr>
                <w:rFonts w:ascii="Arial" w:hAnsi="Arial" w:cs="Arial" w:hint="eastAsia"/>
                <w:bCs/>
              </w:rPr>
              <w:t>대부분의</w:t>
            </w:r>
            <w:r w:rsidR="00A218B7">
              <w:rPr>
                <w:rFonts w:ascii="Arial" w:hAnsi="Arial" w:cs="Arial" w:hint="eastAsia"/>
                <w:bCs/>
              </w:rPr>
              <w:t xml:space="preserve"> </w:t>
            </w:r>
            <w:r w:rsidR="00A218B7">
              <w:rPr>
                <w:rFonts w:ascii="Arial" w:hAnsi="Arial" w:cs="Arial" w:hint="eastAsia"/>
                <w:bCs/>
              </w:rPr>
              <w:t>부피에</w:t>
            </w:r>
            <w:r w:rsidR="00A218B7">
              <w:rPr>
                <w:rFonts w:ascii="Arial" w:hAnsi="Arial" w:cs="Arial" w:hint="eastAsia"/>
                <w:bCs/>
              </w:rPr>
              <w:t xml:space="preserve"> </w:t>
            </w:r>
            <w:r w:rsidR="00A218B7">
              <w:rPr>
                <w:rFonts w:ascii="Arial" w:hAnsi="Arial" w:cs="Arial" w:hint="eastAsia"/>
                <w:bCs/>
              </w:rPr>
              <w:t>기여하는</w:t>
            </w:r>
            <w:r w:rsidR="00A218B7">
              <w:rPr>
                <w:rFonts w:ascii="Arial" w:hAnsi="Arial" w:cs="Arial" w:hint="eastAsia"/>
                <w:bCs/>
              </w:rPr>
              <w:t xml:space="preserve"> </w:t>
            </w:r>
            <w:r w:rsidR="00A218B7">
              <w:rPr>
                <w:rFonts w:ascii="Arial" w:hAnsi="Arial" w:cs="Arial" w:hint="eastAsia"/>
                <w:bCs/>
              </w:rPr>
              <w:t>것도</w:t>
            </w:r>
            <w:r w:rsidR="00A218B7">
              <w:rPr>
                <w:rFonts w:ascii="Arial" w:hAnsi="Arial" w:cs="Arial" w:hint="eastAsia"/>
                <w:bCs/>
              </w:rPr>
              <w:t xml:space="preserve"> </w:t>
            </w:r>
            <w:r w:rsidR="00A218B7">
              <w:rPr>
                <w:rFonts w:ascii="Arial" w:hAnsi="Arial" w:cs="Arial" w:hint="eastAsia"/>
                <w:bCs/>
              </w:rPr>
              <w:t>사실이지만</w:t>
            </w:r>
            <w:r w:rsidR="00A218B7">
              <w:rPr>
                <w:rFonts w:ascii="Arial" w:hAnsi="Arial" w:cs="Arial" w:hint="eastAsia"/>
                <w:bCs/>
              </w:rPr>
              <w:t>,</w:t>
            </w:r>
            <w:r w:rsidR="00A218B7">
              <w:rPr>
                <w:rFonts w:ascii="Arial" w:hAnsi="Arial" w:cs="Arial"/>
                <w:bCs/>
              </w:rPr>
              <w:t xml:space="preserve"> </w:t>
            </w:r>
            <w:r w:rsidR="00973FAE">
              <w:rPr>
                <w:rFonts w:ascii="Arial" w:hAnsi="Arial" w:cs="Arial" w:hint="eastAsia"/>
                <w:bCs/>
              </w:rPr>
              <w:t>microscopic</w:t>
            </w:r>
            <w:r w:rsidR="00973FAE">
              <w:rPr>
                <w:rFonts w:ascii="Arial" w:hAnsi="Arial" w:cs="Arial"/>
                <w:bCs/>
              </w:rPr>
              <w:t xml:space="preserve"> </w:t>
            </w:r>
            <w:r w:rsidR="00973FAE">
              <w:rPr>
                <w:rFonts w:ascii="Arial" w:hAnsi="Arial" w:cs="Arial" w:hint="eastAsia"/>
                <w:bCs/>
              </w:rPr>
              <w:t>scale</w:t>
            </w:r>
            <w:r w:rsidR="00973FAE">
              <w:rPr>
                <w:rFonts w:ascii="Arial" w:hAnsi="Arial" w:cs="Arial" w:hint="eastAsia"/>
                <w:bCs/>
              </w:rPr>
              <w:t>에서</w:t>
            </w:r>
            <w:r w:rsidR="00973FAE">
              <w:rPr>
                <w:rFonts w:ascii="Arial" w:hAnsi="Arial" w:cs="Arial" w:hint="eastAsia"/>
                <w:bCs/>
              </w:rPr>
              <w:t xml:space="preserve"> </w:t>
            </w:r>
            <w:r w:rsidR="00282596">
              <w:rPr>
                <w:rFonts w:ascii="Arial" w:hAnsi="Arial" w:cs="Arial" w:hint="eastAsia"/>
                <w:bCs/>
              </w:rPr>
              <w:t>수소</w:t>
            </w:r>
            <w:r w:rsidR="00282596">
              <w:rPr>
                <w:rFonts w:ascii="Arial" w:hAnsi="Arial" w:cs="Arial" w:hint="eastAsia"/>
                <w:bCs/>
              </w:rPr>
              <w:t xml:space="preserve"> </w:t>
            </w:r>
            <w:r w:rsidR="00282596">
              <w:rPr>
                <w:rFonts w:ascii="Arial" w:hAnsi="Arial" w:cs="Arial" w:hint="eastAsia"/>
                <w:bCs/>
              </w:rPr>
              <w:t>원자와</w:t>
            </w:r>
            <w:r w:rsidR="00282596">
              <w:rPr>
                <w:rFonts w:ascii="Arial" w:hAnsi="Arial" w:cs="Arial" w:hint="eastAsia"/>
                <w:bCs/>
              </w:rPr>
              <w:t xml:space="preserve"> </w:t>
            </w:r>
            <w:r w:rsidR="00282596">
              <w:rPr>
                <w:rFonts w:ascii="Arial" w:hAnsi="Arial" w:cs="Arial" w:hint="eastAsia"/>
                <w:bCs/>
              </w:rPr>
              <w:t>산소</w:t>
            </w:r>
            <w:r w:rsidR="00282596">
              <w:rPr>
                <w:rFonts w:ascii="Arial" w:hAnsi="Arial" w:cs="Arial" w:hint="eastAsia"/>
                <w:bCs/>
              </w:rPr>
              <w:t xml:space="preserve"> </w:t>
            </w:r>
            <w:r w:rsidR="00282596">
              <w:rPr>
                <w:rFonts w:ascii="Arial" w:hAnsi="Arial" w:cs="Arial" w:hint="eastAsia"/>
                <w:bCs/>
              </w:rPr>
              <w:t>원자의</w:t>
            </w:r>
            <w:r w:rsidR="00282596">
              <w:rPr>
                <w:rFonts w:ascii="Arial" w:hAnsi="Arial" w:cs="Arial" w:hint="eastAsia"/>
                <w:bCs/>
              </w:rPr>
              <w:t xml:space="preserve"> </w:t>
            </w:r>
            <w:r w:rsidR="00282596">
              <w:rPr>
                <w:rFonts w:ascii="Arial" w:hAnsi="Arial" w:cs="Arial" w:hint="eastAsia"/>
                <w:bCs/>
              </w:rPr>
              <w:t>부피</w:t>
            </w:r>
            <w:r w:rsidR="00282596">
              <w:rPr>
                <w:rFonts w:ascii="Arial" w:hAnsi="Arial" w:cs="Arial" w:hint="eastAsia"/>
                <w:bCs/>
              </w:rPr>
              <w:t xml:space="preserve"> </w:t>
            </w:r>
            <w:r w:rsidR="00282596">
              <w:rPr>
                <w:rFonts w:ascii="Arial" w:hAnsi="Arial" w:cs="Arial" w:hint="eastAsia"/>
                <w:bCs/>
              </w:rPr>
              <w:t>또한</w:t>
            </w:r>
            <w:r w:rsidR="00282596">
              <w:rPr>
                <w:rFonts w:ascii="Arial" w:hAnsi="Arial" w:cs="Arial" w:hint="eastAsia"/>
                <w:bCs/>
              </w:rPr>
              <w:t xml:space="preserve"> </w:t>
            </w:r>
            <w:r w:rsidR="00282596">
              <w:rPr>
                <w:rFonts w:ascii="Arial" w:hAnsi="Arial" w:cs="Arial" w:hint="eastAsia"/>
                <w:bCs/>
              </w:rPr>
              <w:t>무시할</w:t>
            </w:r>
            <w:r w:rsidR="00282596">
              <w:rPr>
                <w:rFonts w:ascii="Arial" w:hAnsi="Arial" w:cs="Arial" w:hint="eastAsia"/>
                <w:bCs/>
              </w:rPr>
              <w:t xml:space="preserve"> </w:t>
            </w:r>
            <w:r w:rsidR="00282596">
              <w:rPr>
                <w:rFonts w:ascii="Arial" w:hAnsi="Arial" w:cs="Arial" w:hint="eastAsia"/>
                <w:bCs/>
              </w:rPr>
              <w:t>수</w:t>
            </w:r>
            <w:r w:rsidR="00282596">
              <w:rPr>
                <w:rFonts w:ascii="Arial" w:hAnsi="Arial" w:cs="Arial" w:hint="eastAsia"/>
                <w:bCs/>
              </w:rPr>
              <w:t xml:space="preserve"> </w:t>
            </w:r>
            <w:r w:rsidR="00282596">
              <w:rPr>
                <w:rFonts w:ascii="Arial" w:hAnsi="Arial" w:cs="Arial" w:hint="eastAsia"/>
                <w:bCs/>
              </w:rPr>
              <w:t>없기에</w:t>
            </w:r>
            <w:r w:rsidR="00282596">
              <w:rPr>
                <w:rFonts w:ascii="Arial" w:hAnsi="Arial" w:cs="Arial" w:hint="eastAsia"/>
                <w:bCs/>
              </w:rPr>
              <w:t xml:space="preserve"> </w:t>
            </w:r>
            <w:r w:rsidR="00282596">
              <w:rPr>
                <w:rFonts w:ascii="Arial" w:hAnsi="Arial" w:cs="Arial" w:hint="eastAsia"/>
                <w:bCs/>
              </w:rPr>
              <w:t>문제가</w:t>
            </w:r>
            <w:r w:rsidR="00282596">
              <w:rPr>
                <w:rFonts w:ascii="Arial" w:hAnsi="Arial" w:cs="Arial" w:hint="eastAsia"/>
                <w:bCs/>
              </w:rPr>
              <w:t xml:space="preserve"> </w:t>
            </w:r>
            <w:r w:rsidR="00282596">
              <w:rPr>
                <w:rFonts w:ascii="Arial" w:hAnsi="Arial" w:cs="Arial" w:hint="eastAsia"/>
                <w:bCs/>
              </w:rPr>
              <w:t>발생한다</w:t>
            </w:r>
            <w:r w:rsidR="00282596">
              <w:rPr>
                <w:rFonts w:ascii="Arial" w:hAnsi="Arial" w:cs="Arial" w:hint="eastAsia"/>
                <w:bCs/>
              </w:rPr>
              <w:t>.</w:t>
            </w:r>
            <w:r w:rsidR="00282596">
              <w:rPr>
                <w:rFonts w:ascii="Arial" w:hAnsi="Arial" w:cs="Arial"/>
                <w:bCs/>
              </w:rPr>
              <w:t xml:space="preserve"> </w:t>
            </w:r>
            <w:r w:rsidR="00B7663C">
              <w:rPr>
                <w:rFonts w:ascii="Arial" w:hAnsi="Arial" w:cs="Arial" w:hint="eastAsia"/>
                <w:bCs/>
              </w:rPr>
              <w:t>따라서</w:t>
            </w:r>
            <w:r w:rsidR="00B7663C">
              <w:rPr>
                <w:rFonts w:ascii="Arial" w:hAnsi="Arial" w:cs="Arial" w:hint="eastAsia"/>
                <w:bCs/>
              </w:rPr>
              <w:t xml:space="preserve"> </w:t>
            </w:r>
            <w:r w:rsidR="00B7663C">
              <w:rPr>
                <w:rFonts w:ascii="Arial" w:hAnsi="Arial" w:cs="Arial" w:hint="eastAsia"/>
                <w:bCs/>
              </w:rPr>
              <w:t>현재</w:t>
            </w:r>
            <w:r w:rsidR="00B7663C">
              <w:rPr>
                <w:rFonts w:ascii="Arial" w:hAnsi="Arial" w:cs="Arial" w:hint="eastAsia"/>
                <w:bCs/>
              </w:rPr>
              <w:t xml:space="preserve"> </w:t>
            </w:r>
            <w:r w:rsidR="00957042">
              <w:rPr>
                <w:rFonts w:ascii="Arial" w:hAnsi="Arial" w:cs="Arial" w:hint="eastAsia"/>
                <w:bCs/>
              </w:rPr>
              <w:t>실험</w:t>
            </w:r>
            <w:r w:rsidR="00B7663C">
              <w:rPr>
                <w:rFonts w:ascii="Arial" w:hAnsi="Arial" w:cs="Arial" w:hint="eastAsia"/>
                <w:bCs/>
              </w:rPr>
              <w:t>에서는</w:t>
            </w:r>
            <w:r w:rsidR="00B7663C">
              <w:rPr>
                <w:rFonts w:ascii="Arial" w:hAnsi="Arial" w:cs="Arial" w:hint="eastAsia"/>
                <w:bCs/>
              </w:rPr>
              <w:t xml:space="preserve"> </w:t>
            </w:r>
            <w:r w:rsidR="00140876">
              <w:rPr>
                <w:rFonts w:ascii="Arial" w:hAnsi="Arial" w:cs="Arial" w:hint="eastAsia"/>
                <w:bCs/>
              </w:rPr>
              <w:t>탄소</w:t>
            </w:r>
            <w:r w:rsidR="00140876">
              <w:rPr>
                <w:rFonts w:ascii="Arial" w:hAnsi="Arial" w:cs="Arial" w:hint="eastAsia"/>
                <w:bCs/>
              </w:rPr>
              <w:t xml:space="preserve"> </w:t>
            </w:r>
            <w:r w:rsidR="00140876">
              <w:rPr>
                <w:rFonts w:ascii="Arial" w:hAnsi="Arial" w:cs="Arial" w:hint="eastAsia"/>
                <w:bCs/>
              </w:rPr>
              <w:t>원자</w:t>
            </w:r>
            <w:r w:rsidR="00140876">
              <w:rPr>
                <w:rFonts w:ascii="Arial" w:hAnsi="Arial" w:cs="Arial" w:hint="eastAsia"/>
                <w:bCs/>
              </w:rPr>
              <w:t xml:space="preserve"> 1</w:t>
            </w:r>
            <w:r w:rsidR="00140876">
              <w:rPr>
                <w:rFonts w:ascii="Arial" w:hAnsi="Arial" w:cs="Arial" w:hint="eastAsia"/>
                <w:bCs/>
              </w:rPr>
              <w:t>개</w:t>
            </w:r>
            <w:r w:rsidR="002936F9">
              <w:rPr>
                <w:rFonts w:ascii="Arial" w:hAnsi="Arial" w:cs="Arial" w:hint="eastAsia"/>
                <w:bCs/>
              </w:rPr>
              <w:t>의</w:t>
            </w:r>
            <w:r w:rsidR="002936F9">
              <w:rPr>
                <w:rFonts w:ascii="Arial" w:hAnsi="Arial" w:cs="Arial" w:hint="eastAsia"/>
                <w:bCs/>
              </w:rPr>
              <w:t xml:space="preserve"> </w:t>
            </w:r>
            <w:r w:rsidR="002936F9">
              <w:rPr>
                <w:rFonts w:ascii="Arial" w:hAnsi="Arial" w:cs="Arial" w:hint="eastAsia"/>
                <w:bCs/>
              </w:rPr>
              <w:t>직경</w:t>
            </w:r>
            <w:r w:rsidR="002936F9">
              <w:rPr>
                <w:rFonts w:ascii="Arial" w:hAnsi="Arial" w:cs="Arial" w:hint="eastAsia"/>
                <w:bCs/>
              </w:rPr>
              <w:t>(</w:t>
            </w:r>
            <w:r w:rsidR="002936F9">
              <w:rPr>
                <w:rFonts w:ascii="Arial" w:hAnsi="Arial" w:cs="Arial"/>
                <w:bCs/>
              </w:rPr>
              <w:t>d</w:t>
            </w:r>
            <w:r w:rsidR="00372CD2">
              <w:rPr>
                <w:rFonts w:ascii="Arial" w:hAnsi="Arial" w:cs="Arial"/>
                <w:bCs/>
              </w:rPr>
              <w:t xml:space="preserve">, </w:t>
            </w:r>
            <w:r w:rsidR="00363132">
              <w:rPr>
                <w:rFonts w:ascii="Arial" w:hAnsi="Arial" w:cs="Arial" w:hint="eastAsia"/>
                <w:bCs/>
              </w:rPr>
              <w:t>cm)</w:t>
            </w:r>
            <w:r w:rsidR="00363132">
              <w:rPr>
                <w:rFonts w:ascii="Arial" w:hAnsi="Arial" w:cs="Arial" w:hint="eastAsia"/>
                <w:bCs/>
              </w:rPr>
              <w:t>가</w:t>
            </w:r>
            <w:r w:rsidR="00363132">
              <w:rPr>
                <w:rFonts w:ascii="Arial" w:hAnsi="Arial" w:cs="Arial" w:hint="eastAsia"/>
                <w:bCs/>
              </w:rPr>
              <w:t xml:space="preserve"> </w:t>
            </w:r>
            <w:r w:rsidR="00952515">
              <w:rPr>
                <w:rFonts w:ascii="Arial" w:hAnsi="Arial" w:cs="Arial" w:hint="eastAsia"/>
                <w:bCs/>
              </w:rPr>
              <w:t>실제</w:t>
            </w:r>
            <w:r w:rsidR="00952515">
              <w:rPr>
                <w:rFonts w:ascii="Arial" w:hAnsi="Arial" w:cs="Arial" w:hint="eastAsia"/>
                <w:bCs/>
              </w:rPr>
              <w:t xml:space="preserve"> </w:t>
            </w:r>
            <w:r w:rsidR="00952515">
              <w:rPr>
                <w:rFonts w:ascii="Arial" w:hAnsi="Arial" w:cs="Arial" w:hint="eastAsia"/>
                <w:bCs/>
              </w:rPr>
              <w:t>탄소</w:t>
            </w:r>
            <w:r w:rsidR="00952515">
              <w:rPr>
                <w:rFonts w:ascii="Arial" w:hAnsi="Arial" w:cs="Arial" w:hint="eastAsia"/>
                <w:bCs/>
              </w:rPr>
              <w:t xml:space="preserve"> </w:t>
            </w:r>
            <w:r w:rsidR="00952515">
              <w:rPr>
                <w:rFonts w:ascii="Arial" w:hAnsi="Arial" w:cs="Arial" w:hint="eastAsia"/>
                <w:bCs/>
              </w:rPr>
              <w:t>원자의</w:t>
            </w:r>
            <w:r w:rsidR="00952515">
              <w:rPr>
                <w:rFonts w:ascii="Arial" w:hAnsi="Arial" w:cs="Arial" w:hint="eastAsia"/>
                <w:bCs/>
              </w:rPr>
              <w:t xml:space="preserve"> </w:t>
            </w:r>
            <w:r w:rsidR="004F39BD">
              <w:rPr>
                <w:rFonts w:ascii="Arial" w:hAnsi="Arial" w:cs="Arial" w:hint="eastAsia"/>
                <w:bCs/>
              </w:rPr>
              <w:t>공유</w:t>
            </w:r>
            <w:r w:rsidR="004F39BD">
              <w:rPr>
                <w:rFonts w:ascii="Arial" w:hAnsi="Arial" w:cs="Arial" w:hint="eastAsia"/>
                <w:bCs/>
              </w:rPr>
              <w:t xml:space="preserve"> </w:t>
            </w:r>
            <w:r w:rsidR="004F39BD">
              <w:rPr>
                <w:rFonts w:ascii="Arial" w:hAnsi="Arial" w:cs="Arial" w:hint="eastAsia"/>
                <w:bCs/>
              </w:rPr>
              <w:t>반지름</w:t>
            </w:r>
            <w:r w:rsidR="00952515">
              <w:rPr>
                <w:rFonts w:ascii="Arial" w:hAnsi="Arial" w:cs="Arial" w:hint="eastAsia"/>
                <w:bCs/>
              </w:rPr>
              <w:t>보</w:t>
            </w:r>
            <w:r w:rsidR="005772F5">
              <w:rPr>
                <w:rFonts w:ascii="Arial" w:hAnsi="Arial" w:cs="Arial" w:hint="eastAsia"/>
                <w:bCs/>
              </w:rPr>
              <w:t>다</w:t>
            </w:r>
            <w:r w:rsidR="005772F5">
              <w:rPr>
                <w:rFonts w:ascii="Arial" w:hAnsi="Arial" w:cs="Arial" w:hint="eastAsia"/>
                <w:bCs/>
              </w:rPr>
              <w:t xml:space="preserve"> </w:t>
            </w:r>
            <w:r w:rsidR="005772F5">
              <w:rPr>
                <w:rFonts w:ascii="Arial" w:hAnsi="Arial" w:cs="Arial" w:hint="eastAsia"/>
                <w:bCs/>
              </w:rPr>
              <w:t>길게</w:t>
            </w:r>
            <w:r w:rsidR="005772F5">
              <w:rPr>
                <w:rFonts w:ascii="Arial" w:hAnsi="Arial" w:cs="Arial" w:hint="eastAsia"/>
                <w:bCs/>
              </w:rPr>
              <w:t xml:space="preserve"> </w:t>
            </w:r>
            <w:r w:rsidR="005772F5">
              <w:rPr>
                <w:rFonts w:ascii="Arial" w:hAnsi="Arial" w:cs="Arial" w:hint="eastAsia"/>
                <w:bCs/>
              </w:rPr>
              <w:t>측정되는</w:t>
            </w:r>
            <w:r w:rsidR="005772F5">
              <w:rPr>
                <w:rFonts w:ascii="Arial" w:hAnsi="Arial" w:cs="Arial" w:hint="eastAsia"/>
                <w:bCs/>
              </w:rPr>
              <w:t xml:space="preserve"> </w:t>
            </w:r>
            <w:r w:rsidR="005772F5">
              <w:rPr>
                <w:rFonts w:ascii="Arial" w:hAnsi="Arial" w:cs="Arial" w:hint="eastAsia"/>
                <w:bCs/>
              </w:rPr>
              <w:t>문제가</w:t>
            </w:r>
            <w:r w:rsidR="005772F5">
              <w:rPr>
                <w:rFonts w:ascii="Arial" w:hAnsi="Arial" w:cs="Arial" w:hint="eastAsia"/>
                <w:bCs/>
              </w:rPr>
              <w:t xml:space="preserve"> </w:t>
            </w:r>
            <w:r w:rsidR="005772F5">
              <w:rPr>
                <w:rFonts w:ascii="Arial" w:hAnsi="Arial" w:cs="Arial" w:hint="eastAsia"/>
                <w:bCs/>
              </w:rPr>
              <w:t>발생한다</w:t>
            </w:r>
            <w:r w:rsidR="005772F5">
              <w:rPr>
                <w:rFonts w:ascii="Arial" w:hAnsi="Arial" w:cs="Arial" w:hint="eastAsia"/>
                <w:bCs/>
              </w:rPr>
              <w:t>.</w:t>
            </w:r>
          </w:p>
          <w:p w14:paraId="7062271D" w14:textId="36BE3B74" w:rsidR="00772D5C" w:rsidRPr="004D5303" w:rsidRDefault="00D54530" w:rsidP="002331B7">
            <w:pPr>
              <w:pStyle w:val="a6"/>
              <w:spacing w:after="0"/>
              <w:ind w:leftChars="0" w:left="360" w:firstLineChars="100" w:firstLine="200"/>
              <w:rPr>
                <w:rFonts w:ascii="Arial" w:hAnsi="Arial" w:cs="Arial"/>
                <w:b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008863BF" wp14:editId="16DCC27D">
                      <wp:simplePos x="0" y="0"/>
                      <wp:positionH relativeFrom="column">
                        <wp:posOffset>3486785</wp:posOffset>
                      </wp:positionH>
                      <wp:positionV relativeFrom="paragraph">
                        <wp:posOffset>1263650</wp:posOffset>
                      </wp:positionV>
                      <wp:extent cx="2999105" cy="635"/>
                      <wp:effectExtent l="0" t="0" r="0" b="0"/>
                      <wp:wrapTight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</wp:wrapPolygon>
                      </wp:wrapTight>
                      <wp:docPr id="59551272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910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341C148" w14:textId="21F9CEEC" w:rsidR="00D54530" w:rsidRPr="00804D55" w:rsidRDefault="00D54530" w:rsidP="00D54530">
                                  <w:pPr>
                                    <w:pStyle w:val="ab"/>
                                    <w:rPr>
                                      <w:rFonts w:ascii="Arial" w:hAnsi="Arial" w:cs="Arial"/>
                                      <w:szCs w:val="20"/>
                                    </w:rPr>
                                  </w:pPr>
                                  <w:r w:rsidRPr="00804D55">
                                    <w:rPr>
                                      <w:rFonts w:ascii="Arial" w:hAnsi="Arial" w:cs="Arial"/>
                                    </w:rPr>
                                    <w:t xml:space="preserve">Figure </w:t>
                                  </w:r>
                                  <w:r w:rsidRPr="00804D55">
                                    <w:rPr>
                                      <w:rFonts w:ascii="Arial" w:hAnsi="Arial" w:cs="Arial"/>
                                    </w:rPr>
                                    <w:fldChar w:fldCharType="begin"/>
                                  </w:r>
                                  <w:r w:rsidRPr="00804D55">
                                    <w:rPr>
                                      <w:rFonts w:ascii="Arial" w:hAnsi="Arial" w:cs="Arial"/>
                                    </w:rPr>
                                    <w:instrText xml:space="preserve"> SEQ Figure \* ARABIC </w:instrText>
                                  </w:r>
                                  <w:r w:rsidRPr="00804D55">
                                    <w:rPr>
                                      <w:rFonts w:ascii="Arial" w:hAnsi="Arial" w:cs="Arial"/>
                                    </w:rPr>
                                    <w:fldChar w:fldCharType="separate"/>
                                  </w:r>
                                  <w:r w:rsidRPr="00804D55">
                                    <w:rPr>
                                      <w:rFonts w:ascii="Arial" w:hAnsi="Arial" w:cs="Arial"/>
                                      <w:noProof/>
                                    </w:rPr>
                                    <w:t>4</w:t>
                                  </w:r>
                                  <w:r w:rsidRPr="00804D55">
                                    <w:rPr>
                                      <w:rFonts w:ascii="Arial" w:hAnsi="Arial" w:cs="Arial"/>
                                    </w:rPr>
                                    <w:fldChar w:fldCharType="end"/>
                                  </w:r>
                                  <w:r w:rsidRPr="00804D5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r w:rsidR="0072593A" w:rsidRPr="00804D55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 xml:space="preserve">An Approximate Model of Carbon Chain in Stearic Acid(where </w:t>
                                  </w:r>
                                  <w:r w:rsidR="003C640B" w:rsidRPr="00804D55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>hydrogen</w:t>
                                  </w:r>
                                  <w:r w:rsidR="0072593A" w:rsidRPr="00804D55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 xml:space="preserve"> and </w:t>
                                  </w:r>
                                  <w:r w:rsidR="003C640B" w:rsidRPr="00804D55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>oxygen</w:t>
                                  </w:r>
                                  <w:r w:rsidR="0072593A" w:rsidRPr="00804D55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 xml:space="preserve"> atom are substituted to </w:t>
                                  </w:r>
                                  <w:r w:rsidR="003C640B" w:rsidRPr="00804D55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>carbon</w:t>
                                  </w:r>
                                  <w:r w:rsidR="0072593A" w:rsidRPr="00804D55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</w:rPr>
                                    <w:t xml:space="preserve"> atom)</w:t>
                                  </w:r>
                                  <w:r w:rsidRPr="00804D55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863BF" id="_x0000_s1028" type="#_x0000_t202" style="position:absolute;left:0;text-align:left;margin-left:274.55pt;margin-top:99.5pt;width:236.1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" stroked="f">
                      <v:textbox style="mso-fit-shape-to-text:t" inset="0,0,0,0">
                        <w:txbxContent>
                          <w:p w14:paraId="4341C148" w14:textId="21F9CEEC" w:rsidR="00D54530" w:rsidRPr="00804D55" w:rsidRDefault="00D54530" w:rsidP="00D54530">
                            <w:pPr>
                              <w:pStyle w:val="ab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804D55">
                              <w:rPr>
                                <w:rFonts w:ascii="Arial" w:hAnsi="Arial" w:cs="Arial"/>
                              </w:rPr>
                              <w:t xml:space="preserve">Figure </w:t>
                            </w:r>
                            <w:r w:rsidRPr="00804D55">
                              <w:rPr>
                                <w:rFonts w:ascii="Arial" w:hAnsi="Arial" w:cs="Arial"/>
                              </w:rPr>
                              <w:fldChar w:fldCharType="begin"/>
                            </w:r>
                            <w:r w:rsidRPr="00804D55">
                              <w:rPr>
                                <w:rFonts w:ascii="Arial" w:hAnsi="Arial" w:cs="Arial"/>
                              </w:rPr>
                              <w:instrText xml:space="preserve"> SEQ Figure \* ARABIC </w:instrText>
                            </w:r>
                            <w:r w:rsidRPr="00804D55">
                              <w:rPr>
                                <w:rFonts w:ascii="Arial" w:hAnsi="Arial" w:cs="Arial"/>
                              </w:rPr>
                              <w:fldChar w:fldCharType="separate"/>
                            </w:r>
                            <w:r w:rsidRPr="00804D55">
                              <w:rPr>
                                <w:rFonts w:ascii="Arial" w:hAnsi="Arial" w:cs="Arial"/>
                                <w:noProof/>
                              </w:rPr>
                              <w:t>4</w:t>
                            </w:r>
                            <w:r w:rsidRPr="00804D55">
                              <w:rPr>
                                <w:rFonts w:ascii="Arial" w:hAnsi="Arial" w:cs="Arial"/>
                              </w:rPr>
                              <w:fldChar w:fldCharType="end"/>
                            </w:r>
                            <w:r w:rsidRPr="00804D5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72593A" w:rsidRPr="00804D55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 xml:space="preserve">An Approximate Model of Carbon Chain in Stearic Acid(where </w:t>
                            </w:r>
                            <w:r w:rsidR="003C640B" w:rsidRPr="00804D55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>hydrogen</w:t>
                            </w:r>
                            <w:r w:rsidR="0072593A" w:rsidRPr="00804D55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 xml:space="preserve"> and </w:t>
                            </w:r>
                            <w:r w:rsidR="003C640B" w:rsidRPr="00804D55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>oxygen</w:t>
                            </w:r>
                            <w:r w:rsidR="0072593A" w:rsidRPr="00804D55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 xml:space="preserve"> atom are substituted to </w:t>
                            </w:r>
                            <w:r w:rsidR="003C640B" w:rsidRPr="00804D55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>carbon</w:t>
                            </w:r>
                            <w:r w:rsidR="0072593A" w:rsidRPr="00804D55"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  <w:t xml:space="preserve"> atom)</w:t>
                            </w:r>
                            <w:r w:rsidRPr="00804D5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D54530">
              <w:rPr>
                <w:rFonts w:ascii="Arial" w:hAnsi="Arial" w:cs="Arial"/>
                <w:b/>
                <w:noProof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26039DC2" wp14:editId="6135D197">
                  <wp:simplePos x="0" y="0"/>
                  <wp:positionH relativeFrom="column">
                    <wp:posOffset>3487016</wp:posOffset>
                  </wp:positionH>
                  <wp:positionV relativeFrom="paragraph">
                    <wp:posOffset>117764</wp:posOffset>
                  </wp:positionV>
                  <wp:extent cx="2999509" cy="1089253"/>
                  <wp:effectExtent l="0" t="0" r="0" b="0"/>
                  <wp:wrapTight wrapText="bothSides">
                    <wp:wrapPolygon edited="0">
                      <wp:start x="0" y="0"/>
                      <wp:lineTo x="0" y="21159"/>
                      <wp:lineTo x="21403" y="21159"/>
                      <wp:lineTo x="21403" y="0"/>
                      <wp:lineTo x="0" y="0"/>
                    </wp:wrapPolygon>
                  </wp:wrapTight>
                  <wp:docPr id="11465119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511984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509" cy="1089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035">
              <w:rPr>
                <w:rFonts w:ascii="Arial" w:hAnsi="Arial" w:cs="Arial" w:hint="eastAsia"/>
                <w:bCs/>
              </w:rPr>
              <w:t>수정하여</w:t>
            </w:r>
            <w:r w:rsidR="00727035">
              <w:rPr>
                <w:rFonts w:ascii="Arial" w:hAnsi="Arial" w:cs="Arial" w:hint="eastAsia"/>
                <w:bCs/>
              </w:rPr>
              <w:t xml:space="preserve"> </w:t>
            </w:r>
            <w:r w:rsidR="004538FF">
              <w:rPr>
                <w:rFonts w:ascii="Arial" w:hAnsi="Arial" w:cs="Arial" w:hint="eastAsia"/>
                <w:bCs/>
              </w:rPr>
              <w:t>부피를</w:t>
            </w:r>
            <w:r w:rsidR="004538FF">
              <w:rPr>
                <w:rFonts w:ascii="Arial" w:hAnsi="Arial" w:cs="Arial" w:hint="eastAsia"/>
                <w:bCs/>
              </w:rPr>
              <w:t xml:space="preserve"> </w:t>
            </w:r>
            <w:r w:rsidR="004538FF">
              <w:rPr>
                <w:rFonts w:ascii="Arial" w:hAnsi="Arial" w:cs="Arial" w:hint="eastAsia"/>
                <w:bCs/>
              </w:rPr>
              <w:t>계산해</w:t>
            </w:r>
            <w:r w:rsidR="004538FF">
              <w:rPr>
                <w:rFonts w:ascii="Arial" w:hAnsi="Arial" w:cs="Arial" w:hint="eastAsia"/>
                <w:bCs/>
              </w:rPr>
              <w:t xml:space="preserve"> </w:t>
            </w:r>
            <w:r w:rsidR="004538FF">
              <w:rPr>
                <w:rFonts w:ascii="Arial" w:hAnsi="Arial" w:cs="Arial" w:hint="eastAsia"/>
                <w:bCs/>
              </w:rPr>
              <w:t>보자</w:t>
            </w:r>
            <w:r w:rsidR="004538FF">
              <w:rPr>
                <w:rFonts w:ascii="Arial" w:hAnsi="Arial" w:cs="Arial" w:hint="eastAsia"/>
                <w:bCs/>
              </w:rPr>
              <w:t>.</w:t>
            </w:r>
            <w:r w:rsidR="00F350FF">
              <w:rPr>
                <w:rFonts w:ascii="Arial" w:hAnsi="Arial" w:cs="Arial"/>
                <w:bCs/>
              </w:rPr>
              <w:t xml:space="preserve"> </w:t>
            </w:r>
            <w:r w:rsidR="00CD6A04">
              <w:rPr>
                <w:rFonts w:ascii="Arial" w:hAnsi="Arial" w:cs="Arial" w:hint="eastAsia"/>
                <w:bCs/>
              </w:rPr>
              <w:t>carboxyl</w:t>
            </w:r>
            <w:r w:rsidR="00CD6A04">
              <w:rPr>
                <w:rFonts w:ascii="Arial" w:hAnsi="Arial" w:cs="Arial"/>
                <w:bCs/>
              </w:rPr>
              <w:t xml:space="preserve"> </w:t>
            </w:r>
            <w:r w:rsidR="00CD6A04">
              <w:rPr>
                <w:rFonts w:ascii="Arial" w:hAnsi="Arial" w:cs="Arial" w:hint="eastAsia"/>
                <w:bCs/>
              </w:rPr>
              <w:t>group</w:t>
            </w:r>
            <w:r w:rsidR="000B6CAB">
              <w:rPr>
                <w:rFonts w:ascii="Arial" w:hAnsi="Arial" w:cs="Arial" w:hint="eastAsia"/>
                <w:bCs/>
              </w:rPr>
              <w:t xml:space="preserve"> </w:t>
            </w:r>
            <w:r w:rsidR="000B6CAB">
              <w:rPr>
                <w:rFonts w:ascii="Arial" w:hAnsi="Arial" w:cs="Arial" w:hint="eastAsia"/>
                <w:bCs/>
              </w:rPr>
              <w:t>포함한</w:t>
            </w:r>
            <w:r w:rsidR="000B6CAB">
              <w:rPr>
                <w:rFonts w:ascii="Arial" w:hAnsi="Arial" w:cs="Arial" w:hint="eastAsia"/>
                <w:bCs/>
              </w:rPr>
              <w:t xml:space="preserve"> </w:t>
            </w:r>
            <w:r w:rsidR="000B6CAB">
              <w:rPr>
                <w:rFonts w:ascii="Arial" w:hAnsi="Arial" w:cs="Arial" w:hint="eastAsia"/>
                <w:bCs/>
              </w:rPr>
              <w:t>모든</w:t>
            </w:r>
            <w:r w:rsidR="000B6CAB">
              <w:rPr>
                <w:rFonts w:ascii="Arial" w:hAnsi="Arial" w:cs="Arial" w:hint="eastAsia"/>
                <w:bCs/>
              </w:rPr>
              <w:t xml:space="preserve"> </w:t>
            </w:r>
            <w:r w:rsidR="004E62B4">
              <w:rPr>
                <w:rFonts w:ascii="Arial" w:hAnsi="Arial" w:cs="Arial"/>
                <w:bCs/>
              </w:rPr>
              <w:t xml:space="preserve">C </w:t>
            </w:r>
            <w:r w:rsidR="004E62B4">
              <w:rPr>
                <w:rFonts w:ascii="Arial" w:hAnsi="Arial" w:cs="Arial" w:hint="eastAsia"/>
                <w:bCs/>
              </w:rPr>
              <w:t>원자가</w:t>
            </w:r>
            <w:r w:rsidR="004E62B4">
              <w:rPr>
                <w:rFonts w:ascii="Arial" w:hAnsi="Arial" w:cs="Arial" w:hint="eastAsia"/>
                <w:bCs/>
              </w:rPr>
              <w:t xml:space="preserve"> </w:t>
            </w:r>
            <w:r w:rsidR="00C15972">
              <w:rPr>
                <w:rFonts w:ascii="Arial" w:hAnsi="Arial" w:cs="Arial"/>
                <w:bCs/>
              </w:rPr>
              <w:t>sp</w:t>
            </w:r>
            <w:r w:rsidR="00C15972">
              <w:rPr>
                <w:rFonts w:ascii="Arial" w:hAnsi="Arial" w:cs="Arial"/>
                <w:bCs/>
                <w:vertAlign w:val="superscript"/>
              </w:rPr>
              <w:t>3</w:t>
            </w:r>
            <w:r w:rsidR="00770706">
              <w:rPr>
                <w:rFonts w:ascii="Arial" w:hAnsi="Arial" w:cs="Arial"/>
                <w:bCs/>
              </w:rPr>
              <w:t xml:space="preserve"> </w:t>
            </w:r>
            <w:r w:rsidR="00770706">
              <w:rPr>
                <w:rFonts w:ascii="Arial" w:hAnsi="Arial" w:cs="Arial" w:hint="eastAsia"/>
                <w:bCs/>
              </w:rPr>
              <w:t>혼성을</w:t>
            </w:r>
            <w:r w:rsidR="00770706">
              <w:rPr>
                <w:rFonts w:ascii="Arial" w:hAnsi="Arial" w:cs="Arial" w:hint="eastAsia"/>
                <w:bCs/>
              </w:rPr>
              <w:t xml:space="preserve"> </w:t>
            </w:r>
            <w:r w:rsidR="00770706">
              <w:rPr>
                <w:rFonts w:ascii="Arial" w:hAnsi="Arial" w:cs="Arial" w:hint="eastAsia"/>
                <w:bCs/>
              </w:rPr>
              <w:t>이루고</w:t>
            </w:r>
            <w:r w:rsidR="00770706">
              <w:rPr>
                <w:rFonts w:ascii="Arial" w:hAnsi="Arial" w:cs="Arial" w:hint="eastAsia"/>
                <w:bCs/>
              </w:rPr>
              <w:t xml:space="preserve"> </w:t>
            </w:r>
            <w:r w:rsidR="00770706">
              <w:rPr>
                <w:rFonts w:ascii="Arial" w:hAnsi="Arial" w:cs="Arial" w:hint="eastAsia"/>
                <w:bCs/>
              </w:rPr>
              <w:t>인접</w:t>
            </w:r>
            <w:r w:rsidR="00770706">
              <w:rPr>
                <w:rFonts w:ascii="Arial" w:hAnsi="Arial" w:cs="Arial" w:hint="eastAsia"/>
                <w:bCs/>
              </w:rPr>
              <w:t xml:space="preserve"> </w:t>
            </w:r>
            <w:r w:rsidR="00770706">
              <w:rPr>
                <w:rFonts w:ascii="Arial" w:hAnsi="Arial" w:cs="Arial" w:hint="eastAsia"/>
                <w:bCs/>
              </w:rPr>
              <w:t>결합각이</w:t>
            </w:r>
            <w:r w:rsidR="00770706">
              <w:rPr>
                <w:rFonts w:ascii="Arial" w:hAnsi="Arial" w:cs="Arial" w:hint="eastAsia"/>
                <w:bCs/>
              </w:rPr>
              <w:t xml:space="preserve"> </w:t>
            </w:r>
            <w:r w:rsidR="000E1C3D">
              <w:rPr>
                <w:rFonts w:ascii="Arial" w:hAnsi="Arial" w:cs="Arial"/>
                <w:bCs/>
              </w:rPr>
              <w:t>109.</w:t>
            </w:r>
            <w:r w:rsidR="003638CE">
              <w:rPr>
                <w:rFonts w:ascii="Arial" w:hAnsi="Arial" w:cs="Arial"/>
                <w:bCs/>
              </w:rPr>
              <w:t>5</w:t>
            </w:r>
            <w:r w:rsidR="003638CE" w:rsidRPr="004D5303">
              <w:rPr>
                <w:rFonts w:ascii="Arial" w:hAnsi="Arial" w:cs="Arial"/>
                <w:bCs/>
              </w:rPr>
              <w:t>°</w:t>
            </w:r>
            <w:r w:rsidR="0041060D">
              <w:rPr>
                <w:rFonts w:ascii="Arial" w:hAnsi="Arial" w:cs="Arial" w:hint="eastAsia"/>
                <w:bCs/>
              </w:rPr>
              <w:t>라고</w:t>
            </w:r>
            <w:r w:rsidR="0041060D">
              <w:rPr>
                <w:rFonts w:ascii="Arial" w:hAnsi="Arial" w:cs="Arial" w:hint="eastAsia"/>
                <w:bCs/>
              </w:rPr>
              <w:t xml:space="preserve"> </w:t>
            </w:r>
            <w:r w:rsidR="0041060D">
              <w:rPr>
                <w:rFonts w:ascii="Arial" w:hAnsi="Arial" w:cs="Arial" w:hint="eastAsia"/>
                <w:bCs/>
              </w:rPr>
              <w:t>가정하면</w:t>
            </w:r>
            <w:r w:rsidR="0041060D">
              <w:rPr>
                <w:rFonts w:ascii="Arial" w:hAnsi="Arial" w:cs="Arial" w:hint="eastAsia"/>
                <w:bCs/>
              </w:rPr>
              <w:t>,</w:t>
            </w:r>
            <w:r w:rsidR="0041060D">
              <w:rPr>
                <w:rFonts w:ascii="Arial" w:hAnsi="Arial" w:cs="Arial"/>
                <w:bCs/>
              </w:rPr>
              <w:t xml:space="preserve"> </w:t>
            </w:r>
            <w:r w:rsidR="002211E8">
              <w:rPr>
                <w:rFonts w:ascii="Arial" w:hAnsi="Arial" w:cs="Arial" w:hint="eastAsia"/>
                <w:bCs/>
              </w:rPr>
              <w:t>총</w:t>
            </w:r>
            <w:r w:rsidR="002211E8">
              <w:rPr>
                <w:rFonts w:ascii="Arial" w:hAnsi="Arial" w:cs="Arial" w:hint="eastAsia"/>
                <w:bCs/>
              </w:rPr>
              <w:t xml:space="preserve"> </w:t>
            </w:r>
            <w:r w:rsidR="0092048E">
              <w:rPr>
                <w:rFonts w:ascii="Arial" w:hAnsi="Arial" w:cs="Arial"/>
                <w:bCs/>
              </w:rPr>
              <w:t>21</w:t>
            </w:r>
            <w:r w:rsidR="0092048E">
              <w:rPr>
                <w:rFonts w:ascii="Arial" w:hAnsi="Arial" w:cs="Arial" w:hint="eastAsia"/>
                <w:bCs/>
              </w:rPr>
              <w:t>개의</w:t>
            </w:r>
            <w:r w:rsidR="0092048E">
              <w:rPr>
                <w:rFonts w:ascii="Arial" w:hAnsi="Arial" w:cs="Arial" w:hint="eastAsia"/>
                <w:bCs/>
              </w:rPr>
              <w:t xml:space="preserve"> </w:t>
            </w:r>
            <w:r w:rsidR="0092048E">
              <w:rPr>
                <w:rFonts w:ascii="Arial" w:hAnsi="Arial" w:cs="Arial" w:hint="eastAsia"/>
                <w:bCs/>
              </w:rPr>
              <w:t>탄소</w:t>
            </w:r>
            <w:r w:rsidR="0092048E">
              <w:rPr>
                <w:rFonts w:ascii="Arial" w:hAnsi="Arial" w:cs="Arial"/>
                <w:bCs/>
              </w:rPr>
              <w:t xml:space="preserve"> </w:t>
            </w:r>
            <w:r w:rsidR="0092048E">
              <w:rPr>
                <w:rFonts w:ascii="Arial" w:hAnsi="Arial" w:cs="Arial" w:hint="eastAsia"/>
                <w:bCs/>
              </w:rPr>
              <w:t>원자</w:t>
            </w:r>
            <w:r w:rsidR="0092048E">
              <w:rPr>
                <w:rFonts w:ascii="Arial" w:hAnsi="Arial" w:cs="Arial" w:hint="eastAsia"/>
                <w:bCs/>
              </w:rPr>
              <w:t>(</w:t>
            </w:r>
            <w:r w:rsidR="0092048E">
              <w:rPr>
                <w:rFonts w:ascii="Arial" w:hAnsi="Arial" w:cs="Arial" w:hint="eastAsia"/>
                <w:bCs/>
              </w:rPr>
              <w:t>기존</w:t>
            </w:r>
            <w:r w:rsidR="0092048E">
              <w:rPr>
                <w:rFonts w:ascii="Arial" w:hAnsi="Arial" w:cs="Arial" w:hint="eastAsia"/>
                <w:bCs/>
              </w:rPr>
              <w:t xml:space="preserve"> C</w:t>
            </w:r>
            <w:r w:rsidR="0092048E">
              <w:rPr>
                <w:rFonts w:ascii="Arial" w:hAnsi="Arial" w:cs="Arial"/>
                <w:bCs/>
              </w:rPr>
              <w:t xml:space="preserve"> </w:t>
            </w:r>
            <w:r w:rsidR="0092048E">
              <w:rPr>
                <w:rFonts w:ascii="Arial" w:hAnsi="Arial" w:cs="Arial" w:hint="eastAsia"/>
                <w:bCs/>
              </w:rPr>
              <w:t>원자</w:t>
            </w:r>
            <w:r w:rsidR="0092048E">
              <w:rPr>
                <w:rFonts w:ascii="Arial" w:hAnsi="Arial" w:cs="Arial" w:hint="eastAsia"/>
                <w:bCs/>
              </w:rPr>
              <w:t xml:space="preserve"> 18</w:t>
            </w:r>
            <w:r w:rsidR="0092048E">
              <w:rPr>
                <w:rFonts w:ascii="Arial" w:hAnsi="Arial" w:cs="Arial" w:hint="eastAsia"/>
                <w:bCs/>
              </w:rPr>
              <w:t>개</w:t>
            </w:r>
            <w:r w:rsidR="0092048E">
              <w:rPr>
                <w:rFonts w:ascii="Arial" w:hAnsi="Arial" w:cs="Arial" w:hint="eastAsia"/>
                <w:bCs/>
              </w:rPr>
              <w:t xml:space="preserve"> +</w:t>
            </w:r>
            <w:r w:rsidR="0092048E">
              <w:rPr>
                <w:rFonts w:ascii="Arial" w:hAnsi="Arial" w:cs="Arial"/>
                <w:bCs/>
              </w:rPr>
              <w:t xml:space="preserve"> </w:t>
            </w:r>
            <w:r w:rsidR="00FA111D">
              <w:rPr>
                <w:rFonts w:ascii="Arial" w:hAnsi="Arial" w:cs="Arial" w:hint="eastAsia"/>
                <w:bCs/>
              </w:rPr>
              <w:t>carboxyl</w:t>
            </w:r>
            <w:r w:rsidR="00FA111D">
              <w:rPr>
                <w:rFonts w:ascii="Arial" w:hAnsi="Arial" w:cs="Arial"/>
                <w:bCs/>
              </w:rPr>
              <w:t xml:space="preserve"> </w:t>
            </w:r>
            <w:r w:rsidR="00FA111D">
              <w:rPr>
                <w:rFonts w:ascii="Arial" w:hAnsi="Arial" w:cs="Arial" w:hint="eastAsia"/>
                <w:bCs/>
              </w:rPr>
              <w:t>group</w:t>
            </w:r>
            <w:r w:rsidR="00FA111D">
              <w:rPr>
                <w:rFonts w:ascii="Arial" w:hAnsi="Arial" w:cs="Arial" w:hint="eastAsia"/>
                <w:bCs/>
              </w:rPr>
              <w:t>에서의</w:t>
            </w:r>
            <w:r w:rsidR="00FA111D">
              <w:rPr>
                <w:rFonts w:ascii="Arial" w:hAnsi="Arial" w:cs="Arial" w:hint="eastAsia"/>
                <w:bCs/>
              </w:rPr>
              <w:t xml:space="preserve"> </w:t>
            </w:r>
            <w:r w:rsidR="00C81108">
              <w:rPr>
                <w:rFonts w:ascii="Arial" w:hAnsi="Arial" w:cs="Arial" w:hint="eastAsia"/>
                <w:bCs/>
              </w:rPr>
              <w:t>단일</w:t>
            </w:r>
            <w:r w:rsidR="00C81108">
              <w:rPr>
                <w:rFonts w:ascii="Arial" w:hAnsi="Arial" w:cs="Arial" w:hint="eastAsia"/>
                <w:bCs/>
              </w:rPr>
              <w:t xml:space="preserve"> </w:t>
            </w:r>
            <w:r w:rsidR="00C81108">
              <w:rPr>
                <w:rFonts w:ascii="Arial" w:hAnsi="Arial" w:cs="Arial" w:hint="eastAsia"/>
                <w:bCs/>
              </w:rPr>
              <w:t>결합</w:t>
            </w:r>
            <w:r w:rsidR="00C81108">
              <w:rPr>
                <w:rFonts w:ascii="Arial" w:hAnsi="Arial" w:cs="Arial" w:hint="eastAsia"/>
                <w:bCs/>
              </w:rPr>
              <w:t xml:space="preserve"> O</w:t>
            </w:r>
            <w:r w:rsidR="00C81108">
              <w:rPr>
                <w:rFonts w:ascii="Arial" w:hAnsi="Arial" w:cs="Arial"/>
                <w:bCs/>
              </w:rPr>
              <w:t xml:space="preserve"> </w:t>
            </w:r>
            <w:r w:rsidR="00153836">
              <w:rPr>
                <w:rFonts w:ascii="Arial" w:hAnsi="Arial" w:cs="Arial" w:hint="eastAsia"/>
                <w:bCs/>
              </w:rPr>
              <w:t>1</w:t>
            </w:r>
            <w:r w:rsidR="00153836">
              <w:rPr>
                <w:rFonts w:ascii="Arial" w:hAnsi="Arial" w:cs="Arial" w:hint="eastAsia"/>
                <w:bCs/>
              </w:rPr>
              <w:t>개</w:t>
            </w:r>
            <w:r w:rsidR="00961C58">
              <w:rPr>
                <w:rFonts w:ascii="Arial" w:hAnsi="Arial" w:cs="Arial" w:hint="eastAsia"/>
                <w:bCs/>
              </w:rPr>
              <w:t xml:space="preserve"> +</w:t>
            </w:r>
            <w:r w:rsidR="00961C58">
              <w:rPr>
                <w:rFonts w:ascii="Arial" w:hAnsi="Arial" w:cs="Arial"/>
                <w:bCs/>
              </w:rPr>
              <w:t xml:space="preserve"> </w:t>
            </w:r>
            <w:r w:rsidR="00FA4080">
              <w:rPr>
                <w:rFonts w:ascii="Arial" w:hAnsi="Arial" w:cs="Arial" w:hint="eastAsia"/>
                <w:bCs/>
              </w:rPr>
              <w:t>H</w:t>
            </w:r>
            <w:r w:rsidR="00FA4080">
              <w:rPr>
                <w:rFonts w:ascii="Arial" w:hAnsi="Arial" w:cs="Arial"/>
                <w:bCs/>
              </w:rPr>
              <w:t xml:space="preserve"> </w:t>
            </w:r>
            <w:r w:rsidR="00FA4080">
              <w:rPr>
                <w:rFonts w:ascii="Arial" w:hAnsi="Arial" w:cs="Arial" w:hint="eastAsia"/>
                <w:bCs/>
              </w:rPr>
              <w:t>2</w:t>
            </w:r>
            <w:r w:rsidR="00FA4080">
              <w:rPr>
                <w:rFonts w:ascii="Arial" w:hAnsi="Arial" w:cs="Arial" w:hint="eastAsia"/>
                <w:bCs/>
              </w:rPr>
              <w:t>개</w:t>
            </w:r>
            <w:r w:rsidR="00F77CE6">
              <w:rPr>
                <w:rFonts w:ascii="Arial" w:hAnsi="Arial" w:cs="Arial" w:hint="eastAsia"/>
                <w:bCs/>
              </w:rPr>
              <w:t>)</w:t>
            </w:r>
            <w:r w:rsidR="007A3FF5">
              <w:rPr>
                <w:rFonts w:ascii="Arial" w:hAnsi="Arial" w:cs="Arial" w:hint="eastAsia"/>
                <w:bCs/>
              </w:rPr>
              <w:t>가</w:t>
            </w:r>
            <w:r w:rsidR="007A3FF5">
              <w:rPr>
                <w:rFonts w:ascii="Arial" w:hAnsi="Arial" w:cs="Arial" w:hint="eastAsia"/>
                <w:bCs/>
              </w:rPr>
              <w:t xml:space="preserve"> </w:t>
            </w:r>
            <w:r w:rsidR="007A3FF5">
              <w:rPr>
                <w:rFonts w:ascii="Arial" w:hAnsi="Arial" w:cs="Arial"/>
                <w:bCs/>
              </w:rPr>
              <w:t>cha</w:t>
            </w:r>
            <w:r w:rsidR="007A3FF5">
              <w:rPr>
                <w:rFonts w:ascii="Arial" w:hAnsi="Arial" w:cs="Arial" w:hint="eastAsia"/>
                <w:bCs/>
              </w:rPr>
              <w:t>in</w:t>
            </w:r>
            <w:r w:rsidR="007A3FF5">
              <w:rPr>
                <w:rFonts w:ascii="Arial" w:hAnsi="Arial" w:cs="Arial" w:hint="eastAsia"/>
                <w:bCs/>
              </w:rPr>
              <w:t>을</w:t>
            </w:r>
            <w:r w:rsidR="007A3FF5">
              <w:rPr>
                <w:rFonts w:ascii="Arial" w:hAnsi="Arial" w:cs="Arial" w:hint="eastAsia"/>
                <w:bCs/>
              </w:rPr>
              <w:t xml:space="preserve"> </w:t>
            </w:r>
            <w:r w:rsidR="007A3FF5">
              <w:rPr>
                <w:rFonts w:ascii="Arial" w:hAnsi="Arial" w:cs="Arial" w:hint="eastAsia"/>
                <w:bCs/>
              </w:rPr>
              <w:t>이루고</w:t>
            </w:r>
            <w:r w:rsidR="007A3FF5">
              <w:rPr>
                <w:rFonts w:ascii="Arial" w:hAnsi="Arial" w:cs="Arial" w:hint="eastAsia"/>
                <w:bCs/>
              </w:rPr>
              <w:t xml:space="preserve"> </w:t>
            </w:r>
            <w:r w:rsidR="007A3FF5">
              <w:rPr>
                <w:rFonts w:ascii="Arial" w:hAnsi="Arial" w:cs="Arial" w:hint="eastAsia"/>
                <w:bCs/>
              </w:rPr>
              <w:t>있다고</w:t>
            </w:r>
            <w:r w:rsidR="007A3FF5">
              <w:rPr>
                <w:rFonts w:ascii="Arial" w:hAnsi="Arial" w:cs="Arial" w:hint="eastAsia"/>
                <w:bCs/>
              </w:rPr>
              <w:t xml:space="preserve"> </w:t>
            </w:r>
            <w:r w:rsidR="007A3FF5">
              <w:rPr>
                <w:rFonts w:ascii="Arial" w:hAnsi="Arial" w:cs="Arial" w:hint="eastAsia"/>
                <w:bCs/>
              </w:rPr>
              <w:t>볼</w:t>
            </w:r>
            <w:r w:rsidR="007A3FF5">
              <w:rPr>
                <w:rFonts w:ascii="Arial" w:hAnsi="Arial" w:cs="Arial" w:hint="eastAsia"/>
                <w:bCs/>
              </w:rPr>
              <w:t xml:space="preserve"> </w:t>
            </w:r>
            <w:r w:rsidR="007A3FF5">
              <w:rPr>
                <w:rFonts w:ascii="Arial" w:hAnsi="Arial" w:cs="Arial" w:hint="eastAsia"/>
                <w:bCs/>
              </w:rPr>
              <w:t>수</w:t>
            </w:r>
            <w:r w:rsidR="007A3FF5">
              <w:rPr>
                <w:rFonts w:ascii="Arial" w:hAnsi="Arial" w:cs="Arial" w:hint="eastAsia"/>
                <w:bCs/>
              </w:rPr>
              <w:t xml:space="preserve"> </w:t>
            </w:r>
            <w:r w:rsidR="007A3FF5">
              <w:rPr>
                <w:rFonts w:ascii="Arial" w:hAnsi="Arial" w:cs="Arial" w:hint="eastAsia"/>
                <w:bCs/>
              </w:rPr>
              <w:t>있다</w:t>
            </w:r>
            <w:r w:rsidR="007A3FF5">
              <w:rPr>
                <w:rFonts w:ascii="Arial" w:hAnsi="Arial" w:cs="Arial" w:hint="eastAsia"/>
                <w:bCs/>
              </w:rPr>
              <w:t>.</w:t>
            </w:r>
            <w:r w:rsidR="007A3FF5">
              <w:rPr>
                <w:rFonts w:ascii="Arial" w:hAnsi="Arial" w:cs="Arial"/>
                <w:bCs/>
              </w:rPr>
              <w:t xml:space="preserve"> </w:t>
            </w:r>
            <w:r w:rsidR="005C0277">
              <w:rPr>
                <w:rFonts w:ascii="Arial" w:hAnsi="Arial" w:cs="Arial" w:hint="eastAsia"/>
                <w:bCs/>
              </w:rPr>
              <w:t>이때</w:t>
            </w:r>
            <w:r w:rsidR="005C0277">
              <w:rPr>
                <w:rFonts w:ascii="Arial" w:hAnsi="Arial" w:cs="Arial" w:hint="eastAsia"/>
                <w:bCs/>
              </w:rPr>
              <w:t xml:space="preserve"> </w:t>
            </w:r>
            <w:r w:rsidR="006E0F88">
              <w:rPr>
                <w:rFonts w:ascii="Arial" w:hAnsi="Arial" w:cs="Arial" w:hint="eastAsia"/>
                <w:bCs/>
              </w:rPr>
              <w:t>위에서</w:t>
            </w:r>
            <w:r w:rsidR="006E0F88">
              <w:rPr>
                <w:rFonts w:ascii="Arial" w:hAnsi="Arial" w:cs="Arial" w:hint="eastAsia"/>
                <w:bCs/>
              </w:rPr>
              <w:t xml:space="preserve"> </w:t>
            </w:r>
            <w:r w:rsidR="006E0F88">
              <w:rPr>
                <w:rFonts w:ascii="Arial" w:hAnsi="Arial" w:cs="Arial" w:hint="eastAsia"/>
                <w:bCs/>
              </w:rPr>
              <w:t>설명한</w:t>
            </w:r>
            <w:r w:rsidR="006E0F88">
              <w:rPr>
                <w:rFonts w:ascii="Arial" w:hAnsi="Arial" w:cs="Arial" w:hint="eastAsia"/>
                <w:bCs/>
              </w:rPr>
              <w:t xml:space="preserve"> </w:t>
            </w:r>
            <w:r w:rsidR="006E0F88">
              <w:rPr>
                <w:rFonts w:ascii="Arial" w:hAnsi="Arial" w:cs="Arial" w:hint="eastAsia"/>
                <w:bCs/>
              </w:rPr>
              <w:t>방식에</w:t>
            </w:r>
            <w:r w:rsidR="006E0F88">
              <w:rPr>
                <w:rFonts w:ascii="Arial" w:hAnsi="Arial" w:cs="Arial" w:hint="eastAsia"/>
                <w:bCs/>
              </w:rPr>
              <w:t xml:space="preserve"> </w:t>
            </w:r>
            <w:r w:rsidR="006E0F88">
              <w:rPr>
                <w:rFonts w:ascii="Arial" w:hAnsi="Arial" w:cs="Arial" w:hint="eastAsia"/>
                <w:bCs/>
              </w:rPr>
              <w:t>의거</w:t>
            </w:r>
            <w:r w:rsidR="006E0F88">
              <w:rPr>
                <w:rFonts w:ascii="Arial" w:hAnsi="Arial" w:cs="Arial" w:hint="eastAsia"/>
                <w:bCs/>
              </w:rPr>
              <w:t xml:space="preserve"> </w:t>
            </w:r>
            <w:r w:rsidR="00F32056">
              <w:rPr>
                <w:rFonts w:ascii="Arial" w:hAnsi="Arial" w:cs="Arial" w:hint="eastAsia"/>
                <w:bCs/>
              </w:rPr>
              <w:t>height=</w:t>
            </w:r>
            <w:r w:rsidR="00F32056" w:rsidRPr="004D5303">
              <w:rPr>
                <w:rFonts w:ascii="Arial" w:hAnsi="Arial" w:cs="Arial"/>
                <w:bCs/>
              </w:rPr>
              <w:t>0.867d×</w:t>
            </w:r>
            <w:r w:rsidR="00F32056">
              <w:rPr>
                <w:rFonts w:ascii="Arial" w:hAnsi="Arial" w:cs="Arial" w:hint="eastAsia"/>
                <w:bCs/>
              </w:rPr>
              <w:t>21</w:t>
            </w:r>
            <w:r w:rsidR="00F32056" w:rsidRPr="004D5303">
              <w:rPr>
                <w:rFonts w:ascii="맑은 고딕" w:eastAsia="맑은 고딕" w:hAnsi="맑은 고딕" w:cs="맑은 고딕" w:hint="eastAsia"/>
                <w:bCs/>
              </w:rPr>
              <w:t>≒</w:t>
            </w:r>
            <w:r w:rsidR="00F32056">
              <w:rPr>
                <w:rFonts w:ascii="Arial" w:hAnsi="Arial" w:cs="Arial" w:hint="eastAsia"/>
                <w:bCs/>
              </w:rPr>
              <w:t>18.21</w:t>
            </w:r>
            <w:r w:rsidR="00F32056" w:rsidRPr="004D5303">
              <w:rPr>
                <w:rFonts w:ascii="Arial" w:hAnsi="Arial" w:cs="Arial"/>
                <w:bCs/>
              </w:rPr>
              <w:t>d</w:t>
            </w:r>
            <w:r w:rsidR="00972259">
              <w:rPr>
                <w:rFonts w:ascii="Arial" w:hAnsi="Arial" w:cs="Arial" w:hint="eastAsia"/>
                <w:bCs/>
              </w:rPr>
              <w:t>이다</w:t>
            </w:r>
            <w:r w:rsidR="00972259">
              <w:rPr>
                <w:rFonts w:ascii="Arial" w:hAnsi="Arial" w:cs="Arial" w:hint="eastAsia"/>
                <w:bCs/>
              </w:rPr>
              <w:t>.</w:t>
            </w:r>
            <w:r w:rsidR="00972259">
              <w:rPr>
                <w:rFonts w:ascii="Arial" w:hAnsi="Arial" w:cs="Arial"/>
                <w:bCs/>
              </w:rPr>
              <w:t xml:space="preserve"> </w:t>
            </w:r>
            <w:r w:rsidR="00972259">
              <w:rPr>
                <w:rFonts w:ascii="Arial" w:hAnsi="Arial" w:cs="Arial" w:hint="eastAsia"/>
                <w:bCs/>
              </w:rPr>
              <w:t>따라서</w:t>
            </w:r>
            <w:r w:rsidR="00972259">
              <w:rPr>
                <w:rFonts w:ascii="Arial" w:hAnsi="Arial" w:cs="Arial" w:hint="eastAsia"/>
                <w:bCs/>
              </w:rPr>
              <w:t xml:space="preserve"> </w:t>
            </w:r>
            <w:r w:rsidR="00972259">
              <w:rPr>
                <w:rFonts w:ascii="Arial" w:hAnsi="Arial" w:cs="Arial" w:hint="eastAsia"/>
                <w:bCs/>
              </w:rPr>
              <w:t>탄소</w:t>
            </w:r>
            <w:r w:rsidR="00972259">
              <w:rPr>
                <w:rFonts w:ascii="Arial" w:hAnsi="Arial" w:cs="Arial" w:hint="eastAsia"/>
                <w:bCs/>
              </w:rPr>
              <w:t xml:space="preserve"> </w:t>
            </w:r>
            <w:r w:rsidR="00972259">
              <w:rPr>
                <w:rFonts w:ascii="Arial" w:hAnsi="Arial" w:cs="Arial" w:hint="eastAsia"/>
                <w:bCs/>
              </w:rPr>
              <w:t>원자의</w:t>
            </w:r>
            <w:r w:rsidR="00972259">
              <w:rPr>
                <w:rFonts w:ascii="Arial" w:hAnsi="Arial" w:cs="Arial" w:hint="eastAsia"/>
                <w:bCs/>
              </w:rPr>
              <w:t xml:space="preserve"> </w:t>
            </w:r>
            <w:r w:rsidR="00972259">
              <w:rPr>
                <w:rFonts w:ascii="Arial" w:hAnsi="Arial" w:cs="Arial" w:hint="eastAsia"/>
                <w:bCs/>
              </w:rPr>
              <w:t>직경</w:t>
            </w:r>
            <w:r w:rsidR="00972259">
              <w:rPr>
                <w:rFonts w:ascii="Arial" w:hAnsi="Arial" w:cs="Arial" w:hint="eastAsia"/>
                <w:bCs/>
              </w:rPr>
              <w:t>(d)=height/</w:t>
            </w:r>
            <w:r w:rsidR="009D4A62">
              <w:rPr>
                <w:rFonts w:ascii="Arial" w:hAnsi="Arial" w:cs="Arial" w:hint="eastAsia"/>
                <w:bCs/>
              </w:rPr>
              <w:t>18.21</w:t>
            </w:r>
            <w:r w:rsidR="009D4A62">
              <w:rPr>
                <w:rFonts w:ascii="Arial" w:hAnsi="Arial" w:cs="Arial" w:hint="eastAsia"/>
                <w:bCs/>
              </w:rPr>
              <w:t>이다</w:t>
            </w:r>
            <w:r w:rsidR="009D4A62">
              <w:rPr>
                <w:rFonts w:ascii="Arial" w:hAnsi="Arial" w:cs="Arial" w:hint="eastAsia"/>
                <w:bCs/>
              </w:rPr>
              <w:t>.</w:t>
            </w:r>
            <w:r w:rsidR="009D4A62">
              <w:rPr>
                <w:rFonts w:ascii="Arial" w:hAnsi="Arial" w:cs="Arial"/>
                <w:bCs/>
              </w:rPr>
              <w:t xml:space="preserve"> </w:t>
            </w:r>
            <w:r w:rsidR="008A3A17">
              <w:rPr>
                <w:rFonts w:ascii="Arial" w:hAnsi="Arial" w:cs="Arial" w:hint="eastAsia"/>
                <w:bCs/>
              </w:rPr>
              <w:t>이를</w:t>
            </w:r>
            <w:r w:rsidR="008A3A17">
              <w:rPr>
                <w:rFonts w:ascii="Arial" w:hAnsi="Arial" w:cs="Arial" w:hint="eastAsia"/>
                <w:bCs/>
              </w:rPr>
              <w:t xml:space="preserve"> </w:t>
            </w:r>
            <w:r w:rsidR="008A3A17">
              <w:rPr>
                <w:rFonts w:ascii="Arial" w:hAnsi="Arial" w:cs="Arial" w:hint="eastAsia"/>
                <w:bCs/>
              </w:rPr>
              <w:t>활용하여</w:t>
            </w:r>
            <w:r w:rsidR="008A3A17">
              <w:rPr>
                <w:rFonts w:ascii="Arial" w:hAnsi="Arial" w:cs="Arial" w:hint="eastAsia"/>
                <w:bCs/>
              </w:rPr>
              <w:t xml:space="preserve"> </w:t>
            </w:r>
            <w:r w:rsidR="00740D83">
              <w:rPr>
                <w:rFonts w:ascii="Arial" w:hAnsi="Arial" w:cs="Arial" w:hint="eastAsia"/>
                <w:bCs/>
              </w:rPr>
              <w:t>앞선</w:t>
            </w:r>
            <w:r w:rsidR="00740D83">
              <w:rPr>
                <w:rFonts w:ascii="Arial" w:hAnsi="Arial" w:cs="Arial" w:hint="eastAsia"/>
                <w:bCs/>
              </w:rPr>
              <w:t xml:space="preserve"> </w:t>
            </w:r>
            <w:r w:rsidR="00740D83">
              <w:rPr>
                <w:rFonts w:ascii="Arial" w:hAnsi="Arial" w:cs="Arial" w:hint="eastAsia"/>
                <w:bCs/>
              </w:rPr>
              <w:t>데이터를</w:t>
            </w:r>
            <w:r w:rsidR="00740D83">
              <w:rPr>
                <w:rFonts w:ascii="Arial" w:hAnsi="Arial" w:cs="Arial" w:hint="eastAsia"/>
                <w:bCs/>
              </w:rPr>
              <w:t xml:space="preserve"> </w:t>
            </w:r>
            <w:r w:rsidR="00740D83">
              <w:rPr>
                <w:rFonts w:ascii="Arial" w:hAnsi="Arial" w:cs="Arial" w:hint="eastAsia"/>
                <w:bCs/>
              </w:rPr>
              <w:t>보정하면</w:t>
            </w:r>
            <w:r w:rsidR="005C16F7">
              <w:rPr>
                <w:rFonts w:ascii="Arial" w:hAnsi="Arial" w:cs="Arial" w:hint="eastAsia"/>
                <w:bCs/>
              </w:rPr>
              <w:t xml:space="preserve"> </w:t>
            </w:r>
            <w:r w:rsidR="00A377FB">
              <w:rPr>
                <w:rFonts w:ascii="Arial" w:hAnsi="Arial" w:cs="Arial" w:hint="eastAsia"/>
                <w:bCs/>
              </w:rPr>
              <w:t>탄소</w:t>
            </w:r>
            <w:r w:rsidR="00A377FB">
              <w:rPr>
                <w:rFonts w:ascii="Arial" w:hAnsi="Arial" w:cs="Arial" w:hint="eastAsia"/>
                <w:bCs/>
              </w:rPr>
              <w:t xml:space="preserve"> </w:t>
            </w:r>
            <w:r w:rsidR="00A377FB">
              <w:rPr>
                <w:rFonts w:ascii="Arial" w:hAnsi="Arial" w:cs="Arial" w:hint="eastAsia"/>
                <w:bCs/>
              </w:rPr>
              <w:t>원자를</w:t>
            </w:r>
            <w:r w:rsidR="00A377FB">
              <w:rPr>
                <w:rFonts w:ascii="Arial" w:hAnsi="Arial" w:cs="Arial" w:hint="eastAsia"/>
                <w:bCs/>
              </w:rPr>
              <w:t xml:space="preserve"> </w:t>
            </w:r>
            <w:r w:rsidR="00EC10CD">
              <w:rPr>
                <w:rFonts w:ascii="Arial" w:hAnsi="Arial" w:cs="Arial" w:hint="eastAsia"/>
                <w:bCs/>
              </w:rPr>
              <w:t>구</w:t>
            </w:r>
            <w:r w:rsidR="00A377FB">
              <w:rPr>
                <w:rFonts w:ascii="Arial" w:hAnsi="Arial" w:cs="Arial" w:hint="eastAsia"/>
                <w:bCs/>
              </w:rPr>
              <w:t>로</w:t>
            </w:r>
            <w:r w:rsidR="00A377FB">
              <w:rPr>
                <w:rFonts w:ascii="Arial" w:hAnsi="Arial" w:cs="Arial" w:hint="eastAsia"/>
                <w:bCs/>
              </w:rPr>
              <w:t xml:space="preserve"> </w:t>
            </w:r>
            <w:r w:rsidR="00A377FB">
              <w:rPr>
                <w:rFonts w:ascii="Arial" w:hAnsi="Arial" w:cs="Arial" w:hint="eastAsia"/>
                <w:bCs/>
              </w:rPr>
              <w:t>간주했을</w:t>
            </w:r>
            <w:r w:rsidR="00A377FB">
              <w:rPr>
                <w:rFonts w:ascii="Arial" w:hAnsi="Arial" w:cs="Arial" w:hint="eastAsia"/>
                <w:bCs/>
              </w:rPr>
              <w:t xml:space="preserve"> </w:t>
            </w:r>
            <w:r w:rsidR="00A377FB">
              <w:rPr>
                <w:rFonts w:ascii="Arial" w:hAnsi="Arial" w:cs="Arial" w:hint="eastAsia"/>
                <w:bCs/>
              </w:rPr>
              <w:t>때</w:t>
            </w:r>
            <w:r w:rsidR="00EC10CD">
              <w:rPr>
                <w:rFonts w:ascii="Arial" w:hAnsi="Arial" w:cs="Arial" w:hint="eastAsia"/>
                <w:bCs/>
              </w:rPr>
              <w:t>의</w:t>
            </w:r>
            <w:r w:rsidR="00EC10CD">
              <w:rPr>
                <w:rFonts w:ascii="Arial" w:hAnsi="Arial" w:cs="Arial" w:hint="eastAsia"/>
                <w:bCs/>
              </w:rPr>
              <w:t xml:space="preserve"> </w:t>
            </w:r>
            <w:r w:rsidR="00EC10CD">
              <w:rPr>
                <w:rFonts w:ascii="Arial" w:hAnsi="Arial" w:cs="Arial" w:hint="eastAsia"/>
                <w:bCs/>
              </w:rPr>
              <w:t>아보가드로</w:t>
            </w:r>
            <w:r w:rsidR="00EC10CD">
              <w:rPr>
                <w:rFonts w:ascii="Arial" w:hAnsi="Arial" w:cs="Arial" w:hint="eastAsia"/>
                <w:bCs/>
              </w:rPr>
              <w:t xml:space="preserve"> </w:t>
            </w:r>
            <w:r w:rsidR="00EC10CD">
              <w:rPr>
                <w:rFonts w:ascii="Arial" w:hAnsi="Arial" w:cs="Arial" w:hint="eastAsia"/>
                <w:bCs/>
              </w:rPr>
              <w:t>수는</w:t>
            </w:r>
            <w:r w:rsidR="00EC10CD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</w:rPr>
                <m:t>9.02×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22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bCs/>
                </w:rPr>
                <m:t>mo</m:t>
              </m:r>
              <m:sSup>
                <m:sSupPr>
                  <m:ctrlPr>
                    <w:rPr>
                      <w:rFonts w:ascii="Cambria Math" w:hAnsi="Cambria Math" w:cs="Arial"/>
                      <w:b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rFonts w:ascii="Arial" w:eastAsia="바탕" w:hAnsi="Arial" w:cs="Arial"/>
                      <w:bCs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</m:t>
                  </m:r>
                </m:sup>
              </m:sSup>
            </m:oMath>
            <w:r w:rsidR="00A377FB">
              <w:rPr>
                <w:rFonts w:ascii="Arial" w:hAnsi="Arial" w:cs="Arial" w:hint="eastAsia"/>
                <w:bCs/>
              </w:rPr>
              <w:t>,</w:t>
            </w:r>
            <w:r w:rsidR="00A377FB">
              <w:rPr>
                <w:rFonts w:ascii="Arial" w:hAnsi="Arial" w:cs="Arial"/>
                <w:bCs/>
              </w:rPr>
              <w:t xml:space="preserve"> </w:t>
            </w:r>
            <w:r w:rsidR="007818C2">
              <w:rPr>
                <w:rFonts w:ascii="Arial" w:hAnsi="Arial" w:cs="Arial" w:hint="eastAsia"/>
                <w:bCs/>
              </w:rPr>
              <w:t>큐브로</w:t>
            </w:r>
            <w:r w:rsidR="007818C2">
              <w:rPr>
                <w:rFonts w:ascii="Arial" w:hAnsi="Arial" w:cs="Arial" w:hint="eastAsia"/>
                <w:bCs/>
              </w:rPr>
              <w:t xml:space="preserve"> </w:t>
            </w:r>
            <w:r w:rsidR="007818C2">
              <w:rPr>
                <w:rFonts w:ascii="Arial" w:hAnsi="Arial" w:cs="Arial" w:hint="eastAsia"/>
                <w:bCs/>
              </w:rPr>
              <w:t>간주했을</w:t>
            </w:r>
            <w:r w:rsidR="007818C2">
              <w:rPr>
                <w:rFonts w:ascii="Arial" w:hAnsi="Arial" w:cs="Arial" w:hint="eastAsia"/>
                <w:bCs/>
              </w:rPr>
              <w:t xml:space="preserve"> </w:t>
            </w:r>
            <w:r w:rsidR="007818C2">
              <w:rPr>
                <w:rFonts w:ascii="Arial" w:hAnsi="Arial" w:cs="Arial" w:hint="eastAsia"/>
                <w:bCs/>
              </w:rPr>
              <w:t>때의</w:t>
            </w:r>
            <w:r w:rsidR="007818C2">
              <w:rPr>
                <w:rFonts w:ascii="Arial" w:hAnsi="Arial" w:cs="Arial" w:hint="eastAsia"/>
                <w:bCs/>
              </w:rPr>
              <w:t xml:space="preserve"> </w:t>
            </w:r>
            <w:r w:rsidR="003E3077">
              <w:rPr>
                <w:rFonts w:ascii="Arial" w:hAnsi="Arial" w:cs="Arial" w:hint="eastAsia"/>
                <w:bCs/>
              </w:rPr>
              <w:t>아보가드로</w:t>
            </w:r>
            <w:r w:rsidR="003E3077">
              <w:rPr>
                <w:rFonts w:ascii="Arial" w:hAnsi="Arial" w:cs="Arial" w:hint="eastAsia"/>
                <w:bCs/>
              </w:rPr>
              <w:t xml:space="preserve"> </w:t>
            </w:r>
            <w:r w:rsidR="003E3077">
              <w:rPr>
                <w:rFonts w:ascii="Arial" w:hAnsi="Arial" w:cs="Arial" w:hint="eastAsia"/>
                <w:bCs/>
              </w:rPr>
              <w:t>수는</w:t>
            </w:r>
            <w:r w:rsidR="003E3077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</w:rPr>
                <m:t>4.72×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22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bCs/>
                </w:rPr>
                <m:t>mo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l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-1</m:t>
                  </m:r>
                </m:sup>
              </m:sSup>
            </m:oMath>
            <w:r w:rsidR="00D60749">
              <w:rPr>
                <w:rFonts w:ascii="Arial" w:hAnsi="Arial" w:cs="Arial" w:hint="eastAsia"/>
                <w:bCs/>
              </w:rPr>
              <w:t>로</w:t>
            </w:r>
            <w:r w:rsidR="00D60749">
              <w:rPr>
                <w:rFonts w:ascii="Arial" w:hAnsi="Arial" w:cs="Arial" w:hint="eastAsia"/>
                <w:bCs/>
              </w:rPr>
              <w:t>,</w:t>
            </w:r>
            <w:r w:rsidR="00A377FB">
              <w:rPr>
                <w:rFonts w:ascii="Arial" w:hAnsi="Arial" w:cs="Arial" w:hint="eastAsia"/>
                <w:bCs/>
              </w:rPr>
              <w:t xml:space="preserve"> </w:t>
            </w:r>
            <w:r w:rsidR="005C16F7">
              <w:rPr>
                <w:rFonts w:ascii="Arial" w:hAnsi="Arial" w:cs="Arial" w:hint="eastAsia"/>
                <w:bCs/>
              </w:rPr>
              <w:t>오차율을</w:t>
            </w:r>
            <w:r w:rsidR="005C16F7">
              <w:rPr>
                <w:rFonts w:ascii="Arial" w:hAnsi="Arial" w:cs="Arial" w:hint="eastAsia"/>
                <w:bCs/>
              </w:rPr>
              <w:t xml:space="preserve"> </w:t>
            </w:r>
            <w:r w:rsidR="00AC44C7">
              <w:rPr>
                <w:rFonts w:ascii="Arial" w:hAnsi="Arial" w:cs="Arial" w:hint="eastAsia"/>
                <w:bCs/>
              </w:rPr>
              <w:t>3~7%</w:t>
            </w:r>
            <w:r w:rsidR="00AC44C7">
              <w:rPr>
                <w:rFonts w:ascii="Arial" w:hAnsi="Arial" w:cs="Arial"/>
                <w:bCs/>
              </w:rPr>
              <w:t xml:space="preserve"> </w:t>
            </w:r>
            <w:r w:rsidR="00AC44C7">
              <w:rPr>
                <w:rFonts w:ascii="Arial" w:hAnsi="Arial" w:cs="Arial" w:hint="eastAsia"/>
                <w:bCs/>
              </w:rPr>
              <w:t>정도</w:t>
            </w:r>
            <w:r w:rsidR="00AC44C7">
              <w:rPr>
                <w:rFonts w:ascii="Arial" w:hAnsi="Arial" w:cs="Arial" w:hint="eastAsia"/>
                <w:bCs/>
              </w:rPr>
              <w:t xml:space="preserve"> </w:t>
            </w:r>
            <w:r w:rsidR="00AC44C7">
              <w:rPr>
                <w:rFonts w:ascii="Arial" w:hAnsi="Arial" w:cs="Arial" w:hint="eastAsia"/>
                <w:bCs/>
              </w:rPr>
              <w:t>줄일</w:t>
            </w:r>
            <w:r w:rsidR="00AC44C7">
              <w:rPr>
                <w:rFonts w:ascii="Arial" w:hAnsi="Arial" w:cs="Arial" w:hint="eastAsia"/>
                <w:bCs/>
              </w:rPr>
              <w:t xml:space="preserve"> </w:t>
            </w:r>
            <w:r w:rsidR="00AC44C7">
              <w:rPr>
                <w:rFonts w:ascii="Arial" w:hAnsi="Arial" w:cs="Arial" w:hint="eastAsia"/>
                <w:bCs/>
              </w:rPr>
              <w:t>수</w:t>
            </w:r>
            <w:r w:rsidR="00AC44C7">
              <w:rPr>
                <w:rFonts w:ascii="Arial" w:hAnsi="Arial" w:cs="Arial" w:hint="eastAsia"/>
                <w:bCs/>
              </w:rPr>
              <w:t xml:space="preserve"> </w:t>
            </w:r>
            <w:r w:rsidR="00AC44C7">
              <w:rPr>
                <w:rFonts w:ascii="Arial" w:hAnsi="Arial" w:cs="Arial" w:hint="eastAsia"/>
                <w:bCs/>
              </w:rPr>
              <w:t>있었다</w:t>
            </w:r>
            <w:r w:rsidR="00AC44C7">
              <w:rPr>
                <w:rFonts w:ascii="Arial" w:hAnsi="Arial" w:cs="Arial" w:hint="eastAsia"/>
                <w:bCs/>
              </w:rPr>
              <w:t>.</w:t>
            </w:r>
            <w:r w:rsidR="00AC44C7">
              <w:rPr>
                <w:rFonts w:ascii="Arial" w:hAnsi="Arial" w:cs="Arial"/>
                <w:bCs/>
              </w:rPr>
              <w:t xml:space="preserve"> </w:t>
            </w:r>
            <w:r w:rsidR="00B36A23">
              <w:rPr>
                <w:rFonts w:ascii="Arial" w:hAnsi="Arial" w:cs="Arial" w:hint="eastAsia"/>
                <w:bCs/>
              </w:rPr>
              <w:t>이때</w:t>
            </w:r>
            <w:r w:rsidR="00B36A23">
              <w:rPr>
                <w:rFonts w:ascii="Arial" w:hAnsi="Arial" w:cs="Arial" w:hint="eastAsia"/>
                <w:bCs/>
              </w:rPr>
              <w:t xml:space="preserve"> </w:t>
            </w:r>
            <w:r w:rsidR="007E1C95">
              <w:rPr>
                <w:rFonts w:ascii="Arial" w:hAnsi="Arial" w:cs="Arial" w:hint="eastAsia"/>
                <w:bCs/>
              </w:rPr>
              <w:t>오차율</w:t>
            </w:r>
            <w:r w:rsidR="00C22B66">
              <w:rPr>
                <w:rFonts w:ascii="Arial" w:hAnsi="Arial" w:cs="Arial" w:hint="eastAsia"/>
                <w:bCs/>
              </w:rPr>
              <w:t>이</w:t>
            </w:r>
            <w:r w:rsidR="00C22B66">
              <w:rPr>
                <w:rFonts w:ascii="Arial" w:hAnsi="Arial" w:cs="Arial" w:hint="eastAsia"/>
                <w:bCs/>
              </w:rPr>
              <w:t xml:space="preserve"> 80~90%</w:t>
            </w:r>
            <w:r w:rsidR="00A57BEE">
              <w:rPr>
                <w:rFonts w:ascii="Arial" w:hAnsi="Arial" w:cs="Arial"/>
                <w:bCs/>
              </w:rPr>
              <w:t xml:space="preserve"> </w:t>
            </w:r>
            <w:r w:rsidR="00A57BEE">
              <w:rPr>
                <w:rFonts w:ascii="Arial" w:hAnsi="Arial" w:cs="Arial" w:hint="eastAsia"/>
                <w:bCs/>
              </w:rPr>
              <w:t>나온</w:t>
            </w:r>
            <w:r w:rsidR="00A57BEE">
              <w:rPr>
                <w:rFonts w:ascii="Arial" w:hAnsi="Arial" w:cs="Arial" w:hint="eastAsia"/>
                <w:bCs/>
              </w:rPr>
              <w:t xml:space="preserve"> </w:t>
            </w:r>
            <w:r w:rsidR="00A57BEE">
              <w:rPr>
                <w:rFonts w:ascii="Arial" w:hAnsi="Arial" w:cs="Arial" w:hint="eastAsia"/>
                <w:bCs/>
              </w:rPr>
              <w:t>것은</w:t>
            </w:r>
            <w:r w:rsidR="00A57BEE">
              <w:rPr>
                <w:rFonts w:ascii="Arial" w:hAnsi="Arial" w:cs="Arial" w:hint="eastAsia"/>
                <w:bCs/>
              </w:rPr>
              <w:t xml:space="preserve"> </w:t>
            </w:r>
            <w:r w:rsidR="004E5AE4">
              <w:rPr>
                <w:rFonts w:ascii="Arial" w:hAnsi="Arial" w:cs="Arial" w:hint="eastAsia"/>
                <w:bCs/>
              </w:rPr>
              <w:t>송화가루의</w:t>
            </w:r>
            <w:r w:rsidR="004E5AE4">
              <w:rPr>
                <w:rFonts w:ascii="Arial" w:hAnsi="Arial" w:cs="Arial" w:hint="eastAsia"/>
                <w:bCs/>
              </w:rPr>
              <w:t xml:space="preserve"> </w:t>
            </w:r>
            <w:r w:rsidR="004E5AE4">
              <w:rPr>
                <w:rFonts w:ascii="Arial" w:hAnsi="Arial" w:cs="Arial" w:hint="eastAsia"/>
                <w:bCs/>
              </w:rPr>
              <w:t>불균등한</w:t>
            </w:r>
            <w:r w:rsidR="004E5AE4">
              <w:rPr>
                <w:rFonts w:ascii="Arial" w:hAnsi="Arial" w:cs="Arial" w:hint="eastAsia"/>
                <w:bCs/>
              </w:rPr>
              <w:t xml:space="preserve"> </w:t>
            </w:r>
            <w:r w:rsidR="004E5AE4">
              <w:rPr>
                <w:rFonts w:ascii="Arial" w:hAnsi="Arial" w:cs="Arial" w:hint="eastAsia"/>
                <w:bCs/>
              </w:rPr>
              <w:t>분포</w:t>
            </w:r>
            <w:r w:rsidR="004E5AE4">
              <w:rPr>
                <w:rFonts w:ascii="Arial" w:hAnsi="Arial" w:cs="Arial" w:hint="eastAsia"/>
                <w:bCs/>
              </w:rPr>
              <w:t>,</w:t>
            </w:r>
            <w:r w:rsidR="004E5AE4">
              <w:rPr>
                <w:rFonts w:ascii="Arial" w:hAnsi="Arial" w:cs="Arial"/>
                <w:bCs/>
              </w:rPr>
              <w:t xml:space="preserve"> </w:t>
            </w:r>
            <w:r w:rsidR="00566138">
              <w:rPr>
                <w:rFonts w:ascii="Arial" w:hAnsi="Arial" w:cs="Arial" w:hint="eastAsia"/>
                <w:bCs/>
              </w:rPr>
              <w:t>넓</w:t>
            </w:r>
            <w:r w:rsidR="006A1124">
              <w:rPr>
                <w:rFonts w:ascii="Arial" w:hAnsi="Arial" w:cs="Arial" w:hint="eastAsia"/>
                <w:bCs/>
              </w:rPr>
              <w:t>이를</w:t>
            </w:r>
            <w:r w:rsidR="006A1124">
              <w:rPr>
                <w:rFonts w:ascii="Arial" w:hAnsi="Arial" w:cs="Arial" w:hint="eastAsia"/>
                <w:bCs/>
              </w:rPr>
              <w:t xml:space="preserve"> </w:t>
            </w:r>
            <w:r w:rsidR="006A1124">
              <w:rPr>
                <w:rFonts w:ascii="Arial" w:hAnsi="Arial" w:cs="Arial" w:hint="eastAsia"/>
                <w:bCs/>
              </w:rPr>
              <w:t>원으로</w:t>
            </w:r>
            <w:r w:rsidR="006A1124">
              <w:rPr>
                <w:rFonts w:ascii="Arial" w:hAnsi="Arial" w:cs="Arial" w:hint="eastAsia"/>
                <w:bCs/>
              </w:rPr>
              <w:t xml:space="preserve"> </w:t>
            </w:r>
            <w:r w:rsidR="006A1124">
              <w:rPr>
                <w:rFonts w:ascii="Arial" w:hAnsi="Arial" w:cs="Arial" w:hint="eastAsia"/>
                <w:bCs/>
              </w:rPr>
              <w:t>근사하며</w:t>
            </w:r>
            <w:r w:rsidR="006A1124">
              <w:rPr>
                <w:rFonts w:ascii="Arial" w:hAnsi="Arial" w:cs="Arial" w:hint="eastAsia"/>
                <w:bCs/>
              </w:rPr>
              <w:t xml:space="preserve"> </w:t>
            </w:r>
            <w:r w:rsidR="003E305D">
              <w:rPr>
                <w:rFonts w:ascii="Arial" w:hAnsi="Arial" w:cs="Arial" w:hint="eastAsia"/>
                <w:bCs/>
              </w:rPr>
              <w:t>발생한</w:t>
            </w:r>
            <w:r w:rsidR="003E305D">
              <w:rPr>
                <w:rFonts w:ascii="Arial" w:hAnsi="Arial" w:cs="Arial" w:hint="eastAsia"/>
                <w:bCs/>
              </w:rPr>
              <w:t xml:space="preserve"> </w:t>
            </w:r>
            <w:r w:rsidR="00236073">
              <w:rPr>
                <w:rFonts w:ascii="Arial" w:hAnsi="Arial" w:cs="Arial" w:hint="eastAsia"/>
                <w:bCs/>
              </w:rPr>
              <w:t>반지름의</w:t>
            </w:r>
            <w:r w:rsidR="00236073">
              <w:rPr>
                <w:rFonts w:ascii="Arial" w:hAnsi="Arial" w:cs="Arial" w:hint="eastAsia"/>
                <w:bCs/>
              </w:rPr>
              <w:t xml:space="preserve"> </w:t>
            </w:r>
            <w:r w:rsidR="00236073">
              <w:rPr>
                <w:rFonts w:ascii="Arial" w:hAnsi="Arial" w:cs="Arial" w:hint="eastAsia"/>
                <w:bCs/>
              </w:rPr>
              <w:t>오차</w:t>
            </w:r>
            <w:r w:rsidR="00236073">
              <w:rPr>
                <w:rFonts w:ascii="Arial" w:hAnsi="Arial" w:cs="Arial" w:hint="eastAsia"/>
                <w:bCs/>
              </w:rPr>
              <w:t xml:space="preserve"> </w:t>
            </w:r>
            <w:r w:rsidR="00236073">
              <w:rPr>
                <w:rFonts w:ascii="Arial" w:hAnsi="Arial" w:cs="Arial" w:hint="eastAsia"/>
                <w:bCs/>
              </w:rPr>
              <w:t>등</w:t>
            </w:r>
            <w:r w:rsidR="00236073">
              <w:rPr>
                <w:rFonts w:ascii="Arial" w:hAnsi="Arial" w:cs="Arial" w:hint="eastAsia"/>
                <w:bCs/>
              </w:rPr>
              <w:t xml:space="preserve"> </w:t>
            </w:r>
            <w:r w:rsidR="009A123D">
              <w:rPr>
                <w:rFonts w:ascii="Arial" w:hAnsi="Arial" w:cs="Arial" w:hint="eastAsia"/>
                <w:bCs/>
              </w:rPr>
              <w:t>우연</w:t>
            </w:r>
            <w:r w:rsidR="009A123D">
              <w:rPr>
                <w:rFonts w:ascii="Arial" w:hAnsi="Arial" w:cs="Arial" w:hint="eastAsia"/>
                <w:bCs/>
              </w:rPr>
              <w:t xml:space="preserve"> </w:t>
            </w:r>
            <w:r w:rsidR="009A123D">
              <w:rPr>
                <w:rFonts w:ascii="Arial" w:hAnsi="Arial" w:cs="Arial" w:hint="eastAsia"/>
                <w:bCs/>
              </w:rPr>
              <w:t>오차로</w:t>
            </w:r>
            <w:r w:rsidR="009A123D">
              <w:rPr>
                <w:rFonts w:ascii="Arial" w:hAnsi="Arial" w:cs="Arial" w:hint="eastAsia"/>
                <w:bCs/>
              </w:rPr>
              <w:t xml:space="preserve"> </w:t>
            </w:r>
            <w:r w:rsidR="009A123D">
              <w:rPr>
                <w:rFonts w:ascii="Arial" w:hAnsi="Arial" w:cs="Arial" w:hint="eastAsia"/>
                <w:bCs/>
              </w:rPr>
              <w:t>추정</w:t>
            </w:r>
            <w:r w:rsidR="00C418F0">
              <w:rPr>
                <w:rFonts w:ascii="Arial" w:hAnsi="Arial" w:cs="Arial" w:hint="eastAsia"/>
                <w:bCs/>
              </w:rPr>
              <w:t>되며</w:t>
            </w:r>
            <w:r w:rsidR="00C418F0">
              <w:rPr>
                <w:rFonts w:ascii="Arial" w:hAnsi="Arial" w:cs="Arial" w:hint="eastAsia"/>
                <w:bCs/>
              </w:rPr>
              <w:t>,</w:t>
            </w:r>
            <w:r w:rsidR="00C418F0">
              <w:rPr>
                <w:rFonts w:ascii="Arial" w:hAnsi="Arial" w:cs="Arial"/>
                <w:bCs/>
              </w:rPr>
              <w:t xml:space="preserve"> </w:t>
            </w:r>
            <w:r w:rsidR="00C418F0">
              <w:rPr>
                <w:rFonts w:ascii="Arial" w:hAnsi="Arial" w:cs="Arial" w:hint="eastAsia"/>
                <w:bCs/>
              </w:rPr>
              <w:t>후속</w:t>
            </w:r>
            <w:r w:rsidR="00C418F0">
              <w:rPr>
                <w:rFonts w:ascii="Arial" w:hAnsi="Arial" w:cs="Arial" w:hint="eastAsia"/>
                <w:bCs/>
              </w:rPr>
              <w:t xml:space="preserve"> </w:t>
            </w:r>
            <w:r w:rsidR="00C418F0">
              <w:rPr>
                <w:rFonts w:ascii="Arial" w:hAnsi="Arial" w:cs="Arial" w:hint="eastAsia"/>
                <w:bCs/>
              </w:rPr>
              <w:t>보정이</w:t>
            </w:r>
            <w:r w:rsidR="00C418F0">
              <w:rPr>
                <w:rFonts w:ascii="Arial" w:hAnsi="Arial" w:cs="Arial" w:hint="eastAsia"/>
                <w:bCs/>
              </w:rPr>
              <w:t xml:space="preserve"> </w:t>
            </w:r>
            <w:r w:rsidR="00C418F0">
              <w:rPr>
                <w:rFonts w:ascii="Arial" w:hAnsi="Arial" w:cs="Arial" w:hint="eastAsia"/>
                <w:bCs/>
              </w:rPr>
              <w:t>필요하다고</w:t>
            </w:r>
            <w:r w:rsidR="00C418F0">
              <w:rPr>
                <w:rFonts w:ascii="Arial" w:hAnsi="Arial" w:cs="Arial" w:hint="eastAsia"/>
                <w:bCs/>
              </w:rPr>
              <w:t xml:space="preserve"> </w:t>
            </w:r>
            <w:r w:rsidR="00C418F0">
              <w:rPr>
                <w:rFonts w:ascii="Arial" w:hAnsi="Arial" w:cs="Arial" w:hint="eastAsia"/>
                <w:bCs/>
              </w:rPr>
              <w:t>사료된다</w:t>
            </w:r>
            <w:r w:rsidR="00C418F0">
              <w:rPr>
                <w:rFonts w:ascii="Arial" w:hAnsi="Arial" w:cs="Arial" w:hint="eastAsia"/>
                <w:bCs/>
              </w:rPr>
              <w:t>.</w:t>
            </w:r>
          </w:p>
          <w:p w14:paraId="0D818E03" w14:textId="792C52ED" w:rsidR="00772D5C" w:rsidRPr="00CE2ADF" w:rsidRDefault="00772D5C" w:rsidP="00CE2ADF">
            <w:pPr>
              <w:spacing w:after="0"/>
              <w:rPr>
                <w:rFonts w:ascii="Arial" w:hAnsi="Arial" w:cs="Arial"/>
                <w:b/>
                <w:szCs w:val="20"/>
              </w:rPr>
            </w:pPr>
          </w:p>
          <w:p w14:paraId="7E9BA384" w14:textId="77777777" w:rsidR="00772D5C" w:rsidRDefault="00772D5C" w:rsidP="0078225F">
            <w:pPr>
              <w:pStyle w:val="a6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/>
              <w:ind w:leftChars="0"/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D5303">
              <w:rPr>
                <w:rFonts w:ascii="Arial" w:hAnsi="Arial" w:cs="Arial"/>
                <w:b/>
                <w:bCs/>
                <w:sz w:val="24"/>
                <w:szCs w:val="24"/>
              </w:rPr>
              <w:t>Reference</w:t>
            </w:r>
          </w:p>
          <w:p w14:paraId="42C1AF12" w14:textId="77777777" w:rsidR="0065481B" w:rsidRDefault="00753320" w:rsidP="0065481B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/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753320">
              <w:rPr>
                <w:rFonts w:ascii="Arial" w:hAnsi="Arial" w:cs="Arial"/>
                <w:szCs w:val="20"/>
              </w:rPr>
              <w:t>이경석</w:t>
            </w:r>
            <w:r w:rsidRPr="00753320">
              <w:rPr>
                <w:rFonts w:ascii="Arial" w:hAnsi="Arial" w:cs="Arial"/>
                <w:szCs w:val="20"/>
              </w:rPr>
              <w:t>.(2018).Mole, the SI Unit of Amount of Substance, and Its Re-Definition by Fixing the Numerical Value of the Avogadro Constant.</w:t>
            </w:r>
            <w:r w:rsidRPr="00753320">
              <w:rPr>
                <w:rFonts w:ascii="Arial" w:hAnsi="Arial" w:cs="Arial"/>
                <w:szCs w:val="20"/>
              </w:rPr>
              <w:t>한국정밀공학회지</w:t>
            </w:r>
            <w:r w:rsidRPr="00753320">
              <w:rPr>
                <w:rFonts w:ascii="Arial" w:hAnsi="Arial" w:cs="Arial"/>
                <w:szCs w:val="20"/>
              </w:rPr>
              <w:t>,35(4),405-412.</w:t>
            </w:r>
          </w:p>
          <w:p w14:paraId="6F49A256" w14:textId="0F289FB5" w:rsidR="00953F2D" w:rsidRPr="003024DA" w:rsidRDefault="000D4F4E" w:rsidP="003024DA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/>
              <w:ind w:leftChars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Weller, </w:t>
            </w:r>
            <w:r w:rsidR="00AD7C5F">
              <w:rPr>
                <w:rFonts w:ascii="Arial" w:hAnsi="Arial" w:cs="Arial" w:hint="eastAsia"/>
                <w:szCs w:val="20"/>
              </w:rPr>
              <w:t>I</w:t>
            </w:r>
            <w:r w:rsidR="00AD7C5F">
              <w:rPr>
                <w:rFonts w:ascii="Arial" w:hAnsi="Arial" w:cs="Arial"/>
                <w:szCs w:val="20"/>
              </w:rPr>
              <w:t xml:space="preserve">norganic chemistry, </w:t>
            </w:r>
            <w:r w:rsidR="00CB4B62">
              <w:rPr>
                <w:rFonts w:ascii="Arial" w:hAnsi="Arial" w:cs="Arial"/>
                <w:szCs w:val="20"/>
              </w:rPr>
              <w:t>7/ed</w:t>
            </w:r>
            <w:r w:rsidR="00D66468">
              <w:rPr>
                <w:rFonts w:ascii="Arial" w:hAnsi="Arial" w:cs="Arial"/>
                <w:szCs w:val="20"/>
              </w:rPr>
              <w:t xml:space="preserve">., </w:t>
            </w:r>
            <w:r w:rsidR="003D5B6C">
              <w:rPr>
                <w:rFonts w:ascii="Arial" w:hAnsi="Arial" w:cs="Arial"/>
                <w:szCs w:val="20"/>
              </w:rPr>
              <w:t>Oxford,</w:t>
            </w:r>
            <w:r w:rsidR="00F74AB0">
              <w:rPr>
                <w:rFonts w:ascii="Arial" w:hAnsi="Arial" w:cs="Arial"/>
                <w:szCs w:val="20"/>
              </w:rPr>
              <w:t xml:space="preserve"> 2018,</w:t>
            </w:r>
            <w:r w:rsidR="00F40E3B">
              <w:rPr>
                <w:rFonts w:ascii="Arial" w:hAnsi="Arial" w:cs="Arial"/>
                <w:szCs w:val="20"/>
              </w:rPr>
              <w:t xml:space="preserve"> </w:t>
            </w:r>
            <w:r w:rsidR="00DF3AFC">
              <w:rPr>
                <w:rFonts w:ascii="Arial" w:hAnsi="Arial" w:cs="Arial"/>
                <w:szCs w:val="20"/>
              </w:rPr>
              <w:t>pp97-99</w:t>
            </w:r>
          </w:p>
          <w:p w14:paraId="382B5ACD" w14:textId="4A12BA78" w:rsidR="00BD6365" w:rsidRPr="007A62DF" w:rsidRDefault="003024DA" w:rsidP="00BD6365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/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953F2D">
              <w:rPr>
                <w:rFonts w:ascii="Arial" w:hAnsi="Arial" w:cs="Arial" w:hint="eastAsia"/>
                <w:i/>
                <w:iCs/>
                <w:szCs w:val="20"/>
              </w:rPr>
              <w:t>I</w:t>
            </w:r>
            <w:r w:rsidRPr="00953F2D">
              <w:rPr>
                <w:rFonts w:ascii="Arial" w:hAnsi="Arial" w:cs="Arial"/>
                <w:i/>
                <w:iCs/>
                <w:szCs w:val="20"/>
              </w:rPr>
              <w:t xml:space="preserve">mage source: </w:t>
            </w:r>
            <w:r w:rsidRPr="00953F2D">
              <w:rPr>
                <w:rFonts w:ascii="Arial" w:hAnsi="Arial" w:cs="Arial"/>
                <w:szCs w:val="20"/>
              </w:rPr>
              <w:t xml:space="preserve">Wikimedia Foundation. (2023, March 8). </w:t>
            </w:r>
            <w:r w:rsidRPr="00953F2D">
              <w:rPr>
                <w:rFonts w:ascii="Arial" w:hAnsi="Arial" w:cs="Arial"/>
                <w:i/>
                <w:iCs/>
                <w:szCs w:val="20"/>
              </w:rPr>
              <w:t>Stearic acid</w:t>
            </w:r>
            <w:r w:rsidRPr="00953F2D">
              <w:rPr>
                <w:rFonts w:ascii="Arial" w:hAnsi="Arial" w:cs="Arial"/>
                <w:szCs w:val="20"/>
              </w:rPr>
              <w:t>. Wikipedia. Retrieved April 4, 2023, from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hyperlink r:id="rId12" w:anchor="/media/File:Stearic_acid.svg" w:history="1">
              <w:r w:rsidRPr="00705133">
                <w:rPr>
                  <w:rStyle w:val="ac"/>
                  <w:rFonts w:ascii="Arial" w:hAnsi="Arial" w:cs="Arial"/>
                  <w:szCs w:val="20"/>
                </w:rPr>
                <w:t>https://en.wikipedia.org/wiki/Stearic_acid#/media/File:Stearic_acid.svg</w:t>
              </w:r>
            </w:hyperlink>
          </w:p>
          <w:p w14:paraId="6DED0E41" w14:textId="767C5C61" w:rsidR="00BD6365" w:rsidRPr="00BD6365" w:rsidRDefault="009D0EF4" w:rsidP="00BD6365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/>
              <w:ind w:leftChars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Brown</w:t>
            </w:r>
            <w:r w:rsidR="006F342A">
              <w:rPr>
                <w:rFonts w:ascii="Arial" w:hAnsi="Arial" w:cs="Arial"/>
                <w:szCs w:val="20"/>
              </w:rPr>
              <w:t>&amp;Lemay,</w:t>
            </w:r>
            <w:r>
              <w:rPr>
                <w:rFonts w:ascii="Arial" w:hAnsi="Arial" w:cs="Arial"/>
                <w:szCs w:val="20"/>
              </w:rPr>
              <w:t xml:space="preserve"> Chemistry the Central Science, 14/ed., </w:t>
            </w:r>
            <w:r w:rsidR="0060092B">
              <w:rPr>
                <w:rFonts w:ascii="Arial" w:hAnsi="Arial" w:cs="Arial"/>
                <w:szCs w:val="20"/>
              </w:rPr>
              <w:t xml:space="preserve">Pearson, 2017, </w:t>
            </w:r>
            <w:r w:rsidR="00AC3DC6">
              <w:rPr>
                <w:rFonts w:ascii="Arial" w:hAnsi="Arial" w:cs="Arial"/>
                <w:szCs w:val="20"/>
              </w:rPr>
              <w:t>p326</w:t>
            </w:r>
          </w:p>
          <w:p w14:paraId="7AB0E17F" w14:textId="77777777" w:rsidR="00BD6365" w:rsidRDefault="00BD6365" w:rsidP="00BD6365">
            <w:pPr>
              <w:pStyle w:val="a6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/>
              <w:ind w:leftChars="0"/>
              <w:jc w:val="left"/>
              <w:rPr>
                <w:rFonts w:ascii="Arial" w:hAnsi="Arial" w:cs="Arial"/>
                <w:szCs w:val="20"/>
              </w:rPr>
            </w:pPr>
            <w:r w:rsidRPr="002D0108">
              <w:rPr>
                <w:rFonts w:ascii="Arial" w:hAnsi="Arial" w:cs="Arial"/>
                <w:szCs w:val="20"/>
              </w:rPr>
              <w:t>Beatriz Cordero; Verónica Gómez; Ana E. Platero-Prats; Marc Revés; Jorge Echeverría; Eduard Cremades; Flavia Barragán; Santiago Alvarez (2008). "Covalent radii revisited". Dalton Trans. (21): 2832–2838. doi:10.1039/b801115j. PMID 18478144. S2CID 244110.</w:t>
            </w:r>
          </w:p>
          <w:p w14:paraId="43A6EE82" w14:textId="02057920" w:rsidR="002D0108" w:rsidRPr="002D0108" w:rsidRDefault="002D0108" w:rsidP="002D0108">
            <w:pPr>
              <w:widowControl/>
              <w:wordWrap/>
              <w:autoSpaceDE/>
              <w:autoSpaceDN/>
              <w:spacing w:after="0"/>
              <w:jc w:val="left"/>
              <w:rPr>
                <w:rFonts w:ascii="Arial" w:hAnsi="Arial" w:cs="Arial"/>
                <w:szCs w:val="20"/>
              </w:rPr>
            </w:pPr>
          </w:p>
        </w:tc>
      </w:tr>
    </w:tbl>
    <w:p w14:paraId="040D6A7A" w14:textId="327353A0" w:rsidR="005C057B" w:rsidRPr="004D5303" w:rsidRDefault="005C057B" w:rsidP="007B0581">
      <w:pPr>
        <w:spacing w:after="0"/>
        <w:rPr>
          <w:rFonts w:ascii="Arial" w:eastAsia="나눔고딕" w:hAnsi="Arial" w:cs="Arial"/>
          <w:color w:val="000000"/>
          <w:kern w:val="0"/>
          <w:sz w:val="2"/>
          <w:szCs w:val="19"/>
        </w:rPr>
      </w:pPr>
    </w:p>
    <w:sectPr w:rsidR="005C057B" w:rsidRPr="004D5303" w:rsidSect="008F054C">
      <w:headerReference w:type="default" r:id="rId13"/>
      <w:footerReference w:type="default" r:id="rId14"/>
      <w:pgSz w:w="11906" w:h="16838"/>
      <w:pgMar w:top="720" w:right="720" w:bottom="720" w:left="720" w:header="0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CB228" w14:textId="77777777" w:rsidR="004956F0" w:rsidRDefault="004956F0" w:rsidP="00903966">
      <w:pPr>
        <w:spacing w:after="0" w:line="240" w:lineRule="auto"/>
      </w:pPr>
      <w:r>
        <w:separator/>
      </w:r>
    </w:p>
  </w:endnote>
  <w:endnote w:type="continuationSeparator" w:id="0">
    <w:p w14:paraId="5CD2D423" w14:textId="77777777" w:rsidR="004956F0" w:rsidRDefault="004956F0" w:rsidP="00903966">
      <w:pPr>
        <w:spacing w:after="0" w:line="240" w:lineRule="auto"/>
      </w:pPr>
      <w:r>
        <w:continuationSeparator/>
      </w:r>
    </w:p>
  </w:endnote>
  <w:endnote w:type="continuationNotice" w:id="1">
    <w:p w14:paraId="56428EE2" w14:textId="77777777" w:rsidR="004956F0" w:rsidRDefault="004956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 ExtraBold"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ic A1 SemiBold">
    <w:panose1 w:val="00000000000000000000"/>
    <w:charset w:val="81"/>
    <w:family w:val="auto"/>
    <w:pitch w:val="variable"/>
    <w:sig w:usb0="F10002FF" w:usb1="59DFFDFB" w:usb2="00000034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3BB6" w14:textId="77777777" w:rsidR="00691CF6" w:rsidRDefault="00691CF6" w:rsidP="00A33EA3">
    <w:pPr>
      <w:pStyle w:val="a5"/>
      <w:tabs>
        <w:tab w:val="clear" w:pos="4513"/>
        <w:tab w:val="clear" w:pos="9026"/>
        <w:tab w:val="left" w:pos="96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CA2D" w14:textId="77777777" w:rsidR="004956F0" w:rsidRDefault="004956F0" w:rsidP="00903966">
      <w:pPr>
        <w:spacing w:after="0" w:line="240" w:lineRule="auto"/>
      </w:pPr>
      <w:r>
        <w:separator/>
      </w:r>
    </w:p>
  </w:footnote>
  <w:footnote w:type="continuationSeparator" w:id="0">
    <w:p w14:paraId="72D45160" w14:textId="77777777" w:rsidR="004956F0" w:rsidRDefault="004956F0" w:rsidP="00903966">
      <w:pPr>
        <w:spacing w:after="0" w:line="240" w:lineRule="auto"/>
      </w:pPr>
      <w:r>
        <w:continuationSeparator/>
      </w:r>
    </w:p>
  </w:footnote>
  <w:footnote w:type="continuationNotice" w:id="1">
    <w:p w14:paraId="58754C35" w14:textId="77777777" w:rsidR="004956F0" w:rsidRDefault="004956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F9BB" w14:textId="33E94FEA" w:rsidR="00691CF6" w:rsidRPr="00903966" w:rsidRDefault="00691CF6" w:rsidP="00903966">
    <w:pPr>
      <w:pStyle w:val="a4"/>
      <w:spacing w:after="0"/>
      <w:jc w:val="right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728F"/>
    <w:multiLevelType w:val="hybridMultilevel"/>
    <w:tmpl w:val="FBA0B0E0"/>
    <w:lvl w:ilvl="0" w:tplc="8D3469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DF106B5"/>
    <w:multiLevelType w:val="hybridMultilevel"/>
    <w:tmpl w:val="59B869A2"/>
    <w:lvl w:ilvl="0" w:tplc="7E481A32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8" w:hanging="440"/>
      </w:pPr>
    </w:lvl>
    <w:lvl w:ilvl="2" w:tplc="0409001B" w:tentative="1">
      <w:start w:val="1"/>
      <w:numFmt w:val="lowerRoman"/>
      <w:lvlText w:val="%3."/>
      <w:lvlJc w:val="right"/>
      <w:pPr>
        <w:ind w:left="1728" w:hanging="440"/>
      </w:pPr>
    </w:lvl>
    <w:lvl w:ilvl="3" w:tplc="0409000F" w:tentative="1">
      <w:start w:val="1"/>
      <w:numFmt w:val="decimal"/>
      <w:lvlText w:val="%4."/>
      <w:lvlJc w:val="left"/>
      <w:pPr>
        <w:ind w:left="2168" w:hanging="440"/>
      </w:pPr>
    </w:lvl>
    <w:lvl w:ilvl="4" w:tplc="04090019" w:tentative="1">
      <w:start w:val="1"/>
      <w:numFmt w:val="upperLetter"/>
      <w:lvlText w:val="%5."/>
      <w:lvlJc w:val="left"/>
      <w:pPr>
        <w:ind w:left="2608" w:hanging="440"/>
      </w:pPr>
    </w:lvl>
    <w:lvl w:ilvl="5" w:tplc="0409001B" w:tentative="1">
      <w:start w:val="1"/>
      <w:numFmt w:val="lowerRoman"/>
      <w:lvlText w:val="%6."/>
      <w:lvlJc w:val="right"/>
      <w:pPr>
        <w:ind w:left="3048" w:hanging="440"/>
      </w:pPr>
    </w:lvl>
    <w:lvl w:ilvl="6" w:tplc="0409000F" w:tentative="1">
      <w:start w:val="1"/>
      <w:numFmt w:val="decimal"/>
      <w:lvlText w:val="%7."/>
      <w:lvlJc w:val="left"/>
      <w:pPr>
        <w:ind w:left="3488" w:hanging="440"/>
      </w:pPr>
    </w:lvl>
    <w:lvl w:ilvl="7" w:tplc="04090019" w:tentative="1">
      <w:start w:val="1"/>
      <w:numFmt w:val="upperLetter"/>
      <w:lvlText w:val="%8."/>
      <w:lvlJc w:val="left"/>
      <w:pPr>
        <w:ind w:left="3928" w:hanging="440"/>
      </w:pPr>
    </w:lvl>
    <w:lvl w:ilvl="8" w:tplc="0409001B" w:tentative="1">
      <w:start w:val="1"/>
      <w:numFmt w:val="lowerRoman"/>
      <w:lvlText w:val="%9."/>
      <w:lvlJc w:val="right"/>
      <w:pPr>
        <w:ind w:left="4368" w:hanging="440"/>
      </w:pPr>
    </w:lvl>
  </w:abstractNum>
  <w:abstractNum w:abstractNumId="2" w15:restartNumberingAfterBreak="0">
    <w:nsid w:val="137E7600"/>
    <w:multiLevelType w:val="hybridMultilevel"/>
    <w:tmpl w:val="72385D1C"/>
    <w:lvl w:ilvl="0" w:tplc="011A93F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3" w15:restartNumberingAfterBreak="0">
    <w:nsid w:val="14815A6C"/>
    <w:multiLevelType w:val="hybridMultilevel"/>
    <w:tmpl w:val="C43CC6B2"/>
    <w:lvl w:ilvl="0" w:tplc="3FB20EA4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380E60"/>
    <w:multiLevelType w:val="hybridMultilevel"/>
    <w:tmpl w:val="4308D5A0"/>
    <w:lvl w:ilvl="0" w:tplc="9E14081A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5" w15:restartNumberingAfterBreak="0">
    <w:nsid w:val="23C453A0"/>
    <w:multiLevelType w:val="hybridMultilevel"/>
    <w:tmpl w:val="E22AF280"/>
    <w:lvl w:ilvl="0" w:tplc="44B44254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8" w:hanging="440"/>
      </w:pPr>
    </w:lvl>
    <w:lvl w:ilvl="2" w:tplc="0409001B" w:tentative="1">
      <w:start w:val="1"/>
      <w:numFmt w:val="lowerRoman"/>
      <w:lvlText w:val="%3."/>
      <w:lvlJc w:val="right"/>
      <w:pPr>
        <w:ind w:left="1728" w:hanging="440"/>
      </w:pPr>
    </w:lvl>
    <w:lvl w:ilvl="3" w:tplc="0409000F" w:tentative="1">
      <w:start w:val="1"/>
      <w:numFmt w:val="decimal"/>
      <w:lvlText w:val="%4."/>
      <w:lvlJc w:val="left"/>
      <w:pPr>
        <w:ind w:left="2168" w:hanging="440"/>
      </w:pPr>
    </w:lvl>
    <w:lvl w:ilvl="4" w:tplc="04090019" w:tentative="1">
      <w:start w:val="1"/>
      <w:numFmt w:val="upperLetter"/>
      <w:lvlText w:val="%5."/>
      <w:lvlJc w:val="left"/>
      <w:pPr>
        <w:ind w:left="2608" w:hanging="440"/>
      </w:pPr>
    </w:lvl>
    <w:lvl w:ilvl="5" w:tplc="0409001B" w:tentative="1">
      <w:start w:val="1"/>
      <w:numFmt w:val="lowerRoman"/>
      <w:lvlText w:val="%6."/>
      <w:lvlJc w:val="right"/>
      <w:pPr>
        <w:ind w:left="3048" w:hanging="440"/>
      </w:pPr>
    </w:lvl>
    <w:lvl w:ilvl="6" w:tplc="0409000F" w:tentative="1">
      <w:start w:val="1"/>
      <w:numFmt w:val="decimal"/>
      <w:lvlText w:val="%7."/>
      <w:lvlJc w:val="left"/>
      <w:pPr>
        <w:ind w:left="3488" w:hanging="440"/>
      </w:pPr>
    </w:lvl>
    <w:lvl w:ilvl="7" w:tplc="04090019" w:tentative="1">
      <w:start w:val="1"/>
      <w:numFmt w:val="upperLetter"/>
      <w:lvlText w:val="%8."/>
      <w:lvlJc w:val="left"/>
      <w:pPr>
        <w:ind w:left="3928" w:hanging="440"/>
      </w:pPr>
    </w:lvl>
    <w:lvl w:ilvl="8" w:tplc="0409001B" w:tentative="1">
      <w:start w:val="1"/>
      <w:numFmt w:val="lowerRoman"/>
      <w:lvlText w:val="%9."/>
      <w:lvlJc w:val="right"/>
      <w:pPr>
        <w:ind w:left="4368" w:hanging="440"/>
      </w:pPr>
    </w:lvl>
  </w:abstractNum>
  <w:abstractNum w:abstractNumId="6" w15:restartNumberingAfterBreak="0">
    <w:nsid w:val="2A1A55C7"/>
    <w:multiLevelType w:val="hybridMultilevel"/>
    <w:tmpl w:val="EF180778"/>
    <w:lvl w:ilvl="0" w:tplc="73C015D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upperLetter"/>
      <w:lvlText w:val="%5.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upperLetter"/>
      <w:lvlText w:val="%8.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7" w15:restartNumberingAfterBreak="0">
    <w:nsid w:val="340276A0"/>
    <w:multiLevelType w:val="hybridMultilevel"/>
    <w:tmpl w:val="27D8F1A4"/>
    <w:lvl w:ilvl="0" w:tplc="8BD26208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8" w15:restartNumberingAfterBreak="0">
    <w:nsid w:val="436D6C98"/>
    <w:multiLevelType w:val="hybridMultilevel"/>
    <w:tmpl w:val="C62899CC"/>
    <w:lvl w:ilvl="0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9" w15:restartNumberingAfterBreak="0">
    <w:nsid w:val="59B83D3A"/>
    <w:multiLevelType w:val="multilevel"/>
    <w:tmpl w:val="50F8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827C4"/>
    <w:multiLevelType w:val="hybridMultilevel"/>
    <w:tmpl w:val="503A5636"/>
    <w:lvl w:ilvl="0" w:tplc="9FE811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D866E68"/>
    <w:multiLevelType w:val="hybridMultilevel"/>
    <w:tmpl w:val="314A42DC"/>
    <w:lvl w:ilvl="0" w:tplc="71DA3BB0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12" w15:restartNumberingAfterBreak="0">
    <w:nsid w:val="6F2232E1"/>
    <w:multiLevelType w:val="hybridMultilevel"/>
    <w:tmpl w:val="0A04A4F8"/>
    <w:lvl w:ilvl="0" w:tplc="B7AE40D8">
      <w:start w:val="1"/>
      <w:numFmt w:val="decimal"/>
      <w:lvlText w:val="(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40"/>
      </w:pPr>
    </w:lvl>
    <w:lvl w:ilvl="2" w:tplc="0409001B" w:tentative="1">
      <w:start w:val="1"/>
      <w:numFmt w:val="lowerRoman"/>
      <w:lvlText w:val="%3."/>
      <w:lvlJc w:val="righ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9" w:tentative="1">
      <w:start w:val="1"/>
      <w:numFmt w:val="upperLetter"/>
      <w:lvlText w:val="%5."/>
      <w:lvlJc w:val="left"/>
      <w:pPr>
        <w:ind w:left="2500" w:hanging="440"/>
      </w:pPr>
    </w:lvl>
    <w:lvl w:ilvl="5" w:tplc="0409001B" w:tentative="1">
      <w:start w:val="1"/>
      <w:numFmt w:val="lowerRoman"/>
      <w:lvlText w:val="%6."/>
      <w:lvlJc w:val="righ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9" w:tentative="1">
      <w:start w:val="1"/>
      <w:numFmt w:val="upperLetter"/>
      <w:lvlText w:val="%8."/>
      <w:lvlJc w:val="left"/>
      <w:pPr>
        <w:ind w:left="3820" w:hanging="440"/>
      </w:pPr>
    </w:lvl>
    <w:lvl w:ilvl="8" w:tplc="0409001B" w:tentative="1">
      <w:start w:val="1"/>
      <w:numFmt w:val="lowerRoman"/>
      <w:lvlText w:val="%9."/>
      <w:lvlJc w:val="right"/>
      <w:pPr>
        <w:ind w:left="4260" w:hanging="440"/>
      </w:pPr>
    </w:lvl>
  </w:abstractNum>
  <w:abstractNum w:abstractNumId="13" w15:restartNumberingAfterBreak="0">
    <w:nsid w:val="716C0B14"/>
    <w:multiLevelType w:val="hybridMultilevel"/>
    <w:tmpl w:val="9BD26ED4"/>
    <w:lvl w:ilvl="0" w:tplc="F76CA32E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22B2261"/>
    <w:multiLevelType w:val="hybridMultilevel"/>
    <w:tmpl w:val="1B0A8F90"/>
    <w:lvl w:ilvl="0" w:tplc="273C80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upperLetter"/>
      <w:lvlText w:val="%5.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upperLetter"/>
      <w:lvlText w:val="%8.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5" w15:restartNumberingAfterBreak="0">
    <w:nsid w:val="74204EF3"/>
    <w:multiLevelType w:val="hybridMultilevel"/>
    <w:tmpl w:val="C7CA22FA"/>
    <w:lvl w:ilvl="0" w:tplc="75E2DF3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6" w15:restartNumberingAfterBreak="0">
    <w:nsid w:val="750644C0"/>
    <w:multiLevelType w:val="hybridMultilevel"/>
    <w:tmpl w:val="7660B7C0"/>
    <w:lvl w:ilvl="0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7" w15:restartNumberingAfterBreak="0">
    <w:nsid w:val="7DB3113C"/>
    <w:multiLevelType w:val="hybridMultilevel"/>
    <w:tmpl w:val="9FC82E98"/>
    <w:lvl w:ilvl="0" w:tplc="04090001">
      <w:start w:val="1"/>
      <w:numFmt w:val="bullet"/>
      <w:lvlText w:val=""/>
      <w:lvlJc w:val="left"/>
      <w:pPr>
        <w:ind w:left="9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2" w:hanging="440"/>
      </w:pPr>
      <w:rPr>
        <w:rFonts w:ascii="Wingdings" w:hAnsi="Wingdings" w:hint="default"/>
      </w:rPr>
    </w:lvl>
  </w:abstractNum>
  <w:abstractNum w:abstractNumId="18" w15:restartNumberingAfterBreak="0">
    <w:nsid w:val="7EF856CA"/>
    <w:multiLevelType w:val="hybridMultilevel"/>
    <w:tmpl w:val="59B869A2"/>
    <w:lvl w:ilvl="0" w:tplc="FFFFFFFF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88" w:hanging="440"/>
      </w:pPr>
    </w:lvl>
    <w:lvl w:ilvl="2" w:tplc="FFFFFFFF" w:tentative="1">
      <w:start w:val="1"/>
      <w:numFmt w:val="lowerRoman"/>
      <w:lvlText w:val="%3."/>
      <w:lvlJc w:val="right"/>
      <w:pPr>
        <w:ind w:left="1728" w:hanging="440"/>
      </w:pPr>
    </w:lvl>
    <w:lvl w:ilvl="3" w:tplc="FFFFFFFF" w:tentative="1">
      <w:start w:val="1"/>
      <w:numFmt w:val="decimal"/>
      <w:lvlText w:val="%4."/>
      <w:lvlJc w:val="left"/>
      <w:pPr>
        <w:ind w:left="2168" w:hanging="440"/>
      </w:pPr>
    </w:lvl>
    <w:lvl w:ilvl="4" w:tplc="FFFFFFFF" w:tentative="1">
      <w:start w:val="1"/>
      <w:numFmt w:val="upperLetter"/>
      <w:lvlText w:val="%5."/>
      <w:lvlJc w:val="left"/>
      <w:pPr>
        <w:ind w:left="2608" w:hanging="440"/>
      </w:pPr>
    </w:lvl>
    <w:lvl w:ilvl="5" w:tplc="FFFFFFFF" w:tentative="1">
      <w:start w:val="1"/>
      <w:numFmt w:val="lowerRoman"/>
      <w:lvlText w:val="%6."/>
      <w:lvlJc w:val="right"/>
      <w:pPr>
        <w:ind w:left="3048" w:hanging="440"/>
      </w:pPr>
    </w:lvl>
    <w:lvl w:ilvl="6" w:tplc="FFFFFFFF" w:tentative="1">
      <w:start w:val="1"/>
      <w:numFmt w:val="decimal"/>
      <w:lvlText w:val="%7."/>
      <w:lvlJc w:val="left"/>
      <w:pPr>
        <w:ind w:left="3488" w:hanging="440"/>
      </w:pPr>
    </w:lvl>
    <w:lvl w:ilvl="7" w:tplc="FFFFFFFF" w:tentative="1">
      <w:start w:val="1"/>
      <w:numFmt w:val="upperLetter"/>
      <w:lvlText w:val="%8."/>
      <w:lvlJc w:val="left"/>
      <w:pPr>
        <w:ind w:left="3928" w:hanging="440"/>
      </w:pPr>
    </w:lvl>
    <w:lvl w:ilvl="8" w:tplc="FFFFFFFF" w:tentative="1">
      <w:start w:val="1"/>
      <w:numFmt w:val="lowerRoman"/>
      <w:lvlText w:val="%9."/>
      <w:lvlJc w:val="right"/>
      <w:pPr>
        <w:ind w:left="4368" w:hanging="440"/>
      </w:pPr>
    </w:lvl>
  </w:abstractNum>
  <w:num w:numId="1" w16cid:durableId="93061207">
    <w:abstractNumId w:val="16"/>
  </w:num>
  <w:num w:numId="2" w16cid:durableId="526331819">
    <w:abstractNumId w:val="8"/>
  </w:num>
  <w:num w:numId="3" w16cid:durableId="950815693">
    <w:abstractNumId w:val="3"/>
  </w:num>
  <w:num w:numId="4" w16cid:durableId="2118065698">
    <w:abstractNumId w:val="15"/>
  </w:num>
  <w:num w:numId="5" w16cid:durableId="702286372">
    <w:abstractNumId w:val="0"/>
  </w:num>
  <w:num w:numId="6" w16cid:durableId="1915577959">
    <w:abstractNumId w:val="11"/>
  </w:num>
  <w:num w:numId="7" w16cid:durableId="1039553748">
    <w:abstractNumId w:val="5"/>
  </w:num>
  <w:num w:numId="8" w16cid:durableId="1485202467">
    <w:abstractNumId w:val="12"/>
  </w:num>
  <w:num w:numId="9" w16cid:durableId="860316713">
    <w:abstractNumId w:val="6"/>
  </w:num>
  <w:num w:numId="10" w16cid:durableId="974027075">
    <w:abstractNumId w:val="4"/>
  </w:num>
  <w:num w:numId="11" w16cid:durableId="1824346473">
    <w:abstractNumId w:val="2"/>
  </w:num>
  <w:num w:numId="12" w16cid:durableId="1576474576">
    <w:abstractNumId w:val="7"/>
  </w:num>
  <w:num w:numId="13" w16cid:durableId="755052431">
    <w:abstractNumId w:val="1"/>
  </w:num>
  <w:num w:numId="14" w16cid:durableId="1304193533">
    <w:abstractNumId w:val="18"/>
  </w:num>
  <w:num w:numId="15" w16cid:durableId="275135428">
    <w:abstractNumId w:val="17"/>
  </w:num>
  <w:num w:numId="16" w16cid:durableId="751781569">
    <w:abstractNumId w:val="14"/>
  </w:num>
  <w:num w:numId="17" w16cid:durableId="1428890961">
    <w:abstractNumId w:val="10"/>
  </w:num>
  <w:num w:numId="18" w16cid:durableId="1020624650">
    <w:abstractNumId w:val="13"/>
  </w:num>
  <w:num w:numId="19" w16cid:durableId="1763379789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966"/>
    <w:rsid w:val="00000195"/>
    <w:rsid w:val="000028E8"/>
    <w:rsid w:val="00002933"/>
    <w:rsid w:val="000037BD"/>
    <w:rsid w:val="000049FD"/>
    <w:rsid w:val="0000586E"/>
    <w:rsid w:val="000059BF"/>
    <w:rsid w:val="00006700"/>
    <w:rsid w:val="00007705"/>
    <w:rsid w:val="000135D3"/>
    <w:rsid w:val="00013B9A"/>
    <w:rsid w:val="000207C5"/>
    <w:rsid w:val="000209C4"/>
    <w:rsid w:val="0002149F"/>
    <w:rsid w:val="00022385"/>
    <w:rsid w:val="00022E02"/>
    <w:rsid w:val="00023553"/>
    <w:rsid w:val="00024499"/>
    <w:rsid w:val="00024671"/>
    <w:rsid w:val="00024B72"/>
    <w:rsid w:val="00024F48"/>
    <w:rsid w:val="000307D7"/>
    <w:rsid w:val="00030934"/>
    <w:rsid w:val="000316F6"/>
    <w:rsid w:val="00031B41"/>
    <w:rsid w:val="000324B1"/>
    <w:rsid w:val="00032976"/>
    <w:rsid w:val="00032BF7"/>
    <w:rsid w:val="000330A2"/>
    <w:rsid w:val="00034985"/>
    <w:rsid w:val="000370DF"/>
    <w:rsid w:val="00037B51"/>
    <w:rsid w:val="00040928"/>
    <w:rsid w:val="00042123"/>
    <w:rsid w:val="00042BA6"/>
    <w:rsid w:val="00043652"/>
    <w:rsid w:val="00044EB0"/>
    <w:rsid w:val="0004598C"/>
    <w:rsid w:val="0004684B"/>
    <w:rsid w:val="00046F54"/>
    <w:rsid w:val="00051225"/>
    <w:rsid w:val="00051998"/>
    <w:rsid w:val="000525A9"/>
    <w:rsid w:val="00052C32"/>
    <w:rsid w:val="00054739"/>
    <w:rsid w:val="00054F05"/>
    <w:rsid w:val="000553A2"/>
    <w:rsid w:val="000555C3"/>
    <w:rsid w:val="00055CA0"/>
    <w:rsid w:val="000564E1"/>
    <w:rsid w:val="0006020C"/>
    <w:rsid w:val="000627D2"/>
    <w:rsid w:val="00064E35"/>
    <w:rsid w:val="000654F8"/>
    <w:rsid w:val="000655BE"/>
    <w:rsid w:val="00065E1A"/>
    <w:rsid w:val="00066005"/>
    <w:rsid w:val="00066587"/>
    <w:rsid w:val="00070957"/>
    <w:rsid w:val="00072EA2"/>
    <w:rsid w:val="00076497"/>
    <w:rsid w:val="0007756F"/>
    <w:rsid w:val="00080540"/>
    <w:rsid w:val="00080A94"/>
    <w:rsid w:val="000813C5"/>
    <w:rsid w:val="000835BF"/>
    <w:rsid w:val="0008415C"/>
    <w:rsid w:val="00085FDB"/>
    <w:rsid w:val="00087D44"/>
    <w:rsid w:val="00092A09"/>
    <w:rsid w:val="00093BAD"/>
    <w:rsid w:val="00093E39"/>
    <w:rsid w:val="00095665"/>
    <w:rsid w:val="000976FC"/>
    <w:rsid w:val="00097971"/>
    <w:rsid w:val="000A05F6"/>
    <w:rsid w:val="000A1717"/>
    <w:rsid w:val="000A197E"/>
    <w:rsid w:val="000A2038"/>
    <w:rsid w:val="000A212F"/>
    <w:rsid w:val="000A291C"/>
    <w:rsid w:val="000A3CB1"/>
    <w:rsid w:val="000A42A9"/>
    <w:rsid w:val="000A4AFF"/>
    <w:rsid w:val="000A56FA"/>
    <w:rsid w:val="000A67C9"/>
    <w:rsid w:val="000A6C8B"/>
    <w:rsid w:val="000A7600"/>
    <w:rsid w:val="000B1371"/>
    <w:rsid w:val="000B2A36"/>
    <w:rsid w:val="000B32F9"/>
    <w:rsid w:val="000B33AA"/>
    <w:rsid w:val="000B440B"/>
    <w:rsid w:val="000B64FF"/>
    <w:rsid w:val="000B6CAB"/>
    <w:rsid w:val="000B6F22"/>
    <w:rsid w:val="000B7450"/>
    <w:rsid w:val="000B7821"/>
    <w:rsid w:val="000B7E65"/>
    <w:rsid w:val="000C0127"/>
    <w:rsid w:val="000C04C9"/>
    <w:rsid w:val="000C093E"/>
    <w:rsid w:val="000C2A08"/>
    <w:rsid w:val="000C5859"/>
    <w:rsid w:val="000C65B0"/>
    <w:rsid w:val="000C6644"/>
    <w:rsid w:val="000C6948"/>
    <w:rsid w:val="000C6972"/>
    <w:rsid w:val="000D1571"/>
    <w:rsid w:val="000D1780"/>
    <w:rsid w:val="000D1CDF"/>
    <w:rsid w:val="000D1E9C"/>
    <w:rsid w:val="000D2A7D"/>
    <w:rsid w:val="000D327B"/>
    <w:rsid w:val="000D45AB"/>
    <w:rsid w:val="000D4F4E"/>
    <w:rsid w:val="000D6A06"/>
    <w:rsid w:val="000D71C3"/>
    <w:rsid w:val="000D79ED"/>
    <w:rsid w:val="000E1C3D"/>
    <w:rsid w:val="000E1C81"/>
    <w:rsid w:val="000E3FB9"/>
    <w:rsid w:val="000E43A9"/>
    <w:rsid w:val="000E4A97"/>
    <w:rsid w:val="000E5520"/>
    <w:rsid w:val="000E5CE7"/>
    <w:rsid w:val="000E6326"/>
    <w:rsid w:val="000E6D5D"/>
    <w:rsid w:val="000E70AF"/>
    <w:rsid w:val="000E7279"/>
    <w:rsid w:val="000F2648"/>
    <w:rsid w:val="000F2B27"/>
    <w:rsid w:val="000F3980"/>
    <w:rsid w:val="000F4E49"/>
    <w:rsid w:val="000F75E4"/>
    <w:rsid w:val="000F79C8"/>
    <w:rsid w:val="00100188"/>
    <w:rsid w:val="00100270"/>
    <w:rsid w:val="00100D5F"/>
    <w:rsid w:val="0010124F"/>
    <w:rsid w:val="00102047"/>
    <w:rsid w:val="0010289B"/>
    <w:rsid w:val="00105B58"/>
    <w:rsid w:val="00106606"/>
    <w:rsid w:val="00107507"/>
    <w:rsid w:val="00107B9C"/>
    <w:rsid w:val="001136BE"/>
    <w:rsid w:val="0011557A"/>
    <w:rsid w:val="00115C0D"/>
    <w:rsid w:val="00116C86"/>
    <w:rsid w:val="00116F8A"/>
    <w:rsid w:val="00117F9D"/>
    <w:rsid w:val="0012067E"/>
    <w:rsid w:val="00120F09"/>
    <w:rsid w:val="001216FF"/>
    <w:rsid w:val="00121F64"/>
    <w:rsid w:val="001220F7"/>
    <w:rsid w:val="00124220"/>
    <w:rsid w:val="0012642F"/>
    <w:rsid w:val="00126F9E"/>
    <w:rsid w:val="001270D9"/>
    <w:rsid w:val="001277FE"/>
    <w:rsid w:val="001279FD"/>
    <w:rsid w:val="001301DE"/>
    <w:rsid w:val="0013190D"/>
    <w:rsid w:val="00132A4F"/>
    <w:rsid w:val="00132B7A"/>
    <w:rsid w:val="0013301C"/>
    <w:rsid w:val="00133BB5"/>
    <w:rsid w:val="001344DC"/>
    <w:rsid w:val="00134EC2"/>
    <w:rsid w:val="00137067"/>
    <w:rsid w:val="00137B6D"/>
    <w:rsid w:val="00140876"/>
    <w:rsid w:val="00140922"/>
    <w:rsid w:val="00140CD4"/>
    <w:rsid w:val="001458D1"/>
    <w:rsid w:val="00145ABC"/>
    <w:rsid w:val="00146388"/>
    <w:rsid w:val="00146962"/>
    <w:rsid w:val="00147F3F"/>
    <w:rsid w:val="00151751"/>
    <w:rsid w:val="0015230E"/>
    <w:rsid w:val="001529A0"/>
    <w:rsid w:val="00152BFD"/>
    <w:rsid w:val="00153836"/>
    <w:rsid w:val="00153BA4"/>
    <w:rsid w:val="00154165"/>
    <w:rsid w:val="00155993"/>
    <w:rsid w:val="00155C83"/>
    <w:rsid w:val="0015649E"/>
    <w:rsid w:val="001608CD"/>
    <w:rsid w:val="00161AD3"/>
    <w:rsid w:val="00161AF7"/>
    <w:rsid w:val="00161BF9"/>
    <w:rsid w:val="001623F9"/>
    <w:rsid w:val="00162C8E"/>
    <w:rsid w:val="00162E6D"/>
    <w:rsid w:val="00165D0E"/>
    <w:rsid w:val="00166513"/>
    <w:rsid w:val="00166AA1"/>
    <w:rsid w:val="0017228E"/>
    <w:rsid w:val="00174F40"/>
    <w:rsid w:val="0017596F"/>
    <w:rsid w:val="00175BE2"/>
    <w:rsid w:val="00176DBE"/>
    <w:rsid w:val="0018024A"/>
    <w:rsid w:val="00182D08"/>
    <w:rsid w:val="00183D4F"/>
    <w:rsid w:val="00185CAD"/>
    <w:rsid w:val="0018708B"/>
    <w:rsid w:val="00187986"/>
    <w:rsid w:val="001905AD"/>
    <w:rsid w:val="00190BC3"/>
    <w:rsid w:val="00191ECD"/>
    <w:rsid w:val="001924FA"/>
    <w:rsid w:val="00192B30"/>
    <w:rsid w:val="00193597"/>
    <w:rsid w:val="00195FC4"/>
    <w:rsid w:val="00197A87"/>
    <w:rsid w:val="001A1328"/>
    <w:rsid w:val="001A282B"/>
    <w:rsid w:val="001A3E8D"/>
    <w:rsid w:val="001A5BE1"/>
    <w:rsid w:val="001A6242"/>
    <w:rsid w:val="001B0D11"/>
    <w:rsid w:val="001B30A0"/>
    <w:rsid w:val="001B3BC7"/>
    <w:rsid w:val="001B4695"/>
    <w:rsid w:val="001B47D7"/>
    <w:rsid w:val="001B4F54"/>
    <w:rsid w:val="001B5590"/>
    <w:rsid w:val="001B67B1"/>
    <w:rsid w:val="001C08A0"/>
    <w:rsid w:val="001C0D7C"/>
    <w:rsid w:val="001C3432"/>
    <w:rsid w:val="001C3614"/>
    <w:rsid w:val="001C3998"/>
    <w:rsid w:val="001C46CA"/>
    <w:rsid w:val="001C4B21"/>
    <w:rsid w:val="001C4C19"/>
    <w:rsid w:val="001C5215"/>
    <w:rsid w:val="001C69E1"/>
    <w:rsid w:val="001D0BDA"/>
    <w:rsid w:val="001D0FAE"/>
    <w:rsid w:val="001D2303"/>
    <w:rsid w:val="001D3272"/>
    <w:rsid w:val="001D45D1"/>
    <w:rsid w:val="001D5D02"/>
    <w:rsid w:val="001D5DED"/>
    <w:rsid w:val="001D626D"/>
    <w:rsid w:val="001D6368"/>
    <w:rsid w:val="001D7D3B"/>
    <w:rsid w:val="001D7D53"/>
    <w:rsid w:val="001E01A9"/>
    <w:rsid w:val="001E07E0"/>
    <w:rsid w:val="001E15B5"/>
    <w:rsid w:val="001E2629"/>
    <w:rsid w:val="001E2FCF"/>
    <w:rsid w:val="001E4041"/>
    <w:rsid w:val="001E4312"/>
    <w:rsid w:val="001E4748"/>
    <w:rsid w:val="001E5576"/>
    <w:rsid w:val="001E57DC"/>
    <w:rsid w:val="001E6827"/>
    <w:rsid w:val="001E797F"/>
    <w:rsid w:val="001F1426"/>
    <w:rsid w:val="001F16F1"/>
    <w:rsid w:val="001F2E8A"/>
    <w:rsid w:val="001F530C"/>
    <w:rsid w:val="001F5476"/>
    <w:rsid w:val="001F6965"/>
    <w:rsid w:val="001F7216"/>
    <w:rsid w:val="001F74A6"/>
    <w:rsid w:val="001F7DD1"/>
    <w:rsid w:val="00201916"/>
    <w:rsid w:val="002025CC"/>
    <w:rsid w:val="00202785"/>
    <w:rsid w:val="00203889"/>
    <w:rsid w:val="0020395A"/>
    <w:rsid w:val="00204D7A"/>
    <w:rsid w:val="00205101"/>
    <w:rsid w:val="00205BC4"/>
    <w:rsid w:val="00205DE9"/>
    <w:rsid w:val="00206BB4"/>
    <w:rsid w:val="00207247"/>
    <w:rsid w:val="002075AA"/>
    <w:rsid w:val="00207CF5"/>
    <w:rsid w:val="002101E0"/>
    <w:rsid w:val="00211144"/>
    <w:rsid w:val="00214D87"/>
    <w:rsid w:val="0021598B"/>
    <w:rsid w:val="00215C6C"/>
    <w:rsid w:val="00220663"/>
    <w:rsid w:val="002211E8"/>
    <w:rsid w:val="002213C2"/>
    <w:rsid w:val="0022199D"/>
    <w:rsid w:val="00223042"/>
    <w:rsid w:val="0022304F"/>
    <w:rsid w:val="002233FB"/>
    <w:rsid w:val="00227439"/>
    <w:rsid w:val="00230020"/>
    <w:rsid w:val="00231ABC"/>
    <w:rsid w:val="00231B39"/>
    <w:rsid w:val="00231DE6"/>
    <w:rsid w:val="002328C1"/>
    <w:rsid w:val="002331B7"/>
    <w:rsid w:val="002331BC"/>
    <w:rsid w:val="002345CC"/>
    <w:rsid w:val="00235149"/>
    <w:rsid w:val="00236073"/>
    <w:rsid w:val="00237BFF"/>
    <w:rsid w:val="00240ED8"/>
    <w:rsid w:val="0024239E"/>
    <w:rsid w:val="00243308"/>
    <w:rsid w:val="002439C8"/>
    <w:rsid w:val="00243CDE"/>
    <w:rsid w:val="00244411"/>
    <w:rsid w:val="00244FC5"/>
    <w:rsid w:val="002454AD"/>
    <w:rsid w:val="00252028"/>
    <w:rsid w:val="002522C7"/>
    <w:rsid w:val="002554E1"/>
    <w:rsid w:val="00257E61"/>
    <w:rsid w:val="00260BD1"/>
    <w:rsid w:val="002610A1"/>
    <w:rsid w:val="0026145E"/>
    <w:rsid w:val="00261523"/>
    <w:rsid w:val="0026205C"/>
    <w:rsid w:val="002630C6"/>
    <w:rsid w:val="00263247"/>
    <w:rsid w:val="002649F3"/>
    <w:rsid w:val="00265F00"/>
    <w:rsid w:val="00266AA7"/>
    <w:rsid w:val="0026746B"/>
    <w:rsid w:val="00267D35"/>
    <w:rsid w:val="00267F25"/>
    <w:rsid w:val="002711EA"/>
    <w:rsid w:val="00272908"/>
    <w:rsid w:val="00272D72"/>
    <w:rsid w:val="00273B3E"/>
    <w:rsid w:val="00274D77"/>
    <w:rsid w:val="002765A2"/>
    <w:rsid w:val="00276867"/>
    <w:rsid w:val="00276B52"/>
    <w:rsid w:val="00277EEC"/>
    <w:rsid w:val="00280698"/>
    <w:rsid w:val="002813B6"/>
    <w:rsid w:val="00281A64"/>
    <w:rsid w:val="00282596"/>
    <w:rsid w:val="002830A5"/>
    <w:rsid w:val="00287B75"/>
    <w:rsid w:val="00291CB2"/>
    <w:rsid w:val="002936F9"/>
    <w:rsid w:val="00293A4B"/>
    <w:rsid w:val="00295CAA"/>
    <w:rsid w:val="002A120C"/>
    <w:rsid w:val="002A1373"/>
    <w:rsid w:val="002A200D"/>
    <w:rsid w:val="002A20F7"/>
    <w:rsid w:val="002A2304"/>
    <w:rsid w:val="002A28B3"/>
    <w:rsid w:val="002A3060"/>
    <w:rsid w:val="002A479C"/>
    <w:rsid w:val="002A66E8"/>
    <w:rsid w:val="002A7C22"/>
    <w:rsid w:val="002B0261"/>
    <w:rsid w:val="002B1672"/>
    <w:rsid w:val="002B22DB"/>
    <w:rsid w:val="002B5B53"/>
    <w:rsid w:val="002C20AB"/>
    <w:rsid w:val="002C2969"/>
    <w:rsid w:val="002C55A9"/>
    <w:rsid w:val="002C7560"/>
    <w:rsid w:val="002C7959"/>
    <w:rsid w:val="002C7CED"/>
    <w:rsid w:val="002D0108"/>
    <w:rsid w:val="002D1002"/>
    <w:rsid w:val="002D133B"/>
    <w:rsid w:val="002D26B9"/>
    <w:rsid w:val="002D2E7E"/>
    <w:rsid w:val="002D3D4C"/>
    <w:rsid w:val="002D3E36"/>
    <w:rsid w:val="002D50CC"/>
    <w:rsid w:val="002D54DE"/>
    <w:rsid w:val="002D5847"/>
    <w:rsid w:val="002D663F"/>
    <w:rsid w:val="002D671E"/>
    <w:rsid w:val="002D6AC8"/>
    <w:rsid w:val="002D7B41"/>
    <w:rsid w:val="002D7E7B"/>
    <w:rsid w:val="002E03AE"/>
    <w:rsid w:val="002E1B7E"/>
    <w:rsid w:val="002E2128"/>
    <w:rsid w:val="002E2459"/>
    <w:rsid w:val="002E2D4E"/>
    <w:rsid w:val="002E3FB3"/>
    <w:rsid w:val="002E7C5F"/>
    <w:rsid w:val="002E7D1D"/>
    <w:rsid w:val="002F0C8E"/>
    <w:rsid w:val="002F1E21"/>
    <w:rsid w:val="002F3FB6"/>
    <w:rsid w:val="002F4DCC"/>
    <w:rsid w:val="002F6E76"/>
    <w:rsid w:val="002F7778"/>
    <w:rsid w:val="002F7A93"/>
    <w:rsid w:val="00301C77"/>
    <w:rsid w:val="003024DA"/>
    <w:rsid w:val="00302BB2"/>
    <w:rsid w:val="00303EE2"/>
    <w:rsid w:val="0030454B"/>
    <w:rsid w:val="0030480F"/>
    <w:rsid w:val="003051DE"/>
    <w:rsid w:val="0030598E"/>
    <w:rsid w:val="00305AA1"/>
    <w:rsid w:val="00305FB6"/>
    <w:rsid w:val="00307B3C"/>
    <w:rsid w:val="00311132"/>
    <w:rsid w:val="00311943"/>
    <w:rsid w:val="003127DE"/>
    <w:rsid w:val="003150AE"/>
    <w:rsid w:val="00315134"/>
    <w:rsid w:val="00315769"/>
    <w:rsid w:val="00315DD0"/>
    <w:rsid w:val="00315E5A"/>
    <w:rsid w:val="0032267A"/>
    <w:rsid w:val="0032308A"/>
    <w:rsid w:val="00323665"/>
    <w:rsid w:val="003271D8"/>
    <w:rsid w:val="003300C2"/>
    <w:rsid w:val="00330396"/>
    <w:rsid w:val="003327C0"/>
    <w:rsid w:val="0033395C"/>
    <w:rsid w:val="00333DAA"/>
    <w:rsid w:val="003342E2"/>
    <w:rsid w:val="00334C9D"/>
    <w:rsid w:val="00334CA6"/>
    <w:rsid w:val="00336F52"/>
    <w:rsid w:val="003405E8"/>
    <w:rsid w:val="003407DC"/>
    <w:rsid w:val="00341373"/>
    <w:rsid w:val="0034267C"/>
    <w:rsid w:val="00342FF1"/>
    <w:rsid w:val="0034619D"/>
    <w:rsid w:val="003461E8"/>
    <w:rsid w:val="00347CCE"/>
    <w:rsid w:val="003516FD"/>
    <w:rsid w:val="003517D5"/>
    <w:rsid w:val="00353B4B"/>
    <w:rsid w:val="00353EA1"/>
    <w:rsid w:val="00355B4B"/>
    <w:rsid w:val="003569E9"/>
    <w:rsid w:val="00357D12"/>
    <w:rsid w:val="003610A7"/>
    <w:rsid w:val="00361983"/>
    <w:rsid w:val="00363132"/>
    <w:rsid w:val="00363889"/>
    <w:rsid w:val="003638CE"/>
    <w:rsid w:val="00363A12"/>
    <w:rsid w:val="0036425E"/>
    <w:rsid w:val="00364C2F"/>
    <w:rsid w:val="003668AF"/>
    <w:rsid w:val="00372C0B"/>
    <w:rsid w:val="00372CD2"/>
    <w:rsid w:val="00373071"/>
    <w:rsid w:val="003741FB"/>
    <w:rsid w:val="003747C8"/>
    <w:rsid w:val="00375258"/>
    <w:rsid w:val="003755B4"/>
    <w:rsid w:val="0038029D"/>
    <w:rsid w:val="00380E77"/>
    <w:rsid w:val="00382F32"/>
    <w:rsid w:val="003841B6"/>
    <w:rsid w:val="00385A25"/>
    <w:rsid w:val="003867F1"/>
    <w:rsid w:val="003869FF"/>
    <w:rsid w:val="00387444"/>
    <w:rsid w:val="00387E2B"/>
    <w:rsid w:val="0039024E"/>
    <w:rsid w:val="00390A57"/>
    <w:rsid w:val="00390DEF"/>
    <w:rsid w:val="00391ACD"/>
    <w:rsid w:val="00392B5D"/>
    <w:rsid w:val="00392F8C"/>
    <w:rsid w:val="00393F40"/>
    <w:rsid w:val="00395127"/>
    <w:rsid w:val="0039525C"/>
    <w:rsid w:val="00397987"/>
    <w:rsid w:val="003A11FE"/>
    <w:rsid w:val="003A2C21"/>
    <w:rsid w:val="003A2C57"/>
    <w:rsid w:val="003A3B06"/>
    <w:rsid w:val="003A6859"/>
    <w:rsid w:val="003A70EC"/>
    <w:rsid w:val="003A7EEF"/>
    <w:rsid w:val="003B0574"/>
    <w:rsid w:val="003B32DE"/>
    <w:rsid w:val="003B52C1"/>
    <w:rsid w:val="003B605E"/>
    <w:rsid w:val="003B62C4"/>
    <w:rsid w:val="003B6B85"/>
    <w:rsid w:val="003B77E4"/>
    <w:rsid w:val="003B79E1"/>
    <w:rsid w:val="003C004A"/>
    <w:rsid w:val="003C092A"/>
    <w:rsid w:val="003C1473"/>
    <w:rsid w:val="003C179E"/>
    <w:rsid w:val="003C2D33"/>
    <w:rsid w:val="003C39E1"/>
    <w:rsid w:val="003C640B"/>
    <w:rsid w:val="003C77DA"/>
    <w:rsid w:val="003D21ED"/>
    <w:rsid w:val="003D306D"/>
    <w:rsid w:val="003D5290"/>
    <w:rsid w:val="003D5ACD"/>
    <w:rsid w:val="003D5B41"/>
    <w:rsid w:val="003D5B6C"/>
    <w:rsid w:val="003D5CE3"/>
    <w:rsid w:val="003D5F8C"/>
    <w:rsid w:val="003D61C8"/>
    <w:rsid w:val="003D6AEA"/>
    <w:rsid w:val="003D7855"/>
    <w:rsid w:val="003D78E1"/>
    <w:rsid w:val="003D79D5"/>
    <w:rsid w:val="003E089E"/>
    <w:rsid w:val="003E1879"/>
    <w:rsid w:val="003E2E91"/>
    <w:rsid w:val="003E305D"/>
    <w:rsid w:val="003E3077"/>
    <w:rsid w:val="003E3912"/>
    <w:rsid w:val="003E50C3"/>
    <w:rsid w:val="003E5E79"/>
    <w:rsid w:val="003E5F15"/>
    <w:rsid w:val="003E6E33"/>
    <w:rsid w:val="003E718F"/>
    <w:rsid w:val="003E75FA"/>
    <w:rsid w:val="003E7E1C"/>
    <w:rsid w:val="003F1AB4"/>
    <w:rsid w:val="003F33E2"/>
    <w:rsid w:val="003F4978"/>
    <w:rsid w:val="003F4E0F"/>
    <w:rsid w:val="003F584F"/>
    <w:rsid w:val="003F5EBA"/>
    <w:rsid w:val="003F6E8C"/>
    <w:rsid w:val="004021A5"/>
    <w:rsid w:val="00402939"/>
    <w:rsid w:val="00402A5B"/>
    <w:rsid w:val="004033CC"/>
    <w:rsid w:val="00403C1B"/>
    <w:rsid w:val="00405499"/>
    <w:rsid w:val="00405700"/>
    <w:rsid w:val="0040586E"/>
    <w:rsid w:val="004059C4"/>
    <w:rsid w:val="00407A1A"/>
    <w:rsid w:val="0041060D"/>
    <w:rsid w:val="00410A1E"/>
    <w:rsid w:val="0041328D"/>
    <w:rsid w:val="0041571C"/>
    <w:rsid w:val="00415AF6"/>
    <w:rsid w:val="004160C4"/>
    <w:rsid w:val="004171B3"/>
    <w:rsid w:val="00417676"/>
    <w:rsid w:val="004203E8"/>
    <w:rsid w:val="00421250"/>
    <w:rsid w:val="00421277"/>
    <w:rsid w:val="00421CB5"/>
    <w:rsid w:val="00423017"/>
    <w:rsid w:val="00425A57"/>
    <w:rsid w:val="00427193"/>
    <w:rsid w:val="0042759C"/>
    <w:rsid w:val="00430B9C"/>
    <w:rsid w:val="00431306"/>
    <w:rsid w:val="004315B3"/>
    <w:rsid w:val="00431FF0"/>
    <w:rsid w:val="004335D5"/>
    <w:rsid w:val="00433868"/>
    <w:rsid w:val="00434A07"/>
    <w:rsid w:val="00435C14"/>
    <w:rsid w:val="0044239F"/>
    <w:rsid w:val="00443835"/>
    <w:rsid w:val="00443A0A"/>
    <w:rsid w:val="00445027"/>
    <w:rsid w:val="00445031"/>
    <w:rsid w:val="00445E54"/>
    <w:rsid w:val="00445F41"/>
    <w:rsid w:val="00446799"/>
    <w:rsid w:val="00447212"/>
    <w:rsid w:val="0044738C"/>
    <w:rsid w:val="0044752C"/>
    <w:rsid w:val="004523C6"/>
    <w:rsid w:val="004538FF"/>
    <w:rsid w:val="004540B1"/>
    <w:rsid w:val="00454993"/>
    <w:rsid w:val="00456082"/>
    <w:rsid w:val="00456142"/>
    <w:rsid w:val="00456502"/>
    <w:rsid w:val="00456797"/>
    <w:rsid w:val="00460138"/>
    <w:rsid w:val="00460248"/>
    <w:rsid w:val="004602B5"/>
    <w:rsid w:val="00460484"/>
    <w:rsid w:val="00460F76"/>
    <w:rsid w:val="004622FD"/>
    <w:rsid w:val="0046282E"/>
    <w:rsid w:val="0046795F"/>
    <w:rsid w:val="0047079A"/>
    <w:rsid w:val="0047172F"/>
    <w:rsid w:val="00471A94"/>
    <w:rsid w:val="00472C0F"/>
    <w:rsid w:val="00473973"/>
    <w:rsid w:val="00476B73"/>
    <w:rsid w:val="0048172B"/>
    <w:rsid w:val="00481A29"/>
    <w:rsid w:val="004820AB"/>
    <w:rsid w:val="0048282A"/>
    <w:rsid w:val="0048665E"/>
    <w:rsid w:val="00486A1A"/>
    <w:rsid w:val="004926A1"/>
    <w:rsid w:val="004928D3"/>
    <w:rsid w:val="004934AF"/>
    <w:rsid w:val="00493B0F"/>
    <w:rsid w:val="00494B3B"/>
    <w:rsid w:val="004956F0"/>
    <w:rsid w:val="00495D73"/>
    <w:rsid w:val="004969F4"/>
    <w:rsid w:val="004A576F"/>
    <w:rsid w:val="004A6DC0"/>
    <w:rsid w:val="004A7010"/>
    <w:rsid w:val="004A7998"/>
    <w:rsid w:val="004A7EAA"/>
    <w:rsid w:val="004B07F8"/>
    <w:rsid w:val="004B1466"/>
    <w:rsid w:val="004B2018"/>
    <w:rsid w:val="004B376B"/>
    <w:rsid w:val="004B418E"/>
    <w:rsid w:val="004B4220"/>
    <w:rsid w:val="004B6A68"/>
    <w:rsid w:val="004C008F"/>
    <w:rsid w:val="004C0AA5"/>
    <w:rsid w:val="004C0C16"/>
    <w:rsid w:val="004C29EC"/>
    <w:rsid w:val="004C29F2"/>
    <w:rsid w:val="004C314E"/>
    <w:rsid w:val="004C4915"/>
    <w:rsid w:val="004C5B9B"/>
    <w:rsid w:val="004C73BE"/>
    <w:rsid w:val="004C7687"/>
    <w:rsid w:val="004C779E"/>
    <w:rsid w:val="004D0DD9"/>
    <w:rsid w:val="004D3F90"/>
    <w:rsid w:val="004D5303"/>
    <w:rsid w:val="004D54B9"/>
    <w:rsid w:val="004D5CFF"/>
    <w:rsid w:val="004D6DDB"/>
    <w:rsid w:val="004E0EE4"/>
    <w:rsid w:val="004E5AE4"/>
    <w:rsid w:val="004E62B4"/>
    <w:rsid w:val="004E7634"/>
    <w:rsid w:val="004F1DB0"/>
    <w:rsid w:val="004F1EF0"/>
    <w:rsid w:val="004F1F0F"/>
    <w:rsid w:val="004F25BF"/>
    <w:rsid w:val="004F2C63"/>
    <w:rsid w:val="004F39A3"/>
    <w:rsid w:val="004F39BD"/>
    <w:rsid w:val="004F4E9B"/>
    <w:rsid w:val="004F6C97"/>
    <w:rsid w:val="004F6D52"/>
    <w:rsid w:val="004F7865"/>
    <w:rsid w:val="0050026D"/>
    <w:rsid w:val="00500461"/>
    <w:rsid w:val="00500655"/>
    <w:rsid w:val="0050147D"/>
    <w:rsid w:val="00501D26"/>
    <w:rsid w:val="00501D9F"/>
    <w:rsid w:val="0050347A"/>
    <w:rsid w:val="00505B82"/>
    <w:rsid w:val="0050625E"/>
    <w:rsid w:val="0050644B"/>
    <w:rsid w:val="005069BA"/>
    <w:rsid w:val="00507E3C"/>
    <w:rsid w:val="00510362"/>
    <w:rsid w:val="00511675"/>
    <w:rsid w:val="00511743"/>
    <w:rsid w:val="0051177C"/>
    <w:rsid w:val="00512DA2"/>
    <w:rsid w:val="00514B65"/>
    <w:rsid w:val="0051630C"/>
    <w:rsid w:val="005179AB"/>
    <w:rsid w:val="005229EE"/>
    <w:rsid w:val="00522F4F"/>
    <w:rsid w:val="005238B8"/>
    <w:rsid w:val="005239BB"/>
    <w:rsid w:val="00524E13"/>
    <w:rsid w:val="005273B3"/>
    <w:rsid w:val="00527DC1"/>
    <w:rsid w:val="00527EDE"/>
    <w:rsid w:val="00530FD3"/>
    <w:rsid w:val="00531BAA"/>
    <w:rsid w:val="00531E18"/>
    <w:rsid w:val="005328C1"/>
    <w:rsid w:val="0053352C"/>
    <w:rsid w:val="00533FDA"/>
    <w:rsid w:val="0053446F"/>
    <w:rsid w:val="00534A2E"/>
    <w:rsid w:val="00534A57"/>
    <w:rsid w:val="00536FC0"/>
    <w:rsid w:val="0053708F"/>
    <w:rsid w:val="0053716F"/>
    <w:rsid w:val="00542B97"/>
    <w:rsid w:val="00542CD8"/>
    <w:rsid w:val="0054342A"/>
    <w:rsid w:val="00543A2C"/>
    <w:rsid w:val="00545C80"/>
    <w:rsid w:val="005464A8"/>
    <w:rsid w:val="00546C9F"/>
    <w:rsid w:val="005471BE"/>
    <w:rsid w:val="0054787A"/>
    <w:rsid w:val="005515CA"/>
    <w:rsid w:val="00553385"/>
    <w:rsid w:val="00553B4C"/>
    <w:rsid w:val="00557338"/>
    <w:rsid w:val="00560FD3"/>
    <w:rsid w:val="0056163B"/>
    <w:rsid w:val="00562446"/>
    <w:rsid w:val="0056296D"/>
    <w:rsid w:val="00562F62"/>
    <w:rsid w:val="0056408F"/>
    <w:rsid w:val="00564F21"/>
    <w:rsid w:val="00566138"/>
    <w:rsid w:val="00567B61"/>
    <w:rsid w:val="005716EE"/>
    <w:rsid w:val="00576385"/>
    <w:rsid w:val="005764BD"/>
    <w:rsid w:val="0057698A"/>
    <w:rsid w:val="00576F3A"/>
    <w:rsid w:val="005772F5"/>
    <w:rsid w:val="005803C0"/>
    <w:rsid w:val="00580A42"/>
    <w:rsid w:val="00580CDB"/>
    <w:rsid w:val="00581C1B"/>
    <w:rsid w:val="0058304C"/>
    <w:rsid w:val="00583AFE"/>
    <w:rsid w:val="00583E94"/>
    <w:rsid w:val="00584E56"/>
    <w:rsid w:val="00586912"/>
    <w:rsid w:val="005902CC"/>
    <w:rsid w:val="00590735"/>
    <w:rsid w:val="0059193C"/>
    <w:rsid w:val="00591EBF"/>
    <w:rsid w:val="00591F4D"/>
    <w:rsid w:val="00592A0A"/>
    <w:rsid w:val="00592E95"/>
    <w:rsid w:val="0059307A"/>
    <w:rsid w:val="00593EC9"/>
    <w:rsid w:val="00595210"/>
    <w:rsid w:val="00596196"/>
    <w:rsid w:val="00596891"/>
    <w:rsid w:val="00597AB2"/>
    <w:rsid w:val="005A000D"/>
    <w:rsid w:val="005A0267"/>
    <w:rsid w:val="005A1C5E"/>
    <w:rsid w:val="005A316C"/>
    <w:rsid w:val="005A5B7C"/>
    <w:rsid w:val="005A75FE"/>
    <w:rsid w:val="005B0787"/>
    <w:rsid w:val="005B3968"/>
    <w:rsid w:val="005B4D20"/>
    <w:rsid w:val="005B5A63"/>
    <w:rsid w:val="005B6365"/>
    <w:rsid w:val="005B716A"/>
    <w:rsid w:val="005B7EDB"/>
    <w:rsid w:val="005C0277"/>
    <w:rsid w:val="005C057B"/>
    <w:rsid w:val="005C16F7"/>
    <w:rsid w:val="005C3CB2"/>
    <w:rsid w:val="005C48F7"/>
    <w:rsid w:val="005C5629"/>
    <w:rsid w:val="005C6359"/>
    <w:rsid w:val="005C651A"/>
    <w:rsid w:val="005C72AA"/>
    <w:rsid w:val="005C776D"/>
    <w:rsid w:val="005C785F"/>
    <w:rsid w:val="005D00DD"/>
    <w:rsid w:val="005D138D"/>
    <w:rsid w:val="005D40B4"/>
    <w:rsid w:val="005D4A2D"/>
    <w:rsid w:val="005D5ECE"/>
    <w:rsid w:val="005E0BB6"/>
    <w:rsid w:val="005E1CF9"/>
    <w:rsid w:val="005E23C6"/>
    <w:rsid w:val="005E256B"/>
    <w:rsid w:val="005E2D2F"/>
    <w:rsid w:val="005E395F"/>
    <w:rsid w:val="005E3EBA"/>
    <w:rsid w:val="005E55F3"/>
    <w:rsid w:val="005E6BD9"/>
    <w:rsid w:val="005E77E0"/>
    <w:rsid w:val="005F055F"/>
    <w:rsid w:val="005F0B92"/>
    <w:rsid w:val="005F1E23"/>
    <w:rsid w:val="005F2272"/>
    <w:rsid w:val="005F3B11"/>
    <w:rsid w:val="005F4AF5"/>
    <w:rsid w:val="005F4B30"/>
    <w:rsid w:val="005F52E5"/>
    <w:rsid w:val="005F5FF3"/>
    <w:rsid w:val="005F70F1"/>
    <w:rsid w:val="0060092B"/>
    <w:rsid w:val="0060283F"/>
    <w:rsid w:val="006035FF"/>
    <w:rsid w:val="00603AFB"/>
    <w:rsid w:val="00606283"/>
    <w:rsid w:val="006071E6"/>
    <w:rsid w:val="00607A0C"/>
    <w:rsid w:val="00610AFA"/>
    <w:rsid w:val="00610BCC"/>
    <w:rsid w:val="0061166D"/>
    <w:rsid w:val="006124FF"/>
    <w:rsid w:val="00612667"/>
    <w:rsid w:val="00613D8B"/>
    <w:rsid w:val="006145F8"/>
    <w:rsid w:val="006164D2"/>
    <w:rsid w:val="00616E91"/>
    <w:rsid w:val="006178C2"/>
    <w:rsid w:val="00620252"/>
    <w:rsid w:val="006210BC"/>
    <w:rsid w:val="00623CFE"/>
    <w:rsid w:val="00624438"/>
    <w:rsid w:val="00624677"/>
    <w:rsid w:val="0062478E"/>
    <w:rsid w:val="006255F3"/>
    <w:rsid w:val="0063022C"/>
    <w:rsid w:val="006304A3"/>
    <w:rsid w:val="0063122B"/>
    <w:rsid w:val="006316AF"/>
    <w:rsid w:val="00632205"/>
    <w:rsid w:val="00632F9B"/>
    <w:rsid w:val="00633344"/>
    <w:rsid w:val="00633988"/>
    <w:rsid w:val="0063489B"/>
    <w:rsid w:val="00635BDD"/>
    <w:rsid w:val="00637BDC"/>
    <w:rsid w:val="00637BE7"/>
    <w:rsid w:val="00640BC3"/>
    <w:rsid w:val="00641758"/>
    <w:rsid w:val="00641A8B"/>
    <w:rsid w:val="00641DAF"/>
    <w:rsid w:val="00642190"/>
    <w:rsid w:val="00645F14"/>
    <w:rsid w:val="00650553"/>
    <w:rsid w:val="0065100B"/>
    <w:rsid w:val="00652C5F"/>
    <w:rsid w:val="00653BF6"/>
    <w:rsid w:val="0065481B"/>
    <w:rsid w:val="00654DF4"/>
    <w:rsid w:val="00655213"/>
    <w:rsid w:val="0065530D"/>
    <w:rsid w:val="006567E0"/>
    <w:rsid w:val="00660EE0"/>
    <w:rsid w:val="006618F7"/>
    <w:rsid w:val="00664508"/>
    <w:rsid w:val="00664A03"/>
    <w:rsid w:val="00664BE1"/>
    <w:rsid w:val="00665CD7"/>
    <w:rsid w:val="00666E7F"/>
    <w:rsid w:val="00667B5C"/>
    <w:rsid w:val="00667C3F"/>
    <w:rsid w:val="0067026F"/>
    <w:rsid w:val="00670627"/>
    <w:rsid w:val="0067101A"/>
    <w:rsid w:val="0067124A"/>
    <w:rsid w:val="0067150C"/>
    <w:rsid w:val="006722BF"/>
    <w:rsid w:val="00675123"/>
    <w:rsid w:val="00675FC7"/>
    <w:rsid w:val="006802D6"/>
    <w:rsid w:val="0068083B"/>
    <w:rsid w:val="0068110B"/>
    <w:rsid w:val="00682AF8"/>
    <w:rsid w:val="00684AA2"/>
    <w:rsid w:val="00690A6A"/>
    <w:rsid w:val="00691758"/>
    <w:rsid w:val="00691885"/>
    <w:rsid w:val="00691CF6"/>
    <w:rsid w:val="00693C77"/>
    <w:rsid w:val="00696585"/>
    <w:rsid w:val="006965B8"/>
    <w:rsid w:val="00696884"/>
    <w:rsid w:val="006A083C"/>
    <w:rsid w:val="006A1124"/>
    <w:rsid w:val="006A21BE"/>
    <w:rsid w:val="006A2C10"/>
    <w:rsid w:val="006A46EC"/>
    <w:rsid w:val="006A5825"/>
    <w:rsid w:val="006A5C0B"/>
    <w:rsid w:val="006A6629"/>
    <w:rsid w:val="006B1145"/>
    <w:rsid w:val="006B46E7"/>
    <w:rsid w:val="006B5028"/>
    <w:rsid w:val="006B508D"/>
    <w:rsid w:val="006B5366"/>
    <w:rsid w:val="006C06B6"/>
    <w:rsid w:val="006C2A5E"/>
    <w:rsid w:val="006C383B"/>
    <w:rsid w:val="006C3D7A"/>
    <w:rsid w:val="006C5FD3"/>
    <w:rsid w:val="006C6946"/>
    <w:rsid w:val="006C6CC2"/>
    <w:rsid w:val="006D2A2A"/>
    <w:rsid w:val="006D52C8"/>
    <w:rsid w:val="006D76E8"/>
    <w:rsid w:val="006D7BC1"/>
    <w:rsid w:val="006D7CBE"/>
    <w:rsid w:val="006E0971"/>
    <w:rsid w:val="006E0F88"/>
    <w:rsid w:val="006E1678"/>
    <w:rsid w:val="006E1B51"/>
    <w:rsid w:val="006E1DBF"/>
    <w:rsid w:val="006E4291"/>
    <w:rsid w:val="006E4809"/>
    <w:rsid w:val="006E6DCA"/>
    <w:rsid w:val="006E7AB0"/>
    <w:rsid w:val="006E7FD9"/>
    <w:rsid w:val="006F2B06"/>
    <w:rsid w:val="006F342A"/>
    <w:rsid w:val="006F34D9"/>
    <w:rsid w:val="006F744F"/>
    <w:rsid w:val="006F7E67"/>
    <w:rsid w:val="006F7E98"/>
    <w:rsid w:val="00700B5D"/>
    <w:rsid w:val="00701914"/>
    <w:rsid w:val="00702741"/>
    <w:rsid w:val="00702746"/>
    <w:rsid w:val="00702AE5"/>
    <w:rsid w:val="007039AA"/>
    <w:rsid w:val="00705018"/>
    <w:rsid w:val="00705EF9"/>
    <w:rsid w:val="00706608"/>
    <w:rsid w:val="00706E3F"/>
    <w:rsid w:val="00707606"/>
    <w:rsid w:val="007106E0"/>
    <w:rsid w:val="00710A63"/>
    <w:rsid w:val="00710AAA"/>
    <w:rsid w:val="0071279B"/>
    <w:rsid w:val="007130EF"/>
    <w:rsid w:val="00714AEB"/>
    <w:rsid w:val="00716A14"/>
    <w:rsid w:val="00717CE2"/>
    <w:rsid w:val="00717D85"/>
    <w:rsid w:val="00722185"/>
    <w:rsid w:val="0072310A"/>
    <w:rsid w:val="0072329C"/>
    <w:rsid w:val="007239E2"/>
    <w:rsid w:val="00723DED"/>
    <w:rsid w:val="0072593A"/>
    <w:rsid w:val="00727035"/>
    <w:rsid w:val="0072760A"/>
    <w:rsid w:val="007312BE"/>
    <w:rsid w:val="00731954"/>
    <w:rsid w:val="00731E6D"/>
    <w:rsid w:val="007337FB"/>
    <w:rsid w:val="0073443C"/>
    <w:rsid w:val="00734596"/>
    <w:rsid w:val="0073589C"/>
    <w:rsid w:val="00740D83"/>
    <w:rsid w:val="0074115C"/>
    <w:rsid w:val="00741B1B"/>
    <w:rsid w:val="007426B9"/>
    <w:rsid w:val="007435CB"/>
    <w:rsid w:val="00743C03"/>
    <w:rsid w:val="00743D17"/>
    <w:rsid w:val="00744567"/>
    <w:rsid w:val="00745C69"/>
    <w:rsid w:val="00746695"/>
    <w:rsid w:val="0074781B"/>
    <w:rsid w:val="0075051C"/>
    <w:rsid w:val="00750B01"/>
    <w:rsid w:val="00750E26"/>
    <w:rsid w:val="0075251C"/>
    <w:rsid w:val="00753320"/>
    <w:rsid w:val="00753606"/>
    <w:rsid w:val="007539DD"/>
    <w:rsid w:val="00754E26"/>
    <w:rsid w:val="00755526"/>
    <w:rsid w:val="0075643C"/>
    <w:rsid w:val="0076022F"/>
    <w:rsid w:val="007646E2"/>
    <w:rsid w:val="00764E2B"/>
    <w:rsid w:val="00765346"/>
    <w:rsid w:val="0076718E"/>
    <w:rsid w:val="0076728B"/>
    <w:rsid w:val="0077017A"/>
    <w:rsid w:val="00770706"/>
    <w:rsid w:val="007715AA"/>
    <w:rsid w:val="00771AFC"/>
    <w:rsid w:val="00771D93"/>
    <w:rsid w:val="00772D5C"/>
    <w:rsid w:val="0077348C"/>
    <w:rsid w:val="007744F2"/>
    <w:rsid w:val="00775C4C"/>
    <w:rsid w:val="0077681D"/>
    <w:rsid w:val="00776FC4"/>
    <w:rsid w:val="007818C2"/>
    <w:rsid w:val="0078225F"/>
    <w:rsid w:val="00784CFE"/>
    <w:rsid w:val="0078656C"/>
    <w:rsid w:val="007865B5"/>
    <w:rsid w:val="007873EC"/>
    <w:rsid w:val="00787FA9"/>
    <w:rsid w:val="00791290"/>
    <w:rsid w:val="007928DE"/>
    <w:rsid w:val="00795AE5"/>
    <w:rsid w:val="0079636F"/>
    <w:rsid w:val="00796536"/>
    <w:rsid w:val="007976EA"/>
    <w:rsid w:val="00797D2F"/>
    <w:rsid w:val="007A13B8"/>
    <w:rsid w:val="007A25F6"/>
    <w:rsid w:val="007A2F76"/>
    <w:rsid w:val="007A3AA7"/>
    <w:rsid w:val="007A3FF5"/>
    <w:rsid w:val="007A4144"/>
    <w:rsid w:val="007A4A77"/>
    <w:rsid w:val="007A4AC5"/>
    <w:rsid w:val="007A4F24"/>
    <w:rsid w:val="007A62DF"/>
    <w:rsid w:val="007A7665"/>
    <w:rsid w:val="007B0581"/>
    <w:rsid w:val="007B293F"/>
    <w:rsid w:val="007B31C0"/>
    <w:rsid w:val="007B4057"/>
    <w:rsid w:val="007B5B86"/>
    <w:rsid w:val="007B7A7B"/>
    <w:rsid w:val="007B7E9E"/>
    <w:rsid w:val="007C06D2"/>
    <w:rsid w:val="007C17A0"/>
    <w:rsid w:val="007C2823"/>
    <w:rsid w:val="007C2E75"/>
    <w:rsid w:val="007C3115"/>
    <w:rsid w:val="007C4EE5"/>
    <w:rsid w:val="007C7DE5"/>
    <w:rsid w:val="007D212E"/>
    <w:rsid w:val="007D610E"/>
    <w:rsid w:val="007D6154"/>
    <w:rsid w:val="007D6CCF"/>
    <w:rsid w:val="007D7994"/>
    <w:rsid w:val="007E0C8A"/>
    <w:rsid w:val="007E1034"/>
    <w:rsid w:val="007E15EC"/>
    <w:rsid w:val="007E189E"/>
    <w:rsid w:val="007E1C95"/>
    <w:rsid w:val="007E1D3E"/>
    <w:rsid w:val="007E23B7"/>
    <w:rsid w:val="007E2706"/>
    <w:rsid w:val="007E3AAA"/>
    <w:rsid w:val="007E48C5"/>
    <w:rsid w:val="007E58D8"/>
    <w:rsid w:val="007E6C30"/>
    <w:rsid w:val="007E7426"/>
    <w:rsid w:val="007E7AEC"/>
    <w:rsid w:val="007F14E6"/>
    <w:rsid w:val="007F304C"/>
    <w:rsid w:val="007F309D"/>
    <w:rsid w:val="007F4277"/>
    <w:rsid w:val="00800810"/>
    <w:rsid w:val="0080405B"/>
    <w:rsid w:val="00804D55"/>
    <w:rsid w:val="00804E97"/>
    <w:rsid w:val="00805DF7"/>
    <w:rsid w:val="00805E74"/>
    <w:rsid w:val="00810FEE"/>
    <w:rsid w:val="0081122C"/>
    <w:rsid w:val="00811D5F"/>
    <w:rsid w:val="008123E4"/>
    <w:rsid w:val="0081254D"/>
    <w:rsid w:val="00812A5D"/>
    <w:rsid w:val="00812B89"/>
    <w:rsid w:val="008139D7"/>
    <w:rsid w:val="00813B21"/>
    <w:rsid w:val="0081427F"/>
    <w:rsid w:val="00814463"/>
    <w:rsid w:val="00815E7A"/>
    <w:rsid w:val="0081721C"/>
    <w:rsid w:val="008172C2"/>
    <w:rsid w:val="00817D14"/>
    <w:rsid w:val="00821018"/>
    <w:rsid w:val="00821531"/>
    <w:rsid w:val="008236C7"/>
    <w:rsid w:val="008257F8"/>
    <w:rsid w:val="00831170"/>
    <w:rsid w:val="0083290C"/>
    <w:rsid w:val="008348AF"/>
    <w:rsid w:val="008354ED"/>
    <w:rsid w:val="00836415"/>
    <w:rsid w:val="00836506"/>
    <w:rsid w:val="00841872"/>
    <w:rsid w:val="008424D9"/>
    <w:rsid w:val="00844041"/>
    <w:rsid w:val="008440E4"/>
    <w:rsid w:val="00844F40"/>
    <w:rsid w:val="008468F6"/>
    <w:rsid w:val="00847B5A"/>
    <w:rsid w:val="008507E9"/>
    <w:rsid w:val="00850A38"/>
    <w:rsid w:val="00851FD7"/>
    <w:rsid w:val="008542D7"/>
    <w:rsid w:val="0085522A"/>
    <w:rsid w:val="0085645A"/>
    <w:rsid w:val="008566D7"/>
    <w:rsid w:val="00856BB8"/>
    <w:rsid w:val="00856DED"/>
    <w:rsid w:val="0085758F"/>
    <w:rsid w:val="00861248"/>
    <w:rsid w:val="00861753"/>
    <w:rsid w:val="00861A2B"/>
    <w:rsid w:val="00861EF2"/>
    <w:rsid w:val="008638A1"/>
    <w:rsid w:val="00863E08"/>
    <w:rsid w:val="008656AA"/>
    <w:rsid w:val="00865876"/>
    <w:rsid w:val="00865F6D"/>
    <w:rsid w:val="00866ADA"/>
    <w:rsid w:val="00866CA0"/>
    <w:rsid w:val="00870593"/>
    <w:rsid w:val="008717EF"/>
    <w:rsid w:val="00873051"/>
    <w:rsid w:val="0087318A"/>
    <w:rsid w:val="00873274"/>
    <w:rsid w:val="0087374B"/>
    <w:rsid w:val="008757E2"/>
    <w:rsid w:val="008816FC"/>
    <w:rsid w:val="008818C2"/>
    <w:rsid w:val="00881E73"/>
    <w:rsid w:val="0088201B"/>
    <w:rsid w:val="00883269"/>
    <w:rsid w:val="00883964"/>
    <w:rsid w:val="00884140"/>
    <w:rsid w:val="00884CD5"/>
    <w:rsid w:val="0088668C"/>
    <w:rsid w:val="00890823"/>
    <w:rsid w:val="0089111A"/>
    <w:rsid w:val="0089123B"/>
    <w:rsid w:val="008923BF"/>
    <w:rsid w:val="008940A9"/>
    <w:rsid w:val="00895294"/>
    <w:rsid w:val="008953DA"/>
    <w:rsid w:val="008954B5"/>
    <w:rsid w:val="00895F4C"/>
    <w:rsid w:val="0089686E"/>
    <w:rsid w:val="0089737C"/>
    <w:rsid w:val="00897563"/>
    <w:rsid w:val="008A0840"/>
    <w:rsid w:val="008A34D6"/>
    <w:rsid w:val="008A3A17"/>
    <w:rsid w:val="008A43C3"/>
    <w:rsid w:val="008A6281"/>
    <w:rsid w:val="008A678E"/>
    <w:rsid w:val="008A6A49"/>
    <w:rsid w:val="008B0116"/>
    <w:rsid w:val="008B0F8F"/>
    <w:rsid w:val="008B1A04"/>
    <w:rsid w:val="008B2CD8"/>
    <w:rsid w:val="008B2F83"/>
    <w:rsid w:val="008B34C6"/>
    <w:rsid w:val="008B4C56"/>
    <w:rsid w:val="008B4EEA"/>
    <w:rsid w:val="008B70A6"/>
    <w:rsid w:val="008B7C3A"/>
    <w:rsid w:val="008C021A"/>
    <w:rsid w:val="008C074B"/>
    <w:rsid w:val="008C1188"/>
    <w:rsid w:val="008C1A30"/>
    <w:rsid w:val="008C51AB"/>
    <w:rsid w:val="008D0047"/>
    <w:rsid w:val="008D1248"/>
    <w:rsid w:val="008D2094"/>
    <w:rsid w:val="008D3034"/>
    <w:rsid w:val="008D37A3"/>
    <w:rsid w:val="008D6E92"/>
    <w:rsid w:val="008D7B3C"/>
    <w:rsid w:val="008E01CB"/>
    <w:rsid w:val="008E051A"/>
    <w:rsid w:val="008E5A09"/>
    <w:rsid w:val="008E6B28"/>
    <w:rsid w:val="008E70F0"/>
    <w:rsid w:val="008E777F"/>
    <w:rsid w:val="008F02AD"/>
    <w:rsid w:val="008F054C"/>
    <w:rsid w:val="008F1CD8"/>
    <w:rsid w:val="008F2DF1"/>
    <w:rsid w:val="008F32CD"/>
    <w:rsid w:val="008F3F23"/>
    <w:rsid w:val="008F4374"/>
    <w:rsid w:val="008F4EC2"/>
    <w:rsid w:val="008F54DC"/>
    <w:rsid w:val="008F752D"/>
    <w:rsid w:val="009009E6"/>
    <w:rsid w:val="00900BD5"/>
    <w:rsid w:val="00900F0B"/>
    <w:rsid w:val="00901364"/>
    <w:rsid w:val="009018C9"/>
    <w:rsid w:val="00901D18"/>
    <w:rsid w:val="00902F7C"/>
    <w:rsid w:val="00903966"/>
    <w:rsid w:val="00904F7E"/>
    <w:rsid w:val="00905060"/>
    <w:rsid w:val="0090680E"/>
    <w:rsid w:val="00906B97"/>
    <w:rsid w:val="00907778"/>
    <w:rsid w:val="00910D76"/>
    <w:rsid w:val="009130B8"/>
    <w:rsid w:val="0092048E"/>
    <w:rsid w:val="0092259C"/>
    <w:rsid w:val="00922A2A"/>
    <w:rsid w:val="00923DAE"/>
    <w:rsid w:val="00923F79"/>
    <w:rsid w:val="009244C1"/>
    <w:rsid w:val="009249D8"/>
    <w:rsid w:val="00926C0C"/>
    <w:rsid w:val="00927262"/>
    <w:rsid w:val="0092726E"/>
    <w:rsid w:val="00927D90"/>
    <w:rsid w:val="00930408"/>
    <w:rsid w:val="00930B21"/>
    <w:rsid w:val="00930D85"/>
    <w:rsid w:val="00931FE5"/>
    <w:rsid w:val="009354D5"/>
    <w:rsid w:val="00936FB6"/>
    <w:rsid w:val="00937EAA"/>
    <w:rsid w:val="009427EE"/>
    <w:rsid w:val="00942B3E"/>
    <w:rsid w:val="0094341B"/>
    <w:rsid w:val="00943542"/>
    <w:rsid w:val="00945BA0"/>
    <w:rsid w:val="00945D76"/>
    <w:rsid w:val="00945D82"/>
    <w:rsid w:val="0094727F"/>
    <w:rsid w:val="009516B6"/>
    <w:rsid w:val="00951874"/>
    <w:rsid w:val="00952515"/>
    <w:rsid w:val="009534EA"/>
    <w:rsid w:val="00953F2D"/>
    <w:rsid w:val="00957042"/>
    <w:rsid w:val="00957BFD"/>
    <w:rsid w:val="009607DC"/>
    <w:rsid w:val="009619D0"/>
    <w:rsid w:val="00961C58"/>
    <w:rsid w:val="009623E9"/>
    <w:rsid w:val="00962471"/>
    <w:rsid w:val="00963BB7"/>
    <w:rsid w:val="009657AC"/>
    <w:rsid w:val="009678D8"/>
    <w:rsid w:val="00967D78"/>
    <w:rsid w:val="00970DF2"/>
    <w:rsid w:val="0097186F"/>
    <w:rsid w:val="00972259"/>
    <w:rsid w:val="009728EA"/>
    <w:rsid w:val="00972E40"/>
    <w:rsid w:val="00973602"/>
    <w:rsid w:val="00973FAE"/>
    <w:rsid w:val="00974070"/>
    <w:rsid w:val="00974E0E"/>
    <w:rsid w:val="00974FCC"/>
    <w:rsid w:val="009771F0"/>
    <w:rsid w:val="00977C84"/>
    <w:rsid w:val="00980E19"/>
    <w:rsid w:val="009819C4"/>
    <w:rsid w:val="00982878"/>
    <w:rsid w:val="00982C47"/>
    <w:rsid w:val="00982CA8"/>
    <w:rsid w:val="009838CC"/>
    <w:rsid w:val="009863D5"/>
    <w:rsid w:val="0098738B"/>
    <w:rsid w:val="00987D7F"/>
    <w:rsid w:val="00990715"/>
    <w:rsid w:val="00990D49"/>
    <w:rsid w:val="009935F8"/>
    <w:rsid w:val="009936CC"/>
    <w:rsid w:val="00993B2C"/>
    <w:rsid w:val="00993F04"/>
    <w:rsid w:val="009950E1"/>
    <w:rsid w:val="009957A1"/>
    <w:rsid w:val="00997B85"/>
    <w:rsid w:val="009A05A8"/>
    <w:rsid w:val="009A0FAD"/>
    <w:rsid w:val="009A123D"/>
    <w:rsid w:val="009A1257"/>
    <w:rsid w:val="009A1EC1"/>
    <w:rsid w:val="009A2E17"/>
    <w:rsid w:val="009A34DC"/>
    <w:rsid w:val="009A5F79"/>
    <w:rsid w:val="009A63EA"/>
    <w:rsid w:val="009A6DA5"/>
    <w:rsid w:val="009B3787"/>
    <w:rsid w:val="009B5186"/>
    <w:rsid w:val="009C122F"/>
    <w:rsid w:val="009C181D"/>
    <w:rsid w:val="009C219A"/>
    <w:rsid w:val="009C30D8"/>
    <w:rsid w:val="009C4BD9"/>
    <w:rsid w:val="009C5B03"/>
    <w:rsid w:val="009C5F85"/>
    <w:rsid w:val="009C7252"/>
    <w:rsid w:val="009D0EF4"/>
    <w:rsid w:val="009D232A"/>
    <w:rsid w:val="009D4173"/>
    <w:rsid w:val="009D4285"/>
    <w:rsid w:val="009D4A62"/>
    <w:rsid w:val="009D6357"/>
    <w:rsid w:val="009D7109"/>
    <w:rsid w:val="009E0FBF"/>
    <w:rsid w:val="009E139B"/>
    <w:rsid w:val="009E3890"/>
    <w:rsid w:val="009E3A6E"/>
    <w:rsid w:val="009E47EF"/>
    <w:rsid w:val="009E588A"/>
    <w:rsid w:val="009E652B"/>
    <w:rsid w:val="009E6EDA"/>
    <w:rsid w:val="009E7838"/>
    <w:rsid w:val="009F04DC"/>
    <w:rsid w:val="009F205B"/>
    <w:rsid w:val="009F26FA"/>
    <w:rsid w:val="009F45C9"/>
    <w:rsid w:val="009F480A"/>
    <w:rsid w:val="009F4F90"/>
    <w:rsid w:val="009F7FAA"/>
    <w:rsid w:val="00A05E07"/>
    <w:rsid w:val="00A07937"/>
    <w:rsid w:val="00A103CF"/>
    <w:rsid w:val="00A12030"/>
    <w:rsid w:val="00A12248"/>
    <w:rsid w:val="00A156F3"/>
    <w:rsid w:val="00A1656E"/>
    <w:rsid w:val="00A1749E"/>
    <w:rsid w:val="00A1778F"/>
    <w:rsid w:val="00A20676"/>
    <w:rsid w:val="00A218B7"/>
    <w:rsid w:val="00A22BC4"/>
    <w:rsid w:val="00A22CB3"/>
    <w:rsid w:val="00A2561A"/>
    <w:rsid w:val="00A2578B"/>
    <w:rsid w:val="00A2726D"/>
    <w:rsid w:val="00A272DB"/>
    <w:rsid w:val="00A30261"/>
    <w:rsid w:val="00A30B4F"/>
    <w:rsid w:val="00A314FC"/>
    <w:rsid w:val="00A31B87"/>
    <w:rsid w:val="00A3216D"/>
    <w:rsid w:val="00A33082"/>
    <w:rsid w:val="00A33255"/>
    <w:rsid w:val="00A33376"/>
    <w:rsid w:val="00A33EA3"/>
    <w:rsid w:val="00A34248"/>
    <w:rsid w:val="00A34749"/>
    <w:rsid w:val="00A34A70"/>
    <w:rsid w:val="00A35114"/>
    <w:rsid w:val="00A35D2E"/>
    <w:rsid w:val="00A377FB"/>
    <w:rsid w:val="00A4007B"/>
    <w:rsid w:val="00A40146"/>
    <w:rsid w:val="00A408BA"/>
    <w:rsid w:val="00A414AA"/>
    <w:rsid w:val="00A41628"/>
    <w:rsid w:val="00A43153"/>
    <w:rsid w:val="00A45358"/>
    <w:rsid w:val="00A510A3"/>
    <w:rsid w:val="00A523FD"/>
    <w:rsid w:val="00A52DEE"/>
    <w:rsid w:val="00A54210"/>
    <w:rsid w:val="00A55143"/>
    <w:rsid w:val="00A569B4"/>
    <w:rsid w:val="00A56B79"/>
    <w:rsid w:val="00A575A9"/>
    <w:rsid w:val="00A57BEE"/>
    <w:rsid w:val="00A625E0"/>
    <w:rsid w:val="00A62F05"/>
    <w:rsid w:val="00A6562D"/>
    <w:rsid w:val="00A65FE2"/>
    <w:rsid w:val="00A67A88"/>
    <w:rsid w:val="00A7181A"/>
    <w:rsid w:val="00A72AFB"/>
    <w:rsid w:val="00A73CBD"/>
    <w:rsid w:val="00A752BF"/>
    <w:rsid w:val="00A758CA"/>
    <w:rsid w:val="00A77B15"/>
    <w:rsid w:val="00A80161"/>
    <w:rsid w:val="00A8134C"/>
    <w:rsid w:val="00A825CF"/>
    <w:rsid w:val="00A827A6"/>
    <w:rsid w:val="00A83B54"/>
    <w:rsid w:val="00A85087"/>
    <w:rsid w:val="00A86E7B"/>
    <w:rsid w:val="00A913D6"/>
    <w:rsid w:val="00A914FD"/>
    <w:rsid w:val="00A91B77"/>
    <w:rsid w:val="00A92388"/>
    <w:rsid w:val="00A92C32"/>
    <w:rsid w:val="00A92F7F"/>
    <w:rsid w:val="00A93591"/>
    <w:rsid w:val="00A965A0"/>
    <w:rsid w:val="00AA0125"/>
    <w:rsid w:val="00AA1EBE"/>
    <w:rsid w:val="00AA27FC"/>
    <w:rsid w:val="00AA28C8"/>
    <w:rsid w:val="00AA3CAA"/>
    <w:rsid w:val="00AA4463"/>
    <w:rsid w:val="00AA67C7"/>
    <w:rsid w:val="00AA70B6"/>
    <w:rsid w:val="00AB195D"/>
    <w:rsid w:val="00AB1F53"/>
    <w:rsid w:val="00AB36D6"/>
    <w:rsid w:val="00AB3EB2"/>
    <w:rsid w:val="00AB5E0E"/>
    <w:rsid w:val="00AB6395"/>
    <w:rsid w:val="00AB6A2C"/>
    <w:rsid w:val="00AB78FE"/>
    <w:rsid w:val="00AC0DA4"/>
    <w:rsid w:val="00AC1164"/>
    <w:rsid w:val="00AC236F"/>
    <w:rsid w:val="00AC3200"/>
    <w:rsid w:val="00AC3DC6"/>
    <w:rsid w:val="00AC44C7"/>
    <w:rsid w:val="00AC482B"/>
    <w:rsid w:val="00AC5AAC"/>
    <w:rsid w:val="00AC5B07"/>
    <w:rsid w:val="00AC5C59"/>
    <w:rsid w:val="00AC67CC"/>
    <w:rsid w:val="00AC7B31"/>
    <w:rsid w:val="00AC7F99"/>
    <w:rsid w:val="00AD0AF7"/>
    <w:rsid w:val="00AD11FB"/>
    <w:rsid w:val="00AD19D4"/>
    <w:rsid w:val="00AD1CDF"/>
    <w:rsid w:val="00AD2254"/>
    <w:rsid w:val="00AD23E6"/>
    <w:rsid w:val="00AD33E1"/>
    <w:rsid w:val="00AD33F1"/>
    <w:rsid w:val="00AD3D2D"/>
    <w:rsid w:val="00AD7106"/>
    <w:rsid w:val="00AD7C5F"/>
    <w:rsid w:val="00AD7F0E"/>
    <w:rsid w:val="00AE08EB"/>
    <w:rsid w:val="00AE0B3A"/>
    <w:rsid w:val="00AE3B1B"/>
    <w:rsid w:val="00AE3F02"/>
    <w:rsid w:val="00AE3FAF"/>
    <w:rsid w:val="00AE5204"/>
    <w:rsid w:val="00AE58F7"/>
    <w:rsid w:val="00AE5D78"/>
    <w:rsid w:val="00AE68FA"/>
    <w:rsid w:val="00AE6C43"/>
    <w:rsid w:val="00AE6D94"/>
    <w:rsid w:val="00AF4636"/>
    <w:rsid w:val="00AF4646"/>
    <w:rsid w:val="00AF4A67"/>
    <w:rsid w:val="00AF5AA3"/>
    <w:rsid w:val="00AF65BF"/>
    <w:rsid w:val="00AF7CA3"/>
    <w:rsid w:val="00B00552"/>
    <w:rsid w:val="00B0218D"/>
    <w:rsid w:val="00B03CEC"/>
    <w:rsid w:val="00B0402F"/>
    <w:rsid w:val="00B04B0D"/>
    <w:rsid w:val="00B05E1A"/>
    <w:rsid w:val="00B067E2"/>
    <w:rsid w:val="00B11435"/>
    <w:rsid w:val="00B11881"/>
    <w:rsid w:val="00B1345C"/>
    <w:rsid w:val="00B13D07"/>
    <w:rsid w:val="00B145D3"/>
    <w:rsid w:val="00B20753"/>
    <w:rsid w:val="00B20BCE"/>
    <w:rsid w:val="00B220AD"/>
    <w:rsid w:val="00B27236"/>
    <w:rsid w:val="00B27E83"/>
    <w:rsid w:val="00B30C14"/>
    <w:rsid w:val="00B30EB0"/>
    <w:rsid w:val="00B34755"/>
    <w:rsid w:val="00B36A23"/>
    <w:rsid w:val="00B36BB9"/>
    <w:rsid w:val="00B37068"/>
    <w:rsid w:val="00B37FC2"/>
    <w:rsid w:val="00B40C9D"/>
    <w:rsid w:val="00B40F99"/>
    <w:rsid w:val="00B42E9E"/>
    <w:rsid w:val="00B456B1"/>
    <w:rsid w:val="00B466F2"/>
    <w:rsid w:val="00B471C7"/>
    <w:rsid w:val="00B504C4"/>
    <w:rsid w:val="00B51268"/>
    <w:rsid w:val="00B532FE"/>
    <w:rsid w:val="00B550A1"/>
    <w:rsid w:val="00B55134"/>
    <w:rsid w:val="00B56D6F"/>
    <w:rsid w:val="00B57D78"/>
    <w:rsid w:val="00B609B7"/>
    <w:rsid w:val="00B60F18"/>
    <w:rsid w:val="00B61516"/>
    <w:rsid w:val="00B62736"/>
    <w:rsid w:val="00B6334D"/>
    <w:rsid w:val="00B6363C"/>
    <w:rsid w:val="00B64286"/>
    <w:rsid w:val="00B64CF9"/>
    <w:rsid w:val="00B7042E"/>
    <w:rsid w:val="00B70A17"/>
    <w:rsid w:val="00B71207"/>
    <w:rsid w:val="00B74907"/>
    <w:rsid w:val="00B74CD1"/>
    <w:rsid w:val="00B75F40"/>
    <w:rsid w:val="00B7663C"/>
    <w:rsid w:val="00B77689"/>
    <w:rsid w:val="00B80DB2"/>
    <w:rsid w:val="00B80F79"/>
    <w:rsid w:val="00B81AD1"/>
    <w:rsid w:val="00B81E38"/>
    <w:rsid w:val="00B8222B"/>
    <w:rsid w:val="00B831DA"/>
    <w:rsid w:val="00B8340D"/>
    <w:rsid w:val="00B8420D"/>
    <w:rsid w:val="00B8430F"/>
    <w:rsid w:val="00B85AE7"/>
    <w:rsid w:val="00B90201"/>
    <w:rsid w:val="00B9044B"/>
    <w:rsid w:val="00B916C5"/>
    <w:rsid w:val="00B9571A"/>
    <w:rsid w:val="00B970C9"/>
    <w:rsid w:val="00B976CF"/>
    <w:rsid w:val="00B9772B"/>
    <w:rsid w:val="00B979A6"/>
    <w:rsid w:val="00BA221E"/>
    <w:rsid w:val="00BA2797"/>
    <w:rsid w:val="00BA4580"/>
    <w:rsid w:val="00BA471A"/>
    <w:rsid w:val="00BA5271"/>
    <w:rsid w:val="00BA6450"/>
    <w:rsid w:val="00BA731C"/>
    <w:rsid w:val="00BB0659"/>
    <w:rsid w:val="00BB0F83"/>
    <w:rsid w:val="00BB20D9"/>
    <w:rsid w:val="00BB3E5E"/>
    <w:rsid w:val="00BB4B6E"/>
    <w:rsid w:val="00BB4CC1"/>
    <w:rsid w:val="00BB5069"/>
    <w:rsid w:val="00BB5483"/>
    <w:rsid w:val="00BB5C28"/>
    <w:rsid w:val="00BB7213"/>
    <w:rsid w:val="00BB7350"/>
    <w:rsid w:val="00BC0704"/>
    <w:rsid w:val="00BC0FCE"/>
    <w:rsid w:val="00BC14CB"/>
    <w:rsid w:val="00BC15A2"/>
    <w:rsid w:val="00BC17DB"/>
    <w:rsid w:val="00BC1DCC"/>
    <w:rsid w:val="00BC1EF3"/>
    <w:rsid w:val="00BC2B79"/>
    <w:rsid w:val="00BC2E11"/>
    <w:rsid w:val="00BC2F3E"/>
    <w:rsid w:val="00BC3665"/>
    <w:rsid w:val="00BC3ABC"/>
    <w:rsid w:val="00BC4CB0"/>
    <w:rsid w:val="00BC5123"/>
    <w:rsid w:val="00BC675F"/>
    <w:rsid w:val="00BC7BC8"/>
    <w:rsid w:val="00BD2C4D"/>
    <w:rsid w:val="00BD2F03"/>
    <w:rsid w:val="00BD3B19"/>
    <w:rsid w:val="00BD4269"/>
    <w:rsid w:val="00BD6365"/>
    <w:rsid w:val="00BD6F00"/>
    <w:rsid w:val="00BD7B38"/>
    <w:rsid w:val="00BE09D7"/>
    <w:rsid w:val="00BE178A"/>
    <w:rsid w:val="00BE371A"/>
    <w:rsid w:val="00BE38FC"/>
    <w:rsid w:val="00BE5DF0"/>
    <w:rsid w:val="00BE6997"/>
    <w:rsid w:val="00BF063B"/>
    <w:rsid w:val="00BF29D2"/>
    <w:rsid w:val="00BF3EC6"/>
    <w:rsid w:val="00BF7642"/>
    <w:rsid w:val="00C004C8"/>
    <w:rsid w:val="00C00E56"/>
    <w:rsid w:val="00C03E35"/>
    <w:rsid w:val="00C04FD0"/>
    <w:rsid w:val="00C06E08"/>
    <w:rsid w:val="00C076C2"/>
    <w:rsid w:val="00C07F39"/>
    <w:rsid w:val="00C1078F"/>
    <w:rsid w:val="00C10C9A"/>
    <w:rsid w:val="00C11068"/>
    <w:rsid w:val="00C119EB"/>
    <w:rsid w:val="00C12154"/>
    <w:rsid w:val="00C1240A"/>
    <w:rsid w:val="00C129B2"/>
    <w:rsid w:val="00C15231"/>
    <w:rsid w:val="00C1523E"/>
    <w:rsid w:val="00C15972"/>
    <w:rsid w:val="00C15F37"/>
    <w:rsid w:val="00C1635B"/>
    <w:rsid w:val="00C167C7"/>
    <w:rsid w:val="00C16BC4"/>
    <w:rsid w:val="00C1765A"/>
    <w:rsid w:val="00C20A2A"/>
    <w:rsid w:val="00C22B66"/>
    <w:rsid w:val="00C23A6E"/>
    <w:rsid w:val="00C245C1"/>
    <w:rsid w:val="00C24FF0"/>
    <w:rsid w:val="00C250B1"/>
    <w:rsid w:val="00C2517B"/>
    <w:rsid w:val="00C27260"/>
    <w:rsid w:val="00C311EE"/>
    <w:rsid w:val="00C31E22"/>
    <w:rsid w:val="00C32CFC"/>
    <w:rsid w:val="00C356AB"/>
    <w:rsid w:val="00C36E42"/>
    <w:rsid w:val="00C373B3"/>
    <w:rsid w:val="00C3752E"/>
    <w:rsid w:val="00C37576"/>
    <w:rsid w:val="00C40F63"/>
    <w:rsid w:val="00C41461"/>
    <w:rsid w:val="00C418F0"/>
    <w:rsid w:val="00C41BC2"/>
    <w:rsid w:val="00C438FB"/>
    <w:rsid w:val="00C46252"/>
    <w:rsid w:val="00C46B8C"/>
    <w:rsid w:val="00C504BE"/>
    <w:rsid w:val="00C50CF7"/>
    <w:rsid w:val="00C5166B"/>
    <w:rsid w:val="00C54640"/>
    <w:rsid w:val="00C552E7"/>
    <w:rsid w:val="00C55327"/>
    <w:rsid w:val="00C55F4E"/>
    <w:rsid w:val="00C57648"/>
    <w:rsid w:val="00C609F5"/>
    <w:rsid w:val="00C643D0"/>
    <w:rsid w:val="00C65401"/>
    <w:rsid w:val="00C675DD"/>
    <w:rsid w:val="00C67A26"/>
    <w:rsid w:val="00C70E85"/>
    <w:rsid w:val="00C72012"/>
    <w:rsid w:val="00C73838"/>
    <w:rsid w:val="00C74B83"/>
    <w:rsid w:val="00C74BF3"/>
    <w:rsid w:val="00C7548D"/>
    <w:rsid w:val="00C76783"/>
    <w:rsid w:val="00C76DB1"/>
    <w:rsid w:val="00C81108"/>
    <w:rsid w:val="00C83211"/>
    <w:rsid w:val="00C845FD"/>
    <w:rsid w:val="00C85871"/>
    <w:rsid w:val="00C85980"/>
    <w:rsid w:val="00C85A90"/>
    <w:rsid w:val="00C94D8C"/>
    <w:rsid w:val="00C94ECC"/>
    <w:rsid w:val="00C95738"/>
    <w:rsid w:val="00C964B7"/>
    <w:rsid w:val="00CA238A"/>
    <w:rsid w:val="00CA2973"/>
    <w:rsid w:val="00CA69E0"/>
    <w:rsid w:val="00CA6B2B"/>
    <w:rsid w:val="00CA6BA5"/>
    <w:rsid w:val="00CA7BB8"/>
    <w:rsid w:val="00CB0203"/>
    <w:rsid w:val="00CB0260"/>
    <w:rsid w:val="00CB0509"/>
    <w:rsid w:val="00CB1073"/>
    <w:rsid w:val="00CB2576"/>
    <w:rsid w:val="00CB2743"/>
    <w:rsid w:val="00CB3330"/>
    <w:rsid w:val="00CB3A23"/>
    <w:rsid w:val="00CB4B62"/>
    <w:rsid w:val="00CB5E1C"/>
    <w:rsid w:val="00CB79C8"/>
    <w:rsid w:val="00CC0565"/>
    <w:rsid w:val="00CC0F91"/>
    <w:rsid w:val="00CC2EE4"/>
    <w:rsid w:val="00CC3100"/>
    <w:rsid w:val="00CC39E5"/>
    <w:rsid w:val="00CC51E5"/>
    <w:rsid w:val="00CC5702"/>
    <w:rsid w:val="00CC68D4"/>
    <w:rsid w:val="00CC6D4D"/>
    <w:rsid w:val="00CC761B"/>
    <w:rsid w:val="00CC78FD"/>
    <w:rsid w:val="00CC7DF8"/>
    <w:rsid w:val="00CD209D"/>
    <w:rsid w:val="00CD35A3"/>
    <w:rsid w:val="00CD3640"/>
    <w:rsid w:val="00CD57BD"/>
    <w:rsid w:val="00CD6A04"/>
    <w:rsid w:val="00CD6D0C"/>
    <w:rsid w:val="00CD7378"/>
    <w:rsid w:val="00CE0B5F"/>
    <w:rsid w:val="00CE1C4E"/>
    <w:rsid w:val="00CE22CD"/>
    <w:rsid w:val="00CE250B"/>
    <w:rsid w:val="00CE2ADF"/>
    <w:rsid w:val="00CE3671"/>
    <w:rsid w:val="00CE60EE"/>
    <w:rsid w:val="00CE6586"/>
    <w:rsid w:val="00CE683D"/>
    <w:rsid w:val="00CE6C64"/>
    <w:rsid w:val="00CE7E34"/>
    <w:rsid w:val="00CF0A40"/>
    <w:rsid w:val="00CF0A48"/>
    <w:rsid w:val="00CF1725"/>
    <w:rsid w:val="00CF1834"/>
    <w:rsid w:val="00CF1D43"/>
    <w:rsid w:val="00CF2304"/>
    <w:rsid w:val="00CF25EE"/>
    <w:rsid w:val="00CF3AA2"/>
    <w:rsid w:val="00CF3BBA"/>
    <w:rsid w:val="00CF503C"/>
    <w:rsid w:val="00CF5364"/>
    <w:rsid w:val="00CF732E"/>
    <w:rsid w:val="00CF7857"/>
    <w:rsid w:val="00CF79B0"/>
    <w:rsid w:val="00D00A48"/>
    <w:rsid w:val="00D019F0"/>
    <w:rsid w:val="00D01B5C"/>
    <w:rsid w:val="00D01C01"/>
    <w:rsid w:val="00D02C2A"/>
    <w:rsid w:val="00D02FD7"/>
    <w:rsid w:val="00D03545"/>
    <w:rsid w:val="00D03C17"/>
    <w:rsid w:val="00D0603C"/>
    <w:rsid w:val="00D061DC"/>
    <w:rsid w:val="00D1109A"/>
    <w:rsid w:val="00D1137C"/>
    <w:rsid w:val="00D1310D"/>
    <w:rsid w:val="00D15BCE"/>
    <w:rsid w:val="00D175EB"/>
    <w:rsid w:val="00D20BC7"/>
    <w:rsid w:val="00D20FEC"/>
    <w:rsid w:val="00D22E3B"/>
    <w:rsid w:val="00D2372A"/>
    <w:rsid w:val="00D246D2"/>
    <w:rsid w:val="00D250DD"/>
    <w:rsid w:val="00D261A9"/>
    <w:rsid w:val="00D26E1D"/>
    <w:rsid w:val="00D27975"/>
    <w:rsid w:val="00D300F5"/>
    <w:rsid w:val="00D30233"/>
    <w:rsid w:val="00D30C07"/>
    <w:rsid w:val="00D30FEC"/>
    <w:rsid w:val="00D3225B"/>
    <w:rsid w:val="00D32BE9"/>
    <w:rsid w:val="00D339F2"/>
    <w:rsid w:val="00D33A96"/>
    <w:rsid w:val="00D34F35"/>
    <w:rsid w:val="00D362F8"/>
    <w:rsid w:val="00D36582"/>
    <w:rsid w:val="00D401E9"/>
    <w:rsid w:val="00D4229E"/>
    <w:rsid w:val="00D43C8F"/>
    <w:rsid w:val="00D43DED"/>
    <w:rsid w:val="00D5031F"/>
    <w:rsid w:val="00D50B9D"/>
    <w:rsid w:val="00D51A77"/>
    <w:rsid w:val="00D51DD6"/>
    <w:rsid w:val="00D53B84"/>
    <w:rsid w:val="00D54530"/>
    <w:rsid w:val="00D55622"/>
    <w:rsid w:val="00D56E4E"/>
    <w:rsid w:val="00D57629"/>
    <w:rsid w:val="00D60749"/>
    <w:rsid w:val="00D60AE5"/>
    <w:rsid w:val="00D62C57"/>
    <w:rsid w:val="00D6300C"/>
    <w:rsid w:val="00D63A31"/>
    <w:rsid w:val="00D63D9A"/>
    <w:rsid w:val="00D6457D"/>
    <w:rsid w:val="00D6559E"/>
    <w:rsid w:val="00D65C86"/>
    <w:rsid w:val="00D663AD"/>
    <w:rsid w:val="00D66468"/>
    <w:rsid w:val="00D66589"/>
    <w:rsid w:val="00D7135F"/>
    <w:rsid w:val="00D7307F"/>
    <w:rsid w:val="00D730B5"/>
    <w:rsid w:val="00D73428"/>
    <w:rsid w:val="00D751DC"/>
    <w:rsid w:val="00D75E5F"/>
    <w:rsid w:val="00D80012"/>
    <w:rsid w:val="00D8086A"/>
    <w:rsid w:val="00D8161A"/>
    <w:rsid w:val="00D8170B"/>
    <w:rsid w:val="00D81D98"/>
    <w:rsid w:val="00D84754"/>
    <w:rsid w:val="00D84AC5"/>
    <w:rsid w:val="00D85FAE"/>
    <w:rsid w:val="00D85FCB"/>
    <w:rsid w:val="00D8686E"/>
    <w:rsid w:val="00D87029"/>
    <w:rsid w:val="00D872CC"/>
    <w:rsid w:val="00D91189"/>
    <w:rsid w:val="00D95818"/>
    <w:rsid w:val="00D96106"/>
    <w:rsid w:val="00D966AC"/>
    <w:rsid w:val="00D97A1B"/>
    <w:rsid w:val="00D97F8A"/>
    <w:rsid w:val="00DA1477"/>
    <w:rsid w:val="00DA4038"/>
    <w:rsid w:val="00DA5338"/>
    <w:rsid w:val="00DA56A5"/>
    <w:rsid w:val="00DA7B9F"/>
    <w:rsid w:val="00DB3ED5"/>
    <w:rsid w:val="00DB60B4"/>
    <w:rsid w:val="00DB68AE"/>
    <w:rsid w:val="00DB6F1F"/>
    <w:rsid w:val="00DB7017"/>
    <w:rsid w:val="00DC04C0"/>
    <w:rsid w:val="00DC519E"/>
    <w:rsid w:val="00DC577E"/>
    <w:rsid w:val="00DC5919"/>
    <w:rsid w:val="00DC5AC8"/>
    <w:rsid w:val="00DD0918"/>
    <w:rsid w:val="00DD1446"/>
    <w:rsid w:val="00DD2148"/>
    <w:rsid w:val="00DD2900"/>
    <w:rsid w:val="00DD356B"/>
    <w:rsid w:val="00DD587B"/>
    <w:rsid w:val="00DE1364"/>
    <w:rsid w:val="00DE212A"/>
    <w:rsid w:val="00DE2134"/>
    <w:rsid w:val="00DE2738"/>
    <w:rsid w:val="00DE4BE8"/>
    <w:rsid w:val="00DE4C2E"/>
    <w:rsid w:val="00DE50E8"/>
    <w:rsid w:val="00DE526A"/>
    <w:rsid w:val="00DE54D2"/>
    <w:rsid w:val="00DE5FA1"/>
    <w:rsid w:val="00DE67E9"/>
    <w:rsid w:val="00DE7B48"/>
    <w:rsid w:val="00DE7F21"/>
    <w:rsid w:val="00DE7F6F"/>
    <w:rsid w:val="00DF1865"/>
    <w:rsid w:val="00DF25B0"/>
    <w:rsid w:val="00DF2C54"/>
    <w:rsid w:val="00DF2E3D"/>
    <w:rsid w:val="00DF2E6A"/>
    <w:rsid w:val="00DF3AFC"/>
    <w:rsid w:val="00DF40BE"/>
    <w:rsid w:val="00DF44B9"/>
    <w:rsid w:val="00DF504E"/>
    <w:rsid w:val="00DF601C"/>
    <w:rsid w:val="00DF6D64"/>
    <w:rsid w:val="00DF7278"/>
    <w:rsid w:val="00E01663"/>
    <w:rsid w:val="00E01AED"/>
    <w:rsid w:val="00E02D92"/>
    <w:rsid w:val="00E02E36"/>
    <w:rsid w:val="00E060E0"/>
    <w:rsid w:val="00E064BB"/>
    <w:rsid w:val="00E06779"/>
    <w:rsid w:val="00E07BED"/>
    <w:rsid w:val="00E10505"/>
    <w:rsid w:val="00E10898"/>
    <w:rsid w:val="00E10A8E"/>
    <w:rsid w:val="00E1174A"/>
    <w:rsid w:val="00E11C97"/>
    <w:rsid w:val="00E12CAB"/>
    <w:rsid w:val="00E136C1"/>
    <w:rsid w:val="00E137B4"/>
    <w:rsid w:val="00E13933"/>
    <w:rsid w:val="00E146C0"/>
    <w:rsid w:val="00E14765"/>
    <w:rsid w:val="00E149F6"/>
    <w:rsid w:val="00E157EB"/>
    <w:rsid w:val="00E15C19"/>
    <w:rsid w:val="00E160B6"/>
    <w:rsid w:val="00E16704"/>
    <w:rsid w:val="00E21DD0"/>
    <w:rsid w:val="00E2233C"/>
    <w:rsid w:val="00E2300E"/>
    <w:rsid w:val="00E24CA2"/>
    <w:rsid w:val="00E26863"/>
    <w:rsid w:val="00E2736D"/>
    <w:rsid w:val="00E30CF2"/>
    <w:rsid w:val="00E3104E"/>
    <w:rsid w:val="00E31193"/>
    <w:rsid w:val="00E3179A"/>
    <w:rsid w:val="00E330A1"/>
    <w:rsid w:val="00E3450E"/>
    <w:rsid w:val="00E37C9E"/>
    <w:rsid w:val="00E41BEA"/>
    <w:rsid w:val="00E42628"/>
    <w:rsid w:val="00E4440E"/>
    <w:rsid w:val="00E444C6"/>
    <w:rsid w:val="00E4484B"/>
    <w:rsid w:val="00E44F3D"/>
    <w:rsid w:val="00E45226"/>
    <w:rsid w:val="00E477BB"/>
    <w:rsid w:val="00E47894"/>
    <w:rsid w:val="00E50D66"/>
    <w:rsid w:val="00E50E49"/>
    <w:rsid w:val="00E53D49"/>
    <w:rsid w:val="00E54223"/>
    <w:rsid w:val="00E54C08"/>
    <w:rsid w:val="00E54D43"/>
    <w:rsid w:val="00E55584"/>
    <w:rsid w:val="00E55D88"/>
    <w:rsid w:val="00E57157"/>
    <w:rsid w:val="00E62CA3"/>
    <w:rsid w:val="00E62CA9"/>
    <w:rsid w:val="00E62CC7"/>
    <w:rsid w:val="00E62E50"/>
    <w:rsid w:val="00E63CF5"/>
    <w:rsid w:val="00E64470"/>
    <w:rsid w:val="00E66B25"/>
    <w:rsid w:val="00E66CB6"/>
    <w:rsid w:val="00E67C56"/>
    <w:rsid w:val="00E737A1"/>
    <w:rsid w:val="00E73BE2"/>
    <w:rsid w:val="00E74943"/>
    <w:rsid w:val="00E749F8"/>
    <w:rsid w:val="00E773D3"/>
    <w:rsid w:val="00E8046E"/>
    <w:rsid w:val="00E813E9"/>
    <w:rsid w:val="00E81C0D"/>
    <w:rsid w:val="00E8437E"/>
    <w:rsid w:val="00E85248"/>
    <w:rsid w:val="00E85504"/>
    <w:rsid w:val="00E857A4"/>
    <w:rsid w:val="00E914A8"/>
    <w:rsid w:val="00E92673"/>
    <w:rsid w:val="00E93949"/>
    <w:rsid w:val="00E93C99"/>
    <w:rsid w:val="00E94430"/>
    <w:rsid w:val="00E95DCD"/>
    <w:rsid w:val="00E973D8"/>
    <w:rsid w:val="00E976A1"/>
    <w:rsid w:val="00EA0777"/>
    <w:rsid w:val="00EA10D5"/>
    <w:rsid w:val="00EA2D6B"/>
    <w:rsid w:val="00EA3C28"/>
    <w:rsid w:val="00EA4F4F"/>
    <w:rsid w:val="00EA5BA7"/>
    <w:rsid w:val="00EA7FF0"/>
    <w:rsid w:val="00EB0248"/>
    <w:rsid w:val="00EB2224"/>
    <w:rsid w:val="00EB3152"/>
    <w:rsid w:val="00EB5132"/>
    <w:rsid w:val="00EC10CD"/>
    <w:rsid w:val="00EC17F8"/>
    <w:rsid w:val="00EC2BFA"/>
    <w:rsid w:val="00EC3D9D"/>
    <w:rsid w:val="00EC3F5E"/>
    <w:rsid w:val="00EC5356"/>
    <w:rsid w:val="00EC6199"/>
    <w:rsid w:val="00EC63DB"/>
    <w:rsid w:val="00EC6449"/>
    <w:rsid w:val="00ED148E"/>
    <w:rsid w:val="00ED1D52"/>
    <w:rsid w:val="00ED3195"/>
    <w:rsid w:val="00ED3AC7"/>
    <w:rsid w:val="00ED6740"/>
    <w:rsid w:val="00EE1D49"/>
    <w:rsid w:val="00EE208C"/>
    <w:rsid w:val="00EE3370"/>
    <w:rsid w:val="00EE3ED0"/>
    <w:rsid w:val="00EE4386"/>
    <w:rsid w:val="00EE5481"/>
    <w:rsid w:val="00EE62C3"/>
    <w:rsid w:val="00EE63CF"/>
    <w:rsid w:val="00EE7D89"/>
    <w:rsid w:val="00EF01E3"/>
    <w:rsid w:val="00EF0269"/>
    <w:rsid w:val="00EF0441"/>
    <w:rsid w:val="00EF2A88"/>
    <w:rsid w:val="00EF383E"/>
    <w:rsid w:val="00EF3ED4"/>
    <w:rsid w:val="00EF66B1"/>
    <w:rsid w:val="00EF701A"/>
    <w:rsid w:val="00EF70B7"/>
    <w:rsid w:val="00F00051"/>
    <w:rsid w:val="00F01179"/>
    <w:rsid w:val="00F01355"/>
    <w:rsid w:val="00F02ABF"/>
    <w:rsid w:val="00F030A0"/>
    <w:rsid w:val="00F044FB"/>
    <w:rsid w:val="00F04FCC"/>
    <w:rsid w:val="00F0535E"/>
    <w:rsid w:val="00F063AA"/>
    <w:rsid w:val="00F07640"/>
    <w:rsid w:val="00F077A3"/>
    <w:rsid w:val="00F0794C"/>
    <w:rsid w:val="00F1082F"/>
    <w:rsid w:val="00F11D3E"/>
    <w:rsid w:val="00F147EB"/>
    <w:rsid w:val="00F161CA"/>
    <w:rsid w:val="00F1645F"/>
    <w:rsid w:val="00F16D47"/>
    <w:rsid w:val="00F22837"/>
    <w:rsid w:val="00F23324"/>
    <w:rsid w:val="00F23965"/>
    <w:rsid w:val="00F251C1"/>
    <w:rsid w:val="00F25DB3"/>
    <w:rsid w:val="00F26114"/>
    <w:rsid w:val="00F27DF2"/>
    <w:rsid w:val="00F3035D"/>
    <w:rsid w:val="00F30B31"/>
    <w:rsid w:val="00F3155A"/>
    <w:rsid w:val="00F32056"/>
    <w:rsid w:val="00F32B93"/>
    <w:rsid w:val="00F3323B"/>
    <w:rsid w:val="00F33B64"/>
    <w:rsid w:val="00F350FF"/>
    <w:rsid w:val="00F3648A"/>
    <w:rsid w:val="00F37691"/>
    <w:rsid w:val="00F376D5"/>
    <w:rsid w:val="00F379C8"/>
    <w:rsid w:val="00F4044A"/>
    <w:rsid w:val="00F40E3B"/>
    <w:rsid w:val="00F4113E"/>
    <w:rsid w:val="00F41C86"/>
    <w:rsid w:val="00F41ED1"/>
    <w:rsid w:val="00F42533"/>
    <w:rsid w:val="00F42B49"/>
    <w:rsid w:val="00F43021"/>
    <w:rsid w:val="00F44EEF"/>
    <w:rsid w:val="00F4670F"/>
    <w:rsid w:val="00F46C53"/>
    <w:rsid w:val="00F5036C"/>
    <w:rsid w:val="00F5141A"/>
    <w:rsid w:val="00F519D0"/>
    <w:rsid w:val="00F524F0"/>
    <w:rsid w:val="00F53E5B"/>
    <w:rsid w:val="00F54730"/>
    <w:rsid w:val="00F54C1B"/>
    <w:rsid w:val="00F54D9F"/>
    <w:rsid w:val="00F56194"/>
    <w:rsid w:val="00F562EF"/>
    <w:rsid w:val="00F56670"/>
    <w:rsid w:val="00F56D05"/>
    <w:rsid w:val="00F57D8C"/>
    <w:rsid w:val="00F60A12"/>
    <w:rsid w:val="00F615D8"/>
    <w:rsid w:val="00F619C8"/>
    <w:rsid w:val="00F61B8E"/>
    <w:rsid w:val="00F61E56"/>
    <w:rsid w:val="00F63B13"/>
    <w:rsid w:val="00F6486C"/>
    <w:rsid w:val="00F66085"/>
    <w:rsid w:val="00F7035D"/>
    <w:rsid w:val="00F70D55"/>
    <w:rsid w:val="00F71C0F"/>
    <w:rsid w:val="00F7442B"/>
    <w:rsid w:val="00F74AB0"/>
    <w:rsid w:val="00F7553B"/>
    <w:rsid w:val="00F75A6D"/>
    <w:rsid w:val="00F7639E"/>
    <w:rsid w:val="00F77534"/>
    <w:rsid w:val="00F77CE6"/>
    <w:rsid w:val="00F77D74"/>
    <w:rsid w:val="00F80B06"/>
    <w:rsid w:val="00F83453"/>
    <w:rsid w:val="00F84888"/>
    <w:rsid w:val="00F84B79"/>
    <w:rsid w:val="00F86A4E"/>
    <w:rsid w:val="00F86DE8"/>
    <w:rsid w:val="00F90618"/>
    <w:rsid w:val="00F9152F"/>
    <w:rsid w:val="00F93CD8"/>
    <w:rsid w:val="00F94009"/>
    <w:rsid w:val="00F94364"/>
    <w:rsid w:val="00F978A5"/>
    <w:rsid w:val="00F97FE6"/>
    <w:rsid w:val="00FA0861"/>
    <w:rsid w:val="00FA111D"/>
    <w:rsid w:val="00FA143C"/>
    <w:rsid w:val="00FA2AD6"/>
    <w:rsid w:val="00FA2ADA"/>
    <w:rsid w:val="00FA2DAB"/>
    <w:rsid w:val="00FA4080"/>
    <w:rsid w:val="00FA4123"/>
    <w:rsid w:val="00FA4CD0"/>
    <w:rsid w:val="00FA4CF5"/>
    <w:rsid w:val="00FA4F8B"/>
    <w:rsid w:val="00FA515A"/>
    <w:rsid w:val="00FA5A1F"/>
    <w:rsid w:val="00FA6AA8"/>
    <w:rsid w:val="00FA6D27"/>
    <w:rsid w:val="00FA70A6"/>
    <w:rsid w:val="00FA7B0E"/>
    <w:rsid w:val="00FB0E9C"/>
    <w:rsid w:val="00FB21BE"/>
    <w:rsid w:val="00FB2437"/>
    <w:rsid w:val="00FB3473"/>
    <w:rsid w:val="00FB3E3D"/>
    <w:rsid w:val="00FB4888"/>
    <w:rsid w:val="00FB4A66"/>
    <w:rsid w:val="00FB61CD"/>
    <w:rsid w:val="00FB68E2"/>
    <w:rsid w:val="00FB75F7"/>
    <w:rsid w:val="00FC0813"/>
    <w:rsid w:val="00FC17FB"/>
    <w:rsid w:val="00FC2A84"/>
    <w:rsid w:val="00FC3CE0"/>
    <w:rsid w:val="00FC6DBD"/>
    <w:rsid w:val="00FC76E5"/>
    <w:rsid w:val="00FD452E"/>
    <w:rsid w:val="00FD5A31"/>
    <w:rsid w:val="00FD5CC6"/>
    <w:rsid w:val="00FD73EC"/>
    <w:rsid w:val="00FD7656"/>
    <w:rsid w:val="00FD7BBA"/>
    <w:rsid w:val="00FE0005"/>
    <w:rsid w:val="00FE01C9"/>
    <w:rsid w:val="00FE256F"/>
    <w:rsid w:val="00FE25CC"/>
    <w:rsid w:val="00FE4C10"/>
    <w:rsid w:val="00FE5622"/>
    <w:rsid w:val="00FE65A4"/>
    <w:rsid w:val="00FF0401"/>
    <w:rsid w:val="00FF1765"/>
    <w:rsid w:val="00FF220A"/>
    <w:rsid w:val="00FF31D2"/>
    <w:rsid w:val="00FF41EA"/>
    <w:rsid w:val="00FF4426"/>
    <w:rsid w:val="00FF5E0C"/>
    <w:rsid w:val="00F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4E244"/>
  <w15:chartTrackingRefBased/>
  <w15:docId w15:val="{C7BA12FF-4CFB-4B9B-9DA1-46A606D2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05018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966"/>
    <w:pPr>
      <w:spacing w:after="0" w:line="240" w:lineRule="auto"/>
    </w:pPr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asicParagraph">
    <w:name w:val="[Basic Paragraph]"/>
    <w:basedOn w:val="a"/>
    <w:uiPriority w:val="99"/>
    <w:rsid w:val="00903966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03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3966"/>
    <w:rPr>
      <w:szCs w:val="20"/>
    </w:rPr>
  </w:style>
  <w:style w:type="paragraph" w:styleId="a5">
    <w:name w:val="footer"/>
    <w:basedOn w:val="a"/>
    <w:link w:val="Char0"/>
    <w:uiPriority w:val="99"/>
    <w:unhideWhenUsed/>
    <w:rsid w:val="00903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3966"/>
    <w:rPr>
      <w:szCs w:val="20"/>
    </w:rPr>
  </w:style>
  <w:style w:type="paragraph" w:styleId="a6">
    <w:name w:val="List Paragraph"/>
    <w:basedOn w:val="a"/>
    <w:uiPriority w:val="34"/>
    <w:qFormat/>
    <w:rsid w:val="00903966"/>
    <w:pPr>
      <w:ind w:leftChars="400" w:left="800"/>
    </w:pPr>
  </w:style>
  <w:style w:type="paragraph" w:customStyle="1" w:styleId="a7">
    <w:name w:val="바탕글"/>
    <w:basedOn w:val="a"/>
    <w:rsid w:val="00903966"/>
    <w:pPr>
      <w:snapToGrid w:val="0"/>
      <w:spacing w:after="0" w:line="384" w:lineRule="auto"/>
    </w:pPr>
    <w:rPr>
      <w:rFonts w:ascii="굴림" w:eastAsia="굴림" w:hAnsi="굴림" w:cs="굴림"/>
      <w:color w:val="000000"/>
      <w:kern w:val="0"/>
    </w:rPr>
  </w:style>
  <w:style w:type="paragraph" w:customStyle="1" w:styleId="2">
    <w:name w:val="개요 2"/>
    <w:basedOn w:val="a"/>
    <w:rsid w:val="00A33EA3"/>
    <w:pPr>
      <w:snapToGrid w:val="0"/>
      <w:spacing w:after="0" w:line="384" w:lineRule="auto"/>
      <w:ind w:left="400"/>
      <w:textAlignment w:val="baseline"/>
      <w:outlineLvl w:val="2"/>
    </w:pPr>
    <w:rPr>
      <w:rFonts w:ascii="바탕" w:eastAsia="굴림" w:hAnsi="굴림" w:cs="굴림"/>
      <w:color w:val="000000"/>
      <w:kern w:val="0"/>
    </w:rPr>
  </w:style>
  <w:style w:type="paragraph" w:customStyle="1" w:styleId="3">
    <w:name w:val="개요 3"/>
    <w:basedOn w:val="a"/>
    <w:rsid w:val="00A33EA3"/>
    <w:pPr>
      <w:snapToGrid w:val="0"/>
      <w:spacing w:after="0" w:line="384" w:lineRule="auto"/>
      <w:ind w:left="600"/>
      <w:textAlignment w:val="baseline"/>
      <w:outlineLvl w:val="3"/>
    </w:pPr>
    <w:rPr>
      <w:rFonts w:ascii="바탕" w:eastAsia="굴림" w:hAnsi="굴림" w:cs="굴림"/>
      <w:color w:val="000000"/>
      <w:kern w:val="0"/>
    </w:rPr>
  </w:style>
  <w:style w:type="paragraph" w:styleId="a8">
    <w:name w:val="Balloon Text"/>
    <w:basedOn w:val="a"/>
    <w:link w:val="Char1"/>
    <w:uiPriority w:val="99"/>
    <w:semiHidden/>
    <w:unhideWhenUsed/>
    <w:rsid w:val="003461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461E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654D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0">
    <w:name w:val="s0"/>
    <w:rsid w:val="00A408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table" w:customStyle="1" w:styleId="1">
    <w:name w:val="표 구분선1"/>
    <w:basedOn w:val="a1"/>
    <w:next w:val="a3"/>
    <w:uiPriority w:val="39"/>
    <w:rsid w:val="00591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3"/>
    <w:uiPriority w:val="39"/>
    <w:rsid w:val="000C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6164D2"/>
    <w:pPr>
      <w:spacing w:after="160" w:line="256" w:lineRule="auto"/>
      <w:textAlignment w:val="baseline"/>
    </w:pPr>
    <w:rPr>
      <w:rFonts w:ascii="맑은 고딕" w:eastAsia="굴림" w:hAnsi="굴림" w:cs="굴림"/>
      <w:color w:val="000000"/>
      <w:kern w:val="0"/>
    </w:rPr>
  </w:style>
  <w:style w:type="table" w:customStyle="1" w:styleId="30">
    <w:name w:val="표 구분선3"/>
    <w:basedOn w:val="a1"/>
    <w:next w:val="a3"/>
    <w:uiPriority w:val="39"/>
    <w:rsid w:val="0015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765A2"/>
    <w:rPr>
      <w:color w:val="808080"/>
    </w:rPr>
  </w:style>
  <w:style w:type="table" w:customStyle="1" w:styleId="4">
    <w:name w:val="표 구분선4"/>
    <w:basedOn w:val="a1"/>
    <w:next w:val="a3"/>
    <w:uiPriority w:val="59"/>
    <w:rsid w:val="003E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표 구분선5"/>
    <w:basedOn w:val="a1"/>
    <w:next w:val="a3"/>
    <w:uiPriority w:val="59"/>
    <w:rsid w:val="008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txt">
    <w:name w:val="word_txt"/>
    <w:basedOn w:val="a0"/>
    <w:rsid w:val="008A6281"/>
  </w:style>
  <w:style w:type="character" w:customStyle="1" w:styleId="uworddic2">
    <w:name w:val="u_word_dic2"/>
    <w:basedOn w:val="a0"/>
    <w:rsid w:val="008A6281"/>
  </w:style>
  <w:style w:type="paragraph" w:styleId="ab">
    <w:name w:val="caption"/>
    <w:basedOn w:val="a"/>
    <w:next w:val="a"/>
    <w:uiPriority w:val="35"/>
    <w:unhideWhenUsed/>
    <w:qFormat/>
    <w:rsid w:val="002F7A93"/>
    <w:rPr>
      <w:b/>
      <w:bCs/>
    </w:rPr>
  </w:style>
  <w:style w:type="table" w:customStyle="1" w:styleId="6">
    <w:name w:val="표 구분선6"/>
    <w:basedOn w:val="a1"/>
    <w:next w:val="a3"/>
    <w:uiPriority w:val="59"/>
    <w:rsid w:val="002439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표 구분선7"/>
    <w:basedOn w:val="a1"/>
    <w:next w:val="a3"/>
    <w:uiPriority w:val="5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표 구분선8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1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표 구분선9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표 구분선22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0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표 구분선23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표 구분선11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본문1"/>
    <w:basedOn w:val="a"/>
    <w:qFormat/>
    <w:rsid w:val="003300C2"/>
    <w:pPr>
      <w:spacing w:after="0"/>
      <w:jc w:val="center"/>
    </w:pPr>
    <w:rPr>
      <w:rFonts w:ascii="Arial" w:hAnsi="Arial" w:cs="Arial"/>
      <w:bCs/>
      <w:iCs/>
    </w:rPr>
  </w:style>
  <w:style w:type="character" w:styleId="ac">
    <w:name w:val="Hyperlink"/>
    <w:basedOn w:val="a0"/>
    <w:uiPriority w:val="99"/>
    <w:unhideWhenUsed/>
    <w:rsid w:val="00963BB7"/>
    <w:rPr>
      <w:color w:val="8F8F8F" w:themeColor="hyperlink"/>
      <w:u w:val="single"/>
    </w:rPr>
  </w:style>
  <w:style w:type="character" w:customStyle="1" w:styleId="13">
    <w:name w:val="확인되지 않은 멘션1"/>
    <w:basedOn w:val="a0"/>
    <w:uiPriority w:val="99"/>
    <w:semiHidden/>
    <w:unhideWhenUsed/>
    <w:rsid w:val="00963BB7"/>
    <w:rPr>
      <w:color w:val="605E5C"/>
      <w:shd w:val="clear" w:color="auto" w:fill="E1DFDD"/>
    </w:rPr>
  </w:style>
  <w:style w:type="character" w:styleId="ad">
    <w:name w:val="Emphasis"/>
    <w:basedOn w:val="a0"/>
    <w:uiPriority w:val="20"/>
    <w:qFormat/>
    <w:rsid w:val="00963BB7"/>
    <w:rPr>
      <w:i w:val="0"/>
      <w:iCs w:val="0"/>
    </w:rPr>
  </w:style>
  <w:style w:type="paragraph" w:customStyle="1" w:styleId="ttxt5">
    <w:name w:val="t_txt5"/>
    <w:basedOn w:val="a"/>
    <w:rsid w:val="003C004A"/>
    <w:pPr>
      <w:widowControl/>
      <w:wordWrap/>
      <w:autoSpaceDE/>
      <w:autoSpaceDN/>
      <w:spacing w:after="240" w:line="375" w:lineRule="atLeast"/>
      <w:textAlignment w:val="bottom"/>
    </w:pPr>
    <w:rPr>
      <w:rFonts w:ascii="inherit" w:eastAsia="굴림" w:hAnsi="inherit" w:cs="굴림"/>
      <w:color w:val="2F2F2F"/>
      <w:kern w:val="0"/>
      <w:sz w:val="21"/>
      <w:szCs w:val="21"/>
    </w:rPr>
  </w:style>
  <w:style w:type="paragraph" w:styleId="ae">
    <w:name w:val="No Spacing"/>
    <w:basedOn w:val="a6"/>
    <w:uiPriority w:val="1"/>
    <w:qFormat/>
    <w:rsid w:val="003300C2"/>
    <w:pPr>
      <w:spacing w:after="0"/>
      <w:ind w:leftChars="0" w:left="720"/>
    </w:pPr>
    <w:rPr>
      <w:rFonts w:ascii="Cambria Math" w:hAnsi="Arial" w:cs="Arial"/>
      <w:bCs/>
      <w:iCs/>
    </w:rPr>
  </w:style>
  <w:style w:type="paragraph" w:styleId="af">
    <w:name w:val="endnote text"/>
    <w:basedOn w:val="a"/>
    <w:link w:val="Char2"/>
    <w:uiPriority w:val="99"/>
    <w:semiHidden/>
    <w:unhideWhenUsed/>
    <w:rsid w:val="0032308A"/>
    <w:pPr>
      <w:snapToGrid w:val="0"/>
      <w:jc w:val="left"/>
    </w:pPr>
  </w:style>
  <w:style w:type="character" w:customStyle="1" w:styleId="Char2">
    <w:name w:val="미주 텍스트 Char"/>
    <w:basedOn w:val="a0"/>
    <w:link w:val="af"/>
    <w:uiPriority w:val="99"/>
    <w:semiHidden/>
    <w:rsid w:val="0032308A"/>
  </w:style>
  <w:style w:type="character" w:styleId="af0">
    <w:name w:val="endnote reference"/>
    <w:basedOn w:val="a0"/>
    <w:uiPriority w:val="99"/>
    <w:semiHidden/>
    <w:unhideWhenUsed/>
    <w:rsid w:val="0032308A"/>
    <w:rPr>
      <w:vertAlign w:val="superscript"/>
    </w:rPr>
  </w:style>
  <w:style w:type="character" w:styleId="af1">
    <w:name w:val="Unresolved Mention"/>
    <w:basedOn w:val="a0"/>
    <w:uiPriority w:val="99"/>
    <w:semiHidden/>
    <w:unhideWhenUsed/>
    <w:rsid w:val="003024DA"/>
    <w:rPr>
      <w:color w:val="605E5C"/>
      <w:shd w:val="clear" w:color="auto" w:fill="E1DFDD"/>
    </w:rPr>
  </w:style>
  <w:style w:type="character" w:styleId="HTML">
    <w:name w:val="HTML Cite"/>
    <w:basedOn w:val="a0"/>
    <w:uiPriority w:val="99"/>
    <w:semiHidden/>
    <w:unhideWhenUsed/>
    <w:rsid w:val="002D01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2316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7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489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8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93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8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21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260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46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2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2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144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092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967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078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715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1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9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56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05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30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2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502">
          <w:marLeft w:val="562"/>
          <w:marRight w:val="13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288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5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46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93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901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893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517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74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395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948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019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5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57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96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  <w:divsChild>
                                        <w:div w:id="16040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2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250">
          <w:marLeft w:val="562"/>
          <w:marRight w:val="13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5330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806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301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0487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694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5227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8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110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11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24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42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764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11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26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92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1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6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1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7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21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17">
          <w:marLeft w:val="576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290">
          <w:marLeft w:val="576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357">
          <w:marLeft w:val="57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746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251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12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10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2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81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7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6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806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34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51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2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93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61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6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80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tearic_aci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명언">
  <a:themeElements>
    <a:clrScheme name="명언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명언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명언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7533C-D58B-43C3-8E9B-7149EEB5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6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WOOSUNG KIM</dc:creator>
  <cp:keywords/>
  <dc:description/>
  <cp:lastModifiedBy>정원준</cp:lastModifiedBy>
  <cp:revision>1306</cp:revision>
  <cp:lastPrinted>2019-08-19T01:27:00Z</cp:lastPrinted>
  <dcterms:created xsi:type="dcterms:W3CDTF">2023-03-21T07:10:00Z</dcterms:created>
  <dcterms:modified xsi:type="dcterms:W3CDTF">2023-04-04T14:54:00Z</dcterms:modified>
</cp:coreProperties>
</file>