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61" w:rsidRDefault="00815D46">
      <w:pPr>
        <w:pStyle w:val="Title"/>
      </w:pPr>
      <w:r>
        <w:t>Jan</w:t>
      </w:r>
      <w:r w:rsidR="00CB2550">
        <w:t xml:space="preserve"> Tzu Chiu</w:t>
      </w:r>
    </w:p>
    <w:p w:rsidR="008F6561" w:rsidRPr="00BA12E8" w:rsidRDefault="00CB2550">
      <w:pPr>
        <w:rPr>
          <w:sz w:val="20"/>
          <w:szCs w:val="20"/>
        </w:rPr>
      </w:pPr>
      <w:r w:rsidRPr="00BA12E8">
        <w:rPr>
          <w:sz w:val="20"/>
          <w:szCs w:val="20"/>
        </w:rPr>
        <w:t>115 East Baseline Road San Dimas, CA 91773</w:t>
      </w:r>
      <w:r w:rsidR="00240837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>909-438-7050</w:t>
      </w:r>
      <w:r w:rsidR="00240837" w:rsidRPr="00BA12E8">
        <w:rPr>
          <w:sz w:val="20"/>
          <w:szCs w:val="20"/>
        </w:rPr>
        <w:t> | </w:t>
      </w:r>
      <w:r w:rsidRPr="00BA12E8">
        <w:rPr>
          <w:sz w:val="20"/>
          <w:szCs w:val="20"/>
        </w:rPr>
        <w:t>ping8698@gmail.com</w:t>
      </w:r>
    </w:p>
    <w:p w:rsidR="008F6561" w:rsidRPr="00BA12E8" w:rsidRDefault="00CB2550" w:rsidP="00BA12E8">
      <w:pPr>
        <w:pStyle w:val="Heading1"/>
        <w:spacing w:before="240"/>
        <w:rPr>
          <w:sz w:val="20"/>
          <w:szCs w:val="20"/>
        </w:rPr>
      </w:pPr>
      <w:r w:rsidRPr="00BA12E8">
        <w:rPr>
          <w:sz w:val="20"/>
          <w:szCs w:val="20"/>
        </w:rPr>
        <w:t>Professional Summary</w:t>
      </w:r>
    </w:p>
    <w:p w:rsidR="008F6561" w:rsidRPr="00BA12E8" w:rsidRDefault="00CB2550" w:rsidP="00CB2550">
      <w:pPr>
        <w:pStyle w:val="ListBullet"/>
        <w:numPr>
          <w:ilvl w:val="0"/>
          <w:numId w:val="0"/>
        </w:numPr>
        <w:ind w:left="144"/>
        <w:rPr>
          <w:sz w:val="20"/>
          <w:szCs w:val="20"/>
        </w:rPr>
      </w:pPr>
      <w:r w:rsidRPr="00BA12E8">
        <w:rPr>
          <w:sz w:val="20"/>
          <w:szCs w:val="20"/>
        </w:rPr>
        <w:t xml:space="preserve">Seasoned Bookkeeper with more than 20 years of experience </w:t>
      </w:r>
    </w:p>
    <w:sdt>
      <w:sdtPr>
        <w:rPr>
          <w:sz w:val="20"/>
          <w:szCs w:val="20"/>
        </w:rPr>
        <w:id w:val="495469907"/>
        <w:placeholder>
          <w:docPart w:val="DF5AEC8C7C8B44999E3423ED603E682A"/>
        </w:placeholder>
        <w:temporary/>
        <w:showingPlcHdr/>
        <w15:appearance w15:val="hidden"/>
      </w:sdtPr>
      <w:sdtEndPr/>
      <w:sdtContent>
        <w:p w:rsidR="00CB2550" w:rsidRPr="00BA12E8" w:rsidRDefault="00CB2550" w:rsidP="00BA12E8">
          <w:pPr>
            <w:pStyle w:val="Heading1"/>
            <w:spacing w:before="300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Skills &amp; Abilities</w:t>
          </w:r>
        </w:p>
      </w:sdtContent>
    </w:sdt>
    <w:p w:rsidR="00CB2550" w:rsidRPr="00BA12E8" w:rsidRDefault="00A932D9" w:rsidP="00CB2550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ACCOUNTING SYSTEMS/cOMPUTER SKILLS</w:t>
      </w:r>
    </w:p>
    <w:p w:rsidR="00CB2550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ACCPAC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Quicken Books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Microsoft Office</w:t>
      </w:r>
    </w:p>
    <w:sdt>
      <w:sdtPr>
        <w:rPr>
          <w:sz w:val="20"/>
          <w:szCs w:val="20"/>
        </w:rPr>
        <w:id w:val="1408421060"/>
        <w:placeholder>
          <w:docPart w:val="C9825CEA9C8842E4B5D22850B1E8B2A1"/>
        </w:placeholder>
        <w:temporary/>
        <w:showingPlcHdr/>
        <w15:appearance w15:val="hidden"/>
      </w:sdtPr>
      <w:sdtEndPr/>
      <w:sdtContent>
        <w:p w:rsidR="00CB2550" w:rsidRPr="00BA12E8" w:rsidRDefault="00CB2550" w:rsidP="00CB2550">
          <w:pPr>
            <w:pStyle w:val="Heading2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Communication</w:t>
          </w:r>
        </w:p>
      </w:sdtContent>
    </w:sdt>
    <w:p w:rsidR="00CB2550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 xml:space="preserve">Constantly communicate closely with all departments to ensure the accounting transactions are successful. </w:t>
      </w:r>
    </w:p>
    <w:p w:rsidR="00CB2550" w:rsidRPr="00BA12E8" w:rsidRDefault="0043797F" w:rsidP="00CB2550">
      <w:pPr>
        <w:pStyle w:val="Heading2"/>
        <w:rPr>
          <w:sz w:val="20"/>
          <w:szCs w:val="20"/>
        </w:rPr>
      </w:pPr>
      <w:sdt>
        <w:sdtPr>
          <w:rPr>
            <w:sz w:val="20"/>
            <w:szCs w:val="20"/>
          </w:rPr>
          <w:id w:val="-519467818"/>
          <w:placeholder>
            <w:docPart w:val="8C64C142BDB14569BFA0E246F7EE1A82"/>
          </w:placeholder>
          <w:temporary/>
          <w:showingPlcHdr/>
          <w15:appearance w15:val="hidden"/>
        </w:sdtPr>
        <w:sdtEndPr/>
        <w:sdtContent>
          <w:r w:rsidR="00CB2550" w:rsidRPr="00BA12E8">
            <w:rPr>
              <w:sz w:val="20"/>
              <w:szCs w:val="20"/>
            </w:rPr>
            <w:t>Leadership</w:t>
          </w:r>
        </w:sdtContent>
      </w:sdt>
      <w:r w:rsidR="00A932D9" w:rsidRPr="00BA12E8">
        <w:rPr>
          <w:sz w:val="20"/>
          <w:szCs w:val="20"/>
        </w:rPr>
        <w:t>/Trainner</w:t>
      </w:r>
    </w:p>
    <w:p w:rsidR="00A932D9" w:rsidRPr="00BA12E8" w:rsidRDefault="00A932D9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Train new staffs in Accounting</w:t>
      </w:r>
    </w:p>
    <w:p w:rsidR="00BA12E8" w:rsidRPr="00BA12E8" w:rsidRDefault="00BA12E8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Review other Bookkeeper’s work.</w:t>
      </w:r>
    </w:p>
    <w:p w:rsidR="00CB2550" w:rsidRPr="00BA12E8" w:rsidRDefault="00BA12E8" w:rsidP="00CB2550">
      <w:pPr>
        <w:pStyle w:val="ListBullet"/>
        <w:rPr>
          <w:sz w:val="20"/>
          <w:szCs w:val="20"/>
        </w:rPr>
      </w:pPr>
      <w:r w:rsidRPr="00BA12E8">
        <w:rPr>
          <w:sz w:val="20"/>
          <w:szCs w:val="20"/>
        </w:rPr>
        <w:t>Provide ideas to improve the efficiency, reduce costs, and safeguard assets.</w:t>
      </w:r>
    </w:p>
    <w:sdt>
      <w:sdtPr>
        <w:rPr>
          <w:sz w:val="20"/>
          <w:szCs w:val="20"/>
        </w:rPr>
        <w:id w:val="1494989950"/>
        <w:placeholder>
          <w:docPart w:val="715EF70E456143C08DD0D6B05429EAA3"/>
        </w:placeholder>
        <w:temporary/>
        <w:showingPlcHdr/>
        <w15:appearance w15:val="hidden"/>
      </w:sdtPr>
      <w:sdtEndPr/>
      <w:sdtContent>
        <w:p w:rsidR="00CB2550" w:rsidRDefault="00CB2550" w:rsidP="00BA12E8">
          <w:pPr>
            <w:pStyle w:val="Heading1"/>
            <w:spacing w:before="240"/>
            <w:rPr>
              <w:sz w:val="20"/>
              <w:szCs w:val="20"/>
            </w:rPr>
          </w:pPr>
          <w:r w:rsidRPr="00BA12E8">
            <w:rPr>
              <w:sz w:val="20"/>
              <w:szCs w:val="20"/>
            </w:rPr>
            <w:t>Experience</w:t>
          </w:r>
        </w:p>
      </w:sdtContent>
    </w:sdt>
    <w:p w:rsidR="00BA12E8" w:rsidRPr="00BA12E8" w:rsidRDefault="00BA12E8" w:rsidP="00BA12E8">
      <w:pPr>
        <w:pStyle w:val="Heading2"/>
        <w:rPr>
          <w:sz w:val="20"/>
          <w:szCs w:val="20"/>
        </w:rPr>
      </w:pPr>
      <w:r w:rsidRPr="00BA12E8">
        <w:rPr>
          <w:rFonts w:hint="eastAsia"/>
          <w:sz w:val="20"/>
          <w:szCs w:val="20"/>
        </w:rPr>
        <w:t>Account Payable</w:t>
      </w:r>
      <w:r>
        <w:rPr>
          <w:sz w:val="20"/>
          <w:szCs w:val="20"/>
        </w:rPr>
        <w:t xml:space="preserve"> </w:t>
      </w:r>
      <w:r w:rsidRPr="00BA12E8">
        <w:rPr>
          <w:sz w:val="20"/>
          <w:szCs w:val="20"/>
        </w:rPr>
        <w:t>| Attop International,</w:t>
      </w:r>
      <w:r w:rsidR="00BC6C04">
        <w:rPr>
          <w:sz w:val="20"/>
          <w:szCs w:val="20"/>
        </w:rPr>
        <w:t xml:space="preserve"> </w:t>
      </w:r>
      <w:r w:rsidRPr="00BA12E8">
        <w:rPr>
          <w:sz w:val="20"/>
          <w:szCs w:val="20"/>
        </w:rPr>
        <w:t>LLC</w:t>
      </w:r>
      <w:r>
        <w:rPr>
          <w:sz w:val="20"/>
          <w:szCs w:val="20"/>
        </w:rPr>
        <w:t>, CALIFORNIA</w:t>
      </w:r>
      <w:r w:rsidRPr="00BA12E8">
        <w:rPr>
          <w:sz w:val="20"/>
          <w:szCs w:val="20"/>
        </w:rPr>
        <w:t> | </w:t>
      </w:r>
      <w:r>
        <w:rPr>
          <w:sz w:val="20"/>
          <w:szCs w:val="20"/>
        </w:rPr>
        <w:t>02/2010 TO 09/2015</w:t>
      </w:r>
    </w:p>
    <w:p w:rsidR="00BA12E8" w:rsidRPr="00BA12E8" w:rsidRDefault="00BA12E8" w:rsidP="00BA12E8">
      <w:pPr>
        <w:pStyle w:val="Achievement"/>
        <w:rPr>
          <w:rFonts w:asciiTheme="minorHAnsi" w:eastAsiaTheme="minorHAnsi" w:hAnsiTheme="minorHAnsi" w:cstheme="minorBidi"/>
          <w:color w:val="404040" w:themeColor="text1" w:themeTint="BF"/>
          <w:lang w:eastAsia="ja-JP"/>
        </w:rPr>
      </w:pPr>
      <w:r w:rsidRPr="00BA12E8">
        <w:rPr>
          <w:rFonts w:asciiTheme="minorHAnsi" w:eastAsiaTheme="minorHAnsi" w:hAnsiTheme="minorHAnsi" w:cstheme="minorBidi" w:hint="eastAsia"/>
          <w:color w:val="404040" w:themeColor="text1" w:themeTint="BF"/>
          <w:lang w:eastAsia="ja-JP"/>
        </w:rPr>
        <w:t xml:space="preserve">Applied Vender Purchase and Invoice </w:t>
      </w: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weekly payables. Prepared checks for signatur</w:t>
      </w:r>
      <w:r w:rsidRPr="00BA12E8">
        <w:rPr>
          <w:rFonts w:asciiTheme="minorHAnsi" w:eastAsiaTheme="minorHAnsi" w:hAnsiTheme="minorHAnsi" w:cstheme="minorBidi" w:hint="eastAsia"/>
          <w:color w:val="404040" w:themeColor="text1" w:themeTint="BF"/>
          <w:lang w:eastAsia="ja-JP"/>
        </w:rPr>
        <w:t>e</w:t>
      </w:r>
    </w:p>
    <w:p w:rsidR="00BA12E8" w:rsidRPr="00BA12E8" w:rsidRDefault="00BA12E8" w:rsidP="00BA12E8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Accounts Receivable | Buslink USA INC, CALIFORNIA | </w:t>
      </w:r>
      <w:r>
        <w:rPr>
          <w:sz w:val="20"/>
          <w:szCs w:val="20"/>
        </w:rPr>
        <w:t>05/2001 TO 05/2007</w:t>
      </w:r>
    </w:p>
    <w:p w:rsidR="00BA12E8" w:rsidRPr="00BA12E8" w:rsidRDefault="00BA12E8" w:rsidP="00BA12E8">
      <w:pPr>
        <w:pStyle w:val="Achievement"/>
        <w:rPr>
          <w:rFonts w:asciiTheme="minorHAnsi" w:eastAsiaTheme="minorHAnsi" w:hAnsiTheme="minorHAnsi" w:cstheme="minorBidi"/>
          <w:color w:val="404040" w:themeColor="text1" w:themeTint="BF"/>
          <w:lang w:eastAsia="ja-JP"/>
        </w:rPr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Applied cash receipts to customer accounts. Prepare bank deposits for several accounts.</w:t>
      </w:r>
    </w:p>
    <w:p w:rsidR="00BA12E8" w:rsidRPr="00BA12E8" w:rsidRDefault="00BA12E8" w:rsidP="00BA12E8">
      <w:pPr>
        <w:pStyle w:val="Achievement"/>
        <w:rPr>
          <w:rFonts w:asciiTheme="minorHAnsi" w:eastAsiaTheme="minorHAnsi" w:hAnsiTheme="minorHAnsi" w:cstheme="minorBidi"/>
          <w:color w:val="404040" w:themeColor="text1" w:themeTint="BF"/>
          <w:lang w:eastAsia="ja-JP"/>
        </w:rPr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Ran month end reports and made changes that were needed to prepare month end close.</w:t>
      </w:r>
    </w:p>
    <w:p w:rsidR="00BA12E8" w:rsidRPr="00BA12E8" w:rsidRDefault="00BA12E8" w:rsidP="00BA12E8">
      <w:pPr>
        <w:pStyle w:val="Achievement"/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 xml:space="preserve">Assisted Accounts Payable and Order Entry when needed. </w:t>
      </w:r>
    </w:p>
    <w:p w:rsidR="00BA12E8" w:rsidRPr="00BA12E8" w:rsidRDefault="00BA12E8" w:rsidP="00BA12E8">
      <w:pPr>
        <w:pStyle w:val="Heading2"/>
        <w:rPr>
          <w:sz w:val="20"/>
          <w:szCs w:val="20"/>
        </w:rPr>
      </w:pPr>
      <w:r w:rsidRPr="00BA12E8">
        <w:rPr>
          <w:sz w:val="20"/>
          <w:szCs w:val="20"/>
        </w:rPr>
        <w:t>Accounts Payable | Zhou Grocery Store, NEW YORK      | </w:t>
      </w:r>
      <w:r>
        <w:rPr>
          <w:sz w:val="20"/>
          <w:szCs w:val="20"/>
        </w:rPr>
        <w:t>1997 TO 2000</w:t>
      </w:r>
    </w:p>
    <w:p w:rsidR="008F6561" w:rsidRPr="00BA12E8" w:rsidRDefault="00BA12E8" w:rsidP="00815D46">
      <w:pPr>
        <w:pStyle w:val="Achievement"/>
      </w:pP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Prepared and maintain weekly payables. Prepared checks for signature.</w:t>
      </w:r>
      <w:r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 xml:space="preserve"> </w:t>
      </w:r>
      <w:r w:rsidRPr="00BA12E8">
        <w:rPr>
          <w:rFonts w:asciiTheme="minorHAnsi" w:eastAsiaTheme="minorHAnsi" w:hAnsiTheme="minorHAnsi" w:cstheme="minorBidi"/>
          <w:color w:val="404040" w:themeColor="text1" w:themeTint="BF"/>
          <w:lang w:eastAsia="ja-JP"/>
        </w:rPr>
        <w:t>Reconcile bank statement at the end of each month.</w:t>
      </w:r>
      <w:bookmarkStart w:id="0" w:name="_GoBack"/>
      <w:bookmarkEnd w:id="0"/>
    </w:p>
    <w:sectPr w:rsidR="008F6561" w:rsidRPr="00BA12E8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97F" w:rsidRDefault="0043797F">
      <w:pPr>
        <w:spacing w:after="0"/>
      </w:pPr>
      <w:r>
        <w:separator/>
      </w:r>
    </w:p>
  </w:endnote>
  <w:endnote w:type="continuationSeparator" w:id="0">
    <w:p w:rsidR="0043797F" w:rsidRDefault="00437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561" w:rsidRDefault="002408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F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97F" w:rsidRDefault="0043797F">
      <w:pPr>
        <w:spacing w:after="0"/>
      </w:pPr>
      <w:r>
        <w:separator/>
      </w:r>
    </w:p>
  </w:footnote>
  <w:footnote w:type="continuationSeparator" w:id="0">
    <w:p w:rsidR="0043797F" w:rsidRDefault="004379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06"/>
    <w:rsid w:val="00233F94"/>
    <w:rsid w:val="00240837"/>
    <w:rsid w:val="00252506"/>
    <w:rsid w:val="0043797F"/>
    <w:rsid w:val="004E630E"/>
    <w:rsid w:val="00516877"/>
    <w:rsid w:val="00815D46"/>
    <w:rsid w:val="008F6561"/>
    <w:rsid w:val="00A932D9"/>
    <w:rsid w:val="00BA12E8"/>
    <w:rsid w:val="00BB2117"/>
    <w:rsid w:val="00BC6C04"/>
    <w:rsid w:val="00CB2550"/>
    <w:rsid w:val="00DA2371"/>
    <w:rsid w:val="00EE44B3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2B3A6-AE77-40D1-B162-3EF6B1FC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customStyle="1" w:styleId="Institution">
    <w:name w:val="Institution"/>
    <w:basedOn w:val="Normal"/>
    <w:next w:val="Normal"/>
    <w:autoRedefine/>
    <w:rsid w:val="00A932D9"/>
    <w:pPr>
      <w:tabs>
        <w:tab w:val="left" w:pos="2160"/>
        <w:tab w:val="right" w:pos="6480"/>
      </w:tabs>
      <w:spacing w:before="220" w:after="60" w:line="220" w:lineRule="atLeast"/>
      <w:ind w:right="-360"/>
    </w:pPr>
    <w:rPr>
      <w:rFonts w:ascii="Times New Roman" w:eastAsia="PMingLiU" w:hAnsi="Times New Roman" w:cs="Times New Roman"/>
      <w:color w:val="auto"/>
      <w:sz w:val="20"/>
      <w:szCs w:val="20"/>
      <w:lang w:eastAsia="en-US"/>
    </w:rPr>
  </w:style>
  <w:style w:type="paragraph" w:customStyle="1" w:styleId="Achievement">
    <w:name w:val="Achievement"/>
    <w:basedOn w:val="BodyText"/>
    <w:autoRedefine/>
    <w:rsid w:val="00BA12E8"/>
    <w:pPr>
      <w:spacing w:after="60" w:line="220" w:lineRule="atLeast"/>
      <w:ind w:right="-515"/>
    </w:pPr>
    <w:rPr>
      <w:rFonts w:ascii="Arial" w:eastAsia="PMingLiU" w:hAnsi="Arial" w:cs="Arial"/>
      <w:color w:val="auto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2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2E8"/>
  </w:style>
  <w:style w:type="character" w:styleId="Hyperlink">
    <w:name w:val="Hyperlink"/>
    <w:basedOn w:val="DefaultParagraphFont"/>
    <w:uiPriority w:val="99"/>
    <w:unhideWhenUsed/>
    <w:rsid w:val="00BA12E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5AEC8C7C8B44999E3423ED603E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30B2-16EE-4438-8780-2CADE97EF3AC}"/>
      </w:docPartPr>
      <w:docPartBody>
        <w:p w:rsidR="00E7038E" w:rsidRDefault="00CD3531" w:rsidP="00CD3531">
          <w:pPr>
            <w:pStyle w:val="DF5AEC8C7C8B44999E3423ED603E682A"/>
          </w:pPr>
          <w:r>
            <w:t>Skills &amp; Abilities</w:t>
          </w:r>
        </w:p>
      </w:docPartBody>
    </w:docPart>
    <w:docPart>
      <w:docPartPr>
        <w:name w:val="C9825CEA9C8842E4B5D22850B1E8B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58AB2-4AE5-43A2-985B-E024CFA62F2E}"/>
      </w:docPartPr>
      <w:docPartBody>
        <w:p w:rsidR="00E7038E" w:rsidRDefault="00CD3531" w:rsidP="00CD3531">
          <w:pPr>
            <w:pStyle w:val="C9825CEA9C8842E4B5D22850B1E8B2A1"/>
          </w:pPr>
          <w:r>
            <w:t>Communication</w:t>
          </w:r>
        </w:p>
      </w:docPartBody>
    </w:docPart>
    <w:docPart>
      <w:docPartPr>
        <w:name w:val="8C64C142BDB14569BFA0E246F7EE1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EF8BA-71D8-4789-A80D-0E5F86139149}"/>
      </w:docPartPr>
      <w:docPartBody>
        <w:p w:rsidR="00E7038E" w:rsidRDefault="00CD3531" w:rsidP="00CD3531">
          <w:pPr>
            <w:pStyle w:val="8C64C142BDB14569BFA0E246F7EE1A82"/>
          </w:pPr>
          <w:r>
            <w:t>Leadership</w:t>
          </w:r>
        </w:p>
      </w:docPartBody>
    </w:docPart>
    <w:docPart>
      <w:docPartPr>
        <w:name w:val="715EF70E456143C08DD0D6B05429E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00013-02CB-40CA-967C-36340A9AC148}"/>
      </w:docPartPr>
      <w:docPartBody>
        <w:p w:rsidR="00E7038E" w:rsidRDefault="00CD3531" w:rsidP="00CD3531">
          <w:pPr>
            <w:pStyle w:val="715EF70E456143C08DD0D6B05429EAA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31"/>
    <w:rsid w:val="00211C5A"/>
    <w:rsid w:val="00490623"/>
    <w:rsid w:val="0082269E"/>
    <w:rsid w:val="00CD3531"/>
    <w:rsid w:val="00E418F5"/>
    <w:rsid w:val="00E66F40"/>
    <w:rsid w:val="00E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EA5D148D454018A63E423C2B3FADC6">
    <w:name w:val="A2EA5D148D454018A63E423C2B3FADC6"/>
  </w:style>
  <w:style w:type="paragraph" w:customStyle="1" w:styleId="20AD1E9FF168441DB80F3354C44FA13A">
    <w:name w:val="20AD1E9FF168441DB80F3354C44FA13A"/>
  </w:style>
  <w:style w:type="paragraph" w:customStyle="1" w:styleId="69625C42BF31465492D082FABF39C98A">
    <w:name w:val="69625C42BF31465492D082FABF39C98A"/>
  </w:style>
  <w:style w:type="paragraph" w:customStyle="1" w:styleId="169E3D2480E441CEBB35C894DDB8786D">
    <w:name w:val="169E3D2480E441CEBB35C894DDB8786D"/>
  </w:style>
  <w:style w:type="paragraph" w:customStyle="1" w:styleId="3803D1D085A5450E8CA44399549D95CB">
    <w:name w:val="3803D1D085A5450E8CA44399549D95CB"/>
  </w:style>
  <w:style w:type="paragraph" w:customStyle="1" w:styleId="6DC1BB7BA50540758C3602AF71B90C66">
    <w:name w:val="6DC1BB7BA50540758C3602AF71B90C66"/>
  </w:style>
  <w:style w:type="paragraph" w:customStyle="1" w:styleId="FBC3E6A244D5449EAFC6E44EA5AFE550">
    <w:name w:val="FBC3E6A244D5449EAFC6E44EA5AFE550"/>
  </w:style>
  <w:style w:type="paragraph" w:customStyle="1" w:styleId="23DBE24381D440E082FF5B6C629743C9">
    <w:name w:val="23DBE24381D440E082FF5B6C629743C9"/>
  </w:style>
  <w:style w:type="paragraph" w:customStyle="1" w:styleId="FB958F6F035D4062943192B8782C466B">
    <w:name w:val="FB958F6F035D4062943192B8782C466B"/>
  </w:style>
  <w:style w:type="paragraph" w:customStyle="1" w:styleId="3BE848472F31482C8F8160071D55B74D">
    <w:name w:val="3BE848472F31482C8F8160071D55B74D"/>
  </w:style>
  <w:style w:type="paragraph" w:customStyle="1" w:styleId="B1AC86544B9A49A3A8D8954091BBED09">
    <w:name w:val="B1AC86544B9A49A3A8D8954091BBED09"/>
  </w:style>
  <w:style w:type="paragraph" w:customStyle="1" w:styleId="AC870806ED2647639A96A337370628B3">
    <w:name w:val="AC870806ED2647639A96A337370628B3"/>
  </w:style>
  <w:style w:type="paragraph" w:customStyle="1" w:styleId="6264C2992CE84BC4B64B6E1EFE172CFB">
    <w:name w:val="6264C2992CE84BC4B64B6E1EFE172CFB"/>
  </w:style>
  <w:style w:type="paragraph" w:customStyle="1" w:styleId="1840E9AC9B7344ABA584C30908671739">
    <w:name w:val="1840E9AC9B7344ABA584C30908671739"/>
  </w:style>
  <w:style w:type="paragraph" w:customStyle="1" w:styleId="958B5E75C9624B9DA4B4FA437605CEEF">
    <w:name w:val="958B5E75C9624B9DA4B4FA437605CEEF"/>
  </w:style>
  <w:style w:type="paragraph" w:customStyle="1" w:styleId="40964953DBB14A518624106123EDC03D">
    <w:name w:val="40964953DBB14A518624106123EDC03D"/>
  </w:style>
  <w:style w:type="paragraph" w:customStyle="1" w:styleId="5BFBF7DD35A0460EBBCF43D962929857">
    <w:name w:val="5BFBF7DD35A0460EBBCF43D962929857"/>
  </w:style>
  <w:style w:type="paragraph" w:customStyle="1" w:styleId="4AACEC02DB2344B58121A3FA7EF5CCE8">
    <w:name w:val="4AACEC02DB2344B58121A3FA7EF5CCE8"/>
  </w:style>
  <w:style w:type="paragraph" w:customStyle="1" w:styleId="EDD841254AFE457B9BA81504CBC6BC31">
    <w:name w:val="EDD841254AFE457B9BA81504CBC6BC31"/>
  </w:style>
  <w:style w:type="paragraph" w:customStyle="1" w:styleId="3AE862EE5DA14B93A82B6E40EB771306">
    <w:name w:val="3AE862EE5DA14B93A82B6E40EB771306"/>
  </w:style>
  <w:style w:type="paragraph" w:customStyle="1" w:styleId="FF82914E1509429FA2BA103B02961782">
    <w:name w:val="FF82914E1509429FA2BA103B02961782"/>
  </w:style>
  <w:style w:type="paragraph" w:customStyle="1" w:styleId="B8A517D18DAF497EADDDE46EE0F1C630">
    <w:name w:val="B8A517D18DAF497EADDDE46EE0F1C630"/>
  </w:style>
  <w:style w:type="paragraph" w:customStyle="1" w:styleId="6E6483561AA94433AE8B8871D038FC02">
    <w:name w:val="6E6483561AA94433AE8B8871D038FC02"/>
  </w:style>
  <w:style w:type="paragraph" w:customStyle="1" w:styleId="5863C0DCDF2E4224B14D7B665BFADCF5">
    <w:name w:val="5863C0DCDF2E4224B14D7B665BFADCF5"/>
  </w:style>
  <w:style w:type="paragraph" w:customStyle="1" w:styleId="2628502849BD4862A0EDDED3FCC04318">
    <w:name w:val="2628502849BD4862A0EDDED3FCC04318"/>
  </w:style>
  <w:style w:type="paragraph" w:customStyle="1" w:styleId="DF5AEC8C7C8B44999E3423ED603E682A">
    <w:name w:val="DF5AEC8C7C8B44999E3423ED603E682A"/>
    <w:rsid w:val="00CD3531"/>
  </w:style>
  <w:style w:type="paragraph" w:customStyle="1" w:styleId="558545E09C4349B0B54EB294DCED01B5">
    <w:name w:val="558545E09C4349B0B54EB294DCED01B5"/>
    <w:rsid w:val="00CD3531"/>
  </w:style>
  <w:style w:type="paragraph" w:customStyle="1" w:styleId="CA42C66CB9BE4E9CA6710A5202975B35">
    <w:name w:val="CA42C66CB9BE4E9CA6710A5202975B35"/>
    <w:rsid w:val="00CD3531"/>
  </w:style>
  <w:style w:type="paragraph" w:customStyle="1" w:styleId="EA5844007DB1413181FE3D7FAB067222">
    <w:name w:val="EA5844007DB1413181FE3D7FAB067222"/>
    <w:rsid w:val="00CD3531"/>
  </w:style>
  <w:style w:type="paragraph" w:customStyle="1" w:styleId="B7F0ADAE6BD146CC9DDE669BFE8E8E50">
    <w:name w:val="B7F0ADAE6BD146CC9DDE669BFE8E8E50"/>
    <w:rsid w:val="00CD3531"/>
  </w:style>
  <w:style w:type="paragraph" w:customStyle="1" w:styleId="C9825CEA9C8842E4B5D22850B1E8B2A1">
    <w:name w:val="C9825CEA9C8842E4B5D22850B1E8B2A1"/>
    <w:rsid w:val="00CD3531"/>
  </w:style>
  <w:style w:type="paragraph" w:customStyle="1" w:styleId="65F150ABEFE54D3C977F5F7043EB000C">
    <w:name w:val="65F150ABEFE54D3C977F5F7043EB000C"/>
    <w:rsid w:val="00CD3531"/>
  </w:style>
  <w:style w:type="paragraph" w:customStyle="1" w:styleId="8C64C142BDB14569BFA0E246F7EE1A82">
    <w:name w:val="8C64C142BDB14569BFA0E246F7EE1A82"/>
    <w:rsid w:val="00CD3531"/>
  </w:style>
  <w:style w:type="paragraph" w:customStyle="1" w:styleId="B59CAAA34EFF4618BCE89DA801BA7636">
    <w:name w:val="B59CAAA34EFF4618BCE89DA801BA7636"/>
    <w:rsid w:val="00CD3531"/>
  </w:style>
  <w:style w:type="paragraph" w:customStyle="1" w:styleId="715EF70E456143C08DD0D6B05429EAA3">
    <w:name w:val="715EF70E456143C08DD0D6B05429EAA3"/>
    <w:rsid w:val="00CD3531"/>
  </w:style>
  <w:style w:type="paragraph" w:customStyle="1" w:styleId="4205768B4EC643DF8FA561FCB3171B01">
    <w:name w:val="4205768B4EC643DF8FA561FCB3171B01"/>
    <w:rsid w:val="00CD3531"/>
  </w:style>
  <w:style w:type="paragraph" w:customStyle="1" w:styleId="78483DFD0FDD42628F32CEC960BDE7A6">
    <w:name w:val="78483DFD0FDD42628F32CEC960BDE7A6"/>
    <w:rsid w:val="00CD3531"/>
  </w:style>
  <w:style w:type="paragraph" w:customStyle="1" w:styleId="99E451AC613B43CFBB286794DA10248E">
    <w:name w:val="99E451AC613B43CFBB286794DA10248E"/>
    <w:rsid w:val="00CD3531"/>
  </w:style>
  <w:style w:type="paragraph" w:customStyle="1" w:styleId="2B8659B9D864404590DE7920756E14FC">
    <w:name w:val="2B8659B9D864404590DE7920756E14FC"/>
    <w:rsid w:val="00CD3531"/>
  </w:style>
  <w:style w:type="paragraph" w:customStyle="1" w:styleId="2185588140154417926A0217EBCCD7D8">
    <w:name w:val="2185588140154417926A0217EBCCD7D8"/>
    <w:rsid w:val="00CD3531"/>
  </w:style>
  <w:style w:type="paragraph" w:customStyle="1" w:styleId="DBBFAB5F6E194A1DB7333A658E0F9A32">
    <w:name w:val="DBBFAB5F6E194A1DB7333A658E0F9A32"/>
    <w:rsid w:val="00CD3531"/>
  </w:style>
  <w:style w:type="paragraph" w:customStyle="1" w:styleId="7565867EC812495E98AE012642659C2D">
    <w:name w:val="7565867EC812495E98AE012642659C2D"/>
    <w:rsid w:val="00CD3531"/>
  </w:style>
  <w:style w:type="paragraph" w:customStyle="1" w:styleId="1A7655FEEA254B01A05D2C0E467B2ACD">
    <w:name w:val="1A7655FEEA254B01A05D2C0E467B2ACD"/>
    <w:rsid w:val="00CD3531"/>
  </w:style>
  <w:style w:type="paragraph" w:customStyle="1" w:styleId="8BE6EC22140940639BDFF6A21E060D5B">
    <w:name w:val="8BE6EC22140940639BDFF6A21E060D5B"/>
    <w:rsid w:val="00CD3531"/>
  </w:style>
  <w:style w:type="paragraph" w:customStyle="1" w:styleId="A50C2FF53E6244159324A3B199F87B6E">
    <w:name w:val="A50C2FF53E6244159324A3B199F87B6E"/>
    <w:rsid w:val="00CD3531"/>
  </w:style>
  <w:style w:type="paragraph" w:customStyle="1" w:styleId="5317D9037F1C47B0A0DEB4FF42019434">
    <w:name w:val="5317D9037F1C47B0A0DEB4FF42019434"/>
    <w:rsid w:val="00CD3531"/>
  </w:style>
  <w:style w:type="paragraph" w:customStyle="1" w:styleId="E50B89B7D85A49C1853FA194D14CFFD4">
    <w:name w:val="E50B89B7D85A49C1853FA194D14CFFD4"/>
    <w:rsid w:val="00CD3531"/>
  </w:style>
  <w:style w:type="paragraph" w:customStyle="1" w:styleId="C33E0CB54F584471BC8F438DC51A0ACF">
    <w:name w:val="C33E0CB54F584471BC8F438DC51A0ACF"/>
    <w:rsid w:val="00CD3531"/>
  </w:style>
  <w:style w:type="paragraph" w:customStyle="1" w:styleId="0162262907B2418BA78397AF6BCDB525">
    <w:name w:val="0162262907B2418BA78397AF6BCDB525"/>
    <w:rsid w:val="00CD3531"/>
  </w:style>
  <w:style w:type="paragraph" w:customStyle="1" w:styleId="ED2A6A37282444F1BBCE675E64382C4B">
    <w:name w:val="ED2A6A37282444F1BBCE675E64382C4B"/>
    <w:rsid w:val="00CD3531"/>
  </w:style>
  <w:style w:type="paragraph" w:customStyle="1" w:styleId="E9824942473042299FEF6F42BFD02F79">
    <w:name w:val="E9824942473042299FEF6F42BFD02F79"/>
    <w:rsid w:val="00CD35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keywords/>
  <cp:lastModifiedBy>PC</cp:lastModifiedBy>
  <cp:revision>7</cp:revision>
  <dcterms:created xsi:type="dcterms:W3CDTF">2016-01-09T23:51:00Z</dcterms:created>
  <dcterms:modified xsi:type="dcterms:W3CDTF">2016-01-10T19:35:00Z</dcterms:modified>
  <cp:version/>
</cp:coreProperties>
</file>