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（红色）"/>
        <w:spacing w:line="288" w:lineRule="auto"/>
        <w:jc w:val="center"/>
        <w:rPr>
          <w:rFonts w:ascii="ArialUnicodeMS" w:cs="ArialUnicodeMS" w:hAnsi="ArialUnicodeMS" w:eastAsia="ArialUnicodeMS"/>
          <w:color w:val="000000"/>
          <w:sz w:val="34"/>
          <w:szCs w:val="3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34"/>
          <w:szCs w:val="34"/>
          <w:rtl w:val="0"/>
          <w:lang w:val="de-DE"/>
        </w:rPr>
        <w:t>Standard Installation File</w:t>
      </w: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正文"/>
        <w:spacing w:line="288" w:lineRule="auto"/>
        <w:jc w:val="left"/>
      </w:pPr>
    </w:p>
    <w:p>
      <w:pPr>
        <w:pStyle w:val="小标题（红色）"/>
        <w:spacing w:line="288" w:lineRule="auto"/>
        <w:jc w:val="left"/>
        <w:rPr>
          <w:rFonts w:ascii="ArialUnicodeMS" w:cs="ArialUnicodeMS" w:hAnsi="ArialUnicodeMS" w:eastAsia="ArialUnicodeMS"/>
          <w:color w:val="000000"/>
          <w:sz w:val="28"/>
          <w:szCs w:val="28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rtl w:val="0"/>
          <w:lang w:val="en-US"/>
        </w:rPr>
        <w:t>Network Arrangment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 xml:space="preserve">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 External Network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  <w:lang w:val="zh-TW" w:eastAsia="zh-TW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Make sure Server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s Network can connect to External Network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Shutuo Network condition 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）</w:t>
      </w:r>
    </w:p>
    <w:p>
      <w:pPr>
        <w:pStyle w:val="List Paragraph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0"/>
        <w:jc w:val="left"/>
        <w:rPr>
          <w:rFonts w:ascii="PingFang SC Regular" w:cs="PingFang SC Regular" w:hAnsi="PingFang SC Regular" w:eastAsia="PingFang SC Regular"/>
          <w:color w:val="0432ff"/>
          <w:sz w:val="22"/>
          <w:szCs w:val="22"/>
          <w:u w:color="ffffff"/>
          <w:lang w:val="zh-TW" w:eastAsia="zh-TW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6"/>
          <w:szCs w:val="26"/>
          <w:u w:color="ffffff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kern w:val="0"/>
          <w:sz w:val="22"/>
          <w:szCs w:val="22"/>
          <w:rtl w:val="0"/>
          <w:lang w:val="zh-TW" w:eastAsia="zh-TW"/>
        </w:rPr>
        <w:t>http://note.youdao.com/noteshare?id=1758ea0f6a53910b230003b29a9a3622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ffffff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c0504d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u w:color="c0504d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rtl w:val="0"/>
          <w:lang w:val="en-US"/>
        </w:rPr>
        <w:t xml:space="preserve">Local area network 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c0504d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The network hardware installation of linkage screens  refers to the file</w:t>
      </w:r>
    </w:p>
    <w:p>
      <w:pPr>
        <w:pStyle w:val="List Paragraph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left="360" w:firstLine="0"/>
        <w:jc w:val="left"/>
        <w:rPr>
          <w:rFonts w:ascii="PingFang SC Regular" w:cs="PingFang SC Regular" w:hAnsi="PingFang SC Regular" w:eastAsia="PingFang SC Regular"/>
          <w:sz w:val="26"/>
          <w:szCs w:val="2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c0504d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c0504d"/>
          <w:rtl w:val="0"/>
          <w:lang w:val="zh-CN" w:eastAsia="zh-CN"/>
        </w:rPr>
        <w:t xml:space="preserve">      </w:t>
      </w:r>
      <w:r>
        <w:rPr>
          <w:rStyle w:val="Hyperlink.0"/>
          <w:rFonts w:ascii="PingFang SC Regular" w:cs="PingFang SC Regular" w:hAnsi="PingFang SC Regular" w:eastAsia="PingFang SC Regular"/>
          <w:color w:val="0000ff"/>
          <w:sz w:val="22"/>
          <w:szCs w:val="22"/>
          <w:u w:color="0000ff"/>
        </w:rPr>
        <w:fldChar w:fldCharType="begin" w:fldLock="0"/>
      </w:r>
      <w:r>
        <w:rPr>
          <w:rStyle w:val="Hyperlink.0"/>
          <w:rFonts w:ascii="PingFang SC Regular" w:cs="PingFang SC Regular" w:hAnsi="PingFang SC Regular" w:eastAsia="PingFang SC Regular"/>
          <w:color w:val="0000ff"/>
          <w:sz w:val="22"/>
          <w:szCs w:val="22"/>
          <w:u w:color="0000ff"/>
        </w:rPr>
        <w:instrText xml:space="preserve"> HYPERLINK "http://note.youdao.com/noteshare?id=1533272be68a7b58e08f142b9a40826a"</w:instrText>
      </w:r>
      <w:r>
        <w:rPr>
          <w:rStyle w:val="Hyperlink.0"/>
          <w:rFonts w:ascii="PingFang SC Regular" w:cs="PingFang SC Regular" w:hAnsi="PingFang SC Regular" w:eastAsia="PingFang SC Regular"/>
          <w:color w:val="0000ff"/>
          <w:sz w:val="22"/>
          <w:szCs w:val="22"/>
          <w:u w:color="0000ff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color w:val="0000ff"/>
          <w:sz w:val="22"/>
          <w:szCs w:val="22"/>
          <w:u w:color="0000ff"/>
          <w:rtl w:val="0"/>
          <w:lang w:val="en-US"/>
        </w:rPr>
        <w:t>http://note.youdao.com/noteshare?id=1533272be68a7b58e08f142b9a40826a</w:t>
      </w:r>
      <w:r>
        <w:rPr>
          <w:rFonts w:ascii="PingFang SC Regular" w:cs="PingFang SC Regular" w:hAnsi="PingFang SC Regular" w:eastAsia="PingFang SC Regular"/>
          <w:sz w:val="26"/>
          <w:szCs w:val="26"/>
        </w:rPr>
        <w:fldChar w:fldCharType="end" w:fldLock="0"/>
      </w:r>
    </w:p>
    <w:p>
      <w:pPr>
        <w:pStyle w:val="List Paragraph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left="360" w:firstLine="0"/>
        <w:jc w:val="left"/>
        <w:rPr>
          <w:rFonts w:ascii="PingFang SC Regular" w:cs="PingFang SC Regular" w:hAnsi="PingFang SC Regular" w:eastAsia="PingFang SC Regular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rtl w:val="0"/>
          <w:lang w:val="en-US"/>
        </w:rPr>
        <w:t xml:space="preserve"> Problems and the selutions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a. Linkage screens play the standby-mood video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b. The content doesn't update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c. The content doesn't play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d. Prepare a computer to check if the network port is loose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 xml:space="preserve"> Solution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Run the test tool first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then judge and fix the problem depending on the test result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</w:p>
    <w:p>
      <w:pPr>
        <w:pStyle w:val="小标题（红色）"/>
        <w:spacing w:line="288" w:lineRule="auto"/>
        <w:jc w:val="left"/>
        <w:rPr>
          <w:rFonts w:ascii="ArialUnicodeMS" w:cs="ArialUnicodeMS" w:hAnsi="ArialUnicodeMS" w:eastAsia="ArialUnicodeMS"/>
          <w:color w:val="000000"/>
          <w:sz w:val="28"/>
          <w:szCs w:val="28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ffffff"/>
          <w:rtl w:val="0"/>
          <w:lang w:val="en-US"/>
        </w:rPr>
        <w:t>Set up the Box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6"/>
          <w:szCs w:val="26"/>
          <w:u w:color="ffffff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Check the Box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rtl w:val="0"/>
          <w:lang w:val="en-US"/>
        </w:rPr>
        <w:t>Power on then check the box if start normal.</w:t>
      </w:r>
      <w:r>
        <w:rPr>
          <w:rFonts w:ascii="PingFang SC Regular" w:cs="PingFang SC Regular" w:hAnsi="PingFang SC Regular" w:eastAsia="PingFang SC Regular"/>
          <w:sz w:val="26"/>
          <w:szCs w:val="26"/>
          <w:u w:color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541109</wp:posOffset>
            </wp:positionH>
            <wp:positionV relativeFrom="line">
              <wp:posOffset>321399</wp:posOffset>
            </wp:positionV>
            <wp:extent cx="1681305" cy="2232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:\DOCUME~1\ADMINI~1\LOCALS~1\Temp\WeChat Files\8322884970132845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 descr="C:\DOCUME~1\ADMINI~1\LOCALS~1\Temp\WeChat Files\832288497013284520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05" cy="2232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ffffff"/>
        </w:rPr>
      </w:pP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6"/>
          <w:szCs w:val="26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State instructions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When the green light twinkles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it means the power work normal</w:t>
      </w:r>
    </w:p>
    <w:p>
      <w:pPr>
        <w:pStyle w:val="小标题（红色）"/>
        <w:spacing w:line="288" w:lineRule="auto"/>
        <w:ind w:left="567" w:firstLine="0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Set-up environment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c0504d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Set up the box to a place easy to 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preventing dust and water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far away from external heat, dissipating heat well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Set HDMI line stable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don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t  pull  the line  nor  hang slack the line.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rtl w:val="0"/>
          <w:lang w:val="en-US"/>
        </w:rPr>
        <w:t>Tips: a. We suggest to expose the infrared receiver for debugging.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rtl w:val="0"/>
          <w:lang w:val="en-US"/>
        </w:rPr>
        <w:t xml:space="preserve">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. We suggest  installing All-in-one TV to avoid the mechine was sealed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Set up the box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Insert one end of HDMI line to the screen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  HDMI IN port,and insert the other end to the HDMI out port of Shutuo box</w:t>
      </w:r>
      <w:r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451765</wp:posOffset>
            </wp:positionH>
            <wp:positionV relativeFrom="line">
              <wp:posOffset>400139</wp:posOffset>
            </wp:positionV>
            <wp:extent cx="4634866" cy="2210140"/>
            <wp:effectExtent l="0" t="0" r="0" b="0"/>
            <wp:wrapTopAndBottom distT="0" distB="0"/>
            <wp:docPr id="1073741826" name="officeArt object" descr="Lion:Users:mac:Desktop:WechatIMG4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Lion:Users:mac:Desktop:WechatIMG419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6" cy="2210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（红色）"/>
        <w:spacing w:line="288" w:lineRule="auto"/>
        <w:jc w:val="left"/>
        <w:rPr>
          <w:rFonts w:ascii="ArialUnicodeMS" w:cs="ArialUnicodeMS" w:hAnsi="ArialUnicodeMS" w:eastAsia="ArialUnicodeMS"/>
          <w:color w:val="000000"/>
          <w:sz w:val="26"/>
          <w:szCs w:val="26"/>
          <w:u w:color="000000"/>
        </w:rPr>
      </w:pP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6"/>
          <w:szCs w:val="26"/>
          <w:u w:color="000000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Insert the network line to the corresponding ports according to the nework line order number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The box  connects  the power and get power on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Mark each box in order number with lable paper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Note:Take a photo of the box position  to submit to Shutuo file after this step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000000"/>
        </w:rPr>
      </w:pPr>
    </w:p>
    <w:p>
      <w:pPr>
        <w:pStyle w:val="正文"/>
        <w:spacing w:line="288" w:lineRule="auto"/>
        <w:jc w:val="left"/>
        <w:rPr>
          <w:rFonts w:ascii="ArialUnicodeMS" w:cs="ArialUnicodeMS" w:hAnsi="ArialUnicodeMS" w:eastAsia="ArialUnicodeMS"/>
          <w:b w:val="1"/>
          <w:bCs w:val="1"/>
          <w:sz w:val="28"/>
          <w:szCs w:val="28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</w:rPr>
        <w:t>Check the set-up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en-US"/>
        </w:rPr>
        <w:t>Sign in Shutuo smart cloud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 xml:space="preserve">Enter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Device managment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it-IT"/>
        </w:rPr>
        <w:t xml:space="preserve">,  check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screen state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. 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 xml:space="preserve">s normal if it shows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it-IT"/>
        </w:rPr>
        <w:t>on line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”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、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 xml:space="preserve">If the page show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off line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</w:rPr>
        <w:t xml:space="preserve">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warning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 xml:space="preserve">, you can click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download finished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to check the  details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 xml:space="preserve">Enter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fouction ctrollor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 xml:space="preserve">then click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start check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zh-CN" w:eastAsia="zh-CN"/>
        </w:rPr>
        <w:t xml:space="preserve">    </w:t>
      </w:r>
    </w:p>
    <w:p>
      <w:pPr>
        <w:pStyle w:val="小标题（红色）"/>
        <w:spacing w:line="288" w:lineRule="auto"/>
        <w:jc w:val="left"/>
        <w:rPr>
          <w:rFonts w:ascii="ArialUnicodeMS" w:cs="ArialUnicodeMS" w:hAnsi="ArialUnicodeMS" w:eastAsia="ArialUnicodeMS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State explaination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On line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: Normal, Box is power on and the Network is clear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Off line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: The network of the box is blocked or power off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 xml:space="preserve">Tips: It may delay to update the box state on the first page of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Device managment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 xml:space="preserve">and with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Power on test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en-US"/>
        </w:rPr>
        <w:t>as standard state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State Check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 xml:space="preserve"> Linkage screen video  normal Play   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rtl w:val="0"/>
          <w:lang w:val="en-US"/>
        </w:rPr>
        <w:t>Single screen content normal Play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ffffff"/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Note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c0504d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submit to Shutuo file after finishing Set-up step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Fill the installation confirm firm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TW" w:eastAsia="zh-TW"/>
        </w:rPr>
        <w:t>，（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>fill the following items and upload the corresponding photos  to save history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TW" w:eastAsia="zh-TW"/>
        </w:rPr>
        <w:t>）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333333"/>
          <w:shd w:val="clear" w:color="auto" w:fill="ffffff"/>
          <w:rtl w:val="0"/>
          <w:lang w:val="fr-FR"/>
        </w:rPr>
        <w:t>construction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 xml:space="preserve"> time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333333"/>
          <w:shd w:val="clear" w:color="auto" w:fill="ffffff"/>
          <w:rtl w:val="0"/>
          <w:lang w:val="fr-FR"/>
        </w:rPr>
        <w:t>construct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t xml:space="preserve"> by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333333"/>
          <w:shd w:val="clear" w:color="auto" w:fill="ffffff"/>
          <w:rtl w:val="0"/>
          <w:lang w:val="fr-FR"/>
        </w:rPr>
        <w:t>construction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 xml:space="preserve"> Shop 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zh-CN" w:eastAsia="zh-CN"/>
        </w:rPr>
        <w:t xml:space="preserve">     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00000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shd w:val="clear" w:color="auto" w:fill="ffffff"/>
          <w:rtl w:val="0"/>
          <w:lang w:val="en-US"/>
        </w:rPr>
        <w:t>Constructed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en-US"/>
        </w:rPr>
        <w:t xml:space="preserve">  linkage screen size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8"/>
          <w:szCs w:val="28"/>
          <w:u w:color="000000"/>
        </w:rPr>
      </w:pPr>
    </w:p>
    <w:p>
      <w:pPr>
        <w:pStyle w:val="正文"/>
        <w:spacing w:line="288" w:lineRule="auto"/>
        <w:jc w:val="left"/>
        <w:rPr>
          <w:rFonts w:ascii="ArialUnicodeMS" w:cs="ArialUnicodeMS" w:hAnsi="ArialUnicodeMS" w:eastAsia="ArialUnicodeMS"/>
          <w:b w:val="1"/>
          <w:bCs w:val="1"/>
          <w:sz w:val="28"/>
          <w:szCs w:val="28"/>
          <w:u w:color="333333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333333"/>
          <w:shd w:val="clear" w:color="auto" w:fill="ffffff"/>
          <w:rtl w:val="0"/>
          <w:lang w:val="en-US"/>
        </w:rPr>
        <w:t xml:space="preserve">After-sales service 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6"/>
          <w:szCs w:val="26"/>
          <w:u w:color="333333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333333"/>
          <w:shd w:val="clear" w:color="auto" w:fill="ffffff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 xml:space="preserve">Hardware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After-sales 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We suggest customers to buy more screens as a back-up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it can be determined by the number of screen in a shop or customer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s acception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zh-TW" w:eastAsia="zh-TW"/>
        </w:rPr>
        <w:t>）</w:t>
      </w:r>
    </w:p>
    <w:p>
      <w:pPr>
        <w:pStyle w:val="小标题（红色）"/>
        <w:spacing w:line="288" w:lineRule="auto"/>
        <w:jc w:val="left"/>
        <w:rPr>
          <w:rFonts w:ascii="PingFang SC Regular" w:cs="PingFang SC Regular" w:hAnsi="PingFang SC Regular" w:eastAsia="PingFang SC Regular"/>
          <w:b w:val="0"/>
          <w:bCs w:val="0"/>
          <w:color w:val="000000"/>
          <w:sz w:val="22"/>
          <w:szCs w:val="22"/>
          <w:u w:color="000000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 xml:space="preserve">Note: Led Linkage: Use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Edge Fusion Device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Eg 1X2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6"/>
          <w:szCs w:val="26"/>
          <w:u w:color="000000"/>
          <w:shd w:val="clear" w:color="auto" w:fill="ffffff"/>
          <w:lang w:val="en-US"/>
        </w:rPr>
      </w:pPr>
    </w:p>
    <w:p>
      <w:pPr>
        <w:pStyle w:val="正文"/>
        <w:spacing w:line="288" w:lineRule="auto"/>
        <w:jc w:val="left"/>
        <w:rPr>
          <w:rFonts w:ascii="ArialUnicodeMS" w:cs="ArialUnicodeMS" w:hAnsi="ArialUnicodeMS" w:eastAsia="ArialUnicodeMS"/>
          <w:b w:val="1"/>
          <w:bCs w:val="1"/>
          <w:sz w:val="28"/>
          <w:szCs w:val="28"/>
          <w:u w:color="000000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en-US"/>
        </w:rPr>
        <w:t>Installation Notice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sz w:val="22"/>
          <w:szCs w:val="22"/>
          <w:u w:color="ffffff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shd w:val="clear" w:color="auto" w:fill="ffffff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shd w:val="clear" w:color="auto" w:fill="ffffff"/>
          <w:rtl w:val="0"/>
          <w:lang w:val="zh-CN" w:eastAsia="zh-CN"/>
        </w:rPr>
        <w:t xml:space="preserve"> 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u w:color="000000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ffffff"/>
          <w:shd w:val="clear" w:color="auto" w:fill="ffffff"/>
          <w:rtl w:val="0"/>
          <w:lang w:val="en-US"/>
        </w:rPr>
        <w:t xml:space="preserve">The router used for linkage screen connect to a computer with network line, should be able to see the page: </w:t>
      </w:r>
      <w:r>
        <w:rPr>
          <w:rStyle w:val="Hyperlink.1"/>
          <w:rFonts w:ascii="PingFang SC Regular" w:cs="PingFang SC Regular" w:hAnsi="PingFang SC Regular" w:eastAsia="PingFang SC Regular"/>
          <w:sz w:val="22"/>
          <w:szCs w:val="22"/>
          <w:u w:color="000000"/>
          <w:shd w:val="clear" w:color="auto" w:fill="ffffff"/>
          <w:lang w:val="en-US"/>
        </w:rPr>
        <w:fldChar w:fldCharType="begin" w:fldLock="0"/>
      </w:r>
      <w:r>
        <w:rPr>
          <w:rStyle w:val="Hyperlink.1"/>
          <w:rFonts w:ascii="PingFang SC Regular" w:cs="PingFang SC Regular" w:hAnsi="PingFang SC Regular" w:eastAsia="PingFang SC Regular"/>
          <w:sz w:val="22"/>
          <w:szCs w:val="22"/>
          <w:u w:color="000000"/>
          <w:shd w:val="clear" w:color="auto" w:fill="ffffff"/>
          <w:lang w:val="en-US"/>
        </w:rPr>
        <w:instrText xml:space="preserve"> HYPERLINK "http://dscloud.instwall.com"</w:instrText>
      </w:r>
      <w:r>
        <w:rPr>
          <w:rStyle w:val="Hyperlink.1"/>
          <w:rFonts w:ascii="PingFang SC Regular" w:cs="PingFang SC Regular" w:hAnsi="PingFang SC Regular" w:eastAsia="PingFang SC Regular"/>
          <w:sz w:val="22"/>
          <w:szCs w:val="22"/>
          <w:u w:color="000000"/>
          <w:shd w:val="clear" w:color="auto" w:fill="ffffff"/>
          <w:lang w:val="en-US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shd w:val="clear" w:color="auto" w:fill="ffffff"/>
          <w:rtl w:val="0"/>
          <w:lang w:val="en-US"/>
        </w:rPr>
        <w:t>dscloud.instwall.com</w:t>
      </w:r>
      <w:r>
        <w:rPr>
          <w:rFonts w:ascii="PingFang SC Regular" w:cs="PingFang SC Regular" w:hAnsi="PingFang SC Regular" w:eastAsia="PingFang SC Regular"/>
          <w:sz w:val="26"/>
          <w:szCs w:val="26"/>
          <w:u w:color="000000"/>
          <w:shd w:val="clear" w:color="auto" w:fill="ffffff"/>
          <w:lang w:val="en-US"/>
        </w:rPr>
        <w:fldChar w:fldCharType="end" w:fldLock="0"/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c0504d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 xml:space="preserve">All the boxes and routers should be installed in one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shd w:val="clear" w:color="auto" w:fill="ffffff"/>
          <w:rtl w:val="0"/>
          <w:lang w:val="en-US"/>
        </w:rPr>
        <w:t>electric circuit and be controlled with a master switch.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c0504d"/>
          <w:shd w:val="clear" w:color="auto" w:fill="ffffff"/>
          <w:rtl w:val="0"/>
          <w:lang w:val="zh-CN" w:eastAsia="zh-CN"/>
        </w:rPr>
        <w:t xml:space="preserve">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c0504d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All the screens shoulld be installed in one electric circuit and be controlled by another switch.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 xml:space="preserve"> The installing place for the router requires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prevent from dust and water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far away from heat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 xml:space="preserve"> HDMI Line doesn't be pulled or hanging slack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  <w:shd w:val="clear" w:color="auto" w:fill="ffffff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 xml:space="preserve"> The installing place for Shutuo Box requires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prevent from dust and water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far away from heat</w:t>
      </w:r>
    </w:p>
    <w:p>
      <w:pPr>
        <w:pStyle w:val="正文"/>
        <w:spacing w:line="288" w:lineRule="auto"/>
        <w:jc w:val="left"/>
        <w:rPr>
          <w:rFonts w:ascii="PingFang SC Regular" w:cs="PingFang SC Regular" w:hAnsi="PingFang SC Regular" w:eastAsia="PingFang SC Regular"/>
          <w:u w:color="ffffff"/>
          <w:shd w:val="clear" w:color="auto" w:fill="ffffff"/>
          <w:lang w:val="zh-TW" w:eastAsia="zh-TW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The linkage videos player normally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>No case of no playing video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/>
        </w:rPr>
        <w:t xml:space="preserve">no case of out-sync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）</w:t>
      </w:r>
    </w:p>
    <w:p>
      <w:pPr>
        <w:pStyle w:val="正文"/>
        <w:spacing w:line="288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 xml:space="preserve">       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 w:eastAsia="zh-TW"/>
        </w:rPr>
        <w:t>Each single screen plays the contents which released by the cinema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 w:eastAsia="zh-TW"/>
        </w:rPr>
        <w:t>No case of black screen and no case of seized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ffffff"/>
          <w:shd w:val="clear" w:color="auto" w:fill="ffffff"/>
          <w:rtl w:val="0"/>
          <w:lang w:val="en-US" w:eastAsia="zh-TW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ffffff"/>
          <w:shd w:val="clear" w:color="auto" w:fill="ffffff"/>
          <w:rtl w:val="0"/>
          <w:lang w:val="en-US" w:eastAsia="zh-TW"/>
        </w:rPr>
        <w:t>screen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color="ffffff"/>
          <w:shd w:val="clear" w:color="auto" w:fill="ffffff"/>
          <w:rtl w:val="0"/>
          <w:lang w:val="zh-TW" w:eastAsia="zh-TW"/>
        </w:rPr>
        <w:t xml:space="preserve">）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0000ff"/>
      <w:sz w:val="22"/>
      <w:szCs w:val="22"/>
      <w:u w:color="0000ff"/>
    </w:rPr>
  </w:style>
  <w:style w:type="character" w:styleId="Hyperlink.1">
    <w:name w:val="Hyperlink.1"/>
    <w:basedOn w:val="链接"/>
    <w:next w:val="Hyperlink.1"/>
    <w:rPr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