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前端文档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应用框架：vue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应用软件：</w:t>
      </w:r>
      <w:r>
        <w:t>Visual Studio Code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开始页面：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登录页面（login）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注册页面（register）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忘记密码页面（forget）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主页（index）</w:t>
      </w:r>
    </w:p>
    <w:p>
      <w:pPr>
        <w:pStyle w:val="10"/>
        <w:ind w:left="570" w:firstLine="0" w:firstLineChars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订单页面（o</w:t>
      </w:r>
      <w:r>
        <w:t>rder</w:t>
      </w:r>
      <w:r>
        <w:rPr>
          <w:rFonts w:hint="eastAsia"/>
        </w:rPr>
        <w:t>）</w:t>
      </w:r>
    </w:p>
    <w:p>
      <w:pPr>
        <w:pStyle w:val="10"/>
        <w:ind w:left="570" w:firstLine="0" w:firstLineChars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个人中心(</w:t>
      </w:r>
      <w:r>
        <w:t>usercenter)</w:t>
      </w:r>
    </w:p>
    <w:p>
      <w:pPr>
        <w:pStyle w:val="10"/>
        <w:ind w:left="570" w:firstLine="0" w:firstLineChars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商品页(</w:t>
      </w:r>
      <w:r>
        <w:t>goods)</w:t>
      </w:r>
    </w:p>
    <w:p>
      <w:r>
        <w:rPr>
          <w:rFonts w:hint="eastAsia"/>
        </w:rPr>
        <w:t>登录页面</w:t>
      </w:r>
    </w:p>
    <w:p>
      <w:r>
        <w:rPr>
          <w:rFonts w:hint="eastAsia"/>
        </w:rPr>
        <w:t xml:space="preserve"> </w:t>
      </w:r>
      <w:r>
        <w:t xml:space="preserve">  1.</w:t>
      </w:r>
      <w:r>
        <w:rPr>
          <w:rFonts w:hint="eastAsia"/>
        </w:rPr>
        <w:t>正则表达式</w:t>
      </w:r>
    </w:p>
    <w:p>
      <w:r>
        <w:rPr>
          <w:rFonts w:hint="eastAsia"/>
        </w:rPr>
        <w:t xml:space="preserve"> </w:t>
      </w:r>
      <w:r>
        <w:t xml:space="preserve">  2.</w:t>
      </w:r>
      <w:r>
        <w:rPr>
          <w:rFonts w:hint="eastAsia"/>
        </w:rPr>
        <w:t>三个按钮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登录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注册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忘记密码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登录按钮：判断成功直接跳转主页</w:t>
      </w:r>
    </w:p>
    <w:p>
      <w:r>
        <w:t xml:space="preserve">   </w:t>
      </w:r>
      <w:r>
        <w:rPr>
          <w:rFonts w:hint="eastAsia"/>
        </w:rPr>
        <w:t>注册按钮：直接跳转注册页面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忘记密码：直接跳转忘记密码页面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验证码（code）</w:t>
      </w:r>
    </w:p>
    <w:p>
      <w:r>
        <w:rPr>
          <w:rFonts w:hint="eastAsia"/>
        </w:rPr>
        <w:t>注册页面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账号，密码，重复密码，邮箱，手机号，验证码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按钮</w:t>
      </w:r>
    </w:p>
    <w:p>
      <w:pPr>
        <w:pStyle w:val="10"/>
        <w:ind w:firstLine="840" w:firstLineChars="40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立即注册判断全部通过，添加数据库，跳转登录页</w:t>
      </w:r>
    </w:p>
    <w:p>
      <w:pPr>
        <w:pStyle w:val="10"/>
        <w:numPr>
          <w:numId w:val="0"/>
        </w:numPr>
        <w:ind w:left="780" w:leftChars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已有账号，直接登录</w:t>
      </w:r>
      <w:r>
        <w:rPr>
          <w:rFonts w:hint="eastAsia"/>
          <w:lang w:eastAsia="zh-CN"/>
        </w:rPr>
        <w:t>：</w:t>
      </w:r>
      <w:r>
        <w:rPr>
          <w:rFonts w:hint="eastAsia"/>
        </w:rPr>
        <w:t>直接跳转</w:t>
      </w:r>
      <w:r>
        <w:rPr>
          <w:rFonts w:hint="eastAsia"/>
          <w:lang w:val="en-US" w:eastAsia="zh-CN"/>
        </w:rPr>
        <w:t>登录页</w:t>
      </w:r>
    </w:p>
    <w:p>
      <w:r>
        <w:rPr>
          <w:rFonts w:hint="eastAsia"/>
        </w:rPr>
        <w:t>忘记密码页</w:t>
      </w:r>
    </w:p>
    <w:p>
      <w:pPr>
        <w:ind w:firstLine="420"/>
      </w:pPr>
      <w:r>
        <w:rPr>
          <w:rFonts w:hint="eastAsia"/>
        </w:rPr>
        <w:t>账号，手机号，验证码，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主页</w:t>
      </w:r>
      <w:r>
        <w:rPr>
          <w:rFonts w:hint="eastAsia"/>
          <w:lang w:val="en-US" w:eastAsia="zh-CN"/>
        </w:rPr>
        <w:t>路由</w:t>
      </w:r>
      <w:bookmarkStart w:id="0" w:name="_GoBack"/>
      <w:bookmarkEnd w:id="0"/>
    </w:p>
    <w:p>
      <w:pPr>
        <w:numPr>
          <w:ilvl w:val="0"/>
          <w:numId w:val="5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商品路由：v-for循环出商品，点击把商品信息传达到订单页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输入框：输入网址</w:t>
      </w:r>
    </w:p>
    <w:p>
      <w:pPr>
        <w:numPr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确定按钮：接收到后端爬取的数据，渲染到页面中</w:t>
      </w:r>
    </w:p>
    <w:p>
      <w:pPr>
        <w:numPr>
          <w:ilvl w:val="0"/>
          <w:numId w:val="5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订单路由：接收到商品路由的信息.循环出来</w:t>
      </w:r>
    </w:p>
    <w:p>
      <w:pPr>
        <w:numPr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打包按钮：打包接收到的商品到本地</w:t>
      </w:r>
    </w:p>
    <w:p>
      <w:pPr>
        <w:numPr>
          <w:ilvl w:val="0"/>
          <w:numId w:val="5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个人中心：登录时传递的个人属性渲染出来   可以修改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确定按钮：把修改的数据，修改数据库</w:t>
      </w:r>
    </w:p>
    <w:p>
      <w:pPr>
        <w:pStyle w:val="10"/>
        <w:ind w:left="114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5CA684"/>
    <w:multiLevelType w:val="singleLevel"/>
    <w:tmpl w:val="B15CA68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abstractNum w:abstractNumId="1">
    <w:nsid w:val="14B50CB5"/>
    <w:multiLevelType w:val="multilevel"/>
    <w:tmpl w:val="14B50CB5"/>
    <w:lvl w:ilvl="0" w:tentative="0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64" w:hanging="420"/>
      </w:pPr>
    </w:lvl>
    <w:lvl w:ilvl="2" w:tentative="0">
      <w:start w:val="1"/>
      <w:numFmt w:val="lowerRoman"/>
      <w:lvlText w:val="%3."/>
      <w:lvlJc w:val="right"/>
      <w:pPr>
        <w:ind w:left="1884" w:hanging="420"/>
      </w:pPr>
    </w:lvl>
    <w:lvl w:ilvl="3" w:tentative="0">
      <w:start w:val="1"/>
      <w:numFmt w:val="decimal"/>
      <w:lvlText w:val="%4."/>
      <w:lvlJc w:val="left"/>
      <w:pPr>
        <w:ind w:left="2304" w:hanging="420"/>
      </w:pPr>
    </w:lvl>
    <w:lvl w:ilvl="4" w:tentative="0">
      <w:start w:val="1"/>
      <w:numFmt w:val="lowerLetter"/>
      <w:lvlText w:val="%5)"/>
      <w:lvlJc w:val="left"/>
      <w:pPr>
        <w:ind w:left="2724" w:hanging="420"/>
      </w:pPr>
    </w:lvl>
    <w:lvl w:ilvl="5" w:tentative="0">
      <w:start w:val="1"/>
      <w:numFmt w:val="lowerRoman"/>
      <w:lvlText w:val="%6."/>
      <w:lvlJc w:val="right"/>
      <w:pPr>
        <w:ind w:left="3144" w:hanging="420"/>
      </w:pPr>
    </w:lvl>
    <w:lvl w:ilvl="6" w:tentative="0">
      <w:start w:val="1"/>
      <w:numFmt w:val="decimal"/>
      <w:lvlText w:val="%7."/>
      <w:lvlJc w:val="left"/>
      <w:pPr>
        <w:ind w:left="3564" w:hanging="420"/>
      </w:pPr>
    </w:lvl>
    <w:lvl w:ilvl="7" w:tentative="0">
      <w:start w:val="1"/>
      <w:numFmt w:val="lowerLetter"/>
      <w:lvlText w:val="%8)"/>
      <w:lvlJc w:val="left"/>
      <w:pPr>
        <w:ind w:left="3984" w:hanging="420"/>
      </w:pPr>
    </w:lvl>
    <w:lvl w:ilvl="8" w:tentative="0">
      <w:start w:val="1"/>
      <w:numFmt w:val="lowerRoman"/>
      <w:lvlText w:val="%9."/>
      <w:lvlJc w:val="right"/>
      <w:pPr>
        <w:ind w:left="4404" w:hanging="420"/>
      </w:pPr>
    </w:lvl>
  </w:abstractNum>
  <w:abstractNum w:abstractNumId="2">
    <w:nsid w:val="1A8767AF"/>
    <w:multiLevelType w:val="multilevel"/>
    <w:tmpl w:val="1A8767A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096729"/>
    <w:multiLevelType w:val="multilevel"/>
    <w:tmpl w:val="29096729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730B4124"/>
    <w:multiLevelType w:val="multilevel"/>
    <w:tmpl w:val="730B412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95"/>
    <w:rsid w:val="000568EA"/>
    <w:rsid w:val="00082CC6"/>
    <w:rsid w:val="002B2541"/>
    <w:rsid w:val="005F495E"/>
    <w:rsid w:val="00666131"/>
    <w:rsid w:val="007B7A95"/>
    <w:rsid w:val="008F1EF5"/>
    <w:rsid w:val="009F0DFF"/>
    <w:rsid w:val="00AD4A09"/>
    <w:rsid w:val="00B676D5"/>
    <w:rsid w:val="00C04637"/>
    <w:rsid w:val="00C12B00"/>
    <w:rsid w:val="00C424C5"/>
    <w:rsid w:val="019A10AD"/>
    <w:rsid w:val="3403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305</Characters>
  <Lines>2</Lines>
  <Paragraphs>1</Paragraphs>
  <TotalTime>2</TotalTime>
  <ScaleCrop>false</ScaleCrop>
  <LinksUpToDate>false</LinksUpToDate>
  <CharactersWithSpaces>357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2020-12-24T01:07:00Z</dcterms:created>
  <dc:creator>watzx</dc:creator>
  <cp:lastModifiedBy>Administrator</cp:lastModifiedBy>
  <dcterms:modified xsi:type="dcterms:W3CDTF">2020-12-24T05:35:53Z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