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Default="009548BD" w:rsidP="00726AAB">
      <w:pPr>
        <w:rPr>
          <w:b/>
          <w:sz w:val="40"/>
          <w:szCs w:val="40"/>
        </w:rPr>
      </w:pPr>
      <w:r>
        <w:rPr>
          <w:b/>
          <w:sz w:val="40"/>
          <w:szCs w:val="40"/>
        </w:rPr>
        <w:t>ICP-QC</w:t>
      </w:r>
      <w:r>
        <w:rPr>
          <w:rFonts w:hint="eastAsia"/>
          <w:b/>
          <w:sz w:val="40"/>
          <w:szCs w:val="40"/>
        </w:rPr>
        <w:t>小程序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9548BD" w:rsidRPr="0097725C" w:rsidRDefault="001B34EC" w:rsidP="0097725C">
      <w:pPr>
        <w:rPr>
          <w:b/>
        </w:rPr>
      </w:pPr>
      <w:r w:rsidRPr="001B34EC">
        <w:rPr>
          <w:rFonts w:hint="eastAsia"/>
          <w:b/>
        </w:rPr>
        <w:t>一：</w:t>
      </w:r>
      <w:r w:rsidR="00B54209" w:rsidRPr="00B54209">
        <w:rPr>
          <w:b/>
        </w:rPr>
        <w:t>ICP_OES_QC_def_file_Z_csv-2018.exe</w:t>
      </w:r>
      <w:r w:rsidR="009548BD">
        <w:rPr>
          <w:rFonts w:hint="eastAsia"/>
          <w:b/>
        </w:rPr>
        <w:t>使用</w:t>
      </w:r>
      <w:r w:rsidR="009548BD">
        <w:rPr>
          <w:b/>
        </w:rPr>
        <w:t>手册</w:t>
      </w:r>
    </w:p>
    <w:p w:rsidR="00446545" w:rsidRDefault="00446545" w:rsidP="009548BD">
      <w:pPr>
        <w:pStyle w:val="a7"/>
        <w:numPr>
          <w:ilvl w:val="0"/>
          <w:numId w:val="2"/>
        </w:numPr>
      </w:pPr>
      <w:bookmarkStart w:id="0" w:name="_GoBack"/>
      <w:r>
        <w:rPr>
          <w:rFonts w:hint="eastAsia"/>
        </w:rPr>
        <w:t>用途：根据结果数据，抓取相应的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的结果，并填入相应表格的相应位置；</w:t>
      </w:r>
    </w:p>
    <w:bookmarkEnd w:id="0"/>
    <w:p w:rsidR="009B0699" w:rsidRDefault="009B0699" w:rsidP="009548BD">
      <w:pPr>
        <w:pStyle w:val="a7"/>
        <w:numPr>
          <w:ilvl w:val="0"/>
          <w:numId w:val="2"/>
        </w:numPr>
      </w:pPr>
      <w:r>
        <w:t>ICP-OES</w:t>
      </w:r>
      <w:r>
        <w:rPr>
          <w:rFonts w:hint="eastAsia"/>
        </w:rPr>
        <w:t>上样时</w:t>
      </w:r>
      <w:r>
        <w:t>，格式：</w:t>
      </w:r>
      <w:r>
        <w:t>plastic</w:t>
      </w:r>
      <w:r>
        <w:rPr>
          <w:rFonts w:hint="eastAsia"/>
        </w:rPr>
        <w:t>、</w:t>
      </w:r>
      <w:r>
        <w:t>paint</w:t>
      </w:r>
      <w:r>
        <w:t>、</w:t>
      </w:r>
      <w:r>
        <w:rPr>
          <w:rFonts w:hint="eastAsia"/>
        </w:rPr>
        <w:t>M</w:t>
      </w:r>
      <w:r>
        <w:t>etal</w:t>
      </w:r>
      <w:r>
        <w:t>、</w:t>
      </w:r>
      <w:r>
        <w:rPr>
          <w:rFonts w:hint="eastAsia"/>
        </w:rPr>
        <w:t>BS AM</w:t>
      </w:r>
      <w:r>
        <w:rPr>
          <w:rFonts w:hint="eastAsia"/>
        </w:rPr>
        <w:t>，</w:t>
      </w:r>
      <w:r>
        <w:t>这些必须一致；</w:t>
      </w:r>
    </w:p>
    <w:p w:rsidR="009548BD" w:rsidRDefault="009548BD" w:rsidP="009548BD">
      <w:pPr>
        <w:pStyle w:val="a7"/>
        <w:numPr>
          <w:ilvl w:val="0"/>
          <w:numId w:val="2"/>
        </w:numPr>
      </w:pPr>
      <w:r>
        <w:rPr>
          <w:rFonts w:hint="eastAsia"/>
        </w:rPr>
        <w:t>同时</w:t>
      </w:r>
      <w:r>
        <w:rPr>
          <w:rFonts w:hint="eastAsia"/>
        </w:rPr>
        <w:t>QC</w:t>
      </w:r>
      <w:r>
        <w:rPr>
          <w:rFonts w:hint="eastAsia"/>
        </w:rPr>
        <w:t>文件</w:t>
      </w:r>
      <w:r>
        <w:t>名为</w:t>
      </w:r>
      <w:bookmarkStart w:id="1" w:name="OLE_LINK1"/>
      <w:bookmarkStart w:id="2" w:name="OLE_LINK2"/>
      <w:r w:rsidR="00B54209">
        <w:t>QC Chart_Heavy Metal -66-01-2018</w:t>
      </w:r>
      <w:r w:rsidRPr="009548BD">
        <w:t>-012.xlsx</w:t>
      </w:r>
      <w:bookmarkEnd w:id="1"/>
      <w:bookmarkEnd w:id="2"/>
      <w:r>
        <w:rPr>
          <w:rFonts w:hint="eastAsia"/>
        </w:rPr>
        <w:t>；</w:t>
      </w:r>
    </w:p>
    <w:p w:rsidR="0097725C" w:rsidRDefault="0097725C" w:rsidP="009548BD">
      <w:pPr>
        <w:pStyle w:val="a7"/>
        <w:numPr>
          <w:ilvl w:val="0"/>
          <w:numId w:val="2"/>
        </w:numPr>
      </w:pPr>
      <w:r w:rsidRPr="009548BD">
        <w:rPr>
          <w:rFonts w:hint="eastAsia"/>
        </w:rPr>
        <w:t>将</w:t>
      </w:r>
      <w:r w:rsidRPr="009548BD">
        <w:t>该程序放进</w:t>
      </w:r>
      <w:r w:rsidRPr="009548BD">
        <w:t>QC</w:t>
      </w:r>
      <w:r w:rsidRPr="009548BD">
        <w:rPr>
          <w:rFonts w:hint="eastAsia"/>
        </w:rPr>
        <w:t>文件</w:t>
      </w:r>
      <w:r w:rsidRPr="009548BD">
        <w:t>夹中</w:t>
      </w:r>
      <w:r>
        <w:rPr>
          <w:rFonts w:hint="eastAsia"/>
        </w:rPr>
        <w:t>，如：</w:t>
      </w:r>
      <w:r w:rsidRPr="009548BD">
        <w:t>Z:\QC Chart\2018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移入</w:t>
      </w:r>
      <w:r>
        <w:t>1</w:t>
      </w:r>
      <w:r>
        <w:t>中文件所在文件夹中</w:t>
      </w:r>
      <w:r w:rsidRPr="009548BD">
        <w:t>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同时</w:t>
      </w:r>
      <w:r>
        <w:t>里面的元素值需要对应</w:t>
      </w:r>
      <w:r>
        <w:rPr>
          <w:rFonts w:hint="eastAsia"/>
        </w:rPr>
        <w:t>顺序</w:t>
      </w:r>
      <w:r>
        <w:t>，如</w:t>
      </w:r>
      <w:r>
        <w:rPr>
          <w:rFonts w:hint="eastAsia"/>
        </w:rPr>
        <w:t>图；</w:t>
      </w:r>
    </w:p>
    <w:p w:rsidR="009548BD" w:rsidRDefault="00212720" w:rsidP="00212720">
      <w:pPr>
        <w:pStyle w:val="a7"/>
      </w:pPr>
      <w:r w:rsidRPr="00212720">
        <w:rPr>
          <w:noProof/>
        </w:rPr>
        <w:drawing>
          <wp:inline distT="0" distB="0" distL="0" distR="0">
            <wp:extent cx="2543175" cy="5972175"/>
            <wp:effectExtent l="0" t="0" r="9525" b="9525"/>
            <wp:docPr id="1" name="图片 1" descr="D:\Tuev\Profile\chen-f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ev\Profile\chen-fr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720">
        <w:rPr>
          <w:noProof/>
        </w:rPr>
        <w:drawing>
          <wp:inline distT="0" distB="0" distL="0" distR="0" wp14:anchorId="347623D9" wp14:editId="334A05CA">
            <wp:extent cx="2857500" cy="5781675"/>
            <wp:effectExtent l="0" t="0" r="0" b="9525"/>
            <wp:docPr id="2" name="图片 2" descr="D:\Tuev\Profile\chen-f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ev\Profile\chen-fr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t>鼠标左键</w:t>
      </w:r>
      <w:r>
        <w:rPr>
          <w:rFonts w:hint="eastAsia"/>
        </w:rPr>
        <w:t>，双击点击程序；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等待自动</w:t>
      </w:r>
      <w:r>
        <w:t>填写</w:t>
      </w:r>
      <w:r>
        <w:rPr>
          <w:rFonts w:hint="eastAsia"/>
        </w:rPr>
        <w:t>QC</w:t>
      </w:r>
      <w:r>
        <w:rPr>
          <w:rFonts w:hint="eastAsia"/>
        </w:rPr>
        <w:t>数据</w:t>
      </w:r>
      <w:r>
        <w:t>，在此期间不要去点击</w:t>
      </w:r>
      <w:r>
        <w:rPr>
          <w:rFonts w:hint="eastAsia"/>
        </w:rPr>
        <w:t>其它</w:t>
      </w:r>
      <w:r>
        <w:t>东西，不然会导致错误</w:t>
      </w:r>
      <w:r>
        <w:rPr>
          <w:rFonts w:hint="eastAsia"/>
        </w:rPr>
        <w:t>填写</w:t>
      </w:r>
      <w:r>
        <w:t>不上数据；</w:t>
      </w:r>
    </w:p>
    <w:p w:rsidR="009B0699" w:rsidRDefault="009B0699" w:rsidP="009B0699">
      <w:pPr>
        <w:pStyle w:val="a7"/>
        <w:numPr>
          <w:ilvl w:val="0"/>
          <w:numId w:val="2"/>
        </w:numPr>
      </w:pPr>
      <w:r>
        <w:rPr>
          <w:rFonts w:hint="eastAsia"/>
        </w:rPr>
        <w:lastRenderedPageBreak/>
        <w:t>请注意</w:t>
      </w:r>
      <w:r>
        <w:t>，</w:t>
      </w:r>
      <w:r>
        <w:t>N</w:t>
      </w:r>
      <w:r>
        <w:rPr>
          <w:rFonts w:hint="eastAsia"/>
        </w:rPr>
        <w:t>i</w:t>
      </w:r>
      <w:r>
        <w:t>释放的</w:t>
      </w:r>
      <w:r>
        <w:t>QC</w:t>
      </w:r>
      <w:r>
        <w:rPr>
          <w:rFonts w:hint="eastAsia"/>
        </w:rPr>
        <w:t>结果</w:t>
      </w:r>
      <w:r>
        <w:t>为随机数</w:t>
      </w:r>
      <w:r>
        <w:rPr>
          <w:rFonts w:hint="eastAsia"/>
        </w:rPr>
        <w:t>；</w:t>
      </w:r>
    </w:p>
    <w:p w:rsidR="00212720" w:rsidRDefault="00212720" w:rsidP="00212720">
      <w:pPr>
        <w:pStyle w:val="a7"/>
        <w:numPr>
          <w:ilvl w:val="0"/>
          <w:numId w:val="2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>Frank Chen</w:t>
      </w:r>
      <w:r>
        <w:rPr>
          <w:rFonts w:hint="eastAsia"/>
        </w:rPr>
        <w:t>。</w:t>
      </w:r>
    </w:p>
    <w:p w:rsidR="000B2E65" w:rsidRPr="00CD4C8F" w:rsidRDefault="000B2E65" w:rsidP="000B2E65">
      <w:pPr>
        <w:rPr>
          <w:b/>
        </w:rPr>
      </w:pPr>
      <w:r w:rsidRPr="00CD4C8F">
        <w:rPr>
          <w:rFonts w:hint="eastAsia"/>
          <w:b/>
        </w:rPr>
        <w:t>二</w:t>
      </w:r>
      <w:r w:rsidRPr="00CD4C8F">
        <w:rPr>
          <w:b/>
        </w:rPr>
        <w:t>.</w:t>
      </w:r>
      <w:r w:rsidR="00CD4C8F" w:rsidRPr="00CD4C8F">
        <w:rPr>
          <w:b/>
        </w:rPr>
        <w:t xml:space="preserve"> </w:t>
      </w:r>
      <w:r w:rsidR="003D6CFA">
        <w:rPr>
          <w:rFonts w:hint="eastAsia"/>
          <w:b/>
        </w:rPr>
        <w:t>其他备份</w:t>
      </w:r>
      <w:r w:rsidR="00CD4C8F" w:rsidRPr="00CD4C8F">
        <w:rPr>
          <w:rFonts w:hint="eastAsia"/>
          <w:b/>
        </w:rPr>
        <w:t>程序</w:t>
      </w:r>
      <w:r w:rsidR="00CD4C8F" w:rsidRPr="00CD4C8F">
        <w:rPr>
          <w:b/>
        </w:rPr>
        <w:t>使用手册</w:t>
      </w:r>
      <w:r w:rsidR="003D6CFA">
        <w:rPr>
          <w:rFonts w:hint="eastAsia"/>
          <w:b/>
        </w:rPr>
        <w:t>，对应的文件为</w:t>
      </w:r>
      <w:r w:rsidR="003D6CFA">
        <w:t>QC Chart_Heavy Metal -66-01-2013</w:t>
      </w:r>
      <w:r w:rsidR="003D6CFA" w:rsidRPr="009548BD">
        <w:t>-012.xlsx</w:t>
      </w:r>
    </w:p>
    <w:p w:rsidR="00CD4C8F" w:rsidRDefault="00CD4C8F" w:rsidP="000B2E65">
      <w:r>
        <w:t>1.</w:t>
      </w:r>
      <w:r w:rsidR="003D6CFA" w:rsidRPr="003D6CFA">
        <w:t xml:space="preserve"> ICP_OES_QC_def_time_Z.exe</w:t>
      </w:r>
      <w:r>
        <w:rPr>
          <w:rFonts w:hint="eastAsia"/>
        </w:rPr>
        <w:t>同上，</w:t>
      </w:r>
      <w:r>
        <w:t>不过这个</w:t>
      </w:r>
      <w:r>
        <w:rPr>
          <w:rFonts w:hint="eastAsia"/>
        </w:rPr>
        <w:t>是</w:t>
      </w:r>
      <w:r>
        <w:t>根据时间选择文件夹</w:t>
      </w:r>
      <w:r>
        <w:rPr>
          <w:rFonts w:hint="eastAsia"/>
        </w:rPr>
        <w:t>，因此</w:t>
      </w:r>
      <w:r>
        <w:t>不需要一定放置在我</w:t>
      </w:r>
      <w:r>
        <w:rPr>
          <w:rFonts w:hint="eastAsia"/>
        </w:rPr>
        <w:t>QC</w:t>
      </w:r>
      <w:r>
        <w:rPr>
          <w:rFonts w:hint="eastAsia"/>
        </w:rPr>
        <w:t>文件夹</w:t>
      </w:r>
      <w:r>
        <w:t>中，但是一旦时间年份变更</w:t>
      </w:r>
      <w:r>
        <w:rPr>
          <w:rFonts w:hint="eastAsia"/>
        </w:rPr>
        <w:t>，会导致</w:t>
      </w:r>
      <w:r>
        <w:t>选择不上去年的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如</w:t>
      </w:r>
      <w:r>
        <w:t>2019</w:t>
      </w:r>
      <w:r>
        <w:t>年</w:t>
      </w:r>
      <w:r>
        <w:t>1</w:t>
      </w:r>
      <w:r>
        <w:t>月</w:t>
      </w:r>
      <w:r>
        <w:t>1</w:t>
      </w:r>
      <w:r>
        <w:t>日填写</w:t>
      </w:r>
      <w:r>
        <w:t>2018</w:t>
      </w:r>
      <w:r>
        <w:t>年</w:t>
      </w:r>
      <w:r>
        <w:t>12</w:t>
      </w:r>
      <w:r>
        <w:t>月</w:t>
      </w:r>
      <w:r>
        <w:t>31</w:t>
      </w:r>
      <w:r>
        <w:t>日</w:t>
      </w:r>
      <w:r>
        <w:rPr>
          <w:rFonts w:hint="eastAsia"/>
        </w:rPr>
        <w:t>QC</w:t>
      </w:r>
      <w:r>
        <w:rPr>
          <w:rFonts w:hint="eastAsia"/>
        </w:rPr>
        <w:t>数据</w:t>
      </w:r>
      <w:r>
        <w:t>，就只能</w:t>
      </w:r>
      <w:r>
        <w:rPr>
          <w:rFonts w:hint="eastAsia"/>
        </w:rPr>
        <w:t>写在</w:t>
      </w:r>
      <w:r>
        <w:t>2019</w:t>
      </w:r>
      <w:r>
        <w:t>年的</w:t>
      </w:r>
      <w:r>
        <w:rPr>
          <w:rFonts w:hint="eastAsia"/>
        </w:rPr>
        <w:t>QC</w:t>
      </w:r>
      <w:r>
        <w:rPr>
          <w:rFonts w:hint="eastAsia"/>
        </w:rPr>
        <w:t>文件中</w:t>
      </w:r>
      <w:r>
        <w:t>，而无法写入</w:t>
      </w:r>
      <w:r>
        <w:t>2018</w:t>
      </w:r>
      <w:r>
        <w:t>文件</w:t>
      </w:r>
      <w:r w:rsidR="00D12AB3">
        <w:rPr>
          <w:rFonts w:hint="eastAsia"/>
        </w:rPr>
        <w:t>夹</w:t>
      </w:r>
      <w:r>
        <w:t>中</w:t>
      </w:r>
      <w:r w:rsidR="008C6842">
        <w:rPr>
          <w:rFonts w:hint="eastAsia"/>
        </w:rPr>
        <w:t>。</w:t>
      </w:r>
    </w:p>
    <w:p w:rsidR="003D6CFA" w:rsidRDefault="003D6CFA" w:rsidP="000B2E65">
      <w:r>
        <w:t>2.</w:t>
      </w:r>
      <w:r w:rsidRPr="003D6CFA">
        <w:t xml:space="preserve"> ICP_OES_QC_def_file_Z_csv.exe</w:t>
      </w:r>
      <w:r>
        <w:rPr>
          <w:rFonts w:hint="eastAsia"/>
        </w:rPr>
        <w:t>是对</w:t>
      </w:r>
      <w:r>
        <w:rPr>
          <w:rFonts w:hint="eastAsia"/>
        </w:rPr>
        <w:t>2013</w:t>
      </w:r>
      <w:r>
        <w:rPr>
          <w:rFonts w:hint="eastAsia"/>
        </w:rPr>
        <w:t>的</w:t>
      </w:r>
      <w:r>
        <w:rPr>
          <w:rFonts w:hint="eastAsia"/>
        </w:rPr>
        <w:t>csv</w:t>
      </w:r>
      <w:r>
        <w:rPr>
          <w:rFonts w:hint="eastAsia"/>
        </w:rPr>
        <w:t>处理</w:t>
      </w:r>
    </w:p>
    <w:p w:rsidR="003D6CFA" w:rsidRDefault="003D6CFA" w:rsidP="000B2E65">
      <w:r>
        <w:rPr>
          <w:rFonts w:hint="eastAsia"/>
        </w:rPr>
        <w:t>3.</w:t>
      </w:r>
      <w:r w:rsidRPr="003D6CFA">
        <w:t xml:space="preserve"> ICP_OES_QC_def_file_Z_end.exe</w:t>
      </w:r>
    </w:p>
    <w:p w:rsidR="003D6CFA" w:rsidRDefault="003D6CFA" w:rsidP="000B2E65"/>
    <w:p w:rsidR="00CD4C8F" w:rsidRPr="00CD4C8F" w:rsidRDefault="00CD4C8F" w:rsidP="000B2E65"/>
    <w:p w:rsidR="00CD4C8F" w:rsidRPr="00CD4C8F" w:rsidRDefault="00CD4C8F" w:rsidP="000B2E65"/>
    <w:p w:rsidR="00CD4C8F" w:rsidRPr="009548BD" w:rsidRDefault="00CD4C8F" w:rsidP="000B2E65"/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46E"/>
    <w:multiLevelType w:val="hybridMultilevel"/>
    <w:tmpl w:val="68C8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16CC"/>
    <w:rsid w:val="00095D5C"/>
    <w:rsid w:val="000B0AF0"/>
    <w:rsid w:val="000B2E65"/>
    <w:rsid w:val="000D562B"/>
    <w:rsid w:val="000E26AE"/>
    <w:rsid w:val="000F38E6"/>
    <w:rsid w:val="00135D04"/>
    <w:rsid w:val="00152608"/>
    <w:rsid w:val="0017180C"/>
    <w:rsid w:val="00197E85"/>
    <w:rsid w:val="001A565C"/>
    <w:rsid w:val="001B34EC"/>
    <w:rsid w:val="001E68E8"/>
    <w:rsid w:val="001E7E2E"/>
    <w:rsid w:val="00210655"/>
    <w:rsid w:val="00212720"/>
    <w:rsid w:val="00260C0D"/>
    <w:rsid w:val="00316196"/>
    <w:rsid w:val="00323903"/>
    <w:rsid w:val="003527AA"/>
    <w:rsid w:val="00396ADB"/>
    <w:rsid w:val="00396F0E"/>
    <w:rsid w:val="003A266F"/>
    <w:rsid w:val="003B6B3A"/>
    <w:rsid w:val="003D6CFA"/>
    <w:rsid w:val="003E7DD7"/>
    <w:rsid w:val="00400297"/>
    <w:rsid w:val="00424BB1"/>
    <w:rsid w:val="004304E1"/>
    <w:rsid w:val="0044126E"/>
    <w:rsid w:val="00446545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5540A"/>
    <w:rsid w:val="00561281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03EA8"/>
    <w:rsid w:val="00826C51"/>
    <w:rsid w:val="00841BFE"/>
    <w:rsid w:val="00845AA6"/>
    <w:rsid w:val="0089655B"/>
    <w:rsid w:val="008A1408"/>
    <w:rsid w:val="008B79E0"/>
    <w:rsid w:val="008C6842"/>
    <w:rsid w:val="008D0B42"/>
    <w:rsid w:val="00921191"/>
    <w:rsid w:val="00926B44"/>
    <w:rsid w:val="00930067"/>
    <w:rsid w:val="009318AC"/>
    <w:rsid w:val="00932E99"/>
    <w:rsid w:val="00936F6B"/>
    <w:rsid w:val="009548BD"/>
    <w:rsid w:val="00964F85"/>
    <w:rsid w:val="009711A6"/>
    <w:rsid w:val="00971D53"/>
    <w:rsid w:val="0097725C"/>
    <w:rsid w:val="009A5ADC"/>
    <w:rsid w:val="009B0699"/>
    <w:rsid w:val="009B1645"/>
    <w:rsid w:val="009B42CF"/>
    <w:rsid w:val="009C6806"/>
    <w:rsid w:val="00A33C7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32846"/>
    <w:rsid w:val="00B44B50"/>
    <w:rsid w:val="00B54209"/>
    <w:rsid w:val="00B547E1"/>
    <w:rsid w:val="00B85A3E"/>
    <w:rsid w:val="00B869F9"/>
    <w:rsid w:val="00BB1B48"/>
    <w:rsid w:val="00BC0A71"/>
    <w:rsid w:val="00BC7B43"/>
    <w:rsid w:val="00BD5FDF"/>
    <w:rsid w:val="00BE1EC8"/>
    <w:rsid w:val="00C067E5"/>
    <w:rsid w:val="00C3009E"/>
    <w:rsid w:val="00CC53D7"/>
    <w:rsid w:val="00CD4C8F"/>
    <w:rsid w:val="00CE17FB"/>
    <w:rsid w:val="00D12AB3"/>
    <w:rsid w:val="00D158AB"/>
    <w:rsid w:val="00D30E98"/>
    <w:rsid w:val="00D7050E"/>
    <w:rsid w:val="00D70F20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2437B"/>
    <w:rsid w:val="00F24BE1"/>
    <w:rsid w:val="00F5052B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A84AB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F54B-382F-4211-A464-D00D0079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35</cp:revision>
  <dcterms:created xsi:type="dcterms:W3CDTF">2018-07-12T11:17:00Z</dcterms:created>
  <dcterms:modified xsi:type="dcterms:W3CDTF">2019-04-25T09:10:00Z</dcterms:modified>
</cp:coreProperties>
</file>