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582778" w:rsidRPr="00DC44E8" w:rsidTr="00582778">
        <w:tc>
          <w:tcPr>
            <w:tcW w:w="9026" w:type="dxa"/>
          </w:tcPr>
          <w:p w:rsidR="00582778" w:rsidRPr="00DC44E8" w:rsidRDefault="00582778" w:rsidP="00582778">
            <w:pPr>
              <w:jc w:val="center"/>
              <w:rPr>
                <w:rFonts w:ascii="Times New Roman" w:hAnsi="Times New Roman" w:cs="Times New Roman"/>
              </w:rPr>
            </w:pPr>
            <w:r w:rsidRPr="00DC44E8">
              <w:rPr>
                <w:rFonts w:ascii="Times New Roman" w:hAnsi="Times New Roman" w:cs="Times New Roman"/>
              </w:rPr>
              <w:t>Form 15D</w:t>
            </w:r>
          </w:p>
          <w:p w:rsidR="00582778" w:rsidRPr="00DC44E8" w:rsidRDefault="00582778" w:rsidP="00582778">
            <w:pPr>
              <w:jc w:val="right"/>
              <w:rPr>
                <w:rFonts w:ascii="Times New Roman" w:hAnsi="Times New Roman" w:cs="Times New Roman"/>
              </w:rPr>
            </w:pPr>
            <w:r w:rsidRPr="00DC44E8">
              <w:rPr>
                <w:rFonts w:ascii="Times New Roman" w:hAnsi="Times New Roman" w:cs="Times New Roman"/>
              </w:rPr>
              <w:t xml:space="preserve"> Rules 168C(5), 168D(5) and 168F(5)</w:t>
            </w:r>
          </w:p>
        </w:tc>
      </w:tr>
      <w:tr w:rsidR="00582778" w:rsidTr="00582778">
        <w:tc>
          <w:tcPr>
            <w:tcW w:w="9026" w:type="dxa"/>
          </w:tcPr>
          <w:p w:rsidR="00582778" w:rsidRPr="00DA5432" w:rsidRDefault="00582778" w:rsidP="00582778">
            <w:pPr>
              <w:jc w:val="center"/>
            </w:pPr>
          </w:p>
          <w:p w:rsidR="00582778" w:rsidRPr="00DA5432" w:rsidRDefault="00582778" w:rsidP="005827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582778" w:rsidRPr="00DA5432" w:rsidRDefault="00582778" w:rsidP="005827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582778" w:rsidRPr="00DA5432" w:rsidRDefault="00582778" w:rsidP="0058277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82778" w:rsidRPr="00DA5432" w:rsidRDefault="00582778" w:rsidP="005827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582778" w:rsidRDefault="00582778" w:rsidP="00582778">
            <w:pPr>
              <w:jc w:val="center"/>
              <w:rPr>
                <w:rFonts w:ascii="Times New Roman" w:hAnsi="Times New Roman" w:cs="Times New Roman"/>
              </w:rPr>
            </w:pPr>
          </w:p>
          <w:p w:rsidR="00582778" w:rsidRDefault="00582778" w:rsidP="005827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582778" w:rsidRDefault="00582778" w:rsidP="00582778">
            <w:pPr>
              <w:jc w:val="center"/>
              <w:rPr>
                <w:rFonts w:ascii="Times New Roman" w:hAnsi="Times New Roman" w:cs="Times New Roman"/>
              </w:rPr>
            </w:pPr>
          </w:p>
          <w:p w:rsidR="00582778" w:rsidRPr="00EC5005" w:rsidRDefault="00582778" w:rsidP="005827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NOTICE OF </w:t>
            </w:r>
            <w:r w:rsidRPr="00EC5005">
              <w:rPr>
                <w:rFonts w:ascii="Times New Roman" w:hAnsi="Times New Roman" w:cs="Times New Roman"/>
                <w:b/>
              </w:rPr>
              <w:t>VAR</w:t>
            </w:r>
            <w:r>
              <w:rPr>
                <w:rFonts w:ascii="Times New Roman" w:hAnsi="Times New Roman" w:cs="Times New Roman"/>
                <w:b/>
              </w:rPr>
              <w:t xml:space="preserve">IATION ORDER UNDER SECTION </w:t>
            </w:r>
            <w:r w:rsidRPr="00EC5005">
              <w:rPr>
                <w:rFonts w:ascii="Times New Roman" w:hAnsi="Times New Roman" w:cs="Times New Roman"/>
                <w:b/>
              </w:rPr>
              <w:t>86</w:t>
            </w:r>
            <w:proofErr w:type="gramStart"/>
            <w:r w:rsidRPr="00EC5005">
              <w:rPr>
                <w:rFonts w:ascii="Times New Roman" w:hAnsi="Times New Roman" w:cs="Times New Roman"/>
                <w:b/>
              </w:rPr>
              <w:t>B(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8) </w:t>
            </w:r>
            <w:r w:rsidRPr="00EC5005">
              <w:rPr>
                <w:rFonts w:ascii="Times New Roman" w:hAnsi="Times New Roman" w:cs="Times New Roman"/>
                <w:b/>
              </w:rPr>
              <w:t xml:space="preserve">OF </w:t>
            </w:r>
            <w:r>
              <w:rPr>
                <w:rFonts w:ascii="Times New Roman" w:hAnsi="Times New Roman" w:cs="Times New Roman"/>
                <w:b/>
              </w:rPr>
              <w:t xml:space="preserve">THE </w:t>
            </w:r>
            <w:r w:rsidRPr="00EC5005">
              <w:rPr>
                <w:rFonts w:ascii="Times New Roman" w:hAnsi="Times New Roman" w:cs="Times New Roman"/>
                <w:b/>
              </w:rPr>
              <w:t>BANKRUPTCY ACT</w:t>
            </w:r>
          </w:p>
          <w:p w:rsidR="00582778" w:rsidRPr="00EC5005" w:rsidRDefault="00582778" w:rsidP="00582778">
            <w:pPr>
              <w:rPr>
                <w:rFonts w:ascii="Times New Roman" w:hAnsi="Times New Roman" w:cs="Times New Roman"/>
              </w:rPr>
            </w:pPr>
          </w:p>
          <w:p w:rsidR="00582778" w:rsidRDefault="00582778" w:rsidP="0058277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Upon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 the application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*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92D72">
              <w:rPr>
                <w:rFonts w:ascii="Times New Roman" w:hAnsi="Times New Roman" w:cs="Times New Roman"/>
                <w:i/>
                <w:sz w:val="24"/>
                <w:szCs w:val="24"/>
              </w:rPr>
              <w:t>Official Assignee/Trustee/bankrupt/creditor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was filed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day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,</w:t>
            </w:r>
          </w:p>
          <w:p w:rsidR="00582778" w:rsidRDefault="00582778" w:rsidP="0058277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Default="00582778" w:rsidP="0058277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High Court ordered that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the monthly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gramStart"/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contribution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not be varied. / be varied to be the sums of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and (ii)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respectively.</w:t>
            </w:r>
          </w:p>
          <w:p w:rsidR="00582778" w:rsidRDefault="00582778" w:rsidP="0058277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variation of the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monthly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target contribution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takes effect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[</w:t>
            </w:r>
            <w:r w:rsidRPr="00B92D72">
              <w:rPr>
                <w:rFonts w:ascii="Times New Roman" w:hAnsi="Times New Roman" w:cs="Times New Roman"/>
                <w:i/>
                <w:sz w:val="24"/>
                <w:szCs w:val="24"/>
              </w:rPr>
              <w:t>Insert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  <w:p w:rsidR="00582778" w:rsidRDefault="00582778" w:rsidP="0058277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Default="00582778" w:rsidP="0058277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48D">
              <w:rPr>
                <w:rFonts w:ascii="Times New Roman" w:hAnsi="Times New Roman" w:cs="Times New Roman"/>
                <w:sz w:val="24"/>
                <w:szCs w:val="24"/>
              </w:rPr>
              <w:t>A copy of the variation order is attached.</w:t>
            </w:r>
          </w:p>
          <w:p w:rsidR="00582778" w:rsidRPr="00825962" w:rsidRDefault="00582778" w:rsidP="0058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Default="00582778" w:rsidP="0058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Default="00582778" w:rsidP="00582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Pr="00825962" w:rsidRDefault="00582778" w:rsidP="0058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day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</w:p>
          <w:p w:rsidR="00582778" w:rsidRPr="00825962" w:rsidRDefault="00582778" w:rsidP="00582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Pr="00825962" w:rsidRDefault="00582778" w:rsidP="0058277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i/>
                <w:sz w:val="24"/>
                <w:szCs w:val="24"/>
              </w:rPr>
              <w:t>Official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25962">
              <w:rPr>
                <w:rFonts w:ascii="Times New Roman" w:hAnsi="Times New Roman" w:cs="Times New Roman"/>
                <w:i/>
                <w:sz w:val="24"/>
                <w:szCs w:val="24"/>
              </w:rPr>
              <w:t>Assignee/Trustee</w:t>
            </w:r>
          </w:p>
          <w:p w:rsidR="00582778" w:rsidRPr="00825962" w:rsidRDefault="00582778" w:rsidP="00582778">
            <w:pPr>
              <w:ind w:left="504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5962">
              <w:rPr>
                <w:rFonts w:ascii="Times New Roman" w:hAnsi="Times New Roman" w:cs="Times New Roman"/>
                <w:i/>
                <w:sz w:val="24"/>
                <w:szCs w:val="24"/>
              </w:rPr>
              <w:t>Signature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82778" w:rsidRPr="00825962" w:rsidRDefault="00582778" w:rsidP="00582778">
            <w:pPr>
              <w:ind w:left="576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582778" w:rsidRPr="00825962" w:rsidRDefault="00582778" w:rsidP="00582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778" w:rsidRPr="0049561F" w:rsidRDefault="00582778" w:rsidP="00582778">
            <w:pPr>
              <w:rPr>
                <w:rFonts w:ascii="Times New Roman" w:hAnsi="Times New Roman" w:cs="Times New Roman"/>
              </w:rPr>
            </w:pPr>
          </w:p>
        </w:tc>
      </w:tr>
    </w:tbl>
    <w:p w:rsidR="00582778" w:rsidRDefault="00582778">
      <w:r>
        <w:t>&lt;&lt;Recipient Name&gt;&gt;</w:t>
      </w:r>
      <w:r>
        <w:br/>
        <w:t>&lt;&lt;Address Line 1&gt;&gt;</w:t>
      </w:r>
      <w:r>
        <w:br/>
        <w:t>&lt;&lt;Address Line 2&gt;&gt;</w:t>
      </w:r>
      <w:r>
        <w:br/>
        <w:t>&lt;&lt;Address Line 3&gt;&gt;</w:t>
      </w:r>
    </w:p>
    <w:sectPr w:rsidR="00582778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109" w:rsidRDefault="00982109" w:rsidP="00582778">
      <w:pPr>
        <w:spacing w:after="0" w:line="240" w:lineRule="auto"/>
      </w:pPr>
      <w:r>
        <w:separator/>
      </w:r>
    </w:p>
  </w:endnote>
  <w:endnote w:type="continuationSeparator" w:id="0">
    <w:p w:rsidR="00982109" w:rsidRDefault="00982109" w:rsidP="0058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109" w:rsidRDefault="00982109" w:rsidP="00582778">
      <w:pPr>
        <w:spacing w:after="0" w:line="240" w:lineRule="auto"/>
      </w:pPr>
      <w:r>
        <w:separator/>
      </w:r>
    </w:p>
  </w:footnote>
  <w:footnote w:type="continuationSeparator" w:id="0">
    <w:p w:rsidR="00982109" w:rsidRDefault="00982109" w:rsidP="00582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2C3A50"/>
    <w:rsid w:val="00307006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02047"/>
    <w:rsid w:val="00532CE6"/>
    <w:rsid w:val="00550EB6"/>
    <w:rsid w:val="005545C9"/>
    <w:rsid w:val="005645A0"/>
    <w:rsid w:val="00582778"/>
    <w:rsid w:val="00606AE0"/>
    <w:rsid w:val="006A14C0"/>
    <w:rsid w:val="006E2E9E"/>
    <w:rsid w:val="006F12CD"/>
    <w:rsid w:val="0074248D"/>
    <w:rsid w:val="00755498"/>
    <w:rsid w:val="007A3893"/>
    <w:rsid w:val="007B2261"/>
    <w:rsid w:val="008D384D"/>
    <w:rsid w:val="008E1CB1"/>
    <w:rsid w:val="008E4ACF"/>
    <w:rsid w:val="00982109"/>
    <w:rsid w:val="00994C6C"/>
    <w:rsid w:val="009C38B6"/>
    <w:rsid w:val="009C623C"/>
    <w:rsid w:val="00A90D69"/>
    <w:rsid w:val="00B46F94"/>
    <w:rsid w:val="00B66F36"/>
    <w:rsid w:val="00B807F4"/>
    <w:rsid w:val="00BE2D9D"/>
    <w:rsid w:val="00C318EF"/>
    <w:rsid w:val="00CC3027"/>
    <w:rsid w:val="00D9259B"/>
    <w:rsid w:val="00DA5432"/>
    <w:rsid w:val="00DC44E8"/>
    <w:rsid w:val="00E7720D"/>
    <w:rsid w:val="00EC5005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25EEF"/>
  <w15:docId w15:val="{62B23968-20EC-445D-923F-D7E8F5F6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6228A-DD09-4BA6-BD08-EA09EC61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Hidayat SAAT</cp:lastModifiedBy>
  <cp:revision>1</cp:revision>
  <cp:lastPrinted>2015-06-15T06:59:00Z</cp:lastPrinted>
  <dcterms:created xsi:type="dcterms:W3CDTF">2020-03-11T02:56:00Z</dcterms:created>
  <dcterms:modified xsi:type="dcterms:W3CDTF">2020-03-11T02:56:00Z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Hidayat_SAAT@mlaw.gov.sg</vt:lpwstr>
  </property>
  <property fmtid="{D5CDD505-2E9C-101B-9397-08002B2CF9AE}" pid="5" name="MSIP_Label_3f9331f7-95a2-472a-92bc-d73219eb516b_SetDate">
    <vt:lpwstr>2020-03-11T02:56:28.0618572Z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eed0c8ee-3019-4f0a-aec7-6e181a9676cd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Hidayat_SAAT@mlaw.gov.sg</vt:lpwstr>
  </property>
  <property fmtid="{D5CDD505-2E9C-101B-9397-08002B2CF9AE}" pid="13" name="MSIP_Label_4f288355-fb4c-44cd-b9ca-40cfc2aee5f8_SetDate">
    <vt:lpwstr>2020-03-11T02:56:28.0618572Z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eed0c8ee-3019-4f0a-aec7-6e181a9676cd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