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4E" w:rsidRPr="003318E9" w:rsidRDefault="00702D5A" w:rsidP="0076114E">
      <w:pPr>
        <w:jc w:val="left"/>
        <w:rPr>
          <w:sz w:val="22"/>
          <w:szCs w:val="24"/>
          <w:highlight w:val="yellow"/>
        </w:rPr>
      </w:pPr>
      <w:r w:rsidRPr="003318E9">
        <w:rPr>
          <w:noProof/>
          <w:sz w:val="24"/>
          <w:lang w:val="en-SG" w:eastAsia="zh-CN"/>
        </w:rPr>
        <mc:AlternateContent>
          <mc:Choice Requires="wps">
            <w:drawing>
              <wp:anchor distT="0" distB="0" distL="114300" distR="114300" simplePos="0" relativeHeight="251662336" behindDoc="0" locked="0" layoutInCell="0" allowOverlap="1">
                <wp:simplePos x="0" y="0"/>
                <wp:positionH relativeFrom="column">
                  <wp:posOffset>3876261</wp:posOffset>
                </wp:positionH>
                <wp:positionV relativeFrom="paragraph">
                  <wp:posOffset>7592</wp:posOffset>
                </wp:positionV>
                <wp:extent cx="1828800" cy="366395"/>
                <wp:effectExtent l="0" t="0" r="1905"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6395"/>
                        </a:xfrm>
                        <a:prstGeom prst="rect">
                          <a:avLst/>
                        </a:prstGeom>
                        <a:solidFill>
                          <a:srgbClr val="FFFFFF"/>
                        </a:solidFill>
                        <a:ln>
                          <a:noFill/>
                        </a:ln>
                        <a:extLst>
                          <a:ext uri="{91240B29-F687-4F45-9708-019B960494DF}">
                            <a14:hiddenLine xmlns:a14="http://schemas.microsoft.com/office/drawing/2010/main" w="12700">
                              <a:solidFill>
                                <a:srgbClr val="0D0D0D"/>
                              </a:solidFill>
                              <a:miter lim="800000"/>
                              <a:headEnd/>
                              <a:tailEnd/>
                            </a14:hiddenLine>
                          </a:ext>
                        </a:extLst>
                      </wps:spPr>
                      <wps:txbx>
                        <w:txbxContent>
                          <w:p w:rsidR="00DA6924" w:rsidRPr="00702D5A" w:rsidRDefault="00DA6924" w:rsidP="00DA6924">
                            <w:pPr>
                              <w:jc w:val="center"/>
                              <w:rPr>
                                <w:b/>
                                <w:sz w:val="26"/>
                                <w:szCs w:val="26"/>
                              </w:rPr>
                            </w:pPr>
                            <w:r w:rsidRPr="00702D5A">
                              <w:rPr>
                                <w:b/>
                                <w:sz w:val="26"/>
                                <w:szCs w:val="26"/>
                              </w:rPr>
                              <w:t>REGISTERED MAIL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05.2pt;margin-top:.6pt;width:2in;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" o:allowincell="f" stroked="f" strokecolor="#0d0d0d" strokeweight="1pt">
                <v:textbox inset="1pt,1pt,1pt,1pt">
                  <w:txbxContent>
                    <w:p w:rsidR="00DA6924" w:rsidRPr="00702D5A" w:rsidRDefault="00DA6924" w:rsidP="00DA6924">
                      <w:pPr>
                        <w:jc w:val="center"/>
                        <w:rPr>
                          <w:b/>
                          <w:sz w:val="26"/>
                          <w:szCs w:val="26"/>
                        </w:rPr>
                      </w:pPr>
                      <w:r w:rsidRPr="00702D5A">
                        <w:rPr>
                          <w:b/>
                          <w:sz w:val="26"/>
                          <w:szCs w:val="26"/>
                        </w:rPr>
                        <w:t>REGISTERED MAIL</w:t>
                      </w:r>
                    </w:p>
                  </w:txbxContent>
                </v:textbox>
              </v:rect>
            </w:pict>
          </mc:Fallback>
        </mc:AlternateContent>
      </w:r>
      <w:r w:rsidR="0076114E" w:rsidRPr="003318E9">
        <w:rPr>
          <w:sz w:val="22"/>
          <w:szCs w:val="24"/>
          <w:highlight w:val="yellow"/>
        </w:rPr>
        <w:t xml:space="preserve">[CREDITOR’S NAME] </w:t>
      </w:r>
    </w:p>
    <w:p w:rsidR="0076114E" w:rsidRPr="003318E9" w:rsidRDefault="0076114E" w:rsidP="0076114E">
      <w:pPr>
        <w:jc w:val="left"/>
        <w:rPr>
          <w:sz w:val="22"/>
          <w:szCs w:val="24"/>
        </w:rPr>
      </w:pPr>
      <w:r w:rsidRPr="003318E9">
        <w:rPr>
          <w:sz w:val="22"/>
          <w:szCs w:val="24"/>
          <w:highlight w:val="yellow"/>
        </w:rPr>
        <w:t>[CREDITOR’S ADDRESS]</w:t>
      </w:r>
    </w:p>
    <w:p w:rsidR="0076114E" w:rsidRPr="003318E9" w:rsidRDefault="0076114E" w:rsidP="0076114E">
      <w:pPr>
        <w:rPr>
          <w:sz w:val="22"/>
          <w:szCs w:val="24"/>
        </w:rPr>
      </w:pPr>
    </w:p>
    <w:p w:rsidR="007C4845" w:rsidRPr="003318E9" w:rsidRDefault="007C4845" w:rsidP="0076114E">
      <w:pPr>
        <w:rPr>
          <w:sz w:val="22"/>
          <w:szCs w:val="24"/>
        </w:rPr>
      </w:pPr>
    </w:p>
    <w:p w:rsidR="0076114E" w:rsidRPr="003318E9" w:rsidRDefault="0076114E" w:rsidP="0076114E">
      <w:pPr>
        <w:rPr>
          <w:b/>
        </w:rPr>
      </w:pPr>
    </w:p>
    <w:p w:rsidR="007C4845" w:rsidRPr="003318E9" w:rsidRDefault="007C4845" w:rsidP="0076114E">
      <w:pPr>
        <w:rPr>
          <w:b/>
        </w:rPr>
      </w:pPr>
    </w:p>
    <w:p w:rsidR="00DA6924" w:rsidRPr="00702D5A" w:rsidRDefault="00DA6924" w:rsidP="007C4845">
      <w:pPr>
        <w:rPr>
          <w:b/>
          <w:sz w:val="26"/>
          <w:szCs w:val="26"/>
        </w:rPr>
      </w:pPr>
      <w:r w:rsidRPr="00702D5A">
        <w:rPr>
          <w:b/>
          <w:sz w:val="26"/>
          <w:szCs w:val="26"/>
        </w:rPr>
        <w:t>Form 37</w:t>
      </w:r>
      <w:r w:rsidR="007C4845" w:rsidRPr="00702D5A">
        <w:rPr>
          <w:b/>
          <w:sz w:val="26"/>
          <w:szCs w:val="26"/>
        </w:rPr>
        <w:tab/>
      </w:r>
      <w:r w:rsidR="007C4845" w:rsidRPr="00702D5A">
        <w:rPr>
          <w:b/>
          <w:sz w:val="26"/>
          <w:szCs w:val="26"/>
        </w:rPr>
        <w:tab/>
      </w:r>
      <w:r w:rsidR="003318E9" w:rsidRPr="00702D5A">
        <w:rPr>
          <w:b/>
          <w:sz w:val="26"/>
          <w:szCs w:val="26"/>
        </w:rPr>
        <w:t xml:space="preserve">        </w:t>
      </w:r>
      <w:r w:rsidRPr="00702D5A">
        <w:rPr>
          <w:b/>
          <w:sz w:val="26"/>
          <w:szCs w:val="26"/>
        </w:rPr>
        <w:t>THE BANKRUPTCY ACT (CAP 20)</w:t>
      </w:r>
    </w:p>
    <w:p w:rsidR="00DA6924" w:rsidRPr="003318E9" w:rsidRDefault="007C4845" w:rsidP="007C4845">
      <w:pPr>
        <w:spacing w:line="276" w:lineRule="auto"/>
        <w:rPr>
          <w:b/>
        </w:rPr>
      </w:pPr>
      <w:r w:rsidRPr="004D118D">
        <w:rPr>
          <w:b/>
          <w:sz w:val="18"/>
        </w:rPr>
        <w:t>(DDF</w:t>
      </w:r>
      <w:r w:rsidR="00B211BA" w:rsidRPr="004D118D">
        <w:rPr>
          <w:b/>
          <w:sz w:val="18"/>
        </w:rPr>
        <w:t>-PD</w:t>
      </w:r>
      <w:r w:rsidRPr="004D118D">
        <w:rPr>
          <w:b/>
          <w:sz w:val="18"/>
        </w:rPr>
        <w:t>)</w:t>
      </w:r>
      <w:r w:rsidRPr="003318E9">
        <w:rPr>
          <w:b/>
          <w:sz w:val="18"/>
        </w:rPr>
        <w:tab/>
      </w:r>
      <w:r w:rsidRPr="003318E9">
        <w:rPr>
          <w:b/>
          <w:sz w:val="18"/>
        </w:rPr>
        <w:tab/>
      </w:r>
      <w:r w:rsidRPr="003318E9">
        <w:rPr>
          <w:b/>
          <w:sz w:val="18"/>
        </w:rPr>
        <w:tab/>
      </w:r>
      <w:r w:rsidRPr="00702D5A">
        <w:rPr>
          <w:b/>
          <w:sz w:val="26"/>
          <w:szCs w:val="26"/>
        </w:rPr>
        <w:t xml:space="preserve">  </w:t>
      </w:r>
      <w:r w:rsidR="00DA6924" w:rsidRPr="00702D5A">
        <w:rPr>
          <w:b/>
          <w:sz w:val="26"/>
          <w:szCs w:val="26"/>
        </w:rPr>
        <w:t>THE BANKRUPTCY RULES</w:t>
      </w:r>
      <w:r w:rsidR="00DA6924" w:rsidRPr="003318E9">
        <w:rPr>
          <w:b/>
        </w:rPr>
        <w:t xml:space="preserve"> </w:t>
      </w:r>
    </w:p>
    <w:p w:rsidR="00DA6924" w:rsidRPr="003318E9" w:rsidRDefault="00DA6924" w:rsidP="00DA6924">
      <w:pPr>
        <w:jc w:val="center"/>
        <w:rPr>
          <w:b/>
        </w:rPr>
      </w:pPr>
    </w:p>
    <w:p w:rsidR="00DA6924" w:rsidRPr="00702D5A" w:rsidRDefault="00DA6924" w:rsidP="00DA6924">
      <w:pPr>
        <w:jc w:val="center"/>
        <w:rPr>
          <w:sz w:val="26"/>
          <w:szCs w:val="26"/>
        </w:rPr>
      </w:pPr>
      <w:r w:rsidRPr="00702D5A">
        <w:rPr>
          <w:b/>
          <w:sz w:val="26"/>
          <w:szCs w:val="26"/>
          <w:u w:val="single"/>
        </w:rPr>
        <w:t>IN THE HIGH COURT OF THE REPUBLIC OF SINGAPORE</w:t>
      </w:r>
    </w:p>
    <w:p w:rsidR="00DA6924" w:rsidRPr="003318E9" w:rsidRDefault="00DA6924" w:rsidP="00DA6924">
      <w:pPr>
        <w:rPr>
          <w:sz w:val="24"/>
        </w:rPr>
      </w:pPr>
    </w:p>
    <w:p w:rsidR="00DA6924" w:rsidRPr="003318E9" w:rsidRDefault="00DA6924" w:rsidP="00DA6924">
      <w:pPr>
        <w:rPr>
          <w:sz w:val="24"/>
        </w:rPr>
      </w:pPr>
      <w:r w:rsidRPr="003318E9">
        <w:rPr>
          <w:sz w:val="24"/>
        </w:rPr>
        <w:t>IN BANKRUPTCY</w:t>
      </w:r>
      <w:r w:rsidRPr="003318E9">
        <w:rPr>
          <w:sz w:val="24"/>
        </w:rPr>
        <w:tab/>
      </w:r>
      <w:r w:rsidRPr="003318E9">
        <w:rPr>
          <w:sz w:val="24"/>
        </w:rPr>
        <w:tab/>
      </w:r>
      <w:r w:rsidRPr="003318E9">
        <w:rPr>
          <w:sz w:val="24"/>
        </w:rPr>
        <w:tab/>
      </w:r>
      <w:r w:rsidRPr="003318E9">
        <w:rPr>
          <w:sz w:val="24"/>
        </w:rPr>
        <w:tab/>
      </w:r>
      <w:r w:rsidRPr="003318E9">
        <w:rPr>
          <w:sz w:val="24"/>
        </w:rPr>
        <w:tab/>
        <w:t xml:space="preserve">NO. </w:t>
      </w:r>
      <w:r w:rsidR="0076114E" w:rsidRPr="003318E9">
        <w:rPr>
          <w:sz w:val="24"/>
          <w:highlight w:val="yellow"/>
        </w:rPr>
        <w:t>______</w:t>
      </w:r>
      <w:r w:rsidRPr="003318E9">
        <w:rPr>
          <w:sz w:val="24"/>
        </w:rPr>
        <w:t xml:space="preserve"> OF </w:t>
      </w:r>
      <w:r w:rsidR="0076114E" w:rsidRPr="003318E9">
        <w:rPr>
          <w:sz w:val="24"/>
          <w:highlight w:val="yellow"/>
        </w:rPr>
        <w:t>______</w:t>
      </w:r>
    </w:p>
    <w:p w:rsidR="00DA6924" w:rsidRPr="003318E9" w:rsidRDefault="00DA6924" w:rsidP="00DA6924">
      <w:pPr>
        <w:tabs>
          <w:tab w:val="left" w:pos="-720"/>
          <w:tab w:val="left" w:pos="1440"/>
          <w:tab w:val="left" w:pos="6480"/>
        </w:tabs>
        <w:rPr>
          <w:sz w:val="24"/>
        </w:rPr>
      </w:pPr>
    </w:p>
    <w:p w:rsidR="00DA6924" w:rsidRPr="003318E9" w:rsidRDefault="00DA6924" w:rsidP="00DA6924">
      <w:pPr>
        <w:tabs>
          <w:tab w:val="left" w:pos="-720"/>
          <w:tab w:val="left" w:pos="1440"/>
          <w:tab w:val="left" w:pos="6480"/>
        </w:tabs>
        <w:rPr>
          <w:b/>
          <w:sz w:val="24"/>
          <w:szCs w:val="26"/>
        </w:rPr>
      </w:pPr>
      <w:r w:rsidRPr="003318E9">
        <w:rPr>
          <w:b/>
          <w:sz w:val="24"/>
          <w:szCs w:val="26"/>
        </w:rPr>
        <w:t xml:space="preserve">RE: </w:t>
      </w:r>
      <w:r w:rsidR="0076114E" w:rsidRPr="003318E9">
        <w:rPr>
          <w:b/>
          <w:sz w:val="24"/>
          <w:szCs w:val="26"/>
          <w:highlight w:val="yellow"/>
        </w:rPr>
        <w:t>[BANKRUPT’S NAME]</w:t>
      </w:r>
      <w:r w:rsidR="00154AC7" w:rsidRPr="003318E9">
        <w:rPr>
          <w:b/>
          <w:sz w:val="24"/>
          <w:szCs w:val="26"/>
        </w:rPr>
        <w:t xml:space="preserve"> </w:t>
      </w:r>
      <w:r w:rsidRPr="003318E9">
        <w:rPr>
          <w:b/>
          <w:sz w:val="24"/>
          <w:szCs w:val="26"/>
        </w:rPr>
        <w:t>(</w:t>
      </w:r>
      <w:r w:rsidR="00461BD9" w:rsidRPr="003318E9">
        <w:rPr>
          <w:b/>
          <w:sz w:val="24"/>
          <w:szCs w:val="26"/>
        </w:rPr>
        <w:t>NRIC</w:t>
      </w:r>
      <w:r w:rsidR="00B669BE" w:rsidRPr="003318E9">
        <w:rPr>
          <w:b/>
          <w:sz w:val="24"/>
          <w:szCs w:val="26"/>
        </w:rPr>
        <w:t xml:space="preserve"> N</w:t>
      </w:r>
      <w:r w:rsidRPr="003318E9">
        <w:rPr>
          <w:b/>
          <w:sz w:val="24"/>
          <w:szCs w:val="26"/>
        </w:rPr>
        <w:t>O.</w:t>
      </w:r>
      <w:r w:rsidR="00E707B5" w:rsidRPr="00E707B5">
        <w:rPr>
          <w:b/>
          <w:sz w:val="24"/>
          <w:szCs w:val="26"/>
          <w:highlight w:val="yellow"/>
        </w:rPr>
        <w:t>SXXXXNNNA</w:t>
      </w:r>
      <w:r w:rsidRPr="003318E9">
        <w:rPr>
          <w:b/>
          <w:sz w:val="24"/>
          <w:szCs w:val="26"/>
        </w:rPr>
        <w:t>)</w:t>
      </w:r>
    </w:p>
    <w:p w:rsidR="00DA6924" w:rsidRPr="003318E9" w:rsidRDefault="00DA6924" w:rsidP="00DA6924">
      <w:pPr>
        <w:tabs>
          <w:tab w:val="left" w:pos="-720"/>
          <w:tab w:val="left" w:pos="1440"/>
          <w:tab w:val="left" w:pos="6480"/>
        </w:tabs>
        <w:jc w:val="left"/>
        <w:rPr>
          <w:b/>
          <w:sz w:val="24"/>
          <w:szCs w:val="26"/>
        </w:rPr>
      </w:pPr>
      <w:r w:rsidRPr="003318E9">
        <w:rPr>
          <w:b/>
          <w:sz w:val="24"/>
          <w:szCs w:val="26"/>
        </w:rPr>
        <w:t>(</w:t>
      </w:r>
      <w:r w:rsidR="0076114E" w:rsidRPr="003318E9">
        <w:rPr>
          <w:b/>
          <w:sz w:val="24"/>
          <w:szCs w:val="26"/>
        </w:rPr>
        <w:t xml:space="preserve">ADMINISTRATION DATE: </w:t>
      </w:r>
      <w:r w:rsidR="0076114E" w:rsidRPr="003318E9">
        <w:rPr>
          <w:b/>
          <w:sz w:val="24"/>
          <w:szCs w:val="26"/>
        </w:rPr>
        <w:softHyphen/>
      </w:r>
      <w:r w:rsidR="0076114E" w:rsidRPr="003318E9">
        <w:rPr>
          <w:b/>
          <w:sz w:val="24"/>
          <w:szCs w:val="26"/>
          <w:highlight w:val="yellow"/>
        </w:rPr>
        <w:t>______________</w:t>
      </w:r>
      <w:r w:rsidRPr="003318E9">
        <w:rPr>
          <w:b/>
          <w:sz w:val="24"/>
          <w:szCs w:val="26"/>
        </w:rPr>
        <w:t xml:space="preserve">) </w:t>
      </w:r>
    </w:p>
    <w:p w:rsidR="00DA6924" w:rsidRPr="003318E9" w:rsidRDefault="00DA6924" w:rsidP="00DA6924">
      <w:pPr>
        <w:jc w:val="right"/>
        <w:rPr>
          <w:sz w:val="24"/>
        </w:rPr>
      </w:pPr>
    </w:p>
    <w:p w:rsidR="00702D5A" w:rsidRDefault="00702D5A" w:rsidP="007C4845">
      <w:pPr>
        <w:pStyle w:val="DocumentTitle"/>
        <w:spacing w:line="276" w:lineRule="auto"/>
        <w:rPr>
          <w:rFonts w:ascii="Times New Roman" w:hAnsi="Times New Roman"/>
          <w:sz w:val="26"/>
          <w:szCs w:val="26"/>
          <w:lang w:val="en-US"/>
        </w:rPr>
      </w:pPr>
    </w:p>
    <w:p w:rsidR="00DA6924" w:rsidRPr="00702D5A" w:rsidRDefault="00DA6924" w:rsidP="007C4845">
      <w:pPr>
        <w:pStyle w:val="DocumentTitle"/>
        <w:spacing w:line="276" w:lineRule="auto"/>
        <w:rPr>
          <w:rFonts w:ascii="Times New Roman" w:hAnsi="Times New Roman"/>
          <w:sz w:val="26"/>
          <w:szCs w:val="26"/>
          <w:lang w:val="en-US"/>
        </w:rPr>
      </w:pPr>
      <w:bookmarkStart w:id="0" w:name="_GoBack"/>
      <w:bookmarkEnd w:id="0"/>
      <w:r w:rsidRPr="00702D5A">
        <w:rPr>
          <w:rFonts w:ascii="Times New Roman" w:hAnsi="Times New Roman"/>
          <w:sz w:val="26"/>
          <w:szCs w:val="26"/>
          <w:lang w:val="en-US"/>
        </w:rPr>
        <w:t xml:space="preserve">NOTICE TO CREDITORS OF INTENTION </w:t>
      </w:r>
    </w:p>
    <w:p w:rsidR="00DA6924" w:rsidRPr="00702D5A" w:rsidRDefault="00DA6924" w:rsidP="007C4845">
      <w:pPr>
        <w:pStyle w:val="DocumentTitle"/>
        <w:spacing w:line="276" w:lineRule="auto"/>
        <w:rPr>
          <w:rFonts w:ascii="Times New Roman" w:hAnsi="Times New Roman"/>
          <w:sz w:val="26"/>
          <w:szCs w:val="26"/>
          <w:lang w:val="en-US"/>
        </w:rPr>
      </w:pPr>
      <w:r w:rsidRPr="00702D5A">
        <w:rPr>
          <w:rFonts w:ascii="Times New Roman" w:hAnsi="Times New Roman"/>
          <w:sz w:val="26"/>
          <w:szCs w:val="26"/>
          <w:lang w:val="en-US"/>
        </w:rPr>
        <w:t>TO DECLARE DIVIDEND</w:t>
      </w:r>
    </w:p>
    <w:p w:rsidR="00DA6924" w:rsidRPr="003318E9" w:rsidRDefault="00DA6924" w:rsidP="007C4845">
      <w:pPr>
        <w:spacing w:line="276" w:lineRule="auto"/>
        <w:rPr>
          <w:sz w:val="24"/>
        </w:rPr>
      </w:pPr>
    </w:p>
    <w:p w:rsidR="00BE1CA8" w:rsidRPr="003318E9" w:rsidRDefault="00BE1CA8" w:rsidP="007C4845">
      <w:pPr>
        <w:spacing w:line="276" w:lineRule="auto"/>
        <w:rPr>
          <w:sz w:val="24"/>
        </w:rPr>
      </w:pPr>
      <w:r w:rsidRPr="003318E9">
        <w:rPr>
          <w:sz w:val="24"/>
        </w:rPr>
        <w:t>Pursuant to section 117</w:t>
      </w:r>
      <w:r w:rsidR="003318E9" w:rsidRPr="003318E9">
        <w:rPr>
          <w:rStyle w:val="FootnoteReference"/>
          <w:sz w:val="24"/>
        </w:rPr>
        <w:footnoteReference w:id="1"/>
      </w:r>
      <w:r w:rsidRPr="003318E9">
        <w:rPr>
          <w:sz w:val="24"/>
        </w:rPr>
        <w:t xml:space="preserve"> of the Bankruptcy Act read with rule 229</w:t>
      </w:r>
      <w:r w:rsidR="003318E9" w:rsidRPr="003318E9">
        <w:rPr>
          <w:rStyle w:val="FootnoteReference"/>
          <w:sz w:val="24"/>
        </w:rPr>
        <w:footnoteReference w:id="2"/>
      </w:r>
      <w:r w:rsidRPr="003318E9">
        <w:rPr>
          <w:sz w:val="24"/>
        </w:rPr>
        <w:t xml:space="preserve"> of the Bankruptcy Rules</w:t>
      </w:r>
      <w:r w:rsidR="00D8200F">
        <w:rPr>
          <w:sz w:val="24"/>
        </w:rPr>
        <w:t xml:space="preserve">, you </w:t>
      </w:r>
      <w:proofErr w:type="gramStart"/>
      <w:r w:rsidR="00D8200F">
        <w:rPr>
          <w:sz w:val="24"/>
        </w:rPr>
        <w:t>are notified</w:t>
      </w:r>
      <w:proofErr w:type="gramEnd"/>
      <w:r w:rsidRPr="003318E9">
        <w:rPr>
          <w:sz w:val="24"/>
        </w:rPr>
        <w:t xml:space="preserve"> that a dividend shall be declared in this matter. </w:t>
      </w:r>
    </w:p>
    <w:p w:rsidR="00C92E07" w:rsidRPr="003318E9" w:rsidRDefault="00C92E07" w:rsidP="007C4845">
      <w:pPr>
        <w:spacing w:line="276" w:lineRule="auto"/>
        <w:rPr>
          <w:sz w:val="24"/>
        </w:rPr>
      </w:pPr>
    </w:p>
    <w:p w:rsidR="00C92E07" w:rsidRPr="003318E9" w:rsidRDefault="00861D11" w:rsidP="007C4845">
      <w:pPr>
        <w:spacing w:line="276" w:lineRule="auto"/>
        <w:rPr>
          <w:sz w:val="24"/>
        </w:rPr>
      </w:pPr>
      <w:r w:rsidRPr="004D118D">
        <w:rPr>
          <w:sz w:val="24"/>
        </w:rPr>
        <w:t xml:space="preserve">Our records show that you have </w:t>
      </w:r>
      <w:r w:rsidR="00C92E07" w:rsidRPr="004D118D">
        <w:rPr>
          <w:sz w:val="24"/>
        </w:rPr>
        <w:t>filed a claim</w:t>
      </w:r>
      <w:r w:rsidRPr="004D118D">
        <w:rPr>
          <w:sz w:val="24"/>
        </w:rPr>
        <w:t xml:space="preserve"> against this bankruptcy estate and</w:t>
      </w:r>
      <w:r w:rsidR="00C92E07" w:rsidRPr="004D118D">
        <w:rPr>
          <w:sz w:val="24"/>
        </w:rPr>
        <w:t xml:space="preserve"> </w:t>
      </w:r>
      <w:r w:rsidR="00D8200F">
        <w:rPr>
          <w:sz w:val="24"/>
        </w:rPr>
        <w:t>no further action is required from you</w:t>
      </w:r>
      <w:r w:rsidR="00C92E07" w:rsidRPr="004D118D">
        <w:rPr>
          <w:sz w:val="24"/>
        </w:rPr>
        <w:t xml:space="preserve">. </w:t>
      </w:r>
      <w:r w:rsidR="00D8200F">
        <w:rPr>
          <w:sz w:val="24"/>
        </w:rPr>
        <w:t>Y</w:t>
      </w:r>
      <w:r w:rsidR="00C92E07" w:rsidRPr="004D118D">
        <w:rPr>
          <w:sz w:val="24"/>
        </w:rPr>
        <w:t xml:space="preserve">ou may </w:t>
      </w:r>
      <w:r w:rsidRPr="004D118D">
        <w:rPr>
          <w:sz w:val="24"/>
        </w:rPr>
        <w:t>visit</w:t>
      </w:r>
      <w:r w:rsidR="00C92E07" w:rsidRPr="004D118D">
        <w:rPr>
          <w:sz w:val="24"/>
        </w:rPr>
        <w:t xml:space="preserve"> the Creditor’s Portal</w:t>
      </w:r>
      <w:r w:rsidR="009E2970" w:rsidRPr="004D118D">
        <w:rPr>
          <w:sz w:val="24"/>
        </w:rPr>
        <w:t xml:space="preserve"> at </w:t>
      </w:r>
      <w:hyperlink r:id="rId11" w:history="1">
        <w:r w:rsidRPr="004D118D">
          <w:rPr>
            <w:rStyle w:val="Hyperlink"/>
            <w:sz w:val="24"/>
          </w:rPr>
          <w:t>http://eservices.mlaw.gov.sg/io/</w:t>
        </w:r>
      </w:hyperlink>
      <w:r w:rsidR="00D8200F">
        <w:rPr>
          <w:sz w:val="24"/>
        </w:rPr>
        <w:t xml:space="preserve"> if you wish to view the claim you have filed. </w:t>
      </w:r>
    </w:p>
    <w:p w:rsidR="00BE1CA8" w:rsidRPr="003318E9" w:rsidRDefault="00BE1CA8" w:rsidP="007C4845">
      <w:pPr>
        <w:spacing w:line="276" w:lineRule="auto"/>
        <w:rPr>
          <w:sz w:val="24"/>
        </w:rPr>
      </w:pPr>
    </w:p>
    <w:p w:rsidR="00BE1CA8" w:rsidRPr="003318E9" w:rsidRDefault="00BE1CA8" w:rsidP="007C4845">
      <w:pPr>
        <w:spacing w:line="276" w:lineRule="auto"/>
        <w:rPr>
          <w:sz w:val="24"/>
        </w:rPr>
      </w:pPr>
    </w:p>
    <w:p w:rsidR="00DA6924" w:rsidRPr="003318E9" w:rsidRDefault="00DA6924" w:rsidP="00DA6924">
      <w:pPr>
        <w:jc w:val="center"/>
        <w:rPr>
          <w:sz w:val="24"/>
        </w:rPr>
      </w:pPr>
      <w:r w:rsidRPr="003318E9">
        <w:rPr>
          <w:sz w:val="24"/>
        </w:rPr>
        <w:t xml:space="preserve">Dated this </w:t>
      </w:r>
      <w:r w:rsidR="007C4845" w:rsidRPr="003318E9">
        <w:rPr>
          <w:sz w:val="24"/>
          <w:highlight w:val="yellow"/>
        </w:rPr>
        <w:t>_____________</w:t>
      </w:r>
    </w:p>
    <w:p w:rsidR="0076114E" w:rsidRPr="003318E9" w:rsidRDefault="0076114E" w:rsidP="00DA6924">
      <w:pPr>
        <w:ind w:left="4320" w:firstLine="720"/>
        <w:rPr>
          <w:sz w:val="24"/>
        </w:rPr>
      </w:pPr>
    </w:p>
    <w:p w:rsidR="007C4845" w:rsidRPr="003318E9" w:rsidRDefault="007C4845" w:rsidP="00DA6924">
      <w:pPr>
        <w:ind w:left="4320" w:firstLine="720"/>
        <w:rPr>
          <w:sz w:val="24"/>
        </w:rPr>
      </w:pPr>
    </w:p>
    <w:p w:rsidR="007C4845" w:rsidRPr="003318E9" w:rsidRDefault="007C4845" w:rsidP="00DA6924">
      <w:pPr>
        <w:ind w:left="4320" w:firstLine="720"/>
        <w:rPr>
          <w:sz w:val="24"/>
        </w:rPr>
      </w:pPr>
    </w:p>
    <w:p w:rsidR="00DA6924" w:rsidRPr="003318E9" w:rsidRDefault="00C70514" w:rsidP="00DA6924">
      <w:pPr>
        <w:ind w:left="5040"/>
        <w:rPr>
          <w:sz w:val="24"/>
        </w:rPr>
      </w:pPr>
      <w:r w:rsidRPr="003318E9">
        <w:rPr>
          <w:sz w:val="24"/>
          <w:highlight w:val="yellow"/>
        </w:rPr>
        <w:t>[Officer’s name]</w:t>
      </w:r>
    </w:p>
    <w:p w:rsidR="00DA6924" w:rsidRPr="003318E9" w:rsidRDefault="00C70514" w:rsidP="00DA6924">
      <w:pPr>
        <w:ind w:left="5040"/>
        <w:rPr>
          <w:sz w:val="24"/>
        </w:rPr>
      </w:pPr>
      <w:r w:rsidRPr="003318E9">
        <w:rPr>
          <w:sz w:val="24"/>
        </w:rPr>
        <w:t>f</w:t>
      </w:r>
      <w:r w:rsidR="00DA6924" w:rsidRPr="003318E9">
        <w:rPr>
          <w:sz w:val="24"/>
        </w:rPr>
        <w:t>or Official Assignee</w:t>
      </w:r>
    </w:p>
    <w:p w:rsidR="00DA6924" w:rsidRPr="003318E9" w:rsidRDefault="00DA6924" w:rsidP="00DA6924">
      <w:pPr>
        <w:rPr>
          <w:b/>
          <w:sz w:val="22"/>
        </w:rPr>
      </w:pPr>
      <w:r w:rsidRPr="003318E9">
        <w:rPr>
          <w:sz w:val="24"/>
        </w:rPr>
        <w:tab/>
      </w:r>
      <w:r w:rsidRPr="003318E9">
        <w:rPr>
          <w:sz w:val="24"/>
        </w:rPr>
        <w:tab/>
      </w:r>
      <w:r w:rsidRPr="003318E9">
        <w:rPr>
          <w:sz w:val="24"/>
        </w:rPr>
        <w:tab/>
      </w:r>
      <w:r w:rsidRPr="003318E9">
        <w:rPr>
          <w:sz w:val="24"/>
        </w:rPr>
        <w:tab/>
      </w:r>
      <w:r w:rsidRPr="003318E9">
        <w:rPr>
          <w:sz w:val="24"/>
        </w:rPr>
        <w:tab/>
      </w:r>
      <w:r w:rsidRPr="003318E9">
        <w:rPr>
          <w:sz w:val="24"/>
        </w:rPr>
        <w:tab/>
      </w:r>
      <w:r w:rsidRPr="003318E9">
        <w:rPr>
          <w:sz w:val="24"/>
        </w:rPr>
        <w:tab/>
      </w:r>
      <w:r w:rsidRPr="003318E9">
        <w:rPr>
          <w:b/>
          <w:sz w:val="22"/>
        </w:rPr>
        <w:t>The URA Centre (East Wing)</w:t>
      </w:r>
    </w:p>
    <w:p w:rsidR="00DA6924" w:rsidRPr="003318E9" w:rsidRDefault="00DA6924" w:rsidP="00DA6924">
      <w:pPr>
        <w:rPr>
          <w:b/>
          <w:sz w:val="22"/>
        </w:rPr>
      </w:pPr>
      <w:r w:rsidRPr="003318E9">
        <w:rPr>
          <w:b/>
          <w:sz w:val="22"/>
        </w:rPr>
        <w:tab/>
      </w:r>
      <w:r w:rsidRPr="003318E9">
        <w:rPr>
          <w:b/>
          <w:sz w:val="22"/>
        </w:rPr>
        <w:tab/>
      </w:r>
      <w:r w:rsidRPr="003318E9">
        <w:rPr>
          <w:b/>
          <w:sz w:val="22"/>
        </w:rPr>
        <w:tab/>
      </w:r>
      <w:r w:rsidRPr="003318E9">
        <w:rPr>
          <w:b/>
          <w:sz w:val="22"/>
        </w:rPr>
        <w:tab/>
      </w:r>
      <w:r w:rsidRPr="003318E9">
        <w:rPr>
          <w:b/>
          <w:sz w:val="22"/>
        </w:rPr>
        <w:tab/>
      </w:r>
      <w:r w:rsidRPr="003318E9">
        <w:rPr>
          <w:b/>
          <w:sz w:val="22"/>
        </w:rPr>
        <w:tab/>
      </w:r>
      <w:r w:rsidRPr="003318E9">
        <w:rPr>
          <w:b/>
          <w:sz w:val="22"/>
        </w:rPr>
        <w:tab/>
      </w:r>
      <w:r w:rsidR="0076114E" w:rsidRPr="003318E9">
        <w:rPr>
          <w:b/>
          <w:sz w:val="22"/>
        </w:rPr>
        <w:t>45 Maxwell Road #07</w:t>
      </w:r>
      <w:r w:rsidRPr="003318E9">
        <w:rPr>
          <w:b/>
          <w:sz w:val="22"/>
        </w:rPr>
        <w:t>-11</w:t>
      </w:r>
    </w:p>
    <w:p w:rsidR="00DB6147" w:rsidRPr="003318E9" w:rsidRDefault="00DA6924" w:rsidP="007C4845">
      <w:pPr>
        <w:rPr>
          <w:sz w:val="22"/>
          <w:szCs w:val="24"/>
        </w:rPr>
      </w:pPr>
      <w:r w:rsidRPr="003318E9">
        <w:rPr>
          <w:b/>
          <w:sz w:val="22"/>
        </w:rPr>
        <w:tab/>
      </w:r>
      <w:r w:rsidRPr="003318E9">
        <w:rPr>
          <w:b/>
          <w:sz w:val="22"/>
        </w:rPr>
        <w:tab/>
      </w:r>
      <w:r w:rsidRPr="003318E9">
        <w:rPr>
          <w:b/>
          <w:sz w:val="22"/>
        </w:rPr>
        <w:tab/>
      </w:r>
      <w:r w:rsidRPr="003318E9">
        <w:rPr>
          <w:b/>
          <w:sz w:val="22"/>
        </w:rPr>
        <w:tab/>
      </w:r>
      <w:r w:rsidRPr="003318E9">
        <w:rPr>
          <w:b/>
          <w:sz w:val="22"/>
        </w:rPr>
        <w:tab/>
      </w:r>
      <w:r w:rsidRPr="003318E9">
        <w:rPr>
          <w:b/>
          <w:sz w:val="22"/>
        </w:rPr>
        <w:tab/>
      </w:r>
      <w:r w:rsidRPr="003318E9">
        <w:rPr>
          <w:b/>
          <w:sz w:val="22"/>
        </w:rPr>
        <w:tab/>
        <w:t>Singapore 069118</w:t>
      </w:r>
    </w:p>
    <w:sectPr w:rsidR="00DB6147" w:rsidRPr="003318E9" w:rsidSect="003502CB">
      <w:pgSz w:w="11909" w:h="16834" w:code="9"/>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19D" w:rsidRDefault="0092219D" w:rsidP="00C70514">
      <w:r>
        <w:separator/>
      </w:r>
    </w:p>
  </w:endnote>
  <w:endnote w:type="continuationSeparator" w:id="0">
    <w:p w:rsidR="0092219D" w:rsidRDefault="0092219D" w:rsidP="00C7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19D" w:rsidRDefault="0092219D" w:rsidP="00C70514">
      <w:r>
        <w:separator/>
      </w:r>
    </w:p>
  </w:footnote>
  <w:footnote w:type="continuationSeparator" w:id="0">
    <w:p w:rsidR="0092219D" w:rsidRDefault="0092219D" w:rsidP="00C70514">
      <w:r>
        <w:continuationSeparator/>
      </w:r>
    </w:p>
  </w:footnote>
  <w:footnote w:id="1">
    <w:p w:rsidR="00861D11" w:rsidRDefault="003318E9" w:rsidP="003318E9">
      <w:pPr>
        <w:pStyle w:val="FootnoteText"/>
      </w:pPr>
      <w:r>
        <w:rPr>
          <w:rStyle w:val="FootnoteReference"/>
        </w:rPr>
        <w:footnoteRef/>
      </w:r>
      <w:r>
        <w:t xml:space="preserve"> </w:t>
      </w:r>
      <w:r w:rsidR="00861D11" w:rsidRPr="001229BA">
        <w:rPr>
          <w:i/>
        </w:rPr>
        <w:t>Bankruptcy Act</w:t>
      </w:r>
    </w:p>
    <w:p w:rsidR="003318E9" w:rsidRDefault="00861D11" w:rsidP="003318E9">
      <w:pPr>
        <w:pStyle w:val="FootnoteText"/>
      </w:pPr>
      <w:r>
        <w:t>s</w:t>
      </w:r>
      <w:r w:rsidR="003318E9">
        <w:t>117.—(1)  Whenever the Official Assignee has sufficient funds in hand for the purpose, he shall, subject to the retention of such sums as may be necessary for the expenses of the bankruptcy, declare and distribute dividends among the creditors in respect of the debts which the creditors have respectively proved.</w:t>
      </w:r>
    </w:p>
    <w:p w:rsidR="003318E9" w:rsidRPr="003318E9" w:rsidRDefault="00861D11" w:rsidP="00861D11">
      <w:pPr>
        <w:pStyle w:val="FootnoteText"/>
        <w:rPr>
          <w:lang w:val="en-SG"/>
        </w:rPr>
      </w:pPr>
      <w:r>
        <w:t xml:space="preserve">            </w:t>
      </w:r>
      <w:r w:rsidR="003318E9">
        <w:t>(2)  The Official Assignee shall give notice of his intention to declare and distribute a dividend.</w:t>
      </w:r>
    </w:p>
  </w:footnote>
  <w:footnote w:id="2">
    <w:p w:rsidR="00861D11" w:rsidRDefault="003318E9">
      <w:pPr>
        <w:pStyle w:val="FootnoteText"/>
      </w:pPr>
      <w:r>
        <w:rPr>
          <w:rStyle w:val="FootnoteReference"/>
        </w:rPr>
        <w:footnoteRef/>
      </w:r>
      <w:r>
        <w:t xml:space="preserve"> </w:t>
      </w:r>
      <w:r w:rsidR="00861D11" w:rsidRPr="001229BA">
        <w:rPr>
          <w:i/>
        </w:rPr>
        <w:t>Bankruptcy Rules</w:t>
      </w:r>
    </w:p>
    <w:p w:rsidR="003318E9" w:rsidRPr="003318E9" w:rsidRDefault="003318E9">
      <w:pPr>
        <w:pStyle w:val="FootnoteText"/>
        <w:rPr>
          <w:lang w:val="en-SG"/>
        </w:rPr>
      </w:pPr>
      <w:r>
        <w:t>r229.—</w:t>
      </w:r>
      <w:r w:rsidRPr="003318E9">
        <w:t>(2)  The notice shall be in Form 37 and shall specify the latest date up to which proofs may be filed, which shall not be less than 14 days from the date of the notice.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19"/>
    <w:rsid w:val="0000649B"/>
    <w:rsid w:val="00011E2A"/>
    <w:rsid w:val="0002084F"/>
    <w:rsid w:val="00021710"/>
    <w:rsid w:val="000242E8"/>
    <w:rsid w:val="00027DE4"/>
    <w:rsid w:val="00030C2A"/>
    <w:rsid w:val="00036E57"/>
    <w:rsid w:val="00047B73"/>
    <w:rsid w:val="00056286"/>
    <w:rsid w:val="00063452"/>
    <w:rsid w:val="000641DB"/>
    <w:rsid w:val="000764B8"/>
    <w:rsid w:val="00090E8B"/>
    <w:rsid w:val="0009143C"/>
    <w:rsid w:val="00092BA7"/>
    <w:rsid w:val="000930F7"/>
    <w:rsid w:val="00094D57"/>
    <w:rsid w:val="000A4525"/>
    <w:rsid w:val="000B7D96"/>
    <w:rsid w:val="000B7EFF"/>
    <w:rsid w:val="000C42C9"/>
    <w:rsid w:val="000C72BF"/>
    <w:rsid w:val="000D4AAC"/>
    <w:rsid w:val="000F271B"/>
    <w:rsid w:val="000F6A24"/>
    <w:rsid w:val="0010460F"/>
    <w:rsid w:val="00106055"/>
    <w:rsid w:val="001105E6"/>
    <w:rsid w:val="00121899"/>
    <w:rsid w:val="001229BA"/>
    <w:rsid w:val="00130292"/>
    <w:rsid w:val="00130449"/>
    <w:rsid w:val="00140539"/>
    <w:rsid w:val="001434FB"/>
    <w:rsid w:val="00143FC0"/>
    <w:rsid w:val="00150411"/>
    <w:rsid w:val="00154AC7"/>
    <w:rsid w:val="00155A1B"/>
    <w:rsid w:val="00155DE1"/>
    <w:rsid w:val="00155FEB"/>
    <w:rsid w:val="00162A9F"/>
    <w:rsid w:val="00174FAF"/>
    <w:rsid w:val="00176337"/>
    <w:rsid w:val="00187804"/>
    <w:rsid w:val="0019740B"/>
    <w:rsid w:val="001A4814"/>
    <w:rsid w:val="001B1B31"/>
    <w:rsid w:val="001B2C00"/>
    <w:rsid w:val="001C1281"/>
    <w:rsid w:val="001C4809"/>
    <w:rsid w:val="001D4178"/>
    <w:rsid w:val="001E3824"/>
    <w:rsid w:val="001F2CD8"/>
    <w:rsid w:val="001F6C65"/>
    <w:rsid w:val="00201402"/>
    <w:rsid w:val="00225395"/>
    <w:rsid w:val="00232F09"/>
    <w:rsid w:val="00242562"/>
    <w:rsid w:val="00254E2C"/>
    <w:rsid w:val="00271D2D"/>
    <w:rsid w:val="00273330"/>
    <w:rsid w:val="002B631F"/>
    <w:rsid w:val="002D4C0A"/>
    <w:rsid w:val="002D56F8"/>
    <w:rsid w:val="002F2986"/>
    <w:rsid w:val="002F2C60"/>
    <w:rsid w:val="002F397D"/>
    <w:rsid w:val="00301DF2"/>
    <w:rsid w:val="00303FA1"/>
    <w:rsid w:val="003070E2"/>
    <w:rsid w:val="00320D2B"/>
    <w:rsid w:val="003318E9"/>
    <w:rsid w:val="0034079B"/>
    <w:rsid w:val="003418A6"/>
    <w:rsid w:val="003426A7"/>
    <w:rsid w:val="00344085"/>
    <w:rsid w:val="0034622F"/>
    <w:rsid w:val="00346427"/>
    <w:rsid w:val="003502CB"/>
    <w:rsid w:val="0035186B"/>
    <w:rsid w:val="00352D87"/>
    <w:rsid w:val="0035645A"/>
    <w:rsid w:val="00360A37"/>
    <w:rsid w:val="00364438"/>
    <w:rsid w:val="0036468D"/>
    <w:rsid w:val="0036646A"/>
    <w:rsid w:val="00371D94"/>
    <w:rsid w:val="00375979"/>
    <w:rsid w:val="0037674D"/>
    <w:rsid w:val="00377E3B"/>
    <w:rsid w:val="00393858"/>
    <w:rsid w:val="003961BB"/>
    <w:rsid w:val="003A1D4E"/>
    <w:rsid w:val="003A4ECC"/>
    <w:rsid w:val="003A606D"/>
    <w:rsid w:val="003B334C"/>
    <w:rsid w:val="003B3761"/>
    <w:rsid w:val="003B5EBD"/>
    <w:rsid w:val="003C2A42"/>
    <w:rsid w:val="003C2E7E"/>
    <w:rsid w:val="003D2568"/>
    <w:rsid w:val="003D4B11"/>
    <w:rsid w:val="003E07A6"/>
    <w:rsid w:val="003F2380"/>
    <w:rsid w:val="003F3447"/>
    <w:rsid w:val="004001F3"/>
    <w:rsid w:val="0040316F"/>
    <w:rsid w:val="00411A07"/>
    <w:rsid w:val="00414616"/>
    <w:rsid w:val="00416E41"/>
    <w:rsid w:val="00417FA4"/>
    <w:rsid w:val="00420CB7"/>
    <w:rsid w:val="004224F2"/>
    <w:rsid w:val="00422FA4"/>
    <w:rsid w:val="00424DA9"/>
    <w:rsid w:val="00434A16"/>
    <w:rsid w:val="004371E8"/>
    <w:rsid w:val="004426F8"/>
    <w:rsid w:val="0046160C"/>
    <w:rsid w:val="00461BD9"/>
    <w:rsid w:val="00462665"/>
    <w:rsid w:val="0047005F"/>
    <w:rsid w:val="004804E2"/>
    <w:rsid w:val="004819A6"/>
    <w:rsid w:val="00483816"/>
    <w:rsid w:val="004871C0"/>
    <w:rsid w:val="00493EDA"/>
    <w:rsid w:val="0049750F"/>
    <w:rsid w:val="004A4B38"/>
    <w:rsid w:val="004A5152"/>
    <w:rsid w:val="004A55CF"/>
    <w:rsid w:val="004A5EF8"/>
    <w:rsid w:val="004B6EF8"/>
    <w:rsid w:val="004C1A51"/>
    <w:rsid w:val="004C2C06"/>
    <w:rsid w:val="004C6ADE"/>
    <w:rsid w:val="004D118D"/>
    <w:rsid w:val="004D7CF3"/>
    <w:rsid w:val="004E2ED7"/>
    <w:rsid w:val="004F2432"/>
    <w:rsid w:val="004F26D7"/>
    <w:rsid w:val="004F59FE"/>
    <w:rsid w:val="004F7DAC"/>
    <w:rsid w:val="005072D8"/>
    <w:rsid w:val="00515C5D"/>
    <w:rsid w:val="00521349"/>
    <w:rsid w:val="00533E22"/>
    <w:rsid w:val="0053455C"/>
    <w:rsid w:val="005357DD"/>
    <w:rsid w:val="00536AA9"/>
    <w:rsid w:val="0054108E"/>
    <w:rsid w:val="0054121C"/>
    <w:rsid w:val="00541A55"/>
    <w:rsid w:val="00551B76"/>
    <w:rsid w:val="00555891"/>
    <w:rsid w:val="00570706"/>
    <w:rsid w:val="0057115B"/>
    <w:rsid w:val="00576720"/>
    <w:rsid w:val="005A7353"/>
    <w:rsid w:val="005B4C1B"/>
    <w:rsid w:val="005B532A"/>
    <w:rsid w:val="005C03BF"/>
    <w:rsid w:val="005C44EC"/>
    <w:rsid w:val="005C5E03"/>
    <w:rsid w:val="005D1667"/>
    <w:rsid w:val="005E6D8F"/>
    <w:rsid w:val="00600536"/>
    <w:rsid w:val="00601F15"/>
    <w:rsid w:val="00602D37"/>
    <w:rsid w:val="0060496A"/>
    <w:rsid w:val="00605511"/>
    <w:rsid w:val="00607A8C"/>
    <w:rsid w:val="0061481B"/>
    <w:rsid w:val="00615BF9"/>
    <w:rsid w:val="0062707A"/>
    <w:rsid w:val="00627529"/>
    <w:rsid w:val="00630823"/>
    <w:rsid w:val="0063494C"/>
    <w:rsid w:val="00636621"/>
    <w:rsid w:val="00641821"/>
    <w:rsid w:val="006423AE"/>
    <w:rsid w:val="00643965"/>
    <w:rsid w:val="006527AB"/>
    <w:rsid w:val="00656242"/>
    <w:rsid w:val="00661C51"/>
    <w:rsid w:val="006852A5"/>
    <w:rsid w:val="00686219"/>
    <w:rsid w:val="0069284C"/>
    <w:rsid w:val="006A3DD8"/>
    <w:rsid w:val="006E2304"/>
    <w:rsid w:val="006E4786"/>
    <w:rsid w:val="006F2338"/>
    <w:rsid w:val="00702D5A"/>
    <w:rsid w:val="00707213"/>
    <w:rsid w:val="007226DE"/>
    <w:rsid w:val="00722C6F"/>
    <w:rsid w:val="00725C4D"/>
    <w:rsid w:val="007334D6"/>
    <w:rsid w:val="00736912"/>
    <w:rsid w:val="00754B27"/>
    <w:rsid w:val="0076114E"/>
    <w:rsid w:val="0077240D"/>
    <w:rsid w:val="00786050"/>
    <w:rsid w:val="00791DC9"/>
    <w:rsid w:val="00797B3E"/>
    <w:rsid w:val="007A0DE1"/>
    <w:rsid w:val="007B727D"/>
    <w:rsid w:val="007C4845"/>
    <w:rsid w:val="007E0574"/>
    <w:rsid w:val="007E172B"/>
    <w:rsid w:val="007E6929"/>
    <w:rsid w:val="007F4CB7"/>
    <w:rsid w:val="007F7308"/>
    <w:rsid w:val="0080516A"/>
    <w:rsid w:val="008125F9"/>
    <w:rsid w:val="00813706"/>
    <w:rsid w:val="0083642A"/>
    <w:rsid w:val="00836571"/>
    <w:rsid w:val="00841045"/>
    <w:rsid w:val="008602B0"/>
    <w:rsid w:val="00861D11"/>
    <w:rsid w:val="0086341D"/>
    <w:rsid w:val="008644EB"/>
    <w:rsid w:val="0086546D"/>
    <w:rsid w:val="00866A5D"/>
    <w:rsid w:val="00867DBE"/>
    <w:rsid w:val="00870CAF"/>
    <w:rsid w:val="00871481"/>
    <w:rsid w:val="00876F3E"/>
    <w:rsid w:val="00877D2B"/>
    <w:rsid w:val="008832F3"/>
    <w:rsid w:val="00884102"/>
    <w:rsid w:val="008964D8"/>
    <w:rsid w:val="00896BB4"/>
    <w:rsid w:val="008A13C0"/>
    <w:rsid w:val="008A5F18"/>
    <w:rsid w:val="008A66EA"/>
    <w:rsid w:val="008A6F14"/>
    <w:rsid w:val="008B05E5"/>
    <w:rsid w:val="008B333A"/>
    <w:rsid w:val="008B4450"/>
    <w:rsid w:val="008B4F07"/>
    <w:rsid w:val="008C15F3"/>
    <w:rsid w:val="008C1B9B"/>
    <w:rsid w:val="008C27BD"/>
    <w:rsid w:val="008C76F1"/>
    <w:rsid w:val="008C7E06"/>
    <w:rsid w:val="008C7F97"/>
    <w:rsid w:val="008D5516"/>
    <w:rsid w:val="008E1294"/>
    <w:rsid w:val="008E3E9B"/>
    <w:rsid w:val="008F071B"/>
    <w:rsid w:val="008F4441"/>
    <w:rsid w:val="008F4B84"/>
    <w:rsid w:val="00910D87"/>
    <w:rsid w:val="0092219D"/>
    <w:rsid w:val="009224A1"/>
    <w:rsid w:val="00924D11"/>
    <w:rsid w:val="00931716"/>
    <w:rsid w:val="00932BB8"/>
    <w:rsid w:val="0094211B"/>
    <w:rsid w:val="00956BC4"/>
    <w:rsid w:val="00965507"/>
    <w:rsid w:val="00970EAD"/>
    <w:rsid w:val="00972307"/>
    <w:rsid w:val="0097238C"/>
    <w:rsid w:val="00973DF6"/>
    <w:rsid w:val="009903B1"/>
    <w:rsid w:val="0099218F"/>
    <w:rsid w:val="009932B1"/>
    <w:rsid w:val="009A4A7F"/>
    <w:rsid w:val="009A6B3C"/>
    <w:rsid w:val="009B086F"/>
    <w:rsid w:val="009B3CBB"/>
    <w:rsid w:val="009B57B3"/>
    <w:rsid w:val="009B6FFF"/>
    <w:rsid w:val="009C0707"/>
    <w:rsid w:val="009C24B0"/>
    <w:rsid w:val="009C374D"/>
    <w:rsid w:val="009E014B"/>
    <w:rsid w:val="009E2970"/>
    <w:rsid w:val="009E3849"/>
    <w:rsid w:val="009F2395"/>
    <w:rsid w:val="00A059ED"/>
    <w:rsid w:val="00A07359"/>
    <w:rsid w:val="00A4163C"/>
    <w:rsid w:val="00A466E8"/>
    <w:rsid w:val="00A477BB"/>
    <w:rsid w:val="00A50C8D"/>
    <w:rsid w:val="00A5317E"/>
    <w:rsid w:val="00A6129B"/>
    <w:rsid w:val="00A61943"/>
    <w:rsid w:val="00A6614D"/>
    <w:rsid w:val="00A70828"/>
    <w:rsid w:val="00A83A75"/>
    <w:rsid w:val="00A93D41"/>
    <w:rsid w:val="00A9514A"/>
    <w:rsid w:val="00A96911"/>
    <w:rsid w:val="00A96A48"/>
    <w:rsid w:val="00AA24D6"/>
    <w:rsid w:val="00AA3253"/>
    <w:rsid w:val="00AB323C"/>
    <w:rsid w:val="00AC6D2E"/>
    <w:rsid w:val="00AD18EF"/>
    <w:rsid w:val="00AD26F6"/>
    <w:rsid w:val="00AD69F8"/>
    <w:rsid w:val="00AE77F3"/>
    <w:rsid w:val="00AF186A"/>
    <w:rsid w:val="00AF2935"/>
    <w:rsid w:val="00AF5C40"/>
    <w:rsid w:val="00B122FF"/>
    <w:rsid w:val="00B1295C"/>
    <w:rsid w:val="00B211BA"/>
    <w:rsid w:val="00B21D75"/>
    <w:rsid w:val="00B255DE"/>
    <w:rsid w:val="00B31D46"/>
    <w:rsid w:val="00B467D6"/>
    <w:rsid w:val="00B50483"/>
    <w:rsid w:val="00B64BD2"/>
    <w:rsid w:val="00B669BE"/>
    <w:rsid w:val="00B6753E"/>
    <w:rsid w:val="00B74F2E"/>
    <w:rsid w:val="00B75CD1"/>
    <w:rsid w:val="00B76DAB"/>
    <w:rsid w:val="00B85A70"/>
    <w:rsid w:val="00BA27B2"/>
    <w:rsid w:val="00BD2CEE"/>
    <w:rsid w:val="00BD584B"/>
    <w:rsid w:val="00BD64BA"/>
    <w:rsid w:val="00BE1CA8"/>
    <w:rsid w:val="00BF03A2"/>
    <w:rsid w:val="00BF4555"/>
    <w:rsid w:val="00C01C14"/>
    <w:rsid w:val="00C065D7"/>
    <w:rsid w:val="00C1550E"/>
    <w:rsid w:val="00C2134A"/>
    <w:rsid w:val="00C22102"/>
    <w:rsid w:val="00C41F56"/>
    <w:rsid w:val="00C426CE"/>
    <w:rsid w:val="00C4390B"/>
    <w:rsid w:val="00C463E7"/>
    <w:rsid w:val="00C47264"/>
    <w:rsid w:val="00C51ED6"/>
    <w:rsid w:val="00C53F54"/>
    <w:rsid w:val="00C57308"/>
    <w:rsid w:val="00C5763D"/>
    <w:rsid w:val="00C66893"/>
    <w:rsid w:val="00C70514"/>
    <w:rsid w:val="00C718D9"/>
    <w:rsid w:val="00C73E5B"/>
    <w:rsid w:val="00C758B6"/>
    <w:rsid w:val="00C8146E"/>
    <w:rsid w:val="00C912DB"/>
    <w:rsid w:val="00C92E07"/>
    <w:rsid w:val="00C93B8D"/>
    <w:rsid w:val="00C97AFB"/>
    <w:rsid w:val="00C97AFE"/>
    <w:rsid w:val="00CA4C06"/>
    <w:rsid w:val="00CB3154"/>
    <w:rsid w:val="00CC1EC7"/>
    <w:rsid w:val="00CC5D2C"/>
    <w:rsid w:val="00CD538E"/>
    <w:rsid w:val="00CE03A5"/>
    <w:rsid w:val="00CE26BC"/>
    <w:rsid w:val="00CE39B1"/>
    <w:rsid w:val="00CF174B"/>
    <w:rsid w:val="00CF2DD3"/>
    <w:rsid w:val="00CF5A47"/>
    <w:rsid w:val="00D07EC1"/>
    <w:rsid w:val="00D21AAC"/>
    <w:rsid w:val="00D22B21"/>
    <w:rsid w:val="00D23519"/>
    <w:rsid w:val="00D2724E"/>
    <w:rsid w:val="00D313A0"/>
    <w:rsid w:val="00D36FF1"/>
    <w:rsid w:val="00D42D55"/>
    <w:rsid w:val="00D576EF"/>
    <w:rsid w:val="00D616E2"/>
    <w:rsid w:val="00D8200F"/>
    <w:rsid w:val="00D822FC"/>
    <w:rsid w:val="00D92509"/>
    <w:rsid w:val="00D93D64"/>
    <w:rsid w:val="00DA4A37"/>
    <w:rsid w:val="00DA6924"/>
    <w:rsid w:val="00DB4E99"/>
    <w:rsid w:val="00DB6147"/>
    <w:rsid w:val="00DB7F7D"/>
    <w:rsid w:val="00DC3975"/>
    <w:rsid w:val="00DD31EB"/>
    <w:rsid w:val="00DD5125"/>
    <w:rsid w:val="00DD6C47"/>
    <w:rsid w:val="00DE08B2"/>
    <w:rsid w:val="00DE3663"/>
    <w:rsid w:val="00DE6A5C"/>
    <w:rsid w:val="00DF4122"/>
    <w:rsid w:val="00E05F6B"/>
    <w:rsid w:val="00E061E2"/>
    <w:rsid w:val="00E06597"/>
    <w:rsid w:val="00E07398"/>
    <w:rsid w:val="00E077F1"/>
    <w:rsid w:val="00E12FCC"/>
    <w:rsid w:val="00E14182"/>
    <w:rsid w:val="00E16D27"/>
    <w:rsid w:val="00E17599"/>
    <w:rsid w:val="00E21F5A"/>
    <w:rsid w:val="00E22234"/>
    <w:rsid w:val="00E235F9"/>
    <w:rsid w:val="00E27819"/>
    <w:rsid w:val="00E333EF"/>
    <w:rsid w:val="00E40EFB"/>
    <w:rsid w:val="00E41048"/>
    <w:rsid w:val="00E4568B"/>
    <w:rsid w:val="00E45B1D"/>
    <w:rsid w:val="00E538DF"/>
    <w:rsid w:val="00E54C8E"/>
    <w:rsid w:val="00E62EAC"/>
    <w:rsid w:val="00E63AA6"/>
    <w:rsid w:val="00E707B5"/>
    <w:rsid w:val="00E81673"/>
    <w:rsid w:val="00E81FB7"/>
    <w:rsid w:val="00E9001D"/>
    <w:rsid w:val="00EA34EE"/>
    <w:rsid w:val="00EA7412"/>
    <w:rsid w:val="00EB0DB9"/>
    <w:rsid w:val="00EB6CEC"/>
    <w:rsid w:val="00EC0A91"/>
    <w:rsid w:val="00EC6A75"/>
    <w:rsid w:val="00ED2EE5"/>
    <w:rsid w:val="00EF6DBA"/>
    <w:rsid w:val="00F03DD4"/>
    <w:rsid w:val="00F07BD0"/>
    <w:rsid w:val="00F21D33"/>
    <w:rsid w:val="00F25581"/>
    <w:rsid w:val="00F4372E"/>
    <w:rsid w:val="00F61FBB"/>
    <w:rsid w:val="00F81AC8"/>
    <w:rsid w:val="00F86930"/>
    <w:rsid w:val="00F9782C"/>
    <w:rsid w:val="00F97F9F"/>
    <w:rsid w:val="00FA08CD"/>
    <w:rsid w:val="00FA1EC5"/>
    <w:rsid w:val="00FB5D2B"/>
    <w:rsid w:val="00FC41FA"/>
    <w:rsid w:val="00FC6664"/>
    <w:rsid w:val="00FD2F2D"/>
    <w:rsid w:val="00FE1857"/>
    <w:rsid w:val="00FE31F2"/>
    <w:rsid w:val="00FE3F24"/>
    <w:rsid w:val="00FE59C4"/>
    <w:rsid w:val="00FE6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271C4"/>
  <w15:docId w15:val="{3CEEBCF8-B3BA-4670-B072-104067A1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2CB"/>
    <w:pPr>
      <w:jc w:val="both"/>
    </w:pPr>
    <w:rPr>
      <w:sz w:val="28"/>
    </w:rPr>
  </w:style>
  <w:style w:type="paragraph" w:styleId="Heading1">
    <w:name w:val="heading 1"/>
    <w:basedOn w:val="Normal"/>
    <w:qFormat/>
    <w:rsid w:val="003502CB"/>
    <w:pPr>
      <w:spacing w:before="240" w:after="60"/>
      <w:ind w:left="708" w:hanging="708"/>
      <w:outlineLvl w:val="0"/>
    </w:pPr>
    <w:rPr>
      <w:kern w:val="28"/>
      <w:lang w:val="en-GB"/>
    </w:rPr>
  </w:style>
  <w:style w:type="paragraph" w:styleId="Heading2">
    <w:name w:val="heading 2"/>
    <w:basedOn w:val="Normal"/>
    <w:qFormat/>
    <w:rsid w:val="003502CB"/>
    <w:pPr>
      <w:spacing w:before="240" w:after="60"/>
      <w:ind w:left="1416" w:hanging="708"/>
      <w:outlineLvl w:val="1"/>
    </w:pPr>
    <w:rPr>
      <w:lang w:val="en-GB"/>
    </w:rPr>
  </w:style>
  <w:style w:type="paragraph" w:styleId="Heading3">
    <w:name w:val="heading 3"/>
    <w:basedOn w:val="Normal"/>
    <w:qFormat/>
    <w:rsid w:val="003502CB"/>
    <w:pPr>
      <w:spacing w:before="240" w:after="60"/>
      <w:ind w:left="2124" w:hanging="708"/>
      <w:outlineLvl w:val="2"/>
    </w:pPr>
    <w:rPr>
      <w:lang w:val="en-GB"/>
    </w:rPr>
  </w:style>
  <w:style w:type="paragraph" w:styleId="Heading4">
    <w:name w:val="heading 4"/>
    <w:basedOn w:val="Normal"/>
    <w:qFormat/>
    <w:rsid w:val="003502CB"/>
    <w:pPr>
      <w:spacing w:before="240" w:after="60"/>
      <w:ind w:left="2832" w:hanging="708"/>
      <w:outlineLvl w:val="3"/>
    </w:pPr>
    <w:rPr>
      <w:lang w:val="en-GB"/>
    </w:rPr>
  </w:style>
  <w:style w:type="paragraph" w:styleId="Heading5">
    <w:name w:val="heading 5"/>
    <w:basedOn w:val="Normal"/>
    <w:qFormat/>
    <w:rsid w:val="003502CB"/>
    <w:pPr>
      <w:spacing w:before="240" w:after="60"/>
      <w:ind w:left="3540" w:hanging="708"/>
      <w:outlineLvl w:val="4"/>
    </w:pPr>
    <w:rPr>
      <w:lang w:val="en-GB"/>
    </w:rPr>
  </w:style>
  <w:style w:type="paragraph" w:styleId="Heading6">
    <w:name w:val="heading 6"/>
    <w:basedOn w:val="Normal"/>
    <w:qFormat/>
    <w:rsid w:val="003502CB"/>
    <w:pPr>
      <w:spacing w:before="240" w:after="60"/>
      <w:ind w:left="4248" w:hanging="708"/>
      <w:outlineLvl w:val="5"/>
    </w:pPr>
    <w:rPr>
      <w:lang w:val="en-GB"/>
    </w:rPr>
  </w:style>
  <w:style w:type="paragraph" w:styleId="Heading7">
    <w:name w:val="heading 7"/>
    <w:basedOn w:val="Normal"/>
    <w:qFormat/>
    <w:rsid w:val="003502CB"/>
    <w:pPr>
      <w:spacing w:before="240" w:after="60"/>
      <w:ind w:left="4248"/>
      <w:outlineLvl w:val="6"/>
    </w:pPr>
    <w:rPr>
      <w:lang w:val="en-GB"/>
    </w:rPr>
  </w:style>
  <w:style w:type="paragraph" w:styleId="Heading8">
    <w:name w:val="heading 8"/>
    <w:basedOn w:val="Normal"/>
    <w:qFormat/>
    <w:rsid w:val="003502CB"/>
    <w:pPr>
      <w:spacing w:before="240" w:after="60"/>
      <w:ind w:left="4954"/>
      <w:outlineLvl w:val="7"/>
    </w:pPr>
    <w:rPr>
      <w:lang w:val="en-GB"/>
    </w:rPr>
  </w:style>
  <w:style w:type="paragraph" w:styleId="Heading9">
    <w:name w:val="heading 9"/>
    <w:basedOn w:val="Normal"/>
    <w:qFormat/>
    <w:rsid w:val="003502CB"/>
    <w:pPr>
      <w:spacing w:before="240" w:after="60"/>
      <w:ind w:left="5659"/>
      <w:outlineLvl w:val="8"/>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502CB"/>
    <w:pPr>
      <w:spacing w:after="120"/>
    </w:pPr>
    <w:rPr>
      <w:sz w:val="26"/>
      <w:lang w:val="en-GB"/>
    </w:rPr>
  </w:style>
  <w:style w:type="paragraph" w:customStyle="1" w:styleId="BulletPara">
    <w:name w:val="Bullet Para"/>
    <w:basedOn w:val="Normal"/>
    <w:rsid w:val="003502CB"/>
    <w:pPr>
      <w:spacing w:before="240" w:after="60"/>
      <w:ind w:left="1008" w:hanging="288"/>
    </w:pPr>
    <w:rPr>
      <w:sz w:val="26"/>
      <w:lang w:val="en-GB"/>
    </w:rPr>
  </w:style>
  <w:style w:type="paragraph" w:customStyle="1" w:styleId="DocumentTitle">
    <w:name w:val="Document Title"/>
    <w:basedOn w:val="Normal"/>
    <w:rsid w:val="003502CB"/>
    <w:pPr>
      <w:jc w:val="center"/>
    </w:pPr>
    <w:rPr>
      <w:rFonts w:ascii="Arial" w:hAnsi="Arial"/>
      <w:b/>
      <w:sz w:val="32"/>
      <w:lang w:val="en-GB"/>
    </w:rPr>
  </w:style>
  <w:style w:type="paragraph" w:styleId="Footer">
    <w:name w:val="footer"/>
    <w:basedOn w:val="Normal"/>
    <w:rsid w:val="003502CB"/>
    <w:pPr>
      <w:tabs>
        <w:tab w:val="center" w:pos="4320"/>
        <w:tab w:val="right" w:pos="8640"/>
      </w:tabs>
    </w:pPr>
    <w:rPr>
      <w:sz w:val="26"/>
      <w:lang w:val="en-GB"/>
    </w:rPr>
  </w:style>
  <w:style w:type="paragraph" w:styleId="Header">
    <w:name w:val="header"/>
    <w:basedOn w:val="Normal"/>
    <w:rsid w:val="003502CB"/>
    <w:pPr>
      <w:tabs>
        <w:tab w:val="center" w:pos="4320"/>
        <w:tab w:val="right" w:pos="8640"/>
      </w:tabs>
    </w:pPr>
    <w:rPr>
      <w:sz w:val="26"/>
      <w:lang w:val="en-GB"/>
    </w:rPr>
  </w:style>
  <w:style w:type="paragraph" w:customStyle="1" w:styleId="HeaderFooter">
    <w:name w:val="HeaderFooter"/>
    <w:basedOn w:val="Header"/>
    <w:rsid w:val="003502CB"/>
    <w:pPr>
      <w:jc w:val="center"/>
    </w:pPr>
    <w:rPr>
      <w:rFonts w:ascii="Arial" w:hAnsi="Arial"/>
      <w:b/>
      <w:smallCaps/>
      <w:sz w:val="24"/>
    </w:rPr>
  </w:style>
  <w:style w:type="paragraph" w:styleId="MacroText">
    <w:name w:val="macro"/>
    <w:semiHidden/>
    <w:rsid w:val="003502CB"/>
    <w:pPr>
      <w:tabs>
        <w:tab w:val="left" w:pos="288"/>
        <w:tab w:val="left" w:pos="576"/>
        <w:tab w:val="left" w:pos="864"/>
        <w:tab w:val="left" w:pos="1152"/>
        <w:tab w:val="left" w:pos="1440"/>
      </w:tabs>
    </w:pPr>
    <w:rPr>
      <w:rFonts w:ascii="Courier New" w:hAnsi="Courier New"/>
    </w:rPr>
  </w:style>
  <w:style w:type="character" w:styleId="PageNumber">
    <w:name w:val="page number"/>
    <w:basedOn w:val="DefaultParagraphFont"/>
    <w:rsid w:val="003502CB"/>
  </w:style>
  <w:style w:type="paragraph" w:customStyle="1" w:styleId="Quotation">
    <w:name w:val="Quotation"/>
    <w:basedOn w:val="BodyText"/>
    <w:rsid w:val="003502CB"/>
    <w:pPr>
      <w:spacing w:before="120"/>
      <w:ind w:left="720" w:right="720" w:firstLine="720"/>
    </w:pPr>
    <w:rPr>
      <w:sz w:val="22"/>
    </w:rPr>
  </w:style>
  <w:style w:type="paragraph" w:customStyle="1" w:styleId="SectionTitle">
    <w:name w:val="Section Title"/>
    <w:basedOn w:val="Normal"/>
    <w:next w:val="Heading1"/>
    <w:rsid w:val="003502CB"/>
    <w:pPr>
      <w:keepNext/>
      <w:keepLines/>
      <w:spacing w:before="240"/>
    </w:pPr>
    <w:rPr>
      <w:rFonts w:ascii="Arial" w:hAnsi="Arial"/>
      <w:smallCaps/>
      <w:sz w:val="26"/>
      <w:u w:val="single"/>
      <w:lang w:val="en-GB"/>
    </w:rPr>
  </w:style>
  <w:style w:type="paragraph" w:customStyle="1" w:styleId="StandardPara">
    <w:name w:val="Standard Para"/>
    <w:basedOn w:val="Normal"/>
    <w:rsid w:val="003502CB"/>
    <w:pPr>
      <w:spacing w:before="240" w:after="60"/>
      <w:ind w:firstLine="720"/>
    </w:pPr>
    <w:rPr>
      <w:sz w:val="26"/>
      <w:lang w:val="en-GB"/>
    </w:rPr>
  </w:style>
  <w:style w:type="paragraph" w:customStyle="1" w:styleId="SubSectionTitle">
    <w:name w:val="SubSection Title"/>
    <w:basedOn w:val="Normal"/>
    <w:next w:val="Heading1"/>
    <w:rsid w:val="003502CB"/>
    <w:pPr>
      <w:keepNext/>
      <w:spacing w:before="240"/>
    </w:pPr>
    <w:rPr>
      <w:b/>
      <w:sz w:val="26"/>
      <w:lang w:val="en-GB"/>
    </w:rPr>
  </w:style>
  <w:style w:type="paragraph" w:styleId="BodyText2">
    <w:name w:val="Body Text 2"/>
    <w:basedOn w:val="Normal"/>
    <w:rsid w:val="003502CB"/>
    <w:pPr>
      <w:jc w:val="left"/>
    </w:pPr>
  </w:style>
  <w:style w:type="paragraph" w:styleId="BalloonText">
    <w:name w:val="Balloon Text"/>
    <w:basedOn w:val="Normal"/>
    <w:semiHidden/>
    <w:rsid w:val="00602D37"/>
    <w:rPr>
      <w:rFonts w:ascii="Tahoma" w:hAnsi="Tahoma" w:cs="Tahoma"/>
      <w:sz w:val="16"/>
      <w:szCs w:val="16"/>
    </w:rPr>
  </w:style>
  <w:style w:type="character" w:styleId="Hyperlink">
    <w:name w:val="Hyperlink"/>
    <w:uiPriority w:val="99"/>
    <w:unhideWhenUsed/>
    <w:rsid w:val="00C93B8D"/>
    <w:rPr>
      <w:color w:val="0000FF"/>
      <w:u w:val="single"/>
    </w:rPr>
  </w:style>
  <w:style w:type="table" w:styleId="TableGrid">
    <w:name w:val="Table Grid"/>
    <w:basedOn w:val="TableNormal"/>
    <w:uiPriority w:val="59"/>
    <w:rsid w:val="00AA3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318E9"/>
    <w:rPr>
      <w:sz w:val="20"/>
    </w:rPr>
  </w:style>
  <w:style w:type="character" w:customStyle="1" w:styleId="FootnoteTextChar">
    <w:name w:val="Footnote Text Char"/>
    <w:basedOn w:val="DefaultParagraphFont"/>
    <w:link w:val="FootnoteText"/>
    <w:uiPriority w:val="99"/>
    <w:semiHidden/>
    <w:rsid w:val="003318E9"/>
  </w:style>
  <w:style w:type="character" w:styleId="FootnoteReference">
    <w:name w:val="footnote reference"/>
    <w:basedOn w:val="DefaultParagraphFont"/>
    <w:uiPriority w:val="99"/>
    <w:semiHidden/>
    <w:unhideWhenUsed/>
    <w:rsid w:val="003318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51025">
      <w:bodyDiv w:val="1"/>
      <w:marLeft w:val="0"/>
      <w:marRight w:val="0"/>
      <w:marTop w:val="0"/>
      <w:marBottom w:val="0"/>
      <w:divBdr>
        <w:top w:val="none" w:sz="0" w:space="0" w:color="auto"/>
        <w:left w:val="none" w:sz="0" w:space="0" w:color="auto"/>
        <w:bottom w:val="none" w:sz="0" w:space="0" w:color="auto"/>
        <w:right w:val="none" w:sz="0" w:space="0" w:color="auto"/>
      </w:divBdr>
    </w:div>
    <w:div w:id="1455711207">
      <w:bodyDiv w:val="1"/>
      <w:marLeft w:val="30"/>
      <w:marRight w:val="30"/>
      <w:marTop w:val="0"/>
      <w:marBottom w:val="0"/>
      <w:divBdr>
        <w:top w:val="none" w:sz="0" w:space="0" w:color="auto"/>
        <w:left w:val="none" w:sz="0" w:space="0" w:color="auto"/>
        <w:bottom w:val="none" w:sz="0" w:space="0" w:color="auto"/>
        <w:right w:val="none" w:sz="0" w:space="0" w:color="auto"/>
      </w:divBdr>
      <w:divsChild>
        <w:div w:id="1625424541">
          <w:marLeft w:val="0"/>
          <w:marRight w:val="0"/>
          <w:marTop w:val="0"/>
          <w:marBottom w:val="0"/>
          <w:divBdr>
            <w:top w:val="none" w:sz="0" w:space="0" w:color="auto"/>
            <w:left w:val="none" w:sz="0" w:space="0" w:color="auto"/>
            <w:bottom w:val="none" w:sz="0" w:space="0" w:color="auto"/>
            <w:right w:val="none" w:sz="0" w:space="0" w:color="auto"/>
          </w:divBdr>
          <w:divsChild>
            <w:div w:id="1503279831">
              <w:marLeft w:val="0"/>
              <w:marRight w:val="0"/>
              <w:marTop w:val="0"/>
              <w:marBottom w:val="0"/>
              <w:divBdr>
                <w:top w:val="none" w:sz="0" w:space="0" w:color="auto"/>
                <w:left w:val="none" w:sz="0" w:space="0" w:color="auto"/>
                <w:bottom w:val="none" w:sz="0" w:space="0" w:color="auto"/>
                <w:right w:val="none" w:sz="0" w:space="0" w:color="auto"/>
              </w:divBdr>
              <w:divsChild>
                <w:div w:id="663434629">
                  <w:marLeft w:val="180"/>
                  <w:marRight w:val="0"/>
                  <w:marTop w:val="0"/>
                  <w:marBottom w:val="0"/>
                  <w:divBdr>
                    <w:top w:val="none" w:sz="0" w:space="0" w:color="auto"/>
                    <w:left w:val="none" w:sz="0" w:space="0" w:color="auto"/>
                    <w:bottom w:val="none" w:sz="0" w:space="0" w:color="auto"/>
                    <w:right w:val="none" w:sz="0" w:space="0" w:color="auto"/>
                  </w:divBdr>
                  <w:divsChild>
                    <w:div w:id="1141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ervices.mlaw.gov.sg/io/" TargetMode="Externa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ad_x0020_Access xmlns="6471a670-5926-4d52-8255-ec43fb369c29">
      <UserInfo>
        <DisplayName>IPTO-ALL</DisplayName>
        <AccountId>430</AccountId>
        <AccountType/>
      </UserInfo>
      <UserInfo>
        <DisplayName/>
        <AccountId xsi:nil="true"/>
        <AccountType/>
      </UserInfo>
    </Read_x0020_Access>
    <Edit_x0020_Access xmlns="6471a670-5926-4d52-8255-ec43fb369c29">
      <UserInfo>
        <DisplayName>MLAW KEN Admin</DisplayName>
        <AccountId>33</AccountId>
        <AccountType/>
      </UserInfo>
      <UserInfo>
        <DisplayName>Wai Mun NG - IPTO</DisplayName>
        <AccountId>379</AccountId>
        <AccountType/>
      </UserInfo>
      <UserInfo>
        <DisplayName>Owner-IPTO-DocLib</DisplayName>
        <AccountId>470</AccountId>
        <AccountType/>
      </UserInfo>
      <UserInfo>
        <DisplayName/>
        <AccountId xsi:nil="true"/>
        <AccountType/>
      </UserInfo>
    </Edit_x0020_Acces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Description="Create a new document." ma:contentTypeID="0x010100ECF344530840694E9BA7C8082AF1943A" ma:contentTypeName="Document" ma:contentTypeScope="" ma:contentTypeVersion="5" ma:versionID="4e2869965bb11a8068545f8feabdc545">
  <xsd:schema xmlns:ns2="6471a670-5926-4d52-8255-ec43fb369c29" xmlns:p="http://schemas.microsoft.com/office/2006/metadata/properties" xmlns:xsd="http://www.w3.org/2001/XMLSchema" ma:fieldsID="351fe6e724bbcf1d8bd6f5617afc384b" ma:root="true" ns2:_="" targetNamespace="http://schemas.microsoft.com/office/2006/metadata/properties">
    <xsd:import namespace="6471a670-5926-4d52-8255-ec43fb369c29"/>
    <xsd:element name="properties">
      <xsd:complexType>
        <xsd:sequence>
          <xsd:element name="documentManagement">
            <xsd:complexType>
              <xsd:all>
                <xsd:element minOccurs="0" ref="ns2:Edit_x0020_Access"/>
                <xsd:element minOccurs="0" ref="ns2:Read_x0020_Access"/>
              </xsd:all>
            </xsd:complexType>
          </xsd:element>
        </xsd:sequence>
      </xsd:complexType>
    </xsd:element>
  </xsd:schema>
  <xsd:schema xmlns:dms="http://schemas.microsoft.com/office/2006/documentManagement/types" xmlns:xsd="http://www.w3.org/2001/XMLSchema" elementFormDefault="qualified" targetNamespace="6471a670-5926-4d52-8255-ec43fb369c29">
    <xsd:import namespace="http://schemas.microsoft.com/office/2006/documentManagement/types"/>
    <xsd:element ma:displayName="Edit Access" ma:index="2" ma:internalName="Edit_x0020_Access" ma:list="UserInfo" name="Edit_x0020_Acces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escription="All can read if left blank" ma:displayName="Read Access" ma:index="3" ma:internalName="Read_x0020_Access" ma:list="UserInfo" ma:showField="ImnName" name="Read_x0020_Acces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schema>
  <xsd:schema xmlns="http://schemas.openxmlformats.org/package/2006/metadata/core-properties" xmlns:dc="http://purl.org/dc/elements/1.1/" xmlns:dcterms="http://purl.org/dc/terms/" xmlns:odoc="http://schemas.microsoft.com/office/internal/2005/internalDocumentation"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6" ma:readOnly="true" maxOccurs="1" minOccurs="0" name="contentType" type="xsd:string"/>
        <xsd:element ma:displayName="Title" ma:index="1"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lastPrinted" type="xsd:dateTime"/>
        <xsd:element maxOccurs="1" minOccurs="0" name="contentStatus"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89579-0DD1-44DC-AC86-50061E056CC6}">
  <ds:schemaRefs>
    <ds:schemaRef ds:uri="http://schemas.microsoft.com/sharepoint/v3/contenttype/forms"/>
  </ds:schemaRefs>
</ds:datastoreItem>
</file>

<file path=customXml/itemProps2.xml><?xml version="1.0" encoding="utf-8"?>
<ds:datastoreItem xmlns:ds="http://schemas.openxmlformats.org/officeDocument/2006/customXml" ds:itemID="{5E6E1C60-7CA7-46F9-84A7-BE2EE11AEDAB}">
  <ds:schemaRefs>
    <ds:schemaRef ds:uri="http://schemas.microsoft.com/office/2006/metadata/properties"/>
    <ds:schemaRef ds:uri="6471a670-5926-4d52-8255-ec43fb369c29"/>
  </ds:schemaRefs>
</ds:datastoreItem>
</file>

<file path=customXml/itemProps3.xml><?xml version="1.0" encoding="utf-8"?>
<ds:datastoreItem xmlns:ds="http://schemas.openxmlformats.org/officeDocument/2006/customXml" ds:itemID="{4E7718B1-01EF-4A17-B7FF-D92C5C264C7F}">
  <ds:schemaRefs>
    <ds:schemaRef ds:uri="http://schemas.microsoft.com/office/2006/metadata/longProperties"/>
  </ds:schemaRefs>
</ds:datastoreItem>
</file>

<file path=customXml/itemProps4.xml><?xml version="1.0" encoding="utf-8"?>
<ds:datastoreItem xmlns:ds="http://schemas.openxmlformats.org/officeDocument/2006/customXml" ds:itemID="{69A39F1F-A7CB-46C2-A131-7D39D278D447}">
  <ds:schemaRefs>
    <ds:schemaRef ds:uri="http://schemas.microsoft.com/office/2006/metadata/contentType"/>
    <ds:schemaRef ds:uri="http://schemas.microsoft.com/office/2006/metadata/properties/metaAttributes"/>
    <ds:schemaRef ds:uri="6471a670-5926-4d52-8255-ec43fb369c29"/>
    <ds:schemaRef ds:uri="http://schemas.microsoft.com/office/2006/metadata/properties"/>
    <ds:schemaRef ds:uri="http://www.w3.org/2001/XMLSchem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F4E7E4A-CD81-4886-8411-628D351A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singov</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CHUE BIK YIN</dc:creator>
  <cp:lastModifiedBy>Angela LEE (MLAW)</cp:lastModifiedBy>
  <cp:revision>3</cp:revision>
  <cp:lastPrinted>2019-09-10T08:27:00Z</cp:lastPrinted>
  <dcterms:created xsi:type="dcterms:W3CDTF">2020-03-11T07:51:00Z</dcterms:created>
  <dcterms:modified xsi:type="dcterms:W3CDTF">2020-03-11T08:05:00Z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_x0020_Access">
    <vt:lpwstr>MLAW KEN Admin;Wai Mun NG - IPTO;Owner-IPTO-DocLib</vt:lpwstr>
  </property>
  <property fmtid="{D5CDD505-2E9C-101B-9397-08002B2CF9AE}" pid="3" name="display_urn:schemas-microsoft-com:office:office#Editor">
    <vt:lpwstr>Wai Mun NG - IPTO</vt:lpwstr>
  </property>
  <property fmtid="{D5CDD505-2E9C-101B-9397-08002B2CF9AE}" pid="4" name="display_urn:schemas-microsoft-com:office:office#Author">
    <vt:lpwstr>MLAW KEN Admin</vt:lpwstr>
  </property>
  <property fmtid="{D5CDD505-2E9C-101B-9397-08002B2CF9AE}" pid="5" name="display_urn:schemas-microsoft-com:office:office#Read_x0020_Access">
    <vt:lpwstr>IPTO-ALL</vt:lpwstr>
  </property>
  <property fmtid="{D5CDD505-2E9C-101B-9397-08002B2CF9AE}" pid="6" name="MSIP_Label_3f9331f7-95a2-472a-92bc-d73219eb516b_Enabled">
    <vt:lpwstr>True</vt:lpwstr>
  </property>
  <property fmtid="{D5CDD505-2E9C-101B-9397-08002B2CF9AE}" pid="7" name="MSIP_Label_3f9331f7-95a2-472a-92bc-d73219eb516b_SiteId">
    <vt:lpwstr>0b11c524-9a1c-4e1b-84cb-6336aefc2243</vt:lpwstr>
  </property>
  <property fmtid="{D5CDD505-2E9C-101B-9397-08002B2CF9AE}" pid="8" name="MSIP_Label_3f9331f7-95a2-472a-92bc-d73219eb516b_Owner">
    <vt:lpwstr>Angela_LEE@mlaw.gov.sg</vt:lpwstr>
  </property>
  <property fmtid="{D5CDD505-2E9C-101B-9397-08002B2CF9AE}" pid="9" name="MSIP_Label_3f9331f7-95a2-472a-92bc-d73219eb516b_SetDate">
    <vt:lpwstr>2020-02-27T06:38:34.4425627Z</vt:lpwstr>
  </property>
  <property fmtid="{D5CDD505-2E9C-101B-9397-08002B2CF9AE}" pid="10" name="MSIP_Label_3f9331f7-95a2-472a-92bc-d73219eb516b_Name">
    <vt:lpwstr>CONFIDENTIAL</vt:lpwstr>
  </property>
  <property fmtid="{D5CDD505-2E9C-101B-9397-08002B2CF9AE}" pid="11" name="MSIP_Label_3f9331f7-95a2-472a-92bc-d73219eb516b_Application">
    <vt:lpwstr>Microsoft Azure Information Protection</vt:lpwstr>
  </property>
  <property fmtid="{D5CDD505-2E9C-101B-9397-08002B2CF9AE}" pid="12" name="MSIP_Label_3f9331f7-95a2-472a-92bc-d73219eb516b_ActionId">
    <vt:lpwstr>2bc97a09-6c1f-458b-86a9-08b20f2e6c76</vt:lpwstr>
  </property>
  <property fmtid="{D5CDD505-2E9C-101B-9397-08002B2CF9AE}" pid="13" name="MSIP_Label_3f9331f7-95a2-472a-92bc-d73219eb516b_Extended_MSFT_Method">
    <vt:lpwstr>Automatic</vt:lpwstr>
  </property>
  <property fmtid="{D5CDD505-2E9C-101B-9397-08002B2CF9AE}" pid="14" name="MSIP_Label_4f288355-fb4c-44cd-b9ca-40cfc2aee5f8_Enabled">
    <vt:lpwstr>True</vt:lpwstr>
  </property>
  <property fmtid="{D5CDD505-2E9C-101B-9397-08002B2CF9AE}" pid="15" name="MSIP_Label_4f288355-fb4c-44cd-b9ca-40cfc2aee5f8_SiteId">
    <vt:lpwstr>0b11c524-9a1c-4e1b-84cb-6336aefc2243</vt:lpwstr>
  </property>
  <property fmtid="{D5CDD505-2E9C-101B-9397-08002B2CF9AE}" pid="16" name="MSIP_Label_4f288355-fb4c-44cd-b9ca-40cfc2aee5f8_Owner">
    <vt:lpwstr>Angela_LEE@mlaw.gov.sg</vt:lpwstr>
  </property>
  <property fmtid="{D5CDD505-2E9C-101B-9397-08002B2CF9AE}" pid="17" name="MSIP_Label_4f288355-fb4c-44cd-b9ca-40cfc2aee5f8_SetDate">
    <vt:lpwstr>2020-02-27T06:38:34.4425627Z</vt:lpwstr>
  </property>
  <property fmtid="{D5CDD505-2E9C-101B-9397-08002B2CF9AE}" pid="18" name="MSIP_Label_4f288355-fb4c-44cd-b9ca-40cfc2aee5f8_Name">
    <vt:lpwstr>NON-SENSITIVE</vt:lpwstr>
  </property>
  <property fmtid="{D5CDD505-2E9C-101B-9397-08002B2CF9AE}" pid="19" name="MSIP_Label_4f288355-fb4c-44cd-b9ca-40cfc2aee5f8_Application">
    <vt:lpwstr>Microsoft Azure Information Protection</vt:lpwstr>
  </property>
  <property fmtid="{D5CDD505-2E9C-101B-9397-08002B2CF9AE}" pid="20" name="MSIP_Label_4f288355-fb4c-44cd-b9ca-40cfc2aee5f8_ActionId">
    <vt:lpwstr>2bc97a09-6c1f-458b-86a9-08b20f2e6c76</vt:lpwstr>
  </property>
  <property fmtid="{D5CDD505-2E9C-101B-9397-08002B2CF9AE}" pid="21" name="MSIP_Label_4f288355-fb4c-44cd-b9ca-40cfc2aee5f8_Parent">
    <vt:lpwstr>3f9331f7-95a2-472a-92bc-d73219eb516b</vt:lpwstr>
  </property>
  <property fmtid="{D5CDD505-2E9C-101B-9397-08002B2CF9AE}" pid="22" name="MSIP_Label_4f288355-fb4c-44cd-b9ca-40cfc2aee5f8_Extended_MSFT_Method">
    <vt:lpwstr>Automatic</vt:lpwstr>
  </property>
  <property fmtid="{D5CDD505-2E9C-101B-9397-08002B2CF9AE}" pid="23" name="Sensitivity">
    <vt:lpwstr>CONFIDENTIAL NON-SENSITIVE</vt:lpwstr>
  </property>
</Properties>
</file>