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F6C16" w:rsidTr="00E7720D">
        <w:tc>
          <w:tcPr>
            <w:tcW w:w="9242" w:type="dxa"/>
            <w:tcBorders>
              <w:top w:val="nil"/>
              <w:left w:val="nil"/>
              <w:right w:val="nil"/>
            </w:tcBorders>
          </w:tcPr>
          <w:p w:rsidR="004F6C16" w:rsidRPr="00E7720D" w:rsidRDefault="00E7720D" w:rsidP="00307006">
            <w:pPr>
              <w:jc w:val="center"/>
              <w:rPr>
                <w:rFonts w:ascii="Times New Roman" w:hAnsi="Times New Roman" w:cs="Times New Roman"/>
              </w:rPr>
            </w:pPr>
            <w:r w:rsidRPr="00E7720D">
              <w:rPr>
                <w:rFonts w:ascii="Times New Roman" w:hAnsi="Times New Roman" w:cs="Times New Roman"/>
              </w:rPr>
              <w:t xml:space="preserve">Form </w:t>
            </w:r>
            <w:r w:rsidR="00432344">
              <w:rPr>
                <w:rFonts w:ascii="Times New Roman" w:hAnsi="Times New Roman" w:cs="Times New Roman"/>
              </w:rPr>
              <w:t>2</w:t>
            </w:r>
          </w:p>
          <w:p w:rsidR="004F6C16" w:rsidRDefault="00E7720D" w:rsidP="008D384D">
            <w:pPr>
              <w:jc w:val="right"/>
            </w:pPr>
            <w:r w:rsidRPr="00E7720D">
              <w:rPr>
                <w:rFonts w:ascii="Times New Roman" w:hAnsi="Times New Roman" w:cs="Times New Roman"/>
              </w:rPr>
              <w:t xml:space="preserve">Rule </w:t>
            </w:r>
            <w:r w:rsidR="008D384D">
              <w:rPr>
                <w:rFonts w:ascii="Times New Roman" w:hAnsi="Times New Roman" w:cs="Times New Roman"/>
              </w:rPr>
              <w:t>9</w:t>
            </w:r>
            <w:r w:rsidR="00432344">
              <w:rPr>
                <w:rFonts w:ascii="Times New Roman" w:hAnsi="Times New Roman" w:cs="Times New Roman"/>
              </w:rPr>
              <w:t>9(1)</w:t>
            </w:r>
          </w:p>
        </w:tc>
      </w:tr>
      <w:tr w:rsidR="00307006" w:rsidTr="00083B41">
        <w:tc>
          <w:tcPr>
            <w:tcW w:w="9242" w:type="dxa"/>
            <w:tcBorders>
              <w:bottom w:val="single" w:sz="4" w:space="0" w:color="auto"/>
            </w:tcBorders>
          </w:tcPr>
          <w:p w:rsidR="00307006" w:rsidRPr="00DA5432" w:rsidRDefault="00307006" w:rsidP="00307006">
            <w:pPr>
              <w:jc w:val="center"/>
            </w:pP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BANKRUPTCY ACT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(CHAPTER 20)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</w:rPr>
            </w:pPr>
            <w:r w:rsidRPr="00DA5432">
              <w:rPr>
                <w:rFonts w:ascii="Times New Roman" w:hAnsi="Times New Roman" w:cs="Times New Roman"/>
                <w:b/>
              </w:rPr>
              <w:t>BANKRUPTCY RULES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</w:rPr>
            </w:pPr>
          </w:p>
          <w:p w:rsidR="00307006" w:rsidRPr="00DA5432" w:rsidRDefault="008D384D" w:rsidP="003070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the High Court of the Republic of Singapore</w:t>
            </w:r>
          </w:p>
          <w:p w:rsidR="00307006" w:rsidRDefault="00307006" w:rsidP="00307006">
            <w:pPr>
              <w:jc w:val="center"/>
              <w:rPr>
                <w:rFonts w:ascii="Times New Roman" w:hAnsi="Times New Roman" w:cs="Times New Roman"/>
              </w:rPr>
            </w:pPr>
          </w:p>
          <w:p w:rsidR="00C318EF" w:rsidRDefault="00C318EF" w:rsidP="00C31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Bankruptcy</w:t>
            </w:r>
            <w:r>
              <w:rPr>
                <w:rFonts w:ascii="Times New Roman" w:hAnsi="Times New Roman" w:cs="Times New Roman"/>
              </w:rPr>
              <w:tab/>
              <w:t>)</w:t>
            </w:r>
          </w:p>
          <w:p w:rsidR="00C318EF" w:rsidRDefault="00C318EF" w:rsidP="00C31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O.S. No.</w:t>
            </w:r>
            <w:r>
              <w:rPr>
                <w:rFonts w:ascii="Times New Roman" w:hAnsi="Times New Roman" w:cs="Times New Roman"/>
              </w:rPr>
              <w:tab/>
              <w:t>)</w:t>
            </w:r>
          </w:p>
          <w:p w:rsidR="00C318EF" w:rsidRDefault="00C318EF" w:rsidP="00C31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 20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)</w:t>
            </w:r>
          </w:p>
          <w:p w:rsidR="00C318EF" w:rsidRDefault="00C318EF" w:rsidP="00C318EF">
            <w:pPr>
              <w:rPr>
                <w:rFonts w:ascii="Times New Roman" w:hAnsi="Times New Roman" w:cs="Times New Roman"/>
              </w:rPr>
            </w:pPr>
          </w:p>
          <w:p w:rsidR="00C318EF" w:rsidRDefault="00C318EF" w:rsidP="00C31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In the matter of the Bankruptcy Act (Cap. 20)</w:t>
            </w:r>
          </w:p>
          <w:p w:rsidR="003F7FA6" w:rsidRDefault="003F7FA6" w:rsidP="00C318EF">
            <w:pPr>
              <w:rPr>
                <w:rFonts w:ascii="Times New Roman" w:hAnsi="Times New Roman" w:cs="Times New Roman"/>
              </w:rPr>
            </w:pPr>
          </w:p>
          <w:p w:rsidR="003F7FA6" w:rsidRDefault="003F7FA6" w:rsidP="00C31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    And</w:t>
            </w:r>
          </w:p>
          <w:p w:rsidR="003F7FA6" w:rsidRDefault="003F7FA6" w:rsidP="00C31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In the matter of </w:t>
            </w:r>
          </w:p>
          <w:p w:rsidR="003F7FA6" w:rsidRDefault="003F7FA6" w:rsidP="00C318EF">
            <w:pPr>
              <w:rPr>
                <w:rFonts w:ascii="Times New Roman" w:hAnsi="Times New Roman" w:cs="Times New Roman"/>
              </w:rPr>
            </w:pPr>
          </w:p>
          <w:p w:rsidR="00C318EF" w:rsidRDefault="003F7FA6" w:rsidP="00C31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Between</w:t>
            </w:r>
          </w:p>
          <w:p w:rsidR="003F7FA6" w:rsidRDefault="003F7FA6" w:rsidP="00C318EF">
            <w:pPr>
              <w:rPr>
                <w:rFonts w:ascii="Times New Roman" w:hAnsi="Times New Roman" w:cs="Times New Roman"/>
              </w:rPr>
            </w:pPr>
          </w:p>
          <w:p w:rsidR="003F7FA6" w:rsidRDefault="003F7FA6" w:rsidP="00C31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…Plaintiff</w:t>
            </w:r>
          </w:p>
          <w:p w:rsidR="003F7FA6" w:rsidRDefault="003F7FA6" w:rsidP="00C318EF">
            <w:pPr>
              <w:rPr>
                <w:rFonts w:ascii="Times New Roman" w:hAnsi="Times New Roman" w:cs="Times New Roman"/>
              </w:rPr>
            </w:pPr>
          </w:p>
          <w:p w:rsidR="003F7FA6" w:rsidRDefault="003F7FA6" w:rsidP="003F7F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    And</w:t>
            </w:r>
          </w:p>
          <w:p w:rsidR="003F7FA6" w:rsidRDefault="003F7FA6" w:rsidP="00C318EF">
            <w:pPr>
              <w:rPr>
                <w:rFonts w:ascii="Times New Roman" w:hAnsi="Times New Roman" w:cs="Times New Roman"/>
              </w:rPr>
            </w:pPr>
          </w:p>
          <w:p w:rsidR="003F7FA6" w:rsidRPr="00DA5432" w:rsidRDefault="003F7FA6" w:rsidP="00C31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…Defendant</w:t>
            </w:r>
          </w:p>
          <w:p w:rsidR="003F7FA6" w:rsidRDefault="003F7FA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F7FA6" w:rsidRDefault="003F7FA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07006" w:rsidRPr="00DA5432" w:rsidRDefault="003F7FA6" w:rsidP="003F7FA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CREDITOR’S BANKRUPTCY APPLICATION</w:t>
            </w:r>
          </w:p>
          <w:p w:rsidR="00307006" w:rsidRDefault="00307006" w:rsidP="00307006">
            <w:pPr>
              <w:jc w:val="both"/>
              <w:rPr>
                <w:rFonts w:ascii="Times New Roman" w:hAnsi="Times New Roman" w:cs="Times New Roman"/>
              </w:rPr>
            </w:pPr>
          </w:p>
          <w:p w:rsidR="003F7FA6" w:rsidRDefault="003F7FA6" w:rsidP="00EB232D">
            <w:pPr>
              <w:ind w:left="709" w:firstLine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Let all parties concerned attend before the Judge (or Registrar) in chambers on </w:t>
            </w:r>
            <w:r w:rsidR="00B332F8">
              <w:rPr>
                <w:rFonts w:ascii="Times New Roman" w:hAnsi="Times New Roman" w:cs="Times New Roman"/>
              </w:rPr>
              <w:t xml:space="preserve">           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332F8">
              <w:rPr>
                <w:rFonts w:ascii="Times New Roman" w:hAnsi="Times New Roman" w:cs="Times New Roman"/>
              </w:rPr>
              <w:t xml:space="preserve">                      </w:t>
            </w:r>
            <w:r>
              <w:rPr>
                <w:rFonts w:ascii="Times New Roman" w:hAnsi="Times New Roman" w:cs="Times New Roman"/>
              </w:rPr>
              <w:t>(date/time) on the hearing of the application by the plaintiff that</w:t>
            </w:r>
          </w:p>
          <w:p w:rsidR="003F7FA6" w:rsidRDefault="003F7FA6" w:rsidP="00432344">
            <w:pPr>
              <w:ind w:firstLine="720"/>
              <w:rPr>
                <w:rFonts w:ascii="Times New Roman" w:hAnsi="Times New Roman" w:cs="Times New Roman"/>
              </w:rPr>
            </w:pPr>
          </w:p>
          <w:p w:rsidR="003F7FA6" w:rsidRDefault="003F7FA6" w:rsidP="00432344">
            <w:pPr>
              <w:ind w:firstLine="720"/>
              <w:rPr>
                <w:rFonts w:ascii="Times New Roman" w:hAnsi="Times New Roman" w:cs="Times New Roman"/>
              </w:rPr>
            </w:pPr>
          </w:p>
          <w:p w:rsidR="003F7FA6" w:rsidRDefault="003F7FA6" w:rsidP="003F7F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bankruptcy order be made against</w:t>
            </w:r>
            <w:r w:rsidRPr="003F7FA6">
              <w:rPr>
                <w:rFonts w:ascii="Times New Roman" w:hAnsi="Times New Roman" w:cs="Times New Roman"/>
                <w:i/>
              </w:rPr>
              <w:t xml:space="preserve"> (state name of defendant)</w:t>
            </w:r>
          </w:p>
          <w:p w:rsidR="003F7FA6" w:rsidRDefault="003F7FA6" w:rsidP="003F7FA6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</w:p>
          <w:p w:rsidR="003F7FA6" w:rsidRDefault="003F7FA6" w:rsidP="003F7F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B2261">
              <w:rPr>
                <w:rFonts w:ascii="Times New Roman" w:hAnsi="Times New Roman" w:cs="Times New Roman"/>
                <w:i/>
              </w:rPr>
              <w:t>(</w:t>
            </w:r>
            <w:proofErr w:type="gramStart"/>
            <w:r w:rsidRPr="007B2261">
              <w:rPr>
                <w:rFonts w:ascii="Times New Roman" w:hAnsi="Times New Roman" w:cs="Times New Roman"/>
                <w:i/>
              </w:rPr>
              <w:t>state</w:t>
            </w:r>
            <w:proofErr w:type="gramEnd"/>
            <w:r w:rsidRPr="007B2261">
              <w:rPr>
                <w:rFonts w:ascii="Times New Roman" w:hAnsi="Times New Roman" w:cs="Times New Roman"/>
                <w:i/>
              </w:rPr>
              <w:t xml:space="preserve"> name of trustee of bankruptcy)</w:t>
            </w:r>
            <w:r>
              <w:rPr>
                <w:rFonts w:ascii="Times New Roman" w:hAnsi="Times New Roman" w:cs="Times New Roman"/>
              </w:rPr>
              <w:t xml:space="preserve"> be appointed as trustee of the bankruptcy estate whose certificate of consent to act is annexed hereto.</w:t>
            </w:r>
          </w:p>
          <w:p w:rsidR="003F7FA6" w:rsidRDefault="003F7FA6" w:rsidP="003F7FA6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3F7FA6" w:rsidRDefault="003F7FA6" w:rsidP="003F7FA6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307006" w:rsidRPr="00DA5432" w:rsidRDefault="00307006" w:rsidP="00307006">
            <w:pPr>
              <w:ind w:firstLine="720"/>
              <w:rPr>
                <w:rFonts w:ascii="Times New Roman" w:hAnsi="Times New Roman" w:cs="Times New Roman"/>
              </w:rPr>
            </w:pPr>
          </w:p>
          <w:p w:rsidR="00307006" w:rsidRPr="00DA5432" w:rsidRDefault="00307006" w:rsidP="00307006">
            <w:pPr>
              <w:ind w:firstLine="720"/>
              <w:rPr>
                <w:rFonts w:ascii="Times New Roman" w:hAnsi="Times New Roman" w:cs="Times New Roman"/>
              </w:rPr>
            </w:pPr>
            <w:r w:rsidRPr="00DA5432">
              <w:rPr>
                <w:rFonts w:ascii="Times New Roman" w:hAnsi="Times New Roman" w:cs="Times New Roman"/>
              </w:rPr>
              <w:t>Dated this         day of                  20    .</w:t>
            </w:r>
          </w:p>
          <w:p w:rsidR="00307006" w:rsidRPr="00DA5432" w:rsidRDefault="00307006" w:rsidP="00307006">
            <w:pPr>
              <w:ind w:firstLine="720"/>
              <w:rPr>
                <w:rFonts w:ascii="Times New Roman" w:hAnsi="Times New Roman" w:cs="Times New Roman"/>
              </w:rPr>
            </w:pPr>
          </w:p>
          <w:p w:rsidR="00307006" w:rsidRPr="00DA5432" w:rsidRDefault="00307006" w:rsidP="00307006">
            <w:pPr>
              <w:ind w:firstLine="720"/>
              <w:rPr>
                <w:rFonts w:ascii="Times New Roman" w:hAnsi="Times New Roman" w:cs="Times New Roman"/>
              </w:rPr>
            </w:pPr>
          </w:p>
          <w:p w:rsidR="00307006" w:rsidRPr="00DA5432" w:rsidRDefault="00307006">
            <w:pPr>
              <w:rPr>
                <w:rFonts w:ascii="Times New Roman" w:hAnsi="Times New Roman" w:cs="Times New Roman"/>
              </w:rPr>
            </w:pPr>
            <w:r w:rsidRPr="00DA5432">
              <w:rPr>
                <w:rFonts w:ascii="Times New Roman" w:hAnsi="Times New Roman" w:cs="Times New Roman"/>
              </w:rPr>
              <w:tab/>
            </w:r>
            <w:r w:rsidR="003F7FA6">
              <w:rPr>
                <w:rFonts w:ascii="Times New Roman" w:hAnsi="Times New Roman" w:cs="Times New Roman"/>
              </w:rPr>
              <w:tab/>
            </w:r>
            <w:r w:rsidR="003F7FA6">
              <w:rPr>
                <w:rFonts w:ascii="Times New Roman" w:hAnsi="Times New Roman" w:cs="Times New Roman"/>
              </w:rPr>
              <w:tab/>
            </w:r>
            <w:r w:rsidR="003F7FA6">
              <w:rPr>
                <w:rFonts w:ascii="Times New Roman" w:hAnsi="Times New Roman" w:cs="Times New Roman"/>
              </w:rPr>
              <w:tab/>
            </w:r>
            <w:r w:rsidRPr="00DA5432">
              <w:rPr>
                <w:rFonts w:ascii="Times New Roman" w:hAnsi="Times New Roman" w:cs="Times New Roman"/>
              </w:rPr>
              <w:tab/>
            </w:r>
            <w:r w:rsidRPr="00DA5432">
              <w:rPr>
                <w:rFonts w:ascii="Times New Roman" w:hAnsi="Times New Roman" w:cs="Times New Roman"/>
              </w:rPr>
              <w:tab/>
            </w:r>
            <w:r w:rsidRPr="00DA5432">
              <w:rPr>
                <w:rFonts w:ascii="Times New Roman" w:hAnsi="Times New Roman" w:cs="Times New Roman"/>
              </w:rPr>
              <w:tab/>
            </w:r>
            <w:r w:rsidRPr="00DA5432">
              <w:rPr>
                <w:rFonts w:ascii="Times New Roman" w:hAnsi="Times New Roman" w:cs="Times New Roman"/>
              </w:rPr>
              <w:tab/>
            </w:r>
            <w:r w:rsidRPr="00DA5432">
              <w:rPr>
                <w:rFonts w:ascii="Times New Roman" w:hAnsi="Times New Roman" w:cs="Times New Roman"/>
              </w:rPr>
              <w:tab/>
            </w:r>
            <w:r w:rsidRPr="00DA5432">
              <w:rPr>
                <w:rFonts w:ascii="Times New Roman" w:hAnsi="Times New Roman" w:cs="Times New Roman"/>
              </w:rPr>
              <w:tab/>
            </w:r>
            <w:r w:rsidR="003F7FA6">
              <w:rPr>
                <w:rFonts w:ascii="Times New Roman" w:hAnsi="Times New Roman" w:cs="Times New Roman"/>
              </w:rPr>
              <w:t>Registrar</w:t>
            </w:r>
          </w:p>
          <w:p w:rsidR="00307006" w:rsidRPr="00DA5432" w:rsidRDefault="00307006">
            <w:pPr>
              <w:rPr>
                <w:rFonts w:ascii="Times New Roman" w:hAnsi="Times New Roman" w:cs="Times New Roman"/>
              </w:rPr>
            </w:pPr>
          </w:p>
          <w:p w:rsidR="00083B41" w:rsidRPr="00DA5432" w:rsidRDefault="00083B41" w:rsidP="00083B41">
            <w:pPr>
              <w:rPr>
                <w:rFonts w:ascii="Times New Roman" w:hAnsi="Times New Roman" w:cs="Times New Roman"/>
                <w:i/>
              </w:rPr>
            </w:pPr>
          </w:p>
        </w:tc>
      </w:tr>
    </w:tbl>
    <w:p w:rsidR="005545C9" w:rsidRDefault="005545C9"/>
    <w:p w:rsidR="005645A0" w:rsidRDefault="005645A0"/>
    <w:p w:rsidR="005645A0" w:rsidRDefault="005645A0"/>
    <w:p w:rsidR="005645A0" w:rsidRDefault="005645A0"/>
    <w:p w:rsidR="005645A0" w:rsidRDefault="005645A0"/>
    <w:p w:rsidR="005645A0" w:rsidRDefault="005645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B2261" w:rsidTr="007B2261">
        <w:tc>
          <w:tcPr>
            <w:tcW w:w="9242" w:type="dxa"/>
          </w:tcPr>
          <w:p w:rsidR="007B2261" w:rsidRDefault="005645A0" w:rsidP="005645A0">
            <w:pPr>
              <w:jc w:val="center"/>
              <w:rPr>
                <w:rFonts w:ascii="Times New Roman" w:hAnsi="Times New Roman" w:cs="Times New Roman"/>
              </w:rPr>
            </w:pPr>
            <w:r w:rsidRPr="005645A0">
              <w:rPr>
                <w:rFonts w:ascii="Times New Roman" w:hAnsi="Times New Roman" w:cs="Times New Roman"/>
                <w:i/>
              </w:rPr>
              <w:t>Memorandum to be subscribed on the summons.</w:t>
            </w:r>
          </w:p>
          <w:p w:rsidR="005645A0" w:rsidRDefault="005645A0" w:rsidP="005645A0">
            <w:pPr>
              <w:jc w:val="center"/>
              <w:rPr>
                <w:rFonts w:ascii="Times New Roman" w:hAnsi="Times New Roman" w:cs="Times New Roman"/>
              </w:rPr>
            </w:pPr>
          </w:p>
          <w:p w:rsidR="005645A0" w:rsidRDefault="005C10DB" w:rsidP="005C10DB">
            <w:pPr>
              <w:ind w:left="709" w:right="37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      </w:t>
            </w:r>
            <w:r w:rsidR="005645A0">
              <w:rPr>
                <w:rFonts w:ascii="Times New Roman" w:hAnsi="Times New Roman" w:cs="Times New Roman"/>
              </w:rPr>
              <w:t xml:space="preserve">This summons is taken out by </w:t>
            </w:r>
            <w:r w:rsidR="00B332F8">
              <w:rPr>
                <w:rFonts w:ascii="Times New Roman" w:hAnsi="Times New Roman" w:cs="Times New Roman"/>
              </w:rPr>
              <w:t xml:space="preserve">        </w:t>
            </w:r>
            <w:r w:rsidR="005645A0">
              <w:rPr>
                <w:rFonts w:ascii="Times New Roman" w:hAnsi="Times New Roman" w:cs="Times New Roman"/>
              </w:rPr>
              <w:t xml:space="preserve"> </w:t>
            </w:r>
            <w:r w:rsidR="00B332F8">
              <w:rPr>
                <w:rFonts w:ascii="Times New Roman" w:hAnsi="Times New Roman" w:cs="Times New Roman"/>
              </w:rPr>
              <w:t xml:space="preserve">     </w:t>
            </w:r>
            <w:r w:rsidR="005645A0">
              <w:rPr>
                <w:rFonts w:ascii="Times New Roman" w:hAnsi="Times New Roman" w:cs="Times New Roman"/>
              </w:rPr>
              <w:t xml:space="preserve">of </w:t>
            </w:r>
            <w:r w:rsidR="00B332F8">
              <w:rPr>
                <w:rFonts w:ascii="Times New Roman" w:hAnsi="Times New Roman" w:cs="Times New Roman"/>
              </w:rPr>
              <w:t xml:space="preserve">                                                         </w:t>
            </w:r>
            <w:r w:rsidR="005645A0">
              <w:rPr>
                <w:rFonts w:ascii="Times New Roman" w:hAnsi="Times New Roman" w:cs="Times New Roman"/>
              </w:rPr>
              <w:t>solicitor for the said plaintiff who</w:t>
            </w:r>
            <w:r w:rsidR="00B24AB0">
              <w:rPr>
                <w:rFonts w:ascii="Times New Roman" w:hAnsi="Times New Roman" w:cs="Times New Roman"/>
              </w:rPr>
              <w:t>se</w:t>
            </w:r>
            <w:r w:rsidR="005645A0">
              <w:rPr>
                <w:rFonts w:ascii="Times New Roman" w:hAnsi="Times New Roman" w:cs="Times New Roman"/>
              </w:rPr>
              <w:t xml:space="preserve"> address is </w:t>
            </w:r>
            <w:r w:rsidR="00B332F8">
              <w:rPr>
                <w:rFonts w:ascii="Times New Roman" w:hAnsi="Times New Roman" w:cs="Times New Roman"/>
              </w:rPr>
              <w:t xml:space="preserve">                                                                               </w:t>
            </w:r>
            <w:r w:rsidR="005645A0">
              <w:rPr>
                <w:rFonts w:ascii="Times New Roman" w:hAnsi="Times New Roman" w:cs="Times New Roman"/>
              </w:rPr>
              <w:t xml:space="preserve">[or where the plaintiff sues in person]. This summons is taken out by the said plaintiff who resides at  </w:t>
            </w:r>
            <w:r w:rsidR="00B332F8">
              <w:rPr>
                <w:rFonts w:ascii="Times New Roman" w:hAnsi="Times New Roman" w:cs="Times New Roman"/>
              </w:rPr>
              <w:t xml:space="preserve">                                                            </w:t>
            </w:r>
            <w:r w:rsidR="005645A0">
              <w:rPr>
                <w:rFonts w:ascii="Times New Roman" w:hAnsi="Times New Roman" w:cs="Times New Roman"/>
              </w:rPr>
              <w:t>and is [</w:t>
            </w:r>
            <w:r w:rsidR="005645A0" w:rsidRPr="005645A0">
              <w:rPr>
                <w:rFonts w:ascii="Times New Roman" w:hAnsi="Times New Roman" w:cs="Times New Roman"/>
                <w:i/>
              </w:rPr>
              <w:t>state occupation</w:t>
            </w:r>
            <w:r w:rsidR="005645A0">
              <w:rPr>
                <w:rFonts w:ascii="Times New Roman" w:hAnsi="Times New Roman" w:cs="Times New Roman"/>
              </w:rPr>
              <w:t>] and [</w:t>
            </w:r>
            <w:r w:rsidR="005645A0" w:rsidRPr="005645A0">
              <w:rPr>
                <w:rFonts w:ascii="Times New Roman" w:hAnsi="Times New Roman" w:cs="Times New Roman"/>
                <w:i/>
              </w:rPr>
              <w:t>if the plaintiff does not reside within the jurisdiction</w:t>
            </w:r>
            <w:r w:rsidR="005645A0">
              <w:rPr>
                <w:rFonts w:ascii="Times New Roman" w:hAnsi="Times New Roman" w:cs="Times New Roman"/>
              </w:rPr>
              <w:t>] who</w:t>
            </w:r>
            <w:r w:rsidR="00B24AB0">
              <w:rPr>
                <w:rFonts w:ascii="Times New Roman" w:hAnsi="Times New Roman" w:cs="Times New Roman"/>
              </w:rPr>
              <w:t>se</w:t>
            </w:r>
            <w:r w:rsidR="005645A0">
              <w:rPr>
                <w:rFonts w:ascii="Times New Roman" w:hAnsi="Times New Roman" w:cs="Times New Roman"/>
              </w:rPr>
              <w:t xml:space="preserve"> address for service is </w:t>
            </w:r>
          </w:p>
          <w:p w:rsidR="005645A0" w:rsidRDefault="005645A0" w:rsidP="005645A0">
            <w:pPr>
              <w:jc w:val="both"/>
              <w:rPr>
                <w:rFonts w:ascii="Times New Roman" w:hAnsi="Times New Roman" w:cs="Times New Roman"/>
              </w:rPr>
            </w:pPr>
          </w:p>
          <w:p w:rsidR="005645A0" w:rsidRDefault="005645A0" w:rsidP="005645A0">
            <w:pPr>
              <w:jc w:val="both"/>
              <w:rPr>
                <w:rFonts w:ascii="Times New Roman" w:hAnsi="Times New Roman" w:cs="Times New Roman"/>
              </w:rPr>
            </w:pPr>
          </w:p>
          <w:p w:rsidR="005C10DB" w:rsidRDefault="005C10DB" w:rsidP="005C10DB">
            <w:pPr>
              <w:ind w:left="709" w:right="37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      </w:t>
            </w:r>
            <w:r w:rsidRPr="00B332F8">
              <w:rPr>
                <w:rFonts w:ascii="Times New Roman" w:hAnsi="Times New Roman" w:cs="Times New Roman"/>
                <w:i/>
              </w:rPr>
              <w:t>Note</w:t>
            </w:r>
            <w:r>
              <w:rPr>
                <w:rFonts w:ascii="Times New Roman" w:hAnsi="Times New Roman" w:cs="Times New Roman"/>
              </w:rPr>
              <w:t>: This summons shall be served together with an affidavit in support of the application. This summons may not be served more than 6 calendar months after the above date unless renewed by order of the court.</w:t>
            </w:r>
          </w:p>
          <w:p w:rsidR="005C10DB" w:rsidRDefault="005C10DB" w:rsidP="005C10DB">
            <w:pPr>
              <w:jc w:val="both"/>
              <w:rPr>
                <w:rFonts w:ascii="Times New Roman" w:hAnsi="Times New Roman" w:cs="Times New Roman"/>
              </w:rPr>
            </w:pPr>
          </w:p>
          <w:p w:rsidR="005645A0" w:rsidRDefault="005645A0" w:rsidP="005C10DB">
            <w:pPr>
              <w:ind w:left="709" w:right="37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Endorsement</w:t>
            </w:r>
          </w:p>
          <w:p w:rsidR="005645A0" w:rsidRDefault="005645A0" w:rsidP="005C10DB">
            <w:pPr>
              <w:ind w:left="709" w:right="379"/>
              <w:jc w:val="both"/>
              <w:rPr>
                <w:rFonts w:ascii="Times New Roman" w:hAnsi="Times New Roman" w:cs="Times New Roman"/>
              </w:rPr>
            </w:pPr>
          </w:p>
          <w:p w:rsidR="005645A0" w:rsidRDefault="005645A0" w:rsidP="005C10DB">
            <w:pPr>
              <w:ind w:left="709" w:right="37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5C10DB"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>This application has been filed in court on the         day of             20   .</w:t>
            </w:r>
          </w:p>
          <w:p w:rsidR="005645A0" w:rsidRDefault="005645A0" w:rsidP="005C10DB">
            <w:pPr>
              <w:ind w:left="709" w:right="379"/>
              <w:jc w:val="both"/>
              <w:rPr>
                <w:rFonts w:ascii="Times New Roman" w:hAnsi="Times New Roman" w:cs="Times New Roman"/>
              </w:rPr>
            </w:pPr>
          </w:p>
          <w:p w:rsidR="005645A0" w:rsidRDefault="005645A0" w:rsidP="005C10DB">
            <w:pPr>
              <w:ind w:left="709" w:right="37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5C10DB"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>If you intend to oppose this application you must not later than 3 days before the day fixed for hearing –</w:t>
            </w:r>
          </w:p>
          <w:p w:rsidR="005645A0" w:rsidRPr="00F04355" w:rsidRDefault="005645A0" w:rsidP="00BD5662">
            <w:pPr>
              <w:pStyle w:val="ListParagraph"/>
              <w:numPr>
                <w:ilvl w:val="0"/>
                <w:numId w:val="2"/>
              </w:numPr>
              <w:ind w:left="1843" w:right="379" w:hanging="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file in court a notice specifying the grounds on which you object to the </w:t>
            </w:r>
            <w:r w:rsidRPr="00F04355">
              <w:rPr>
                <w:rFonts w:ascii="Times New Roman" w:hAnsi="Times New Roman" w:cs="Times New Roman"/>
              </w:rPr>
              <w:t>making of a bankruptcy order;</w:t>
            </w:r>
          </w:p>
          <w:p w:rsidR="005645A0" w:rsidRPr="00F04355" w:rsidRDefault="005645A0" w:rsidP="00BD5662">
            <w:pPr>
              <w:pStyle w:val="ListParagraph"/>
              <w:numPr>
                <w:ilvl w:val="0"/>
                <w:numId w:val="2"/>
              </w:numPr>
              <w:ind w:left="1843" w:right="379" w:hanging="425"/>
              <w:jc w:val="both"/>
              <w:rPr>
                <w:rFonts w:ascii="Times New Roman" w:hAnsi="Times New Roman" w:cs="Times New Roman"/>
              </w:rPr>
            </w:pPr>
            <w:r w:rsidRPr="00F04355">
              <w:rPr>
                <w:rFonts w:ascii="Times New Roman" w:hAnsi="Times New Roman" w:cs="Times New Roman"/>
              </w:rPr>
              <w:t>send a copy of the notice to the plaintiff or his solicitor at the abovementioned address; and</w:t>
            </w:r>
          </w:p>
          <w:p w:rsidR="005645A0" w:rsidRPr="00F04355" w:rsidRDefault="005645A0" w:rsidP="00BD5662">
            <w:pPr>
              <w:pStyle w:val="ListParagraph"/>
              <w:numPr>
                <w:ilvl w:val="0"/>
                <w:numId w:val="2"/>
              </w:numPr>
              <w:ind w:left="1843" w:right="379" w:hanging="425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F04355">
              <w:rPr>
                <w:rFonts w:ascii="Times New Roman" w:hAnsi="Times New Roman" w:cs="Times New Roman"/>
              </w:rPr>
              <w:t>send</w:t>
            </w:r>
            <w:proofErr w:type="gramEnd"/>
            <w:r w:rsidRPr="00F04355">
              <w:rPr>
                <w:rFonts w:ascii="Times New Roman" w:hAnsi="Times New Roman" w:cs="Times New Roman"/>
              </w:rPr>
              <w:t xml:space="preserve"> a copy of the notice to the Official Assignee at </w:t>
            </w:r>
            <w:r w:rsidR="00B332F8" w:rsidRPr="00F04355">
              <w:rPr>
                <w:rFonts w:ascii="Times New Roman" w:hAnsi="Times New Roman" w:cs="Times New Roman"/>
              </w:rPr>
              <w:t>45 Maxwell Road #07-11, the URA Centre (East Wing), Singapore 069118</w:t>
            </w:r>
            <w:r w:rsidRPr="00F04355">
              <w:rPr>
                <w:rFonts w:ascii="Times New Roman" w:hAnsi="Times New Roman" w:cs="Times New Roman"/>
              </w:rPr>
              <w:t>.</w:t>
            </w:r>
          </w:p>
          <w:p w:rsidR="005645A0" w:rsidRPr="00F04355" w:rsidRDefault="005645A0" w:rsidP="005C10DB">
            <w:pPr>
              <w:ind w:left="709" w:right="379"/>
              <w:jc w:val="both"/>
              <w:rPr>
                <w:rFonts w:ascii="Times New Roman" w:hAnsi="Times New Roman" w:cs="Times New Roman"/>
              </w:rPr>
            </w:pPr>
          </w:p>
          <w:p w:rsidR="005645A0" w:rsidRPr="00F04355" w:rsidRDefault="005645A0" w:rsidP="005C10DB">
            <w:pPr>
              <w:ind w:left="709" w:right="379"/>
              <w:jc w:val="both"/>
              <w:rPr>
                <w:rFonts w:ascii="Times New Roman" w:hAnsi="Times New Roman" w:cs="Times New Roman"/>
              </w:rPr>
            </w:pPr>
          </w:p>
          <w:p w:rsidR="005645A0" w:rsidRDefault="005645A0" w:rsidP="005C10DB">
            <w:pPr>
              <w:ind w:left="709" w:right="379"/>
              <w:jc w:val="both"/>
              <w:rPr>
                <w:rFonts w:ascii="Times New Roman" w:hAnsi="Times New Roman" w:cs="Times New Roman"/>
              </w:rPr>
            </w:pPr>
            <w:r w:rsidRPr="00F04355">
              <w:rPr>
                <w:rFonts w:ascii="Times New Roman" w:hAnsi="Times New Roman" w:cs="Times New Roman"/>
              </w:rPr>
              <w:tab/>
            </w:r>
            <w:r w:rsidR="005C10DB" w:rsidRPr="00F04355">
              <w:rPr>
                <w:rFonts w:ascii="Times New Roman" w:hAnsi="Times New Roman" w:cs="Times New Roman"/>
              </w:rPr>
              <w:t xml:space="preserve">      </w:t>
            </w:r>
            <w:r w:rsidRPr="00F04355">
              <w:rPr>
                <w:rFonts w:ascii="Times New Roman" w:hAnsi="Times New Roman" w:cs="Times New Roman"/>
              </w:rPr>
              <w:t>If a defendant does</w:t>
            </w:r>
            <w:r>
              <w:rPr>
                <w:rFonts w:ascii="Times New Roman" w:hAnsi="Times New Roman" w:cs="Times New Roman"/>
              </w:rPr>
              <w:t xml:space="preserve"> not attend personally or by his counsel or solicitor at the time and place abovementioned such order will be made as the court may think just and expedient.</w:t>
            </w:r>
          </w:p>
          <w:p w:rsidR="005645A0" w:rsidRDefault="005645A0" w:rsidP="005645A0">
            <w:pPr>
              <w:jc w:val="both"/>
              <w:rPr>
                <w:rFonts w:ascii="Times New Roman" w:hAnsi="Times New Roman" w:cs="Times New Roman"/>
              </w:rPr>
            </w:pPr>
          </w:p>
          <w:p w:rsidR="005645A0" w:rsidRPr="005645A0" w:rsidRDefault="005645A0" w:rsidP="005645A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B2261" w:rsidRDefault="007B2261">
      <w:bookmarkStart w:id="0" w:name="_GoBack"/>
      <w:bookmarkEnd w:id="0"/>
    </w:p>
    <w:sectPr w:rsidR="007B2261" w:rsidSect="00DA5432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33783"/>
    <w:multiLevelType w:val="hybridMultilevel"/>
    <w:tmpl w:val="58344566"/>
    <w:lvl w:ilvl="0" w:tplc="D7BCC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9A6029"/>
    <w:multiLevelType w:val="hybridMultilevel"/>
    <w:tmpl w:val="58344566"/>
    <w:lvl w:ilvl="0" w:tplc="D7BCC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F05840"/>
    <w:multiLevelType w:val="hybridMultilevel"/>
    <w:tmpl w:val="439883A0"/>
    <w:lvl w:ilvl="0" w:tplc="E7B83B74">
      <w:start w:val="1"/>
      <w:numFmt w:val="lowerLetter"/>
      <w:lvlText w:val="(%1)"/>
      <w:lvlJc w:val="left"/>
      <w:pPr>
        <w:ind w:left="113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55" w:hanging="360"/>
      </w:pPr>
    </w:lvl>
    <w:lvl w:ilvl="2" w:tplc="4809001B" w:tentative="1">
      <w:start w:val="1"/>
      <w:numFmt w:val="lowerRoman"/>
      <w:lvlText w:val="%3."/>
      <w:lvlJc w:val="right"/>
      <w:pPr>
        <w:ind w:left="2575" w:hanging="180"/>
      </w:pPr>
    </w:lvl>
    <w:lvl w:ilvl="3" w:tplc="4809000F" w:tentative="1">
      <w:start w:val="1"/>
      <w:numFmt w:val="decimal"/>
      <w:lvlText w:val="%4."/>
      <w:lvlJc w:val="left"/>
      <w:pPr>
        <w:ind w:left="3295" w:hanging="360"/>
      </w:pPr>
    </w:lvl>
    <w:lvl w:ilvl="4" w:tplc="48090019" w:tentative="1">
      <w:start w:val="1"/>
      <w:numFmt w:val="lowerLetter"/>
      <w:lvlText w:val="%5."/>
      <w:lvlJc w:val="left"/>
      <w:pPr>
        <w:ind w:left="4015" w:hanging="360"/>
      </w:pPr>
    </w:lvl>
    <w:lvl w:ilvl="5" w:tplc="4809001B" w:tentative="1">
      <w:start w:val="1"/>
      <w:numFmt w:val="lowerRoman"/>
      <w:lvlText w:val="%6."/>
      <w:lvlJc w:val="right"/>
      <w:pPr>
        <w:ind w:left="4735" w:hanging="180"/>
      </w:pPr>
    </w:lvl>
    <w:lvl w:ilvl="6" w:tplc="4809000F" w:tentative="1">
      <w:start w:val="1"/>
      <w:numFmt w:val="decimal"/>
      <w:lvlText w:val="%7."/>
      <w:lvlJc w:val="left"/>
      <w:pPr>
        <w:ind w:left="5455" w:hanging="360"/>
      </w:pPr>
    </w:lvl>
    <w:lvl w:ilvl="7" w:tplc="48090019" w:tentative="1">
      <w:start w:val="1"/>
      <w:numFmt w:val="lowerLetter"/>
      <w:lvlText w:val="%8."/>
      <w:lvlJc w:val="left"/>
      <w:pPr>
        <w:ind w:left="6175" w:hanging="360"/>
      </w:pPr>
    </w:lvl>
    <w:lvl w:ilvl="8" w:tplc="4809001B" w:tentative="1">
      <w:start w:val="1"/>
      <w:numFmt w:val="lowerRoman"/>
      <w:lvlText w:val="%9."/>
      <w:lvlJc w:val="right"/>
      <w:pPr>
        <w:ind w:left="689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06"/>
    <w:rsid w:val="00083329"/>
    <w:rsid w:val="00083B41"/>
    <w:rsid w:val="00180084"/>
    <w:rsid w:val="002750A1"/>
    <w:rsid w:val="00307006"/>
    <w:rsid w:val="003F7FA6"/>
    <w:rsid w:val="004144E9"/>
    <w:rsid w:val="00432344"/>
    <w:rsid w:val="00476CB5"/>
    <w:rsid w:val="004F6C16"/>
    <w:rsid w:val="005545C9"/>
    <w:rsid w:val="005645A0"/>
    <w:rsid w:val="005C10DB"/>
    <w:rsid w:val="007A3893"/>
    <w:rsid w:val="007B2261"/>
    <w:rsid w:val="008D384D"/>
    <w:rsid w:val="009C38B6"/>
    <w:rsid w:val="00B24AB0"/>
    <w:rsid w:val="00B332F8"/>
    <w:rsid w:val="00B46F94"/>
    <w:rsid w:val="00BD5662"/>
    <w:rsid w:val="00BE2D9D"/>
    <w:rsid w:val="00C318EF"/>
    <w:rsid w:val="00DA5432"/>
    <w:rsid w:val="00E7720D"/>
    <w:rsid w:val="00EB232D"/>
    <w:rsid w:val="00F0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B8884-E503-4191-91B0-1AF4F5325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CHUA (IPTO)</dc:creator>
  <cp:lastModifiedBy>Jonathan CHUA (MLAW)</cp:lastModifiedBy>
  <cp:revision>2</cp:revision>
  <cp:lastPrinted>2015-06-15T06:59:00Z</cp:lastPrinted>
  <dcterms:created xsi:type="dcterms:W3CDTF">2016-07-18T03:54:00Z</dcterms:created>
  <dcterms:modified xsi:type="dcterms:W3CDTF">2016-07-18T03:54:00Z</dcterms:modified>
</cp:coreProperties>
</file>