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1EC9AB" w14:textId="074C5F48" w:rsidR="007C63A2" w:rsidRPr="007C63A2" w:rsidRDefault="005B76B9" w:rsidP="005B76B9">
      <w:pPr>
        <w:rPr>
          <w:rFonts w:hint="eastAsia"/>
          <w:b/>
          <w:bCs/>
        </w:rPr>
      </w:pPr>
      <w:r w:rsidRPr="005B76B9">
        <w:rPr>
          <w:b/>
          <w:bCs/>
        </w:rPr>
        <w:t>T</w:t>
      </w:r>
      <w:r w:rsidRPr="005B76B9">
        <w:rPr>
          <w:rFonts w:hint="eastAsia"/>
          <w:b/>
          <w:bCs/>
        </w:rPr>
        <w:t xml:space="preserve">heory 1: standard setting </w:t>
      </w:r>
      <w:r w:rsidRPr="005B76B9">
        <w:rPr>
          <w:b/>
          <w:bCs/>
        </w:rPr>
        <w:t>triggered</w:t>
      </w:r>
      <w:r w:rsidRPr="005B76B9">
        <w:rPr>
          <w:rFonts w:hint="eastAsia"/>
          <w:b/>
          <w:bCs/>
        </w:rPr>
        <w:t xml:space="preserve"> by AI quality</w:t>
      </w:r>
      <w:r w:rsidR="007C63A2">
        <w:rPr>
          <w:rFonts w:hint="eastAsia"/>
          <w:b/>
          <w:bCs/>
        </w:rPr>
        <w:t xml:space="preserve"> (decision parameter: how good my answer would be)</w:t>
      </w:r>
    </w:p>
    <w:p w14:paraId="29CF4B9D" w14:textId="066E6B80" w:rsidR="005B76B9" w:rsidRDefault="005B76B9" w:rsidP="005B76B9">
      <w:r>
        <w:rPr>
          <w:rFonts w:hint="eastAsia"/>
        </w:rPr>
        <w:t>AI quality -&gt; standard setting -&gt; human answer quality</w:t>
      </w:r>
    </w:p>
    <w:p w14:paraId="00053E47" w14:textId="0C90A691" w:rsidR="005B76B9" w:rsidRDefault="005B76B9" w:rsidP="005B76B9">
      <w:pPr>
        <w:rPr>
          <w:rFonts w:hint="eastAsia"/>
        </w:rPr>
      </w:pPr>
      <w:r>
        <w:t>H</w:t>
      </w:r>
      <w:r>
        <w:rPr>
          <w:rFonts w:hint="eastAsia"/>
        </w:rPr>
        <w:t xml:space="preserve">igh-quality standard -&gt; anchoring -&gt; human-AI similarity </w:t>
      </w:r>
    </w:p>
    <w:p w14:paraId="6432D134" w14:textId="508AD9A4" w:rsidR="005B76B9" w:rsidRPr="007C63A2" w:rsidRDefault="005B76B9" w:rsidP="005B76B9">
      <w:pPr>
        <w:rPr>
          <w:color w:val="7F7F7F" w:themeColor="text1" w:themeTint="80"/>
        </w:rPr>
      </w:pPr>
      <w:r w:rsidRPr="007C63A2">
        <w:rPr>
          <w:color w:val="7F7F7F" w:themeColor="text1" w:themeTint="80"/>
        </w:rPr>
        <w:t>H</w:t>
      </w:r>
      <w:r w:rsidRPr="007C63A2">
        <w:rPr>
          <w:rFonts w:hint="eastAsia"/>
          <w:color w:val="7F7F7F" w:themeColor="text1" w:themeTint="80"/>
        </w:rPr>
        <w:t xml:space="preserve">igh-quality standard -&gt; </w:t>
      </w:r>
      <w:r w:rsidRPr="007C63A2">
        <w:rPr>
          <w:rFonts w:hint="eastAsia"/>
          <w:color w:val="7F7F7F" w:themeColor="text1" w:themeTint="80"/>
        </w:rPr>
        <w:t>differentiation</w:t>
      </w:r>
      <w:r w:rsidRPr="007C63A2">
        <w:rPr>
          <w:rFonts w:hint="eastAsia"/>
          <w:color w:val="7F7F7F" w:themeColor="text1" w:themeTint="80"/>
        </w:rPr>
        <w:t xml:space="preserve"> -&gt; human-AI similarity </w:t>
      </w:r>
    </w:p>
    <w:p w14:paraId="4C37EFA6" w14:textId="2E7600B0" w:rsidR="005B76B9" w:rsidRDefault="005B76B9" w:rsidP="005B76B9">
      <w:pPr>
        <w:rPr>
          <w:rFonts w:hint="eastAsia"/>
        </w:rPr>
      </w:pPr>
    </w:p>
    <w:p w14:paraId="55C78632" w14:textId="77777777" w:rsidR="005B76B9" w:rsidRDefault="005B76B9"/>
    <w:p w14:paraId="1B336237" w14:textId="256184DC" w:rsidR="005B76B9" w:rsidRPr="005B76B9" w:rsidRDefault="005B76B9">
      <w:pPr>
        <w:rPr>
          <w:rFonts w:hint="eastAsia"/>
          <w:b/>
          <w:bCs/>
        </w:rPr>
      </w:pPr>
      <w:r w:rsidRPr="005B76B9">
        <w:rPr>
          <w:rFonts w:hint="eastAsia"/>
          <w:b/>
          <w:bCs/>
        </w:rPr>
        <w:t>Theory 2: anchoring triggered by AI quality</w:t>
      </w:r>
      <w:r w:rsidR="007C63A2">
        <w:rPr>
          <w:rFonts w:hint="eastAsia"/>
          <w:b/>
          <w:bCs/>
        </w:rPr>
        <w:t xml:space="preserve"> (decision parameter: what content and direction should be in my answer)</w:t>
      </w:r>
    </w:p>
    <w:p w14:paraId="3F55EC8E" w14:textId="473E82B2" w:rsidR="005B76B9" w:rsidRDefault="005B76B9">
      <w:pPr>
        <w:rPr>
          <w:rFonts w:hint="eastAsia"/>
        </w:rPr>
      </w:pPr>
      <w:r>
        <w:rPr>
          <w:rFonts w:hint="eastAsia"/>
        </w:rPr>
        <w:t xml:space="preserve">AI </w:t>
      </w:r>
      <w:r>
        <w:t>quality</w:t>
      </w:r>
      <w:r>
        <w:rPr>
          <w:rFonts w:hint="eastAsia"/>
        </w:rPr>
        <w:t xml:space="preserve"> -&gt; anchoring -&gt; human-AI similarity increased -&gt; human answer quality</w:t>
      </w:r>
    </w:p>
    <w:sectPr w:rsidR="005B7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B9"/>
    <w:rsid w:val="0019727D"/>
    <w:rsid w:val="001D588A"/>
    <w:rsid w:val="00384BD2"/>
    <w:rsid w:val="00482DDB"/>
    <w:rsid w:val="005B42F7"/>
    <w:rsid w:val="005B76B9"/>
    <w:rsid w:val="005F32EB"/>
    <w:rsid w:val="007A35C3"/>
    <w:rsid w:val="007C63A2"/>
    <w:rsid w:val="008268B1"/>
    <w:rsid w:val="00836821"/>
    <w:rsid w:val="008734E1"/>
    <w:rsid w:val="00A7285C"/>
    <w:rsid w:val="00AC38BA"/>
    <w:rsid w:val="00BC66A7"/>
    <w:rsid w:val="00D7052B"/>
    <w:rsid w:val="00F2258F"/>
    <w:rsid w:val="00F5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8D561"/>
  <w15:chartTrackingRefBased/>
  <w15:docId w15:val="{E26FB134-CA40-2B49-A3DD-7FAF06E4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ntent">
    <w:name w:val="Table content"/>
    <w:next w:val="Normal"/>
    <w:qFormat/>
    <w:rsid w:val="001D588A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7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CHEN</dc:creator>
  <cp:keywords/>
  <dc:description/>
  <cp:lastModifiedBy>Dylan CHEN</cp:lastModifiedBy>
  <cp:revision>1</cp:revision>
  <dcterms:created xsi:type="dcterms:W3CDTF">2026-08-29T03:24:00Z</dcterms:created>
  <dcterms:modified xsi:type="dcterms:W3CDTF">2026-08-29T10:27:00Z</dcterms:modified>
</cp:coreProperties>
</file>