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(1) travel_times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计算特定地震相位的旅行时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modelgeo_show: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根据输入参数，显示出相应模型和成像区域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iofile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</w:p>
    <w:p>
      <w:pPr>
        <w:pStyle w:val="Normal"/>
        <w:spacing w:lineRule="auto" w:line="360"/>
        <w:jc w:val="both"/>
        <w:rPr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9. read_seish5: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格式的地震数据，对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文件的格式有固定的要求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10. read_stations: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IRIS text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格式的地震台站信息，获取台站的名称、位置信息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11. read_velocity: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读入均匀或层状介质的速度、层厚度信息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12. read_seissac: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SAC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</w:t>
      </w:r>
      <w:bookmarkStart w:id="1" w:name="__DdeLink__573_250292968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地震数据</w:t>
      </w:r>
      <w:bookmarkEnd w:id="1"/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13. read_catalog: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IRIS text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格式的地震目录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>14. read_seis: main function to read seismic data of different formats (by calling different sub-functions)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15. read_staname: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读取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数据文件中的台站名和台站数目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16. read_seismat: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读取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MAT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格式的地震数据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17. output_cataext1: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输出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text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格式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catalog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文件，适用于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GMT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画图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(4) seismic_modeling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用于地震正演模拟的函数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读入均匀或层状介质模型参数文件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速度、密度、层厚度、衰减、起始深度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plotmodel: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显示模型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 gsynwhomo: </w:t>
      </w:r>
      <w:bookmarkStart w:id="2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2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geod2cart: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将经纬度、海拔高度转化为笛卡尔坐标，使用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wgs84Ellipsoid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地理坐标系统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callyifdp: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计算层状介质的每一层界面（包括介质自由表面—起始深度）的深度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dnorm_mdn: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去除和获取数据的整体趋势，通过减去滑动时窗中的中位数来实现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显示波剖面，及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3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3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dispwflstk: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叠加并显示一定时窗内，波形的线性叠加结果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13. show_spectrogram: display the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14. ispectrogram/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ispectrogram_1: display the </w:t>
      </w:r>
      <w:bookmarkStart w:id="4" w:name="__DdeLink__579_706560269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seismogram</w:t>
      </w:r>
      <w:bookmarkEnd w:id="4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and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dispwfscn_m: 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 dispwfscn_mn: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台站按震源接收器的直线距离依次排列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间距为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plot_evesta: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显示地震台站和地震事件的平面分布图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1.3 mgrsprofdisp: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剖面，并于地震目录中的结果对比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1.4 event_optm: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寻找偏移结果中的地震事件，采用时间、空间间隔的方式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1.5 extractevt: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寻找偏移结果中的地震事件，提取距离地震目录中的事件一定时间范围内的偏移最大值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1.6 locreson: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寻找偏移结果中的地震事件，提取在一定空间范围内持续一段时间的事件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1.7 findefmg: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寻找偏移结果中的地震事件，采用阈值和间隔时间的方式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1.8 gchkrs: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1.9 profdisppw: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剖面，并与地震目录中的地震事件一一对应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1.10 gpltlocrs: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在偏移记录上显示对应的定位结果（对应局部峰值）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1.11 mcm_genei: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读入各种数据，生成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Fortran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程序所需的输入文件，并运行相应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1.12 gene_soup: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生成偏移成像点的位置信息，并输出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需要的对应二进制文件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1.13 gene_traveltime: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生成旅行时表，并根据需要决定是否输出旅行时表二进制文件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1.14 gene_wavetime: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根据输入的波形数据生成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需要的波形二进制文件，并提取其对应的旅行时表并输出相应二进制文件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1.15 gene_migpara: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所需的文本格式参数文件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1.16 runmcm_matlab_test: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根据输入的地震位置运行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matlab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测试版本，会显示偏移剖面及记录剖面，用于判断偏移结果的好坏，可用于测试参数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如频率和时窗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的选择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1.17 waveform_migration_kernel: </w:t>
      </w:r>
      <w:bookmarkStart w:id="5" w:name="__DdeLink__559_2185641371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bookmarkEnd w:id="5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use P+S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1.18 waveform_migration_kernel_x: 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 use only one phase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1.19 mcm_test_para.m: run MCM on a single position (soure location) to obtain the stacking trace to test the MCM parameters, such as frequency band, window size and seismic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1.20 get_earthquake: obtain the specified earthquake information from the catalog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1.21 mcm_test_freqband: test mcm results on different frequency bands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1.22 stkcorrcoef: calculate correlation coefficient matrix and stack the Ccs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1.23 waveforms_show: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台站名和时间同时显示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1.24 gene_mcmifiles: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MCM Fortran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程序需要的各种参数文件（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e.g. traveltime table, waveform file, soupos file, migpara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1.25 detmst0: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生成搜索的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orgin times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序列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800985" cy="351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6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6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(10) noise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噪音有关函数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(11) wavelet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子波相关函数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(12) seismic source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(14) data_process</w:t>
      </w:r>
    </w:p>
    <w:p>
      <w:pPr>
        <w:pStyle w:val="Normal"/>
        <w:spacing w:lineRule="auto" w:line="360"/>
        <w:jc w:val="both"/>
        <w:rPr/>
      </w:pPr>
      <w:r>
        <w:rPr/>
        <w:t>一般性数据处理函数</w:t>
      </w:r>
    </w:p>
    <w:p>
      <w:pPr>
        <w:pStyle w:val="Normal"/>
        <w:spacing w:lineRule="auto" w:line="360"/>
        <w:jc w:val="both"/>
        <w:rPr/>
      </w:pPr>
      <w:r>
        <w:rPr/>
        <w:t xml:space="preserve">1. sltordotpsta: </w:t>
      </w:r>
      <w:r>
        <w:rPr/>
        <w:t>按照与</w:t>
      </w:r>
      <w:bookmarkStart w:id="7" w:name="__DdeLink__581_842682726"/>
      <w:r>
        <w:rPr/>
        <w:t>特定</w:t>
      </w:r>
      <w:bookmarkEnd w:id="7"/>
      <w:r>
        <w:rPr/>
        <w:t>点的距离排列地震台站</w:t>
      </w:r>
    </w:p>
    <w:p>
      <w:pPr>
        <w:pStyle w:val="Normal"/>
        <w:spacing w:lineRule="auto" w:line="360"/>
        <w:jc w:val="both"/>
        <w:rPr/>
      </w:pPr>
      <w:r>
        <w:rPr/>
        <w:t xml:space="preserve">2. stanamnum: </w:t>
      </w:r>
      <w:r>
        <w:rPr/>
        <w:t>计算在输入的</w:t>
      </w:r>
      <w:r>
        <w:rPr/>
        <w:t>HFD5</w:t>
      </w:r>
      <w:r>
        <w:rPr/>
        <w:t>文件里，在特定</w:t>
      </w:r>
      <w:r>
        <w:rPr/>
        <w:t>station</w:t>
      </w:r>
      <w:r>
        <w:rPr/>
        <w:t>文件中的台站的数目和名称</w:t>
      </w:r>
    </w:p>
    <w:p>
      <w:pPr>
        <w:pStyle w:val="Normal"/>
        <w:spacing w:lineRule="auto" w:line="360"/>
        <w:jc w:val="both"/>
        <w:rPr/>
      </w:pPr>
      <w:r>
        <w:rPr/>
        <w:t>3. wave_extract: extract waveforms along arrival times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(15) seismology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地震学相关函数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 xml:space="preserve">1. check_stations: </w:t>
      </w: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检测地震台站在一年中</w:t>
      </w:r>
      <w:hyperlink r:id="rId12">
        <w:r>
          <w:rPr>
            <w:rStyle w:val="ListLabel1"/>
            <w:rFonts w:ascii="Liberation Serif" w:hAnsi="Liberation Serif" w:cs="Lohit Devanagari"/>
            <w:b w:val="false"/>
            <w:bCs w:val="false"/>
            <w:i w:val="false"/>
            <w:iCs w:val="false"/>
            <w:strike w:val="false"/>
            <w:dstrike w:val="false"/>
            <w:color w:val="00000A"/>
            <w:kern w:val="0"/>
            <w:sz w:val="24"/>
            <w:szCs w:val="24"/>
            <w:u w:val="none"/>
            <w:effect w:val="none"/>
            <w:lang w:val="en-GB" w:eastAsia="zh-CN" w:bidi="hi-IN"/>
          </w:rPr>
          <w:t>某个时间段是否有数据</w:t>
        </w:r>
      </w:hyperlink>
    </w:p>
    <w:p>
      <w:pPr>
        <w:pStyle w:val="Normal"/>
        <w:spacing w:lineRule="auto" w:line="360"/>
        <w:jc w:val="both"/>
        <w:rPr/>
      </w:pP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2. catana_dist: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计算并显示地震目录中的地震时间距某点的距离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kern w:val="0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2">
    <w:name w:val="ListLabel 2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3">
    <w:name w:val="ListLabel 3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4">
    <w:name w:val="ListLabel 4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5">
    <w:name w:val="ListLabel 5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766</TotalTime>
  <Application>LibreOffice/6.0.7.3$Linux_X86_64 LibreOffice_project/00m0$Build-3</Application>
  <Pages>9</Pages>
  <Words>3541</Words>
  <Characters>6514</Characters>
  <CharactersWithSpaces>7005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creator/>
  <dc:description/>
  <dc:language>en-GB</dc:language>
  <cp:lastModifiedBy/>
  <dcterms:modified xsi:type="dcterms:W3CDTF">2019-12-01T11:05:49Z</dcterms:modified>
  <cp:revision>313</cp:revision>
  <dc:subject/>
  <dc:title/>
</cp:coreProperties>
</file>