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AD2C6" w14:textId="77777777" w:rsidR="007C4BBD" w:rsidRPr="00F014F4" w:rsidRDefault="007C4BBD" w:rsidP="007C4BBD">
      <w:pPr>
        <w:jc w:val="center"/>
        <w:rPr>
          <w:rFonts w:ascii="Times New Roman" w:hAnsi="Times New Roman"/>
          <w:b/>
        </w:rPr>
      </w:pPr>
    </w:p>
    <w:p w14:paraId="4FA4CA86" w14:textId="77777777" w:rsidR="007C4BBD" w:rsidRPr="00F014F4" w:rsidRDefault="007C4BBD" w:rsidP="007C4BBD">
      <w:pPr>
        <w:pBdr>
          <w:top w:val="single" w:sz="12" w:space="1" w:color="auto"/>
          <w:left w:val="single" w:sz="12" w:space="1" w:color="auto"/>
          <w:bottom w:val="single" w:sz="12" w:space="1" w:color="auto"/>
          <w:right w:val="single" w:sz="12" w:space="1" w:color="auto"/>
        </w:pBdr>
        <w:tabs>
          <w:tab w:val="left" w:pos="3600"/>
        </w:tabs>
        <w:ind w:left="142" w:right="98"/>
        <w:jc w:val="both"/>
        <w:rPr>
          <w:rFonts w:ascii="Times New Roman" w:hAnsi="Times New Roman"/>
          <w:b/>
          <w:sz w:val="12"/>
        </w:rPr>
      </w:pPr>
    </w:p>
    <w:p w14:paraId="7FFA534A" w14:textId="56B38C14" w:rsidR="005B4909" w:rsidRPr="00917295" w:rsidRDefault="005B4909" w:rsidP="005B4909">
      <w:pPr>
        <w:pBdr>
          <w:top w:val="single" w:sz="12" w:space="1" w:color="auto"/>
          <w:left w:val="single" w:sz="12" w:space="1" w:color="auto"/>
          <w:bottom w:val="single" w:sz="12" w:space="1" w:color="auto"/>
          <w:right w:val="single" w:sz="12" w:space="1" w:color="auto"/>
        </w:pBdr>
        <w:tabs>
          <w:tab w:val="left" w:pos="3690"/>
        </w:tabs>
        <w:ind w:left="142" w:right="98"/>
        <w:jc w:val="both"/>
        <w:rPr>
          <w:rFonts w:ascii="Times New Roman" w:hAnsi="Times New Roman"/>
          <w:b/>
          <w:color w:val="4472C4" w:themeColor="accent5"/>
        </w:rPr>
      </w:pPr>
      <w:r w:rsidRPr="00917295">
        <w:rPr>
          <w:rFonts w:ascii="Times New Roman" w:hAnsi="Times New Roman"/>
          <w:b/>
          <w:color w:val="4472C4" w:themeColor="accent5"/>
        </w:rPr>
        <w:t xml:space="preserve"> Name</w:t>
      </w:r>
      <w:r w:rsidR="00CF69A0">
        <w:rPr>
          <w:rFonts w:ascii="Times New Roman" w:hAnsi="Times New Roman"/>
          <w:b/>
          <w:color w:val="4472C4" w:themeColor="accent5"/>
        </w:rPr>
        <w:t xml:space="preserve">: </w:t>
      </w:r>
      <w:r w:rsidRPr="00917295">
        <w:rPr>
          <w:rFonts w:ascii="Times New Roman" w:hAnsi="Times New Roman"/>
          <w:b/>
          <w:color w:val="4472C4" w:themeColor="accent5"/>
        </w:rPr>
        <w:tab/>
      </w:r>
      <w:r w:rsidR="00B90A81">
        <w:rPr>
          <w:rFonts w:ascii="Times New Roman" w:hAnsi="Times New Roman" w:hint="eastAsia"/>
          <w:b/>
          <w:color w:val="4472C4" w:themeColor="accent5"/>
          <w:lang w:eastAsia="zh-CN"/>
        </w:rPr>
        <w:t>CHENG</w:t>
      </w:r>
      <w:r w:rsidR="00B90A81">
        <w:rPr>
          <w:rFonts w:ascii="Times New Roman" w:hAnsi="Times New Roman"/>
          <w:b/>
          <w:color w:val="4472C4" w:themeColor="accent5"/>
        </w:rPr>
        <w:t xml:space="preserve"> Yunfeng</w:t>
      </w:r>
    </w:p>
    <w:p w14:paraId="415A2B34" w14:textId="77777777" w:rsidR="005B4909" w:rsidRPr="00917295" w:rsidRDefault="005B4909" w:rsidP="005B4909">
      <w:pPr>
        <w:pBdr>
          <w:top w:val="single" w:sz="12" w:space="1" w:color="auto"/>
          <w:left w:val="single" w:sz="12" w:space="1" w:color="auto"/>
          <w:bottom w:val="single" w:sz="12" w:space="1" w:color="auto"/>
          <w:right w:val="single" w:sz="12" w:space="1" w:color="auto"/>
        </w:pBdr>
        <w:tabs>
          <w:tab w:val="left" w:pos="3690"/>
        </w:tabs>
        <w:ind w:left="142" w:right="98"/>
        <w:jc w:val="both"/>
        <w:rPr>
          <w:rFonts w:ascii="Times New Roman" w:hAnsi="Times New Roman"/>
          <w:b/>
          <w:color w:val="4472C4" w:themeColor="accent5"/>
        </w:rPr>
      </w:pPr>
    </w:p>
    <w:p w14:paraId="3B384454" w14:textId="545B09A2" w:rsidR="005B4909" w:rsidRPr="00917295" w:rsidRDefault="005B4909" w:rsidP="005B4909">
      <w:pPr>
        <w:pBdr>
          <w:top w:val="single" w:sz="12" w:space="1" w:color="auto"/>
          <w:left w:val="single" w:sz="12" w:space="1" w:color="auto"/>
          <w:bottom w:val="single" w:sz="12" w:space="1" w:color="auto"/>
          <w:right w:val="single" w:sz="12" w:space="1" w:color="auto"/>
        </w:pBdr>
        <w:tabs>
          <w:tab w:val="left" w:pos="3690"/>
        </w:tabs>
        <w:ind w:left="142" w:right="98"/>
        <w:jc w:val="both"/>
        <w:rPr>
          <w:rFonts w:ascii="Times New Roman" w:hAnsi="Times New Roman"/>
          <w:b/>
          <w:color w:val="4472C4" w:themeColor="accent5"/>
        </w:rPr>
      </w:pPr>
      <w:r w:rsidRPr="00917295">
        <w:rPr>
          <w:rFonts w:ascii="Times New Roman" w:hAnsi="Times New Roman"/>
          <w:b/>
          <w:color w:val="4472C4" w:themeColor="accent5"/>
        </w:rPr>
        <w:t xml:space="preserve"> </w:t>
      </w:r>
      <w:r w:rsidR="00CF69A0">
        <w:rPr>
          <w:rFonts w:ascii="Times New Roman" w:hAnsi="Times New Roman"/>
          <w:b/>
          <w:color w:val="4472C4" w:themeColor="accent5"/>
        </w:rPr>
        <w:t>Lu</w:t>
      </w:r>
      <w:r w:rsidR="00E14F97">
        <w:rPr>
          <w:rFonts w:ascii="Times New Roman" w:hAnsi="Times New Roman"/>
          <w:b/>
          <w:color w:val="4472C4" w:themeColor="accent5"/>
        </w:rPr>
        <w:t>m</w:t>
      </w:r>
      <w:r w:rsidR="00CF69A0">
        <w:rPr>
          <w:rFonts w:ascii="Times New Roman" w:hAnsi="Times New Roman"/>
          <w:b/>
          <w:color w:val="4472C4" w:themeColor="accent5"/>
        </w:rPr>
        <w:t xml:space="preserve">iNUS Account: </w:t>
      </w:r>
      <w:r w:rsidRPr="00917295">
        <w:rPr>
          <w:rFonts w:ascii="Times New Roman" w:hAnsi="Times New Roman"/>
          <w:b/>
          <w:color w:val="4472C4" w:themeColor="accent5"/>
        </w:rPr>
        <w:tab/>
      </w:r>
      <w:r w:rsidR="00B90A81">
        <w:rPr>
          <w:rFonts w:ascii="Times New Roman" w:hAnsi="Times New Roman"/>
          <w:b/>
          <w:color w:val="4472C4" w:themeColor="accent5"/>
        </w:rPr>
        <w:t>A0215320Y</w:t>
      </w:r>
    </w:p>
    <w:p w14:paraId="78A22D91" w14:textId="77777777" w:rsidR="005B4909" w:rsidRPr="00917295" w:rsidRDefault="005B4909" w:rsidP="005B4909">
      <w:pPr>
        <w:pBdr>
          <w:top w:val="single" w:sz="12" w:space="1" w:color="auto"/>
          <w:left w:val="single" w:sz="12" w:space="1" w:color="auto"/>
          <w:bottom w:val="single" w:sz="12" w:space="1" w:color="auto"/>
          <w:right w:val="single" w:sz="12" w:space="1" w:color="auto"/>
        </w:pBdr>
        <w:tabs>
          <w:tab w:val="left" w:pos="3690"/>
        </w:tabs>
        <w:ind w:left="142" w:right="98"/>
        <w:jc w:val="both"/>
        <w:rPr>
          <w:rFonts w:ascii="Times New Roman" w:hAnsi="Times New Roman"/>
          <w:b/>
          <w:color w:val="4472C4" w:themeColor="accent5"/>
        </w:rPr>
      </w:pPr>
      <w:r w:rsidRPr="00917295">
        <w:rPr>
          <w:rFonts w:ascii="Times New Roman" w:hAnsi="Times New Roman"/>
          <w:b/>
          <w:color w:val="4472C4" w:themeColor="accent5"/>
        </w:rPr>
        <w:t xml:space="preserve"> </w:t>
      </w:r>
    </w:p>
    <w:p w14:paraId="00BB18D4" w14:textId="31C5797B" w:rsidR="005B4909" w:rsidRPr="00917295" w:rsidRDefault="005B4909" w:rsidP="005B4909">
      <w:pPr>
        <w:pBdr>
          <w:top w:val="single" w:sz="12" w:space="1" w:color="auto"/>
          <w:left w:val="single" w:sz="12" w:space="1" w:color="auto"/>
          <w:bottom w:val="single" w:sz="12" w:space="1" w:color="auto"/>
          <w:right w:val="single" w:sz="12" w:space="1" w:color="auto"/>
        </w:pBdr>
        <w:tabs>
          <w:tab w:val="left" w:pos="3690"/>
        </w:tabs>
        <w:ind w:left="142" w:right="98"/>
        <w:jc w:val="both"/>
        <w:rPr>
          <w:rFonts w:ascii="Times New Roman" w:hAnsi="Times New Roman"/>
          <w:b/>
          <w:color w:val="4472C4" w:themeColor="accent5"/>
        </w:rPr>
      </w:pPr>
      <w:r w:rsidRPr="00917295">
        <w:rPr>
          <w:rFonts w:ascii="Times New Roman" w:hAnsi="Times New Roman"/>
          <w:b/>
          <w:color w:val="4472C4" w:themeColor="accent5"/>
        </w:rPr>
        <w:t xml:space="preserve"> </w:t>
      </w:r>
      <w:r w:rsidR="00CF69A0">
        <w:rPr>
          <w:rFonts w:ascii="Times New Roman" w:hAnsi="Times New Roman"/>
          <w:b/>
          <w:color w:val="4472C4" w:themeColor="accent5"/>
        </w:rPr>
        <w:t xml:space="preserve">Email: </w:t>
      </w:r>
      <w:r w:rsidRPr="00917295">
        <w:rPr>
          <w:rFonts w:ascii="Times New Roman" w:hAnsi="Times New Roman"/>
          <w:b/>
          <w:color w:val="4472C4" w:themeColor="accent5"/>
        </w:rPr>
        <w:t xml:space="preserve"> </w:t>
      </w:r>
      <w:r w:rsidRPr="00917295">
        <w:rPr>
          <w:rFonts w:ascii="Times New Roman" w:hAnsi="Times New Roman"/>
          <w:b/>
          <w:color w:val="4472C4" w:themeColor="accent5"/>
        </w:rPr>
        <w:tab/>
      </w:r>
      <w:r w:rsidR="00B90A81">
        <w:rPr>
          <w:rFonts w:ascii="Times New Roman" w:hAnsi="Times New Roman"/>
          <w:b/>
          <w:color w:val="4472C4" w:themeColor="accent5"/>
        </w:rPr>
        <w:t>e0535410@u.nus.edu</w:t>
      </w:r>
    </w:p>
    <w:p w14:paraId="24B427F4" w14:textId="77777777" w:rsidR="005B4909" w:rsidRPr="00917295" w:rsidRDefault="005B4909" w:rsidP="005B4909">
      <w:pPr>
        <w:pBdr>
          <w:top w:val="single" w:sz="12" w:space="1" w:color="auto"/>
          <w:left w:val="single" w:sz="12" w:space="1" w:color="auto"/>
          <w:bottom w:val="single" w:sz="12" w:space="1" w:color="auto"/>
          <w:right w:val="single" w:sz="12" w:space="1" w:color="auto"/>
        </w:pBdr>
        <w:tabs>
          <w:tab w:val="left" w:pos="3690"/>
        </w:tabs>
        <w:ind w:left="142" w:right="98"/>
        <w:jc w:val="both"/>
        <w:rPr>
          <w:rFonts w:ascii="Times New Roman" w:hAnsi="Times New Roman"/>
          <w:b/>
          <w:color w:val="4472C4" w:themeColor="accent5"/>
        </w:rPr>
      </w:pPr>
    </w:p>
    <w:p w14:paraId="2E6D7231" w14:textId="1C3A5D57" w:rsidR="005B4909" w:rsidRPr="00917295" w:rsidRDefault="005B4909" w:rsidP="005B4909">
      <w:pPr>
        <w:pBdr>
          <w:top w:val="single" w:sz="12" w:space="1" w:color="auto"/>
          <w:left w:val="single" w:sz="12" w:space="1" w:color="auto"/>
          <w:bottom w:val="single" w:sz="12" w:space="1" w:color="auto"/>
          <w:right w:val="single" w:sz="12" w:space="1" w:color="auto"/>
        </w:pBdr>
        <w:tabs>
          <w:tab w:val="left" w:pos="3690"/>
        </w:tabs>
        <w:ind w:left="142" w:right="98"/>
        <w:jc w:val="both"/>
        <w:rPr>
          <w:rFonts w:ascii="Times New Roman" w:hAnsi="Times New Roman"/>
          <w:b/>
          <w:color w:val="4472C4" w:themeColor="accent5"/>
        </w:rPr>
      </w:pPr>
      <w:r w:rsidRPr="00917295">
        <w:rPr>
          <w:rFonts w:ascii="Times New Roman" w:hAnsi="Times New Roman"/>
          <w:b/>
          <w:color w:val="4472C4" w:themeColor="accent5"/>
        </w:rPr>
        <w:t xml:space="preserve"> </w:t>
      </w:r>
      <w:r w:rsidR="00546678">
        <w:rPr>
          <w:rFonts w:ascii="Times New Roman" w:hAnsi="Times New Roman"/>
          <w:b/>
          <w:color w:val="4472C4" w:themeColor="accent5"/>
        </w:rPr>
        <w:t xml:space="preserve">NRIC / Passport / </w:t>
      </w:r>
      <w:r w:rsidRPr="00917295">
        <w:rPr>
          <w:rFonts w:ascii="Times New Roman" w:hAnsi="Times New Roman"/>
          <w:b/>
          <w:color w:val="4472C4" w:themeColor="accent5"/>
        </w:rPr>
        <w:t>NUS Matriculation No.</w:t>
      </w:r>
      <w:r w:rsidR="00CF69A0">
        <w:rPr>
          <w:rFonts w:ascii="Times New Roman" w:hAnsi="Times New Roman"/>
          <w:b/>
          <w:color w:val="4472C4" w:themeColor="accent5"/>
        </w:rPr>
        <w:t xml:space="preserve">: </w:t>
      </w:r>
      <w:r w:rsidRPr="00917295">
        <w:rPr>
          <w:rFonts w:ascii="Times New Roman" w:hAnsi="Times New Roman"/>
          <w:b/>
          <w:color w:val="4472C4" w:themeColor="accent5"/>
        </w:rPr>
        <w:t xml:space="preserve"> </w:t>
      </w:r>
      <w:r w:rsidR="00B90A81">
        <w:rPr>
          <w:rFonts w:ascii="Times New Roman" w:hAnsi="Times New Roman"/>
          <w:b/>
          <w:color w:val="4472C4" w:themeColor="accent5"/>
        </w:rPr>
        <w:t>E97388794</w:t>
      </w:r>
    </w:p>
    <w:p w14:paraId="37C289C5" w14:textId="77777777" w:rsidR="005B4909" w:rsidRPr="00917295" w:rsidRDefault="00CF69A0" w:rsidP="005B4909">
      <w:pPr>
        <w:pBdr>
          <w:top w:val="single" w:sz="12" w:space="1" w:color="auto"/>
          <w:left w:val="single" w:sz="12" w:space="1" w:color="auto"/>
          <w:bottom w:val="single" w:sz="12" w:space="1" w:color="auto"/>
          <w:right w:val="single" w:sz="12" w:space="1" w:color="auto"/>
        </w:pBdr>
        <w:tabs>
          <w:tab w:val="left" w:pos="3690"/>
        </w:tabs>
        <w:ind w:left="142" w:right="98"/>
        <w:jc w:val="both"/>
        <w:rPr>
          <w:rFonts w:ascii="Times New Roman" w:hAnsi="Times New Roman"/>
          <w:b/>
          <w:color w:val="4472C4" w:themeColor="accent5"/>
        </w:rPr>
      </w:pPr>
      <w:r>
        <w:rPr>
          <w:rFonts w:ascii="Times New Roman" w:hAnsi="Times New Roman"/>
          <w:color w:val="4472C4" w:themeColor="accent5"/>
          <w:sz w:val="20"/>
        </w:rPr>
        <w:t xml:space="preserve"> (</w:t>
      </w:r>
      <w:r w:rsidR="00C24873">
        <w:rPr>
          <w:rFonts w:ascii="Times New Roman" w:hAnsi="Times New Roman"/>
          <w:color w:val="4472C4" w:themeColor="accent5"/>
          <w:sz w:val="20"/>
        </w:rPr>
        <w:t>Choose</w:t>
      </w:r>
      <w:r>
        <w:rPr>
          <w:rFonts w:ascii="Times New Roman" w:hAnsi="Times New Roman"/>
          <w:color w:val="4472C4" w:themeColor="accent5"/>
          <w:sz w:val="20"/>
        </w:rPr>
        <w:t xml:space="preserve"> and</w:t>
      </w:r>
      <w:r w:rsidR="00F832CD" w:rsidRPr="00917295">
        <w:rPr>
          <w:rFonts w:ascii="Times New Roman" w:hAnsi="Times New Roman"/>
          <w:color w:val="4472C4" w:themeColor="accent5"/>
          <w:sz w:val="20"/>
        </w:rPr>
        <w:t xml:space="preserve"> provide </w:t>
      </w:r>
      <w:r w:rsidR="00C24873">
        <w:rPr>
          <w:rFonts w:ascii="Times New Roman" w:hAnsi="Times New Roman"/>
          <w:color w:val="4472C4" w:themeColor="accent5"/>
          <w:sz w:val="20"/>
        </w:rPr>
        <w:t>one</w:t>
      </w:r>
      <w:r w:rsidR="005B4909" w:rsidRPr="00917295">
        <w:rPr>
          <w:rFonts w:ascii="Times New Roman" w:hAnsi="Times New Roman"/>
          <w:color w:val="4472C4" w:themeColor="accent5"/>
          <w:sz w:val="20"/>
        </w:rPr>
        <w:t xml:space="preserve"> applicable)</w:t>
      </w:r>
    </w:p>
    <w:p w14:paraId="3D2C2318" w14:textId="77777777" w:rsidR="007C4BBD" w:rsidRPr="00F014F4" w:rsidRDefault="007C4BBD" w:rsidP="005B4909">
      <w:pPr>
        <w:pBdr>
          <w:top w:val="single" w:sz="12" w:space="1" w:color="auto"/>
          <w:left w:val="single" w:sz="12" w:space="1" w:color="auto"/>
          <w:bottom w:val="single" w:sz="12" w:space="1" w:color="auto"/>
          <w:right w:val="single" w:sz="12" w:space="1" w:color="auto"/>
        </w:pBdr>
        <w:tabs>
          <w:tab w:val="left" w:pos="3600"/>
        </w:tabs>
        <w:ind w:left="142" w:right="98"/>
        <w:jc w:val="both"/>
        <w:rPr>
          <w:rFonts w:ascii="Times New Roman" w:hAnsi="Times New Roman"/>
          <w:sz w:val="12"/>
        </w:rPr>
      </w:pPr>
    </w:p>
    <w:p w14:paraId="614B2DAD" w14:textId="77777777" w:rsidR="007C4BBD" w:rsidRPr="00F014F4" w:rsidRDefault="007C4BBD" w:rsidP="007C4BBD">
      <w:pPr>
        <w:jc w:val="center"/>
        <w:rPr>
          <w:rFonts w:ascii="Times New Roman" w:hAnsi="Times New Roman"/>
          <w:b/>
        </w:rPr>
      </w:pPr>
    </w:p>
    <w:p w14:paraId="155AF9C6" w14:textId="0E9466C5" w:rsidR="00AF03A2" w:rsidRDefault="00AF03A2" w:rsidP="00AF03A2">
      <w:pPr>
        <w:rPr>
          <w:rFonts w:ascii="Times New Roman" w:hAnsi="Times New Roman"/>
          <w:b/>
          <w:color w:val="auto"/>
          <w:sz w:val="36"/>
          <w:szCs w:val="36"/>
        </w:rPr>
      </w:pPr>
      <w:r w:rsidRPr="00AF03A2">
        <w:rPr>
          <w:rFonts w:ascii="Times New Roman" w:hAnsi="Times New Roman"/>
          <w:b/>
          <w:color w:val="auto"/>
          <w:sz w:val="36"/>
          <w:szCs w:val="36"/>
        </w:rPr>
        <w:t xml:space="preserve">1. </w:t>
      </w:r>
      <w:r>
        <w:rPr>
          <w:rFonts w:ascii="Times New Roman" w:hAnsi="Times New Roman"/>
          <w:b/>
          <w:color w:val="auto"/>
          <w:sz w:val="36"/>
          <w:szCs w:val="36"/>
        </w:rPr>
        <w:t>Your personal contribution to the project.</w:t>
      </w:r>
    </w:p>
    <w:p w14:paraId="6E374A09" w14:textId="76B4D4D7" w:rsidR="00AF03A2" w:rsidRDefault="00AF03A2" w:rsidP="00AF03A2">
      <w:pPr>
        <w:rPr>
          <w:rFonts w:ascii="Times New Roman" w:hAnsi="Times New Roman"/>
          <w:bCs/>
          <w:color w:val="00B0F0"/>
          <w:sz w:val="28"/>
          <w:szCs w:val="28"/>
        </w:rPr>
      </w:pPr>
    </w:p>
    <w:p w14:paraId="22F108AD" w14:textId="7FD4547F" w:rsidR="002B4565" w:rsidRDefault="002B4565" w:rsidP="00AF03A2">
      <w:pPr>
        <w:rPr>
          <w:rFonts w:ascii="Times New Roman" w:hAnsi="Times New Roman"/>
          <w:bCs/>
          <w:color w:val="00B0F0"/>
          <w:sz w:val="28"/>
          <w:szCs w:val="28"/>
        </w:rPr>
      </w:pPr>
      <w:r>
        <w:rPr>
          <w:rFonts w:ascii="Times New Roman" w:hAnsi="Times New Roman"/>
          <w:bCs/>
          <w:color w:val="00B0F0"/>
          <w:sz w:val="28"/>
          <w:szCs w:val="28"/>
        </w:rPr>
        <w:t xml:space="preserve">In this project, I came up with some ideas that we can use GAN to do this project, which is a trending method </w:t>
      </w:r>
      <w:r w:rsidR="005A4F3E">
        <w:rPr>
          <w:rFonts w:ascii="Times New Roman" w:hAnsi="Times New Roman"/>
          <w:bCs/>
          <w:color w:val="00B0F0"/>
          <w:sz w:val="28"/>
          <w:szCs w:val="28"/>
        </w:rPr>
        <w:t>but</w:t>
      </w:r>
      <w:r>
        <w:rPr>
          <w:rFonts w:ascii="Times New Roman" w:hAnsi="Times New Roman"/>
          <w:bCs/>
          <w:color w:val="00B0F0"/>
          <w:sz w:val="28"/>
          <w:szCs w:val="28"/>
        </w:rPr>
        <w:t xml:space="preserve"> not covered too much during the class.</w:t>
      </w:r>
    </w:p>
    <w:p w14:paraId="23C22908" w14:textId="0ADF3E63" w:rsidR="002B4565" w:rsidRDefault="002B4565" w:rsidP="00AF03A2">
      <w:pPr>
        <w:rPr>
          <w:rFonts w:ascii="Times New Roman" w:hAnsi="Times New Roman"/>
          <w:bCs/>
          <w:color w:val="00B0F0"/>
          <w:sz w:val="28"/>
          <w:szCs w:val="28"/>
        </w:rPr>
      </w:pPr>
    </w:p>
    <w:p w14:paraId="31690554" w14:textId="239B9EA4" w:rsidR="002B4565" w:rsidRDefault="002B4565" w:rsidP="00AF03A2">
      <w:pPr>
        <w:rPr>
          <w:rFonts w:ascii="Times New Roman" w:hAnsi="Times New Roman"/>
          <w:bCs/>
          <w:color w:val="00B0F0"/>
          <w:sz w:val="28"/>
          <w:szCs w:val="28"/>
        </w:rPr>
      </w:pPr>
      <w:r>
        <w:rPr>
          <w:rFonts w:ascii="Times New Roman" w:hAnsi="Times New Roman"/>
          <w:bCs/>
          <w:color w:val="00B0F0"/>
          <w:sz w:val="28"/>
          <w:szCs w:val="28"/>
        </w:rPr>
        <w:t>I am in charge of the style swapp</w:t>
      </w:r>
      <w:r w:rsidR="00D762B8">
        <w:rPr>
          <w:rFonts w:ascii="Times New Roman" w:hAnsi="Times New Roman"/>
          <w:bCs/>
          <w:color w:val="00B0F0"/>
          <w:sz w:val="28"/>
          <w:szCs w:val="28"/>
        </w:rPr>
        <w:t>ing</w:t>
      </w:r>
      <w:r>
        <w:rPr>
          <w:rFonts w:ascii="Times New Roman" w:hAnsi="Times New Roman"/>
          <w:bCs/>
          <w:color w:val="00B0F0"/>
          <w:sz w:val="28"/>
          <w:szCs w:val="28"/>
        </w:rPr>
        <w:t xml:space="preserve"> part. So</w:t>
      </w:r>
      <w:r w:rsidR="00934488">
        <w:rPr>
          <w:rFonts w:ascii="Times New Roman" w:hAnsi="Times New Roman" w:hint="eastAsia"/>
          <w:bCs/>
          <w:color w:val="00B0F0"/>
          <w:sz w:val="28"/>
          <w:szCs w:val="28"/>
          <w:lang w:eastAsia="zh-CN"/>
        </w:rPr>
        <w:t>,</w:t>
      </w:r>
      <w:r>
        <w:rPr>
          <w:rFonts w:ascii="Times New Roman" w:hAnsi="Times New Roman"/>
          <w:bCs/>
          <w:color w:val="00B0F0"/>
          <w:sz w:val="28"/>
          <w:szCs w:val="28"/>
        </w:rPr>
        <w:t xml:space="preserve"> I use CycleGAN to </w:t>
      </w:r>
      <w:r w:rsidR="000A2225">
        <w:rPr>
          <w:rFonts w:ascii="Times New Roman" w:hAnsi="Times New Roman"/>
          <w:bCs/>
          <w:color w:val="00B0F0"/>
          <w:sz w:val="28"/>
          <w:szCs w:val="28"/>
        </w:rPr>
        <w:t xml:space="preserve">finish </w:t>
      </w:r>
      <w:r w:rsidR="00A0796A">
        <w:rPr>
          <w:rFonts w:ascii="Times New Roman" w:hAnsi="Times New Roman"/>
          <w:bCs/>
          <w:color w:val="00B0F0"/>
          <w:sz w:val="28"/>
          <w:szCs w:val="28"/>
        </w:rPr>
        <w:t>this part.</w:t>
      </w:r>
    </w:p>
    <w:p w14:paraId="604361A1" w14:textId="77777777" w:rsidR="002B4565" w:rsidRPr="002B4565" w:rsidRDefault="002B4565" w:rsidP="00AF03A2">
      <w:pPr>
        <w:rPr>
          <w:rFonts w:ascii="Times New Roman" w:hAnsi="Times New Roman"/>
          <w:bCs/>
          <w:color w:val="00B0F0"/>
          <w:sz w:val="28"/>
          <w:szCs w:val="28"/>
        </w:rPr>
      </w:pPr>
    </w:p>
    <w:p w14:paraId="487BB295" w14:textId="0724F10D" w:rsidR="00B66AA8" w:rsidRDefault="00B66AA8" w:rsidP="00AF03A2">
      <w:pPr>
        <w:rPr>
          <w:rFonts w:ascii="Times New Roman" w:hAnsi="Times New Roman"/>
          <w:b/>
          <w:sz w:val="28"/>
          <w:szCs w:val="28"/>
        </w:rPr>
      </w:pPr>
    </w:p>
    <w:p w14:paraId="2F402291" w14:textId="0CB954FE" w:rsidR="00AF03A2" w:rsidRDefault="00AF03A2" w:rsidP="00AF03A2">
      <w:pPr>
        <w:rPr>
          <w:rFonts w:ascii="Times New Roman" w:hAnsi="Times New Roman"/>
          <w:b/>
          <w:sz w:val="36"/>
          <w:szCs w:val="36"/>
        </w:rPr>
      </w:pPr>
      <w:r>
        <w:rPr>
          <w:rFonts w:ascii="Times New Roman" w:hAnsi="Times New Roman"/>
          <w:b/>
          <w:sz w:val="36"/>
          <w:szCs w:val="36"/>
        </w:rPr>
        <w:t>2. What you have learnt from the project.</w:t>
      </w:r>
    </w:p>
    <w:p w14:paraId="3280E7D4" w14:textId="77777777" w:rsidR="000A2225" w:rsidRDefault="000A2225" w:rsidP="00AF03A2">
      <w:pPr>
        <w:rPr>
          <w:rFonts w:ascii="Times New Roman" w:hAnsi="Times New Roman"/>
          <w:bCs/>
          <w:color w:val="00B0F0"/>
          <w:sz w:val="28"/>
          <w:szCs w:val="28"/>
        </w:rPr>
      </w:pPr>
    </w:p>
    <w:p w14:paraId="7127F79F" w14:textId="38B91ACA" w:rsidR="00934488" w:rsidRDefault="00934488" w:rsidP="00AF03A2">
      <w:pPr>
        <w:rPr>
          <w:rFonts w:ascii="Times New Roman" w:hAnsi="Times New Roman"/>
          <w:bCs/>
          <w:color w:val="00B0F0"/>
          <w:sz w:val="28"/>
          <w:szCs w:val="28"/>
        </w:rPr>
      </w:pPr>
      <w:r>
        <w:rPr>
          <w:rFonts w:ascii="Times New Roman" w:hAnsi="Times New Roman"/>
          <w:bCs/>
          <w:color w:val="00B0F0"/>
          <w:sz w:val="28"/>
          <w:szCs w:val="28"/>
        </w:rPr>
        <w:t>I think it should be generative methods. I come to realize that there are some methods that can generate new things rather than just recognize existing things, which is very interesting. I know that there are VAE and GAN can do these things so far and have read the classic papers in these two fields. But just because our project more focused on GAN, so I pay more attention to the GAN models. Now I think I’m familiar with different GAN’s architecture.</w:t>
      </w:r>
    </w:p>
    <w:p w14:paraId="49A69793" w14:textId="1711C9E2" w:rsidR="000A2225" w:rsidRDefault="000A2225" w:rsidP="00AF03A2">
      <w:pPr>
        <w:rPr>
          <w:rFonts w:ascii="Times New Roman" w:hAnsi="Times New Roman"/>
          <w:bCs/>
          <w:color w:val="00B0F0"/>
          <w:sz w:val="28"/>
          <w:szCs w:val="28"/>
          <w:lang w:val="en-SG" w:eastAsia="zh-CN"/>
        </w:rPr>
      </w:pPr>
    </w:p>
    <w:p w14:paraId="207A9C20" w14:textId="1CED8B61" w:rsidR="000A2225" w:rsidRDefault="000A2225" w:rsidP="00AF03A2">
      <w:pPr>
        <w:rPr>
          <w:rFonts w:ascii="Times New Roman" w:hAnsi="Times New Roman"/>
          <w:bCs/>
          <w:color w:val="00B0F0"/>
          <w:sz w:val="28"/>
          <w:szCs w:val="28"/>
          <w:lang w:val="en-SG" w:eastAsia="zh-CN"/>
        </w:rPr>
      </w:pPr>
      <w:r>
        <w:rPr>
          <w:rFonts w:ascii="Times New Roman" w:hAnsi="Times New Roman"/>
          <w:bCs/>
          <w:color w:val="00B0F0"/>
          <w:sz w:val="28"/>
          <w:szCs w:val="28"/>
          <w:lang w:val="en-SG" w:eastAsia="zh-CN"/>
        </w:rPr>
        <w:t xml:space="preserve">For basic GAN. The input </w:t>
      </w:r>
      <w:r w:rsidR="00934488">
        <w:rPr>
          <w:rFonts w:ascii="Times New Roman" w:hAnsi="Times New Roman"/>
          <w:bCs/>
          <w:color w:val="00B0F0"/>
          <w:sz w:val="28"/>
          <w:szCs w:val="28"/>
          <w:lang w:val="en-SG" w:eastAsia="zh-CN"/>
        </w:rPr>
        <w:t>is</w:t>
      </w:r>
      <w:r>
        <w:rPr>
          <w:rFonts w:ascii="Times New Roman" w:hAnsi="Times New Roman"/>
          <w:bCs/>
          <w:color w:val="00B0F0"/>
          <w:sz w:val="28"/>
          <w:szCs w:val="28"/>
          <w:lang w:val="en-SG" w:eastAsia="zh-CN"/>
        </w:rPr>
        <w:t xml:space="preserve"> noise sample</w:t>
      </w:r>
      <w:r w:rsidR="00934488">
        <w:rPr>
          <w:rFonts w:ascii="Times New Roman" w:hAnsi="Times New Roman"/>
          <w:bCs/>
          <w:color w:val="00B0F0"/>
          <w:sz w:val="28"/>
          <w:szCs w:val="28"/>
          <w:lang w:val="en-SG" w:eastAsia="zh-CN"/>
        </w:rPr>
        <w:t>d</w:t>
      </w:r>
      <w:r>
        <w:rPr>
          <w:rFonts w:ascii="Times New Roman" w:hAnsi="Times New Roman"/>
          <w:bCs/>
          <w:color w:val="00B0F0"/>
          <w:sz w:val="28"/>
          <w:szCs w:val="28"/>
          <w:lang w:val="en-SG" w:eastAsia="zh-CN"/>
        </w:rPr>
        <w:t xml:space="preserve"> from one distribution like gaussian distribution and the output can be </w:t>
      </w:r>
      <w:r w:rsidR="00934488">
        <w:rPr>
          <w:rFonts w:ascii="Times New Roman" w:hAnsi="Times New Roman"/>
          <w:bCs/>
          <w:color w:val="00B0F0"/>
          <w:sz w:val="28"/>
          <w:szCs w:val="28"/>
          <w:lang w:val="en-SG" w:eastAsia="zh-CN"/>
        </w:rPr>
        <w:t xml:space="preserve">an </w:t>
      </w:r>
      <w:r>
        <w:rPr>
          <w:rFonts w:ascii="Times New Roman" w:hAnsi="Times New Roman"/>
          <w:bCs/>
          <w:color w:val="00B0F0"/>
          <w:sz w:val="28"/>
          <w:szCs w:val="28"/>
          <w:lang w:val="en-SG" w:eastAsia="zh-CN"/>
        </w:rPr>
        <w:t>image</w:t>
      </w:r>
      <w:r w:rsidR="00934488">
        <w:rPr>
          <w:rFonts w:ascii="Times New Roman" w:hAnsi="Times New Roman"/>
          <w:bCs/>
          <w:color w:val="00B0F0"/>
          <w:sz w:val="28"/>
          <w:szCs w:val="28"/>
          <w:lang w:val="en-SG" w:eastAsia="zh-CN"/>
        </w:rPr>
        <w:t xml:space="preserve"> (The noise here is that it wants to generate different images)</w:t>
      </w:r>
      <w:r>
        <w:rPr>
          <w:rFonts w:ascii="Times New Roman" w:hAnsi="Times New Roman"/>
          <w:bCs/>
          <w:color w:val="00B0F0"/>
          <w:sz w:val="28"/>
          <w:szCs w:val="28"/>
          <w:lang w:val="en-SG" w:eastAsia="zh-CN"/>
        </w:rPr>
        <w:t>. The key idea of GAN is to learn the distribution of the given dataset. So, if the training dataset is mnist, then GAN should learn the distribution of those images with digital data. It can know which region represents for images with digital data</w:t>
      </w:r>
      <w:r w:rsidR="00934488">
        <w:rPr>
          <w:rFonts w:ascii="Times New Roman" w:hAnsi="Times New Roman"/>
          <w:bCs/>
          <w:color w:val="00B0F0"/>
          <w:sz w:val="28"/>
          <w:szCs w:val="28"/>
          <w:lang w:val="en-SG" w:eastAsia="zh-CN"/>
        </w:rPr>
        <w:t xml:space="preserve"> if we consider it in </w:t>
      </w:r>
      <w:r w:rsidR="00C57967">
        <w:rPr>
          <w:rFonts w:ascii="Times New Roman" w:hAnsi="Times New Roman"/>
          <w:bCs/>
          <w:color w:val="00B0F0"/>
          <w:sz w:val="28"/>
          <w:szCs w:val="28"/>
          <w:lang w:val="en-SG" w:eastAsia="zh-CN"/>
        </w:rPr>
        <w:t xml:space="preserve">a </w:t>
      </w:r>
      <w:r w:rsidR="00934488">
        <w:rPr>
          <w:rFonts w:ascii="Times New Roman" w:hAnsi="Times New Roman"/>
          <w:bCs/>
          <w:color w:val="00B0F0"/>
          <w:sz w:val="28"/>
          <w:szCs w:val="28"/>
          <w:lang w:val="en-SG" w:eastAsia="zh-CN"/>
        </w:rPr>
        <w:t>2D level</w:t>
      </w:r>
      <w:r>
        <w:rPr>
          <w:rFonts w:ascii="Times New Roman" w:hAnsi="Times New Roman"/>
          <w:bCs/>
          <w:color w:val="00B0F0"/>
          <w:sz w:val="28"/>
          <w:szCs w:val="28"/>
          <w:lang w:val="en-SG" w:eastAsia="zh-CN"/>
        </w:rPr>
        <w:t>.</w:t>
      </w:r>
    </w:p>
    <w:p w14:paraId="7FB506AE" w14:textId="5ECE2ADC" w:rsidR="000A2225" w:rsidRDefault="000A2225" w:rsidP="00AF03A2">
      <w:pPr>
        <w:rPr>
          <w:rFonts w:ascii="Times New Roman" w:hAnsi="Times New Roman"/>
          <w:bCs/>
          <w:color w:val="00B0F0"/>
          <w:sz w:val="28"/>
          <w:szCs w:val="28"/>
          <w:lang w:val="en-SG" w:eastAsia="zh-CN"/>
        </w:rPr>
      </w:pPr>
    </w:p>
    <w:p w14:paraId="264F1842" w14:textId="783A738E" w:rsidR="000A2225" w:rsidRDefault="000A2225" w:rsidP="00AF03A2">
      <w:pPr>
        <w:rPr>
          <w:rFonts w:ascii="Times New Roman" w:hAnsi="Times New Roman"/>
          <w:bCs/>
          <w:color w:val="00B0F0"/>
          <w:sz w:val="28"/>
          <w:szCs w:val="28"/>
          <w:lang w:val="en-SG" w:eastAsia="zh-CN"/>
        </w:rPr>
      </w:pPr>
      <w:r>
        <w:rPr>
          <w:rFonts w:ascii="Times New Roman" w:hAnsi="Times New Roman"/>
          <w:bCs/>
          <w:color w:val="00B0F0"/>
          <w:sz w:val="28"/>
          <w:szCs w:val="28"/>
          <w:lang w:val="en-SG" w:eastAsia="zh-CN"/>
        </w:rPr>
        <w:t xml:space="preserve">The architecture of GAN consists of two parts: generator and discriminator. </w:t>
      </w:r>
      <w:r w:rsidR="00934488">
        <w:rPr>
          <w:rFonts w:ascii="Times New Roman" w:hAnsi="Times New Roman"/>
          <w:bCs/>
          <w:color w:val="00B0F0"/>
          <w:sz w:val="28"/>
          <w:szCs w:val="28"/>
          <w:lang w:val="en-SG" w:eastAsia="zh-CN"/>
        </w:rPr>
        <w:t xml:space="preserve">Let X denotes </w:t>
      </w:r>
      <w:r w:rsidR="00C57967">
        <w:rPr>
          <w:rFonts w:ascii="Times New Roman" w:hAnsi="Times New Roman"/>
          <w:bCs/>
          <w:color w:val="00B0F0"/>
          <w:sz w:val="28"/>
          <w:szCs w:val="28"/>
          <w:lang w:val="en-SG" w:eastAsia="zh-CN"/>
        </w:rPr>
        <w:t>features</w:t>
      </w:r>
      <w:r w:rsidR="00934488">
        <w:rPr>
          <w:rFonts w:ascii="Times New Roman" w:hAnsi="Times New Roman"/>
          <w:bCs/>
          <w:color w:val="00B0F0"/>
          <w:sz w:val="28"/>
          <w:szCs w:val="28"/>
          <w:lang w:val="en-SG" w:eastAsia="zh-CN"/>
        </w:rPr>
        <w:t xml:space="preserve"> and Y denotes </w:t>
      </w:r>
      <w:r w:rsidR="00C57967">
        <w:rPr>
          <w:rFonts w:ascii="Times New Roman" w:hAnsi="Times New Roman"/>
          <w:bCs/>
          <w:color w:val="00B0F0"/>
          <w:sz w:val="28"/>
          <w:szCs w:val="28"/>
          <w:lang w:val="en-SG" w:eastAsia="zh-CN"/>
        </w:rPr>
        <w:t>classes</w:t>
      </w:r>
      <w:r w:rsidR="00934488">
        <w:rPr>
          <w:rFonts w:ascii="Times New Roman" w:hAnsi="Times New Roman"/>
          <w:bCs/>
          <w:color w:val="00B0F0"/>
          <w:sz w:val="28"/>
          <w:szCs w:val="28"/>
          <w:lang w:val="en-SG" w:eastAsia="zh-CN"/>
        </w:rPr>
        <w:t>. In this case, for discriminator it aims to find out P(Y|X), while for generator, it aims to find out P(X|Y).</w:t>
      </w:r>
    </w:p>
    <w:p w14:paraId="6F647DB4" w14:textId="7D3755A0" w:rsidR="00095CBB" w:rsidRDefault="00095CBB" w:rsidP="00AF03A2">
      <w:pPr>
        <w:rPr>
          <w:rFonts w:ascii="Times New Roman" w:hAnsi="Times New Roman"/>
          <w:bCs/>
          <w:color w:val="00B0F0"/>
          <w:sz w:val="28"/>
          <w:szCs w:val="28"/>
          <w:lang w:val="en-SG" w:eastAsia="zh-CN"/>
        </w:rPr>
      </w:pPr>
    </w:p>
    <w:p w14:paraId="4EDCE96A" w14:textId="47D2B420" w:rsidR="00095CBB" w:rsidRDefault="00095CBB" w:rsidP="00AF03A2">
      <w:pPr>
        <w:rPr>
          <w:rFonts w:ascii="Times New Roman" w:hAnsi="Times New Roman"/>
          <w:bCs/>
          <w:color w:val="00B0F0"/>
          <w:sz w:val="28"/>
          <w:szCs w:val="28"/>
          <w:lang w:val="en-SG" w:eastAsia="zh-CN"/>
        </w:rPr>
      </w:pPr>
      <w:r>
        <w:rPr>
          <w:rFonts w:ascii="Times New Roman" w:hAnsi="Times New Roman"/>
          <w:bCs/>
          <w:color w:val="00B0F0"/>
          <w:sz w:val="28"/>
          <w:szCs w:val="28"/>
          <w:lang w:val="en-SG" w:eastAsia="zh-CN"/>
        </w:rPr>
        <w:t xml:space="preserve">Based on basic GAN, there are many improved GANs. Like </w:t>
      </w:r>
      <w:r w:rsidR="009F3046">
        <w:rPr>
          <w:rFonts w:ascii="Times New Roman" w:hAnsi="Times New Roman"/>
          <w:bCs/>
          <w:color w:val="00B0F0"/>
          <w:sz w:val="28"/>
          <w:szCs w:val="28"/>
          <w:lang w:val="en-SG" w:eastAsia="zh-CN"/>
        </w:rPr>
        <w:t xml:space="preserve">LSGAN, WGAN and so on. But there are </w:t>
      </w:r>
      <w:r w:rsidR="00344233">
        <w:rPr>
          <w:rFonts w:ascii="Times New Roman" w:hAnsi="Times New Roman"/>
          <w:bCs/>
          <w:color w:val="00B0F0"/>
          <w:sz w:val="28"/>
          <w:szCs w:val="28"/>
          <w:lang w:val="en-SG" w:eastAsia="zh-CN"/>
        </w:rPr>
        <w:t>two</w:t>
      </w:r>
      <w:r w:rsidR="009F3046">
        <w:rPr>
          <w:rFonts w:ascii="Times New Roman" w:hAnsi="Times New Roman"/>
          <w:bCs/>
          <w:color w:val="00B0F0"/>
          <w:sz w:val="28"/>
          <w:szCs w:val="28"/>
          <w:lang w:val="en-SG" w:eastAsia="zh-CN"/>
        </w:rPr>
        <w:t xml:space="preserve"> papers impressed me a lot. The first one is ConditionalGAN, in this paper, it shows that we can also control some elements of the output. We can see that many later works are based on this paper. The second one is CycleGAN, at first I have heard Image Style Transfer, but as I </w:t>
      </w:r>
      <w:r w:rsidR="009F3046">
        <w:rPr>
          <w:rFonts w:ascii="Times New Roman" w:hAnsi="Times New Roman"/>
          <w:bCs/>
          <w:color w:val="00B0F0"/>
          <w:sz w:val="28"/>
          <w:szCs w:val="28"/>
          <w:lang w:val="en-SG" w:eastAsia="zh-CN"/>
        </w:rPr>
        <w:lastRenderedPageBreak/>
        <w:t>was more familiar with supervised methods, so I was always wondering if there was such a big dataset which has many paired images. After read CycleGAN paper, I came to realize</w:t>
      </w:r>
      <w:r w:rsidR="00344233">
        <w:rPr>
          <w:rFonts w:ascii="Times New Roman" w:hAnsi="Times New Roman"/>
          <w:bCs/>
          <w:color w:val="00B0F0"/>
          <w:sz w:val="28"/>
          <w:szCs w:val="28"/>
          <w:lang w:val="en-SG" w:eastAsia="zh-CN"/>
        </w:rPr>
        <w:t xml:space="preserve"> that the idea was perfect. With CycleGAN, we can do many things, just like what have been shown in their website. I have also read some other papers, just think that they only make little changes in the architecture of generator or discriminator, or there are some tricks during the training process to handle the model collapse problem. They are also very useful.</w:t>
      </w:r>
    </w:p>
    <w:p w14:paraId="11810758" w14:textId="77777777" w:rsidR="009F3046" w:rsidRPr="000A2225" w:rsidRDefault="009F3046" w:rsidP="00AF03A2">
      <w:pPr>
        <w:rPr>
          <w:rFonts w:ascii="Times New Roman" w:hAnsi="Times New Roman"/>
          <w:bCs/>
          <w:color w:val="00B0F0"/>
          <w:sz w:val="28"/>
          <w:szCs w:val="28"/>
          <w:lang w:val="en-SG" w:eastAsia="zh-CN"/>
        </w:rPr>
      </w:pPr>
    </w:p>
    <w:p w14:paraId="5A45DDAB" w14:textId="72C43962" w:rsidR="002B4565" w:rsidRDefault="00344233" w:rsidP="00AF03A2">
      <w:pPr>
        <w:rPr>
          <w:rFonts w:ascii="Times New Roman" w:hAnsi="Times New Roman"/>
          <w:bCs/>
          <w:color w:val="00B0F0"/>
          <w:sz w:val="28"/>
          <w:szCs w:val="28"/>
        </w:rPr>
      </w:pPr>
      <w:r>
        <w:rPr>
          <w:rFonts w:ascii="Times New Roman" w:hAnsi="Times New Roman"/>
          <w:bCs/>
          <w:color w:val="00B0F0"/>
          <w:sz w:val="28"/>
          <w:szCs w:val="28"/>
        </w:rPr>
        <w:t>Apart from that, I also get more familiar with PyTorch, knowing how to design neural networks in PyTorch.</w:t>
      </w:r>
    </w:p>
    <w:p w14:paraId="090507EF" w14:textId="210E2209" w:rsidR="002B4565" w:rsidRDefault="002B4565" w:rsidP="00AF03A2">
      <w:pPr>
        <w:rPr>
          <w:rFonts w:ascii="Times New Roman" w:hAnsi="Times New Roman"/>
          <w:bCs/>
          <w:color w:val="00B0F0"/>
          <w:sz w:val="28"/>
          <w:szCs w:val="28"/>
        </w:rPr>
      </w:pPr>
    </w:p>
    <w:p w14:paraId="363C6E50" w14:textId="4760D1FF" w:rsidR="002B4565" w:rsidRDefault="002B4565" w:rsidP="00AF03A2">
      <w:pPr>
        <w:rPr>
          <w:rFonts w:ascii="Times New Roman" w:hAnsi="Times New Roman"/>
          <w:bCs/>
          <w:color w:val="00B0F0"/>
          <w:sz w:val="28"/>
          <w:szCs w:val="28"/>
        </w:rPr>
      </w:pPr>
    </w:p>
    <w:p w14:paraId="686502CB" w14:textId="77777777" w:rsidR="002B4565" w:rsidRPr="002B4565" w:rsidRDefault="002B4565" w:rsidP="00AF03A2">
      <w:pPr>
        <w:rPr>
          <w:rFonts w:ascii="Times New Roman" w:hAnsi="Times New Roman"/>
          <w:bCs/>
          <w:color w:val="00B0F0"/>
          <w:sz w:val="28"/>
          <w:szCs w:val="28"/>
        </w:rPr>
      </w:pPr>
    </w:p>
    <w:p w14:paraId="1E719D6D" w14:textId="062919D0" w:rsidR="00AF03A2" w:rsidRDefault="00AF03A2" w:rsidP="00AF03A2">
      <w:pPr>
        <w:rPr>
          <w:rFonts w:ascii="Times New Roman" w:hAnsi="Times New Roman"/>
          <w:b/>
          <w:sz w:val="36"/>
          <w:szCs w:val="36"/>
        </w:rPr>
      </w:pPr>
      <w:r>
        <w:rPr>
          <w:rFonts w:ascii="Times New Roman" w:hAnsi="Times New Roman"/>
          <w:b/>
          <w:sz w:val="36"/>
          <w:szCs w:val="36"/>
        </w:rPr>
        <w:t>3. How you can apply this in future work-related projects.</w:t>
      </w:r>
    </w:p>
    <w:p w14:paraId="71D001E6" w14:textId="044BA52F" w:rsidR="002B4565" w:rsidRDefault="002B4565" w:rsidP="00AF03A2">
      <w:pPr>
        <w:rPr>
          <w:rFonts w:ascii="Times New Roman" w:hAnsi="Times New Roman"/>
          <w:bCs/>
          <w:color w:val="00B0F0"/>
          <w:sz w:val="36"/>
          <w:szCs w:val="36"/>
        </w:rPr>
      </w:pPr>
    </w:p>
    <w:p w14:paraId="650C9E04" w14:textId="40859EF8" w:rsidR="002B4565" w:rsidRDefault="00344233" w:rsidP="00AF03A2">
      <w:pPr>
        <w:rPr>
          <w:rFonts w:ascii="Times New Roman" w:hAnsi="Times New Roman"/>
          <w:bCs/>
          <w:color w:val="00B0F0"/>
          <w:sz w:val="28"/>
          <w:szCs w:val="28"/>
        </w:rPr>
      </w:pPr>
      <w:r>
        <w:rPr>
          <w:rFonts w:ascii="Times New Roman" w:hAnsi="Times New Roman"/>
          <w:bCs/>
          <w:color w:val="00B0F0"/>
          <w:sz w:val="28"/>
          <w:szCs w:val="28"/>
        </w:rPr>
        <w:t>For me, the starting point of this project is to learn trending methods and to see what we can do using these methods. I am glad that finally we did it. Now I am much more familiar with GAN than before. I think we can do something like what have been shown in the class before. To generate something easily, like drawing a picture, we only need to specify the content of the architecture, then GAN can help us draw the details of the picture.</w:t>
      </w:r>
    </w:p>
    <w:p w14:paraId="61305D1E" w14:textId="17713D9D" w:rsidR="006B0F9A" w:rsidRDefault="006B0F9A" w:rsidP="00AF03A2">
      <w:pPr>
        <w:rPr>
          <w:rFonts w:ascii="Times New Roman" w:hAnsi="Times New Roman"/>
          <w:bCs/>
          <w:color w:val="00B0F0"/>
          <w:sz w:val="28"/>
          <w:szCs w:val="28"/>
        </w:rPr>
      </w:pPr>
    </w:p>
    <w:p w14:paraId="6E557138" w14:textId="76D492F7" w:rsidR="006B0F9A" w:rsidRPr="002B4565" w:rsidRDefault="006B0F9A" w:rsidP="00AF03A2">
      <w:pPr>
        <w:rPr>
          <w:rFonts w:ascii="Times New Roman" w:hAnsi="Times New Roman"/>
          <w:bCs/>
          <w:color w:val="00B0F0"/>
          <w:sz w:val="28"/>
          <w:szCs w:val="28"/>
          <w:lang w:eastAsia="zh-CN"/>
        </w:rPr>
      </w:pPr>
      <w:r>
        <w:rPr>
          <w:rFonts w:ascii="Times New Roman" w:hAnsi="Times New Roman"/>
          <w:bCs/>
          <w:color w:val="00B0F0"/>
          <w:sz w:val="28"/>
          <w:szCs w:val="28"/>
        </w:rPr>
        <w:t xml:space="preserve">In addition, I think it is also very good to get familiar with PyTorch and </w:t>
      </w:r>
      <w:r w:rsidR="00397938">
        <w:rPr>
          <w:rFonts w:ascii="Times New Roman" w:hAnsi="Times New Roman"/>
          <w:bCs/>
          <w:color w:val="00B0F0"/>
          <w:sz w:val="28"/>
          <w:szCs w:val="28"/>
        </w:rPr>
        <w:t>Tensorflow. Because we definitely need to use these frames in the future work.</w:t>
      </w:r>
    </w:p>
    <w:sectPr w:rsidR="006B0F9A" w:rsidRPr="002B4565" w:rsidSect="00E94D4F">
      <w:headerReference w:type="default" r:id="rId7"/>
      <w:footerReference w:type="default" r:id="rId8"/>
      <w:pgSz w:w="11909" w:h="16834" w:code="9"/>
      <w:pgMar w:top="1080" w:right="1440" w:bottom="1440" w:left="1440" w:header="720" w:footer="105"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390FEB" w14:textId="77777777" w:rsidR="007A0248" w:rsidRDefault="007A0248">
      <w:r>
        <w:separator/>
      </w:r>
    </w:p>
  </w:endnote>
  <w:endnote w:type="continuationSeparator" w:id="0">
    <w:p w14:paraId="112395FB" w14:textId="77777777" w:rsidR="007A0248" w:rsidRDefault="007A0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alatino">
    <w:altName w:val="Book Antiqua"/>
    <w:panose1 w:val="00000000000000000000"/>
    <w:charset w:val="00"/>
    <w:family w:val="roman"/>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Bookman">
    <w:altName w:val="Bookman Old Style"/>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insideH w:val="single" w:sz="4" w:space="0" w:color="auto"/>
      </w:tblBorders>
      <w:tblLook w:val="04A0" w:firstRow="1" w:lastRow="0" w:firstColumn="1" w:lastColumn="0" w:noHBand="0" w:noVBand="1"/>
    </w:tblPr>
    <w:tblGrid>
      <w:gridCol w:w="6084"/>
      <w:gridCol w:w="2945"/>
    </w:tblGrid>
    <w:tr w:rsidR="00C044AE" w:rsidRPr="00D81C3A" w14:paraId="618481EC" w14:textId="77777777" w:rsidTr="0042334C">
      <w:tc>
        <w:tcPr>
          <w:tcW w:w="6307" w:type="dxa"/>
          <w:vAlign w:val="center"/>
        </w:tcPr>
        <w:p w14:paraId="0ED6EB6B" w14:textId="77777777" w:rsidR="00C044AE" w:rsidRPr="00D81C3A" w:rsidRDefault="007C4BBD" w:rsidP="00924F49">
          <w:pPr>
            <w:ind w:right="29"/>
            <w:rPr>
              <w:rFonts w:ascii="Times New Roman" w:eastAsia="Times New Roman" w:hAnsi="Times New Roman"/>
              <w:b/>
              <w:i/>
              <w:sz w:val="20"/>
            </w:rPr>
          </w:pPr>
          <w:r>
            <w:rPr>
              <w:rFonts w:ascii="Times New Roman" w:eastAsia="Times New Roman" w:hAnsi="Times New Roman"/>
              <w:b/>
              <w:i/>
              <w:sz w:val="20"/>
            </w:rPr>
            <w:t>Version 20</w:t>
          </w:r>
          <w:r w:rsidR="00924F49">
            <w:rPr>
              <w:rFonts w:ascii="Times New Roman" w:eastAsia="Times New Roman" w:hAnsi="Times New Roman"/>
              <w:b/>
              <w:i/>
              <w:sz w:val="20"/>
            </w:rPr>
            <w:t>20</w:t>
          </w:r>
          <w:r>
            <w:rPr>
              <w:rFonts w:ascii="Times New Roman" w:eastAsia="Times New Roman" w:hAnsi="Times New Roman"/>
              <w:b/>
              <w:i/>
              <w:sz w:val="20"/>
            </w:rPr>
            <w:t xml:space="preserve"> 0</w:t>
          </w:r>
          <w:r w:rsidR="00924F49">
            <w:rPr>
              <w:rFonts w:ascii="Times New Roman" w:eastAsia="Times New Roman" w:hAnsi="Times New Roman"/>
              <w:b/>
              <w:i/>
              <w:sz w:val="20"/>
            </w:rPr>
            <w:t>2</w:t>
          </w:r>
          <w:r>
            <w:rPr>
              <w:rFonts w:ascii="Times New Roman" w:eastAsia="Times New Roman" w:hAnsi="Times New Roman"/>
              <w:b/>
              <w:i/>
              <w:sz w:val="20"/>
            </w:rPr>
            <w:t xml:space="preserve"> </w:t>
          </w:r>
          <w:r w:rsidR="00924F49">
            <w:rPr>
              <w:rFonts w:ascii="Times New Roman" w:eastAsia="Times New Roman" w:hAnsi="Times New Roman"/>
              <w:b/>
              <w:i/>
              <w:sz w:val="20"/>
            </w:rPr>
            <w:t>12</w:t>
          </w:r>
        </w:p>
      </w:tc>
      <w:tc>
        <w:tcPr>
          <w:tcW w:w="2938" w:type="dxa"/>
        </w:tcPr>
        <w:p w14:paraId="6612278F" w14:textId="77777777" w:rsidR="00C044AE" w:rsidRPr="00D81C3A" w:rsidRDefault="007C4BBD" w:rsidP="00C044AE">
          <w:pPr>
            <w:ind w:right="29"/>
            <w:rPr>
              <w:rFonts w:ascii="Times New Roman" w:eastAsia="Times New Roman" w:hAnsi="Times New Roman"/>
              <w:i/>
              <w:sz w:val="20"/>
            </w:rPr>
          </w:pPr>
          <w:r w:rsidRPr="00D81C3A">
            <w:rPr>
              <w:rFonts w:ascii="Cambria" w:eastAsia="Times New Roman" w:hAnsi="Cambria"/>
              <w:caps/>
              <w:noProof/>
              <w:lang w:val="en-GB" w:eastAsia="zh-CN"/>
            </w:rPr>
            <w:drawing>
              <wp:inline distT="0" distB="0" distL="0" distR="0" wp14:anchorId="70CF3C25" wp14:editId="59435D1D">
                <wp:extent cx="1712595" cy="436880"/>
                <wp:effectExtent l="0" t="0" r="1905" b="1270"/>
                <wp:docPr id="3" name="Picture 3" descr="iss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snu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2595" cy="436880"/>
                        </a:xfrm>
                        <a:prstGeom prst="rect">
                          <a:avLst/>
                        </a:prstGeom>
                        <a:noFill/>
                        <a:ln>
                          <a:noFill/>
                        </a:ln>
                      </pic:spPr>
                    </pic:pic>
                  </a:graphicData>
                </a:graphic>
              </wp:inline>
            </w:drawing>
          </w:r>
        </w:p>
      </w:tc>
    </w:tr>
  </w:tbl>
  <w:p w14:paraId="337926EF" w14:textId="77777777" w:rsidR="00A57684" w:rsidRPr="00D81C3A" w:rsidRDefault="007A0248" w:rsidP="00C044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3D0B81" w14:textId="77777777" w:rsidR="007A0248" w:rsidRDefault="007A0248">
      <w:r>
        <w:separator/>
      </w:r>
    </w:p>
  </w:footnote>
  <w:footnote w:type="continuationSeparator" w:id="0">
    <w:p w14:paraId="285DC1BC" w14:textId="77777777" w:rsidR="007A0248" w:rsidRDefault="007A02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3A019" w14:textId="0B1DB09F" w:rsidR="00A57684" w:rsidRPr="00ED080D" w:rsidRDefault="002B4565" w:rsidP="00A71389">
    <w:pPr>
      <w:pStyle w:val="Header"/>
      <w:pBdr>
        <w:bottom w:val="single" w:sz="6" w:space="1" w:color="auto"/>
      </w:pBdr>
      <w:tabs>
        <w:tab w:val="clear" w:pos="4320"/>
        <w:tab w:val="clear" w:pos="8640"/>
        <w:tab w:val="left" w:pos="7740"/>
      </w:tabs>
      <w:ind w:right="29"/>
      <w:rPr>
        <w:rFonts w:ascii="Times New Roman" w:hAnsi="Times New Roman"/>
        <w:b/>
        <w:i/>
        <w:sz w:val="20"/>
      </w:rPr>
    </w:pPr>
    <w:r>
      <w:rPr>
        <w:rFonts w:ascii="Times New Roman" w:hAnsi="Times New Roman"/>
        <w:b/>
        <w:i/>
        <w:sz w:val="20"/>
      </w:rPr>
      <w:t>Pattern Recognition</w:t>
    </w:r>
    <w:r w:rsidR="00AF03A2">
      <w:rPr>
        <w:rFonts w:ascii="Times New Roman" w:hAnsi="Times New Roman"/>
        <w:b/>
        <w:i/>
        <w:sz w:val="20"/>
      </w:rPr>
      <w:t xml:space="preserve"> Systems</w:t>
    </w:r>
    <w:r w:rsidR="007C4BBD" w:rsidRPr="009E4C3B">
      <w:rPr>
        <w:rFonts w:ascii="Times New Roman" w:hAnsi="Times New Roman"/>
        <w:b/>
        <w:i/>
        <w:sz w:val="20"/>
      </w:rPr>
      <w:tab/>
    </w:r>
    <w:r w:rsidR="007C4BBD" w:rsidRPr="00ED080D">
      <w:rPr>
        <w:rFonts w:ascii="Times New Roman" w:hAnsi="Times New Roman"/>
        <w:b/>
        <w:i/>
        <w:sz w:val="20"/>
      </w:rPr>
      <w:t xml:space="preserve">page </w:t>
    </w:r>
    <w:r w:rsidR="007C4BBD" w:rsidRPr="00ED080D">
      <w:rPr>
        <w:rFonts w:ascii="Times New Roman" w:hAnsi="Times New Roman"/>
        <w:b/>
        <w:i/>
        <w:sz w:val="20"/>
      </w:rPr>
      <w:fldChar w:fldCharType="begin"/>
    </w:r>
    <w:r w:rsidR="007C4BBD" w:rsidRPr="00ED080D">
      <w:rPr>
        <w:rFonts w:ascii="Times New Roman" w:hAnsi="Times New Roman"/>
        <w:b/>
        <w:i/>
        <w:sz w:val="20"/>
      </w:rPr>
      <w:instrText xml:space="preserve"> PAGE  \* MERGEFORMAT </w:instrText>
    </w:r>
    <w:r w:rsidR="007C4BBD" w:rsidRPr="00ED080D">
      <w:rPr>
        <w:rFonts w:ascii="Times New Roman" w:hAnsi="Times New Roman"/>
        <w:b/>
        <w:i/>
        <w:sz w:val="20"/>
      </w:rPr>
      <w:fldChar w:fldCharType="separate"/>
    </w:r>
    <w:r w:rsidR="00924F49">
      <w:rPr>
        <w:rFonts w:ascii="Times New Roman" w:hAnsi="Times New Roman"/>
        <w:b/>
        <w:i/>
        <w:noProof/>
        <w:sz w:val="20"/>
      </w:rPr>
      <w:t>8</w:t>
    </w:r>
    <w:r w:rsidR="007C4BBD" w:rsidRPr="00ED080D">
      <w:rPr>
        <w:rFonts w:ascii="Times New Roman" w:hAnsi="Times New Roman"/>
        <w:b/>
        <w:i/>
        <w:sz w:val="20"/>
      </w:rPr>
      <w:fldChar w:fldCharType="end"/>
    </w:r>
    <w:r w:rsidR="007C4BBD" w:rsidRPr="00ED080D">
      <w:rPr>
        <w:rFonts w:ascii="Times New Roman" w:hAnsi="Times New Roman"/>
        <w:b/>
        <w:i/>
        <w:sz w:val="20"/>
      </w:rPr>
      <w:t xml:space="preserve"> of </w:t>
    </w:r>
    <w:r w:rsidR="007C4BBD" w:rsidRPr="00ED080D">
      <w:rPr>
        <w:rStyle w:val="PageNumber"/>
        <w:rFonts w:ascii="Times New Roman" w:hAnsi="Times New Roman"/>
        <w:b/>
        <w:i/>
        <w:sz w:val="20"/>
      </w:rPr>
      <w:fldChar w:fldCharType="begin"/>
    </w:r>
    <w:r w:rsidR="007C4BBD" w:rsidRPr="00ED080D">
      <w:rPr>
        <w:rStyle w:val="PageNumber"/>
        <w:rFonts w:ascii="Times New Roman" w:hAnsi="Times New Roman"/>
        <w:b/>
        <w:i/>
        <w:sz w:val="20"/>
      </w:rPr>
      <w:instrText xml:space="preserve"> NUMPAGES </w:instrText>
    </w:r>
    <w:r w:rsidR="007C4BBD" w:rsidRPr="00ED080D">
      <w:rPr>
        <w:rStyle w:val="PageNumber"/>
        <w:rFonts w:ascii="Times New Roman" w:hAnsi="Times New Roman"/>
        <w:b/>
        <w:i/>
        <w:sz w:val="20"/>
      </w:rPr>
      <w:fldChar w:fldCharType="separate"/>
    </w:r>
    <w:r w:rsidR="00924F49">
      <w:rPr>
        <w:rStyle w:val="PageNumber"/>
        <w:rFonts w:ascii="Times New Roman" w:hAnsi="Times New Roman"/>
        <w:b/>
        <w:i/>
        <w:noProof/>
        <w:sz w:val="20"/>
      </w:rPr>
      <w:t>8</w:t>
    </w:r>
    <w:r w:rsidR="007C4BBD" w:rsidRPr="00ED080D">
      <w:rPr>
        <w:rStyle w:val="PageNumber"/>
        <w:rFonts w:ascii="Times New Roman" w:hAnsi="Times New Roman"/>
        <w:b/>
        <w:i/>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6B4780"/>
    <w:multiLevelType w:val="hybridMultilevel"/>
    <w:tmpl w:val="DBD05E64"/>
    <w:lvl w:ilvl="0" w:tplc="9E2682E0">
      <w:start w:val="1"/>
      <w:numFmt w:val="decimal"/>
      <w:pStyle w:val="NumberedList"/>
      <w:lvlText w:val="%1."/>
      <w:lvlJc w:val="left"/>
      <w:pPr>
        <w:tabs>
          <w:tab w:val="num" w:pos="720"/>
        </w:tabs>
        <w:ind w:left="720" w:hanging="720"/>
      </w:pPr>
      <w:rPr>
        <w:rFonts w:hint="default"/>
      </w:rPr>
    </w:lvl>
    <w:lvl w:ilvl="1" w:tplc="A0F087A2">
      <w:start w:val="1"/>
      <w:numFmt w:val="lowerLetter"/>
      <w:lvlText w:val="%2."/>
      <w:lvlJc w:val="left"/>
      <w:pPr>
        <w:tabs>
          <w:tab w:val="num" w:pos="1800"/>
        </w:tabs>
        <w:ind w:left="1800" w:hanging="720"/>
      </w:pPr>
      <w:rPr>
        <w:rFonts w:hint="default"/>
      </w:rPr>
    </w:lvl>
    <w:lvl w:ilvl="2" w:tplc="4DAC57C0">
      <w:start w:val="1"/>
      <w:numFmt w:val="lowerRoman"/>
      <w:lvlText w:val="%3."/>
      <w:lvlJc w:val="left"/>
      <w:pPr>
        <w:tabs>
          <w:tab w:val="num" w:pos="2160"/>
        </w:tabs>
        <w:ind w:left="216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5A3665A"/>
    <w:multiLevelType w:val="multilevel"/>
    <w:tmpl w:val="AEFA4B8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3175BC7"/>
    <w:multiLevelType w:val="multilevel"/>
    <w:tmpl w:val="9C2A88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lang w:val="en-U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49112C2"/>
    <w:multiLevelType w:val="hybridMultilevel"/>
    <w:tmpl w:val="8C0882B6"/>
    <w:lvl w:ilvl="0" w:tplc="4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DD6D04"/>
    <w:multiLevelType w:val="hybridMultilevel"/>
    <w:tmpl w:val="8C9A938A"/>
    <w:lvl w:ilvl="0" w:tplc="48090017">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778331F8"/>
    <w:multiLevelType w:val="hybridMultilevel"/>
    <w:tmpl w:val="7178AD2C"/>
    <w:lvl w:ilvl="0" w:tplc="4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9250CE"/>
    <w:multiLevelType w:val="hybridMultilevel"/>
    <w:tmpl w:val="47DAEC14"/>
    <w:lvl w:ilvl="0" w:tplc="D048DD58">
      <w:start w:val="1"/>
      <w:numFmt w:val="decimal"/>
      <w:lvlText w:val="(%1)"/>
      <w:lvlJc w:val="left"/>
      <w:pPr>
        <w:ind w:left="1080" w:hanging="360"/>
      </w:pPr>
      <w:rPr>
        <w:rFont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6"/>
  </w:num>
  <w:num w:numId="4">
    <w:abstractNumId w:val="2"/>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BBD"/>
    <w:rsid w:val="00030A6D"/>
    <w:rsid w:val="0005178F"/>
    <w:rsid w:val="0009475B"/>
    <w:rsid w:val="00095CBB"/>
    <w:rsid w:val="000A2225"/>
    <w:rsid w:val="000A3CCA"/>
    <w:rsid w:val="000B0F56"/>
    <w:rsid w:val="000E1F48"/>
    <w:rsid w:val="00147107"/>
    <w:rsid w:val="0019130A"/>
    <w:rsid w:val="00195216"/>
    <w:rsid w:val="001B0205"/>
    <w:rsid w:val="002074F3"/>
    <w:rsid w:val="00237B56"/>
    <w:rsid w:val="00243556"/>
    <w:rsid w:val="00273C61"/>
    <w:rsid w:val="002A2EDE"/>
    <w:rsid w:val="002B4565"/>
    <w:rsid w:val="002C4964"/>
    <w:rsid w:val="002C7759"/>
    <w:rsid w:val="00344233"/>
    <w:rsid w:val="00367FEC"/>
    <w:rsid w:val="00397938"/>
    <w:rsid w:val="003C48D6"/>
    <w:rsid w:val="00403C64"/>
    <w:rsid w:val="0041025C"/>
    <w:rsid w:val="00431438"/>
    <w:rsid w:val="00432D74"/>
    <w:rsid w:val="00445F80"/>
    <w:rsid w:val="0047025A"/>
    <w:rsid w:val="004E33F6"/>
    <w:rsid w:val="004F3E86"/>
    <w:rsid w:val="0051279B"/>
    <w:rsid w:val="00546678"/>
    <w:rsid w:val="0056151C"/>
    <w:rsid w:val="005A1C8A"/>
    <w:rsid w:val="005A4F3E"/>
    <w:rsid w:val="005B4909"/>
    <w:rsid w:val="0062524E"/>
    <w:rsid w:val="00625CAF"/>
    <w:rsid w:val="00627EC3"/>
    <w:rsid w:val="006422B6"/>
    <w:rsid w:val="00656C8F"/>
    <w:rsid w:val="00657593"/>
    <w:rsid w:val="006B0F9A"/>
    <w:rsid w:val="006D0455"/>
    <w:rsid w:val="006D74C2"/>
    <w:rsid w:val="00703CC0"/>
    <w:rsid w:val="00746C8B"/>
    <w:rsid w:val="00755DDA"/>
    <w:rsid w:val="00771637"/>
    <w:rsid w:val="0079405A"/>
    <w:rsid w:val="00794972"/>
    <w:rsid w:val="007A0248"/>
    <w:rsid w:val="007A4C6A"/>
    <w:rsid w:val="007C4BBD"/>
    <w:rsid w:val="00826DE7"/>
    <w:rsid w:val="00845B79"/>
    <w:rsid w:val="0088067C"/>
    <w:rsid w:val="00917295"/>
    <w:rsid w:val="00924F49"/>
    <w:rsid w:val="0093048B"/>
    <w:rsid w:val="0093328D"/>
    <w:rsid w:val="00934488"/>
    <w:rsid w:val="009431F6"/>
    <w:rsid w:val="00943BBB"/>
    <w:rsid w:val="00971123"/>
    <w:rsid w:val="009734BE"/>
    <w:rsid w:val="009A1F36"/>
    <w:rsid w:val="009C6F8A"/>
    <w:rsid w:val="009F3046"/>
    <w:rsid w:val="00A02B53"/>
    <w:rsid w:val="00A0796A"/>
    <w:rsid w:val="00A13EC5"/>
    <w:rsid w:val="00A32340"/>
    <w:rsid w:val="00A327EA"/>
    <w:rsid w:val="00A36EA6"/>
    <w:rsid w:val="00A377A1"/>
    <w:rsid w:val="00A5147F"/>
    <w:rsid w:val="00A80895"/>
    <w:rsid w:val="00A81725"/>
    <w:rsid w:val="00A85ABE"/>
    <w:rsid w:val="00A86067"/>
    <w:rsid w:val="00A96993"/>
    <w:rsid w:val="00AF03A2"/>
    <w:rsid w:val="00AF4017"/>
    <w:rsid w:val="00B0010E"/>
    <w:rsid w:val="00B14F1F"/>
    <w:rsid w:val="00B265D1"/>
    <w:rsid w:val="00B436E1"/>
    <w:rsid w:val="00B66AA8"/>
    <w:rsid w:val="00B85537"/>
    <w:rsid w:val="00B90A81"/>
    <w:rsid w:val="00B94AD6"/>
    <w:rsid w:val="00BA7F9C"/>
    <w:rsid w:val="00BC5E5B"/>
    <w:rsid w:val="00BE1821"/>
    <w:rsid w:val="00C24873"/>
    <w:rsid w:val="00C57967"/>
    <w:rsid w:val="00C8740A"/>
    <w:rsid w:val="00CA2660"/>
    <w:rsid w:val="00CA6323"/>
    <w:rsid w:val="00CB0802"/>
    <w:rsid w:val="00CB1C7F"/>
    <w:rsid w:val="00CC74DF"/>
    <w:rsid w:val="00CD0B13"/>
    <w:rsid w:val="00CF69A0"/>
    <w:rsid w:val="00CF7996"/>
    <w:rsid w:val="00D169D0"/>
    <w:rsid w:val="00D72D8B"/>
    <w:rsid w:val="00D762B8"/>
    <w:rsid w:val="00D929E2"/>
    <w:rsid w:val="00DD1760"/>
    <w:rsid w:val="00E14F97"/>
    <w:rsid w:val="00EB1742"/>
    <w:rsid w:val="00EB22C2"/>
    <w:rsid w:val="00EB7AD5"/>
    <w:rsid w:val="00EC01C7"/>
    <w:rsid w:val="00ED73D5"/>
    <w:rsid w:val="00EF5C07"/>
    <w:rsid w:val="00F014F4"/>
    <w:rsid w:val="00F05944"/>
    <w:rsid w:val="00F176E2"/>
    <w:rsid w:val="00F4446D"/>
    <w:rsid w:val="00F46B5D"/>
    <w:rsid w:val="00F54F32"/>
    <w:rsid w:val="00F832CD"/>
    <w:rsid w:val="00F9021D"/>
    <w:rsid w:val="00F9481B"/>
    <w:rsid w:val="00FA0D5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86072"/>
  <w15:chartTrackingRefBased/>
  <w15:docId w15:val="{5ADF672D-7620-4CFA-8129-98E812E72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BBD"/>
    <w:pPr>
      <w:spacing w:after="0" w:line="240" w:lineRule="auto"/>
    </w:pPr>
    <w:rPr>
      <w:rFonts w:ascii="Palatino" w:eastAsia="宋体" w:hAnsi="Palatino" w:cs="Times New Roman"/>
      <w:color w:val="000000"/>
      <w:sz w:val="24"/>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4BBD"/>
    <w:pPr>
      <w:tabs>
        <w:tab w:val="center" w:pos="4320"/>
        <w:tab w:val="right" w:pos="8640"/>
      </w:tabs>
    </w:pPr>
  </w:style>
  <w:style w:type="character" w:customStyle="1" w:styleId="FooterChar">
    <w:name w:val="Footer Char"/>
    <w:basedOn w:val="DefaultParagraphFont"/>
    <w:link w:val="Footer"/>
    <w:rsid w:val="007C4BBD"/>
    <w:rPr>
      <w:rFonts w:ascii="Palatino" w:eastAsia="宋体" w:hAnsi="Palatino" w:cs="Times New Roman"/>
      <w:color w:val="000000"/>
      <w:sz w:val="24"/>
      <w:szCs w:val="20"/>
      <w:lang w:val="en-US" w:eastAsia="en-US"/>
    </w:rPr>
  </w:style>
  <w:style w:type="paragraph" w:styleId="Header">
    <w:name w:val="header"/>
    <w:basedOn w:val="Normal"/>
    <w:link w:val="HeaderChar"/>
    <w:rsid w:val="007C4BBD"/>
    <w:pPr>
      <w:tabs>
        <w:tab w:val="center" w:pos="4320"/>
        <w:tab w:val="right" w:pos="8640"/>
      </w:tabs>
    </w:pPr>
  </w:style>
  <w:style w:type="character" w:customStyle="1" w:styleId="HeaderChar">
    <w:name w:val="Header Char"/>
    <w:basedOn w:val="DefaultParagraphFont"/>
    <w:link w:val="Header"/>
    <w:rsid w:val="007C4BBD"/>
    <w:rPr>
      <w:rFonts w:ascii="Palatino" w:eastAsia="宋体" w:hAnsi="Palatino" w:cs="Times New Roman"/>
      <w:color w:val="000000"/>
      <w:sz w:val="24"/>
      <w:szCs w:val="20"/>
      <w:lang w:val="en-US" w:eastAsia="en-US"/>
    </w:rPr>
  </w:style>
  <w:style w:type="paragraph" w:customStyle="1" w:styleId="UnformattedParagrap">
    <w:name w:val="Unformatted Paragrap"/>
    <w:rsid w:val="007C4BBD"/>
    <w:pPr>
      <w:spacing w:after="0" w:line="240" w:lineRule="exact"/>
    </w:pPr>
    <w:rPr>
      <w:rFonts w:ascii="Bookman" w:eastAsia="宋体" w:hAnsi="Bookman" w:cs="Times New Roman"/>
      <w:b/>
      <w:sz w:val="24"/>
      <w:szCs w:val="20"/>
      <w:lang w:val="en-US" w:eastAsia="en-US"/>
    </w:rPr>
  </w:style>
  <w:style w:type="paragraph" w:customStyle="1" w:styleId="NumberedList">
    <w:name w:val="Numbered List"/>
    <w:basedOn w:val="Normal"/>
    <w:rsid w:val="007C4BBD"/>
    <w:pPr>
      <w:numPr>
        <w:numId w:val="1"/>
      </w:numPr>
      <w:spacing w:after="120"/>
      <w:jc w:val="both"/>
    </w:pPr>
  </w:style>
  <w:style w:type="character" w:styleId="PageNumber">
    <w:name w:val="page number"/>
    <w:basedOn w:val="DefaultParagraphFont"/>
    <w:rsid w:val="007C4BBD"/>
  </w:style>
  <w:style w:type="character" w:styleId="Hyperlink">
    <w:name w:val="Hyperlink"/>
    <w:rsid w:val="007C4BBD"/>
    <w:rPr>
      <w:color w:val="0000FF"/>
      <w:u w:val="single"/>
    </w:rPr>
  </w:style>
  <w:style w:type="paragraph" w:styleId="ListParagraph">
    <w:name w:val="List Paragraph"/>
    <w:basedOn w:val="Normal"/>
    <w:uiPriority w:val="34"/>
    <w:qFormat/>
    <w:rsid w:val="007C4BBD"/>
    <w:pPr>
      <w:spacing w:after="200" w:line="276" w:lineRule="auto"/>
      <w:ind w:left="720"/>
      <w:contextualSpacing/>
    </w:pPr>
    <w:rPr>
      <w:rFonts w:ascii="Calibri" w:eastAsia="Calibri" w:hAnsi="Calibri"/>
      <w:color w:val="auto"/>
      <w:sz w:val="22"/>
      <w:szCs w:val="22"/>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2</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Zhan</dc:creator>
  <cp:keywords/>
  <dc:description/>
  <cp:lastModifiedBy>Cheng Yunfeng</cp:lastModifiedBy>
  <cp:revision>90</cp:revision>
  <dcterms:created xsi:type="dcterms:W3CDTF">2018-09-19T04:54:00Z</dcterms:created>
  <dcterms:modified xsi:type="dcterms:W3CDTF">2020-10-31T00:18:00Z</dcterms:modified>
</cp:coreProperties>
</file>