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47DC" w:rsidRDefault="004047DC" w:rsidP="00484611">
      <w:r>
        <w:rPr>
          <w:noProof/>
        </w:rPr>
        <mc:AlternateContent>
          <mc:Choice Requires="wps">
            <w:drawing>
              <wp:anchor distT="0" distB="0" distL="114300" distR="114300" simplePos="0" relativeHeight="251659264" behindDoc="0" locked="0" layoutInCell="1" allowOverlap="1" wp14:anchorId="75E02780" wp14:editId="33585A74">
                <wp:simplePos x="0" y="0"/>
                <wp:positionH relativeFrom="margin">
                  <wp:align>center</wp:align>
                </wp:positionH>
                <wp:positionV relativeFrom="paragraph">
                  <wp:posOffset>0</wp:posOffset>
                </wp:positionV>
                <wp:extent cx="1828800" cy="1828800"/>
                <wp:effectExtent l="0" t="0" r="0" b="0"/>
                <wp:wrapTopAndBottom/>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3140DD" w:rsidRPr="003140DD" w:rsidRDefault="003140DD" w:rsidP="003140DD">
                            <w:pPr>
                              <w:pStyle w:val="ad"/>
                              <w:jc w:val="both"/>
                              <w:rPr>
                                <w:sz w:val="72"/>
                                <w:szCs w:val="72"/>
                                <w14:glow w14:rad="101600">
                                  <w14:schemeClr w14:val="accent2">
                                    <w14:alpha w14:val="60000"/>
                                    <w14:satMod w14:val="175000"/>
                                  </w14:schemeClr>
                                </w14:glow>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3140DD">
                              <w:rPr>
                                <w:sz w:val="72"/>
                                <w:szCs w:val="72"/>
                                <w14:glow w14:rad="101600">
                                  <w14:schemeClr w14:val="accent2">
                                    <w14:alpha w14:val="60000"/>
                                    <w14:satMod w14:val="175000"/>
                                  </w14:schemeClr>
                                </w14:glow>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巧克力</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5E02780"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RiDLgIAAEgEAAAOAAAAZHJzL2Uyb0RvYy54bWysVE2O0zAU3iNxB8t7mrYqUKKmozKjIqRq&#10;ZqQOmrXr2E0k28+y3SblAHADVmzYc66eg2cn7ZSBFWLjvD+/n+99zuyq1YrshfM1mIKOBkNKhOFQ&#10;1mZb0E8Py1dTSnxgpmQKjCjoQXh6NX/5YtbYXIyhAlUKRzCJ8XljC1qFYPMs87wSmvkBWGHQKcFp&#10;FlB126x0rMHsWmXj4fBN1oArrQMuvEfrTeek85RfSsHDnZReBKIKir2FdLp0buKZzWcs3zpmq5r3&#10;bbB/6EKz2mDRc6obFhjZufqPVLrmDjzIMOCgM5Cy5iLNgNOMhs+mWVfMijQLguPtGSb//9Ly2/29&#10;I3WJu6PEMI0rOn77evz+8/jjCxlFeBrrc4xaW4wL7XtoY2hv92iMU7fS6fjFeQj6EejDGVzRBsLj&#10;pel4Oh2ii6PvpGCe7Om6dT58EKBJFArqcHsJVLZf+dCFnkJiNQPLWim0s1yZ3wyYM1qy2HvXY5RC&#10;u2n7xjdQHnAeBx0hvOXLGmuumA/3zCEDsE9kdbjDQypoCgq9REkF7vPf7DEeF4NeShpkVEENUp4S&#10;9dHgwt6NJpNIwKRMXr8do+IuPZtLj9npa0DK4lKwtyTG+KBOonSgH5H6i1gTXcxwrFzQcBKvQ8dy&#10;fDpcLBYpCClnWViZteUxdYQs4vnQPjJne9AD7usWTsxj+TPsu9h409vFLuAG0mIivB2mPepI17Ta&#10;/mnF93Cpp6inH8D8FwAAAP//AwBQSwMEFAAGAAgAAAAhAEuJJs3WAAAABQEAAA8AAABkcnMvZG93&#10;bnJldi54bWxMj9FOwzAMRd+R+IfISLyxdBWgUppOaMAzMPgArzFNaeNUTbYVvh6DkMaL5atrXZ9b&#10;rWY/qD1NsQtsYLnIQBE3wXbcGnh7fbwoQMWEbHEITAY+KcKqPj2psLThwC+036RWSQjHEg24lMZS&#10;69g48hgXYSQW7z1MHpPIqdV2woOE+0HnWXatPXYsHxyOtHbU9JudN1Bk/qnvb/Ln6C+/lldufR8e&#10;xg9jzs/mu1tQieZ0PIYffEGHWpi2Ycc2qsGAFEm/U7y8KERu/xZdV/o/ff0NAAD//wMAUEsBAi0A&#10;FAAGAAgAAAAhALaDOJL+AAAA4QEAABMAAAAAAAAAAAAAAAAAAAAAAFtDb250ZW50X1R5cGVzXS54&#10;bWxQSwECLQAUAAYACAAAACEAOP0h/9YAAACUAQAACwAAAAAAAAAAAAAAAAAvAQAAX3JlbHMvLnJl&#10;bHNQSwECLQAUAAYACAAAACEA1m0Ygy4CAABIBAAADgAAAAAAAAAAAAAAAAAuAgAAZHJzL2Uyb0Rv&#10;Yy54bWxQSwECLQAUAAYACAAAACEAS4kmzdYAAAAFAQAADwAAAAAAAAAAAAAAAACIBAAAZHJzL2Rv&#10;d25yZXYueG1sUEsFBgAAAAAEAAQA8wAAAIsFAAAAAA==&#10;" filled="f" stroked="f">
                <v:textbox style="mso-fit-shape-to-text:t">
                  <w:txbxContent>
                    <w:p w:rsidR="003140DD" w:rsidRPr="003140DD" w:rsidRDefault="003140DD" w:rsidP="003140DD">
                      <w:pPr>
                        <w:pStyle w:val="ad"/>
                        <w:jc w:val="both"/>
                        <w:rPr>
                          <w:sz w:val="72"/>
                          <w:szCs w:val="72"/>
                          <w14:glow w14:rad="101600">
                            <w14:schemeClr w14:val="accent2">
                              <w14:alpha w14:val="60000"/>
                              <w14:satMod w14:val="175000"/>
                            </w14:schemeClr>
                          </w14:glow>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3140DD">
                        <w:rPr>
                          <w:sz w:val="72"/>
                          <w:szCs w:val="72"/>
                          <w14:glow w14:rad="101600">
                            <w14:schemeClr w14:val="accent2">
                              <w14:alpha w14:val="60000"/>
                              <w14:satMod w14:val="175000"/>
                            </w14:schemeClr>
                          </w14:glow>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巧克力</w:t>
                      </w:r>
                    </w:p>
                  </w:txbxContent>
                </v:textbox>
                <w10:wrap type="topAndBottom" anchorx="margin"/>
              </v:shape>
            </w:pict>
          </mc:Fallback>
        </mc:AlternateContent>
      </w:r>
    </w:p>
    <w:p w:rsidR="00264E09" w:rsidRPr="004047DC" w:rsidRDefault="004047DC" w:rsidP="00113B98">
      <w:pPr>
        <w:spacing w:afterLines="50" w:after="156" w:line="560" w:lineRule="exact"/>
        <w:ind w:firstLineChars="200" w:firstLine="480"/>
        <w:rPr>
          <w:rFonts w:ascii="Arial" w:hAnsi="Arial"/>
          <w:sz w:val="24"/>
        </w:rPr>
      </w:pPr>
      <w:bookmarkStart w:id="0" w:name="ref_3"/>
      <w:bookmarkEnd w:id="0"/>
      <w:r w:rsidRPr="004047DC">
        <w:rPr>
          <w:rFonts w:ascii="Arial" w:hAnsi="Arial"/>
          <w:color w:val="FFC000"/>
          <w:sz w:val="24"/>
          <w:em w:val="dot"/>
        </w:rPr>
        <w:t>chocolate</w:t>
      </w:r>
      <w:bookmarkStart w:id="1" w:name="ref_4"/>
      <w:bookmarkEnd w:id="1"/>
      <w:r w:rsidR="00D633F6" w:rsidRPr="004047DC">
        <w:rPr>
          <w:rFonts w:ascii="Arial" w:hAnsi="Arial"/>
          <w:sz w:val="24"/>
        </w:rPr>
        <w:t>（粤港澳译为：朱古力）来自中南美洲</w:t>
      </w:r>
      <w:r w:rsidRPr="004047DC">
        <w:rPr>
          <w:rFonts w:ascii="Arial" w:hAnsi="Arial"/>
          <w:color w:val="FFC000"/>
          <w:sz w:val="24"/>
          <w:em w:val="dot"/>
        </w:rPr>
        <w:t>chocolate</w:t>
      </w:r>
      <w:r w:rsidR="00D633F6" w:rsidRPr="004047DC">
        <w:rPr>
          <w:rFonts w:ascii="Arial" w:hAnsi="Arial"/>
          <w:sz w:val="24"/>
        </w:rPr>
        <w:t>的鼻祖是</w:t>
      </w:r>
      <w:r w:rsidR="00D633F6" w:rsidRPr="004047DC">
        <w:rPr>
          <w:rFonts w:ascii="Arial" w:hAnsi="Arial"/>
          <w:sz w:val="24"/>
        </w:rPr>
        <w:t>“xocolatl”</w:t>
      </w:r>
      <w:r w:rsidR="00D633F6" w:rsidRPr="004047DC">
        <w:rPr>
          <w:rFonts w:ascii="Arial" w:hAnsi="Arial"/>
          <w:sz w:val="24"/>
        </w:rPr>
        <w:t>，意为苦水的意思，其主要原料可可豆产于赤道南北纬</w:t>
      </w:r>
      <w:r w:rsidR="00D633F6" w:rsidRPr="004047DC">
        <w:rPr>
          <w:rFonts w:ascii="Arial" w:hAnsi="Arial"/>
          <w:sz w:val="24"/>
        </w:rPr>
        <w:t>18</w:t>
      </w:r>
      <w:r w:rsidR="00D633F6" w:rsidRPr="004047DC">
        <w:rPr>
          <w:rFonts w:ascii="Arial" w:hAnsi="Arial"/>
          <w:sz w:val="24"/>
        </w:rPr>
        <w:t>度以内的狭长地带。</w:t>
      </w:r>
      <w:r w:rsidRPr="004047DC">
        <w:rPr>
          <w:rFonts w:ascii="Arial" w:hAnsi="Arial"/>
          <w:color w:val="FFC000"/>
          <w:sz w:val="24"/>
          <w:em w:val="dot"/>
        </w:rPr>
        <w:t>chocolate</w:t>
      </w:r>
      <w:r w:rsidR="00D633F6" w:rsidRPr="004047DC">
        <w:rPr>
          <w:rFonts w:ascii="Arial" w:hAnsi="Arial"/>
          <w:sz w:val="24"/>
        </w:rPr>
        <w:t>始于墨西哥极盛一时的阿斯帝卡王朝最后一任皇帝孟特儒。</w:t>
      </w:r>
      <w:r w:rsidRPr="004047DC">
        <w:rPr>
          <w:rFonts w:ascii="Arial" w:hAnsi="Arial"/>
          <w:color w:val="FFC000"/>
          <w:sz w:val="24"/>
          <w:em w:val="dot"/>
        </w:rPr>
        <w:t>chocolate</w:t>
      </w:r>
      <w:r w:rsidR="00D633F6" w:rsidRPr="004047DC">
        <w:rPr>
          <w:rFonts w:ascii="Arial" w:hAnsi="Arial"/>
          <w:sz w:val="24"/>
        </w:rPr>
        <w:t>含有丰富的镁、钾和维他命</w:t>
      </w:r>
      <w:r w:rsidR="00D633F6" w:rsidRPr="004047DC">
        <w:rPr>
          <w:rFonts w:ascii="Arial" w:hAnsi="Arial"/>
          <w:sz w:val="24"/>
        </w:rPr>
        <w:t>A</w:t>
      </w:r>
      <w:r w:rsidR="00D633F6" w:rsidRPr="004047DC">
        <w:rPr>
          <w:rFonts w:ascii="Arial" w:hAnsi="Arial"/>
          <w:sz w:val="24"/>
        </w:rPr>
        <w:t>以及可可碱，因而具有高能值。对人类来说，可可碱是一种健康的反镇静成分，故食用</w:t>
      </w:r>
      <w:r w:rsidRPr="004047DC">
        <w:rPr>
          <w:rFonts w:ascii="Arial" w:hAnsi="Arial"/>
          <w:color w:val="FFC000"/>
          <w:sz w:val="24"/>
          <w:em w:val="dot"/>
        </w:rPr>
        <w:t>chocolate</w:t>
      </w:r>
      <w:r w:rsidR="00D633F6" w:rsidRPr="004047DC">
        <w:rPr>
          <w:rFonts w:ascii="Arial" w:hAnsi="Arial"/>
          <w:sz w:val="24"/>
        </w:rPr>
        <w:t>有提升精神，增强兴奋等功效。</w:t>
      </w:r>
    </w:p>
    <w:p w:rsidR="001B023A" w:rsidRPr="004047DC" w:rsidRDefault="00264E09" w:rsidP="00113B98">
      <w:pPr>
        <w:spacing w:afterLines="50" w:after="156" w:line="560" w:lineRule="exact"/>
        <w:ind w:firstLineChars="200" w:firstLine="480"/>
        <w:rPr>
          <w:rFonts w:ascii="Arial" w:hAnsi="Arial"/>
          <w:sz w:val="24"/>
        </w:rPr>
      </w:pPr>
      <w:r w:rsidRPr="004047DC">
        <w:rPr>
          <w:rFonts w:ascii="Arial" w:hAnsi="Arial" w:hint="eastAsia"/>
          <w:sz w:val="24"/>
        </w:rPr>
        <w:t>最早饮用的是玛雅人，而最初是由墨西哥人制作，</w:t>
      </w:r>
      <w:r w:rsidRPr="004047DC">
        <w:rPr>
          <w:rFonts w:ascii="Arial" w:hAnsi="Arial" w:hint="eastAsia"/>
          <w:sz w:val="24"/>
        </w:rPr>
        <w:t>16</w:t>
      </w:r>
      <w:r w:rsidRPr="004047DC">
        <w:rPr>
          <w:rFonts w:ascii="Arial" w:hAnsi="Arial" w:hint="eastAsia"/>
          <w:sz w:val="24"/>
        </w:rPr>
        <w:t>世纪初期的西班牙探险家荷南多·科尔特</w:t>
      </w:r>
      <w:r w:rsidR="004047DC" w:rsidRPr="004047DC">
        <w:rPr>
          <w:rFonts w:ascii="Arial" w:hAnsi="Arial" w:hint="eastAsia"/>
          <w:color w:val="FFC000"/>
          <w:sz w:val="24"/>
          <w:em w:val="dot"/>
        </w:rPr>
        <w:t>chocolate</w:t>
      </w:r>
      <w:r w:rsidRPr="004047DC">
        <w:rPr>
          <w:rFonts w:ascii="Arial" w:hAnsi="Arial" w:hint="eastAsia"/>
          <w:sz w:val="24"/>
        </w:rPr>
        <w:t>斯在墨西哥发现当地的阿兹特克国王饮用一种可可豆加水和香料制成的饮料，科尔特斯品尝后在</w:t>
      </w:r>
      <w:r w:rsidRPr="004047DC">
        <w:rPr>
          <w:rFonts w:ascii="Arial" w:hAnsi="Arial" w:hint="eastAsia"/>
          <w:sz w:val="24"/>
        </w:rPr>
        <w:t>1528</w:t>
      </w:r>
      <w:r w:rsidRPr="004047DC">
        <w:rPr>
          <w:rFonts w:ascii="Arial" w:hAnsi="Arial" w:hint="eastAsia"/>
          <w:sz w:val="24"/>
        </w:rPr>
        <w:t>年带回西班牙，并在西非一个小岛上种植了可可树。西班牙人将可可豆磨成了粉，从中加入了水和糖，在加热后被制成的饮料称为“</w:t>
      </w:r>
      <w:r w:rsidR="004047DC" w:rsidRPr="004047DC">
        <w:rPr>
          <w:rFonts w:ascii="Arial" w:hAnsi="Arial" w:hint="eastAsia"/>
          <w:color w:val="FFC000"/>
          <w:sz w:val="24"/>
          <w:em w:val="dot"/>
        </w:rPr>
        <w:t>chocolate</w:t>
      </w:r>
      <w:r w:rsidRPr="004047DC">
        <w:rPr>
          <w:rFonts w:ascii="Arial" w:hAnsi="Arial" w:hint="eastAsia"/>
          <w:sz w:val="24"/>
        </w:rPr>
        <w:t>”，深受大众的欢迎。不久其制作方法被意大利人学会，并且很快传遍整个欧洲。</w:t>
      </w:r>
    </w:p>
    <w:p w:rsidR="00264E09" w:rsidRPr="001770E0" w:rsidRDefault="00484611" w:rsidP="00145F7C">
      <w:pPr>
        <w:spacing w:afterLines="50" w:after="156"/>
        <w:jc w:val="center"/>
        <w:rPr>
          <w:rStyle w:val="af1"/>
          <w:color w:val="0070C0"/>
          <w:sz w:val="24"/>
          <w:szCs w:val="24"/>
        </w:rPr>
      </w:pPr>
      <w:bookmarkStart w:id="2" w:name="para2"/>
      <w:r w:rsidRPr="001770E0">
        <w:rPr>
          <w:rStyle w:val="af1"/>
          <w:color w:val="0070C0"/>
          <w:sz w:val="24"/>
          <w:szCs w:val="24"/>
        </w:rPr>
        <w:t>历史发展</w:t>
      </w:r>
      <w:bookmarkEnd w:id="2"/>
    </w:p>
    <w:tbl>
      <w:tblPr>
        <w:tblStyle w:val="a8"/>
        <w:tblW w:w="0" w:type="auto"/>
        <w:jc w:val="center"/>
        <w:tblBorders>
          <w:top w:val="single" w:sz="24" w:space="0" w:color="0070C0"/>
          <w:left w:val="single" w:sz="24" w:space="0" w:color="0070C0"/>
          <w:bottom w:val="single" w:sz="24" w:space="0" w:color="0070C0"/>
          <w:right w:val="single" w:sz="24" w:space="0" w:color="0070C0"/>
          <w:insideH w:val="single" w:sz="8" w:space="0" w:color="0070C0"/>
          <w:insideV w:val="single" w:sz="8" w:space="0" w:color="0070C0"/>
        </w:tblBorders>
        <w:tblLook w:val="04A0" w:firstRow="1" w:lastRow="0" w:firstColumn="1" w:lastColumn="0" w:noHBand="0" w:noVBand="1"/>
      </w:tblPr>
      <w:tblGrid>
        <w:gridCol w:w="899"/>
        <w:gridCol w:w="6726"/>
      </w:tblGrid>
      <w:tr w:rsidR="00113B98" w:rsidRPr="00113B98" w:rsidTr="00145F7C">
        <w:trPr>
          <w:jc w:val="center"/>
        </w:trPr>
        <w:tc>
          <w:tcPr>
            <w:tcW w:w="0" w:type="auto"/>
            <w:vAlign w:val="center"/>
          </w:tcPr>
          <w:p w:rsidR="00113B98" w:rsidRPr="00113B98" w:rsidRDefault="00113B98" w:rsidP="00113B98">
            <w:pPr>
              <w:rPr>
                <w:rFonts w:ascii="楷体" w:eastAsia="楷体" w:hAnsi="楷体"/>
                <w:szCs w:val="21"/>
              </w:rPr>
            </w:pPr>
            <w:r w:rsidRPr="00113B98">
              <w:rPr>
                <w:rFonts w:ascii="楷体" w:eastAsia="楷体" w:hAnsi="楷体"/>
                <w:szCs w:val="21"/>
              </w:rPr>
              <w:t>1642</w:t>
            </w:r>
            <w:r w:rsidRPr="00113B98">
              <w:rPr>
                <w:rFonts w:ascii="楷体" w:eastAsia="楷体" w:hAnsi="楷体" w:hint="eastAsia"/>
                <w:szCs w:val="21"/>
              </w:rPr>
              <w:t>年</w:t>
            </w:r>
          </w:p>
        </w:tc>
        <w:tc>
          <w:tcPr>
            <w:tcW w:w="0" w:type="auto"/>
            <w:vAlign w:val="center"/>
          </w:tcPr>
          <w:p w:rsidR="00113B98" w:rsidRPr="00113B98" w:rsidRDefault="00113B98" w:rsidP="00113B98">
            <w:pPr>
              <w:rPr>
                <w:rFonts w:ascii="楷体" w:eastAsia="楷体" w:hAnsi="楷体"/>
                <w:szCs w:val="21"/>
              </w:rPr>
            </w:pPr>
            <w:r w:rsidRPr="00113B98">
              <w:rPr>
                <w:rFonts w:ascii="楷体" w:eastAsia="楷体" w:hAnsi="楷体" w:hint="eastAsia"/>
                <w:szCs w:val="21"/>
              </w:rPr>
              <w:t>巧克力被作为药品引入法国，由天主教人士食用。</w:t>
            </w:r>
          </w:p>
        </w:tc>
        <w:bookmarkStart w:id="3" w:name="_GoBack"/>
        <w:bookmarkEnd w:id="3"/>
      </w:tr>
      <w:tr w:rsidR="00113B98" w:rsidRPr="00113B98" w:rsidTr="00145F7C">
        <w:trPr>
          <w:jc w:val="center"/>
        </w:trPr>
        <w:tc>
          <w:tcPr>
            <w:tcW w:w="0" w:type="auto"/>
            <w:vAlign w:val="center"/>
          </w:tcPr>
          <w:p w:rsidR="00113B98" w:rsidRPr="00113B98" w:rsidRDefault="00113B98" w:rsidP="00113B98">
            <w:pPr>
              <w:rPr>
                <w:rFonts w:ascii="楷体" w:eastAsia="楷体" w:hAnsi="楷体"/>
                <w:szCs w:val="21"/>
              </w:rPr>
            </w:pPr>
            <w:r w:rsidRPr="00113B98">
              <w:rPr>
                <w:rFonts w:ascii="楷体" w:eastAsia="楷体" w:hAnsi="楷体"/>
                <w:szCs w:val="21"/>
              </w:rPr>
              <w:t>1765</w:t>
            </w:r>
            <w:r w:rsidRPr="00113B98">
              <w:rPr>
                <w:rFonts w:ascii="楷体" w:eastAsia="楷体" w:hAnsi="楷体" w:hint="eastAsia"/>
                <w:szCs w:val="21"/>
              </w:rPr>
              <w:t>年</w:t>
            </w:r>
          </w:p>
        </w:tc>
        <w:tc>
          <w:tcPr>
            <w:tcW w:w="0" w:type="auto"/>
            <w:vAlign w:val="center"/>
          </w:tcPr>
          <w:p w:rsidR="00113B98" w:rsidRPr="00113B98" w:rsidRDefault="00113B98" w:rsidP="00113B98">
            <w:pPr>
              <w:rPr>
                <w:rFonts w:ascii="楷体" w:eastAsia="楷体" w:hAnsi="楷体"/>
                <w:szCs w:val="21"/>
              </w:rPr>
            </w:pPr>
            <w:r w:rsidRPr="00113B98">
              <w:rPr>
                <w:rFonts w:ascii="楷体" w:eastAsia="楷体" w:hAnsi="楷体" w:hint="eastAsia"/>
                <w:szCs w:val="21"/>
              </w:rPr>
              <w:t>巧克力进入美国，被托马斯·杰斐逊赞为“具有健康和营养的甜点”。</w:t>
            </w:r>
          </w:p>
        </w:tc>
      </w:tr>
      <w:tr w:rsidR="00113B98" w:rsidRPr="00113B98" w:rsidTr="00145F7C">
        <w:trPr>
          <w:jc w:val="center"/>
        </w:trPr>
        <w:tc>
          <w:tcPr>
            <w:tcW w:w="0" w:type="auto"/>
            <w:vAlign w:val="center"/>
          </w:tcPr>
          <w:p w:rsidR="00113B98" w:rsidRPr="00113B98" w:rsidRDefault="00113B98" w:rsidP="00113B98">
            <w:pPr>
              <w:rPr>
                <w:rFonts w:ascii="楷体" w:eastAsia="楷体" w:hAnsi="楷体"/>
                <w:szCs w:val="21"/>
              </w:rPr>
            </w:pPr>
            <w:r w:rsidRPr="00113B98">
              <w:rPr>
                <w:rFonts w:ascii="楷体" w:eastAsia="楷体" w:hAnsi="楷体"/>
                <w:szCs w:val="21"/>
              </w:rPr>
              <w:t>1847</w:t>
            </w:r>
            <w:r w:rsidRPr="00113B98">
              <w:rPr>
                <w:rFonts w:ascii="楷体" w:eastAsia="楷体" w:hAnsi="楷体" w:hint="eastAsia"/>
                <w:szCs w:val="21"/>
              </w:rPr>
              <w:t>年</w:t>
            </w:r>
          </w:p>
        </w:tc>
        <w:tc>
          <w:tcPr>
            <w:tcW w:w="0" w:type="auto"/>
            <w:vAlign w:val="center"/>
          </w:tcPr>
          <w:p w:rsidR="00113B98" w:rsidRPr="00113B98" w:rsidRDefault="00113B98" w:rsidP="00113B98">
            <w:pPr>
              <w:rPr>
                <w:rFonts w:ascii="楷体" w:eastAsia="楷体" w:hAnsi="楷体"/>
                <w:szCs w:val="21"/>
              </w:rPr>
            </w:pPr>
            <w:r w:rsidRPr="00113B98">
              <w:rPr>
                <w:rFonts w:ascii="楷体" w:eastAsia="楷体" w:hAnsi="楷体" w:hint="eastAsia"/>
                <w:szCs w:val="21"/>
              </w:rPr>
              <w:t>巧克力饮料中被加入可可脂，制成如今人们熟知的可咀嚼巧克力块。</w:t>
            </w:r>
          </w:p>
        </w:tc>
      </w:tr>
      <w:tr w:rsidR="00113B98" w:rsidRPr="00113B98" w:rsidTr="00145F7C">
        <w:trPr>
          <w:jc w:val="center"/>
        </w:trPr>
        <w:tc>
          <w:tcPr>
            <w:tcW w:w="0" w:type="auto"/>
            <w:vAlign w:val="center"/>
          </w:tcPr>
          <w:p w:rsidR="00113B98" w:rsidRPr="00113B98" w:rsidRDefault="00113B98" w:rsidP="00113B98">
            <w:pPr>
              <w:rPr>
                <w:rFonts w:ascii="楷体" w:eastAsia="楷体" w:hAnsi="楷体"/>
                <w:szCs w:val="21"/>
              </w:rPr>
            </w:pPr>
            <w:r w:rsidRPr="00113B98">
              <w:rPr>
                <w:rFonts w:ascii="楷体" w:eastAsia="楷体" w:hAnsi="楷体"/>
                <w:szCs w:val="21"/>
              </w:rPr>
              <w:t>1875</w:t>
            </w:r>
            <w:r w:rsidRPr="00113B98">
              <w:rPr>
                <w:rFonts w:ascii="楷体" w:eastAsia="楷体" w:hAnsi="楷体" w:hint="eastAsia"/>
                <w:szCs w:val="21"/>
              </w:rPr>
              <w:t>年</w:t>
            </w:r>
          </w:p>
        </w:tc>
        <w:tc>
          <w:tcPr>
            <w:tcW w:w="0" w:type="auto"/>
            <w:vAlign w:val="center"/>
          </w:tcPr>
          <w:p w:rsidR="00113B98" w:rsidRPr="00113B98" w:rsidRDefault="00113B98" w:rsidP="00113B98">
            <w:pPr>
              <w:rPr>
                <w:rFonts w:ascii="楷体" w:eastAsia="楷体" w:hAnsi="楷体"/>
                <w:szCs w:val="21"/>
              </w:rPr>
            </w:pPr>
            <w:r w:rsidRPr="00113B98">
              <w:rPr>
                <w:rFonts w:ascii="楷体" w:eastAsia="楷体" w:hAnsi="楷体" w:hint="eastAsia"/>
                <w:szCs w:val="21"/>
              </w:rPr>
              <w:t>瑞士发明了制造牛奶巧克力的方法，从而有了所看到的巧克力。</w:t>
            </w:r>
          </w:p>
        </w:tc>
      </w:tr>
      <w:tr w:rsidR="00113B98" w:rsidRPr="00113B98" w:rsidTr="00145F7C">
        <w:trPr>
          <w:jc w:val="center"/>
        </w:trPr>
        <w:tc>
          <w:tcPr>
            <w:tcW w:w="0" w:type="auto"/>
            <w:vAlign w:val="center"/>
          </w:tcPr>
          <w:p w:rsidR="00113B98" w:rsidRPr="00113B98" w:rsidRDefault="00113B98" w:rsidP="00113B98">
            <w:pPr>
              <w:rPr>
                <w:rFonts w:ascii="楷体" w:eastAsia="楷体" w:hAnsi="楷体"/>
                <w:szCs w:val="21"/>
              </w:rPr>
            </w:pPr>
            <w:r w:rsidRPr="00113B98">
              <w:rPr>
                <w:rFonts w:ascii="楷体" w:eastAsia="楷体" w:hAnsi="楷体"/>
                <w:szCs w:val="21"/>
              </w:rPr>
              <w:t>1914</w:t>
            </w:r>
            <w:r w:rsidRPr="00113B98">
              <w:rPr>
                <w:rFonts w:ascii="楷体" w:eastAsia="楷体" w:hAnsi="楷体" w:hint="eastAsia"/>
                <w:szCs w:val="21"/>
              </w:rPr>
              <w:t>年</w:t>
            </w:r>
          </w:p>
        </w:tc>
        <w:tc>
          <w:tcPr>
            <w:tcW w:w="0" w:type="auto"/>
            <w:vAlign w:val="center"/>
          </w:tcPr>
          <w:p w:rsidR="00113B98" w:rsidRPr="00113B98" w:rsidRDefault="00113B98" w:rsidP="00113B98">
            <w:pPr>
              <w:rPr>
                <w:rFonts w:ascii="楷体" w:eastAsia="楷体" w:hAnsi="楷体"/>
                <w:szCs w:val="21"/>
              </w:rPr>
            </w:pPr>
            <w:r w:rsidRPr="00113B98">
              <w:rPr>
                <w:rFonts w:ascii="楷体" w:eastAsia="楷体" w:hAnsi="楷体" w:hint="eastAsia"/>
                <w:szCs w:val="21"/>
              </w:rPr>
              <w:t>第一次世界大战刺激了巧克力的生产，巧克力被运到战场分发给士兵。</w:t>
            </w:r>
          </w:p>
        </w:tc>
      </w:tr>
    </w:tbl>
    <w:p w:rsidR="00264E09" w:rsidRPr="004047DC" w:rsidRDefault="00264E09" w:rsidP="00113B98">
      <w:pPr>
        <w:rPr>
          <w:rFonts w:ascii="Arial" w:hAnsi="Arial"/>
          <w:sz w:val="24"/>
        </w:rPr>
      </w:pPr>
    </w:p>
    <w:sectPr w:rsidR="00264E09" w:rsidRPr="004047DC" w:rsidSect="00E9098E">
      <w:footerReference w:type="even" r:id="rId7"/>
      <w:footerReference w:type="default" r:id="rId8"/>
      <w:type w:val="continuous"/>
      <w:pgSz w:w="11906" w:h="16838" w:code="9"/>
      <w:pgMar w:top="1440" w:right="1797" w:bottom="1440" w:left="179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57FD" w:rsidRDefault="003E57FD">
      <w:r>
        <w:separator/>
      </w:r>
    </w:p>
  </w:endnote>
  <w:endnote w:type="continuationSeparator" w:id="0">
    <w:p w:rsidR="003E57FD" w:rsidRDefault="003E57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3B52" w:rsidRDefault="00B13B52">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1</w:t>
    </w:r>
    <w:r>
      <w:rPr>
        <w:rStyle w:val="a5"/>
      </w:rPr>
      <w:fldChar w:fldCharType="end"/>
    </w:r>
  </w:p>
  <w:p w:rsidR="00B13B52" w:rsidRDefault="00B13B52">
    <w:pPr>
      <w:pStyle w:val="a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3B52" w:rsidRDefault="00B13B52">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683F82">
      <w:rPr>
        <w:rStyle w:val="a5"/>
        <w:noProof/>
      </w:rPr>
      <w:t>1</w:t>
    </w:r>
    <w:r>
      <w:rPr>
        <w:rStyle w:val="a5"/>
      </w:rPr>
      <w:fldChar w:fldCharType="end"/>
    </w:r>
  </w:p>
  <w:p w:rsidR="00B13B52" w:rsidRDefault="00B13B52">
    <w:pPr>
      <w:pStyle w:val="a4"/>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57FD" w:rsidRDefault="003E57FD">
      <w:r>
        <w:separator/>
      </w:r>
    </w:p>
  </w:footnote>
  <w:footnote w:type="continuationSeparator" w:id="0">
    <w:p w:rsidR="003E57FD" w:rsidRDefault="003E57F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5C6ABCCA"/>
    <w:lvl w:ilvl="0">
      <w:start w:val="1"/>
      <w:numFmt w:val="bullet"/>
      <w:pStyle w:val="2"/>
      <w:lvlText w:val=""/>
      <w:lvlJc w:val="left"/>
      <w:pPr>
        <w:tabs>
          <w:tab w:val="num" w:pos="780"/>
        </w:tabs>
        <w:ind w:left="780" w:hanging="360"/>
      </w:pPr>
      <w:rPr>
        <w:rFonts w:ascii="Wingdings" w:hAnsi="Wingdings" w:hint="default"/>
      </w:rPr>
    </w:lvl>
  </w:abstractNum>
  <w:abstractNum w:abstractNumId="1" w15:restartNumberingAfterBreak="0">
    <w:nsid w:val="FFFFFF89"/>
    <w:multiLevelType w:val="singleLevel"/>
    <w:tmpl w:val="489035B6"/>
    <w:lvl w:ilvl="0">
      <w:start w:val="1"/>
      <w:numFmt w:val="bullet"/>
      <w:pStyle w:val="a"/>
      <w:lvlText w:val=""/>
      <w:lvlJc w:val="left"/>
      <w:pPr>
        <w:tabs>
          <w:tab w:val="num" w:pos="360"/>
        </w:tabs>
        <w:ind w:left="360" w:hanging="360"/>
      </w:pPr>
      <w:rPr>
        <w:rFonts w:ascii="Wingdings" w:hAnsi="Wingdings" w:hint="default"/>
      </w:rPr>
    </w:lvl>
  </w:abstractNum>
  <w:abstractNum w:abstractNumId="2" w15:restartNumberingAfterBreak="0">
    <w:nsid w:val="0D286776"/>
    <w:multiLevelType w:val="hybridMultilevel"/>
    <w:tmpl w:val="BE429496"/>
    <w:lvl w:ilvl="0" w:tplc="10027228">
      <w:start w:val="1"/>
      <w:numFmt w:val="chineseCountingThousand"/>
      <w:lvlText w:val="%1、"/>
      <w:lvlJc w:val="left"/>
      <w:pPr>
        <w:tabs>
          <w:tab w:val="num" w:pos="400"/>
        </w:tabs>
        <w:ind w:left="0" w:firstLine="40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E0154A"/>
    <w:multiLevelType w:val="hybridMultilevel"/>
    <w:tmpl w:val="CCB026C6"/>
    <w:lvl w:ilvl="0" w:tplc="1324A56C">
      <w:start w:val="1"/>
      <w:numFmt w:val="chineseCountingThousand"/>
      <w:lvlText w:val="%1、"/>
      <w:lvlJc w:val="left"/>
      <w:pPr>
        <w:tabs>
          <w:tab w:val="num" w:pos="400"/>
        </w:tabs>
        <w:ind w:left="40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1610252D"/>
    <w:multiLevelType w:val="hybridMultilevel"/>
    <w:tmpl w:val="F6C6C41C"/>
    <w:lvl w:ilvl="0" w:tplc="65B414BE">
      <w:start w:val="1"/>
      <w:numFmt w:val="bullet"/>
      <w:lvlText w:val="▲"/>
      <w:lvlJc w:val="left"/>
      <w:pPr>
        <w:tabs>
          <w:tab w:val="num" w:pos="832"/>
        </w:tabs>
        <w:ind w:left="832" w:hanging="420"/>
      </w:pPr>
      <w:rPr>
        <w:rFonts w:ascii="宋体" w:eastAsia="宋体" w:hAnsi="Wingdings" w:hint="eastAsia"/>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1CD82F4E"/>
    <w:multiLevelType w:val="hybridMultilevel"/>
    <w:tmpl w:val="FB429C9C"/>
    <w:lvl w:ilvl="0" w:tplc="9E56BE3E">
      <w:start w:val="1"/>
      <w:numFmt w:val="bullet"/>
      <w:lvlText w:val="☆"/>
      <w:lvlJc w:val="left"/>
      <w:pPr>
        <w:tabs>
          <w:tab w:val="num" w:pos="840"/>
        </w:tabs>
        <w:ind w:left="840" w:hanging="420"/>
      </w:pPr>
      <w:rPr>
        <w:rFonts w:ascii="宋体" w:eastAsia="宋体" w:hAnsi="宋体" w:hint="eastAsia"/>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6" w15:restartNumberingAfterBreak="0">
    <w:nsid w:val="1DF57762"/>
    <w:multiLevelType w:val="hybridMultilevel"/>
    <w:tmpl w:val="77402FFA"/>
    <w:lvl w:ilvl="0" w:tplc="04090013">
      <w:start w:val="1"/>
      <w:numFmt w:val="chineseCountingThousand"/>
      <w:lvlText w:val="%1、"/>
      <w:lvlJc w:val="left"/>
      <w:pPr>
        <w:tabs>
          <w:tab w:val="num" w:pos="900"/>
        </w:tabs>
        <w:ind w:left="900" w:hanging="420"/>
      </w:p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26831752"/>
    <w:multiLevelType w:val="hybridMultilevel"/>
    <w:tmpl w:val="A08CA0F2"/>
    <w:lvl w:ilvl="0" w:tplc="04090005">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35D60F86"/>
    <w:multiLevelType w:val="multilevel"/>
    <w:tmpl w:val="77402FFA"/>
    <w:lvl w:ilvl="0">
      <w:start w:val="1"/>
      <w:numFmt w:val="chineseCountingThousand"/>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9" w15:restartNumberingAfterBreak="0">
    <w:nsid w:val="38FC6D02"/>
    <w:multiLevelType w:val="hybridMultilevel"/>
    <w:tmpl w:val="43903D5A"/>
    <w:lvl w:ilvl="0" w:tplc="04090003">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0" w15:restartNumberingAfterBreak="0">
    <w:nsid w:val="3AD11106"/>
    <w:multiLevelType w:val="hybridMultilevel"/>
    <w:tmpl w:val="75CE04B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3BEA4923"/>
    <w:multiLevelType w:val="multilevel"/>
    <w:tmpl w:val="BE429496"/>
    <w:lvl w:ilvl="0">
      <w:start w:val="1"/>
      <w:numFmt w:val="chineseCountingThousand"/>
      <w:lvlText w:val="%1、"/>
      <w:lvlJc w:val="left"/>
      <w:pPr>
        <w:tabs>
          <w:tab w:val="num" w:pos="400"/>
        </w:tabs>
        <w:ind w:left="0" w:firstLine="40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15:restartNumberingAfterBreak="0">
    <w:nsid w:val="3FA14045"/>
    <w:multiLevelType w:val="hybridMultilevel"/>
    <w:tmpl w:val="9ECEF3D0"/>
    <w:lvl w:ilvl="0" w:tplc="133AF2CE">
      <w:start w:val="1"/>
      <w:numFmt w:val="chineseCountingThousand"/>
      <w:lvlText w:val="%1、"/>
      <w:lvlJc w:val="left"/>
      <w:pPr>
        <w:tabs>
          <w:tab w:val="num" w:pos="1200"/>
        </w:tabs>
        <w:ind w:left="400" w:firstLine="400"/>
      </w:pPr>
      <w:rPr>
        <w:rFonts w:hint="eastAsia"/>
      </w:rPr>
    </w:lvl>
    <w:lvl w:ilvl="1" w:tplc="04090019" w:tentative="1">
      <w:start w:val="1"/>
      <w:numFmt w:val="lowerLetter"/>
      <w:lvlText w:val="%2)"/>
      <w:lvlJc w:val="left"/>
      <w:pPr>
        <w:tabs>
          <w:tab w:val="num" w:pos="1240"/>
        </w:tabs>
        <w:ind w:left="1240" w:hanging="420"/>
      </w:pPr>
    </w:lvl>
    <w:lvl w:ilvl="2" w:tplc="0409001B" w:tentative="1">
      <w:start w:val="1"/>
      <w:numFmt w:val="lowerRoman"/>
      <w:lvlText w:val="%3."/>
      <w:lvlJc w:val="right"/>
      <w:pPr>
        <w:tabs>
          <w:tab w:val="num" w:pos="1660"/>
        </w:tabs>
        <w:ind w:left="1660" w:hanging="420"/>
      </w:pPr>
    </w:lvl>
    <w:lvl w:ilvl="3" w:tplc="0409000F" w:tentative="1">
      <w:start w:val="1"/>
      <w:numFmt w:val="decimal"/>
      <w:lvlText w:val="%4."/>
      <w:lvlJc w:val="left"/>
      <w:pPr>
        <w:tabs>
          <w:tab w:val="num" w:pos="2080"/>
        </w:tabs>
        <w:ind w:left="2080" w:hanging="420"/>
      </w:pPr>
    </w:lvl>
    <w:lvl w:ilvl="4" w:tplc="04090019" w:tentative="1">
      <w:start w:val="1"/>
      <w:numFmt w:val="lowerLetter"/>
      <w:lvlText w:val="%5)"/>
      <w:lvlJc w:val="left"/>
      <w:pPr>
        <w:tabs>
          <w:tab w:val="num" w:pos="2500"/>
        </w:tabs>
        <w:ind w:left="2500" w:hanging="420"/>
      </w:pPr>
    </w:lvl>
    <w:lvl w:ilvl="5" w:tplc="0409001B" w:tentative="1">
      <w:start w:val="1"/>
      <w:numFmt w:val="lowerRoman"/>
      <w:lvlText w:val="%6."/>
      <w:lvlJc w:val="right"/>
      <w:pPr>
        <w:tabs>
          <w:tab w:val="num" w:pos="2920"/>
        </w:tabs>
        <w:ind w:left="2920" w:hanging="420"/>
      </w:pPr>
    </w:lvl>
    <w:lvl w:ilvl="6" w:tplc="0409000F" w:tentative="1">
      <w:start w:val="1"/>
      <w:numFmt w:val="decimal"/>
      <w:lvlText w:val="%7."/>
      <w:lvlJc w:val="left"/>
      <w:pPr>
        <w:tabs>
          <w:tab w:val="num" w:pos="3340"/>
        </w:tabs>
        <w:ind w:left="3340" w:hanging="420"/>
      </w:pPr>
    </w:lvl>
    <w:lvl w:ilvl="7" w:tplc="04090019" w:tentative="1">
      <w:start w:val="1"/>
      <w:numFmt w:val="lowerLetter"/>
      <w:lvlText w:val="%8)"/>
      <w:lvlJc w:val="left"/>
      <w:pPr>
        <w:tabs>
          <w:tab w:val="num" w:pos="3760"/>
        </w:tabs>
        <w:ind w:left="3760" w:hanging="420"/>
      </w:pPr>
    </w:lvl>
    <w:lvl w:ilvl="8" w:tplc="0409001B" w:tentative="1">
      <w:start w:val="1"/>
      <w:numFmt w:val="lowerRoman"/>
      <w:lvlText w:val="%9."/>
      <w:lvlJc w:val="right"/>
      <w:pPr>
        <w:tabs>
          <w:tab w:val="num" w:pos="4180"/>
        </w:tabs>
        <w:ind w:left="4180" w:hanging="420"/>
      </w:pPr>
    </w:lvl>
  </w:abstractNum>
  <w:abstractNum w:abstractNumId="13" w15:restartNumberingAfterBreak="0">
    <w:nsid w:val="42353245"/>
    <w:multiLevelType w:val="multilevel"/>
    <w:tmpl w:val="D71CE3CA"/>
    <w:lvl w:ilvl="0">
      <w:start w:val="1"/>
      <w:numFmt w:val="chineseCountingThousand"/>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4" w15:restartNumberingAfterBreak="0">
    <w:nsid w:val="46697398"/>
    <w:multiLevelType w:val="hybridMultilevel"/>
    <w:tmpl w:val="D71CE3CA"/>
    <w:lvl w:ilvl="0" w:tplc="04090013">
      <w:start w:val="1"/>
      <w:numFmt w:val="chineseCountingThousand"/>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47F6678B"/>
    <w:multiLevelType w:val="multilevel"/>
    <w:tmpl w:val="D71CE3CA"/>
    <w:lvl w:ilvl="0">
      <w:start w:val="1"/>
      <w:numFmt w:val="chineseCountingThousand"/>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6" w15:restartNumberingAfterBreak="0">
    <w:nsid w:val="49115041"/>
    <w:multiLevelType w:val="multilevel"/>
    <w:tmpl w:val="77402FFA"/>
    <w:lvl w:ilvl="0">
      <w:start w:val="1"/>
      <w:numFmt w:val="chineseCountingThousand"/>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17" w15:restartNumberingAfterBreak="0">
    <w:nsid w:val="495F073E"/>
    <w:multiLevelType w:val="hybridMultilevel"/>
    <w:tmpl w:val="FE68703A"/>
    <w:lvl w:ilvl="0" w:tplc="64D221D4">
      <w:start w:val="1"/>
      <w:numFmt w:val="chineseCountingThousand"/>
      <w:lvlText w:val="%1、"/>
      <w:lvlJc w:val="left"/>
      <w:pPr>
        <w:tabs>
          <w:tab w:val="num" w:pos="880"/>
        </w:tabs>
        <w:ind w:left="900" w:hanging="4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8" w15:restartNumberingAfterBreak="0">
    <w:nsid w:val="4DF46168"/>
    <w:multiLevelType w:val="multilevel"/>
    <w:tmpl w:val="47B41BDC"/>
    <w:lvl w:ilvl="0">
      <w:start w:val="1"/>
      <w:numFmt w:val="chineseCountingThousand"/>
      <w:lvlText w:val="%1、"/>
      <w:lvlJc w:val="left"/>
      <w:pPr>
        <w:tabs>
          <w:tab w:val="num" w:pos="400"/>
        </w:tabs>
        <w:ind w:left="400" w:hanging="40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9" w15:restartNumberingAfterBreak="0">
    <w:nsid w:val="4F7875CC"/>
    <w:multiLevelType w:val="hybridMultilevel"/>
    <w:tmpl w:val="A4F00892"/>
    <w:lvl w:ilvl="0" w:tplc="0409000D">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20" w15:restartNumberingAfterBreak="0">
    <w:nsid w:val="5B174E03"/>
    <w:multiLevelType w:val="hybridMultilevel"/>
    <w:tmpl w:val="30F8FB02"/>
    <w:lvl w:ilvl="0" w:tplc="3348C082">
      <w:start w:val="1"/>
      <w:numFmt w:val="decimal"/>
      <w:lvlText w:val="%1."/>
      <w:lvlJc w:val="left"/>
      <w:pPr>
        <w:tabs>
          <w:tab w:val="num" w:pos="720"/>
        </w:tabs>
        <w:ind w:left="720" w:hanging="360"/>
      </w:pPr>
    </w:lvl>
    <w:lvl w:ilvl="1" w:tplc="F45C1C16" w:tentative="1">
      <w:start w:val="1"/>
      <w:numFmt w:val="decimal"/>
      <w:lvlText w:val="%2."/>
      <w:lvlJc w:val="left"/>
      <w:pPr>
        <w:tabs>
          <w:tab w:val="num" w:pos="1440"/>
        </w:tabs>
        <w:ind w:left="1440" w:hanging="360"/>
      </w:pPr>
    </w:lvl>
    <w:lvl w:ilvl="2" w:tplc="B83C84BE" w:tentative="1">
      <w:start w:val="1"/>
      <w:numFmt w:val="decimal"/>
      <w:lvlText w:val="%3."/>
      <w:lvlJc w:val="left"/>
      <w:pPr>
        <w:tabs>
          <w:tab w:val="num" w:pos="2160"/>
        </w:tabs>
        <w:ind w:left="2160" w:hanging="360"/>
      </w:pPr>
    </w:lvl>
    <w:lvl w:ilvl="3" w:tplc="E0AE154A" w:tentative="1">
      <w:start w:val="1"/>
      <w:numFmt w:val="decimal"/>
      <w:lvlText w:val="%4."/>
      <w:lvlJc w:val="left"/>
      <w:pPr>
        <w:tabs>
          <w:tab w:val="num" w:pos="2880"/>
        </w:tabs>
        <w:ind w:left="2880" w:hanging="360"/>
      </w:pPr>
    </w:lvl>
    <w:lvl w:ilvl="4" w:tplc="3FD2B150" w:tentative="1">
      <w:start w:val="1"/>
      <w:numFmt w:val="decimal"/>
      <w:lvlText w:val="%5."/>
      <w:lvlJc w:val="left"/>
      <w:pPr>
        <w:tabs>
          <w:tab w:val="num" w:pos="3600"/>
        </w:tabs>
        <w:ind w:left="3600" w:hanging="360"/>
      </w:pPr>
    </w:lvl>
    <w:lvl w:ilvl="5" w:tplc="FA6CAFD4" w:tentative="1">
      <w:start w:val="1"/>
      <w:numFmt w:val="decimal"/>
      <w:lvlText w:val="%6."/>
      <w:lvlJc w:val="left"/>
      <w:pPr>
        <w:tabs>
          <w:tab w:val="num" w:pos="4320"/>
        </w:tabs>
        <w:ind w:left="4320" w:hanging="360"/>
      </w:pPr>
    </w:lvl>
    <w:lvl w:ilvl="6" w:tplc="DEC85324" w:tentative="1">
      <w:start w:val="1"/>
      <w:numFmt w:val="decimal"/>
      <w:lvlText w:val="%7."/>
      <w:lvlJc w:val="left"/>
      <w:pPr>
        <w:tabs>
          <w:tab w:val="num" w:pos="5040"/>
        </w:tabs>
        <w:ind w:left="5040" w:hanging="360"/>
      </w:pPr>
    </w:lvl>
    <w:lvl w:ilvl="7" w:tplc="04C8BAD6" w:tentative="1">
      <w:start w:val="1"/>
      <w:numFmt w:val="decimal"/>
      <w:lvlText w:val="%8."/>
      <w:lvlJc w:val="left"/>
      <w:pPr>
        <w:tabs>
          <w:tab w:val="num" w:pos="5760"/>
        </w:tabs>
        <w:ind w:left="5760" w:hanging="360"/>
      </w:pPr>
    </w:lvl>
    <w:lvl w:ilvl="8" w:tplc="49EE9B2C" w:tentative="1">
      <w:start w:val="1"/>
      <w:numFmt w:val="decimal"/>
      <w:lvlText w:val="%9."/>
      <w:lvlJc w:val="left"/>
      <w:pPr>
        <w:tabs>
          <w:tab w:val="num" w:pos="6480"/>
        </w:tabs>
        <w:ind w:left="6480" w:hanging="360"/>
      </w:pPr>
    </w:lvl>
  </w:abstractNum>
  <w:abstractNum w:abstractNumId="21" w15:restartNumberingAfterBreak="0">
    <w:nsid w:val="5D3A56F3"/>
    <w:multiLevelType w:val="hybridMultilevel"/>
    <w:tmpl w:val="E6421A52"/>
    <w:lvl w:ilvl="0" w:tplc="04090003">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2" w15:restartNumberingAfterBreak="0">
    <w:nsid w:val="5D6A657E"/>
    <w:multiLevelType w:val="multilevel"/>
    <w:tmpl w:val="CCB026C6"/>
    <w:lvl w:ilvl="0">
      <w:start w:val="1"/>
      <w:numFmt w:val="chineseCountingThousand"/>
      <w:lvlText w:val="%1、"/>
      <w:lvlJc w:val="left"/>
      <w:pPr>
        <w:tabs>
          <w:tab w:val="num" w:pos="400"/>
        </w:tabs>
        <w:ind w:left="400" w:firstLine="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3" w15:restartNumberingAfterBreak="0">
    <w:nsid w:val="6070730E"/>
    <w:multiLevelType w:val="multilevel"/>
    <w:tmpl w:val="47B41BDC"/>
    <w:lvl w:ilvl="0">
      <w:start w:val="1"/>
      <w:numFmt w:val="chineseCountingThousand"/>
      <w:lvlText w:val="%1、"/>
      <w:lvlJc w:val="left"/>
      <w:pPr>
        <w:tabs>
          <w:tab w:val="num" w:pos="400"/>
        </w:tabs>
        <w:ind w:left="400" w:hanging="40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4" w15:restartNumberingAfterBreak="0">
    <w:nsid w:val="63643BB0"/>
    <w:multiLevelType w:val="multilevel"/>
    <w:tmpl w:val="A4F00892"/>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25" w15:restartNumberingAfterBreak="0">
    <w:nsid w:val="66CB432C"/>
    <w:multiLevelType w:val="hybridMultilevel"/>
    <w:tmpl w:val="47B41BDC"/>
    <w:lvl w:ilvl="0" w:tplc="C568D820">
      <w:start w:val="1"/>
      <w:numFmt w:val="chineseCountingThousand"/>
      <w:lvlText w:val="%1、"/>
      <w:lvlJc w:val="left"/>
      <w:pPr>
        <w:tabs>
          <w:tab w:val="num" w:pos="400"/>
        </w:tabs>
        <w:ind w:left="400" w:hanging="40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15:restartNumberingAfterBreak="0">
    <w:nsid w:val="69F11C43"/>
    <w:multiLevelType w:val="multilevel"/>
    <w:tmpl w:val="77402FFA"/>
    <w:lvl w:ilvl="0">
      <w:start w:val="1"/>
      <w:numFmt w:val="chineseCountingThousand"/>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27" w15:restartNumberingAfterBreak="0">
    <w:nsid w:val="6AC71E64"/>
    <w:multiLevelType w:val="multilevel"/>
    <w:tmpl w:val="46D24E0A"/>
    <w:lvl w:ilvl="0">
      <w:start w:val="1"/>
      <w:numFmt w:val="chineseCountingThousand"/>
      <w:lvlText w:val="%1、"/>
      <w:lvlJc w:val="left"/>
      <w:pPr>
        <w:tabs>
          <w:tab w:val="num" w:pos="800"/>
        </w:tabs>
        <w:ind w:left="0" w:firstLine="40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8" w15:restartNumberingAfterBreak="0">
    <w:nsid w:val="764E6B17"/>
    <w:multiLevelType w:val="hybridMultilevel"/>
    <w:tmpl w:val="46D24E0A"/>
    <w:lvl w:ilvl="0" w:tplc="133AF2CE">
      <w:start w:val="1"/>
      <w:numFmt w:val="chineseCountingThousand"/>
      <w:lvlText w:val="%1、"/>
      <w:lvlJc w:val="left"/>
      <w:pPr>
        <w:tabs>
          <w:tab w:val="num" w:pos="800"/>
        </w:tabs>
        <w:ind w:left="0" w:firstLine="40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9" w15:restartNumberingAfterBreak="0">
    <w:nsid w:val="76712FD7"/>
    <w:multiLevelType w:val="multilevel"/>
    <w:tmpl w:val="77402FFA"/>
    <w:lvl w:ilvl="0">
      <w:start w:val="1"/>
      <w:numFmt w:val="chineseCountingThousand"/>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30" w15:restartNumberingAfterBreak="0">
    <w:nsid w:val="7B2D3F33"/>
    <w:multiLevelType w:val="hybridMultilevel"/>
    <w:tmpl w:val="7CAC4BC8"/>
    <w:lvl w:ilvl="0" w:tplc="04090005">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1" w15:restartNumberingAfterBreak="0">
    <w:nsid w:val="7E486EA9"/>
    <w:multiLevelType w:val="multilevel"/>
    <w:tmpl w:val="CCB026C6"/>
    <w:lvl w:ilvl="0">
      <w:start w:val="1"/>
      <w:numFmt w:val="chineseCountingThousand"/>
      <w:lvlText w:val="%1、"/>
      <w:lvlJc w:val="left"/>
      <w:pPr>
        <w:tabs>
          <w:tab w:val="num" w:pos="400"/>
        </w:tabs>
        <w:ind w:left="400" w:firstLine="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abstractNumId w:val="1"/>
  </w:num>
  <w:num w:numId="2">
    <w:abstractNumId w:val="0"/>
  </w:num>
  <w:num w:numId="3">
    <w:abstractNumId w:val="4"/>
  </w:num>
  <w:num w:numId="4">
    <w:abstractNumId w:val="7"/>
  </w:num>
  <w:num w:numId="5">
    <w:abstractNumId w:val="20"/>
  </w:num>
  <w:num w:numId="6">
    <w:abstractNumId w:val="30"/>
  </w:num>
  <w:num w:numId="7">
    <w:abstractNumId w:val="19"/>
  </w:num>
  <w:num w:numId="8">
    <w:abstractNumId w:val="24"/>
  </w:num>
  <w:num w:numId="9">
    <w:abstractNumId w:val="5"/>
  </w:num>
  <w:num w:numId="10">
    <w:abstractNumId w:val="14"/>
  </w:num>
  <w:num w:numId="11">
    <w:abstractNumId w:val="13"/>
  </w:num>
  <w:num w:numId="12">
    <w:abstractNumId w:val="15"/>
  </w:num>
  <w:num w:numId="13">
    <w:abstractNumId w:val="21"/>
  </w:num>
  <w:num w:numId="14">
    <w:abstractNumId w:val="9"/>
  </w:num>
  <w:num w:numId="15">
    <w:abstractNumId w:val="6"/>
  </w:num>
  <w:num w:numId="16">
    <w:abstractNumId w:val="8"/>
  </w:num>
  <w:num w:numId="17">
    <w:abstractNumId w:val="16"/>
  </w:num>
  <w:num w:numId="18">
    <w:abstractNumId w:val="29"/>
  </w:num>
  <w:num w:numId="19">
    <w:abstractNumId w:val="26"/>
  </w:num>
  <w:num w:numId="20">
    <w:abstractNumId w:val="25"/>
  </w:num>
  <w:num w:numId="21">
    <w:abstractNumId w:val="23"/>
  </w:num>
  <w:num w:numId="22">
    <w:abstractNumId w:val="18"/>
  </w:num>
  <w:num w:numId="23">
    <w:abstractNumId w:val="3"/>
  </w:num>
  <w:num w:numId="24">
    <w:abstractNumId w:val="22"/>
  </w:num>
  <w:num w:numId="25">
    <w:abstractNumId w:val="31"/>
  </w:num>
  <w:num w:numId="26">
    <w:abstractNumId w:val="2"/>
  </w:num>
  <w:num w:numId="27">
    <w:abstractNumId w:val="11"/>
  </w:num>
  <w:num w:numId="28">
    <w:abstractNumId w:val="28"/>
  </w:num>
  <w:num w:numId="29">
    <w:abstractNumId w:val="27"/>
  </w:num>
  <w:num w:numId="30">
    <w:abstractNumId w:val="12"/>
  </w:num>
  <w:num w:numId="31">
    <w:abstractNumId w:val="17"/>
  </w:num>
  <w:num w:numId="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41AA"/>
    <w:rsid w:val="00030E05"/>
    <w:rsid w:val="00050594"/>
    <w:rsid w:val="000B1004"/>
    <w:rsid w:val="0010760C"/>
    <w:rsid w:val="00113B98"/>
    <w:rsid w:val="00125810"/>
    <w:rsid w:val="0013726C"/>
    <w:rsid w:val="00137BB3"/>
    <w:rsid w:val="00145F7C"/>
    <w:rsid w:val="0015022B"/>
    <w:rsid w:val="00154094"/>
    <w:rsid w:val="00165135"/>
    <w:rsid w:val="001770E0"/>
    <w:rsid w:val="0019247A"/>
    <w:rsid w:val="001B023A"/>
    <w:rsid w:val="001B3A64"/>
    <w:rsid w:val="001E05F7"/>
    <w:rsid w:val="001E261D"/>
    <w:rsid w:val="001F0FA4"/>
    <w:rsid w:val="002046D5"/>
    <w:rsid w:val="00222C0D"/>
    <w:rsid w:val="00235D04"/>
    <w:rsid w:val="00260F71"/>
    <w:rsid w:val="00264E09"/>
    <w:rsid w:val="00265043"/>
    <w:rsid w:val="00287A31"/>
    <w:rsid w:val="002A7349"/>
    <w:rsid w:val="00302EEC"/>
    <w:rsid w:val="003140DD"/>
    <w:rsid w:val="00314250"/>
    <w:rsid w:val="00392E8D"/>
    <w:rsid w:val="003B43B3"/>
    <w:rsid w:val="003B66B6"/>
    <w:rsid w:val="003D541F"/>
    <w:rsid w:val="003D7C01"/>
    <w:rsid w:val="003E57FD"/>
    <w:rsid w:val="003E6ED1"/>
    <w:rsid w:val="004047DC"/>
    <w:rsid w:val="004500D2"/>
    <w:rsid w:val="00452216"/>
    <w:rsid w:val="00475861"/>
    <w:rsid w:val="00484611"/>
    <w:rsid w:val="00487244"/>
    <w:rsid w:val="00495EAB"/>
    <w:rsid w:val="004B3B47"/>
    <w:rsid w:val="004B5695"/>
    <w:rsid w:val="004D581D"/>
    <w:rsid w:val="004F281C"/>
    <w:rsid w:val="005012CA"/>
    <w:rsid w:val="0050706F"/>
    <w:rsid w:val="00537A75"/>
    <w:rsid w:val="00551531"/>
    <w:rsid w:val="00560E49"/>
    <w:rsid w:val="006312D6"/>
    <w:rsid w:val="00683F82"/>
    <w:rsid w:val="006A2196"/>
    <w:rsid w:val="006A4018"/>
    <w:rsid w:val="006B5E6B"/>
    <w:rsid w:val="006E1C44"/>
    <w:rsid w:val="006E7DDD"/>
    <w:rsid w:val="00712182"/>
    <w:rsid w:val="007433F0"/>
    <w:rsid w:val="007615A7"/>
    <w:rsid w:val="0076386A"/>
    <w:rsid w:val="00764918"/>
    <w:rsid w:val="00765FEE"/>
    <w:rsid w:val="00777377"/>
    <w:rsid w:val="007C488B"/>
    <w:rsid w:val="007E37B1"/>
    <w:rsid w:val="007E5560"/>
    <w:rsid w:val="00836B6C"/>
    <w:rsid w:val="00893FCD"/>
    <w:rsid w:val="008A6580"/>
    <w:rsid w:val="008B295D"/>
    <w:rsid w:val="008B39AD"/>
    <w:rsid w:val="008E6BC2"/>
    <w:rsid w:val="009341AA"/>
    <w:rsid w:val="009626A1"/>
    <w:rsid w:val="00964D8B"/>
    <w:rsid w:val="00973E64"/>
    <w:rsid w:val="009A2850"/>
    <w:rsid w:val="009B313B"/>
    <w:rsid w:val="009D4CAD"/>
    <w:rsid w:val="00A05919"/>
    <w:rsid w:val="00A373B3"/>
    <w:rsid w:val="00AC3A7A"/>
    <w:rsid w:val="00AD5219"/>
    <w:rsid w:val="00AF4CB6"/>
    <w:rsid w:val="00AF7F91"/>
    <w:rsid w:val="00B13B52"/>
    <w:rsid w:val="00B21F47"/>
    <w:rsid w:val="00B451B6"/>
    <w:rsid w:val="00B45B61"/>
    <w:rsid w:val="00B51FB9"/>
    <w:rsid w:val="00B619E5"/>
    <w:rsid w:val="00B944AF"/>
    <w:rsid w:val="00BB3AED"/>
    <w:rsid w:val="00BC6BC8"/>
    <w:rsid w:val="00BD3788"/>
    <w:rsid w:val="00BD418B"/>
    <w:rsid w:val="00BE2794"/>
    <w:rsid w:val="00C23440"/>
    <w:rsid w:val="00C56EDF"/>
    <w:rsid w:val="00D52654"/>
    <w:rsid w:val="00D633F6"/>
    <w:rsid w:val="00DB2C5D"/>
    <w:rsid w:val="00DB4C58"/>
    <w:rsid w:val="00DC18B6"/>
    <w:rsid w:val="00DD1CA9"/>
    <w:rsid w:val="00E2155A"/>
    <w:rsid w:val="00E43529"/>
    <w:rsid w:val="00E9098E"/>
    <w:rsid w:val="00F12B99"/>
    <w:rsid w:val="00F26029"/>
    <w:rsid w:val="00F3251B"/>
    <w:rsid w:val="00F94D24"/>
    <w:rsid w:val="00FA42EC"/>
    <w:rsid w:val="00FB130B"/>
    <w:rsid w:val="00FC2C58"/>
    <w:rsid w:val="00FD6A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82CA13D6-B130-4D03-B374-7BDB4C229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9341AA"/>
    <w:pPr>
      <w:widowControl w:val="0"/>
      <w:jc w:val="both"/>
    </w:pPr>
    <w:rPr>
      <w:kern w:val="2"/>
      <w:sz w:val="21"/>
    </w:rPr>
  </w:style>
  <w:style w:type="paragraph" w:styleId="1">
    <w:name w:val="heading 1"/>
    <w:basedOn w:val="a0"/>
    <w:next w:val="a0"/>
    <w:link w:val="10"/>
    <w:uiPriority w:val="9"/>
    <w:qFormat/>
    <w:rsid w:val="00484611"/>
    <w:pPr>
      <w:keepNext/>
      <w:keepLines/>
      <w:spacing w:before="120" w:after="120"/>
      <w:outlineLvl w:val="0"/>
    </w:pPr>
    <w:rPr>
      <w:rFonts w:ascii="Arial" w:hAnsi="Arial" w:cstheme="minorBidi"/>
      <w:b/>
      <w:bCs/>
      <w:color w:val="323E4F" w:themeColor="text2" w:themeShade="BF"/>
      <w:kern w:val="44"/>
      <w:sz w:val="28"/>
      <w:szCs w:val="4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rsid w:val="009341AA"/>
    <w:pPr>
      <w:tabs>
        <w:tab w:val="center" w:pos="4153"/>
        <w:tab w:val="right" w:pos="8306"/>
      </w:tabs>
      <w:snapToGrid w:val="0"/>
      <w:jc w:val="left"/>
    </w:pPr>
    <w:rPr>
      <w:sz w:val="18"/>
    </w:rPr>
  </w:style>
  <w:style w:type="character" w:styleId="a5">
    <w:name w:val="page number"/>
    <w:basedOn w:val="a1"/>
    <w:rsid w:val="009341AA"/>
  </w:style>
  <w:style w:type="paragraph" w:styleId="a">
    <w:name w:val="header"/>
    <w:basedOn w:val="a0"/>
    <w:rsid w:val="009341AA"/>
    <w:pPr>
      <w:numPr>
        <w:numId w:val="1"/>
      </w:numPr>
      <w:pBdr>
        <w:bottom w:val="single" w:sz="6" w:space="1" w:color="auto"/>
      </w:pBdr>
      <w:tabs>
        <w:tab w:val="clear" w:pos="360"/>
        <w:tab w:val="center" w:pos="4153"/>
        <w:tab w:val="right" w:pos="8306"/>
      </w:tabs>
      <w:snapToGrid w:val="0"/>
      <w:ind w:left="0" w:firstLine="0"/>
      <w:jc w:val="center"/>
    </w:pPr>
    <w:rPr>
      <w:sz w:val="18"/>
    </w:rPr>
  </w:style>
  <w:style w:type="paragraph" w:styleId="2">
    <w:name w:val="List Bullet 2"/>
    <w:basedOn w:val="a0"/>
    <w:autoRedefine/>
    <w:rsid w:val="009341AA"/>
    <w:pPr>
      <w:numPr>
        <w:numId w:val="2"/>
      </w:numPr>
    </w:pPr>
  </w:style>
  <w:style w:type="paragraph" w:styleId="a6">
    <w:name w:val="Date"/>
    <w:basedOn w:val="a0"/>
    <w:next w:val="a0"/>
    <w:rsid w:val="009341AA"/>
    <w:rPr>
      <w:rFonts w:ascii="宋体" w:hAnsi="宋体"/>
    </w:rPr>
  </w:style>
  <w:style w:type="paragraph" w:styleId="a7">
    <w:name w:val="Normal (Web)"/>
    <w:basedOn w:val="a0"/>
    <w:rsid w:val="009341AA"/>
    <w:pPr>
      <w:widowControl/>
      <w:spacing w:before="100" w:beforeAutospacing="1" w:after="100" w:afterAutospacing="1"/>
      <w:jc w:val="left"/>
    </w:pPr>
    <w:rPr>
      <w:rFonts w:ascii="宋体" w:hAnsi="宋体"/>
      <w:kern w:val="0"/>
      <w:sz w:val="24"/>
      <w:szCs w:val="24"/>
    </w:rPr>
  </w:style>
  <w:style w:type="table" w:styleId="a8">
    <w:name w:val="Table Grid"/>
    <w:basedOn w:val="a2"/>
    <w:rsid w:val="009341A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Simple 1"/>
    <w:basedOn w:val="a2"/>
    <w:rsid w:val="009341AA"/>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customStyle="1" w:styleId="a02f14">
    <w:name w:val="a02 f14"/>
    <w:basedOn w:val="a1"/>
    <w:rsid w:val="00475861"/>
  </w:style>
  <w:style w:type="character" w:styleId="a9">
    <w:name w:val="Strong"/>
    <w:basedOn w:val="a1"/>
    <w:qFormat/>
    <w:rsid w:val="00475861"/>
    <w:rPr>
      <w:b/>
      <w:bCs/>
    </w:rPr>
  </w:style>
  <w:style w:type="character" w:styleId="aa">
    <w:name w:val="Hyperlink"/>
    <w:basedOn w:val="a1"/>
    <w:rsid w:val="004B5695"/>
    <w:rPr>
      <w:strike w:val="0"/>
      <w:dstrike w:val="0"/>
      <w:color w:val="000000"/>
      <w:u w:val="none"/>
      <w:effect w:val="none"/>
    </w:rPr>
  </w:style>
  <w:style w:type="paragraph" w:styleId="ab">
    <w:name w:val="Document Map"/>
    <w:basedOn w:val="a0"/>
    <w:semiHidden/>
    <w:rsid w:val="00C56EDF"/>
    <w:pPr>
      <w:shd w:val="clear" w:color="auto" w:fill="000080"/>
    </w:pPr>
  </w:style>
  <w:style w:type="paragraph" w:customStyle="1" w:styleId="ac">
    <w:name w:val="正文文字"/>
    <w:basedOn w:val="a0"/>
    <w:qFormat/>
    <w:rsid w:val="00D633F6"/>
    <w:pPr>
      <w:snapToGrid w:val="0"/>
      <w:spacing w:beforeLines="50" w:before="50" w:afterLines="50" w:after="50"/>
      <w:ind w:firstLineChars="200" w:firstLine="200"/>
    </w:pPr>
    <w:rPr>
      <w:rFonts w:ascii="Arial" w:hAnsi="Arial" w:cstheme="minorBidi"/>
      <w:spacing w:val="6"/>
      <w:szCs w:val="22"/>
    </w:rPr>
  </w:style>
  <w:style w:type="paragraph" w:styleId="ad">
    <w:name w:val="Title"/>
    <w:basedOn w:val="a0"/>
    <w:next w:val="a0"/>
    <w:link w:val="ae"/>
    <w:uiPriority w:val="10"/>
    <w:qFormat/>
    <w:rsid w:val="00D633F6"/>
    <w:pPr>
      <w:spacing w:before="240" w:after="60"/>
      <w:jc w:val="center"/>
      <w:outlineLvl w:val="0"/>
    </w:pPr>
    <w:rPr>
      <w:rFonts w:asciiTheme="majorHAnsi" w:eastAsiaTheme="majorEastAsia" w:hAnsiTheme="majorHAnsi" w:cstheme="majorBidi"/>
      <w:b/>
      <w:bCs/>
      <w:sz w:val="32"/>
      <w:szCs w:val="32"/>
    </w:rPr>
  </w:style>
  <w:style w:type="character" w:customStyle="1" w:styleId="ae">
    <w:name w:val="标题 字符"/>
    <w:basedOn w:val="a1"/>
    <w:link w:val="ad"/>
    <w:uiPriority w:val="10"/>
    <w:rsid w:val="00D633F6"/>
    <w:rPr>
      <w:rFonts w:asciiTheme="majorHAnsi" w:eastAsiaTheme="majorEastAsia" w:hAnsiTheme="majorHAnsi" w:cstheme="majorBidi"/>
      <w:b/>
      <w:bCs/>
      <w:kern w:val="2"/>
      <w:sz w:val="32"/>
      <w:szCs w:val="32"/>
    </w:rPr>
  </w:style>
  <w:style w:type="paragraph" w:styleId="af">
    <w:name w:val="List Paragraph"/>
    <w:basedOn w:val="a0"/>
    <w:uiPriority w:val="34"/>
    <w:qFormat/>
    <w:rsid w:val="00264E09"/>
    <w:pPr>
      <w:ind w:firstLineChars="200" w:firstLine="420"/>
    </w:pPr>
  </w:style>
  <w:style w:type="character" w:customStyle="1" w:styleId="10">
    <w:name w:val="标题 1 字符"/>
    <w:basedOn w:val="a1"/>
    <w:link w:val="1"/>
    <w:uiPriority w:val="9"/>
    <w:rsid w:val="00484611"/>
    <w:rPr>
      <w:rFonts w:ascii="Arial" w:hAnsi="Arial" w:cstheme="minorBidi"/>
      <w:b/>
      <w:bCs/>
      <w:color w:val="323E4F" w:themeColor="text2" w:themeShade="BF"/>
      <w:kern w:val="44"/>
      <w:sz w:val="28"/>
      <w:szCs w:val="44"/>
    </w:rPr>
  </w:style>
  <w:style w:type="character" w:styleId="af0">
    <w:name w:val="Intense Emphasis"/>
    <w:basedOn w:val="a1"/>
    <w:uiPriority w:val="21"/>
    <w:qFormat/>
    <w:rsid w:val="00145F7C"/>
    <w:rPr>
      <w:i/>
      <w:iCs/>
      <w:color w:val="4472C4" w:themeColor="accent1"/>
    </w:rPr>
  </w:style>
  <w:style w:type="character" w:styleId="af1">
    <w:name w:val="Intense Reference"/>
    <w:basedOn w:val="a1"/>
    <w:uiPriority w:val="32"/>
    <w:qFormat/>
    <w:rsid w:val="00145F7C"/>
    <w:rPr>
      <w:b/>
      <w:bCs/>
      <w:smallCaps/>
      <w:color w:val="4472C4" w:themeColor="accent1"/>
      <w:spacing w:val="5"/>
    </w:rPr>
  </w:style>
  <w:style w:type="paragraph" w:styleId="af2">
    <w:name w:val="Intense Quote"/>
    <w:basedOn w:val="a0"/>
    <w:next w:val="a0"/>
    <w:link w:val="af3"/>
    <w:uiPriority w:val="30"/>
    <w:qFormat/>
    <w:rsid w:val="00145F7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3">
    <w:name w:val="明显引用 字符"/>
    <w:basedOn w:val="a1"/>
    <w:link w:val="af2"/>
    <w:uiPriority w:val="30"/>
    <w:rsid w:val="00145F7C"/>
    <w:rPr>
      <w:i/>
      <w:iCs/>
      <w:color w:val="4472C4" w:themeColor="accent1"/>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2562244">
      <w:bodyDiv w:val="1"/>
      <w:marLeft w:val="0"/>
      <w:marRight w:val="0"/>
      <w:marTop w:val="0"/>
      <w:marBottom w:val="0"/>
      <w:divBdr>
        <w:top w:val="none" w:sz="0" w:space="0" w:color="auto"/>
        <w:left w:val="none" w:sz="0" w:space="0" w:color="auto"/>
        <w:bottom w:val="none" w:sz="0" w:space="0" w:color="auto"/>
        <w:right w:val="none" w:sz="0" w:space="0" w:color="auto"/>
      </w:divBdr>
      <w:divsChild>
        <w:div w:id="1571235310">
          <w:marLeft w:val="0"/>
          <w:marRight w:val="0"/>
          <w:marTop w:val="0"/>
          <w:marBottom w:val="0"/>
          <w:divBdr>
            <w:top w:val="none" w:sz="0" w:space="0" w:color="auto"/>
            <w:left w:val="none" w:sz="0" w:space="0" w:color="auto"/>
            <w:bottom w:val="none" w:sz="0" w:space="0" w:color="auto"/>
            <w:right w:val="none" w:sz="0" w:space="0" w:color="auto"/>
          </w:divBdr>
          <w:divsChild>
            <w:div w:id="2036539710">
              <w:marLeft w:val="0"/>
              <w:marRight w:val="0"/>
              <w:marTop w:val="0"/>
              <w:marBottom w:val="0"/>
              <w:divBdr>
                <w:top w:val="none" w:sz="0" w:space="0" w:color="auto"/>
                <w:left w:val="none" w:sz="0" w:space="0" w:color="auto"/>
                <w:bottom w:val="none" w:sz="0" w:space="0" w:color="auto"/>
                <w:right w:val="none" w:sz="0" w:space="0" w:color="auto"/>
              </w:divBdr>
              <w:divsChild>
                <w:div w:id="1330326668">
                  <w:marLeft w:val="0"/>
                  <w:marRight w:val="0"/>
                  <w:marTop w:val="0"/>
                  <w:marBottom w:val="0"/>
                  <w:divBdr>
                    <w:top w:val="none" w:sz="0" w:space="0" w:color="auto"/>
                    <w:left w:val="none" w:sz="0" w:space="0" w:color="auto"/>
                    <w:bottom w:val="none" w:sz="0" w:space="0" w:color="auto"/>
                    <w:right w:val="none" w:sz="0" w:space="0" w:color="auto"/>
                  </w:divBdr>
                  <w:divsChild>
                    <w:div w:id="323508876">
                      <w:marLeft w:val="0"/>
                      <w:marRight w:val="0"/>
                      <w:marTop w:val="0"/>
                      <w:marBottom w:val="0"/>
                      <w:divBdr>
                        <w:top w:val="single" w:sz="6" w:space="0" w:color="B3B3B3"/>
                        <w:left w:val="single" w:sz="6" w:space="0" w:color="B3B3B3"/>
                        <w:bottom w:val="single" w:sz="6" w:space="0" w:color="B3B3B3"/>
                        <w:right w:val="single" w:sz="6" w:space="0" w:color="B3B3B3"/>
                      </w:divBdr>
                      <w:divsChild>
                        <w:div w:id="141243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5622509">
      <w:bodyDiv w:val="1"/>
      <w:marLeft w:val="0"/>
      <w:marRight w:val="0"/>
      <w:marTop w:val="0"/>
      <w:marBottom w:val="0"/>
      <w:divBdr>
        <w:top w:val="none" w:sz="0" w:space="0" w:color="auto"/>
        <w:left w:val="none" w:sz="0" w:space="0" w:color="auto"/>
        <w:bottom w:val="none" w:sz="0" w:space="0" w:color="auto"/>
        <w:right w:val="none" w:sz="0" w:space="0" w:color="auto"/>
      </w:divBdr>
      <w:divsChild>
        <w:div w:id="1325626937">
          <w:marLeft w:val="0"/>
          <w:marRight w:val="0"/>
          <w:marTop w:val="0"/>
          <w:marBottom w:val="0"/>
          <w:divBdr>
            <w:top w:val="none" w:sz="0" w:space="0" w:color="auto"/>
            <w:left w:val="none" w:sz="0" w:space="0" w:color="auto"/>
            <w:bottom w:val="none" w:sz="0" w:space="0" w:color="auto"/>
            <w:right w:val="none" w:sz="0" w:space="0" w:color="auto"/>
          </w:divBdr>
        </w:div>
      </w:divsChild>
    </w:div>
    <w:div w:id="1384327808">
      <w:bodyDiv w:val="1"/>
      <w:marLeft w:val="75"/>
      <w:marRight w:val="75"/>
      <w:marTop w:val="75"/>
      <w:marBottom w:val="75"/>
      <w:divBdr>
        <w:top w:val="none" w:sz="0" w:space="0" w:color="auto"/>
        <w:left w:val="none" w:sz="0" w:space="0" w:color="auto"/>
        <w:bottom w:val="none" w:sz="0" w:space="0" w:color="auto"/>
        <w:right w:val="none" w:sz="0" w:space="0" w:color="auto"/>
      </w:divBdr>
      <w:divsChild>
        <w:div w:id="1209564174">
          <w:marLeft w:val="375"/>
          <w:marRight w:val="375"/>
          <w:marTop w:val="225"/>
          <w:marBottom w:val="225"/>
          <w:divBdr>
            <w:top w:val="none" w:sz="0" w:space="0" w:color="auto"/>
            <w:left w:val="none" w:sz="0" w:space="0" w:color="auto"/>
            <w:bottom w:val="none" w:sz="0" w:space="0" w:color="auto"/>
            <w:right w:val="none" w:sz="0" w:space="0" w:color="auto"/>
          </w:divBdr>
        </w:div>
      </w:divsChild>
    </w:div>
    <w:div w:id="1393505987">
      <w:bodyDiv w:val="1"/>
      <w:marLeft w:val="0"/>
      <w:marRight w:val="0"/>
      <w:marTop w:val="0"/>
      <w:marBottom w:val="0"/>
      <w:divBdr>
        <w:top w:val="none" w:sz="0" w:space="0" w:color="auto"/>
        <w:left w:val="none" w:sz="0" w:space="0" w:color="auto"/>
        <w:bottom w:val="none" w:sz="0" w:space="0" w:color="auto"/>
        <w:right w:val="none" w:sz="0" w:space="0" w:color="auto"/>
      </w:divBdr>
      <w:divsChild>
        <w:div w:id="1512186798">
          <w:marLeft w:val="0"/>
          <w:marRight w:val="0"/>
          <w:marTop w:val="0"/>
          <w:marBottom w:val="0"/>
          <w:divBdr>
            <w:top w:val="none" w:sz="0" w:space="0" w:color="auto"/>
            <w:left w:val="none" w:sz="0" w:space="0" w:color="auto"/>
            <w:bottom w:val="none" w:sz="0" w:space="0" w:color="auto"/>
            <w:right w:val="none" w:sz="0" w:space="0" w:color="auto"/>
          </w:divBdr>
          <w:divsChild>
            <w:div w:id="68311989">
              <w:marLeft w:val="0"/>
              <w:marRight w:val="0"/>
              <w:marTop w:val="0"/>
              <w:marBottom w:val="0"/>
              <w:divBdr>
                <w:top w:val="none" w:sz="0" w:space="0" w:color="auto"/>
                <w:left w:val="none" w:sz="0" w:space="0" w:color="auto"/>
                <w:bottom w:val="none" w:sz="0" w:space="0" w:color="auto"/>
                <w:right w:val="none" w:sz="0" w:space="0" w:color="auto"/>
              </w:divBdr>
              <w:divsChild>
                <w:div w:id="234511767">
                  <w:marLeft w:val="0"/>
                  <w:marRight w:val="0"/>
                  <w:marTop w:val="0"/>
                  <w:marBottom w:val="0"/>
                  <w:divBdr>
                    <w:top w:val="none" w:sz="0" w:space="0" w:color="auto"/>
                    <w:left w:val="none" w:sz="0" w:space="0" w:color="auto"/>
                    <w:bottom w:val="none" w:sz="0" w:space="0" w:color="auto"/>
                    <w:right w:val="none" w:sz="0" w:space="0" w:color="auto"/>
                  </w:divBdr>
                  <w:divsChild>
                    <w:div w:id="1440755872">
                      <w:marLeft w:val="0"/>
                      <w:marRight w:val="0"/>
                      <w:marTop w:val="0"/>
                      <w:marBottom w:val="0"/>
                      <w:divBdr>
                        <w:top w:val="none" w:sz="0" w:space="0" w:color="auto"/>
                        <w:left w:val="none" w:sz="0" w:space="0" w:color="auto"/>
                        <w:bottom w:val="none" w:sz="0" w:space="0" w:color="auto"/>
                        <w:right w:val="none" w:sz="0" w:space="0" w:color="auto"/>
                      </w:divBdr>
                      <w:divsChild>
                        <w:div w:id="1816986323">
                          <w:marLeft w:val="0"/>
                          <w:marRight w:val="0"/>
                          <w:marTop w:val="0"/>
                          <w:marBottom w:val="0"/>
                          <w:divBdr>
                            <w:top w:val="single" w:sz="6" w:space="5" w:color="D1D3D2"/>
                            <w:left w:val="single" w:sz="6" w:space="0" w:color="D1D3D2"/>
                            <w:bottom w:val="single" w:sz="6" w:space="5" w:color="D1D3D2"/>
                            <w:right w:val="single" w:sz="6" w:space="0" w:color="D1D3D2"/>
                          </w:divBdr>
                        </w:div>
                      </w:divsChild>
                    </w:div>
                  </w:divsChild>
                </w:div>
              </w:divsChild>
            </w:div>
          </w:divsChild>
        </w:div>
      </w:divsChild>
    </w:div>
    <w:div w:id="1695811784">
      <w:bodyDiv w:val="1"/>
      <w:marLeft w:val="0"/>
      <w:marRight w:val="0"/>
      <w:marTop w:val="0"/>
      <w:marBottom w:val="0"/>
      <w:divBdr>
        <w:top w:val="none" w:sz="0" w:space="0" w:color="auto"/>
        <w:left w:val="none" w:sz="0" w:space="0" w:color="auto"/>
        <w:bottom w:val="none" w:sz="0" w:space="0" w:color="auto"/>
        <w:right w:val="none" w:sz="0" w:space="0" w:color="auto"/>
      </w:divBdr>
      <w:divsChild>
        <w:div w:id="1723751283">
          <w:marLeft w:val="0"/>
          <w:marRight w:val="0"/>
          <w:marTop w:val="0"/>
          <w:marBottom w:val="0"/>
          <w:divBdr>
            <w:top w:val="none" w:sz="0" w:space="0" w:color="auto"/>
            <w:left w:val="none" w:sz="0" w:space="0" w:color="auto"/>
            <w:bottom w:val="none" w:sz="0" w:space="0" w:color="auto"/>
            <w:right w:val="none" w:sz="0" w:space="0" w:color="auto"/>
          </w:divBdr>
          <w:divsChild>
            <w:div w:id="222448578">
              <w:marLeft w:val="0"/>
              <w:marRight w:val="0"/>
              <w:marTop w:val="0"/>
              <w:marBottom w:val="0"/>
              <w:divBdr>
                <w:top w:val="none" w:sz="0" w:space="0" w:color="auto"/>
                <w:left w:val="none" w:sz="0" w:space="0" w:color="auto"/>
                <w:bottom w:val="none" w:sz="0" w:space="0" w:color="auto"/>
                <w:right w:val="none" w:sz="0" w:space="0" w:color="auto"/>
              </w:divBdr>
              <w:divsChild>
                <w:div w:id="203098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88</Words>
  <Characters>506</Characters>
  <Application>Microsoft Office Word</Application>
  <DocSecurity>0</DocSecurity>
  <Lines>4</Lines>
  <Paragraphs>1</Paragraphs>
  <ScaleCrop>false</ScaleCrop>
  <Company/>
  <LinksUpToDate>false</LinksUpToDate>
  <CharactersWithSpaces>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第1套</dc:title>
  <dc:creator>ZY</dc:creator>
  <cp:lastModifiedBy>User</cp:lastModifiedBy>
  <cp:revision>8</cp:revision>
  <dcterms:created xsi:type="dcterms:W3CDTF">2024-07-03T01:33:00Z</dcterms:created>
  <dcterms:modified xsi:type="dcterms:W3CDTF">2024-07-06T04:26:00Z</dcterms:modified>
</cp:coreProperties>
</file>