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customXml/item10.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55AF1" w14:textId="77777777" w:rsidR="00B5213A" w:rsidRDefault="00B5213A">
      <w:pPr>
        <w:spacing w:line="360" w:lineRule="auto"/>
        <w:jc w:val="center"/>
        <w:rPr>
          <w:rFonts w:eastAsia="黑体"/>
          <w:sz w:val="48"/>
          <w:szCs w:val="48"/>
        </w:rPr>
      </w:pPr>
    </w:p>
    <w:p w14:paraId="1FDEBBE6" w14:textId="77777777" w:rsidR="00B5213A" w:rsidRDefault="00000000">
      <w:pPr>
        <w:spacing w:line="360" w:lineRule="auto"/>
        <w:jc w:val="center"/>
        <w:rPr>
          <w:rFonts w:eastAsia="黑体"/>
          <w:b/>
          <w:sz w:val="48"/>
          <w:szCs w:val="48"/>
        </w:rPr>
      </w:pPr>
      <w:r>
        <w:rPr>
          <w:rFonts w:eastAsia="黑体" w:hint="eastAsia"/>
          <w:sz w:val="48"/>
          <w:szCs w:val="48"/>
        </w:rPr>
        <w:t>东软</w:t>
      </w:r>
      <w:proofErr w:type="gramStart"/>
      <w:r>
        <w:rPr>
          <w:rFonts w:eastAsia="黑体" w:hint="eastAsia"/>
          <w:sz w:val="48"/>
          <w:szCs w:val="48"/>
        </w:rPr>
        <w:t>睿</w:t>
      </w:r>
      <w:proofErr w:type="gramEnd"/>
      <w:r>
        <w:rPr>
          <w:rFonts w:eastAsia="黑体" w:hint="eastAsia"/>
          <w:sz w:val="48"/>
          <w:szCs w:val="48"/>
        </w:rPr>
        <w:t>道</w:t>
      </w:r>
    </w:p>
    <w:p w14:paraId="3EDB330F" w14:textId="77777777" w:rsidR="00B5213A" w:rsidRDefault="00000000">
      <w:pPr>
        <w:spacing w:line="360" w:lineRule="auto"/>
        <w:jc w:val="center"/>
        <w:rPr>
          <w:rFonts w:eastAsia="黑体"/>
          <w:sz w:val="44"/>
          <w:szCs w:val="44"/>
        </w:rPr>
      </w:pPr>
      <w:bookmarkStart w:id="0" w:name="_Toc437504800"/>
      <w:bookmarkStart w:id="1" w:name="_Toc437504712"/>
      <w:r>
        <w:rPr>
          <w:rFonts w:eastAsia="黑体"/>
          <w:sz w:val="44"/>
          <w:szCs w:val="44"/>
        </w:rPr>
        <w:t>项目</w:t>
      </w:r>
      <w:r>
        <w:rPr>
          <w:rFonts w:eastAsia="黑体" w:hint="eastAsia"/>
          <w:sz w:val="44"/>
          <w:szCs w:val="44"/>
        </w:rPr>
        <w:t>实</w:t>
      </w:r>
      <w:proofErr w:type="gramStart"/>
      <w:r>
        <w:rPr>
          <w:rFonts w:eastAsia="黑体" w:hint="eastAsia"/>
          <w:sz w:val="44"/>
          <w:szCs w:val="44"/>
        </w:rPr>
        <w:t>训总结</w:t>
      </w:r>
      <w:proofErr w:type="gramEnd"/>
      <w:r>
        <w:rPr>
          <w:rFonts w:eastAsia="黑体" w:hint="eastAsia"/>
          <w:sz w:val="44"/>
          <w:szCs w:val="44"/>
        </w:rPr>
        <w:t>报告</w:t>
      </w:r>
      <w:bookmarkEnd w:id="0"/>
      <w:bookmarkEnd w:id="1"/>
    </w:p>
    <w:p w14:paraId="7A428B61" w14:textId="77777777" w:rsidR="00B5213A" w:rsidRDefault="00B5213A">
      <w:pPr>
        <w:ind w:firstLineChars="200" w:firstLine="960"/>
        <w:jc w:val="center"/>
        <w:rPr>
          <w:rFonts w:eastAsia="隶书"/>
          <w:sz w:val="48"/>
          <w:szCs w:val="48"/>
        </w:rPr>
      </w:pPr>
    </w:p>
    <w:p w14:paraId="65EA0CA2" w14:textId="77777777" w:rsidR="00B5213A" w:rsidRDefault="00B5213A">
      <w:pPr>
        <w:ind w:firstLineChars="200" w:firstLine="960"/>
        <w:jc w:val="center"/>
        <w:rPr>
          <w:rFonts w:eastAsia="隶书"/>
          <w:sz w:val="48"/>
          <w:szCs w:val="48"/>
        </w:rPr>
      </w:pPr>
    </w:p>
    <w:p w14:paraId="5EF3A18E" w14:textId="77777777" w:rsidR="00B5213A" w:rsidRDefault="00B5213A">
      <w:pPr>
        <w:ind w:firstLineChars="200" w:firstLine="720"/>
        <w:jc w:val="center"/>
        <w:rPr>
          <w:rFonts w:ascii="楷体_GB2312" w:eastAsia="楷体_GB2312"/>
          <w:sz w:val="36"/>
          <w:szCs w:val="36"/>
          <w:u w:val="single"/>
        </w:rPr>
      </w:pPr>
    </w:p>
    <w:p w14:paraId="4389A458" w14:textId="77777777" w:rsidR="00B5213A" w:rsidRDefault="00B5213A">
      <w:pPr>
        <w:ind w:firstLineChars="200" w:firstLine="720"/>
        <w:jc w:val="center"/>
        <w:rPr>
          <w:rFonts w:ascii="楷体_GB2312" w:eastAsia="楷体_GB2312"/>
          <w:sz w:val="36"/>
          <w:szCs w:val="36"/>
          <w:u w:val="single"/>
        </w:rPr>
      </w:pPr>
    </w:p>
    <w:p w14:paraId="1272A30E" w14:textId="77777777" w:rsidR="00B5213A" w:rsidRDefault="00B5213A">
      <w:pPr>
        <w:ind w:firstLineChars="200" w:firstLine="720"/>
        <w:jc w:val="center"/>
        <w:rPr>
          <w:rFonts w:ascii="楷体_GB2312" w:eastAsia="楷体_GB2312"/>
          <w:sz w:val="36"/>
          <w:szCs w:val="36"/>
          <w:u w:val="single"/>
        </w:rPr>
      </w:pPr>
    </w:p>
    <w:p w14:paraId="52E616D1" w14:textId="77777777" w:rsidR="00B5213A" w:rsidRDefault="00B5213A">
      <w:pPr>
        <w:rPr>
          <w:rFonts w:ascii="楷体_GB2312" w:eastAsia="楷体_GB2312"/>
          <w:sz w:val="36"/>
          <w:szCs w:val="36"/>
          <w:u w:val="single"/>
        </w:rPr>
      </w:pPr>
    </w:p>
    <w:p w14:paraId="60063BBF" w14:textId="77777777" w:rsidR="00B5213A" w:rsidRDefault="00000000">
      <w:pPr>
        <w:ind w:firstLineChars="200" w:firstLine="720"/>
        <w:jc w:val="left"/>
        <w:rPr>
          <w:rFonts w:ascii="楷体_GB2312" w:eastAsia="楷体_GB2312"/>
          <w:sz w:val="36"/>
          <w:szCs w:val="36"/>
          <w:u w:val="single"/>
        </w:rPr>
      </w:pPr>
      <w:r>
        <w:rPr>
          <w:rFonts w:ascii="楷体_GB2312" w:eastAsia="楷体_GB2312" w:hint="eastAsia"/>
          <w:sz w:val="36"/>
          <w:szCs w:val="36"/>
        </w:rPr>
        <w:t>项 目</w:t>
      </w:r>
      <w:r>
        <w:rPr>
          <w:rFonts w:ascii="楷体_GB2312" w:eastAsia="楷体_GB2312"/>
          <w:sz w:val="36"/>
          <w:szCs w:val="36"/>
        </w:rPr>
        <w:t xml:space="preserve"> </w:t>
      </w:r>
      <w:r>
        <w:rPr>
          <w:rFonts w:ascii="楷体_GB2312" w:eastAsia="楷体_GB2312" w:hint="eastAsia"/>
          <w:sz w:val="36"/>
          <w:szCs w:val="36"/>
        </w:rPr>
        <w:t xml:space="preserve">名 </w:t>
      </w:r>
      <w:r>
        <w:rPr>
          <w:rFonts w:ascii="楷体_GB2312" w:eastAsia="楷体_GB2312"/>
          <w:sz w:val="36"/>
          <w:szCs w:val="36"/>
        </w:rPr>
        <w:t xml:space="preserve"> </w:t>
      </w:r>
      <w:r>
        <w:rPr>
          <w:rFonts w:ascii="楷体_GB2312" w:eastAsia="楷体_GB2312" w:hint="eastAsia"/>
          <w:sz w:val="36"/>
          <w:szCs w:val="36"/>
        </w:rPr>
        <w:t>称</w:t>
      </w:r>
      <w:r>
        <w:rPr>
          <w:rFonts w:ascii="楷体_GB2312" w:eastAsia="楷体_GB2312"/>
          <w:sz w:val="36"/>
          <w:szCs w:val="36"/>
        </w:rPr>
        <w:t>:</w:t>
      </w:r>
      <w:r>
        <w:rPr>
          <w:rFonts w:ascii="楷体_GB2312" w:eastAsia="楷体_GB2312"/>
          <w:sz w:val="36"/>
          <w:szCs w:val="36"/>
          <w:u w:val="single"/>
        </w:rPr>
        <w:t xml:space="preserve">     </w:t>
      </w:r>
      <w:proofErr w:type="spellStart"/>
      <w:r>
        <w:rPr>
          <w:rFonts w:ascii="楷体_GB2312" w:eastAsia="楷体_GB2312" w:hint="eastAsia"/>
          <w:sz w:val="36"/>
          <w:szCs w:val="36"/>
          <w:u w:val="single"/>
        </w:rPr>
        <w:t>WeTalk</w:t>
      </w:r>
      <w:proofErr w:type="spellEnd"/>
      <w:r>
        <w:rPr>
          <w:rFonts w:ascii="楷体_GB2312" w:eastAsia="楷体_GB2312"/>
          <w:sz w:val="36"/>
          <w:szCs w:val="36"/>
          <w:u w:val="single"/>
        </w:rPr>
        <w:t xml:space="preserve">              </w:t>
      </w:r>
    </w:p>
    <w:p w14:paraId="6A2EF6D6" w14:textId="77777777" w:rsidR="00B5213A" w:rsidRDefault="00000000">
      <w:pPr>
        <w:ind w:firstLineChars="200" w:firstLine="720"/>
        <w:jc w:val="left"/>
        <w:rPr>
          <w:rFonts w:ascii="楷体_GB2312" w:eastAsia="楷体_GB2312"/>
          <w:sz w:val="36"/>
          <w:szCs w:val="36"/>
        </w:rPr>
      </w:pPr>
      <w:r>
        <w:rPr>
          <w:rFonts w:ascii="楷体_GB2312" w:eastAsia="楷体_GB2312" w:hint="eastAsia"/>
          <w:sz w:val="36"/>
          <w:szCs w:val="36"/>
        </w:rPr>
        <w:t>学 校</w:t>
      </w:r>
      <w:r>
        <w:rPr>
          <w:rFonts w:ascii="楷体_GB2312" w:eastAsia="楷体_GB2312"/>
          <w:sz w:val="36"/>
          <w:szCs w:val="36"/>
        </w:rPr>
        <w:t xml:space="preserve"> </w:t>
      </w:r>
      <w:r>
        <w:rPr>
          <w:rFonts w:ascii="楷体_GB2312" w:eastAsia="楷体_GB2312" w:hint="eastAsia"/>
          <w:sz w:val="36"/>
          <w:szCs w:val="36"/>
        </w:rPr>
        <w:t xml:space="preserve">名 </w:t>
      </w:r>
      <w:r>
        <w:rPr>
          <w:rFonts w:ascii="楷体_GB2312" w:eastAsia="楷体_GB2312"/>
          <w:sz w:val="36"/>
          <w:szCs w:val="36"/>
        </w:rPr>
        <w:t xml:space="preserve"> </w:t>
      </w:r>
      <w:r>
        <w:rPr>
          <w:rFonts w:ascii="楷体_GB2312" w:eastAsia="楷体_GB2312" w:hint="eastAsia"/>
          <w:sz w:val="36"/>
          <w:szCs w:val="36"/>
        </w:rPr>
        <w:t>称</w:t>
      </w:r>
      <w:r>
        <w:rPr>
          <w:rFonts w:ascii="楷体_GB2312" w:eastAsia="楷体_GB2312"/>
          <w:sz w:val="36"/>
          <w:szCs w:val="36"/>
        </w:rPr>
        <w:t>:</w:t>
      </w:r>
      <w:r>
        <w:rPr>
          <w:rFonts w:ascii="楷体_GB2312" w:eastAsia="楷体_GB2312"/>
          <w:sz w:val="36"/>
          <w:szCs w:val="36"/>
          <w:u w:val="single"/>
        </w:rPr>
        <w:t xml:space="preserve">     </w:t>
      </w:r>
      <w:r>
        <w:rPr>
          <w:rFonts w:ascii="楷体_GB2312" w:eastAsia="楷体_GB2312" w:hint="eastAsia"/>
          <w:sz w:val="36"/>
          <w:szCs w:val="36"/>
          <w:u w:val="single"/>
        </w:rPr>
        <w:t>北京理工大学</w:t>
      </w:r>
      <w:r>
        <w:rPr>
          <w:rFonts w:ascii="楷体_GB2312" w:eastAsia="楷体_GB2312"/>
          <w:sz w:val="36"/>
          <w:szCs w:val="36"/>
          <w:u w:val="single"/>
        </w:rPr>
        <w:t xml:space="preserve">  </w:t>
      </w:r>
      <w:r>
        <w:rPr>
          <w:rFonts w:ascii="楷体_GB2312" w:eastAsia="楷体_GB2312" w:hint="eastAsia"/>
          <w:sz w:val="36"/>
          <w:szCs w:val="36"/>
          <w:u w:val="single"/>
        </w:rPr>
        <w:t xml:space="preserve"> </w:t>
      </w:r>
      <w:r>
        <w:rPr>
          <w:rFonts w:ascii="楷体_GB2312" w:eastAsia="楷体_GB2312"/>
          <w:sz w:val="36"/>
          <w:szCs w:val="36"/>
          <w:u w:val="single"/>
        </w:rPr>
        <w:t xml:space="preserve">     </w:t>
      </w:r>
    </w:p>
    <w:p w14:paraId="26C05187" w14:textId="77777777" w:rsidR="00B5213A" w:rsidRDefault="00000000">
      <w:pPr>
        <w:ind w:firstLineChars="200" w:firstLine="720"/>
        <w:jc w:val="left"/>
        <w:rPr>
          <w:rFonts w:ascii="楷体_GB2312" w:eastAsia="楷体_GB2312"/>
          <w:b/>
          <w:spacing w:val="10"/>
          <w:sz w:val="36"/>
          <w:szCs w:val="36"/>
          <w:u w:val="single"/>
        </w:rPr>
      </w:pPr>
      <w:r>
        <w:rPr>
          <w:rFonts w:ascii="楷体_GB2312" w:eastAsia="楷体_GB2312" w:hint="eastAsia"/>
          <w:sz w:val="36"/>
          <w:szCs w:val="36"/>
        </w:rPr>
        <w:t xml:space="preserve">项 目 讲 </w:t>
      </w:r>
      <w:r>
        <w:rPr>
          <w:rFonts w:ascii="楷体_GB2312" w:eastAsia="楷体_GB2312"/>
          <w:sz w:val="36"/>
          <w:szCs w:val="36"/>
        </w:rPr>
        <w:t xml:space="preserve"> </w:t>
      </w:r>
      <w:r>
        <w:rPr>
          <w:rFonts w:ascii="楷体_GB2312" w:eastAsia="楷体_GB2312" w:hint="eastAsia"/>
          <w:sz w:val="36"/>
          <w:szCs w:val="36"/>
        </w:rPr>
        <w:t>师</w:t>
      </w:r>
      <w:r>
        <w:rPr>
          <w:rFonts w:ascii="楷体_GB2312" w:eastAsia="楷体_GB2312"/>
          <w:sz w:val="36"/>
          <w:szCs w:val="36"/>
        </w:rPr>
        <w:t>:</w:t>
      </w:r>
      <w:r>
        <w:rPr>
          <w:rFonts w:ascii="楷体_GB2312" w:eastAsia="楷体_GB2312"/>
          <w:sz w:val="36"/>
          <w:szCs w:val="36"/>
          <w:u w:val="single"/>
        </w:rPr>
        <w:t xml:space="preserve">      </w:t>
      </w:r>
      <w:r>
        <w:rPr>
          <w:rFonts w:ascii="楷体_GB2312" w:eastAsia="楷体_GB2312" w:hint="eastAsia"/>
          <w:sz w:val="36"/>
          <w:szCs w:val="36"/>
          <w:u w:val="single"/>
        </w:rPr>
        <w:t>崔浩</w:t>
      </w:r>
      <w:r>
        <w:rPr>
          <w:rFonts w:ascii="楷体_GB2312" w:eastAsia="楷体_GB2312"/>
          <w:sz w:val="36"/>
          <w:szCs w:val="36"/>
          <w:u w:val="single"/>
        </w:rPr>
        <w:t xml:space="preserve">               </w:t>
      </w:r>
    </w:p>
    <w:p w14:paraId="3B045D18" w14:textId="78FA6796" w:rsidR="00B5213A" w:rsidRDefault="00000000">
      <w:pPr>
        <w:ind w:firstLineChars="200" w:firstLine="720"/>
        <w:jc w:val="left"/>
        <w:rPr>
          <w:rFonts w:ascii="楷体_GB2312" w:eastAsia="楷体_GB2312"/>
          <w:sz w:val="36"/>
          <w:szCs w:val="36"/>
        </w:rPr>
      </w:pPr>
      <w:r>
        <w:rPr>
          <w:rFonts w:ascii="楷体_GB2312" w:eastAsia="楷体_GB2312" w:hint="eastAsia"/>
          <w:sz w:val="36"/>
          <w:szCs w:val="36"/>
        </w:rPr>
        <w:t xml:space="preserve">姓       </w:t>
      </w:r>
      <w:r>
        <w:rPr>
          <w:rFonts w:ascii="楷体_GB2312" w:eastAsia="楷体_GB2312"/>
          <w:sz w:val="36"/>
          <w:szCs w:val="36"/>
        </w:rPr>
        <w:t xml:space="preserve"> </w:t>
      </w:r>
      <w:r>
        <w:rPr>
          <w:rFonts w:ascii="楷体_GB2312" w:eastAsia="楷体_GB2312" w:hint="eastAsia"/>
          <w:sz w:val="36"/>
          <w:szCs w:val="36"/>
        </w:rPr>
        <w:t>名:</w:t>
      </w:r>
      <w:r>
        <w:rPr>
          <w:rFonts w:ascii="楷体_GB2312" w:eastAsia="楷体_GB2312"/>
          <w:sz w:val="36"/>
          <w:szCs w:val="36"/>
          <w:u w:val="single"/>
        </w:rPr>
        <w:t xml:space="preserve">      </w:t>
      </w:r>
      <w:r w:rsidR="0030188C">
        <w:rPr>
          <w:rFonts w:ascii="楷体_GB2312" w:eastAsia="楷体_GB2312" w:hint="eastAsia"/>
          <w:sz w:val="36"/>
          <w:szCs w:val="36"/>
          <w:u w:val="single"/>
        </w:rPr>
        <w:t>沈宇航</w:t>
      </w:r>
      <w:r>
        <w:rPr>
          <w:rFonts w:ascii="楷体_GB2312" w:eastAsia="楷体_GB2312"/>
          <w:sz w:val="36"/>
          <w:szCs w:val="36"/>
          <w:u w:val="single"/>
        </w:rPr>
        <w:t xml:space="preserve">             </w:t>
      </w:r>
    </w:p>
    <w:p w14:paraId="31742C46" w14:textId="7A9E0A06" w:rsidR="00B5213A" w:rsidRDefault="00000000">
      <w:pPr>
        <w:ind w:firstLineChars="200" w:firstLine="720"/>
        <w:jc w:val="left"/>
        <w:rPr>
          <w:rFonts w:ascii="楷体_GB2312" w:eastAsia="楷体_GB2312"/>
          <w:sz w:val="36"/>
          <w:szCs w:val="36"/>
        </w:rPr>
      </w:pPr>
      <w:r>
        <w:rPr>
          <w:rFonts w:ascii="楷体_GB2312" w:eastAsia="楷体_GB2312"/>
          <w:sz w:val="36"/>
          <w:szCs w:val="36"/>
        </w:rPr>
        <w:t>学        号:</w:t>
      </w:r>
      <w:r>
        <w:rPr>
          <w:rFonts w:ascii="楷体_GB2312" w:eastAsia="楷体_GB2312"/>
          <w:sz w:val="36"/>
          <w:szCs w:val="36"/>
          <w:u w:val="single"/>
        </w:rPr>
        <w:t xml:space="preserve">      </w:t>
      </w:r>
      <w:r w:rsidR="0030188C">
        <w:rPr>
          <w:rFonts w:ascii="楷体_GB2312" w:eastAsia="楷体_GB2312"/>
          <w:sz w:val="36"/>
          <w:szCs w:val="36"/>
          <w:u w:val="single"/>
        </w:rPr>
        <w:t>1120202819</w:t>
      </w:r>
      <w:r>
        <w:rPr>
          <w:rFonts w:ascii="楷体_GB2312" w:eastAsia="楷体_GB2312"/>
          <w:sz w:val="36"/>
          <w:szCs w:val="36"/>
          <w:u w:val="single"/>
        </w:rPr>
        <w:t xml:space="preserve">         </w:t>
      </w:r>
    </w:p>
    <w:p w14:paraId="50D34901" w14:textId="77777777" w:rsidR="00B5213A" w:rsidRDefault="00000000">
      <w:pPr>
        <w:ind w:firstLineChars="200" w:firstLine="720"/>
        <w:jc w:val="left"/>
        <w:rPr>
          <w:rFonts w:ascii="楷体_GB2312" w:eastAsia="楷体_GB2312"/>
          <w:sz w:val="36"/>
          <w:szCs w:val="36"/>
          <w:u w:val="single"/>
        </w:rPr>
      </w:pPr>
      <w:r>
        <w:rPr>
          <w:rFonts w:ascii="楷体_GB2312" w:eastAsia="楷体_GB2312" w:hint="eastAsia"/>
          <w:sz w:val="36"/>
          <w:szCs w:val="36"/>
        </w:rPr>
        <w:t xml:space="preserve">实 训 </w:t>
      </w:r>
      <w:r>
        <w:rPr>
          <w:rFonts w:ascii="楷体_GB2312" w:eastAsia="楷体_GB2312"/>
          <w:sz w:val="36"/>
          <w:szCs w:val="36"/>
        </w:rPr>
        <w:t>日</w:t>
      </w:r>
      <w:r>
        <w:rPr>
          <w:rFonts w:ascii="楷体_GB2312" w:eastAsia="楷体_GB2312" w:hint="eastAsia"/>
          <w:sz w:val="36"/>
          <w:szCs w:val="36"/>
        </w:rPr>
        <w:t xml:space="preserve"> </w:t>
      </w:r>
      <w:r>
        <w:rPr>
          <w:rFonts w:ascii="楷体_GB2312" w:eastAsia="楷体_GB2312"/>
          <w:sz w:val="36"/>
          <w:szCs w:val="36"/>
        </w:rPr>
        <w:t xml:space="preserve"> 期:</w:t>
      </w:r>
      <w:r>
        <w:rPr>
          <w:rFonts w:ascii="楷体_GB2312" w:eastAsia="楷体_GB2312"/>
          <w:sz w:val="36"/>
          <w:szCs w:val="36"/>
          <w:u w:val="single"/>
        </w:rPr>
        <w:t xml:space="preserve"> </w:t>
      </w:r>
      <w:r>
        <w:rPr>
          <w:rFonts w:ascii="楷体_GB2312" w:eastAsia="楷体_GB2312" w:hint="eastAsia"/>
          <w:sz w:val="24"/>
          <w:szCs w:val="24"/>
          <w:u w:val="single"/>
        </w:rPr>
        <w:t>20</w:t>
      </w:r>
      <w:r>
        <w:rPr>
          <w:rFonts w:ascii="楷体_GB2312" w:eastAsia="楷体_GB2312"/>
          <w:sz w:val="24"/>
          <w:szCs w:val="24"/>
          <w:u w:val="single"/>
        </w:rPr>
        <w:t>22</w:t>
      </w:r>
      <w:r>
        <w:rPr>
          <w:rFonts w:ascii="楷体_GB2312" w:eastAsia="楷体_GB2312" w:hint="eastAsia"/>
          <w:sz w:val="24"/>
          <w:szCs w:val="24"/>
          <w:u w:val="single"/>
        </w:rPr>
        <w:t>年8月1</w:t>
      </w:r>
      <w:r>
        <w:rPr>
          <w:rFonts w:ascii="楷体_GB2312" w:eastAsia="楷体_GB2312"/>
          <w:sz w:val="24"/>
          <w:szCs w:val="24"/>
          <w:u w:val="single"/>
        </w:rPr>
        <w:t>5</w:t>
      </w:r>
      <w:r>
        <w:rPr>
          <w:rFonts w:ascii="楷体_GB2312" w:eastAsia="楷体_GB2312" w:hint="eastAsia"/>
          <w:sz w:val="24"/>
          <w:szCs w:val="24"/>
          <w:u w:val="single"/>
        </w:rPr>
        <w:t>日-</w:t>
      </w:r>
      <w:r>
        <w:rPr>
          <w:rFonts w:ascii="楷体_GB2312" w:eastAsia="楷体_GB2312"/>
          <w:sz w:val="24"/>
          <w:szCs w:val="24"/>
          <w:u w:val="single"/>
        </w:rPr>
        <w:t>8</w:t>
      </w:r>
      <w:r>
        <w:rPr>
          <w:rFonts w:ascii="楷体_GB2312" w:eastAsia="楷体_GB2312" w:hint="eastAsia"/>
          <w:sz w:val="24"/>
          <w:szCs w:val="24"/>
          <w:u w:val="single"/>
        </w:rPr>
        <w:t>月</w:t>
      </w:r>
      <w:r>
        <w:rPr>
          <w:rFonts w:ascii="楷体_GB2312" w:eastAsia="楷体_GB2312"/>
          <w:sz w:val="24"/>
          <w:szCs w:val="24"/>
          <w:u w:val="single"/>
        </w:rPr>
        <w:t>25</w:t>
      </w:r>
      <w:r>
        <w:rPr>
          <w:rFonts w:ascii="楷体_GB2312" w:eastAsia="楷体_GB2312" w:hint="eastAsia"/>
          <w:sz w:val="24"/>
          <w:szCs w:val="24"/>
          <w:u w:val="single"/>
        </w:rPr>
        <w:t>日</w:t>
      </w:r>
      <w:r>
        <w:rPr>
          <w:rFonts w:ascii="楷体_GB2312" w:eastAsia="楷体_GB2312"/>
          <w:sz w:val="36"/>
          <w:szCs w:val="36"/>
          <w:u w:val="single"/>
        </w:rPr>
        <w:t xml:space="preserve">       </w:t>
      </w:r>
    </w:p>
    <w:p w14:paraId="54A48174" w14:textId="77777777" w:rsidR="00B5213A" w:rsidRDefault="00000000">
      <w:pPr>
        <w:jc w:val="center"/>
        <w:rPr>
          <w:rFonts w:ascii="黑体" w:eastAsia="黑体" w:hAnsi="宋体"/>
          <w:color w:val="0000FF"/>
          <w:sz w:val="30"/>
          <w:szCs w:val="30"/>
        </w:rPr>
      </w:pPr>
      <w:r>
        <w:br w:type="page"/>
      </w:r>
      <w:bookmarkStart w:id="2" w:name="_Toc437504713"/>
      <w:bookmarkStart w:id="3" w:name="_Toc437504801"/>
      <w:r>
        <w:rPr>
          <w:rFonts w:ascii="黑体" w:eastAsia="黑体" w:hAnsi="宋体"/>
          <w:b/>
          <w:sz w:val="30"/>
          <w:szCs w:val="30"/>
        </w:rPr>
        <w:lastRenderedPageBreak/>
        <w:t xml:space="preserve">1 </w:t>
      </w:r>
      <w:r>
        <w:rPr>
          <w:rFonts w:ascii="黑体" w:eastAsia="黑体" w:hAnsi="宋体" w:hint="eastAsia"/>
          <w:b/>
          <w:sz w:val="30"/>
          <w:szCs w:val="30"/>
        </w:rPr>
        <w:t>引言</w:t>
      </w:r>
      <w:bookmarkEnd w:id="2"/>
      <w:bookmarkEnd w:id="3"/>
    </w:p>
    <w:p w14:paraId="46073407" w14:textId="77777777" w:rsidR="00B5213A" w:rsidRDefault="00000000">
      <w:pPr>
        <w:rPr>
          <w:rFonts w:ascii="黑体" w:eastAsia="黑体" w:hAnsi="宋体"/>
          <w:color w:val="0000FF"/>
          <w:sz w:val="28"/>
          <w:szCs w:val="28"/>
        </w:rPr>
      </w:pPr>
      <w:r>
        <w:rPr>
          <w:rFonts w:ascii="黑体" w:eastAsia="黑体" w:hAnsi="黑体"/>
          <w:sz w:val="28"/>
          <w:szCs w:val="28"/>
        </w:rPr>
        <w:t>1.1</w:t>
      </w:r>
      <w:r>
        <w:rPr>
          <w:rFonts w:ascii="黑体" w:eastAsia="黑体" w:hAnsi="黑体" w:hint="eastAsia"/>
          <w:sz w:val="28"/>
          <w:szCs w:val="28"/>
        </w:rPr>
        <w:t>项目概述</w:t>
      </w:r>
    </w:p>
    <w:p w14:paraId="1D63D82C" w14:textId="77777777" w:rsidR="00B5213A" w:rsidRDefault="00000000">
      <w:pPr>
        <w:rPr>
          <w:rFonts w:ascii="宋体" w:hAnsi="宋体"/>
          <w:color w:val="000000"/>
          <w:sz w:val="24"/>
          <w:szCs w:val="24"/>
        </w:rPr>
      </w:pPr>
      <w:r>
        <w:rPr>
          <w:rFonts w:ascii="宋体" w:hAnsi="宋体" w:hint="eastAsia"/>
          <w:color w:val="000000"/>
          <w:sz w:val="24"/>
          <w:szCs w:val="24"/>
        </w:rPr>
        <w:t>本项目旨在设计一款基于</w:t>
      </w:r>
      <w:proofErr w:type="spellStart"/>
      <w:r>
        <w:rPr>
          <w:rFonts w:ascii="宋体" w:hAnsi="宋体" w:hint="eastAsia"/>
          <w:color w:val="000000"/>
          <w:sz w:val="24"/>
          <w:szCs w:val="24"/>
        </w:rPr>
        <w:t>QtQuick</w:t>
      </w:r>
      <w:proofErr w:type="spellEnd"/>
      <w:r>
        <w:rPr>
          <w:rFonts w:ascii="宋体" w:hAnsi="宋体" w:hint="eastAsia"/>
          <w:color w:val="000000"/>
          <w:sz w:val="24"/>
          <w:szCs w:val="24"/>
        </w:rPr>
        <w:t>，QML，Qt，SQLite和云服务器的支持广域网的聊天应用，为用户提供方便快捷的远程通信和自由交友，能够跨越距离的限制，能够在办公，娱乐，日常生活等多场景下使用，时刻保持信息畅通。在项目中我们主要借鉴了QQ和</w:t>
      </w:r>
      <w:proofErr w:type="spellStart"/>
      <w:r>
        <w:rPr>
          <w:rFonts w:ascii="宋体" w:hAnsi="宋体" w:hint="eastAsia"/>
          <w:color w:val="000000"/>
          <w:sz w:val="24"/>
          <w:szCs w:val="24"/>
        </w:rPr>
        <w:t>Wechat</w:t>
      </w:r>
      <w:proofErr w:type="spellEnd"/>
      <w:r>
        <w:rPr>
          <w:rFonts w:ascii="宋体" w:hAnsi="宋体" w:hint="eastAsia"/>
          <w:color w:val="000000"/>
          <w:sz w:val="24"/>
          <w:szCs w:val="24"/>
        </w:rPr>
        <w:t>的相关功能进行开发。</w:t>
      </w:r>
    </w:p>
    <w:p w14:paraId="1A68CB7B" w14:textId="77777777" w:rsidR="00B5213A" w:rsidRDefault="00000000">
      <w:pPr>
        <w:rPr>
          <w:rFonts w:ascii="黑体" w:eastAsia="黑体" w:hAnsi="黑体"/>
          <w:sz w:val="28"/>
          <w:szCs w:val="28"/>
        </w:rPr>
      </w:pPr>
      <w:r>
        <w:rPr>
          <w:rFonts w:ascii="黑体" w:eastAsia="黑体" w:hAnsi="黑体"/>
          <w:sz w:val="28"/>
          <w:szCs w:val="28"/>
        </w:rPr>
        <w:t xml:space="preserve">1.2 </w:t>
      </w:r>
      <w:r>
        <w:rPr>
          <w:rFonts w:ascii="黑体" w:eastAsia="黑体" w:hAnsi="黑体" w:hint="eastAsia"/>
          <w:sz w:val="28"/>
          <w:szCs w:val="28"/>
        </w:rPr>
        <w:t>需求分析</w:t>
      </w:r>
    </w:p>
    <w:p w14:paraId="4152E9B4" w14:textId="77777777" w:rsidR="00B5213A" w:rsidRDefault="00000000">
      <w:pPr>
        <w:rPr>
          <w:rFonts w:ascii="宋体" w:hAnsi="宋体"/>
          <w:color w:val="000000"/>
          <w:sz w:val="24"/>
          <w:szCs w:val="24"/>
        </w:rPr>
      </w:pPr>
      <w:r>
        <w:rPr>
          <w:rFonts w:ascii="宋体" w:hAnsi="宋体" w:hint="eastAsia"/>
          <w:color w:val="000000"/>
          <w:sz w:val="24"/>
          <w:szCs w:val="24"/>
        </w:rPr>
        <w:t>在互联网时代，依靠电话和短信的通信手段，远远满足不了人们的需求且效率较低，成本较高，在许多场景下，需要文件和多人信息传输，此外，生活水平的日益提高，人们对于交友和娱乐的追求也随之提高，为此我们开发了</w:t>
      </w:r>
      <w:proofErr w:type="spellStart"/>
      <w:r>
        <w:rPr>
          <w:rFonts w:ascii="宋体" w:hAnsi="宋体" w:hint="eastAsia"/>
          <w:color w:val="000000"/>
          <w:sz w:val="24"/>
          <w:szCs w:val="24"/>
        </w:rPr>
        <w:t>WeTalk</w:t>
      </w:r>
      <w:proofErr w:type="spellEnd"/>
      <w:r>
        <w:rPr>
          <w:rFonts w:ascii="宋体" w:hAnsi="宋体" w:hint="eastAsia"/>
          <w:color w:val="000000"/>
          <w:sz w:val="24"/>
          <w:szCs w:val="24"/>
        </w:rPr>
        <w:t>应用，支持自由交友，广域网连接，建立群聊，好友单聊，设计个人名片等能够为人们日常生活，办公提供便利的功能。</w:t>
      </w:r>
    </w:p>
    <w:p w14:paraId="24DC64D3" w14:textId="77777777" w:rsidR="00B5213A" w:rsidRDefault="00000000">
      <w:pPr>
        <w:rPr>
          <w:rFonts w:ascii="黑体" w:eastAsia="黑体" w:hAnsi="宋体"/>
          <w:sz w:val="28"/>
          <w:szCs w:val="28"/>
        </w:rPr>
      </w:pPr>
      <w:r>
        <w:rPr>
          <w:rFonts w:ascii="黑体" w:eastAsia="黑体" w:hAnsi="宋体"/>
          <w:sz w:val="28"/>
          <w:szCs w:val="28"/>
        </w:rPr>
        <w:t xml:space="preserve">1.3 </w:t>
      </w:r>
      <w:r>
        <w:rPr>
          <w:rFonts w:ascii="黑体" w:eastAsia="黑体" w:hAnsi="宋体" w:hint="eastAsia"/>
          <w:sz w:val="28"/>
          <w:szCs w:val="28"/>
        </w:rPr>
        <w:t>运行环境</w:t>
      </w:r>
    </w:p>
    <w:p w14:paraId="3614C29A" w14:textId="77777777" w:rsidR="00B5213A" w:rsidRDefault="00000000">
      <w:pPr>
        <w:pBdr>
          <w:top w:val="none" w:sz="4" w:space="0" w:color="000000"/>
          <w:left w:val="none" w:sz="4" w:space="0" w:color="000000"/>
          <w:bottom w:val="none" w:sz="4" w:space="0" w:color="000000"/>
          <w:right w:val="none" w:sz="4" w:space="0" w:color="000000"/>
        </w:pBdr>
        <w:rPr>
          <w:color w:val="494949"/>
        </w:rPr>
      </w:pPr>
      <w:r>
        <w:rPr>
          <w:rFonts w:ascii="宋体" w:hAnsi="宋体"/>
          <w:color w:val="494949"/>
          <w:sz w:val="24"/>
          <w:szCs w:val="24"/>
        </w:rPr>
        <w:t>客户端：Windows/Linux/Mac</w:t>
      </w:r>
    </w:p>
    <w:p w14:paraId="557A6084" w14:textId="77777777" w:rsidR="00B5213A" w:rsidRDefault="00000000">
      <w:pPr>
        <w:pBdr>
          <w:top w:val="none" w:sz="4" w:space="0" w:color="000000"/>
          <w:left w:val="none" w:sz="4" w:space="0" w:color="000000"/>
          <w:bottom w:val="none" w:sz="4" w:space="0" w:color="000000"/>
          <w:right w:val="none" w:sz="4" w:space="0" w:color="000000"/>
        </w:pBdr>
        <w:rPr>
          <w:color w:val="494949"/>
        </w:rPr>
      </w:pPr>
      <w:r>
        <w:rPr>
          <w:rFonts w:ascii="宋体" w:hAnsi="宋体"/>
          <w:color w:val="494949"/>
          <w:sz w:val="24"/>
          <w:szCs w:val="24"/>
        </w:rPr>
        <w:t>服务端：Ubuntu 20.04 LTS</w:t>
      </w:r>
    </w:p>
    <w:p w14:paraId="52D5883C" w14:textId="77777777" w:rsidR="00B5213A" w:rsidRDefault="00B5213A">
      <w:pPr>
        <w:pBdr>
          <w:top w:val="none" w:sz="4" w:space="0" w:color="000000"/>
          <w:left w:val="none" w:sz="4" w:space="0" w:color="000000"/>
          <w:bottom w:val="none" w:sz="4" w:space="0" w:color="000000"/>
          <w:right w:val="none" w:sz="4" w:space="0" w:color="000000"/>
        </w:pBdr>
        <w:rPr>
          <w:rFonts w:ascii="宋体" w:hAnsi="宋体"/>
          <w:color w:val="000000"/>
          <w:sz w:val="24"/>
          <w:szCs w:val="24"/>
          <w:lang w:bidi="en-US"/>
        </w:rPr>
      </w:pPr>
    </w:p>
    <w:p w14:paraId="64D84F4B" w14:textId="77777777" w:rsidR="00B5213A" w:rsidRDefault="00000000">
      <w:pPr>
        <w:pBdr>
          <w:top w:val="none" w:sz="4" w:space="0" w:color="000000"/>
          <w:left w:val="none" w:sz="4" w:space="0" w:color="000000"/>
          <w:bottom w:val="none" w:sz="4" w:space="0" w:color="000000"/>
          <w:right w:val="none" w:sz="4" w:space="0" w:color="000000"/>
        </w:pBdr>
        <w:rPr>
          <w:rFonts w:ascii="宋体" w:hAnsi="宋体"/>
          <w:color w:val="000000"/>
          <w:sz w:val="24"/>
          <w:szCs w:val="24"/>
          <w:lang w:bidi="en-US"/>
        </w:rPr>
      </w:pPr>
      <w:bookmarkStart w:id="4" w:name="_Toc437504802"/>
      <w:bookmarkStart w:id="5" w:name="_Toc437504714"/>
      <w:r>
        <w:rPr>
          <w:rFonts w:ascii="黑体" w:eastAsia="黑体" w:hAnsi="宋体"/>
          <w:b/>
          <w:sz w:val="30"/>
          <w:szCs w:val="30"/>
        </w:rPr>
        <w:t xml:space="preserve">2 </w:t>
      </w:r>
      <w:r>
        <w:rPr>
          <w:rFonts w:ascii="黑体" w:eastAsia="黑体" w:hAnsi="宋体" w:hint="eastAsia"/>
          <w:b/>
          <w:sz w:val="30"/>
          <w:szCs w:val="30"/>
        </w:rPr>
        <w:t>项目设计</w:t>
      </w:r>
      <w:bookmarkEnd w:id="4"/>
      <w:bookmarkEnd w:id="5"/>
    </w:p>
    <w:p w14:paraId="5966E6DB" w14:textId="77777777" w:rsidR="00B5213A" w:rsidRDefault="00000000">
      <w:pPr>
        <w:rPr>
          <w:rFonts w:ascii="黑体" w:eastAsia="黑体" w:hAnsi="宋体"/>
          <w:sz w:val="28"/>
          <w:szCs w:val="28"/>
        </w:rPr>
      </w:pPr>
      <w:r>
        <w:rPr>
          <w:rFonts w:ascii="黑体" w:eastAsia="黑体" w:hAnsi="宋体"/>
          <w:sz w:val="28"/>
          <w:szCs w:val="28"/>
        </w:rPr>
        <w:t xml:space="preserve">2.1 </w:t>
      </w:r>
      <w:r>
        <w:rPr>
          <w:rFonts w:ascii="黑体" w:eastAsia="黑体" w:hAnsi="宋体" w:hint="eastAsia"/>
          <w:sz w:val="28"/>
          <w:szCs w:val="28"/>
        </w:rPr>
        <w:t>设计思路</w:t>
      </w:r>
    </w:p>
    <w:p w14:paraId="5BB34E00" w14:textId="77777777" w:rsidR="00B5213A" w:rsidRDefault="00000000">
      <w:pPr>
        <w:ind w:firstLine="420"/>
        <w:rPr>
          <w:rFonts w:ascii="宋体" w:hAnsi="宋体"/>
          <w:sz w:val="24"/>
          <w:szCs w:val="24"/>
        </w:rPr>
      </w:pPr>
      <w:r>
        <w:rPr>
          <w:rFonts w:ascii="宋体" w:hAnsi="宋体" w:hint="eastAsia"/>
          <w:sz w:val="24"/>
          <w:szCs w:val="24"/>
        </w:rPr>
        <w:t>项目分成客户端、服务器端和数据库端，其中服务器端放在公网下的云端服务器上，达到公网即时通讯的目的。项目系统的整体架构和各架构下的内容如图2</w:t>
      </w:r>
      <w:r>
        <w:rPr>
          <w:rFonts w:ascii="宋体" w:hAnsi="宋体"/>
          <w:sz w:val="24"/>
          <w:szCs w:val="24"/>
        </w:rPr>
        <w:t>-1</w:t>
      </w:r>
      <w:r>
        <w:rPr>
          <w:rFonts w:ascii="宋体" w:hAnsi="宋体" w:hint="eastAsia"/>
          <w:sz w:val="24"/>
          <w:szCs w:val="24"/>
        </w:rPr>
        <w:t>所示，以服务器端为开发中心</w:t>
      </w:r>
      <w:r>
        <w:rPr>
          <w:rFonts w:ascii="宋体" w:hAnsi="宋体"/>
          <w:sz w:val="24"/>
          <w:szCs w:val="24"/>
        </w:rPr>
        <w:t>，连接三个部分的通讯</w:t>
      </w:r>
      <w:r>
        <w:rPr>
          <w:rFonts w:ascii="宋体" w:hAnsi="宋体" w:hint="eastAsia"/>
          <w:sz w:val="24"/>
          <w:szCs w:val="24"/>
        </w:rPr>
        <w:t>。</w:t>
      </w:r>
    </w:p>
    <w:p w14:paraId="08C44C2A" w14:textId="77777777" w:rsidR="00B5213A" w:rsidRDefault="00000000">
      <w:pPr>
        <w:ind w:firstLine="420"/>
        <w:rPr>
          <w:rFonts w:ascii="宋体" w:hAnsi="宋体"/>
          <w:sz w:val="24"/>
          <w:szCs w:val="24"/>
        </w:rPr>
      </w:pPr>
      <w:r>
        <w:rPr>
          <w:rFonts w:ascii="宋体" w:hAnsi="宋体" w:hint="eastAsia"/>
          <w:sz w:val="24"/>
          <w:szCs w:val="24"/>
        </w:rPr>
        <w:t>开发过程采用前后端分离技术，并写好对应的接口函数和信号</w:t>
      </w:r>
      <w:r>
        <w:rPr>
          <w:rFonts w:ascii="宋体" w:hAnsi="宋体"/>
          <w:sz w:val="24"/>
          <w:szCs w:val="24"/>
        </w:rPr>
        <w:t>，最后合并时进行连接调整</w:t>
      </w:r>
      <w:r>
        <w:rPr>
          <w:rFonts w:ascii="宋体" w:hAnsi="宋体" w:hint="eastAsia"/>
          <w:sz w:val="24"/>
          <w:szCs w:val="24"/>
        </w:rPr>
        <w:t>。这有利于我们分别独立进行开发，分工明确，开发效率高。</w:t>
      </w:r>
    </w:p>
    <w:p w14:paraId="6DAAABE4" w14:textId="40BC27D4" w:rsidR="00B5213A" w:rsidRDefault="00000000">
      <w:pPr>
        <w:ind w:firstLine="420"/>
        <w:jc w:val="left"/>
        <w:rPr>
          <w:rFonts w:ascii="宋体" w:hAnsi="宋体"/>
          <w:sz w:val="24"/>
          <w:szCs w:val="24"/>
        </w:rPr>
      </w:pPr>
      <w:r w:rsidRPr="00FB2477">
        <w:rPr>
          <w:sz w:val="24"/>
          <w:szCs w:val="24"/>
        </w:rPr>
        <w:t>本人</w:t>
      </w:r>
      <w:r w:rsidR="00C459F5" w:rsidRPr="00FB2477">
        <w:rPr>
          <w:rFonts w:hint="eastAsia"/>
          <w:sz w:val="24"/>
          <w:szCs w:val="24"/>
        </w:rPr>
        <w:t>为主页面的制作，包括聊天、历史、通讯录，同时完成了注册</w:t>
      </w:r>
      <w:r w:rsidR="00FB2477" w:rsidRPr="00FB2477">
        <w:rPr>
          <w:rFonts w:hint="eastAsia"/>
          <w:sz w:val="24"/>
          <w:szCs w:val="24"/>
        </w:rPr>
        <w:t>邮件的发送与验证，也参与了云服务器的部署</w:t>
      </w:r>
      <w:r w:rsidR="006F140F">
        <w:rPr>
          <w:rFonts w:hint="eastAsia"/>
          <w:sz w:val="24"/>
          <w:szCs w:val="24"/>
        </w:rPr>
        <w:t>、应用的测试、部分文档的撰写等</w:t>
      </w:r>
      <w:r w:rsidR="00FB2477" w:rsidRPr="00FB2477">
        <w:rPr>
          <w:rFonts w:hint="eastAsia"/>
          <w:sz w:val="24"/>
          <w:szCs w:val="24"/>
        </w:rPr>
        <w:t>。</w:t>
      </w:r>
      <w:r>
        <w:rPr>
          <w:noProof/>
        </w:rPr>
        <w:lastRenderedPageBreak/>
        <w:drawing>
          <wp:inline distT="0" distB="0" distL="0" distR="0" wp14:anchorId="52A13D42" wp14:editId="0EB7E698">
            <wp:extent cx="5274310" cy="2748279"/>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6"/>
                    <a:stretch>
                      <a:fillRect/>
                    </a:stretch>
                  </pic:blipFill>
                  <pic:spPr>
                    <a:xfrm>
                      <a:off x="0" y="0"/>
                      <a:ext cx="5274310" cy="2748279"/>
                    </a:xfrm>
                    <a:prstGeom prst="rect">
                      <a:avLst/>
                    </a:prstGeom>
                  </pic:spPr>
                </pic:pic>
              </a:graphicData>
            </a:graphic>
          </wp:inline>
        </w:drawing>
      </w:r>
    </w:p>
    <w:p w14:paraId="4791325A" w14:textId="77777777" w:rsidR="00B5213A" w:rsidRDefault="00000000">
      <w:pPr>
        <w:jc w:val="center"/>
        <w:rPr>
          <w:rFonts w:ascii="宋体" w:hAnsi="宋体"/>
          <w:sz w:val="24"/>
          <w:szCs w:val="24"/>
        </w:rPr>
      </w:pPr>
      <w:r>
        <w:rPr>
          <w:rFonts w:ascii="宋体" w:hAnsi="宋体" w:hint="eastAsia"/>
          <w:sz w:val="24"/>
          <w:szCs w:val="24"/>
        </w:rPr>
        <w:t>图2</w:t>
      </w:r>
      <w:r>
        <w:rPr>
          <w:rFonts w:ascii="宋体" w:hAnsi="宋体"/>
          <w:sz w:val="24"/>
          <w:szCs w:val="24"/>
        </w:rPr>
        <w:t xml:space="preserve">-1 </w:t>
      </w:r>
      <w:r>
        <w:rPr>
          <w:rFonts w:ascii="宋体" w:hAnsi="宋体" w:hint="eastAsia"/>
          <w:sz w:val="24"/>
          <w:szCs w:val="24"/>
        </w:rPr>
        <w:t>项目系统整体架构图</w:t>
      </w:r>
    </w:p>
    <w:p w14:paraId="28458F86" w14:textId="77777777" w:rsidR="00B5213A" w:rsidRDefault="00000000">
      <w:r>
        <w:rPr>
          <w:rFonts w:ascii="黑体" w:eastAsia="黑体" w:hAnsi="宋体"/>
          <w:sz w:val="28"/>
          <w:szCs w:val="28"/>
        </w:rPr>
        <w:t xml:space="preserve">2.2 </w:t>
      </w:r>
      <w:r>
        <w:rPr>
          <w:rFonts w:ascii="黑体" w:eastAsia="黑体" w:hAnsi="宋体" w:hint="eastAsia"/>
          <w:sz w:val="28"/>
          <w:szCs w:val="28"/>
        </w:rPr>
        <w:t>模块功能介绍</w:t>
      </w:r>
    </w:p>
    <w:p w14:paraId="0F9FBF94" w14:textId="77777777" w:rsidR="00B5213A" w:rsidRDefault="00000000">
      <w:pPr>
        <w:rPr>
          <w:rFonts w:ascii="宋体" w:hAnsi="宋体"/>
          <w:sz w:val="24"/>
          <w:szCs w:val="24"/>
          <w:lang w:bidi="en-US"/>
        </w:rPr>
      </w:pPr>
      <w:r>
        <w:rPr>
          <w:rFonts w:ascii="宋体" w:hAnsi="宋体" w:hint="eastAsia"/>
          <w:sz w:val="24"/>
          <w:szCs w:val="24"/>
          <w:lang w:bidi="en-US"/>
        </w:rPr>
        <w:t>客户端模块</w:t>
      </w:r>
      <w:r>
        <w:rPr>
          <w:rFonts w:ascii="宋体" w:hAnsi="宋体"/>
          <w:sz w:val="24"/>
          <w:szCs w:val="24"/>
          <w:lang w:bidi="en-US"/>
        </w:rPr>
        <w:t>：</w:t>
      </w:r>
    </w:p>
    <w:p w14:paraId="7E855792" w14:textId="77777777" w:rsidR="00B5213A" w:rsidRDefault="00000000">
      <w:pPr>
        <w:rPr>
          <w:rFonts w:ascii="宋体" w:hAnsi="宋体"/>
          <w:sz w:val="24"/>
          <w:szCs w:val="24"/>
          <w:lang w:bidi="en-US"/>
        </w:rPr>
      </w:pPr>
      <w:r>
        <w:rPr>
          <w:rFonts w:ascii="宋体" w:hAnsi="宋体"/>
          <w:sz w:val="24"/>
          <w:szCs w:val="24"/>
          <w:lang w:bidi="en-US"/>
        </w:rPr>
        <w:t>1、登录注册模块：用户注册新账号登录，并需要通过邮箱验证码验证；或者直接登录已有账号。</w:t>
      </w:r>
    </w:p>
    <w:p w14:paraId="5C7D6ED4" w14:textId="77777777" w:rsidR="00B5213A" w:rsidRDefault="00000000">
      <w:pPr>
        <w:rPr>
          <w:rFonts w:ascii="宋体" w:hAnsi="宋体"/>
          <w:sz w:val="24"/>
          <w:szCs w:val="24"/>
          <w:lang w:bidi="en-US"/>
        </w:rPr>
      </w:pPr>
      <w:r>
        <w:rPr>
          <w:rFonts w:ascii="宋体" w:hAnsi="宋体"/>
          <w:sz w:val="24"/>
          <w:szCs w:val="24"/>
          <w:lang w:bidi="en-US"/>
        </w:rPr>
        <w:t>2、主界面模块：用户可以通过主界面的各个按钮切换到不同的功能模块或界面，包括聊天界面和好友/</w:t>
      </w:r>
      <w:proofErr w:type="gramStart"/>
      <w:r>
        <w:rPr>
          <w:rFonts w:ascii="宋体" w:hAnsi="宋体"/>
          <w:sz w:val="24"/>
          <w:szCs w:val="24"/>
          <w:lang w:bidi="en-US"/>
        </w:rPr>
        <w:t>群聊列表</w:t>
      </w:r>
      <w:proofErr w:type="gramEnd"/>
      <w:r>
        <w:rPr>
          <w:rFonts w:ascii="宋体" w:hAnsi="宋体"/>
          <w:sz w:val="24"/>
          <w:szCs w:val="24"/>
          <w:lang w:bidi="en-US"/>
        </w:rPr>
        <w:t>，并实现了点击头像查看对应</w:t>
      </w:r>
      <w:proofErr w:type="gramStart"/>
      <w:r>
        <w:rPr>
          <w:rFonts w:ascii="宋体" w:hAnsi="宋体"/>
          <w:sz w:val="24"/>
          <w:szCs w:val="24"/>
          <w:lang w:bidi="en-US"/>
        </w:rPr>
        <w:t>用户或群组</w:t>
      </w:r>
      <w:proofErr w:type="gramEnd"/>
      <w:r>
        <w:rPr>
          <w:rFonts w:ascii="宋体" w:hAnsi="宋体"/>
          <w:sz w:val="24"/>
          <w:szCs w:val="24"/>
          <w:lang w:bidi="en-US"/>
        </w:rPr>
        <w:t>的详细信息。</w:t>
      </w:r>
    </w:p>
    <w:p w14:paraId="53119F58" w14:textId="77777777" w:rsidR="00B5213A" w:rsidRDefault="00000000">
      <w:pPr>
        <w:rPr>
          <w:rFonts w:ascii="宋体" w:hAnsi="宋体"/>
          <w:sz w:val="24"/>
          <w:szCs w:val="24"/>
          <w:lang w:bidi="en-US"/>
        </w:rPr>
      </w:pPr>
      <w:r>
        <w:rPr>
          <w:rFonts w:ascii="宋体" w:hAnsi="宋体"/>
          <w:sz w:val="24"/>
          <w:szCs w:val="24"/>
          <w:lang w:bidi="en-US"/>
        </w:rPr>
        <w:t>3、聊天界面模块：用户可以在该界面内进行私聊、</w:t>
      </w:r>
      <w:proofErr w:type="gramStart"/>
      <w:r>
        <w:rPr>
          <w:rFonts w:ascii="宋体" w:hAnsi="宋体"/>
          <w:sz w:val="24"/>
          <w:szCs w:val="24"/>
          <w:lang w:bidi="en-US"/>
        </w:rPr>
        <w:t>群聊的</w:t>
      </w:r>
      <w:proofErr w:type="gramEnd"/>
      <w:r>
        <w:rPr>
          <w:rFonts w:ascii="宋体" w:hAnsi="宋体"/>
          <w:sz w:val="24"/>
          <w:szCs w:val="24"/>
          <w:lang w:bidi="en-US"/>
        </w:rPr>
        <w:t>即时聊天功能。</w:t>
      </w:r>
    </w:p>
    <w:p w14:paraId="661AD51F" w14:textId="77777777" w:rsidR="00B5213A" w:rsidRDefault="00000000">
      <w:pPr>
        <w:rPr>
          <w:rFonts w:ascii="宋体" w:hAnsi="宋体"/>
          <w:sz w:val="24"/>
          <w:szCs w:val="24"/>
          <w:lang w:bidi="en-US"/>
        </w:rPr>
      </w:pPr>
      <w:r>
        <w:rPr>
          <w:rFonts w:ascii="宋体" w:hAnsi="宋体"/>
          <w:sz w:val="24"/>
          <w:szCs w:val="24"/>
          <w:lang w:bidi="en-US"/>
        </w:rPr>
        <w:t>4、联系人模块：用户可以在该界面查看好友/</w:t>
      </w:r>
      <w:proofErr w:type="gramStart"/>
      <w:r>
        <w:rPr>
          <w:rFonts w:ascii="宋体" w:hAnsi="宋体"/>
          <w:sz w:val="24"/>
          <w:szCs w:val="24"/>
          <w:lang w:bidi="en-US"/>
        </w:rPr>
        <w:t>群聊列表</w:t>
      </w:r>
      <w:proofErr w:type="gramEnd"/>
      <w:r>
        <w:rPr>
          <w:rFonts w:ascii="宋体" w:hAnsi="宋体"/>
          <w:sz w:val="24"/>
          <w:szCs w:val="24"/>
          <w:lang w:bidi="en-US"/>
        </w:rPr>
        <w:t>，并可以点击聊天切换到聊天界面。</w:t>
      </w:r>
    </w:p>
    <w:p w14:paraId="2E6F0484" w14:textId="77777777" w:rsidR="00B5213A" w:rsidRDefault="00000000">
      <w:pPr>
        <w:rPr>
          <w:rFonts w:ascii="宋体" w:hAnsi="宋体"/>
          <w:sz w:val="24"/>
          <w:szCs w:val="24"/>
          <w:lang w:bidi="en-US"/>
        </w:rPr>
      </w:pPr>
      <w:r>
        <w:rPr>
          <w:rFonts w:ascii="宋体" w:hAnsi="宋体"/>
          <w:sz w:val="24"/>
          <w:szCs w:val="24"/>
          <w:lang w:bidi="en-US"/>
        </w:rPr>
        <w:t>5、添加好友/</w:t>
      </w:r>
      <w:proofErr w:type="gramStart"/>
      <w:r>
        <w:rPr>
          <w:rFonts w:ascii="宋体" w:hAnsi="宋体"/>
          <w:sz w:val="24"/>
          <w:szCs w:val="24"/>
          <w:lang w:bidi="en-US"/>
        </w:rPr>
        <w:t>群聊模块</w:t>
      </w:r>
      <w:proofErr w:type="gramEnd"/>
      <w:r>
        <w:rPr>
          <w:rFonts w:ascii="宋体" w:hAnsi="宋体"/>
          <w:sz w:val="24"/>
          <w:szCs w:val="24"/>
          <w:lang w:bidi="en-US"/>
        </w:rPr>
        <w:t>：用户可以通过搜索对应用户/</w:t>
      </w:r>
      <w:proofErr w:type="gramStart"/>
      <w:r>
        <w:rPr>
          <w:rFonts w:ascii="宋体" w:hAnsi="宋体"/>
          <w:sz w:val="24"/>
          <w:szCs w:val="24"/>
          <w:lang w:bidi="en-US"/>
        </w:rPr>
        <w:t>群聊的</w:t>
      </w:r>
      <w:proofErr w:type="gramEnd"/>
      <w:r>
        <w:rPr>
          <w:rFonts w:ascii="宋体" w:hAnsi="宋体"/>
          <w:sz w:val="24"/>
          <w:szCs w:val="24"/>
          <w:lang w:bidi="en-US"/>
        </w:rPr>
        <w:t>id，从而添加新好友。</w:t>
      </w:r>
    </w:p>
    <w:p w14:paraId="740D1843" w14:textId="77777777" w:rsidR="00B5213A" w:rsidRDefault="00000000">
      <w:pPr>
        <w:rPr>
          <w:rFonts w:ascii="宋体" w:hAnsi="宋体"/>
          <w:sz w:val="24"/>
          <w:szCs w:val="24"/>
          <w:lang w:bidi="en-US"/>
        </w:rPr>
      </w:pPr>
      <w:r>
        <w:rPr>
          <w:rFonts w:ascii="宋体" w:hAnsi="宋体"/>
          <w:sz w:val="24"/>
          <w:szCs w:val="24"/>
          <w:lang w:bidi="en-US"/>
        </w:rPr>
        <w:t>6、用户/群</w:t>
      </w:r>
      <w:proofErr w:type="gramStart"/>
      <w:r>
        <w:rPr>
          <w:rFonts w:ascii="宋体" w:hAnsi="宋体"/>
          <w:sz w:val="24"/>
          <w:szCs w:val="24"/>
          <w:lang w:bidi="en-US"/>
        </w:rPr>
        <w:t>组信息</w:t>
      </w:r>
      <w:proofErr w:type="gramEnd"/>
      <w:r>
        <w:rPr>
          <w:rFonts w:ascii="宋体" w:hAnsi="宋体"/>
          <w:sz w:val="24"/>
          <w:szCs w:val="24"/>
          <w:lang w:bidi="en-US"/>
        </w:rPr>
        <w:t>详细展示模块：用户可以查看自己、</w:t>
      </w:r>
      <w:proofErr w:type="gramStart"/>
      <w:r>
        <w:rPr>
          <w:rFonts w:ascii="宋体" w:hAnsi="宋体"/>
          <w:sz w:val="24"/>
          <w:szCs w:val="24"/>
          <w:lang w:bidi="en-US"/>
        </w:rPr>
        <w:t>他人或群组</w:t>
      </w:r>
      <w:proofErr w:type="gramEnd"/>
      <w:r>
        <w:rPr>
          <w:rFonts w:ascii="宋体" w:hAnsi="宋体"/>
          <w:sz w:val="24"/>
          <w:szCs w:val="24"/>
          <w:lang w:bidi="en-US"/>
        </w:rPr>
        <w:t>的详细信息。特别的，用户可以修改自身的详细信息，也可以修改本人为</w:t>
      </w:r>
      <w:proofErr w:type="gramStart"/>
      <w:r>
        <w:rPr>
          <w:rFonts w:ascii="宋体" w:hAnsi="宋体"/>
          <w:sz w:val="24"/>
          <w:szCs w:val="24"/>
          <w:lang w:bidi="en-US"/>
        </w:rPr>
        <w:t>群主下</w:t>
      </w:r>
      <w:proofErr w:type="gramEnd"/>
      <w:r>
        <w:rPr>
          <w:rFonts w:ascii="宋体" w:hAnsi="宋体"/>
          <w:sz w:val="24"/>
          <w:szCs w:val="24"/>
          <w:lang w:bidi="en-US"/>
        </w:rPr>
        <w:t>的群组信息。</w:t>
      </w:r>
    </w:p>
    <w:p w14:paraId="3568BA27" w14:textId="77777777" w:rsidR="00B5213A" w:rsidRDefault="00000000">
      <w:pPr>
        <w:rPr>
          <w:rFonts w:ascii="宋体" w:hAnsi="宋体"/>
          <w:sz w:val="24"/>
          <w:szCs w:val="24"/>
          <w:lang w:bidi="en-US"/>
        </w:rPr>
      </w:pPr>
      <w:r>
        <w:rPr>
          <w:rFonts w:ascii="宋体" w:hAnsi="宋体"/>
          <w:sz w:val="24"/>
          <w:szCs w:val="24"/>
          <w:lang w:bidi="en-US"/>
        </w:rPr>
        <w:t>7、</w:t>
      </w:r>
      <w:proofErr w:type="gramStart"/>
      <w:r>
        <w:rPr>
          <w:rFonts w:ascii="宋体" w:hAnsi="宋体"/>
          <w:sz w:val="24"/>
          <w:szCs w:val="24"/>
          <w:lang w:bidi="en-US"/>
        </w:rPr>
        <w:t>创建群聊功能</w:t>
      </w:r>
      <w:proofErr w:type="gramEnd"/>
      <w:r>
        <w:rPr>
          <w:rFonts w:ascii="宋体" w:hAnsi="宋体"/>
          <w:sz w:val="24"/>
          <w:szCs w:val="24"/>
          <w:lang w:bidi="en-US"/>
        </w:rPr>
        <w:t>：用户可以向服务器</w:t>
      </w:r>
      <w:proofErr w:type="gramStart"/>
      <w:r>
        <w:rPr>
          <w:rFonts w:ascii="宋体" w:hAnsi="宋体"/>
          <w:sz w:val="24"/>
          <w:szCs w:val="24"/>
          <w:lang w:bidi="en-US"/>
        </w:rPr>
        <w:t>端申请</w:t>
      </w:r>
      <w:proofErr w:type="gramEnd"/>
      <w:r>
        <w:rPr>
          <w:rFonts w:ascii="宋体" w:hAnsi="宋体"/>
          <w:sz w:val="24"/>
          <w:szCs w:val="24"/>
          <w:lang w:bidi="en-US"/>
        </w:rPr>
        <w:t>创建一个群聊，并</w:t>
      </w:r>
      <w:proofErr w:type="gramStart"/>
      <w:r>
        <w:rPr>
          <w:rFonts w:ascii="宋体" w:hAnsi="宋体"/>
          <w:sz w:val="24"/>
          <w:szCs w:val="24"/>
          <w:lang w:bidi="en-US"/>
        </w:rPr>
        <w:t>返回群聊</w:t>
      </w:r>
      <w:proofErr w:type="gramEnd"/>
      <w:r>
        <w:rPr>
          <w:rFonts w:ascii="宋体" w:hAnsi="宋体"/>
          <w:sz w:val="24"/>
          <w:szCs w:val="24"/>
          <w:lang w:bidi="en-US"/>
        </w:rPr>
        <w:t>id判断</w:t>
      </w:r>
      <w:proofErr w:type="gramStart"/>
      <w:r>
        <w:rPr>
          <w:rFonts w:ascii="宋体" w:hAnsi="宋体"/>
          <w:sz w:val="24"/>
          <w:szCs w:val="24"/>
          <w:lang w:bidi="en-US"/>
        </w:rPr>
        <w:t>群聊是否</w:t>
      </w:r>
      <w:proofErr w:type="gramEnd"/>
      <w:r>
        <w:rPr>
          <w:rFonts w:ascii="宋体" w:hAnsi="宋体"/>
          <w:sz w:val="24"/>
          <w:szCs w:val="24"/>
          <w:lang w:bidi="en-US"/>
        </w:rPr>
        <w:t>创建成功。</w:t>
      </w:r>
    </w:p>
    <w:p w14:paraId="0DBA2EBB" w14:textId="77777777" w:rsidR="00B5213A" w:rsidRDefault="00B5213A">
      <w:pPr>
        <w:rPr>
          <w:rFonts w:ascii="宋体" w:hAnsi="宋体"/>
          <w:sz w:val="24"/>
          <w:szCs w:val="24"/>
          <w:lang w:bidi="en-US"/>
        </w:rPr>
      </w:pPr>
    </w:p>
    <w:p w14:paraId="3A9F7721" w14:textId="68B0A520" w:rsidR="00B5213A" w:rsidRDefault="00000000">
      <w:pPr>
        <w:rPr>
          <w:rFonts w:ascii="宋体" w:hAnsi="宋体" w:hint="eastAsia"/>
          <w:sz w:val="24"/>
          <w:szCs w:val="24"/>
          <w:lang w:bidi="en-US"/>
        </w:rPr>
      </w:pPr>
      <w:r>
        <w:rPr>
          <w:rFonts w:ascii="宋体" w:hAnsi="宋体" w:hint="eastAsia"/>
          <w:sz w:val="24"/>
          <w:szCs w:val="24"/>
          <w:lang w:bidi="en-US"/>
        </w:rPr>
        <w:t>服务端模块</w:t>
      </w:r>
    </w:p>
    <w:p w14:paraId="12A9F380" w14:textId="77777777" w:rsidR="00B5213A" w:rsidRDefault="00000000">
      <w:pPr>
        <w:rPr>
          <w:rFonts w:ascii="宋体" w:hAnsi="宋体"/>
          <w:sz w:val="24"/>
          <w:szCs w:val="24"/>
          <w:lang w:bidi="en-US"/>
        </w:rPr>
      </w:pPr>
      <w:r>
        <w:rPr>
          <w:rFonts w:ascii="宋体" w:hAnsi="宋体" w:hint="eastAsia"/>
          <w:sz w:val="24"/>
          <w:szCs w:val="24"/>
        </w:rPr>
        <w:t>1.登录注册响应模块：接收客户端发来的登录和注册请求，注册时向数据库写入用户信息，登陆时与数据库进行验证对比，并返回是否登陆成功。</w:t>
      </w:r>
    </w:p>
    <w:p w14:paraId="1CEF260E" w14:textId="77777777" w:rsidR="00B5213A" w:rsidRDefault="00000000">
      <w:pPr>
        <w:rPr>
          <w:rFonts w:ascii="宋体" w:hAnsi="宋体"/>
          <w:sz w:val="24"/>
          <w:szCs w:val="24"/>
        </w:rPr>
      </w:pPr>
      <w:r>
        <w:rPr>
          <w:rFonts w:ascii="宋体" w:hAnsi="宋体" w:hint="eastAsia"/>
          <w:sz w:val="24"/>
          <w:szCs w:val="24"/>
        </w:rPr>
        <w:t>2.查找信息模块：接收来自客户端的搜索请求，按照不同的请求类型（查找</w:t>
      </w:r>
      <w:proofErr w:type="gramStart"/>
      <w:r>
        <w:rPr>
          <w:rFonts w:ascii="宋体" w:hAnsi="宋体" w:hint="eastAsia"/>
          <w:sz w:val="24"/>
          <w:szCs w:val="24"/>
        </w:rPr>
        <w:t>群或者</w:t>
      </w:r>
      <w:proofErr w:type="gramEnd"/>
      <w:r>
        <w:rPr>
          <w:rFonts w:ascii="宋体" w:hAnsi="宋体" w:hint="eastAsia"/>
          <w:sz w:val="24"/>
          <w:szCs w:val="24"/>
        </w:rPr>
        <w:t>查找用户），从服务器调取并向客户端返回查找的信息。</w:t>
      </w:r>
    </w:p>
    <w:p w14:paraId="1D93B58A" w14:textId="77777777" w:rsidR="00B5213A" w:rsidRDefault="00000000">
      <w:pPr>
        <w:rPr>
          <w:rFonts w:ascii="宋体" w:hAnsi="宋体"/>
          <w:sz w:val="24"/>
          <w:szCs w:val="24"/>
        </w:rPr>
      </w:pPr>
      <w:r>
        <w:rPr>
          <w:rFonts w:ascii="宋体" w:hAnsi="宋体" w:hint="eastAsia"/>
          <w:sz w:val="24"/>
          <w:szCs w:val="24"/>
        </w:rPr>
        <w:t>3.更改信息模块：接收来自客户端的个人和群信息，并写入数据库完成更新。</w:t>
      </w:r>
    </w:p>
    <w:p w14:paraId="46A8296D" w14:textId="77777777" w:rsidR="00B5213A" w:rsidRDefault="00000000">
      <w:pPr>
        <w:rPr>
          <w:rFonts w:ascii="宋体" w:hAnsi="宋体"/>
          <w:sz w:val="24"/>
          <w:szCs w:val="24"/>
        </w:rPr>
      </w:pPr>
      <w:r>
        <w:rPr>
          <w:rFonts w:ascii="宋体" w:hAnsi="宋体" w:hint="eastAsia"/>
          <w:sz w:val="24"/>
          <w:szCs w:val="24"/>
        </w:rPr>
        <w:t>4.消息传输模块：接收来自客户端发出的消息，判断聊天性质（</w:t>
      </w:r>
      <w:proofErr w:type="gramStart"/>
      <w:r>
        <w:rPr>
          <w:rFonts w:ascii="宋体" w:hAnsi="宋体" w:hint="eastAsia"/>
          <w:sz w:val="24"/>
          <w:szCs w:val="24"/>
        </w:rPr>
        <w:t>私聊或者群</w:t>
      </w:r>
      <w:proofErr w:type="gramEnd"/>
      <w:r>
        <w:rPr>
          <w:rFonts w:ascii="宋体" w:hAnsi="宋体" w:hint="eastAsia"/>
          <w:sz w:val="24"/>
          <w:szCs w:val="24"/>
        </w:rPr>
        <w:t>聊），向目标客户端转发消息，并完成聊天记录向数据库的存储。</w:t>
      </w:r>
    </w:p>
    <w:p w14:paraId="3C4A2093" w14:textId="77777777" w:rsidR="00B5213A" w:rsidRDefault="00000000">
      <w:pPr>
        <w:rPr>
          <w:rFonts w:ascii="宋体" w:hAnsi="宋体"/>
          <w:sz w:val="24"/>
          <w:szCs w:val="24"/>
        </w:rPr>
      </w:pPr>
      <w:r>
        <w:rPr>
          <w:rFonts w:ascii="宋体" w:hAnsi="宋体" w:hint="eastAsia"/>
          <w:sz w:val="24"/>
          <w:szCs w:val="24"/>
        </w:rPr>
        <w:t>5.搜索响应模块：接收来自客户端的检索请求，在数据库中查找对应id的</w:t>
      </w:r>
      <w:proofErr w:type="gramStart"/>
      <w:r>
        <w:rPr>
          <w:rFonts w:ascii="宋体" w:hAnsi="宋体" w:hint="eastAsia"/>
          <w:sz w:val="24"/>
          <w:szCs w:val="24"/>
        </w:rPr>
        <w:t>群或者</w:t>
      </w:r>
      <w:proofErr w:type="gramEnd"/>
      <w:r>
        <w:rPr>
          <w:rFonts w:ascii="宋体" w:hAnsi="宋体" w:hint="eastAsia"/>
          <w:sz w:val="24"/>
          <w:szCs w:val="24"/>
        </w:rPr>
        <w:t>用户信息，向客户端返回搜索结果。</w:t>
      </w:r>
    </w:p>
    <w:p w14:paraId="02D0896A" w14:textId="77777777" w:rsidR="00B5213A" w:rsidRDefault="00000000">
      <w:pPr>
        <w:rPr>
          <w:rFonts w:ascii="宋体" w:hAnsi="宋体"/>
          <w:sz w:val="24"/>
          <w:szCs w:val="24"/>
        </w:rPr>
      </w:pPr>
      <w:r>
        <w:rPr>
          <w:rFonts w:ascii="宋体" w:hAnsi="宋体" w:hint="eastAsia"/>
          <w:sz w:val="24"/>
          <w:szCs w:val="24"/>
        </w:rPr>
        <w:t>6.添加</w:t>
      </w:r>
      <w:proofErr w:type="gramStart"/>
      <w:r>
        <w:rPr>
          <w:rFonts w:ascii="宋体" w:hAnsi="宋体" w:hint="eastAsia"/>
          <w:sz w:val="24"/>
          <w:szCs w:val="24"/>
        </w:rPr>
        <w:t>好友或群模块</w:t>
      </w:r>
      <w:proofErr w:type="gramEnd"/>
      <w:r>
        <w:rPr>
          <w:rFonts w:ascii="宋体" w:hAnsi="宋体" w:hint="eastAsia"/>
          <w:sz w:val="24"/>
          <w:szCs w:val="24"/>
        </w:rPr>
        <w:t>：接收来自客户端的添加</w:t>
      </w:r>
      <w:proofErr w:type="gramStart"/>
      <w:r>
        <w:rPr>
          <w:rFonts w:ascii="宋体" w:hAnsi="宋体" w:hint="eastAsia"/>
          <w:sz w:val="24"/>
          <w:szCs w:val="24"/>
        </w:rPr>
        <w:t>好友或群的</w:t>
      </w:r>
      <w:proofErr w:type="gramEnd"/>
      <w:r>
        <w:rPr>
          <w:rFonts w:ascii="宋体" w:hAnsi="宋体" w:hint="eastAsia"/>
          <w:sz w:val="24"/>
          <w:szCs w:val="24"/>
        </w:rPr>
        <w:t>信息，向客户端返回添</w:t>
      </w:r>
      <w:r>
        <w:rPr>
          <w:rFonts w:ascii="宋体" w:hAnsi="宋体" w:hint="eastAsia"/>
          <w:sz w:val="24"/>
          <w:szCs w:val="24"/>
        </w:rPr>
        <w:lastRenderedPageBreak/>
        <w:t>加成功或者失败信息，并更新数据库。</w:t>
      </w:r>
    </w:p>
    <w:p w14:paraId="15344B1A" w14:textId="77777777" w:rsidR="00B5213A" w:rsidRDefault="00000000">
      <w:pPr>
        <w:rPr>
          <w:rFonts w:ascii="宋体" w:hAnsi="宋体"/>
          <w:sz w:val="24"/>
          <w:szCs w:val="24"/>
        </w:rPr>
      </w:pPr>
      <w:r>
        <w:rPr>
          <w:rFonts w:ascii="宋体" w:hAnsi="宋体" w:hint="eastAsia"/>
          <w:sz w:val="24"/>
          <w:szCs w:val="24"/>
        </w:rPr>
        <w:t>7.列表刷新响应模块：接收服务端的刷新请求，解析请求的性质（刷新好友列表或者群列表），并向服务端返回数据库中的最新信息。</w:t>
      </w:r>
    </w:p>
    <w:p w14:paraId="1231E2A4" w14:textId="77777777" w:rsidR="00B5213A" w:rsidRDefault="00B5213A">
      <w:pPr>
        <w:rPr>
          <w:rFonts w:ascii="宋体" w:hAnsi="宋体"/>
          <w:sz w:val="24"/>
          <w:szCs w:val="24"/>
        </w:rPr>
      </w:pPr>
    </w:p>
    <w:p w14:paraId="3D3BEFD5" w14:textId="77777777" w:rsidR="00B5213A" w:rsidRDefault="00B5213A">
      <w:pPr>
        <w:rPr>
          <w:rFonts w:ascii="黑体" w:eastAsia="黑体" w:hAnsi="宋体"/>
          <w:sz w:val="28"/>
          <w:szCs w:val="28"/>
        </w:rPr>
      </w:pPr>
    </w:p>
    <w:p w14:paraId="3F6C9CA4" w14:textId="77777777" w:rsidR="00B5213A" w:rsidRDefault="00000000">
      <w:r>
        <w:rPr>
          <w:rFonts w:ascii="黑体" w:eastAsia="黑体" w:hAnsi="宋体"/>
          <w:sz w:val="28"/>
          <w:szCs w:val="28"/>
        </w:rPr>
        <w:t xml:space="preserve">2.3 </w:t>
      </w:r>
      <w:r>
        <w:rPr>
          <w:rFonts w:ascii="黑体" w:eastAsia="黑体" w:hAnsi="宋体" w:hint="eastAsia"/>
          <w:sz w:val="28"/>
          <w:szCs w:val="28"/>
        </w:rPr>
        <w:t>模块结构图</w:t>
      </w:r>
    </w:p>
    <w:p w14:paraId="44C20663" w14:textId="77777777" w:rsidR="00B5213A" w:rsidRDefault="00000000">
      <w:pPr>
        <w:jc w:val="center"/>
        <w:rPr>
          <w:rFonts w:ascii="黑体" w:eastAsia="黑体" w:hAnsi="宋体"/>
          <w:sz w:val="28"/>
          <w:szCs w:val="28"/>
        </w:rPr>
      </w:pPr>
      <w:r>
        <w:rPr>
          <w:noProof/>
        </w:rPr>
        <w:drawing>
          <wp:inline distT="0" distB="0" distL="0" distR="0" wp14:anchorId="401611FC" wp14:editId="29BCD64D">
            <wp:extent cx="4562042" cy="271688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7"/>
                    <a:stretch>
                      <a:fillRect/>
                    </a:stretch>
                  </pic:blipFill>
                  <pic:spPr>
                    <a:xfrm>
                      <a:off x="0" y="0"/>
                      <a:ext cx="4562042" cy="2716885"/>
                    </a:xfrm>
                    <a:prstGeom prst="rect">
                      <a:avLst/>
                    </a:prstGeom>
                  </pic:spPr>
                </pic:pic>
              </a:graphicData>
            </a:graphic>
          </wp:inline>
        </w:drawing>
      </w:r>
    </w:p>
    <w:p w14:paraId="627BD064" w14:textId="77777777" w:rsidR="00B5213A" w:rsidRDefault="00000000">
      <w:r>
        <w:rPr>
          <w:rFonts w:ascii="黑体" w:eastAsia="黑体"/>
          <w:sz w:val="28"/>
          <w:szCs w:val="28"/>
        </w:rPr>
        <w:t xml:space="preserve">2.4 </w:t>
      </w:r>
      <w:r>
        <w:rPr>
          <w:rFonts w:ascii="黑体" w:eastAsia="黑体" w:hint="eastAsia"/>
          <w:sz w:val="28"/>
          <w:szCs w:val="28"/>
        </w:rPr>
        <w:t>程序流程图</w:t>
      </w:r>
    </w:p>
    <w:p w14:paraId="42F670A8" w14:textId="77777777" w:rsidR="00B5213A" w:rsidRDefault="00000000">
      <w:r>
        <w:t xml:space="preserve">2.4.1 </w:t>
      </w:r>
      <w:r>
        <w:t>登录注册模块</w:t>
      </w:r>
    </w:p>
    <w:p w14:paraId="034CBF31" w14:textId="77777777" w:rsidR="00B5213A" w:rsidRDefault="00000000">
      <w:pPr>
        <w:jc w:val="center"/>
      </w:pPr>
      <w:r>
        <w:rPr>
          <w:noProof/>
        </w:rPr>
        <w:drawing>
          <wp:inline distT="0" distB="0" distL="0" distR="0" wp14:anchorId="4C761513" wp14:editId="69135038">
            <wp:extent cx="4929187" cy="2133005"/>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8"/>
                    <a:stretch>
                      <a:fillRect/>
                    </a:stretch>
                  </pic:blipFill>
                  <pic:spPr>
                    <a:xfrm>
                      <a:off x="0" y="0"/>
                      <a:ext cx="4929187" cy="2133005"/>
                    </a:xfrm>
                    <a:prstGeom prst="rect">
                      <a:avLst/>
                    </a:prstGeom>
                  </pic:spPr>
                </pic:pic>
              </a:graphicData>
            </a:graphic>
          </wp:inline>
        </w:drawing>
      </w:r>
    </w:p>
    <w:p w14:paraId="324F6C54" w14:textId="77777777" w:rsidR="00B5213A" w:rsidRDefault="00000000">
      <w:pPr>
        <w:jc w:val="left"/>
      </w:pPr>
      <w:r>
        <w:t>2.4.2</w:t>
      </w:r>
      <w:r>
        <w:t>主界面模块</w:t>
      </w:r>
    </w:p>
    <w:p w14:paraId="2BFBAED5" w14:textId="77777777" w:rsidR="00B5213A" w:rsidRDefault="00000000">
      <w:pPr>
        <w:jc w:val="center"/>
      </w:pPr>
      <w:r>
        <w:rPr>
          <w:noProof/>
        </w:rPr>
        <w:lastRenderedPageBreak/>
        <w:drawing>
          <wp:inline distT="0" distB="0" distL="0" distR="0" wp14:anchorId="24F957C7" wp14:editId="0CA92232">
            <wp:extent cx="4359449" cy="2128956"/>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9"/>
                    <a:stretch>
                      <a:fillRect/>
                    </a:stretch>
                  </pic:blipFill>
                  <pic:spPr>
                    <a:xfrm>
                      <a:off x="0" y="0"/>
                      <a:ext cx="4359449" cy="2128956"/>
                    </a:xfrm>
                    <a:prstGeom prst="rect">
                      <a:avLst/>
                    </a:prstGeom>
                  </pic:spPr>
                </pic:pic>
              </a:graphicData>
            </a:graphic>
          </wp:inline>
        </w:drawing>
      </w:r>
    </w:p>
    <w:p w14:paraId="716EE377" w14:textId="77777777" w:rsidR="00B5213A" w:rsidRDefault="00000000">
      <w:pPr>
        <w:jc w:val="left"/>
      </w:pPr>
      <w:r>
        <w:t xml:space="preserve">2.4.3 </w:t>
      </w:r>
      <w:r>
        <w:t>聊天界面模块</w:t>
      </w:r>
    </w:p>
    <w:p w14:paraId="46192E03" w14:textId="77777777" w:rsidR="00B5213A" w:rsidRDefault="00000000">
      <w:pPr>
        <w:jc w:val="center"/>
      </w:pPr>
      <w:r>
        <w:rPr>
          <w:noProof/>
        </w:rPr>
        <w:drawing>
          <wp:inline distT="0" distB="0" distL="0" distR="0" wp14:anchorId="4F9194C8" wp14:editId="1F059479">
            <wp:extent cx="4382543" cy="2140234"/>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10"/>
                    <a:stretch>
                      <a:fillRect/>
                    </a:stretch>
                  </pic:blipFill>
                  <pic:spPr>
                    <a:xfrm>
                      <a:off x="0" y="0"/>
                      <a:ext cx="4382543" cy="2140234"/>
                    </a:xfrm>
                    <a:prstGeom prst="rect">
                      <a:avLst/>
                    </a:prstGeom>
                  </pic:spPr>
                </pic:pic>
              </a:graphicData>
            </a:graphic>
          </wp:inline>
        </w:drawing>
      </w:r>
    </w:p>
    <w:p w14:paraId="4F070494" w14:textId="77777777" w:rsidR="00B5213A" w:rsidRDefault="00000000">
      <w:pPr>
        <w:jc w:val="left"/>
      </w:pPr>
      <w:r>
        <w:t xml:space="preserve">2.4.4 </w:t>
      </w:r>
      <w:r>
        <w:t>添加好友</w:t>
      </w:r>
      <w:r>
        <w:t>/</w:t>
      </w:r>
      <w:proofErr w:type="gramStart"/>
      <w:r>
        <w:t>群聊模块</w:t>
      </w:r>
      <w:proofErr w:type="gramEnd"/>
    </w:p>
    <w:p w14:paraId="5B477349" w14:textId="77777777" w:rsidR="00B5213A" w:rsidRDefault="00000000">
      <w:pPr>
        <w:jc w:val="center"/>
      </w:pPr>
      <w:r>
        <w:rPr>
          <w:noProof/>
        </w:rPr>
        <w:drawing>
          <wp:inline distT="0" distB="0" distL="0" distR="0" wp14:anchorId="341DBB4D" wp14:editId="73A74E8A">
            <wp:extent cx="4355332" cy="212694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11"/>
                    <a:stretch>
                      <a:fillRect/>
                    </a:stretch>
                  </pic:blipFill>
                  <pic:spPr>
                    <a:xfrm>
                      <a:off x="0" y="0"/>
                      <a:ext cx="4355332" cy="2126945"/>
                    </a:xfrm>
                    <a:prstGeom prst="rect">
                      <a:avLst/>
                    </a:prstGeom>
                  </pic:spPr>
                </pic:pic>
              </a:graphicData>
            </a:graphic>
          </wp:inline>
        </w:drawing>
      </w:r>
    </w:p>
    <w:p w14:paraId="5F1EA956" w14:textId="77777777" w:rsidR="00B5213A" w:rsidRDefault="00000000">
      <w:pPr>
        <w:jc w:val="left"/>
      </w:pPr>
      <w:r>
        <w:t xml:space="preserve">2.2.4 </w:t>
      </w:r>
      <w:r>
        <w:t>详细信息显示界面</w:t>
      </w:r>
    </w:p>
    <w:p w14:paraId="36531EB6" w14:textId="77777777" w:rsidR="00B5213A" w:rsidRDefault="00000000">
      <w:pPr>
        <w:jc w:val="center"/>
      </w:pPr>
      <w:r>
        <w:rPr>
          <w:noProof/>
        </w:rPr>
        <w:lastRenderedPageBreak/>
        <w:drawing>
          <wp:inline distT="0" distB="0" distL="0" distR="0" wp14:anchorId="747CEE9A" wp14:editId="77DA8E7E">
            <wp:extent cx="4551594" cy="2222791"/>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12"/>
                    <a:stretch>
                      <a:fillRect/>
                    </a:stretch>
                  </pic:blipFill>
                  <pic:spPr>
                    <a:xfrm>
                      <a:off x="0" y="0"/>
                      <a:ext cx="4551594" cy="2222791"/>
                    </a:xfrm>
                    <a:prstGeom prst="rect">
                      <a:avLst/>
                    </a:prstGeom>
                  </pic:spPr>
                </pic:pic>
              </a:graphicData>
            </a:graphic>
          </wp:inline>
        </w:drawing>
      </w:r>
    </w:p>
    <w:p w14:paraId="2DCDF71F" w14:textId="77777777" w:rsidR="00B5213A" w:rsidRDefault="00000000">
      <w:pPr>
        <w:jc w:val="left"/>
      </w:pPr>
      <w:r>
        <w:t xml:space="preserve">2.2.5 </w:t>
      </w:r>
      <w:proofErr w:type="gramStart"/>
      <w:r>
        <w:t>创建群聊界面</w:t>
      </w:r>
      <w:proofErr w:type="gramEnd"/>
    </w:p>
    <w:p w14:paraId="518E3348" w14:textId="77777777" w:rsidR="00B5213A" w:rsidRDefault="00000000">
      <w:pPr>
        <w:jc w:val="center"/>
        <w:rPr>
          <w:rFonts w:ascii="黑体" w:eastAsia="黑体"/>
          <w:sz w:val="28"/>
          <w:szCs w:val="28"/>
        </w:rPr>
      </w:pPr>
      <w:r>
        <w:rPr>
          <w:noProof/>
        </w:rPr>
        <w:drawing>
          <wp:inline distT="0" distB="0" distL="0" distR="0" wp14:anchorId="16995E0E" wp14:editId="14B9F051">
            <wp:extent cx="4582419" cy="2237844"/>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13"/>
                    <a:stretch>
                      <a:fillRect/>
                    </a:stretch>
                  </pic:blipFill>
                  <pic:spPr>
                    <a:xfrm>
                      <a:off x="0" y="0"/>
                      <a:ext cx="4582419" cy="2237844"/>
                    </a:xfrm>
                    <a:prstGeom prst="rect">
                      <a:avLst/>
                    </a:prstGeom>
                  </pic:spPr>
                </pic:pic>
              </a:graphicData>
            </a:graphic>
          </wp:inline>
        </w:drawing>
      </w:r>
    </w:p>
    <w:p w14:paraId="575234E2" w14:textId="77777777" w:rsidR="00B5213A" w:rsidRDefault="00000000">
      <w:pPr>
        <w:rPr>
          <w:rFonts w:ascii="黑体" w:eastAsia="黑体"/>
          <w:sz w:val="28"/>
          <w:szCs w:val="28"/>
        </w:rPr>
      </w:pPr>
      <w:r>
        <w:rPr>
          <w:rFonts w:ascii="黑体" w:eastAsia="黑体"/>
          <w:sz w:val="28"/>
          <w:szCs w:val="28"/>
        </w:rPr>
        <w:t xml:space="preserve">2.5 </w:t>
      </w:r>
      <w:r>
        <w:rPr>
          <w:rFonts w:ascii="黑体" w:eastAsia="黑体" w:hint="eastAsia"/>
          <w:sz w:val="28"/>
          <w:szCs w:val="28"/>
        </w:rPr>
        <w:t>功能设计分工</w:t>
      </w:r>
    </w:p>
    <w:p w14:paraId="07C3B93E" w14:textId="77777777" w:rsidR="00B5213A" w:rsidRDefault="00000000">
      <w:pPr>
        <w:ind w:leftChars="100" w:left="210"/>
        <w:rPr>
          <w:rFonts w:ascii="宋体" w:hAnsi="宋体"/>
          <w:color w:val="FF0000"/>
          <w:sz w:val="24"/>
          <w:szCs w:val="24"/>
          <w:lang w:bidi="en-US"/>
        </w:rPr>
      </w:pPr>
      <w:r>
        <w:rPr>
          <w:rFonts w:ascii="宋体" w:hAnsi="宋体"/>
          <w:sz w:val="24"/>
          <w:szCs w:val="24"/>
          <w:lang w:bidi="en-US"/>
        </w:rPr>
        <w:t>服务器端：陈耀宇、罗家安</w:t>
      </w:r>
    </w:p>
    <w:p w14:paraId="7AA62BA7" w14:textId="77777777" w:rsidR="00B5213A" w:rsidRDefault="00000000">
      <w:pPr>
        <w:ind w:leftChars="100" w:left="210"/>
        <w:rPr>
          <w:rFonts w:ascii="宋体" w:hAnsi="宋体"/>
          <w:color w:val="FF0000"/>
          <w:sz w:val="24"/>
          <w:szCs w:val="24"/>
          <w:lang w:bidi="en-US"/>
        </w:rPr>
      </w:pPr>
      <w:proofErr w:type="spellStart"/>
      <w:r>
        <w:rPr>
          <w:rFonts w:ascii="宋体" w:hAnsi="宋体"/>
          <w:sz w:val="24"/>
          <w:szCs w:val="24"/>
          <w:lang w:bidi="en-US"/>
        </w:rPr>
        <w:t>DataDB</w:t>
      </w:r>
      <w:proofErr w:type="spellEnd"/>
      <w:r>
        <w:rPr>
          <w:rFonts w:ascii="宋体" w:hAnsi="宋体"/>
          <w:sz w:val="24"/>
          <w:szCs w:val="24"/>
          <w:lang w:bidi="en-US"/>
        </w:rPr>
        <w:t>：刘恩泽</w:t>
      </w:r>
    </w:p>
    <w:p w14:paraId="53E5A558" w14:textId="77777777" w:rsidR="00B5213A" w:rsidRDefault="00000000">
      <w:pPr>
        <w:ind w:leftChars="100" w:left="210"/>
        <w:rPr>
          <w:rFonts w:ascii="宋体" w:hAnsi="宋体"/>
          <w:color w:val="FF0000"/>
          <w:sz w:val="24"/>
          <w:szCs w:val="24"/>
          <w:lang w:bidi="en-US"/>
        </w:rPr>
      </w:pPr>
      <w:r>
        <w:rPr>
          <w:rFonts w:ascii="宋体" w:hAnsi="宋体"/>
          <w:sz w:val="24"/>
          <w:szCs w:val="24"/>
          <w:lang w:bidi="en-US"/>
        </w:rPr>
        <w:t>设计美化客户端</w:t>
      </w:r>
      <w:proofErr w:type="spellStart"/>
      <w:r>
        <w:rPr>
          <w:rFonts w:ascii="宋体" w:hAnsi="宋体"/>
          <w:sz w:val="24"/>
          <w:szCs w:val="24"/>
          <w:lang w:bidi="en-US"/>
        </w:rPr>
        <w:t>ui</w:t>
      </w:r>
      <w:proofErr w:type="spellEnd"/>
      <w:r>
        <w:rPr>
          <w:rFonts w:ascii="宋体" w:hAnsi="宋体"/>
          <w:sz w:val="24"/>
          <w:szCs w:val="24"/>
          <w:lang w:bidi="en-US"/>
        </w:rPr>
        <w:t>界面：刘翎、沈宇航</w:t>
      </w:r>
    </w:p>
    <w:p w14:paraId="2C050E97" w14:textId="77777777" w:rsidR="00B5213A" w:rsidRDefault="00000000">
      <w:pPr>
        <w:ind w:leftChars="100" w:left="210"/>
        <w:rPr>
          <w:rFonts w:ascii="宋体" w:hAnsi="宋体"/>
          <w:color w:val="FF0000"/>
          <w:sz w:val="24"/>
          <w:szCs w:val="24"/>
          <w:lang w:bidi="en-US"/>
        </w:rPr>
      </w:pPr>
      <w:r>
        <w:rPr>
          <w:rFonts w:ascii="宋体" w:hAnsi="宋体"/>
          <w:sz w:val="24"/>
          <w:szCs w:val="24"/>
          <w:lang w:bidi="en-US"/>
        </w:rPr>
        <w:t>界面跳转：刘翎、沈宇航</w:t>
      </w:r>
    </w:p>
    <w:p w14:paraId="590D86BA" w14:textId="77777777" w:rsidR="00B5213A" w:rsidRDefault="00000000">
      <w:pPr>
        <w:ind w:leftChars="100" w:left="210"/>
        <w:rPr>
          <w:rFonts w:ascii="宋体" w:hAnsi="宋体"/>
          <w:color w:val="FF0000"/>
          <w:sz w:val="24"/>
          <w:szCs w:val="24"/>
          <w:lang w:bidi="en-US"/>
        </w:rPr>
      </w:pPr>
      <w:r>
        <w:rPr>
          <w:rFonts w:ascii="宋体" w:hAnsi="宋体"/>
          <w:sz w:val="24"/>
          <w:szCs w:val="24"/>
          <w:lang w:bidi="en-US"/>
        </w:rPr>
        <w:t>自定义控件：刘翎、沈宇航</w:t>
      </w:r>
    </w:p>
    <w:p w14:paraId="76F67F89" w14:textId="77777777" w:rsidR="00B5213A" w:rsidRDefault="00000000">
      <w:pPr>
        <w:ind w:leftChars="100" w:left="210"/>
        <w:rPr>
          <w:rFonts w:ascii="宋体" w:hAnsi="宋体"/>
          <w:color w:val="FF0000"/>
          <w:sz w:val="24"/>
          <w:szCs w:val="24"/>
          <w:lang w:bidi="en-US"/>
        </w:rPr>
      </w:pPr>
      <w:r>
        <w:rPr>
          <w:rFonts w:ascii="宋体" w:hAnsi="宋体"/>
          <w:sz w:val="24"/>
          <w:szCs w:val="24"/>
          <w:lang w:bidi="en-US"/>
        </w:rPr>
        <w:t>编写客户端功能：刘翎、沈宇航</w:t>
      </w:r>
    </w:p>
    <w:p w14:paraId="69878F2C" w14:textId="77777777" w:rsidR="00B5213A" w:rsidRDefault="00000000">
      <w:pPr>
        <w:ind w:leftChars="100" w:left="210"/>
        <w:rPr>
          <w:rFonts w:ascii="宋体" w:hAnsi="宋体"/>
          <w:color w:val="FF0000"/>
          <w:sz w:val="24"/>
          <w:szCs w:val="24"/>
          <w:lang w:bidi="en-US"/>
        </w:rPr>
      </w:pPr>
      <w:r>
        <w:rPr>
          <w:rFonts w:ascii="宋体" w:hAnsi="宋体"/>
          <w:sz w:val="24"/>
          <w:szCs w:val="24"/>
          <w:lang w:bidi="en-US"/>
        </w:rPr>
        <w:t>客户端与服务器端接口函数：陈耀宇、沈宇航、罗家安</w:t>
      </w:r>
    </w:p>
    <w:p w14:paraId="108C741D" w14:textId="77777777" w:rsidR="00B5213A" w:rsidRDefault="00000000">
      <w:pPr>
        <w:ind w:leftChars="100" w:left="210"/>
        <w:rPr>
          <w:rFonts w:ascii="宋体" w:hAnsi="宋体"/>
          <w:color w:val="FF0000"/>
          <w:sz w:val="24"/>
          <w:szCs w:val="24"/>
          <w:lang w:bidi="en-US"/>
        </w:rPr>
      </w:pPr>
      <w:r>
        <w:rPr>
          <w:rFonts w:ascii="宋体" w:hAnsi="宋体"/>
          <w:sz w:val="24"/>
          <w:szCs w:val="24"/>
          <w:lang w:bidi="en-US"/>
        </w:rPr>
        <w:t>服务器端与数据库接口函数：陈耀宇、刘恩泽</w:t>
      </w:r>
    </w:p>
    <w:p w14:paraId="774F29F0" w14:textId="77777777" w:rsidR="00B5213A" w:rsidRDefault="00000000">
      <w:pPr>
        <w:ind w:leftChars="100" w:left="210"/>
        <w:rPr>
          <w:rFonts w:ascii="宋体" w:hAnsi="宋体"/>
          <w:color w:val="FF0000"/>
          <w:sz w:val="24"/>
          <w:szCs w:val="24"/>
          <w:lang w:bidi="en-US"/>
        </w:rPr>
      </w:pPr>
      <w:r>
        <w:rPr>
          <w:rFonts w:ascii="宋体" w:hAnsi="宋体"/>
          <w:sz w:val="24"/>
          <w:szCs w:val="24"/>
          <w:lang w:bidi="en-US"/>
        </w:rPr>
        <w:t>测试：陈耀宇、沈宇航、刘翎、刘恩泽、罗家安</w:t>
      </w:r>
    </w:p>
    <w:p w14:paraId="3308DF3D" w14:textId="77777777" w:rsidR="00B5213A" w:rsidRDefault="00000000">
      <w:pPr>
        <w:ind w:leftChars="100" w:left="210"/>
        <w:rPr>
          <w:rFonts w:ascii="宋体" w:hAnsi="宋体"/>
          <w:color w:val="FF0000"/>
          <w:sz w:val="24"/>
          <w:szCs w:val="24"/>
          <w:lang w:bidi="en-US"/>
        </w:rPr>
      </w:pPr>
      <w:r>
        <w:rPr>
          <w:rFonts w:ascii="宋体" w:hAnsi="宋体"/>
          <w:sz w:val="24"/>
          <w:szCs w:val="24"/>
          <w:lang w:bidi="en-US"/>
        </w:rPr>
        <w:t>项目文档创建与修改：刘翎、刘恩泽、罗家安、沈宇航、陈耀宇</w:t>
      </w:r>
    </w:p>
    <w:p w14:paraId="7668F528" w14:textId="77777777" w:rsidR="00B5213A" w:rsidRDefault="00000000">
      <w:pPr>
        <w:ind w:leftChars="100" w:left="210"/>
        <w:rPr>
          <w:rFonts w:ascii="宋体" w:hAnsi="宋体"/>
          <w:color w:val="FF0000"/>
          <w:sz w:val="24"/>
          <w:szCs w:val="24"/>
          <w:lang w:bidi="en-US"/>
        </w:rPr>
      </w:pPr>
      <w:r>
        <w:rPr>
          <w:rFonts w:ascii="宋体" w:hAnsi="宋体"/>
          <w:sz w:val="24"/>
          <w:szCs w:val="24"/>
          <w:lang w:bidi="en-US"/>
        </w:rPr>
        <w:t>本人xxx</w:t>
      </w:r>
    </w:p>
    <w:p w14:paraId="3392031B" w14:textId="77777777" w:rsidR="00B5213A" w:rsidRDefault="00000000">
      <w:pPr>
        <w:rPr>
          <w:rFonts w:ascii="黑体" w:eastAsia="黑体"/>
          <w:b/>
          <w:sz w:val="30"/>
          <w:szCs w:val="30"/>
        </w:rPr>
      </w:pPr>
      <w:bookmarkStart w:id="6" w:name="_Toc437504803"/>
      <w:bookmarkStart w:id="7" w:name="_Toc437504715"/>
      <w:r>
        <w:rPr>
          <w:rFonts w:ascii="黑体" w:eastAsia="黑体"/>
          <w:b/>
          <w:sz w:val="30"/>
          <w:szCs w:val="30"/>
        </w:rPr>
        <w:t>3</w:t>
      </w:r>
      <w:r>
        <w:rPr>
          <w:rFonts w:ascii="黑体" w:eastAsia="黑体" w:hint="eastAsia"/>
          <w:b/>
          <w:sz w:val="30"/>
          <w:szCs w:val="30"/>
        </w:rPr>
        <w:t xml:space="preserve"> 详细设计</w:t>
      </w:r>
      <w:bookmarkEnd w:id="6"/>
      <w:bookmarkEnd w:id="7"/>
    </w:p>
    <w:p w14:paraId="038DFB27" w14:textId="77777777" w:rsidR="00B5213A" w:rsidRDefault="00000000">
      <w:pPr>
        <w:pBdr>
          <w:top w:val="none" w:sz="4" w:space="0" w:color="000000"/>
          <w:left w:val="none" w:sz="4" w:space="0" w:color="000000"/>
          <w:bottom w:val="none" w:sz="4" w:space="0" w:color="000000"/>
          <w:right w:val="none" w:sz="4" w:space="0" w:color="000000"/>
        </w:pBdr>
        <w:ind w:firstLine="420"/>
      </w:pPr>
      <w:r>
        <w:rPr>
          <w:rFonts w:ascii="宋体" w:hAnsi="宋体"/>
          <w:color w:val="000000"/>
          <w:sz w:val="24"/>
          <w:szCs w:val="24"/>
        </w:rPr>
        <w:t>本项目采用Qt5和</w:t>
      </w:r>
      <w:proofErr w:type="spellStart"/>
      <w:r>
        <w:rPr>
          <w:rFonts w:ascii="宋体" w:hAnsi="宋体"/>
          <w:color w:val="000000"/>
          <w:sz w:val="24"/>
          <w:szCs w:val="24"/>
        </w:rPr>
        <w:t>qml</w:t>
      </w:r>
      <w:proofErr w:type="spellEnd"/>
      <w:r>
        <w:rPr>
          <w:rFonts w:ascii="宋体" w:hAnsi="宋体"/>
          <w:color w:val="000000"/>
          <w:sz w:val="24"/>
          <w:szCs w:val="24"/>
        </w:rPr>
        <w:t>开发，采用典型的服务器-客户端架构，依托Qt的跨平台特性可以运行在绝大多数Qt支持的平台上。服务器放在云端公网上，与客户端之间的通信主要使用socket实现。通过服务器启动的各项配置参数可以适配Qt支持的主流数据库。核心功能为用户的注册、登录，</w:t>
      </w:r>
      <w:proofErr w:type="gramStart"/>
      <w:r>
        <w:rPr>
          <w:rFonts w:ascii="宋体" w:hAnsi="宋体"/>
          <w:color w:val="000000"/>
          <w:sz w:val="24"/>
          <w:szCs w:val="24"/>
        </w:rPr>
        <w:t>私聊或群聊</w:t>
      </w:r>
      <w:proofErr w:type="gramEnd"/>
      <w:r>
        <w:rPr>
          <w:rFonts w:ascii="宋体" w:hAnsi="宋体"/>
          <w:color w:val="000000"/>
          <w:sz w:val="24"/>
          <w:szCs w:val="24"/>
        </w:rPr>
        <w:t>中即时消</w:t>
      </w:r>
      <w:r>
        <w:rPr>
          <w:rFonts w:ascii="宋体" w:hAnsi="宋体"/>
          <w:color w:val="000000"/>
          <w:sz w:val="24"/>
          <w:szCs w:val="24"/>
        </w:rPr>
        <w:lastRenderedPageBreak/>
        <w:t>息的收发，历史记录的缓存。</w:t>
      </w:r>
    </w:p>
    <w:p w14:paraId="78E8C08F" w14:textId="77777777" w:rsidR="00B5213A" w:rsidRDefault="00000000">
      <w:pPr>
        <w:pBdr>
          <w:top w:val="none" w:sz="4" w:space="0" w:color="000000"/>
          <w:left w:val="none" w:sz="4" w:space="0" w:color="000000"/>
          <w:bottom w:val="none" w:sz="4" w:space="0" w:color="000000"/>
          <w:right w:val="none" w:sz="4" w:space="0" w:color="000000"/>
        </w:pBdr>
        <w:ind w:firstLine="420"/>
        <w:rPr>
          <w:rFonts w:ascii="宋体" w:hAnsi="宋体"/>
          <w:color w:val="000000"/>
          <w:sz w:val="24"/>
          <w:szCs w:val="24"/>
          <w:lang w:bidi="en-US"/>
        </w:rPr>
      </w:pPr>
      <w:r>
        <w:rPr>
          <w:rFonts w:ascii="宋体" w:hAnsi="宋体"/>
          <w:color w:val="000000"/>
          <w:sz w:val="24"/>
          <w:szCs w:val="24"/>
        </w:rPr>
        <w:t>在客户端的设计中主要包含两个方面，一个是负责与服务器端通信的客户端通信模块，一个是负责整个客户端的</w:t>
      </w:r>
      <w:proofErr w:type="spellStart"/>
      <w:r>
        <w:rPr>
          <w:rFonts w:ascii="宋体" w:hAnsi="宋体"/>
          <w:color w:val="000000"/>
          <w:sz w:val="24"/>
          <w:szCs w:val="24"/>
        </w:rPr>
        <w:t>ui</w:t>
      </w:r>
      <w:proofErr w:type="spellEnd"/>
      <w:r>
        <w:rPr>
          <w:rFonts w:ascii="宋体" w:hAnsi="宋体"/>
          <w:color w:val="000000"/>
          <w:sz w:val="24"/>
          <w:szCs w:val="24"/>
        </w:rPr>
        <w:t>绘制与逻辑处理的客户端</w:t>
      </w:r>
      <w:proofErr w:type="spellStart"/>
      <w:r>
        <w:rPr>
          <w:rFonts w:ascii="宋体" w:hAnsi="宋体"/>
          <w:color w:val="000000"/>
          <w:sz w:val="24"/>
          <w:szCs w:val="24"/>
        </w:rPr>
        <w:t>ui</w:t>
      </w:r>
      <w:proofErr w:type="spellEnd"/>
      <w:r>
        <w:rPr>
          <w:rFonts w:ascii="宋体" w:hAnsi="宋体"/>
          <w:color w:val="000000"/>
          <w:sz w:val="24"/>
          <w:szCs w:val="24"/>
        </w:rPr>
        <w:t>模块，整个客户端包含多个</w:t>
      </w:r>
      <w:proofErr w:type="spellStart"/>
      <w:r>
        <w:rPr>
          <w:rFonts w:ascii="宋体" w:hAnsi="宋体"/>
          <w:color w:val="000000"/>
          <w:sz w:val="24"/>
          <w:szCs w:val="24"/>
        </w:rPr>
        <w:t>ui</w:t>
      </w:r>
      <w:proofErr w:type="spellEnd"/>
      <w:r>
        <w:rPr>
          <w:rFonts w:ascii="宋体" w:hAnsi="宋体"/>
          <w:color w:val="000000"/>
          <w:sz w:val="24"/>
          <w:szCs w:val="24"/>
        </w:rPr>
        <w:t>界面，每个</w:t>
      </w:r>
      <w:proofErr w:type="spellStart"/>
      <w:r>
        <w:rPr>
          <w:rFonts w:ascii="宋体" w:hAnsi="宋体"/>
          <w:color w:val="000000"/>
          <w:sz w:val="24"/>
          <w:szCs w:val="24"/>
        </w:rPr>
        <w:t>ui</w:t>
      </w:r>
      <w:proofErr w:type="spellEnd"/>
      <w:r>
        <w:rPr>
          <w:rFonts w:ascii="宋体" w:hAnsi="宋体"/>
          <w:color w:val="000000"/>
          <w:sz w:val="24"/>
          <w:szCs w:val="24"/>
        </w:rPr>
        <w:t>界面中会包含自定义控件用来显示各种个人信息，或聊天信息，通过信号与槽的来与客户端通信模块</w:t>
      </w:r>
      <w:proofErr w:type="gramStart"/>
      <w:r>
        <w:rPr>
          <w:rFonts w:ascii="宋体" w:hAnsi="宋体"/>
          <w:color w:val="000000"/>
          <w:sz w:val="24"/>
          <w:szCs w:val="24"/>
        </w:rPr>
        <w:t>交互往</w:t>
      </w:r>
      <w:proofErr w:type="gramEnd"/>
      <w:r>
        <w:rPr>
          <w:rFonts w:ascii="宋体" w:hAnsi="宋体"/>
          <w:color w:val="000000"/>
          <w:sz w:val="24"/>
          <w:szCs w:val="24"/>
        </w:rPr>
        <w:t>服务器端请求信息。客户端的界面包含登录界面、注册界面、主界面、聊天界面、信息界面、通讯录</w:t>
      </w:r>
      <w:r>
        <w:rPr>
          <w:rFonts w:ascii="宋体" w:hAnsi="宋体"/>
          <w:color w:val="000000"/>
          <w:sz w:val="24"/>
          <w:szCs w:val="24"/>
          <w:lang w:bidi="en-US"/>
        </w:rPr>
        <w:t>界面、添加好友/</w:t>
      </w:r>
      <w:proofErr w:type="gramStart"/>
      <w:r>
        <w:rPr>
          <w:rFonts w:ascii="宋体" w:hAnsi="宋体"/>
          <w:color w:val="000000"/>
          <w:sz w:val="24"/>
          <w:szCs w:val="24"/>
          <w:lang w:bidi="en-US"/>
        </w:rPr>
        <w:t>群聊界面</w:t>
      </w:r>
      <w:proofErr w:type="gramEnd"/>
      <w:r>
        <w:rPr>
          <w:rFonts w:ascii="宋体" w:hAnsi="宋体"/>
          <w:color w:val="000000"/>
          <w:sz w:val="24"/>
          <w:szCs w:val="24"/>
          <w:lang w:bidi="en-US"/>
        </w:rPr>
        <w:t>。</w:t>
      </w:r>
    </w:p>
    <w:p w14:paraId="14303366" w14:textId="77777777" w:rsidR="00B5213A" w:rsidRDefault="00000000">
      <w:pPr>
        <w:pBdr>
          <w:top w:val="none" w:sz="4" w:space="0" w:color="000000"/>
          <w:left w:val="none" w:sz="4" w:space="0" w:color="000000"/>
          <w:bottom w:val="none" w:sz="4" w:space="0" w:color="000000"/>
          <w:right w:val="none" w:sz="4" w:space="0" w:color="000000"/>
        </w:pBdr>
        <w:ind w:firstLine="420"/>
        <w:rPr>
          <w:rFonts w:ascii="宋体" w:hAnsi="宋体"/>
          <w:color w:val="000000"/>
          <w:sz w:val="24"/>
          <w:szCs w:val="24"/>
          <w:lang w:bidi="en-US"/>
        </w:rPr>
      </w:pPr>
      <w:r>
        <w:rPr>
          <w:rFonts w:ascii="宋体" w:hAnsi="宋体"/>
          <w:color w:val="000000"/>
          <w:sz w:val="24"/>
          <w:szCs w:val="24"/>
          <w:lang w:bidi="en-US"/>
        </w:rPr>
        <w:t>在服务器端</w:t>
      </w:r>
      <w:r>
        <w:rPr>
          <w:rFonts w:ascii="宋体" w:hAnsi="宋体"/>
          <w:color w:val="000000"/>
          <w:sz w:val="24"/>
          <w:szCs w:val="24"/>
        </w:rPr>
        <w:t>的设计中主要考虑了三个方面。第一个方面是负责接收来自客户端的请求，并对该请求进行解析。当客户端发出捕获到用户点击的信号之后，会调用用户端与服务端的接口函数，将传输的信号封装成</w:t>
      </w:r>
      <w:proofErr w:type="spellStart"/>
      <w:r>
        <w:rPr>
          <w:rFonts w:ascii="宋体" w:hAnsi="宋体"/>
          <w:color w:val="000000"/>
          <w:sz w:val="24"/>
          <w:szCs w:val="24"/>
        </w:rPr>
        <w:t>json</w:t>
      </w:r>
      <w:proofErr w:type="spellEnd"/>
      <w:r>
        <w:rPr>
          <w:rFonts w:ascii="宋体" w:hAnsi="宋体"/>
          <w:color w:val="000000"/>
          <w:sz w:val="24"/>
          <w:szCs w:val="24"/>
        </w:rPr>
        <w:t>字段，通过</w:t>
      </w:r>
      <w:proofErr w:type="spellStart"/>
      <w:r>
        <w:rPr>
          <w:rFonts w:ascii="宋体" w:hAnsi="宋体"/>
          <w:color w:val="000000"/>
          <w:sz w:val="24"/>
          <w:szCs w:val="24"/>
        </w:rPr>
        <w:t>udp</w:t>
      </w:r>
      <w:proofErr w:type="spellEnd"/>
      <w:r>
        <w:rPr>
          <w:rFonts w:ascii="宋体" w:hAnsi="宋体"/>
          <w:color w:val="000000"/>
          <w:sz w:val="24"/>
          <w:szCs w:val="24"/>
        </w:rPr>
        <w:t>传输协议向服务端发送请求。每个</w:t>
      </w:r>
      <w:proofErr w:type="spellStart"/>
      <w:r>
        <w:rPr>
          <w:rFonts w:ascii="宋体" w:hAnsi="宋体"/>
          <w:color w:val="000000"/>
          <w:sz w:val="24"/>
          <w:szCs w:val="24"/>
        </w:rPr>
        <w:t>json</w:t>
      </w:r>
      <w:proofErr w:type="spellEnd"/>
      <w:r>
        <w:rPr>
          <w:rFonts w:ascii="宋体" w:hAnsi="宋体"/>
          <w:color w:val="000000"/>
          <w:sz w:val="24"/>
          <w:szCs w:val="24"/>
        </w:rPr>
        <w:t>字段中的command键值对应不同的请求类型。第二个方面是负责与数据库方面的交互，实现从数据库中拉取个人信息、好友信息、</w:t>
      </w:r>
      <w:proofErr w:type="gramStart"/>
      <w:r>
        <w:rPr>
          <w:rFonts w:ascii="宋体" w:hAnsi="宋体"/>
          <w:color w:val="000000"/>
          <w:sz w:val="24"/>
          <w:szCs w:val="24"/>
        </w:rPr>
        <w:t>群信息</w:t>
      </w:r>
      <w:proofErr w:type="gramEnd"/>
      <w:r>
        <w:rPr>
          <w:rFonts w:ascii="宋体" w:hAnsi="宋体"/>
          <w:color w:val="000000"/>
          <w:sz w:val="24"/>
          <w:szCs w:val="24"/>
        </w:rPr>
        <w:t>和历史消息。服务器与数据库一起部署在云端，服务器通过调用数据库的各种函数接口实现对数据的</w:t>
      </w:r>
      <w:proofErr w:type="gramStart"/>
      <w:r>
        <w:rPr>
          <w:rFonts w:ascii="宋体" w:hAnsi="宋体"/>
          <w:color w:val="000000"/>
          <w:sz w:val="24"/>
          <w:szCs w:val="24"/>
        </w:rPr>
        <w:t>增删改查操作</w:t>
      </w:r>
      <w:proofErr w:type="gramEnd"/>
      <w:r>
        <w:rPr>
          <w:rFonts w:ascii="宋体" w:hAnsi="宋体"/>
          <w:color w:val="000000"/>
          <w:sz w:val="24"/>
          <w:szCs w:val="24"/>
        </w:rPr>
        <w:t>。第三个方面是负责向客户端传回响应，返回对客户端请求的回应。服务端将传回的数据封装在</w:t>
      </w:r>
      <w:proofErr w:type="spellStart"/>
      <w:r>
        <w:rPr>
          <w:rFonts w:ascii="宋体" w:hAnsi="宋体"/>
          <w:color w:val="000000"/>
          <w:sz w:val="24"/>
          <w:szCs w:val="24"/>
        </w:rPr>
        <w:t>json</w:t>
      </w:r>
      <w:proofErr w:type="spellEnd"/>
      <w:r>
        <w:rPr>
          <w:rFonts w:ascii="宋体" w:hAnsi="宋体"/>
          <w:color w:val="000000"/>
          <w:sz w:val="24"/>
          <w:szCs w:val="24"/>
        </w:rPr>
        <w:t>字段中</w:t>
      </w:r>
      <w:proofErr w:type="gramStart"/>
      <w:r>
        <w:rPr>
          <w:rFonts w:ascii="宋体" w:hAnsi="宋体"/>
          <w:color w:val="000000"/>
          <w:sz w:val="24"/>
          <w:szCs w:val="24"/>
        </w:rPr>
        <w:t>中</w:t>
      </w:r>
      <w:proofErr w:type="gramEnd"/>
      <w:r>
        <w:rPr>
          <w:rFonts w:ascii="宋体" w:hAnsi="宋体"/>
          <w:color w:val="000000"/>
          <w:sz w:val="24"/>
          <w:szCs w:val="24"/>
        </w:rPr>
        <w:t>，通过</w:t>
      </w:r>
      <w:proofErr w:type="spellStart"/>
      <w:r>
        <w:rPr>
          <w:rFonts w:ascii="宋体" w:hAnsi="宋体"/>
          <w:color w:val="000000"/>
          <w:sz w:val="24"/>
          <w:szCs w:val="24"/>
        </w:rPr>
        <w:t>udp</w:t>
      </w:r>
      <w:proofErr w:type="spellEnd"/>
      <w:r>
        <w:rPr>
          <w:rFonts w:ascii="宋体" w:hAnsi="宋体"/>
          <w:color w:val="000000"/>
          <w:sz w:val="24"/>
          <w:szCs w:val="24"/>
        </w:rPr>
        <w:t>协议传回客户端，以command字段存储不同的回应类型，客户端收到</w:t>
      </w:r>
      <w:proofErr w:type="spellStart"/>
      <w:r>
        <w:rPr>
          <w:rFonts w:ascii="宋体" w:hAnsi="宋体"/>
          <w:color w:val="000000"/>
          <w:sz w:val="24"/>
          <w:szCs w:val="24"/>
        </w:rPr>
        <w:t>json</w:t>
      </w:r>
      <w:proofErr w:type="spellEnd"/>
      <w:r>
        <w:rPr>
          <w:rFonts w:ascii="宋体" w:hAnsi="宋体"/>
          <w:color w:val="000000"/>
          <w:sz w:val="24"/>
          <w:szCs w:val="24"/>
        </w:rPr>
        <w:t>字段后，对</w:t>
      </w:r>
      <w:proofErr w:type="spellStart"/>
      <w:r>
        <w:rPr>
          <w:rFonts w:ascii="宋体" w:hAnsi="宋体"/>
          <w:color w:val="000000"/>
          <w:sz w:val="24"/>
          <w:szCs w:val="24"/>
        </w:rPr>
        <w:t>json</w:t>
      </w:r>
      <w:proofErr w:type="spellEnd"/>
      <w:r>
        <w:rPr>
          <w:rFonts w:ascii="宋体" w:hAnsi="宋体"/>
          <w:color w:val="000000"/>
          <w:sz w:val="24"/>
          <w:szCs w:val="24"/>
        </w:rPr>
        <w:t>进行解析并调用不同函数来回应用户的请求。</w:t>
      </w:r>
    </w:p>
    <w:p w14:paraId="183096DD" w14:textId="77777777" w:rsidR="00B5213A" w:rsidRDefault="00000000">
      <w:pPr>
        <w:pBdr>
          <w:top w:val="none" w:sz="4" w:space="0" w:color="000000"/>
          <w:left w:val="none" w:sz="4" w:space="0" w:color="000000"/>
          <w:bottom w:val="none" w:sz="4" w:space="0" w:color="000000"/>
          <w:right w:val="none" w:sz="4" w:space="0" w:color="000000"/>
        </w:pBdr>
        <w:ind w:firstLine="420"/>
        <w:rPr>
          <w:rFonts w:ascii="宋体" w:hAnsi="宋体"/>
          <w:color w:val="000000"/>
          <w:sz w:val="24"/>
          <w:szCs w:val="24"/>
          <w:lang w:bidi="en-US"/>
        </w:rPr>
      </w:pPr>
      <w:r>
        <w:rPr>
          <w:rFonts w:ascii="宋体" w:hAnsi="宋体"/>
          <w:color w:val="000000"/>
          <w:sz w:val="24"/>
          <w:szCs w:val="24"/>
          <w:lang w:bidi="en-US"/>
        </w:rPr>
        <w:t>在数据库端</w:t>
      </w:r>
    </w:p>
    <w:p w14:paraId="1B1868B7" w14:textId="77777777" w:rsidR="00B5213A" w:rsidRDefault="00000000">
      <w:pPr>
        <w:pBdr>
          <w:top w:val="none" w:sz="4" w:space="0" w:color="000000"/>
          <w:left w:val="none" w:sz="4" w:space="0" w:color="000000"/>
          <w:bottom w:val="none" w:sz="4" w:space="0" w:color="000000"/>
          <w:right w:val="none" w:sz="4" w:space="0" w:color="000000"/>
        </w:pBdr>
        <w:ind w:firstLine="420"/>
      </w:pPr>
      <w:r>
        <w:rPr>
          <w:rFonts w:ascii="宋体" w:hAnsi="宋体"/>
          <w:color w:val="000000"/>
          <w:sz w:val="24"/>
          <w:szCs w:val="24"/>
        </w:rPr>
        <w:t>打开客户端时，首先会进行与服务器的连接，若不成功会给出警告；注册界面与登录界面是相关联的，注册界面包含有邮箱验证码和密码匹配提示功能，注册成功后会分配ID并自动将ID和密码填充入登录框中，点击登录后会与服务器进行通信确认登录信息，进入主界面后显示聊天界面，并显示历史聊天记录。点击聊天界面内个人头像或好友头像，弹出用户详细信息界面，若为个人信息界面，还有设置功能键，点击后可以修改个人信息和头像，点击确认后更新信息和头像。从主界面可以切换到通讯录界面，点击好友/</w:t>
      </w:r>
      <w:proofErr w:type="gramStart"/>
      <w:r>
        <w:rPr>
          <w:rFonts w:ascii="宋体" w:hAnsi="宋体"/>
          <w:color w:val="000000"/>
          <w:sz w:val="24"/>
          <w:szCs w:val="24"/>
        </w:rPr>
        <w:t>群聊列表</w:t>
      </w:r>
      <w:proofErr w:type="gramEnd"/>
      <w:r>
        <w:rPr>
          <w:rFonts w:ascii="宋体" w:hAnsi="宋体"/>
          <w:color w:val="000000"/>
          <w:sz w:val="24"/>
          <w:szCs w:val="24"/>
        </w:rPr>
        <w:t>的头像，可以进入好友/</w:t>
      </w:r>
      <w:proofErr w:type="gramStart"/>
      <w:r>
        <w:rPr>
          <w:rFonts w:ascii="宋体" w:hAnsi="宋体"/>
          <w:color w:val="000000"/>
          <w:sz w:val="24"/>
          <w:szCs w:val="24"/>
        </w:rPr>
        <w:t>群聊信息</w:t>
      </w:r>
      <w:proofErr w:type="gramEnd"/>
      <w:r>
        <w:rPr>
          <w:rFonts w:ascii="宋体" w:hAnsi="宋体"/>
          <w:color w:val="000000"/>
          <w:sz w:val="24"/>
          <w:szCs w:val="24"/>
        </w:rPr>
        <w:t>界面；点击对应好友/</w:t>
      </w:r>
      <w:proofErr w:type="gramStart"/>
      <w:r>
        <w:rPr>
          <w:rFonts w:ascii="宋体" w:hAnsi="宋体"/>
          <w:color w:val="000000"/>
          <w:sz w:val="24"/>
          <w:szCs w:val="24"/>
        </w:rPr>
        <w:t>群聊的</w:t>
      </w:r>
      <w:proofErr w:type="gramEnd"/>
      <w:r>
        <w:rPr>
          <w:rFonts w:ascii="宋体" w:hAnsi="宋体"/>
          <w:color w:val="000000"/>
          <w:sz w:val="24"/>
          <w:szCs w:val="24"/>
        </w:rPr>
        <w:t>聊天按钮，自动切换到对应的聊天界面，进行聊天。聊天时可以选择表情、发送文字。同时，在通讯录界面包含添加好友/群聊，以及创建</w:t>
      </w:r>
      <w:proofErr w:type="gramStart"/>
      <w:r>
        <w:rPr>
          <w:rFonts w:ascii="宋体" w:hAnsi="宋体"/>
          <w:color w:val="000000"/>
          <w:sz w:val="24"/>
          <w:szCs w:val="24"/>
        </w:rPr>
        <w:t>群聊功能</w:t>
      </w:r>
      <w:proofErr w:type="gramEnd"/>
      <w:r>
        <w:rPr>
          <w:rFonts w:ascii="宋体" w:hAnsi="宋体"/>
          <w:color w:val="000000"/>
          <w:sz w:val="24"/>
          <w:szCs w:val="24"/>
        </w:rPr>
        <w:t>按钮，点击后实现或进入对应功能界面。</w:t>
      </w:r>
    </w:p>
    <w:p w14:paraId="1275F273" w14:textId="77777777" w:rsidR="00B5213A" w:rsidRDefault="00000000">
      <w:r>
        <w:rPr>
          <w:rFonts w:ascii="黑体" w:eastAsia="黑体" w:hint="eastAsia"/>
          <w:b/>
          <w:sz w:val="30"/>
          <w:szCs w:val="30"/>
        </w:rPr>
        <w:t xml:space="preserve">4 </w:t>
      </w:r>
      <w:r>
        <w:rPr>
          <w:rFonts w:ascii="黑体" w:eastAsia="黑体"/>
          <w:b/>
          <w:sz w:val="30"/>
          <w:szCs w:val="30"/>
        </w:rPr>
        <w:t>实现方案</w:t>
      </w:r>
      <w:r>
        <w:rPr>
          <w:rFonts w:ascii="黑体" w:eastAsia="黑体" w:hAnsi="宋体" w:hint="eastAsia"/>
          <w:color w:val="0000FF"/>
          <w:sz w:val="30"/>
          <w:szCs w:val="30"/>
        </w:rPr>
        <w:t>（小三黑体，居中）</w:t>
      </w:r>
    </w:p>
    <w:p w14:paraId="51E2E192" w14:textId="77777777" w:rsidR="00B5213A" w:rsidRDefault="00000000">
      <w:pPr>
        <w:rPr>
          <w:rFonts w:ascii="黑体" w:eastAsia="黑体" w:hAnsi="宋体"/>
          <w:b/>
          <w:color w:val="0000FF"/>
          <w:sz w:val="28"/>
          <w:szCs w:val="28"/>
        </w:rPr>
      </w:pPr>
      <w:r>
        <w:rPr>
          <w:b/>
          <w:sz w:val="28"/>
          <w:szCs w:val="28"/>
        </w:rPr>
        <w:t>前端</w:t>
      </w:r>
    </w:p>
    <w:p w14:paraId="07F475EF" w14:textId="77777777" w:rsidR="00B5213A" w:rsidRDefault="00000000">
      <w:pPr>
        <w:ind w:firstLine="420"/>
        <w:rPr>
          <w:rFonts w:ascii="等线" w:eastAsia="等线" w:hAnsi="等线" w:cs="等线"/>
        </w:rPr>
      </w:pPr>
      <w:r>
        <w:rPr>
          <w:rFonts w:ascii="等线" w:eastAsia="等线" w:hAnsi="等线" w:cs="等线"/>
        </w:rPr>
        <w:t xml:space="preserve">前端使用QML + </w:t>
      </w:r>
      <w:proofErr w:type="spellStart"/>
      <w:r>
        <w:rPr>
          <w:rFonts w:ascii="等线" w:eastAsia="等线" w:hAnsi="等线" w:cs="等线"/>
        </w:rPr>
        <w:t>QtQuickControl</w:t>
      </w:r>
      <w:proofErr w:type="spellEnd"/>
      <w:r>
        <w:rPr>
          <w:rFonts w:ascii="等线" w:eastAsia="等线" w:hAnsi="等线" w:cs="等线"/>
        </w:rPr>
        <w:t xml:space="preserve"> 2.0设计，实现了UI层和逻辑层的分离。 QML通过信号与C++部分通信，发送响应请求；C++部分处理完毕后调用QML层预定义函数进行页面的更新。</w:t>
      </w:r>
    </w:p>
    <w:p w14:paraId="485D07C6" w14:textId="77777777" w:rsidR="00B5213A" w:rsidRDefault="00000000">
      <w:pPr>
        <w:rPr>
          <w:rFonts w:ascii="等线" w:eastAsia="等线" w:hAnsi="等线" w:cs="等线"/>
        </w:rPr>
      </w:pPr>
      <w:r>
        <w:rPr>
          <w:rFonts w:ascii="等线" w:eastAsia="等线" w:hAnsi="等线" w:cs="等线"/>
        </w:rPr>
        <w:t>在整体的代码组织上，前端页面基于页面结构进行组织。整体包含 Window -&gt; Screen -&gt; Widget 三级。其中：</w:t>
      </w:r>
    </w:p>
    <w:p w14:paraId="34000861" w14:textId="77777777" w:rsidR="00B5213A" w:rsidRDefault="00000000">
      <w:pPr>
        <w:pStyle w:val="a8"/>
        <w:numPr>
          <w:ilvl w:val="0"/>
          <w:numId w:val="2"/>
        </w:numPr>
        <w:rPr>
          <w:rFonts w:ascii="等线" w:eastAsia="等线" w:hAnsi="等线" w:cs="等线"/>
          <w:sz w:val="21"/>
          <w:szCs w:val="21"/>
        </w:rPr>
      </w:pPr>
      <w:r>
        <w:rPr>
          <w:rFonts w:ascii="等线" w:eastAsia="等线" w:hAnsi="等线" w:cs="等线"/>
          <w:sz w:val="21"/>
          <w:szCs w:val="21"/>
        </w:rPr>
        <w:t>Window代表具体的某一窗口，每个Window为独立的小窗口。如注册Window：</w:t>
      </w:r>
      <w:proofErr w:type="spellStart"/>
      <w:r>
        <w:rPr>
          <w:rFonts w:ascii="等线" w:eastAsia="等线" w:hAnsi="等线" w:cs="等线"/>
          <w:sz w:val="21"/>
          <w:szCs w:val="21"/>
        </w:rPr>
        <w:t>ResgisterWindow</w:t>
      </w:r>
      <w:proofErr w:type="spellEnd"/>
    </w:p>
    <w:p w14:paraId="004E35BA" w14:textId="77777777" w:rsidR="00B5213A" w:rsidRDefault="00000000">
      <w:pPr>
        <w:pStyle w:val="a8"/>
        <w:numPr>
          <w:ilvl w:val="0"/>
          <w:numId w:val="2"/>
        </w:numPr>
        <w:rPr>
          <w:rFonts w:ascii="等线" w:eastAsia="等线" w:hAnsi="等线" w:cs="等线"/>
          <w:sz w:val="21"/>
          <w:szCs w:val="21"/>
        </w:rPr>
      </w:pPr>
      <w:r>
        <w:rPr>
          <w:rFonts w:ascii="等线" w:eastAsia="等线" w:hAnsi="等线" w:cs="等线"/>
          <w:sz w:val="21"/>
          <w:szCs w:val="21"/>
        </w:rPr>
        <w:t>Screen代表窗口中某一功能部分，通过布局在Window中排列组织。如聊天Screen：</w:t>
      </w:r>
      <w:proofErr w:type="spellStart"/>
      <w:r>
        <w:rPr>
          <w:rFonts w:ascii="等线" w:eastAsia="等线" w:hAnsi="等线" w:cs="等线"/>
          <w:sz w:val="21"/>
          <w:szCs w:val="21"/>
        </w:rPr>
        <w:t>ChatScreen</w:t>
      </w:r>
      <w:proofErr w:type="spellEnd"/>
    </w:p>
    <w:p w14:paraId="536FD4CB" w14:textId="77777777" w:rsidR="00B5213A" w:rsidRDefault="00000000">
      <w:pPr>
        <w:pStyle w:val="a8"/>
        <w:numPr>
          <w:ilvl w:val="0"/>
          <w:numId w:val="2"/>
        </w:numPr>
        <w:rPr>
          <w:rFonts w:ascii="等线" w:eastAsia="等线" w:hAnsi="等线" w:cs="等线"/>
          <w:sz w:val="21"/>
          <w:szCs w:val="21"/>
        </w:rPr>
      </w:pPr>
      <w:r>
        <w:rPr>
          <w:rFonts w:ascii="等线" w:eastAsia="等线" w:hAnsi="等线" w:cs="等线"/>
          <w:sz w:val="21"/>
          <w:szCs w:val="21"/>
        </w:rPr>
        <w:t>Widget代表更具体的小组件，用于实现具体的功能点，比如导航栏组件</w:t>
      </w:r>
      <w:proofErr w:type="spellStart"/>
      <w:r>
        <w:rPr>
          <w:rFonts w:ascii="等线" w:eastAsia="等线" w:hAnsi="等线" w:cs="等线"/>
          <w:sz w:val="21"/>
          <w:szCs w:val="21"/>
        </w:rPr>
        <w:t>VerticalTabWidget</w:t>
      </w:r>
      <w:proofErr w:type="spellEnd"/>
    </w:p>
    <w:p w14:paraId="044360BE" w14:textId="77777777" w:rsidR="00B5213A" w:rsidRDefault="00B5213A">
      <w:pPr>
        <w:ind w:firstLine="105"/>
        <w:rPr>
          <w:rFonts w:ascii="等线" w:eastAsia="等线" w:hAnsi="等线" w:cs="等线"/>
        </w:rPr>
      </w:pPr>
    </w:p>
    <w:p w14:paraId="27E31797" w14:textId="77777777" w:rsidR="00B5213A" w:rsidRDefault="00000000">
      <w:pPr>
        <w:ind w:firstLine="105"/>
        <w:rPr>
          <w:rFonts w:ascii="等线" w:eastAsia="等线" w:hAnsi="等线" w:cs="等线"/>
        </w:rPr>
      </w:pPr>
      <w:r>
        <w:rPr>
          <w:rFonts w:ascii="等线" w:eastAsia="等线" w:hAnsi="等线" w:cs="等线"/>
        </w:rPr>
        <w:lastRenderedPageBreak/>
        <w:t>详细如下：</w:t>
      </w:r>
    </w:p>
    <w:p w14:paraId="4E0CC908" w14:textId="77777777" w:rsidR="00B5213A" w:rsidRDefault="00000000">
      <w:pPr>
        <w:ind w:firstLine="105"/>
        <w:rPr>
          <w:rFonts w:ascii="等线" w:eastAsia="等线" w:hAnsi="等线" w:cs="等线"/>
        </w:rPr>
      </w:pPr>
      <w:proofErr w:type="spellStart"/>
      <w:r>
        <w:rPr>
          <w:rFonts w:ascii="等线" w:eastAsia="等线" w:hAnsi="等线" w:cs="等线"/>
        </w:rPr>
        <w:t>RegisterWindow</w:t>
      </w:r>
      <w:proofErr w:type="spellEnd"/>
    </w:p>
    <w:p w14:paraId="5B891531" w14:textId="77777777" w:rsidR="00B5213A" w:rsidRDefault="00000000">
      <w:pPr>
        <w:pStyle w:val="a8"/>
        <w:numPr>
          <w:ilvl w:val="1"/>
          <w:numId w:val="3"/>
        </w:numPr>
        <w:rPr>
          <w:rFonts w:ascii="等线" w:eastAsia="等线" w:hAnsi="等线" w:cs="等线"/>
        </w:rPr>
      </w:pPr>
      <w:r>
        <w:rPr>
          <w:rFonts w:ascii="等线" w:eastAsia="等线" w:hAnsi="等线" w:cs="等线"/>
        </w:rPr>
        <w:t>注册Window，包含输入用户名、密码、发送邮件、校验邮箱验证码。其中，发送邮件的具体处理程序部署于另一台服务器中，通过提供Http接口实现前端的调用。前端QML页面通过</w:t>
      </w:r>
      <w:proofErr w:type="spellStart"/>
      <w:r>
        <w:rPr>
          <w:rFonts w:ascii="等线" w:eastAsia="等线" w:hAnsi="等线" w:cs="等线"/>
        </w:rPr>
        <w:t>XmlHttpRequest</w:t>
      </w:r>
      <w:proofErr w:type="spellEnd"/>
      <w:r>
        <w:rPr>
          <w:rFonts w:ascii="等线" w:eastAsia="等线" w:hAnsi="等线" w:cs="等线"/>
        </w:rPr>
        <w:t xml:space="preserve"> API发送请求并处理响应，根据返回的状态码给出具体的错误提示或完成校验。</w:t>
      </w:r>
    </w:p>
    <w:p w14:paraId="34FED81C" w14:textId="77777777" w:rsidR="00B5213A" w:rsidRDefault="00000000">
      <w:pPr>
        <w:pStyle w:val="a8"/>
        <w:numPr>
          <w:ilvl w:val="1"/>
          <w:numId w:val="3"/>
        </w:numPr>
        <w:rPr>
          <w:rFonts w:ascii="等线" w:eastAsia="等线" w:hAnsi="等线" w:cs="等线"/>
        </w:rPr>
      </w:pPr>
      <w:r>
        <w:rPr>
          <w:rFonts w:ascii="等线" w:eastAsia="等线" w:hAnsi="等线" w:cs="等线"/>
        </w:rPr>
        <w:t>当接收到注册成功的信号时，会自动跳转到</w:t>
      </w:r>
      <w:proofErr w:type="spellStart"/>
      <w:r>
        <w:rPr>
          <w:rFonts w:ascii="等线" w:eastAsia="等线" w:hAnsi="等线" w:cs="等线"/>
        </w:rPr>
        <w:t>LoginWindow</w:t>
      </w:r>
      <w:proofErr w:type="spellEnd"/>
      <w:r>
        <w:rPr>
          <w:rFonts w:ascii="等线" w:eastAsia="等线" w:hAnsi="等线" w:cs="等线"/>
        </w:rPr>
        <w:t>并自动填充服务端下发的用户账号，用以下一步登录</w:t>
      </w:r>
    </w:p>
    <w:p w14:paraId="2FB585CF" w14:textId="77777777" w:rsidR="00B5213A" w:rsidRDefault="00000000">
      <w:pPr>
        <w:ind w:firstLine="105"/>
        <w:rPr>
          <w:rFonts w:ascii="等线" w:eastAsia="等线" w:hAnsi="等线" w:cs="等线"/>
        </w:rPr>
      </w:pPr>
      <w:proofErr w:type="spellStart"/>
      <w:r>
        <w:rPr>
          <w:rFonts w:ascii="等线" w:eastAsia="等线" w:hAnsi="等线" w:cs="等线"/>
        </w:rPr>
        <w:t>LoginWindow</w:t>
      </w:r>
      <w:proofErr w:type="spellEnd"/>
    </w:p>
    <w:p w14:paraId="61DB35A8" w14:textId="77777777" w:rsidR="00B5213A" w:rsidRDefault="00000000">
      <w:pPr>
        <w:pStyle w:val="a8"/>
        <w:numPr>
          <w:ilvl w:val="1"/>
          <w:numId w:val="4"/>
        </w:numPr>
        <w:rPr>
          <w:rFonts w:ascii="等线" w:eastAsia="等线" w:hAnsi="等线" w:cs="等线"/>
        </w:rPr>
      </w:pPr>
      <w:r>
        <w:rPr>
          <w:rFonts w:ascii="等线" w:eastAsia="等线" w:hAnsi="等线" w:cs="等线"/>
        </w:rPr>
        <w:t>登录Window，包含输入用户账号与密码，并进行登录的功能。对于各种异常情况（如空输入、错误输入、错误响应等）均给出了良好的异常提示。</w:t>
      </w:r>
    </w:p>
    <w:p w14:paraId="31A6579B" w14:textId="77777777" w:rsidR="00B5213A" w:rsidRDefault="00000000">
      <w:pPr>
        <w:pStyle w:val="a8"/>
        <w:numPr>
          <w:ilvl w:val="1"/>
          <w:numId w:val="4"/>
        </w:numPr>
        <w:rPr>
          <w:rFonts w:ascii="等线" w:eastAsia="等线" w:hAnsi="等线" w:cs="等线"/>
        </w:rPr>
      </w:pPr>
      <w:r>
        <w:rPr>
          <w:rFonts w:ascii="等线" w:eastAsia="等线" w:hAnsi="等线" w:cs="等线"/>
        </w:rPr>
        <w:t>当接收到登录成功的信号时，会自动跳转到</w:t>
      </w:r>
      <w:proofErr w:type="spellStart"/>
      <w:r>
        <w:rPr>
          <w:rFonts w:ascii="等线" w:eastAsia="等线" w:hAnsi="等线" w:cs="等线"/>
        </w:rPr>
        <w:t>MainWindow</w:t>
      </w:r>
      <w:proofErr w:type="spellEnd"/>
      <w:r>
        <w:rPr>
          <w:rFonts w:ascii="等线" w:eastAsia="等线" w:hAnsi="等线" w:cs="等线"/>
        </w:rPr>
        <w:t>，登录者的id将持久化保存在本地。同时向服务端拉取账户的基本信息。</w:t>
      </w:r>
    </w:p>
    <w:p w14:paraId="557BAC86" w14:textId="77777777" w:rsidR="00B5213A" w:rsidRDefault="00000000">
      <w:pPr>
        <w:ind w:firstLine="105"/>
        <w:rPr>
          <w:rFonts w:ascii="等线" w:eastAsia="等线" w:hAnsi="等线" w:cs="等线"/>
        </w:rPr>
      </w:pPr>
      <w:proofErr w:type="spellStart"/>
      <w:r>
        <w:rPr>
          <w:rFonts w:ascii="等线" w:eastAsia="等线" w:hAnsi="等线" w:cs="等线"/>
        </w:rPr>
        <w:t>MainWindow</w:t>
      </w:r>
      <w:proofErr w:type="spellEnd"/>
    </w:p>
    <w:p w14:paraId="04967B02" w14:textId="77777777" w:rsidR="00B5213A" w:rsidRDefault="00000000">
      <w:pPr>
        <w:pStyle w:val="a8"/>
        <w:numPr>
          <w:ilvl w:val="1"/>
          <w:numId w:val="5"/>
        </w:numPr>
        <w:rPr>
          <w:rFonts w:ascii="等线" w:eastAsia="等线" w:hAnsi="等线" w:cs="等线"/>
        </w:rPr>
      </w:pPr>
      <w:r>
        <w:rPr>
          <w:rFonts w:ascii="等线" w:eastAsia="等线" w:hAnsi="等线" w:cs="等线"/>
        </w:rPr>
        <w:t>主Window，各种基本操作均在此处完成。</w:t>
      </w:r>
    </w:p>
    <w:p w14:paraId="1BF9A58A" w14:textId="77777777" w:rsidR="00B5213A" w:rsidRDefault="00000000">
      <w:pPr>
        <w:pStyle w:val="a8"/>
        <w:numPr>
          <w:ilvl w:val="2"/>
          <w:numId w:val="6"/>
        </w:numPr>
        <w:rPr>
          <w:rFonts w:ascii="等线" w:eastAsia="等线" w:hAnsi="等线" w:cs="等线"/>
        </w:rPr>
      </w:pPr>
      <w:proofErr w:type="spellStart"/>
      <w:r>
        <w:rPr>
          <w:rFonts w:ascii="等线" w:eastAsia="等线" w:hAnsi="等线" w:cs="等线"/>
        </w:rPr>
        <w:t>VerticalTabWidget</w:t>
      </w:r>
      <w:proofErr w:type="spellEnd"/>
    </w:p>
    <w:p w14:paraId="5350603F" w14:textId="77777777" w:rsidR="00B5213A" w:rsidRDefault="00000000">
      <w:pPr>
        <w:pStyle w:val="a8"/>
        <w:numPr>
          <w:ilvl w:val="3"/>
          <w:numId w:val="6"/>
        </w:numPr>
        <w:rPr>
          <w:rFonts w:ascii="等线" w:eastAsia="等线" w:hAnsi="等线" w:cs="等线"/>
        </w:rPr>
      </w:pPr>
      <w:r>
        <w:rPr>
          <w:rFonts w:ascii="等线" w:eastAsia="等线" w:hAnsi="等线" w:cs="等线"/>
        </w:rPr>
        <w:t xml:space="preserve"> 自定义组件，基于</w:t>
      </w:r>
      <w:proofErr w:type="spellStart"/>
      <w:r>
        <w:rPr>
          <w:rFonts w:ascii="等线" w:eastAsia="等线" w:hAnsi="等线" w:cs="等线"/>
        </w:rPr>
        <w:t>StackView</w:t>
      </w:r>
      <w:proofErr w:type="spellEnd"/>
      <w:r>
        <w:rPr>
          <w:rFonts w:ascii="等线" w:eastAsia="等线" w:hAnsi="等线" w:cs="等线"/>
        </w:rPr>
        <w:t>实现右侧页面的切换。</w:t>
      </w:r>
    </w:p>
    <w:p w14:paraId="4D8924CE" w14:textId="77777777" w:rsidR="00B5213A" w:rsidRDefault="00000000">
      <w:pPr>
        <w:pStyle w:val="a8"/>
        <w:numPr>
          <w:ilvl w:val="2"/>
          <w:numId w:val="6"/>
        </w:numPr>
        <w:rPr>
          <w:rFonts w:ascii="等线" w:eastAsia="等线" w:hAnsi="等线" w:cs="等线"/>
        </w:rPr>
      </w:pPr>
      <w:proofErr w:type="spellStart"/>
      <w:r>
        <w:rPr>
          <w:rFonts w:ascii="等线" w:eastAsia="等线" w:hAnsi="等线" w:cs="等线"/>
        </w:rPr>
        <w:t>HistoryMessageScreen</w:t>
      </w:r>
      <w:proofErr w:type="spellEnd"/>
    </w:p>
    <w:p w14:paraId="2155DD76" w14:textId="77777777" w:rsidR="00B5213A" w:rsidRDefault="00000000">
      <w:pPr>
        <w:pStyle w:val="a8"/>
        <w:numPr>
          <w:ilvl w:val="3"/>
          <w:numId w:val="6"/>
        </w:numPr>
        <w:rPr>
          <w:rFonts w:ascii="等线" w:eastAsia="等线" w:hAnsi="等线" w:cs="等线"/>
        </w:rPr>
      </w:pPr>
      <w:r>
        <w:rPr>
          <w:rFonts w:ascii="等线" w:eastAsia="等线" w:hAnsi="等线" w:cs="等线"/>
        </w:rPr>
        <w:t>历史对话列表，以</w:t>
      </w:r>
      <w:proofErr w:type="spellStart"/>
      <w:r>
        <w:rPr>
          <w:rFonts w:ascii="等线" w:eastAsia="等线" w:hAnsi="等线" w:cs="等线"/>
        </w:rPr>
        <w:t>ListView</w:t>
      </w:r>
      <w:proofErr w:type="spellEnd"/>
      <w:r>
        <w:rPr>
          <w:rFonts w:ascii="等线" w:eastAsia="等线" w:hAnsi="等线" w:cs="等线"/>
        </w:rPr>
        <w:t>的形式展示用户的历史对话列表，包括好友消息</w:t>
      </w:r>
      <w:proofErr w:type="gramStart"/>
      <w:r>
        <w:rPr>
          <w:rFonts w:ascii="等线" w:eastAsia="等线" w:hAnsi="等线" w:cs="等线"/>
        </w:rPr>
        <w:t>与群聊消息</w:t>
      </w:r>
      <w:proofErr w:type="gramEnd"/>
      <w:r>
        <w:rPr>
          <w:rFonts w:ascii="等线" w:eastAsia="等线" w:hAnsi="等线" w:cs="等线"/>
        </w:rPr>
        <w:t>，展示的信息包括对方的头像、名称、最后一条消息的内容和发送时间。</w:t>
      </w:r>
    </w:p>
    <w:p w14:paraId="761DBD8C" w14:textId="77777777" w:rsidR="00B5213A" w:rsidRDefault="00000000">
      <w:pPr>
        <w:pStyle w:val="a8"/>
        <w:numPr>
          <w:ilvl w:val="3"/>
          <w:numId w:val="6"/>
        </w:numPr>
        <w:rPr>
          <w:rFonts w:ascii="等线" w:eastAsia="等线" w:hAnsi="等线" w:cs="等线"/>
        </w:rPr>
      </w:pPr>
      <w:r>
        <w:rPr>
          <w:rFonts w:ascii="等线" w:eastAsia="等线" w:hAnsi="等线" w:cs="等线"/>
        </w:rPr>
        <w:t>点击任意一项即可快速打开与对方的聊天窗口并自动从云端拉取聊天记录，同时此项高亮显示。</w:t>
      </w:r>
    </w:p>
    <w:p w14:paraId="6DFDA136" w14:textId="77777777" w:rsidR="00B5213A" w:rsidRDefault="00000000">
      <w:pPr>
        <w:pStyle w:val="a8"/>
        <w:numPr>
          <w:ilvl w:val="3"/>
          <w:numId w:val="6"/>
        </w:numPr>
        <w:rPr>
          <w:rFonts w:ascii="等线" w:eastAsia="等线" w:hAnsi="等线" w:cs="等线"/>
        </w:rPr>
      </w:pPr>
      <w:r>
        <w:rPr>
          <w:rFonts w:ascii="等线" w:eastAsia="等线" w:hAnsi="等线" w:cs="等线"/>
        </w:rPr>
        <w:t>当新的聊天消息发出或被接受时时，此列表的内容会被同步更新。</w:t>
      </w:r>
    </w:p>
    <w:p w14:paraId="361E9079" w14:textId="77777777" w:rsidR="00B5213A" w:rsidRDefault="00000000">
      <w:pPr>
        <w:pStyle w:val="a8"/>
        <w:numPr>
          <w:ilvl w:val="2"/>
          <w:numId w:val="6"/>
        </w:numPr>
        <w:rPr>
          <w:rFonts w:ascii="等线" w:eastAsia="等线" w:hAnsi="等线" w:cs="等线"/>
        </w:rPr>
      </w:pPr>
      <w:proofErr w:type="spellStart"/>
      <w:r>
        <w:rPr>
          <w:rFonts w:ascii="等线" w:eastAsia="等线" w:hAnsi="等线" w:cs="等线"/>
        </w:rPr>
        <w:t>ChatScreen</w:t>
      </w:r>
      <w:proofErr w:type="spellEnd"/>
    </w:p>
    <w:p w14:paraId="4D995589" w14:textId="77777777" w:rsidR="00B5213A" w:rsidRDefault="00000000">
      <w:pPr>
        <w:pStyle w:val="a8"/>
        <w:numPr>
          <w:ilvl w:val="3"/>
          <w:numId w:val="6"/>
        </w:numPr>
        <w:rPr>
          <w:rFonts w:ascii="等线" w:eastAsia="等线" w:hAnsi="等线" w:cs="等线"/>
        </w:rPr>
      </w:pPr>
      <w:r>
        <w:rPr>
          <w:rFonts w:ascii="等线" w:eastAsia="等线" w:hAnsi="等线" w:cs="等线"/>
        </w:rPr>
        <w:t>聊天页面，整体包含上半部分的消息列表以及下方的输入和操作Panel。</w:t>
      </w:r>
    </w:p>
    <w:p w14:paraId="0E7351F9" w14:textId="77777777" w:rsidR="00B5213A" w:rsidRDefault="00000000">
      <w:pPr>
        <w:pStyle w:val="a8"/>
        <w:numPr>
          <w:ilvl w:val="3"/>
          <w:numId w:val="6"/>
        </w:numPr>
        <w:rPr>
          <w:rFonts w:ascii="等线" w:eastAsia="等线" w:hAnsi="等线" w:cs="等线"/>
        </w:rPr>
      </w:pPr>
      <w:r>
        <w:rPr>
          <w:rFonts w:ascii="等线" w:eastAsia="等线" w:hAnsi="等线" w:cs="等线"/>
        </w:rPr>
        <w:t>消息列表由云端返回，包含所有离线和在线消息</w:t>
      </w:r>
    </w:p>
    <w:p w14:paraId="791C71D4" w14:textId="77777777" w:rsidR="00B5213A" w:rsidRDefault="00000000">
      <w:pPr>
        <w:pStyle w:val="a8"/>
        <w:numPr>
          <w:ilvl w:val="3"/>
          <w:numId w:val="6"/>
        </w:numPr>
        <w:rPr>
          <w:rFonts w:ascii="等线" w:eastAsia="等线" w:hAnsi="等线" w:cs="等线"/>
        </w:rPr>
      </w:pPr>
      <w:r>
        <w:rPr>
          <w:rFonts w:ascii="等线" w:eastAsia="等线" w:hAnsi="等线" w:cs="等线"/>
        </w:rPr>
        <w:t>点击聊天列表中的头像可以查看对应用户的信息，如果查看的是“我”的信息，可以设置</w:t>
      </w:r>
    </w:p>
    <w:p w14:paraId="5347D0F1" w14:textId="77777777" w:rsidR="00B5213A" w:rsidRDefault="00000000">
      <w:pPr>
        <w:pStyle w:val="a8"/>
        <w:numPr>
          <w:ilvl w:val="3"/>
          <w:numId w:val="6"/>
        </w:numPr>
        <w:rPr>
          <w:rFonts w:ascii="等线" w:eastAsia="等线" w:hAnsi="等线" w:cs="等线"/>
        </w:rPr>
      </w:pPr>
      <w:r>
        <w:rPr>
          <w:rFonts w:ascii="等线" w:eastAsia="等线" w:hAnsi="等线" w:cs="等线"/>
        </w:rPr>
        <w:t>聊天列表将自动判断是否是“我”发出，并完成左右两侧的定位展示</w:t>
      </w:r>
    </w:p>
    <w:p w14:paraId="0527A25E" w14:textId="77777777" w:rsidR="00B5213A" w:rsidRDefault="00000000">
      <w:pPr>
        <w:pStyle w:val="a8"/>
        <w:numPr>
          <w:ilvl w:val="3"/>
          <w:numId w:val="6"/>
        </w:numPr>
        <w:rPr>
          <w:rFonts w:ascii="等线" w:eastAsia="等线" w:hAnsi="等线" w:cs="等线"/>
        </w:rPr>
      </w:pPr>
      <w:r>
        <w:rPr>
          <w:rFonts w:ascii="等线" w:eastAsia="等线" w:hAnsi="等线" w:cs="等线"/>
        </w:rPr>
        <w:t>输入框可以选择表情并添加对应的文本表情，按下键盘的Enter键或者点击右侧的发送按钮均可发送消息</w:t>
      </w:r>
    </w:p>
    <w:p w14:paraId="5C8CAA71" w14:textId="77777777" w:rsidR="00B5213A" w:rsidRDefault="00000000">
      <w:pPr>
        <w:pStyle w:val="a8"/>
        <w:numPr>
          <w:ilvl w:val="2"/>
          <w:numId w:val="6"/>
        </w:numPr>
        <w:rPr>
          <w:rFonts w:ascii="等线" w:eastAsia="等线" w:hAnsi="等线" w:cs="等线"/>
        </w:rPr>
      </w:pPr>
      <w:proofErr w:type="spellStart"/>
      <w:r>
        <w:rPr>
          <w:rFonts w:ascii="等线" w:eastAsia="等线" w:hAnsi="等线" w:cs="等线"/>
        </w:rPr>
        <w:t>ContactScreen</w:t>
      </w:r>
      <w:proofErr w:type="spellEnd"/>
    </w:p>
    <w:p w14:paraId="1B739708" w14:textId="77777777" w:rsidR="00B5213A" w:rsidRDefault="00000000">
      <w:pPr>
        <w:pStyle w:val="a8"/>
        <w:numPr>
          <w:ilvl w:val="3"/>
          <w:numId w:val="6"/>
        </w:numPr>
        <w:rPr>
          <w:rFonts w:ascii="等线" w:eastAsia="等线" w:hAnsi="等线" w:cs="等线"/>
        </w:rPr>
      </w:pPr>
      <w:r>
        <w:rPr>
          <w:rFonts w:ascii="等线" w:eastAsia="等线" w:hAnsi="等线" w:cs="等线"/>
        </w:rPr>
        <w:t>联系人页面，包含好友和群组，也可以在这里进行添加好友/群组和建群的操作</w:t>
      </w:r>
    </w:p>
    <w:p w14:paraId="3C75C98D" w14:textId="77777777" w:rsidR="00B5213A" w:rsidRDefault="00000000">
      <w:pPr>
        <w:pStyle w:val="a8"/>
        <w:numPr>
          <w:ilvl w:val="3"/>
          <w:numId w:val="6"/>
        </w:numPr>
        <w:rPr>
          <w:rFonts w:ascii="等线" w:eastAsia="等线" w:hAnsi="等线" w:cs="等线"/>
        </w:rPr>
      </w:pPr>
      <w:r>
        <w:rPr>
          <w:rFonts w:ascii="等线" w:eastAsia="等线" w:hAnsi="等线" w:cs="等线"/>
        </w:rPr>
        <w:t>好友列表和群组列表均从云端获取，收到加好友请求后会自动刷新</w:t>
      </w:r>
    </w:p>
    <w:p w14:paraId="0DC1F02E" w14:textId="77777777" w:rsidR="00B5213A" w:rsidRDefault="00000000">
      <w:pPr>
        <w:ind w:left="420"/>
        <w:rPr>
          <w:rFonts w:ascii="等线" w:eastAsia="等线" w:hAnsi="等线" w:cs="等线"/>
        </w:rPr>
      </w:pPr>
      <w:proofErr w:type="spellStart"/>
      <w:r>
        <w:rPr>
          <w:rFonts w:ascii="等线" w:eastAsia="等线" w:hAnsi="等线" w:cs="等线"/>
        </w:rPr>
        <w:t>AddFriendWindow</w:t>
      </w:r>
      <w:proofErr w:type="spellEnd"/>
    </w:p>
    <w:p w14:paraId="6427D2E6" w14:textId="77777777" w:rsidR="00B5213A" w:rsidRDefault="00000000">
      <w:pPr>
        <w:pStyle w:val="a8"/>
        <w:numPr>
          <w:ilvl w:val="1"/>
          <w:numId w:val="7"/>
        </w:numPr>
        <w:rPr>
          <w:rFonts w:ascii="等线" w:eastAsia="等线" w:hAnsi="等线" w:cs="等线"/>
        </w:rPr>
      </w:pPr>
      <w:r>
        <w:rPr>
          <w:rFonts w:ascii="等线" w:eastAsia="等线" w:hAnsi="等线" w:cs="等线"/>
        </w:rPr>
        <w:t>添加好友/</w:t>
      </w:r>
      <w:proofErr w:type="gramStart"/>
      <w:r>
        <w:rPr>
          <w:rFonts w:ascii="等线" w:eastAsia="等线" w:hAnsi="等线" w:cs="等线"/>
        </w:rPr>
        <w:t>群聊界面</w:t>
      </w:r>
      <w:proofErr w:type="gramEnd"/>
    </w:p>
    <w:p w14:paraId="66D2B89D" w14:textId="77777777" w:rsidR="00B5213A" w:rsidRDefault="00000000">
      <w:pPr>
        <w:pStyle w:val="a8"/>
        <w:numPr>
          <w:ilvl w:val="2"/>
          <w:numId w:val="8"/>
        </w:numPr>
        <w:rPr>
          <w:rFonts w:ascii="等线" w:eastAsia="等线" w:hAnsi="等线" w:cs="等线"/>
        </w:rPr>
      </w:pPr>
      <w:proofErr w:type="spellStart"/>
      <w:r>
        <w:rPr>
          <w:rFonts w:ascii="等线" w:eastAsia="等线" w:hAnsi="等线" w:cs="等线"/>
        </w:rPr>
        <w:t>SearchWidget</w:t>
      </w:r>
      <w:proofErr w:type="spellEnd"/>
    </w:p>
    <w:p w14:paraId="3D0150ED" w14:textId="77777777" w:rsidR="00B5213A" w:rsidRDefault="00000000">
      <w:pPr>
        <w:pStyle w:val="a8"/>
        <w:numPr>
          <w:ilvl w:val="3"/>
          <w:numId w:val="8"/>
        </w:numPr>
        <w:rPr>
          <w:rFonts w:ascii="等线" w:eastAsia="等线" w:hAnsi="等线" w:cs="等线"/>
        </w:rPr>
      </w:pPr>
      <w:r>
        <w:rPr>
          <w:rFonts w:ascii="等线" w:eastAsia="等线" w:hAnsi="等线" w:cs="等线"/>
        </w:rPr>
        <w:t>搜索栏，包括搜索输入框和搜索按钮，可输入好友/</w:t>
      </w:r>
      <w:proofErr w:type="gramStart"/>
      <w:r>
        <w:rPr>
          <w:rFonts w:ascii="等线" w:eastAsia="等线" w:hAnsi="等线" w:cs="等线"/>
        </w:rPr>
        <w:t>群聊的</w:t>
      </w:r>
      <w:proofErr w:type="gramEnd"/>
      <w:r>
        <w:rPr>
          <w:rFonts w:ascii="等线" w:eastAsia="等线" w:hAnsi="等线" w:cs="等线"/>
        </w:rPr>
        <w:t>id，查询返回搜索结果。</w:t>
      </w:r>
    </w:p>
    <w:p w14:paraId="768A7188" w14:textId="77777777" w:rsidR="00B5213A" w:rsidRDefault="00000000">
      <w:pPr>
        <w:pStyle w:val="a8"/>
        <w:numPr>
          <w:ilvl w:val="2"/>
          <w:numId w:val="8"/>
        </w:numPr>
        <w:rPr>
          <w:rFonts w:ascii="等线" w:eastAsia="等线" w:hAnsi="等线" w:cs="等线"/>
        </w:rPr>
      </w:pPr>
      <w:proofErr w:type="spellStart"/>
      <w:r>
        <w:rPr>
          <w:rFonts w:ascii="等线" w:eastAsia="等线" w:hAnsi="等线" w:cs="等线"/>
        </w:rPr>
        <w:t>InfListItem</w:t>
      </w:r>
      <w:proofErr w:type="spellEnd"/>
    </w:p>
    <w:p w14:paraId="38325BA7" w14:textId="77777777" w:rsidR="00B5213A" w:rsidRDefault="00000000">
      <w:pPr>
        <w:pStyle w:val="a8"/>
        <w:numPr>
          <w:ilvl w:val="3"/>
          <w:numId w:val="8"/>
        </w:numPr>
        <w:rPr>
          <w:rFonts w:ascii="等线" w:eastAsia="等线" w:hAnsi="等线" w:cs="等线"/>
        </w:rPr>
      </w:pPr>
      <w:r>
        <w:rPr>
          <w:rFonts w:ascii="等线" w:eastAsia="等线" w:hAnsi="等线" w:cs="等线"/>
        </w:rPr>
        <w:t>搜索结果显示，打印搜索id对应的用户/</w:t>
      </w:r>
      <w:proofErr w:type="gramStart"/>
      <w:r>
        <w:rPr>
          <w:rFonts w:ascii="等线" w:eastAsia="等线" w:hAnsi="等线" w:cs="等线"/>
        </w:rPr>
        <w:t>群聊的</w:t>
      </w:r>
      <w:proofErr w:type="gramEnd"/>
      <w:r>
        <w:rPr>
          <w:rFonts w:ascii="等线" w:eastAsia="等线" w:hAnsi="等线" w:cs="等线"/>
        </w:rPr>
        <w:t>头像、用户名，以及添加按钮发送添加。</w:t>
      </w:r>
    </w:p>
    <w:p w14:paraId="7EF2E936" w14:textId="77777777" w:rsidR="00B5213A" w:rsidRDefault="00000000">
      <w:pPr>
        <w:pStyle w:val="a8"/>
        <w:numPr>
          <w:ilvl w:val="1"/>
          <w:numId w:val="8"/>
        </w:numPr>
        <w:rPr>
          <w:rFonts w:ascii="等线" w:eastAsia="等线" w:hAnsi="等线" w:cs="等线"/>
        </w:rPr>
      </w:pPr>
      <w:r>
        <w:rPr>
          <w:rFonts w:ascii="等线" w:eastAsia="等线" w:hAnsi="等线" w:cs="等线"/>
        </w:rPr>
        <w:lastRenderedPageBreak/>
        <w:t>用户/</w:t>
      </w:r>
      <w:proofErr w:type="gramStart"/>
      <w:r>
        <w:rPr>
          <w:rFonts w:ascii="等线" w:eastAsia="等线" w:hAnsi="等线" w:cs="等线"/>
        </w:rPr>
        <w:t>群聊信息</w:t>
      </w:r>
      <w:proofErr w:type="gramEnd"/>
      <w:r>
        <w:rPr>
          <w:rFonts w:ascii="等线" w:eastAsia="等线" w:hAnsi="等线" w:cs="等线"/>
        </w:rPr>
        <w:t>界面</w:t>
      </w:r>
    </w:p>
    <w:p w14:paraId="47E9AAC3" w14:textId="77777777" w:rsidR="00B5213A" w:rsidRDefault="00000000">
      <w:pPr>
        <w:pStyle w:val="a8"/>
        <w:numPr>
          <w:ilvl w:val="2"/>
          <w:numId w:val="8"/>
        </w:numPr>
        <w:rPr>
          <w:rFonts w:ascii="等线" w:eastAsia="等线" w:hAnsi="等线" w:cs="等线"/>
        </w:rPr>
      </w:pPr>
      <w:proofErr w:type="spellStart"/>
      <w:r>
        <w:rPr>
          <w:rFonts w:ascii="等线" w:eastAsia="等线" w:hAnsi="等线" w:cs="等线"/>
        </w:rPr>
        <w:t>PersonalInf</w:t>
      </w:r>
      <w:proofErr w:type="spellEnd"/>
    </w:p>
    <w:p w14:paraId="6A48D547" w14:textId="77777777" w:rsidR="00B5213A" w:rsidRDefault="00000000">
      <w:pPr>
        <w:pStyle w:val="a8"/>
        <w:numPr>
          <w:ilvl w:val="3"/>
          <w:numId w:val="8"/>
        </w:numPr>
        <w:rPr>
          <w:rFonts w:ascii="等线" w:eastAsia="等线" w:hAnsi="等线" w:cs="等线"/>
        </w:rPr>
      </w:pPr>
      <w:r>
        <w:rPr>
          <w:rFonts w:ascii="等线" w:eastAsia="等线" w:hAnsi="等线" w:cs="等线"/>
        </w:rPr>
        <w:t>用户详细信息展示界面，</w:t>
      </w:r>
      <w:proofErr w:type="gramStart"/>
      <w:r>
        <w:rPr>
          <w:rFonts w:ascii="等线" w:eastAsia="等线" w:hAnsi="等线" w:cs="等线"/>
        </w:rPr>
        <w:t>自动扒取数据库</w:t>
      </w:r>
      <w:proofErr w:type="gramEnd"/>
      <w:r>
        <w:rPr>
          <w:rFonts w:ascii="等线" w:eastAsia="等线" w:hAnsi="等线" w:cs="等线"/>
        </w:rPr>
        <w:t>中存储的信息，如用户名、个性签名、性别、出生日期等信息。</w:t>
      </w:r>
    </w:p>
    <w:p w14:paraId="072AE7DA" w14:textId="77777777" w:rsidR="00B5213A" w:rsidRDefault="00000000">
      <w:pPr>
        <w:pStyle w:val="a8"/>
        <w:numPr>
          <w:ilvl w:val="3"/>
          <w:numId w:val="8"/>
        </w:numPr>
        <w:rPr>
          <w:rFonts w:ascii="等线" w:eastAsia="等线" w:hAnsi="等线" w:cs="等线"/>
        </w:rPr>
      </w:pPr>
      <w:r>
        <w:rPr>
          <w:rFonts w:ascii="等线" w:eastAsia="等线" w:hAnsi="等线" w:cs="等线"/>
        </w:rPr>
        <w:t>若为本人的用户信息界面，增加设置按钮，可以对个人信息和头像进行修改。</w:t>
      </w:r>
    </w:p>
    <w:p w14:paraId="140D4E9F" w14:textId="77777777" w:rsidR="00B5213A" w:rsidRDefault="00000000">
      <w:pPr>
        <w:pStyle w:val="a8"/>
        <w:numPr>
          <w:ilvl w:val="2"/>
          <w:numId w:val="8"/>
        </w:numPr>
        <w:rPr>
          <w:rFonts w:ascii="等线" w:eastAsia="等线" w:hAnsi="等线" w:cs="等线"/>
        </w:rPr>
      </w:pPr>
      <w:proofErr w:type="spellStart"/>
      <w:r>
        <w:rPr>
          <w:rFonts w:ascii="等线" w:eastAsia="等线" w:hAnsi="等线" w:cs="等线"/>
        </w:rPr>
        <w:t>GroupInf</w:t>
      </w:r>
      <w:proofErr w:type="spellEnd"/>
    </w:p>
    <w:p w14:paraId="5D8DD49F" w14:textId="77777777" w:rsidR="00B5213A" w:rsidRDefault="00000000">
      <w:pPr>
        <w:pStyle w:val="a8"/>
        <w:numPr>
          <w:ilvl w:val="3"/>
          <w:numId w:val="8"/>
        </w:numPr>
        <w:rPr>
          <w:rFonts w:ascii="等线" w:eastAsia="等线" w:hAnsi="等线" w:cs="等线"/>
        </w:rPr>
      </w:pPr>
      <w:proofErr w:type="gramStart"/>
      <w:r>
        <w:rPr>
          <w:rFonts w:ascii="等线" w:eastAsia="等线" w:hAnsi="等线" w:cs="等线"/>
        </w:rPr>
        <w:t>群聊详细</w:t>
      </w:r>
      <w:proofErr w:type="gramEnd"/>
      <w:r>
        <w:rPr>
          <w:rFonts w:ascii="等线" w:eastAsia="等线" w:hAnsi="等线" w:cs="等线"/>
        </w:rPr>
        <w:t>信息展示界面，</w:t>
      </w:r>
      <w:proofErr w:type="gramStart"/>
      <w:r>
        <w:rPr>
          <w:rFonts w:ascii="等线" w:eastAsia="等线" w:hAnsi="等线" w:cs="等线"/>
        </w:rPr>
        <w:t>自动扒取数据库</w:t>
      </w:r>
      <w:proofErr w:type="gramEnd"/>
      <w:r>
        <w:rPr>
          <w:rFonts w:ascii="等线" w:eastAsia="等线" w:hAnsi="等线" w:cs="等线"/>
        </w:rPr>
        <w:t>中存储的信息，如群名、群公告、群简介。</w:t>
      </w:r>
    </w:p>
    <w:p w14:paraId="2522ADB5" w14:textId="77777777" w:rsidR="00B5213A" w:rsidRDefault="00B5213A">
      <w:pPr>
        <w:rPr>
          <w:rFonts w:ascii="等线" w:eastAsia="等线" w:hAnsi="等线" w:cs="等线"/>
        </w:rPr>
      </w:pPr>
    </w:p>
    <w:p w14:paraId="3E6EB958" w14:textId="77777777" w:rsidR="00B5213A" w:rsidRDefault="00B5213A">
      <w:pPr>
        <w:rPr>
          <w:rFonts w:ascii="等线" w:eastAsia="等线" w:hAnsi="等线" w:cs="等线"/>
        </w:rPr>
      </w:pPr>
    </w:p>
    <w:p w14:paraId="38C92E79" w14:textId="77777777" w:rsidR="00B5213A" w:rsidRDefault="00B5213A">
      <w:pPr>
        <w:rPr>
          <w:rFonts w:ascii="等线" w:eastAsia="等线" w:hAnsi="等线" w:cs="等线"/>
        </w:rPr>
      </w:pPr>
    </w:p>
    <w:p w14:paraId="1908B911" w14:textId="77777777" w:rsidR="00B5213A" w:rsidRDefault="00000000">
      <w:pPr>
        <w:rPr>
          <w:rFonts w:ascii="等线" w:eastAsia="等线" w:hAnsi="等线" w:cs="等线"/>
          <w:b/>
          <w:sz w:val="24"/>
          <w:szCs w:val="24"/>
        </w:rPr>
      </w:pPr>
      <w:r>
        <w:rPr>
          <w:rFonts w:ascii="等线" w:eastAsia="等线" w:hAnsi="等线" w:cs="等线"/>
          <w:b/>
          <w:sz w:val="24"/>
          <w:szCs w:val="24"/>
        </w:rPr>
        <w:t>程序运行图片</w:t>
      </w:r>
    </w:p>
    <w:p w14:paraId="7EB0843C" w14:textId="77777777" w:rsidR="00B5213A" w:rsidRDefault="00000000">
      <w:pPr>
        <w:rPr>
          <w:rFonts w:ascii="等线" w:eastAsia="等线" w:hAnsi="等线" w:cs="等线"/>
          <w:b/>
          <w:sz w:val="24"/>
          <w:szCs w:val="24"/>
        </w:rPr>
      </w:pPr>
      <w:r>
        <w:rPr>
          <w:noProof/>
        </w:rPr>
        <w:lastRenderedPageBreak/>
        <w:drawing>
          <wp:inline distT="0" distB="0" distL="0" distR="0" wp14:anchorId="3C4513DD" wp14:editId="4117E737">
            <wp:extent cx="4724400" cy="8124825"/>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14"/>
                    <a:stretch>
                      <a:fillRect/>
                    </a:stretch>
                  </pic:blipFill>
                  <pic:spPr>
                    <a:xfrm>
                      <a:off x="0" y="0"/>
                      <a:ext cx="4724400" cy="8124825"/>
                    </a:xfrm>
                    <a:prstGeom prst="rect">
                      <a:avLst/>
                    </a:prstGeom>
                  </pic:spPr>
                </pic:pic>
              </a:graphicData>
            </a:graphic>
          </wp:inline>
        </w:drawing>
      </w:r>
    </w:p>
    <w:p w14:paraId="54CDE170" w14:textId="77777777" w:rsidR="00B5213A" w:rsidRDefault="00000000">
      <w:pPr>
        <w:rPr>
          <w:rFonts w:ascii="等线" w:eastAsia="等线" w:hAnsi="等线" w:cs="等线"/>
          <w:sz w:val="24"/>
          <w:szCs w:val="24"/>
        </w:rPr>
      </w:pPr>
      <w:r>
        <w:rPr>
          <w:rFonts w:ascii="等线" w:eastAsia="等线" w:hAnsi="等线" w:cs="等线"/>
          <w:sz w:val="24"/>
          <w:szCs w:val="24"/>
        </w:rPr>
        <w:t>注册页面</w:t>
      </w:r>
    </w:p>
    <w:p w14:paraId="794E7866" w14:textId="77777777" w:rsidR="00B5213A" w:rsidRDefault="00B5213A">
      <w:pPr>
        <w:rPr>
          <w:rFonts w:ascii="等线" w:eastAsia="等线" w:hAnsi="等线" w:cs="等线"/>
          <w:sz w:val="24"/>
          <w:szCs w:val="24"/>
        </w:rPr>
      </w:pPr>
    </w:p>
    <w:p w14:paraId="526DE4C7" w14:textId="77777777" w:rsidR="00B5213A" w:rsidRDefault="00000000">
      <w:pPr>
        <w:rPr>
          <w:rFonts w:ascii="等线" w:eastAsia="等线" w:hAnsi="等线" w:cs="等线"/>
          <w:sz w:val="24"/>
          <w:szCs w:val="24"/>
        </w:rPr>
      </w:pPr>
      <w:r>
        <w:rPr>
          <w:noProof/>
        </w:rPr>
        <w:drawing>
          <wp:inline distT="0" distB="0" distL="0" distR="0" wp14:anchorId="4D0E1254" wp14:editId="2FE20931">
            <wp:extent cx="4724400" cy="7620000"/>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15"/>
                    <a:stretch>
                      <a:fillRect/>
                    </a:stretch>
                  </pic:blipFill>
                  <pic:spPr>
                    <a:xfrm>
                      <a:off x="0" y="0"/>
                      <a:ext cx="4724400" cy="7620000"/>
                    </a:xfrm>
                    <a:prstGeom prst="rect">
                      <a:avLst/>
                    </a:prstGeom>
                  </pic:spPr>
                </pic:pic>
              </a:graphicData>
            </a:graphic>
          </wp:inline>
        </w:drawing>
      </w:r>
    </w:p>
    <w:p w14:paraId="5CEE8CB8" w14:textId="77777777" w:rsidR="00B5213A" w:rsidRDefault="00000000">
      <w:pPr>
        <w:rPr>
          <w:rFonts w:ascii="等线" w:eastAsia="等线" w:hAnsi="等线" w:cs="等线"/>
          <w:sz w:val="24"/>
          <w:szCs w:val="24"/>
        </w:rPr>
      </w:pPr>
      <w:r>
        <w:rPr>
          <w:rFonts w:ascii="等线" w:eastAsia="等线" w:hAnsi="等线" w:cs="等线"/>
          <w:sz w:val="24"/>
          <w:szCs w:val="24"/>
        </w:rPr>
        <w:t>输入错误</w:t>
      </w:r>
    </w:p>
    <w:p w14:paraId="4699544C" w14:textId="77777777" w:rsidR="00B5213A" w:rsidRDefault="00000000">
      <w:pPr>
        <w:rPr>
          <w:rFonts w:ascii="等线" w:eastAsia="等线" w:hAnsi="等线" w:cs="等线"/>
          <w:b/>
          <w:sz w:val="24"/>
          <w:szCs w:val="24"/>
        </w:rPr>
      </w:pPr>
      <w:r>
        <w:rPr>
          <w:noProof/>
        </w:rPr>
        <w:lastRenderedPageBreak/>
        <w:drawing>
          <wp:inline distT="0" distB="0" distL="0" distR="0" wp14:anchorId="0D876D21" wp14:editId="1F7233AD">
            <wp:extent cx="5940000" cy="6737472"/>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16"/>
                    <a:stretch>
                      <a:fillRect/>
                    </a:stretch>
                  </pic:blipFill>
                  <pic:spPr>
                    <a:xfrm>
                      <a:off x="0" y="0"/>
                      <a:ext cx="5940000" cy="6737472"/>
                    </a:xfrm>
                    <a:prstGeom prst="rect">
                      <a:avLst/>
                    </a:prstGeom>
                  </pic:spPr>
                </pic:pic>
              </a:graphicData>
            </a:graphic>
          </wp:inline>
        </w:drawing>
      </w:r>
    </w:p>
    <w:p w14:paraId="0343BF34" w14:textId="77777777" w:rsidR="00B5213A" w:rsidRDefault="00000000">
      <w:pPr>
        <w:rPr>
          <w:rFonts w:ascii="等线" w:eastAsia="等线" w:hAnsi="等线" w:cs="等线"/>
          <w:sz w:val="24"/>
          <w:szCs w:val="24"/>
        </w:rPr>
      </w:pPr>
      <w:r>
        <w:rPr>
          <w:rFonts w:ascii="等线" w:eastAsia="等线" w:hAnsi="等线" w:cs="等线"/>
          <w:sz w:val="24"/>
          <w:szCs w:val="24"/>
        </w:rPr>
        <w:t>验证码发送</w:t>
      </w:r>
    </w:p>
    <w:p w14:paraId="590AEE54" w14:textId="77777777" w:rsidR="00B5213A" w:rsidRDefault="00000000">
      <w:pPr>
        <w:rPr>
          <w:rFonts w:ascii="等线" w:eastAsia="等线" w:hAnsi="等线" w:cs="等线"/>
          <w:sz w:val="24"/>
          <w:szCs w:val="24"/>
        </w:rPr>
      </w:pPr>
      <w:r>
        <w:rPr>
          <w:noProof/>
        </w:rPr>
        <w:lastRenderedPageBreak/>
        <w:drawing>
          <wp:inline distT="0" distB="0" distL="0" distR="0" wp14:anchorId="7B353F86" wp14:editId="44D2E30D">
            <wp:extent cx="4724400" cy="7620000"/>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17"/>
                    <a:stretch>
                      <a:fillRect/>
                    </a:stretch>
                  </pic:blipFill>
                  <pic:spPr>
                    <a:xfrm>
                      <a:off x="0" y="0"/>
                      <a:ext cx="4724400" cy="7620000"/>
                    </a:xfrm>
                    <a:prstGeom prst="rect">
                      <a:avLst/>
                    </a:prstGeom>
                  </pic:spPr>
                </pic:pic>
              </a:graphicData>
            </a:graphic>
          </wp:inline>
        </w:drawing>
      </w:r>
    </w:p>
    <w:p w14:paraId="1365EE74" w14:textId="77777777" w:rsidR="00B5213A" w:rsidRDefault="00000000">
      <w:pPr>
        <w:rPr>
          <w:rFonts w:ascii="等线" w:eastAsia="等线" w:hAnsi="等线" w:cs="等线"/>
          <w:sz w:val="24"/>
          <w:szCs w:val="24"/>
        </w:rPr>
      </w:pPr>
      <w:r>
        <w:rPr>
          <w:rFonts w:ascii="等线" w:eastAsia="等线" w:hAnsi="等线" w:cs="等线"/>
          <w:sz w:val="24"/>
          <w:szCs w:val="24"/>
        </w:rPr>
        <w:t>登录页面（自动跳转，自动填充内容）</w:t>
      </w:r>
    </w:p>
    <w:p w14:paraId="48798BC4" w14:textId="77777777" w:rsidR="00B5213A" w:rsidRDefault="00B5213A">
      <w:pPr>
        <w:rPr>
          <w:rFonts w:ascii="等线" w:eastAsia="等线" w:hAnsi="等线" w:cs="等线"/>
          <w:sz w:val="24"/>
          <w:szCs w:val="24"/>
        </w:rPr>
      </w:pPr>
    </w:p>
    <w:p w14:paraId="79F3BDCF" w14:textId="77777777" w:rsidR="00B5213A" w:rsidRDefault="00000000">
      <w:pPr>
        <w:rPr>
          <w:rFonts w:ascii="等线" w:eastAsia="等线" w:hAnsi="等线" w:cs="等线"/>
          <w:sz w:val="24"/>
          <w:szCs w:val="24"/>
        </w:rPr>
      </w:pPr>
      <w:r>
        <w:rPr>
          <w:noProof/>
        </w:rPr>
        <w:lastRenderedPageBreak/>
        <w:drawing>
          <wp:inline distT="0" distB="0" distL="0" distR="0" wp14:anchorId="695D4ECC" wp14:editId="3BA4E996">
            <wp:extent cx="5940000" cy="3564000"/>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18"/>
                    <a:stretch>
                      <a:fillRect/>
                    </a:stretch>
                  </pic:blipFill>
                  <pic:spPr>
                    <a:xfrm>
                      <a:off x="0" y="0"/>
                      <a:ext cx="5940000" cy="3564000"/>
                    </a:xfrm>
                    <a:prstGeom prst="rect">
                      <a:avLst/>
                    </a:prstGeom>
                  </pic:spPr>
                </pic:pic>
              </a:graphicData>
            </a:graphic>
          </wp:inline>
        </w:drawing>
      </w:r>
    </w:p>
    <w:p w14:paraId="16C5A5B6" w14:textId="77777777" w:rsidR="00B5213A" w:rsidRDefault="00000000">
      <w:r>
        <w:rPr>
          <w:rFonts w:ascii="等线" w:eastAsia="等线" w:hAnsi="等线" w:cs="等线"/>
          <w:sz w:val="24"/>
          <w:szCs w:val="24"/>
        </w:rPr>
        <w:t>好友和群聊页面</w:t>
      </w:r>
    </w:p>
    <w:p w14:paraId="3773062B" w14:textId="77777777" w:rsidR="00B5213A" w:rsidRDefault="00000000">
      <w:pPr>
        <w:rPr>
          <w:rFonts w:ascii="等线" w:eastAsia="等线" w:hAnsi="等线" w:cs="等线"/>
          <w:sz w:val="24"/>
          <w:szCs w:val="24"/>
        </w:rPr>
      </w:pPr>
      <w:r>
        <w:rPr>
          <w:noProof/>
        </w:rPr>
        <w:drawing>
          <wp:inline distT="0" distB="0" distL="0" distR="0" wp14:anchorId="40A1F489" wp14:editId="202F0BD4">
            <wp:extent cx="5715000" cy="3429000"/>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19"/>
                    <a:stretch>
                      <a:fillRect/>
                    </a:stretch>
                  </pic:blipFill>
                  <pic:spPr>
                    <a:xfrm>
                      <a:off x="0" y="0"/>
                      <a:ext cx="5715000" cy="3429000"/>
                    </a:xfrm>
                    <a:prstGeom prst="rect">
                      <a:avLst/>
                    </a:prstGeom>
                  </pic:spPr>
                </pic:pic>
              </a:graphicData>
            </a:graphic>
          </wp:inline>
        </w:drawing>
      </w:r>
    </w:p>
    <w:p w14:paraId="52C06B4C" w14:textId="77777777" w:rsidR="00B5213A" w:rsidRDefault="00000000">
      <w:pPr>
        <w:rPr>
          <w:rFonts w:ascii="等线" w:eastAsia="等线" w:hAnsi="等线" w:cs="等线"/>
          <w:sz w:val="24"/>
          <w:szCs w:val="24"/>
        </w:rPr>
      </w:pPr>
      <w:r>
        <w:rPr>
          <w:rFonts w:ascii="等线" w:eastAsia="等线" w:hAnsi="等线" w:cs="等线"/>
          <w:sz w:val="24"/>
          <w:szCs w:val="24"/>
        </w:rPr>
        <w:t>搜索添加好友/群聊</w:t>
      </w:r>
    </w:p>
    <w:p w14:paraId="3AE12DFB" w14:textId="77777777" w:rsidR="00B5213A" w:rsidRDefault="00B5213A">
      <w:pPr>
        <w:rPr>
          <w:rFonts w:ascii="等线" w:eastAsia="等线" w:hAnsi="等线" w:cs="等线"/>
          <w:sz w:val="24"/>
          <w:szCs w:val="24"/>
        </w:rPr>
      </w:pPr>
    </w:p>
    <w:p w14:paraId="6BADDB2F" w14:textId="77777777" w:rsidR="00B5213A" w:rsidRDefault="00000000">
      <w:pPr>
        <w:rPr>
          <w:rFonts w:ascii="等线" w:eastAsia="等线" w:hAnsi="等线" w:cs="等线"/>
          <w:sz w:val="24"/>
          <w:szCs w:val="24"/>
        </w:rPr>
      </w:pPr>
      <w:r>
        <w:rPr>
          <w:noProof/>
        </w:rPr>
        <w:lastRenderedPageBreak/>
        <w:drawing>
          <wp:inline distT="0" distB="0" distL="0" distR="0" wp14:anchorId="47E5989C" wp14:editId="4E1C7548">
            <wp:extent cx="5940000" cy="3564000"/>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20"/>
                    <a:stretch>
                      <a:fillRect/>
                    </a:stretch>
                  </pic:blipFill>
                  <pic:spPr>
                    <a:xfrm>
                      <a:off x="0" y="0"/>
                      <a:ext cx="5940000" cy="3564000"/>
                    </a:xfrm>
                    <a:prstGeom prst="rect">
                      <a:avLst/>
                    </a:prstGeom>
                  </pic:spPr>
                </pic:pic>
              </a:graphicData>
            </a:graphic>
          </wp:inline>
        </w:drawing>
      </w:r>
    </w:p>
    <w:p w14:paraId="07BE9496" w14:textId="77777777" w:rsidR="00B5213A" w:rsidRDefault="00000000">
      <w:r>
        <w:rPr>
          <w:rFonts w:ascii="等线" w:eastAsia="等线" w:hAnsi="等线" w:cs="等线"/>
          <w:sz w:val="24"/>
          <w:szCs w:val="24"/>
        </w:rPr>
        <w:t>加好友成功弹窗</w:t>
      </w:r>
    </w:p>
    <w:p w14:paraId="3556F15F" w14:textId="77777777" w:rsidR="00B5213A" w:rsidRDefault="00B5213A">
      <w:pPr>
        <w:rPr>
          <w:rFonts w:ascii="等线" w:eastAsia="等线" w:hAnsi="等线" w:cs="等线"/>
          <w:sz w:val="24"/>
          <w:szCs w:val="24"/>
        </w:rPr>
      </w:pPr>
    </w:p>
    <w:p w14:paraId="637689CC" w14:textId="77777777" w:rsidR="00B5213A" w:rsidRDefault="00000000">
      <w:pPr>
        <w:rPr>
          <w:rFonts w:ascii="等线" w:eastAsia="等线" w:hAnsi="等线" w:cs="等线"/>
          <w:sz w:val="24"/>
          <w:szCs w:val="24"/>
        </w:rPr>
      </w:pPr>
      <w:r>
        <w:rPr>
          <w:noProof/>
        </w:rPr>
        <w:drawing>
          <wp:inline distT="0" distB="0" distL="0" distR="0" wp14:anchorId="34CC387A" wp14:editId="199F7AB0">
            <wp:extent cx="5940000" cy="3564000"/>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21"/>
                    <a:stretch>
                      <a:fillRect/>
                    </a:stretch>
                  </pic:blipFill>
                  <pic:spPr>
                    <a:xfrm>
                      <a:off x="0" y="0"/>
                      <a:ext cx="5940000" cy="3564000"/>
                    </a:xfrm>
                    <a:prstGeom prst="rect">
                      <a:avLst/>
                    </a:prstGeom>
                  </pic:spPr>
                </pic:pic>
              </a:graphicData>
            </a:graphic>
          </wp:inline>
        </w:drawing>
      </w:r>
    </w:p>
    <w:p w14:paraId="55915177" w14:textId="77777777" w:rsidR="00B5213A" w:rsidRDefault="00000000">
      <w:pPr>
        <w:rPr>
          <w:rFonts w:ascii="等线" w:eastAsia="等线" w:hAnsi="等线" w:cs="等线"/>
          <w:sz w:val="24"/>
          <w:szCs w:val="24"/>
        </w:rPr>
      </w:pPr>
      <w:r>
        <w:rPr>
          <w:rFonts w:ascii="等线" w:eastAsia="等线" w:hAnsi="等线" w:cs="等线"/>
          <w:sz w:val="24"/>
          <w:szCs w:val="24"/>
        </w:rPr>
        <w:t>聊天页面和历史消息页面（广域网，支持离线信息收取）</w:t>
      </w:r>
    </w:p>
    <w:p w14:paraId="42EF33D2" w14:textId="77777777" w:rsidR="00B5213A" w:rsidRDefault="00B5213A">
      <w:pPr>
        <w:rPr>
          <w:rFonts w:ascii="等线" w:eastAsia="等线" w:hAnsi="等线" w:cs="等线"/>
          <w:sz w:val="24"/>
          <w:szCs w:val="24"/>
        </w:rPr>
      </w:pPr>
    </w:p>
    <w:p w14:paraId="6DA3E736" w14:textId="77777777" w:rsidR="00B5213A" w:rsidRDefault="00000000">
      <w:pPr>
        <w:rPr>
          <w:rFonts w:ascii="等线" w:eastAsia="等线" w:hAnsi="等线" w:cs="等线"/>
          <w:sz w:val="24"/>
          <w:szCs w:val="24"/>
        </w:rPr>
      </w:pPr>
      <w:r>
        <w:rPr>
          <w:noProof/>
        </w:rPr>
        <w:lastRenderedPageBreak/>
        <w:drawing>
          <wp:inline distT="0" distB="0" distL="0" distR="0" wp14:anchorId="163267AA" wp14:editId="26BFA14D">
            <wp:extent cx="5940000" cy="3711319"/>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22"/>
                    <a:stretch>
                      <a:fillRect/>
                    </a:stretch>
                  </pic:blipFill>
                  <pic:spPr>
                    <a:xfrm>
                      <a:off x="0" y="0"/>
                      <a:ext cx="5940000" cy="3711319"/>
                    </a:xfrm>
                    <a:prstGeom prst="rect">
                      <a:avLst/>
                    </a:prstGeom>
                  </pic:spPr>
                </pic:pic>
              </a:graphicData>
            </a:graphic>
          </wp:inline>
        </w:drawing>
      </w:r>
    </w:p>
    <w:p w14:paraId="43EA0059" w14:textId="77777777" w:rsidR="00B5213A" w:rsidRDefault="00000000">
      <w:pPr>
        <w:rPr>
          <w:rFonts w:ascii="等线" w:eastAsia="等线" w:hAnsi="等线" w:cs="等线"/>
          <w:sz w:val="24"/>
          <w:szCs w:val="24"/>
        </w:rPr>
      </w:pPr>
      <w:proofErr w:type="gramStart"/>
      <w:r>
        <w:rPr>
          <w:rFonts w:ascii="等线" w:eastAsia="等线" w:hAnsi="等线" w:cs="等线"/>
          <w:sz w:val="24"/>
          <w:szCs w:val="24"/>
        </w:rPr>
        <w:t>群聊演示</w:t>
      </w:r>
      <w:proofErr w:type="gramEnd"/>
    </w:p>
    <w:p w14:paraId="031C2862" w14:textId="77777777" w:rsidR="00B5213A" w:rsidRDefault="00B5213A">
      <w:pPr>
        <w:rPr>
          <w:rFonts w:ascii="等线" w:eastAsia="等线" w:hAnsi="等线" w:cs="等线"/>
          <w:sz w:val="24"/>
          <w:szCs w:val="24"/>
        </w:rPr>
      </w:pPr>
    </w:p>
    <w:p w14:paraId="6A45E71B" w14:textId="77777777" w:rsidR="00B5213A" w:rsidRDefault="00000000">
      <w:pPr>
        <w:rPr>
          <w:rFonts w:ascii="等线" w:eastAsia="等线" w:hAnsi="等线" w:cs="等线"/>
          <w:sz w:val="24"/>
          <w:szCs w:val="24"/>
        </w:rPr>
      </w:pPr>
      <w:r>
        <w:rPr>
          <w:noProof/>
        </w:rPr>
        <w:drawing>
          <wp:inline distT="0" distB="0" distL="0" distR="0" wp14:anchorId="209BD7D3" wp14:editId="15B36CC2">
            <wp:extent cx="5940000" cy="3564000"/>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23"/>
                    <a:stretch>
                      <a:fillRect/>
                    </a:stretch>
                  </pic:blipFill>
                  <pic:spPr>
                    <a:xfrm>
                      <a:off x="0" y="0"/>
                      <a:ext cx="5940000" cy="3564000"/>
                    </a:xfrm>
                    <a:prstGeom prst="rect">
                      <a:avLst/>
                    </a:prstGeom>
                  </pic:spPr>
                </pic:pic>
              </a:graphicData>
            </a:graphic>
          </wp:inline>
        </w:drawing>
      </w:r>
    </w:p>
    <w:p w14:paraId="16BFD6CC" w14:textId="77777777" w:rsidR="00B5213A" w:rsidRDefault="00000000">
      <w:pPr>
        <w:rPr>
          <w:rFonts w:ascii="等线" w:eastAsia="等线" w:hAnsi="等线" w:cs="等线"/>
          <w:sz w:val="24"/>
          <w:szCs w:val="24"/>
        </w:rPr>
      </w:pPr>
      <w:r>
        <w:rPr>
          <w:rFonts w:ascii="等线" w:eastAsia="等线" w:hAnsi="等线" w:cs="等线"/>
          <w:sz w:val="24"/>
          <w:szCs w:val="24"/>
        </w:rPr>
        <w:t>发送表情</w:t>
      </w:r>
    </w:p>
    <w:p w14:paraId="58A00E60" w14:textId="77777777" w:rsidR="00B5213A" w:rsidRDefault="00B5213A">
      <w:pPr>
        <w:rPr>
          <w:rFonts w:ascii="等线" w:eastAsia="等线" w:hAnsi="等线" w:cs="等线"/>
          <w:sz w:val="24"/>
          <w:szCs w:val="24"/>
        </w:rPr>
      </w:pPr>
    </w:p>
    <w:p w14:paraId="0F54508B" w14:textId="77777777" w:rsidR="00B5213A" w:rsidRDefault="00000000">
      <w:pPr>
        <w:rPr>
          <w:rFonts w:ascii="等线" w:eastAsia="等线" w:hAnsi="等线" w:cs="等线"/>
          <w:sz w:val="24"/>
          <w:szCs w:val="24"/>
        </w:rPr>
      </w:pPr>
      <w:r>
        <w:rPr>
          <w:noProof/>
        </w:rPr>
        <w:lastRenderedPageBreak/>
        <w:drawing>
          <wp:inline distT="0" distB="0" distL="0" distR="0" wp14:anchorId="1F5FFD4F" wp14:editId="40858755">
            <wp:extent cx="5940000" cy="3564000"/>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24"/>
                    <a:stretch>
                      <a:fillRect/>
                    </a:stretch>
                  </pic:blipFill>
                  <pic:spPr>
                    <a:xfrm>
                      <a:off x="0" y="0"/>
                      <a:ext cx="5940000" cy="3564000"/>
                    </a:xfrm>
                    <a:prstGeom prst="rect">
                      <a:avLst/>
                    </a:prstGeom>
                  </pic:spPr>
                </pic:pic>
              </a:graphicData>
            </a:graphic>
          </wp:inline>
        </w:drawing>
      </w:r>
    </w:p>
    <w:p w14:paraId="30A2ABE7" w14:textId="77777777" w:rsidR="00B5213A" w:rsidRDefault="00000000">
      <w:pPr>
        <w:rPr>
          <w:rFonts w:ascii="等线" w:eastAsia="等线" w:hAnsi="等线" w:cs="等线"/>
          <w:sz w:val="24"/>
          <w:szCs w:val="24"/>
        </w:rPr>
      </w:pPr>
      <w:r>
        <w:rPr>
          <w:rFonts w:ascii="等线" w:eastAsia="等线" w:hAnsi="等线" w:cs="等线"/>
          <w:sz w:val="24"/>
          <w:szCs w:val="24"/>
        </w:rPr>
        <w:t>点击头像可以查看个人信息（包括聊天列表、好友列表均可）</w:t>
      </w:r>
    </w:p>
    <w:p w14:paraId="6BA99ABA" w14:textId="77777777" w:rsidR="00B5213A" w:rsidRDefault="00000000">
      <w:pPr>
        <w:rPr>
          <w:rFonts w:ascii="等线" w:eastAsia="等线" w:hAnsi="等线" w:cs="等线"/>
          <w:sz w:val="24"/>
          <w:szCs w:val="24"/>
        </w:rPr>
      </w:pPr>
      <w:r>
        <w:rPr>
          <w:noProof/>
        </w:rPr>
        <w:lastRenderedPageBreak/>
        <w:drawing>
          <wp:inline distT="0" distB="0" distL="0" distR="0" wp14:anchorId="5DA5943B" wp14:editId="343478CC">
            <wp:extent cx="5940000" cy="4936250"/>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25"/>
                    <a:stretch>
                      <a:fillRect/>
                    </a:stretch>
                  </pic:blipFill>
                  <pic:spPr>
                    <a:xfrm>
                      <a:off x="0" y="0"/>
                      <a:ext cx="5940000" cy="4936250"/>
                    </a:xfrm>
                    <a:prstGeom prst="rect">
                      <a:avLst/>
                    </a:prstGeom>
                  </pic:spPr>
                </pic:pic>
              </a:graphicData>
            </a:graphic>
          </wp:inline>
        </w:drawing>
      </w:r>
    </w:p>
    <w:p w14:paraId="64A1BB4B" w14:textId="77777777" w:rsidR="00B5213A" w:rsidRDefault="00000000">
      <w:pPr>
        <w:rPr>
          <w:rFonts w:ascii="等线" w:eastAsia="等线" w:hAnsi="等线" w:cs="等线"/>
          <w:sz w:val="24"/>
          <w:szCs w:val="24"/>
        </w:rPr>
      </w:pPr>
      <w:r>
        <w:rPr>
          <w:rFonts w:ascii="等线" w:eastAsia="等线" w:hAnsi="等线" w:cs="等线"/>
          <w:sz w:val="24"/>
          <w:szCs w:val="24"/>
        </w:rPr>
        <w:t>个人信息修改（所示信息均可修改，修改生日自动计算年龄和生肖。头像可选择）</w:t>
      </w:r>
    </w:p>
    <w:p w14:paraId="2B9B117A" w14:textId="77777777" w:rsidR="00B5213A" w:rsidRDefault="00000000">
      <w:pPr>
        <w:rPr>
          <w:rFonts w:ascii="等线" w:eastAsia="等线" w:hAnsi="等线" w:cs="等线"/>
          <w:sz w:val="24"/>
          <w:szCs w:val="24"/>
        </w:rPr>
      </w:pPr>
      <w:r>
        <w:rPr>
          <w:noProof/>
        </w:rPr>
        <w:lastRenderedPageBreak/>
        <w:drawing>
          <wp:inline distT="0" distB="0" distL="0" distR="0" wp14:anchorId="5C0AEA06" wp14:editId="29C0BFB3">
            <wp:extent cx="5940000" cy="9138461"/>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26"/>
                    <a:stretch>
                      <a:fillRect/>
                    </a:stretch>
                  </pic:blipFill>
                  <pic:spPr>
                    <a:xfrm>
                      <a:off x="0" y="0"/>
                      <a:ext cx="5940000" cy="9138461"/>
                    </a:xfrm>
                    <a:prstGeom prst="rect">
                      <a:avLst/>
                    </a:prstGeom>
                  </pic:spPr>
                </pic:pic>
              </a:graphicData>
            </a:graphic>
          </wp:inline>
        </w:drawing>
      </w:r>
    </w:p>
    <w:p w14:paraId="76FA3801" w14:textId="77777777" w:rsidR="00B5213A" w:rsidRDefault="00000000">
      <w:pPr>
        <w:rPr>
          <w:rFonts w:ascii="等线" w:eastAsia="等线" w:hAnsi="等线" w:cs="等线"/>
          <w:sz w:val="24"/>
          <w:szCs w:val="24"/>
        </w:rPr>
      </w:pPr>
      <w:r>
        <w:rPr>
          <w:rFonts w:ascii="等线" w:eastAsia="等线" w:hAnsi="等线" w:cs="等线"/>
          <w:sz w:val="24"/>
          <w:szCs w:val="24"/>
        </w:rPr>
        <w:lastRenderedPageBreak/>
        <w:t>设置完成后</w:t>
      </w:r>
    </w:p>
    <w:p w14:paraId="78437186" w14:textId="77777777" w:rsidR="00B5213A" w:rsidRDefault="00B5213A">
      <w:pPr>
        <w:rPr>
          <w:rFonts w:ascii="等线" w:eastAsia="等线" w:hAnsi="等线" w:cs="等线"/>
          <w:sz w:val="24"/>
          <w:szCs w:val="24"/>
        </w:rPr>
      </w:pPr>
    </w:p>
    <w:p w14:paraId="4E6728ED" w14:textId="77777777" w:rsidR="00B5213A" w:rsidRDefault="00B5213A">
      <w:pPr>
        <w:rPr>
          <w:rFonts w:ascii="等线" w:eastAsia="等线" w:hAnsi="等线" w:cs="等线"/>
        </w:rPr>
      </w:pPr>
    </w:p>
    <w:p w14:paraId="6699E0B1" w14:textId="77777777" w:rsidR="00B5213A" w:rsidRDefault="00B5213A">
      <w:pPr>
        <w:rPr>
          <w:rFonts w:ascii="宋体" w:hAnsi="宋体"/>
          <w:color w:val="FF0000"/>
          <w:sz w:val="24"/>
          <w:szCs w:val="24"/>
        </w:rPr>
      </w:pPr>
    </w:p>
    <w:p w14:paraId="384DC2EA" w14:textId="77777777" w:rsidR="00B5213A" w:rsidRDefault="00000000">
      <w:pPr>
        <w:rPr>
          <w:rFonts w:ascii="黑体" w:eastAsia="黑体"/>
          <w:b/>
          <w:sz w:val="30"/>
          <w:szCs w:val="30"/>
        </w:rPr>
      </w:pPr>
      <w:bookmarkStart w:id="8" w:name="_Toc437504804"/>
      <w:bookmarkStart w:id="9" w:name="_Toc437504716"/>
      <w:r>
        <w:rPr>
          <w:rFonts w:ascii="黑体" w:eastAsia="黑体"/>
          <w:b/>
          <w:sz w:val="30"/>
          <w:szCs w:val="30"/>
        </w:rPr>
        <w:t xml:space="preserve">5 </w:t>
      </w:r>
      <w:r>
        <w:rPr>
          <w:rFonts w:ascii="黑体" w:eastAsia="黑体" w:hint="eastAsia"/>
          <w:b/>
          <w:sz w:val="30"/>
          <w:szCs w:val="30"/>
        </w:rPr>
        <w:t>系统测试</w:t>
      </w:r>
      <w:r>
        <w:rPr>
          <w:rFonts w:ascii="黑体" w:eastAsia="黑体" w:hAnsi="宋体" w:hint="eastAsia"/>
          <w:color w:val="0000FF"/>
          <w:sz w:val="30"/>
          <w:szCs w:val="30"/>
        </w:rPr>
        <w:t>（小三黑体，居中）</w:t>
      </w:r>
      <w:bookmarkEnd w:id="8"/>
      <w:bookmarkEnd w:id="9"/>
    </w:p>
    <w:tbl>
      <w:tblPr>
        <w:tblStyle w:val="a7"/>
        <w:tblW w:w="8405" w:type="dxa"/>
        <w:tblBorders>
          <w:top w:val="nil"/>
          <w:left w:val="nil"/>
          <w:bottom w:val="nil"/>
          <w:right w:val="nil"/>
          <w:insideH w:val="nil"/>
          <w:insideV w:val="nil"/>
        </w:tblBorders>
        <w:tblLook w:val="04A0" w:firstRow="1" w:lastRow="0" w:firstColumn="1" w:lastColumn="0" w:noHBand="0" w:noVBand="1"/>
      </w:tblPr>
      <w:tblGrid>
        <w:gridCol w:w="2027"/>
        <w:gridCol w:w="3118"/>
        <w:gridCol w:w="3260"/>
      </w:tblGrid>
      <w:tr w:rsidR="00B5213A" w14:paraId="4BDBC8D1" w14:textId="77777777">
        <w:trPr>
          <w:trHeight w:val="771"/>
        </w:trPr>
        <w:tc>
          <w:tcPr>
            <w:tcW w:w="2027" w:type="dxa"/>
            <w:tcBorders>
              <w:top w:val="nil"/>
              <w:left w:val="nil"/>
              <w:bottom w:val="nil"/>
              <w:right w:val="nil"/>
            </w:tcBorders>
            <w:vAlign w:val="center"/>
          </w:tcPr>
          <w:p w14:paraId="1A3B51F8" w14:textId="77777777" w:rsidR="00B5213A" w:rsidRDefault="00000000">
            <w:pPr>
              <w:jc w:val="center"/>
            </w:pPr>
            <w:r>
              <w:rPr>
                <w:rFonts w:ascii="等线" w:eastAsia="等线" w:hAnsi="等线" w:cs="等线"/>
                <w:color w:val="000000"/>
              </w:rPr>
              <w:t>客户端注册登录界面是否稳定</w:t>
            </w:r>
          </w:p>
        </w:tc>
        <w:tc>
          <w:tcPr>
            <w:tcW w:w="3118" w:type="dxa"/>
            <w:tcBorders>
              <w:top w:val="nil"/>
              <w:left w:val="nil"/>
              <w:bottom w:val="nil"/>
              <w:right w:val="nil"/>
            </w:tcBorders>
            <w:vAlign w:val="center"/>
          </w:tcPr>
          <w:p w14:paraId="70C44B17" w14:textId="77777777" w:rsidR="00B5213A" w:rsidRDefault="00000000">
            <w:pPr>
              <w:jc w:val="center"/>
            </w:pPr>
            <w:r>
              <w:rPr>
                <w:rFonts w:ascii="等线" w:eastAsia="等线" w:hAnsi="等线" w:cs="等线"/>
                <w:color w:val="000000"/>
              </w:rPr>
              <w:t>打开client</w:t>
            </w:r>
          </w:p>
        </w:tc>
        <w:tc>
          <w:tcPr>
            <w:tcW w:w="3260" w:type="dxa"/>
            <w:tcBorders>
              <w:top w:val="nil"/>
              <w:left w:val="nil"/>
              <w:bottom w:val="nil"/>
              <w:right w:val="nil"/>
            </w:tcBorders>
            <w:vAlign w:val="center"/>
          </w:tcPr>
          <w:p w14:paraId="3581B3CE" w14:textId="77777777" w:rsidR="00B5213A" w:rsidRDefault="00000000">
            <w:pPr>
              <w:jc w:val="center"/>
            </w:pPr>
            <w:r>
              <w:rPr>
                <w:rFonts w:ascii="等线" w:eastAsia="等线" w:hAnsi="等线" w:cs="等线"/>
                <w:color w:val="000000"/>
              </w:rPr>
              <w:t>窗口能打开且保持稳定</w:t>
            </w:r>
          </w:p>
        </w:tc>
      </w:tr>
      <w:tr w:rsidR="00B5213A" w14:paraId="25A108F5" w14:textId="77777777">
        <w:trPr>
          <w:trHeight w:val="720"/>
        </w:trPr>
        <w:tc>
          <w:tcPr>
            <w:tcW w:w="2027" w:type="dxa"/>
            <w:tcBorders>
              <w:top w:val="nil"/>
              <w:left w:val="nil"/>
              <w:bottom w:val="nil"/>
              <w:right w:val="nil"/>
            </w:tcBorders>
            <w:vAlign w:val="center"/>
          </w:tcPr>
          <w:p w14:paraId="49B3D1BE" w14:textId="77777777" w:rsidR="00B5213A" w:rsidRDefault="00000000">
            <w:pPr>
              <w:jc w:val="center"/>
            </w:pPr>
            <w:r>
              <w:rPr>
                <w:rFonts w:ascii="等线" w:eastAsia="等线" w:hAnsi="等线" w:cs="等线"/>
                <w:color w:val="000000"/>
              </w:rPr>
              <w:t>注册信息是否能发到服务端</w:t>
            </w:r>
          </w:p>
        </w:tc>
        <w:tc>
          <w:tcPr>
            <w:tcW w:w="3118" w:type="dxa"/>
            <w:tcBorders>
              <w:top w:val="nil"/>
              <w:left w:val="nil"/>
              <w:bottom w:val="nil"/>
              <w:right w:val="nil"/>
            </w:tcBorders>
            <w:vAlign w:val="center"/>
          </w:tcPr>
          <w:p w14:paraId="12823B5F" w14:textId="77777777" w:rsidR="00B5213A" w:rsidRDefault="00000000">
            <w:pPr>
              <w:jc w:val="center"/>
            </w:pPr>
            <w:r>
              <w:rPr>
                <w:rFonts w:ascii="等线" w:eastAsia="等线" w:hAnsi="等线" w:cs="等线"/>
                <w:color w:val="000000"/>
              </w:rPr>
              <w:t>打开client，尝试注册，查看服务端是否接收到消息</w:t>
            </w:r>
          </w:p>
        </w:tc>
        <w:tc>
          <w:tcPr>
            <w:tcW w:w="3260" w:type="dxa"/>
            <w:tcBorders>
              <w:top w:val="nil"/>
              <w:left w:val="nil"/>
              <w:bottom w:val="nil"/>
              <w:right w:val="nil"/>
            </w:tcBorders>
            <w:vAlign w:val="center"/>
          </w:tcPr>
          <w:p w14:paraId="292C5AB8" w14:textId="77777777" w:rsidR="00B5213A" w:rsidRDefault="00000000">
            <w:pPr>
              <w:jc w:val="center"/>
            </w:pPr>
            <w:r>
              <w:rPr>
                <w:rFonts w:ascii="等线" w:eastAsia="等线" w:hAnsi="等线" w:cs="等线"/>
                <w:color w:val="000000"/>
              </w:rPr>
              <w:t>服务</w:t>
            </w:r>
            <w:proofErr w:type="gramStart"/>
            <w:r>
              <w:rPr>
                <w:rFonts w:ascii="等线" w:eastAsia="等线" w:hAnsi="等线" w:cs="等线"/>
                <w:color w:val="000000"/>
              </w:rPr>
              <w:t>端成功</w:t>
            </w:r>
            <w:proofErr w:type="gramEnd"/>
            <w:r>
              <w:rPr>
                <w:rFonts w:ascii="等线" w:eastAsia="等线" w:hAnsi="等线" w:cs="等线"/>
                <w:color w:val="000000"/>
              </w:rPr>
              <w:t>接到消息</w:t>
            </w:r>
          </w:p>
        </w:tc>
      </w:tr>
      <w:tr w:rsidR="00B5213A" w14:paraId="3F62CB8F" w14:textId="77777777">
        <w:trPr>
          <w:trHeight w:val="720"/>
        </w:trPr>
        <w:tc>
          <w:tcPr>
            <w:tcW w:w="2027" w:type="dxa"/>
            <w:tcBorders>
              <w:top w:val="nil"/>
              <w:left w:val="nil"/>
              <w:bottom w:val="nil"/>
              <w:right w:val="nil"/>
            </w:tcBorders>
            <w:vAlign w:val="center"/>
          </w:tcPr>
          <w:p w14:paraId="2DE156C1" w14:textId="77777777" w:rsidR="00B5213A" w:rsidRDefault="00000000">
            <w:pPr>
              <w:jc w:val="center"/>
            </w:pPr>
            <w:r>
              <w:rPr>
                <w:rFonts w:ascii="等线" w:eastAsia="等线" w:hAnsi="等线" w:cs="等线"/>
                <w:color w:val="000000"/>
              </w:rPr>
              <w:t>注册信息是否存入数据库</w:t>
            </w:r>
          </w:p>
        </w:tc>
        <w:tc>
          <w:tcPr>
            <w:tcW w:w="3118" w:type="dxa"/>
            <w:tcBorders>
              <w:top w:val="nil"/>
              <w:left w:val="nil"/>
              <w:bottom w:val="nil"/>
              <w:right w:val="nil"/>
            </w:tcBorders>
            <w:vAlign w:val="center"/>
          </w:tcPr>
          <w:p w14:paraId="38C9E2FC" w14:textId="77777777" w:rsidR="00B5213A" w:rsidRDefault="00000000">
            <w:pPr>
              <w:jc w:val="center"/>
            </w:pPr>
            <w:r>
              <w:rPr>
                <w:rFonts w:ascii="等线" w:eastAsia="等线" w:hAnsi="等线" w:cs="等线"/>
                <w:color w:val="000000"/>
              </w:rPr>
              <w:t>打开client，输入注册信息，查看服务端的数据库是否存入了数据</w:t>
            </w:r>
          </w:p>
        </w:tc>
        <w:tc>
          <w:tcPr>
            <w:tcW w:w="3260" w:type="dxa"/>
            <w:tcBorders>
              <w:top w:val="nil"/>
              <w:left w:val="nil"/>
              <w:bottom w:val="nil"/>
              <w:right w:val="nil"/>
            </w:tcBorders>
            <w:vAlign w:val="center"/>
          </w:tcPr>
          <w:p w14:paraId="3415B238" w14:textId="77777777" w:rsidR="00B5213A" w:rsidRDefault="00000000">
            <w:pPr>
              <w:jc w:val="center"/>
            </w:pPr>
            <w:r>
              <w:rPr>
                <w:rFonts w:ascii="等线" w:eastAsia="等线" w:hAnsi="等线" w:cs="等线"/>
                <w:color w:val="000000"/>
              </w:rPr>
              <w:t>服务端的数据库内有刚刚注册的相关信息</w:t>
            </w:r>
          </w:p>
        </w:tc>
      </w:tr>
      <w:tr w:rsidR="00B5213A" w14:paraId="4CDD671D" w14:textId="77777777">
        <w:trPr>
          <w:trHeight w:val="720"/>
        </w:trPr>
        <w:tc>
          <w:tcPr>
            <w:tcW w:w="2027" w:type="dxa"/>
            <w:tcBorders>
              <w:top w:val="nil"/>
              <w:left w:val="nil"/>
              <w:bottom w:val="nil"/>
              <w:right w:val="nil"/>
            </w:tcBorders>
            <w:vAlign w:val="center"/>
          </w:tcPr>
          <w:p w14:paraId="4C281626" w14:textId="77777777" w:rsidR="00B5213A" w:rsidRDefault="00000000">
            <w:pPr>
              <w:jc w:val="center"/>
            </w:pPr>
            <w:r>
              <w:rPr>
                <w:rFonts w:ascii="等线" w:eastAsia="等线" w:hAnsi="等线" w:cs="等线"/>
                <w:color w:val="000000"/>
              </w:rPr>
              <w:t>登录信息是否能发到服务端</w:t>
            </w:r>
          </w:p>
        </w:tc>
        <w:tc>
          <w:tcPr>
            <w:tcW w:w="3118" w:type="dxa"/>
            <w:tcBorders>
              <w:top w:val="nil"/>
              <w:left w:val="nil"/>
              <w:bottom w:val="nil"/>
              <w:right w:val="nil"/>
            </w:tcBorders>
            <w:vAlign w:val="center"/>
          </w:tcPr>
          <w:p w14:paraId="38E68A8B" w14:textId="77777777" w:rsidR="00B5213A" w:rsidRDefault="00000000">
            <w:pPr>
              <w:jc w:val="center"/>
            </w:pPr>
            <w:r>
              <w:rPr>
                <w:rFonts w:ascii="等线" w:eastAsia="等线" w:hAnsi="等线" w:cs="等线"/>
                <w:color w:val="000000"/>
              </w:rPr>
              <w:t>打开client，尝试登录，查看服务端是否接收到消息</w:t>
            </w:r>
          </w:p>
        </w:tc>
        <w:tc>
          <w:tcPr>
            <w:tcW w:w="3260" w:type="dxa"/>
            <w:tcBorders>
              <w:top w:val="nil"/>
              <w:left w:val="nil"/>
              <w:bottom w:val="nil"/>
              <w:right w:val="nil"/>
            </w:tcBorders>
            <w:vAlign w:val="center"/>
          </w:tcPr>
          <w:p w14:paraId="7F5DCF0F" w14:textId="77777777" w:rsidR="00B5213A" w:rsidRDefault="00000000">
            <w:pPr>
              <w:jc w:val="center"/>
            </w:pPr>
            <w:r>
              <w:rPr>
                <w:rFonts w:ascii="等线" w:eastAsia="等线" w:hAnsi="等线" w:cs="等线"/>
                <w:color w:val="000000"/>
              </w:rPr>
              <w:t>服务</w:t>
            </w:r>
            <w:proofErr w:type="gramStart"/>
            <w:r>
              <w:rPr>
                <w:rFonts w:ascii="等线" w:eastAsia="等线" w:hAnsi="等线" w:cs="等线"/>
                <w:color w:val="000000"/>
              </w:rPr>
              <w:t>端成功</w:t>
            </w:r>
            <w:proofErr w:type="gramEnd"/>
            <w:r>
              <w:rPr>
                <w:rFonts w:ascii="等线" w:eastAsia="等线" w:hAnsi="等线" w:cs="等线"/>
                <w:color w:val="000000"/>
              </w:rPr>
              <w:t>接到消息</w:t>
            </w:r>
          </w:p>
        </w:tc>
      </w:tr>
      <w:tr w:rsidR="00B5213A" w14:paraId="512ADB6A" w14:textId="77777777">
        <w:trPr>
          <w:trHeight w:val="720"/>
        </w:trPr>
        <w:tc>
          <w:tcPr>
            <w:tcW w:w="2027" w:type="dxa"/>
            <w:tcBorders>
              <w:top w:val="nil"/>
              <w:left w:val="nil"/>
              <w:bottom w:val="nil"/>
              <w:right w:val="nil"/>
            </w:tcBorders>
            <w:vAlign w:val="center"/>
          </w:tcPr>
          <w:p w14:paraId="64C99654" w14:textId="77777777" w:rsidR="00B5213A" w:rsidRDefault="00000000">
            <w:pPr>
              <w:jc w:val="center"/>
            </w:pPr>
            <w:r>
              <w:rPr>
                <w:rFonts w:ascii="等线" w:eastAsia="等线" w:hAnsi="等线" w:cs="等线"/>
                <w:color w:val="000000"/>
              </w:rPr>
              <w:t>服务</w:t>
            </w:r>
            <w:proofErr w:type="gramStart"/>
            <w:r>
              <w:rPr>
                <w:rFonts w:ascii="等线" w:eastAsia="等线" w:hAnsi="等线" w:cs="等线"/>
                <w:color w:val="000000"/>
              </w:rPr>
              <w:t>端能否</w:t>
            </w:r>
            <w:proofErr w:type="gramEnd"/>
            <w:r>
              <w:rPr>
                <w:rFonts w:ascii="等线" w:eastAsia="等线" w:hAnsi="等线" w:cs="等线"/>
                <w:color w:val="000000"/>
              </w:rPr>
              <w:t>返回注册、登录正确信息</w:t>
            </w:r>
          </w:p>
        </w:tc>
        <w:tc>
          <w:tcPr>
            <w:tcW w:w="3118" w:type="dxa"/>
            <w:tcBorders>
              <w:top w:val="nil"/>
              <w:left w:val="nil"/>
              <w:bottom w:val="nil"/>
              <w:right w:val="nil"/>
            </w:tcBorders>
            <w:vAlign w:val="center"/>
          </w:tcPr>
          <w:p w14:paraId="249909B5" w14:textId="77777777" w:rsidR="00B5213A" w:rsidRDefault="00000000">
            <w:pPr>
              <w:jc w:val="center"/>
            </w:pPr>
            <w:r>
              <w:rPr>
                <w:rFonts w:ascii="等线" w:eastAsia="等线" w:hAnsi="等线" w:cs="等线"/>
                <w:color w:val="000000"/>
              </w:rPr>
              <w:t>打开client，尝试注册、登录，查看客户端是否接到消息</w:t>
            </w:r>
          </w:p>
        </w:tc>
        <w:tc>
          <w:tcPr>
            <w:tcW w:w="3260" w:type="dxa"/>
            <w:tcBorders>
              <w:top w:val="nil"/>
              <w:left w:val="nil"/>
              <w:bottom w:val="nil"/>
              <w:right w:val="nil"/>
            </w:tcBorders>
            <w:vAlign w:val="center"/>
          </w:tcPr>
          <w:p w14:paraId="1E161B87" w14:textId="77777777" w:rsidR="00B5213A" w:rsidRDefault="00000000">
            <w:pPr>
              <w:jc w:val="center"/>
            </w:pPr>
            <w:r>
              <w:rPr>
                <w:rFonts w:ascii="等线" w:eastAsia="等线" w:hAnsi="等线" w:cs="等线"/>
                <w:color w:val="000000"/>
              </w:rPr>
              <w:t>客户端成功接到服务端返回的信息</w:t>
            </w:r>
          </w:p>
        </w:tc>
      </w:tr>
      <w:tr w:rsidR="00B5213A" w14:paraId="56493795" w14:textId="77777777">
        <w:trPr>
          <w:trHeight w:val="720"/>
        </w:trPr>
        <w:tc>
          <w:tcPr>
            <w:tcW w:w="2027" w:type="dxa"/>
            <w:tcBorders>
              <w:top w:val="nil"/>
              <w:left w:val="nil"/>
              <w:bottom w:val="nil"/>
              <w:right w:val="nil"/>
            </w:tcBorders>
            <w:vAlign w:val="center"/>
          </w:tcPr>
          <w:p w14:paraId="74305562" w14:textId="77777777" w:rsidR="00B5213A" w:rsidRDefault="00000000">
            <w:pPr>
              <w:jc w:val="center"/>
            </w:pPr>
            <w:r>
              <w:rPr>
                <w:rFonts w:ascii="等线" w:eastAsia="等线" w:hAnsi="等线" w:cs="等线"/>
                <w:color w:val="000000"/>
              </w:rPr>
              <w:t>服务</w:t>
            </w:r>
            <w:proofErr w:type="gramStart"/>
            <w:r>
              <w:rPr>
                <w:rFonts w:ascii="等线" w:eastAsia="等线" w:hAnsi="等线" w:cs="等线"/>
                <w:color w:val="000000"/>
              </w:rPr>
              <w:t>端能否</w:t>
            </w:r>
            <w:proofErr w:type="gramEnd"/>
            <w:r>
              <w:rPr>
                <w:rFonts w:ascii="等线" w:eastAsia="等线" w:hAnsi="等线" w:cs="等线"/>
                <w:color w:val="000000"/>
              </w:rPr>
              <w:t>返回登录错误信息</w:t>
            </w:r>
          </w:p>
        </w:tc>
        <w:tc>
          <w:tcPr>
            <w:tcW w:w="3118" w:type="dxa"/>
            <w:tcBorders>
              <w:top w:val="nil"/>
              <w:left w:val="nil"/>
              <w:bottom w:val="nil"/>
              <w:right w:val="nil"/>
            </w:tcBorders>
            <w:vAlign w:val="center"/>
          </w:tcPr>
          <w:p w14:paraId="7D4895AC" w14:textId="77777777" w:rsidR="00B5213A" w:rsidRDefault="00000000">
            <w:pPr>
              <w:jc w:val="center"/>
            </w:pPr>
            <w:r>
              <w:rPr>
                <w:rFonts w:ascii="等线" w:eastAsia="等线" w:hAnsi="等线" w:cs="等线"/>
                <w:color w:val="000000"/>
              </w:rPr>
              <w:t>打开client，输入错误的登录信息，查看客户端能否接到登录错误的相关信息</w:t>
            </w:r>
          </w:p>
        </w:tc>
        <w:tc>
          <w:tcPr>
            <w:tcW w:w="3260" w:type="dxa"/>
            <w:tcBorders>
              <w:top w:val="nil"/>
              <w:left w:val="nil"/>
              <w:bottom w:val="nil"/>
              <w:right w:val="nil"/>
            </w:tcBorders>
            <w:vAlign w:val="center"/>
          </w:tcPr>
          <w:p w14:paraId="64A2D81A" w14:textId="77777777" w:rsidR="00B5213A" w:rsidRDefault="00000000">
            <w:pPr>
              <w:jc w:val="center"/>
            </w:pPr>
            <w:r>
              <w:rPr>
                <w:rFonts w:ascii="等线" w:eastAsia="等线" w:hAnsi="等线" w:cs="等线"/>
                <w:color w:val="000000"/>
              </w:rPr>
              <w:t>客户端成功显示错误信息</w:t>
            </w:r>
          </w:p>
        </w:tc>
      </w:tr>
      <w:tr w:rsidR="00B5213A" w14:paraId="077C2DC6" w14:textId="77777777">
        <w:trPr>
          <w:trHeight w:val="720"/>
        </w:trPr>
        <w:tc>
          <w:tcPr>
            <w:tcW w:w="2027" w:type="dxa"/>
            <w:tcBorders>
              <w:top w:val="nil"/>
              <w:left w:val="nil"/>
              <w:bottom w:val="nil"/>
              <w:right w:val="nil"/>
            </w:tcBorders>
            <w:vAlign w:val="center"/>
          </w:tcPr>
          <w:p w14:paraId="51E63CAC" w14:textId="77777777" w:rsidR="00B5213A" w:rsidRDefault="00000000">
            <w:pPr>
              <w:jc w:val="center"/>
            </w:pPr>
            <w:r>
              <w:rPr>
                <w:rFonts w:ascii="等线" w:eastAsia="等线" w:hAnsi="等线" w:cs="等线"/>
                <w:color w:val="000000"/>
              </w:rPr>
              <w:t>客户端能否对错误的注册信息</w:t>
            </w:r>
            <w:proofErr w:type="gramStart"/>
            <w:r>
              <w:rPr>
                <w:rFonts w:ascii="等线" w:eastAsia="等线" w:hAnsi="等线" w:cs="等线"/>
                <w:color w:val="000000"/>
              </w:rPr>
              <w:t>作出</w:t>
            </w:r>
            <w:proofErr w:type="gramEnd"/>
            <w:r>
              <w:rPr>
                <w:rFonts w:ascii="等线" w:eastAsia="等线" w:hAnsi="等线" w:cs="等线"/>
                <w:color w:val="000000"/>
              </w:rPr>
              <w:t>回应</w:t>
            </w:r>
          </w:p>
        </w:tc>
        <w:tc>
          <w:tcPr>
            <w:tcW w:w="3118" w:type="dxa"/>
            <w:tcBorders>
              <w:top w:val="nil"/>
              <w:left w:val="nil"/>
              <w:bottom w:val="nil"/>
              <w:right w:val="nil"/>
            </w:tcBorders>
            <w:vAlign w:val="center"/>
          </w:tcPr>
          <w:p w14:paraId="08B281C2" w14:textId="77777777" w:rsidR="00B5213A" w:rsidRDefault="00000000">
            <w:pPr>
              <w:jc w:val="center"/>
            </w:pPr>
            <w:r>
              <w:rPr>
                <w:rFonts w:ascii="等线" w:eastAsia="等线" w:hAnsi="等线" w:cs="等线"/>
                <w:color w:val="000000"/>
              </w:rPr>
              <w:t>打开client，输入错误的注册信息，客户端能否</w:t>
            </w:r>
            <w:proofErr w:type="gramStart"/>
            <w:r>
              <w:rPr>
                <w:rFonts w:ascii="等线" w:eastAsia="等线" w:hAnsi="等线" w:cs="等线"/>
                <w:color w:val="000000"/>
              </w:rPr>
              <w:t>作出</w:t>
            </w:r>
            <w:proofErr w:type="gramEnd"/>
            <w:r>
              <w:rPr>
                <w:rFonts w:ascii="等线" w:eastAsia="等线" w:hAnsi="等线" w:cs="等线"/>
                <w:color w:val="000000"/>
              </w:rPr>
              <w:t>回应</w:t>
            </w:r>
          </w:p>
        </w:tc>
        <w:tc>
          <w:tcPr>
            <w:tcW w:w="3260" w:type="dxa"/>
            <w:tcBorders>
              <w:top w:val="nil"/>
              <w:left w:val="nil"/>
              <w:bottom w:val="nil"/>
              <w:right w:val="nil"/>
            </w:tcBorders>
            <w:vAlign w:val="center"/>
          </w:tcPr>
          <w:p w14:paraId="432898D6" w14:textId="77777777" w:rsidR="00B5213A" w:rsidRDefault="00000000">
            <w:pPr>
              <w:jc w:val="center"/>
            </w:pPr>
            <w:r>
              <w:rPr>
                <w:rFonts w:ascii="等线" w:eastAsia="等线" w:hAnsi="等线" w:cs="等线"/>
                <w:color w:val="000000"/>
              </w:rPr>
              <w:t>客户端弹出错误信息窗口</w:t>
            </w:r>
          </w:p>
        </w:tc>
      </w:tr>
      <w:tr w:rsidR="00B5213A" w14:paraId="6990B886" w14:textId="77777777">
        <w:trPr>
          <w:trHeight w:val="720"/>
        </w:trPr>
        <w:tc>
          <w:tcPr>
            <w:tcW w:w="2027" w:type="dxa"/>
            <w:tcBorders>
              <w:top w:val="nil"/>
              <w:left w:val="nil"/>
              <w:bottom w:val="nil"/>
              <w:right w:val="nil"/>
            </w:tcBorders>
            <w:vAlign w:val="center"/>
          </w:tcPr>
          <w:p w14:paraId="41F4CB36" w14:textId="77777777" w:rsidR="00B5213A" w:rsidRDefault="00000000">
            <w:pPr>
              <w:jc w:val="center"/>
            </w:pPr>
            <w:r>
              <w:rPr>
                <w:rFonts w:ascii="等线" w:eastAsia="等线" w:hAnsi="等线" w:cs="等线"/>
                <w:color w:val="000000"/>
              </w:rPr>
              <w:t>主界面是否稳定</w:t>
            </w:r>
          </w:p>
        </w:tc>
        <w:tc>
          <w:tcPr>
            <w:tcW w:w="3118" w:type="dxa"/>
            <w:tcBorders>
              <w:top w:val="nil"/>
              <w:left w:val="nil"/>
              <w:bottom w:val="nil"/>
              <w:right w:val="nil"/>
            </w:tcBorders>
            <w:vAlign w:val="center"/>
          </w:tcPr>
          <w:p w14:paraId="6724BEFD" w14:textId="77777777" w:rsidR="00B5213A" w:rsidRDefault="00000000">
            <w:pPr>
              <w:jc w:val="center"/>
            </w:pPr>
            <w:r>
              <w:rPr>
                <w:rFonts w:ascii="等线" w:eastAsia="等线" w:hAnsi="等线" w:cs="等线"/>
                <w:color w:val="000000"/>
              </w:rPr>
              <w:t>登录完成后，是否出现主界面且主界面是否稳定</w:t>
            </w:r>
          </w:p>
        </w:tc>
        <w:tc>
          <w:tcPr>
            <w:tcW w:w="3260" w:type="dxa"/>
            <w:tcBorders>
              <w:top w:val="nil"/>
              <w:left w:val="nil"/>
              <w:bottom w:val="nil"/>
              <w:right w:val="nil"/>
            </w:tcBorders>
            <w:vAlign w:val="center"/>
          </w:tcPr>
          <w:p w14:paraId="07BFF117" w14:textId="77777777" w:rsidR="00B5213A" w:rsidRDefault="00000000">
            <w:pPr>
              <w:jc w:val="center"/>
            </w:pPr>
            <w:r>
              <w:rPr>
                <w:rFonts w:ascii="等线" w:eastAsia="等线" w:hAnsi="等线" w:cs="等线"/>
                <w:color w:val="000000"/>
              </w:rPr>
              <w:t>主界面在不操作的情况下可以出现且能稳定</w:t>
            </w:r>
          </w:p>
        </w:tc>
      </w:tr>
      <w:tr w:rsidR="00B5213A" w14:paraId="3C4CD182" w14:textId="77777777">
        <w:trPr>
          <w:trHeight w:val="720"/>
        </w:trPr>
        <w:tc>
          <w:tcPr>
            <w:tcW w:w="2027" w:type="dxa"/>
            <w:tcBorders>
              <w:top w:val="nil"/>
              <w:left w:val="nil"/>
              <w:bottom w:val="nil"/>
              <w:right w:val="nil"/>
            </w:tcBorders>
            <w:vAlign w:val="center"/>
          </w:tcPr>
          <w:p w14:paraId="7003DD38" w14:textId="77777777" w:rsidR="00B5213A" w:rsidRDefault="00000000">
            <w:pPr>
              <w:jc w:val="center"/>
            </w:pPr>
            <w:r>
              <w:rPr>
                <w:rFonts w:ascii="等线" w:eastAsia="等线" w:hAnsi="等线" w:cs="等线"/>
                <w:color w:val="000000"/>
              </w:rPr>
              <w:t>好友列表能否正常显示</w:t>
            </w:r>
          </w:p>
        </w:tc>
        <w:tc>
          <w:tcPr>
            <w:tcW w:w="3118" w:type="dxa"/>
            <w:tcBorders>
              <w:top w:val="nil"/>
              <w:left w:val="nil"/>
              <w:bottom w:val="nil"/>
              <w:right w:val="nil"/>
            </w:tcBorders>
            <w:vAlign w:val="center"/>
          </w:tcPr>
          <w:p w14:paraId="5F4AA6CD" w14:textId="77777777" w:rsidR="00B5213A" w:rsidRDefault="00000000">
            <w:pPr>
              <w:jc w:val="center"/>
            </w:pPr>
            <w:r>
              <w:rPr>
                <w:rFonts w:ascii="等线" w:eastAsia="等线" w:hAnsi="等线" w:cs="等线"/>
                <w:color w:val="000000"/>
              </w:rPr>
              <w:t>登录完成后，切换至好友列表界面，观察是否正常</w:t>
            </w:r>
          </w:p>
        </w:tc>
        <w:tc>
          <w:tcPr>
            <w:tcW w:w="3260" w:type="dxa"/>
            <w:tcBorders>
              <w:top w:val="nil"/>
              <w:left w:val="nil"/>
              <w:bottom w:val="nil"/>
              <w:right w:val="nil"/>
            </w:tcBorders>
            <w:vAlign w:val="center"/>
          </w:tcPr>
          <w:p w14:paraId="4DEDF13F" w14:textId="77777777" w:rsidR="00B5213A" w:rsidRDefault="00000000">
            <w:pPr>
              <w:jc w:val="center"/>
            </w:pPr>
            <w:r>
              <w:rPr>
                <w:rFonts w:ascii="等线" w:eastAsia="等线" w:hAnsi="等线" w:cs="等线"/>
                <w:color w:val="000000"/>
              </w:rPr>
              <w:t>好友列表正常显示且没有错误</w:t>
            </w:r>
          </w:p>
        </w:tc>
      </w:tr>
      <w:tr w:rsidR="00B5213A" w14:paraId="63F66FEC" w14:textId="77777777">
        <w:trPr>
          <w:trHeight w:val="720"/>
        </w:trPr>
        <w:tc>
          <w:tcPr>
            <w:tcW w:w="2027" w:type="dxa"/>
            <w:tcBorders>
              <w:top w:val="nil"/>
              <w:left w:val="nil"/>
              <w:bottom w:val="nil"/>
              <w:right w:val="nil"/>
            </w:tcBorders>
            <w:vAlign w:val="center"/>
          </w:tcPr>
          <w:p w14:paraId="6A0E36F9" w14:textId="77777777" w:rsidR="00B5213A" w:rsidRDefault="00000000">
            <w:pPr>
              <w:jc w:val="center"/>
            </w:pPr>
            <w:r>
              <w:rPr>
                <w:rFonts w:ascii="等线" w:eastAsia="等线" w:hAnsi="等线" w:cs="等线"/>
                <w:color w:val="000000"/>
              </w:rPr>
              <w:t>群列表能否正常显示</w:t>
            </w:r>
          </w:p>
        </w:tc>
        <w:tc>
          <w:tcPr>
            <w:tcW w:w="3118" w:type="dxa"/>
            <w:tcBorders>
              <w:top w:val="nil"/>
              <w:left w:val="nil"/>
              <w:bottom w:val="nil"/>
              <w:right w:val="nil"/>
            </w:tcBorders>
            <w:vAlign w:val="center"/>
          </w:tcPr>
          <w:p w14:paraId="3E5FEAFD" w14:textId="77777777" w:rsidR="00B5213A" w:rsidRDefault="00000000">
            <w:pPr>
              <w:jc w:val="center"/>
            </w:pPr>
            <w:r>
              <w:rPr>
                <w:rFonts w:ascii="等线" w:eastAsia="等线" w:hAnsi="等线" w:cs="等线"/>
                <w:color w:val="000000"/>
              </w:rPr>
              <w:t>显示登录界面后，切换到群列表界面，观察是否正常</w:t>
            </w:r>
          </w:p>
        </w:tc>
        <w:tc>
          <w:tcPr>
            <w:tcW w:w="3260" w:type="dxa"/>
            <w:tcBorders>
              <w:top w:val="nil"/>
              <w:left w:val="nil"/>
              <w:bottom w:val="nil"/>
              <w:right w:val="nil"/>
            </w:tcBorders>
            <w:vAlign w:val="center"/>
          </w:tcPr>
          <w:p w14:paraId="00C6C168" w14:textId="77777777" w:rsidR="00B5213A" w:rsidRDefault="00000000">
            <w:pPr>
              <w:jc w:val="center"/>
            </w:pPr>
            <w:r>
              <w:rPr>
                <w:rFonts w:ascii="等线" w:eastAsia="等线" w:hAnsi="等线" w:cs="等线"/>
                <w:color w:val="000000"/>
              </w:rPr>
              <w:t>群列表正常显示且没有错误</w:t>
            </w:r>
          </w:p>
        </w:tc>
      </w:tr>
      <w:tr w:rsidR="00B5213A" w14:paraId="380436D7" w14:textId="77777777">
        <w:trPr>
          <w:trHeight w:val="720"/>
        </w:trPr>
        <w:tc>
          <w:tcPr>
            <w:tcW w:w="2027" w:type="dxa"/>
            <w:tcBorders>
              <w:top w:val="nil"/>
              <w:left w:val="nil"/>
              <w:bottom w:val="nil"/>
              <w:right w:val="nil"/>
            </w:tcBorders>
            <w:vAlign w:val="center"/>
          </w:tcPr>
          <w:p w14:paraId="003092F9" w14:textId="77777777" w:rsidR="00B5213A" w:rsidRDefault="00000000">
            <w:pPr>
              <w:jc w:val="center"/>
            </w:pPr>
            <w:r>
              <w:rPr>
                <w:rFonts w:ascii="等线" w:eastAsia="等线" w:hAnsi="等线" w:cs="等线"/>
                <w:color w:val="000000"/>
              </w:rPr>
              <w:t>是否能</w:t>
            </w:r>
            <w:proofErr w:type="gramStart"/>
            <w:r>
              <w:rPr>
                <w:rFonts w:ascii="等线" w:eastAsia="等线" w:hAnsi="等线" w:cs="等线"/>
                <w:color w:val="000000"/>
              </w:rPr>
              <w:t>发送私聊请求</w:t>
            </w:r>
            <w:proofErr w:type="gramEnd"/>
          </w:p>
        </w:tc>
        <w:tc>
          <w:tcPr>
            <w:tcW w:w="3118" w:type="dxa"/>
            <w:tcBorders>
              <w:top w:val="nil"/>
              <w:left w:val="nil"/>
              <w:bottom w:val="nil"/>
              <w:right w:val="nil"/>
            </w:tcBorders>
            <w:vAlign w:val="center"/>
          </w:tcPr>
          <w:p w14:paraId="6282F80D" w14:textId="77777777" w:rsidR="00B5213A" w:rsidRDefault="00000000">
            <w:pPr>
              <w:jc w:val="center"/>
            </w:pPr>
            <w:r>
              <w:rPr>
                <w:rFonts w:ascii="等线" w:eastAsia="等线" w:hAnsi="等线" w:cs="等线"/>
                <w:color w:val="000000"/>
              </w:rPr>
              <w:t>点击好友信息部分，右端出现与该好友聊天的历史记录</w:t>
            </w:r>
          </w:p>
        </w:tc>
        <w:tc>
          <w:tcPr>
            <w:tcW w:w="3260" w:type="dxa"/>
            <w:tcBorders>
              <w:top w:val="nil"/>
              <w:left w:val="nil"/>
              <w:bottom w:val="nil"/>
              <w:right w:val="nil"/>
            </w:tcBorders>
            <w:vAlign w:val="center"/>
          </w:tcPr>
          <w:p w14:paraId="55730142" w14:textId="77777777" w:rsidR="00B5213A" w:rsidRDefault="00000000">
            <w:pPr>
              <w:jc w:val="center"/>
            </w:pPr>
            <w:r>
              <w:rPr>
                <w:rFonts w:ascii="等线" w:eastAsia="等线" w:hAnsi="等线" w:cs="等线"/>
                <w:color w:val="000000"/>
              </w:rPr>
              <w:t>记录显示正常</w:t>
            </w:r>
          </w:p>
        </w:tc>
      </w:tr>
      <w:tr w:rsidR="00B5213A" w14:paraId="0C12EE56" w14:textId="77777777">
        <w:trPr>
          <w:trHeight w:val="720"/>
        </w:trPr>
        <w:tc>
          <w:tcPr>
            <w:tcW w:w="2027" w:type="dxa"/>
            <w:tcBorders>
              <w:top w:val="nil"/>
              <w:left w:val="nil"/>
              <w:bottom w:val="nil"/>
              <w:right w:val="nil"/>
            </w:tcBorders>
            <w:vAlign w:val="center"/>
          </w:tcPr>
          <w:p w14:paraId="14B8A53C" w14:textId="77777777" w:rsidR="00B5213A" w:rsidRDefault="00000000">
            <w:pPr>
              <w:jc w:val="center"/>
            </w:pPr>
            <w:r>
              <w:rPr>
                <w:rFonts w:ascii="等线" w:eastAsia="等线" w:hAnsi="等线" w:cs="等线"/>
                <w:color w:val="000000"/>
              </w:rPr>
              <w:t>是否能够发送添加好友请求</w:t>
            </w:r>
          </w:p>
        </w:tc>
        <w:tc>
          <w:tcPr>
            <w:tcW w:w="3118" w:type="dxa"/>
            <w:tcBorders>
              <w:top w:val="nil"/>
              <w:left w:val="nil"/>
              <w:bottom w:val="nil"/>
              <w:right w:val="nil"/>
            </w:tcBorders>
            <w:vAlign w:val="center"/>
          </w:tcPr>
          <w:p w14:paraId="0AA79B15" w14:textId="77777777" w:rsidR="00B5213A" w:rsidRDefault="00000000">
            <w:pPr>
              <w:jc w:val="center"/>
            </w:pPr>
            <w:r>
              <w:rPr>
                <w:rFonts w:ascii="等线" w:eastAsia="等线" w:hAnsi="等线" w:cs="等线"/>
                <w:color w:val="000000"/>
              </w:rPr>
              <w:t>点击添加好友按钮，输入id，可以发送添加好友请求</w:t>
            </w:r>
          </w:p>
        </w:tc>
        <w:tc>
          <w:tcPr>
            <w:tcW w:w="3260" w:type="dxa"/>
            <w:tcBorders>
              <w:top w:val="nil"/>
              <w:left w:val="nil"/>
              <w:bottom w:val="nil"/>
              <w:right w:val="nil"/>
            </w:tcBorders>
            <w:vAlign w:val="center"/>
          </w:tcPr>
          <w:p w14:paraId="5AF53584" w14:textId="77777777" w:rsidR="00B5213A" w:rsidRDefault="00000000">
            <w:pPr>
              <w:jc w:val="center"/>
            </w:pPr>
            <w:r>
              <w:rPr>
                <w:rFonts w:ascii="等线" w:eastAsia="等线" w:hAnsi="等线" w:cs="等线"/>
                <w:color w:val="000000"/>
              </w:rPr>
              <w:t>服务</w:t>
            </w:r>
            <w:proofErr w:type="gramStart"/>
            <w:r>
              <w:rPr>
                <w:rFonts w:ascii="等线" w:eastAsia="等线" w:hAnsi="等线" w:cs="等线"/>
                <w:color w:val="000000"/>
              </w:rPr>
              <w:t>端收到</w:t>
            </w:r>
            <w:proofErr w:type="gramEnd"/>
            <w:r>
              <w:rPr>
                <w:rFonts w:ascii="等线" w:eastAsia="等线" w:hAnsi="等线" w:cs="等线"/>
                <w:color w:val="000000"/>
              </w:rPr>
              <w:t>添加好友请求</w:t>
            </w:r>
          </w:p>
        </w:tc>
      </w:tr>
      <w:tr w:rsidR="00B5213A" w14:paraId="58A0B241" w14:textId="77777777">
        <w:trPr>
          <w:trHeight w:val="720"/>
        </w:trPr>
        <w:tc>
          <w:tcPr>
            <w:tcW w:w="2027" w:type="dxa"/>
            <w:tcBorders>
              <w:top w:val="nil"/>
              <w:left w:val="nil"/>
              <w:bottom w:val="nil"/>
              <w:right w:val="nil"/>
            </w:tcBorders>
            <w:vAlign w:val="center"/>
          </w:tcPr>
          <w:p w14:paraId="4D4E0380" w14:textId="77777777" w:rsidR="00B5213A" w:rsidRDefault="00000000">
            <w:pPr>
              <w:jc w:val="center"/>
            </w:pPr>
            <w:r>
              <w:rPr>
                <w:rFonts w:ascii="等线" w:eastAsia="等线" w:hAnsi="等线" w:cs="等线"/>
                <w:color w:val="000000"/>
              </w:rPr>
              <w:t>是否可以发送改变头像的信息</w:t>
            </w:r>
          </w:p>
        </w:tc>
        <w:tc>
          <w:tcPr>
            <w:tcW w:w="3118" w:type="dxa"/>
            <w:tcBorders>
              <w:top w:val="nil"/>
              <w:left w:val="nil"/>
              <w:bottom w:val="nil"/>
              <w:right w:val="nil"/>
            </w:tcBorders>
            <w:vAlign w:val="center"/>
          </w:tcPr>
          <w:p w14:paraId="44E9306C" w14:textId="77777777" w:rsidR="00B5213A" w:rsidRDefault="00000000">
            <w:pPr>
              <w:jc w:val="center"/>
            </w:pPr>
            <w:r>
              <w:rPr>
                <w:rFonts w:ascii="等线" w:eastAsia="等线" w:hAnsi="等线" w:cs="等线"/>
                <w:color w:val="000000"/>
              </w:rPr>
              <w:t>客户端点击头像，可以发送改变头像信息</w:t>
            </w:r>
          </w:p>
        </w:tc>
        <w:tc>
          <w:tcPr>
            <w:tcW w:w="3260" w:type="dxa"/>
            <w:tcBorders>
              <w:top w:val="nil"/>
              <w:left w:val="nil"/>
              <w:bottom w:val="nil"/>
              <w:right w:val="nil"/>
            </w:tcBorders>
            <w:vAlign w:val="center"/>
          </w:tcPr>
          <w:p w14:paraId="40F380CB" w14:textId="77777777" w:rsidR="00B5213A" w:rsidRDefault="00000000">
            <w:pPr>
              <w:jc w:val="center"/>
            </w:pPr>
            <w:r>
              <w:rPr>
                <w:rFonts w:ascii="等线" w:eastAsia="等线" w:hAnsi="等线" w:cs="等线"/>
                <w:color w:val="000000"/>
              </w:rPr>
              <w:t>服务</w:t>
            </w:r>
            <w:proofErr w:type="gramStart"/>
            <w:r>
              <w:rPr>
                <w:rFonts w:ascii="等线" w:eastAsia="等线" w:hAnsi="等线" w:cs="等线"/>
                <w:color w:val="000000"/>
              </w:rPr>
              <w:t>端收到</w:t>
            </w:r>
            <w:proofErr w:type="gramEnd"/>
            <w:r>
              <w:rPr>
                <w:rFonts w:ascii="等线" w:eastAsia="等线" w:hAnsi="等线" w:cs="等线"/>
                <w:color w:val="000000"/>
              </w:rPr>
              <w:t>改变头像信息</w:t>
            </w:r>
          </w:p>
        </w:tc>
      </w:tr>
      <w:tr w:rsidR="00B5213A" w14:paraId="0ABBEAF6" w14:textId="77777777">
        <w:trPr>
          <w:trHeight w:val="720"/>
        </w:trPr>
        <w:tc>
          <w:tcPr>
            <w:tcW w:w="2027" w:type="dxa"/>
            <w:tcBorders>
              <w:top w:val="nil"/>
              <w:left w:val="nil"/>
              <w:bottom w:val="nil"/>
              <w:right w:val="nil"/>
            </w:tcBorders>
            <w:vAlign w:val="center"/>
          </w:tcPr>
          <w:p w14:paraId="27E33E88" w14:textId="77777777" w:rsidR="00B5213A" w:rsidRDefault="00000000">
            <w:pPr>
              <w:jc w:val="center"/>
            </w:pPr>
            <w:r>
              <w:rPr>
                <w:rFonts w:ascii="等线" w:eastAsia="等线" w:hAnsi="等线" w:cs="等线"/>
                <w:color w:val="000000"/>
              </w:rPr>
              <w:t>是否能够更新头像</w:t>
            </w:r>
          </w:p>
        </w:tc>
        <w:tc>
          <w:tcPr>
            <w:tcW w:w="3118" w:type="dxa"/>
            <w:tcBorders>
              <w:top w:val="nil"/>
              <w:left w:val="nil"/>
              <w:bottom w:val="nil"/>
              <w:right w:val="nil"/>
            </w:tcBorders>
            <w:vAlign w:val="center"/>
          </w:tcPr>
          <w:p w14:paraId="53E2B5DB" w14:textId="77777777" w:rsidR="00B5213A" w:rsidRDefault="00000000">
            <w:pPr>
              <w:jc w:val="center"/>
            </w:pPr>
            <w:r>
              <w:rPr>
                <w:rFonts w:ascii="等线" w:eastAsia="等线" w:hAnsi="等线" w:cs="等线"/>
                <w:color w:val="000000"/>
              </w:rPr>
              <w:t>服务</w:t>
            </w:r>
            <w:proofErr w:type="gramStart"/>
            <w:r>
              <w:rPr>
                <w:rFonts w:ascii="等线" w:eastAsia="等线" w:hAnsi="等线" w:cs="等线"/>
                <w:color w:val="000000"/>
              </w:rPr>
              <w:t>端收到</w:t>
            </w:r>
            <w:proofErr w:type="gramEnd"/>
            <w:r>
              <w:rPr>
                <w:rFonts w:ascii="等线" w:eastAsia="等线" w:hAnsi="等线" w:cs="等线"/>
                <w:color w:val="000000"/>
              </w:rPr>
              <w:t>改变头像的信息后，发送一个ID，客户端的头像可以变为指定ID的图片</w:t>
            </w:r>
          </w:p>
        </w:tc>
        <w:tc>
          <w:tcPr>
            <w:tcW w:w="3260" w:type="dxa"/>
            <w:tcBorders>
              <w:top w:val="nil"/>
              <w:left w:val="nil"/>
              <w:bottom w:val="nil"/>
              <w:right w:val="nil"/>
            </w:tcBorders>
            <w:vAlign w:val="center"/>
          </w:tcPr>
          <w:p w14:paraId="3B677337" w14:textId="77777777" w:rsidR="00B5213A" w:rsidRDefault="00000000">
            <w:pPr>
              <w:jc w:val="center"/>
            </w:pPr>
            <w:r>
              <w:rPr>
                <w:rFonts w:ascii="等线" w:eastAsia="等线" w:hAnsi="等线" w:cs="等线"/>
                <w:color w:val="000000"/>
              </w:rPr>
              <w:t>客户端的头像改变</w:t>
            </w:r>
          </w:p>
        </w:tc>
      </w:tr>
      <w:tr w:rsidR="00B5213A" w14:paraId="1F63FFEC" w14:textId="77777777">
        <w:trPr>
          <w:trHeight w:val="720"/>
        </w:trPr>
        <w:tc>
          <w:tcPr>
            <w:tcW w:w="2027" w:type="dxa"/>
            <w:tcBorders>
              <w:top w:val="nil"/>
              <w:left w:val="nil"/>
              <w:bottom w:val="nil"/>
              <w:right w:val="nil"/>
            </w:tcBorders>
            <w:vAlign w:val="center"/>
          </w:tcPr>
          <w:p w14:paraId="66319B02" w14:textId="77777777" w:rsidR="00B5213A" w:rsidRDefault="00000000">
            <w:pPr>
              <w:jc w:val="center"/>
            </w:pPr>
            <w:r>
              <w:rPr>
                <w:rFonts w:ascii="等线" w:eastAsia="等线" w:hAnsi="等线" w:cs="等线"/>
                <w:color w:val="000000"/>
              </w:rPr>
              <w:lastRenderedPageBreak/>
              <w:t>服务</w:t>
            </w:r>
            <w:proofErr w:type="gramStart"/>
            <w:r>
              <w:rPr>
                <w:rFonts w:ascii="等线" w:eastAsia="等线" w:hAnsi="等线" w:cs="等线"/>
                <w:color w:val="000000"/>
              </w:rPr>
              <w:t>端能够</w:t>
            </w:r>
            <w:proofErr w:type="gramEnd"/>
            <w:r>
              <w:rPr>
                <w:rFonts w:ascii="等线" w:eastAsia="等线" w:hAnsi="等线" w:cs="等线"/>
                <w:color w:val="000000"/>
              </w:rPr>
              <w:t>返回新的好友列表</w:t>
            </w:r>
          </w:p>
        </w:tc>
        <w:tc>
          <w:tcPr>
            <w:tcW w:w="3118" w:type="dxa"/>
            <w:tcBorders>
              <w:top w:val="nil"/>
              <w:left w:val="nil"/>
              <w:bottom w:val="nil"/>
              <w:right w:val="nil"/>
            </w:tcBorders>
            <w:vAlign w:val="center"/>
          </w:tcPr>
          <w:p w14:paraId="18148C0C" w14:textId="77777777" w:rsidR="00B5213A" w:rsidRDefault="00000000">
            <w:pPr>
              <w:jc w:val="center"/>
            </w:pPr>
            <w:r>
              <w:rPr>
                <w:rFonts w:ascii="等线" w:eastAsia="等线" w:hAnsi="等线" w:cs="等线"/>
                <w:color w:val="000000"/>
              </w:rPr>
              <w:t>服务</w:t>
            </w:r>
            <w:proofErr w:type="gramStart"/>
            <w:r>
              <w:rPr>
                <w:rFonts w:ascii="等线" w:eastAsia="等线" w:hAnsi="等线" w:cs="等线"/>
                <w:color w:val="000000"/>
              </w:rPr>
              <w:t>端收到</w:t>
            </w:r>
            <w:proofErr w:type="gramEnd"/>
            <w:r>
              <w:rPr>
                <w:rFonts w:ascii="等线" w:eastAsia="等线" w:hAnsi="等线" w:cs="等线"/>
                <w:color w:val="000000"/>
              </w:rPr>
              <w:t>刷新好友列表的消息后，返回新的好友列表</w:t>
            </w:r>
          </w:p>
        </w:tc>
        <w:tc>
          <w:tcPr>
            <w:tcW w:w="3260" w:type="dxa"/>
            <w:tcBorders>
              <w:top w:val="nil"/>
              <w:left w:val="nil"/>
              <w:bottom w:val="nil"/>
              <w:right w:val="nil"/>
            </w:tcBorders>
            <w:vAlign w:val="center"/>
          </w:tcPr>
          <w:p w14:paraId="674D668C" w14:textId="77777777" w:rsidR="00B5213A" w:rsidRDefault="00000000">
            <w:pPr>
              <w:jc w:val="center"/>
            </w:pPr>
            <w:r>
              <w:rPr>
                <w:rFonts w:ascii="等线" w:eastAsia="等线" w:hAnsi="等线" w:cs="等线"/>
                <w:color w:val="000000"/>
              </w:rPr>
              <w:t>客户端收到新的好友列表</w:t>
            </w:r>
          </w:p>
        </w:tc>
      </w:tr>
      <w:tr w:rsidR="00B5213A" w14:paraId="01FE81BF" w14:textId="77777777">
        <w:trPr>
          <w:trHeight w:val="720"/>
        </w:trPr>
        <w:tc>
          <w:tcPr>
            <w:tcW w:w="2027" w:type="dxa"/>
            <w:tcBorders>
              <w:top w:val="nil"/>
              <w:left w:val="nil"/>
              <w:bottom w:val="nil"/>
              <w:right w:val="nil"/>
            </w:tcBorders>
            <w:vAlign w:val="center"/>
          </w:tcPr>
          <w:p w14:paraId="5A5DCC43" w14:textId="77777777" w:rsidR="00B5213A" w:rsidRDefault="00000000">
            <w:pPr>
              <w:jc w:val="center"/>
            </w:pPr>
            <w:r>
              <w:rPr>
                <w:rFonts w:ascii="等线" w:eastAsia="等线" w:hAnsi="等线" w:cs="等线"/>
                <w:color w:val="000000"/>
              </w:rPr>
              <w:t>客户端能否将信息发至服务端</w:t>
            </w:r>
          </w:p>
        </w:tc>
        <w:tc>
          <w:tcPr>
            <w:tcW w:w="3118" w:type="dxa"/>
            <w:tcBorders>
              <w:top w:val="nil"/>
              <w:left w:val="nil"/>
              <w:bottom w:val="nil"/>
              <w:right w:val="nil"/>
            </w:tcBorders>
            <w:vAlign w:val="center"/>
          </w:tcPr>
          <w:p w14:paraId="5B7203C6" w14:textId="77777777" w:rsidR="00B5213A" w:rsidRDefault="00000000">
            <w:pPr>
              <w:jc w:val="center"/>
            </w:pPr>
            <w:r>
              <w:rPr>
                <w:rFonts w:ascii="等线" w:eastAsia="等线" w:hAnsi="等线" w:cs="等线"/>
                <w:color w:val="000000"/>
              </w:rPr>
              <w:t>客户端点击</w:t>
            </w:r>
            <w:proofErr w:type="gramStart"/>
            <w:r>
              <w:rPr>
                <w:rFonts w:ascii="等线" w:eastAsia="等线" w:hAnsi="等线" w:cs="等线"/>
                <w:color w:val="000000"/>
              </w:rPr>
              <w:t>”</w:t>
            </w:r>
            <w:proofErr w:type="gramEnd"/>
            <w:r>
              <w:rPr>
                <w:rFonts w:ascii="等线" w:eastAsia="等线" w:hAnsi="等线" w:cs="等线"/>
                <w:color w:val="000000"/>
              </w:rPr>
              <w:t>发送“按钮，服务端可以收到客户端发送的信息</w:t>
            </w:r>
          </w:p>
        </w:tc>
        <w:tc>
          <w:tcPr>
            <w:tcW w:w="3260" w:type="dxa"/>
            <w:tcBorders>
              <w:top w:val="nil"/>
              <w:left w:val="nil"/>
              <w:bottom w:val="nil"/>
              <w:right w:val="nil"/>
            </w:tcBorders>
            <w:vAlign w:val="center"/>
          </w:tcPr>
          <w:p w14:paraId="4007B02D" w14:textId="77777777" w:rsidR="00B5213A" w:rsidRDefault="00000000">
            <w:pPr>
              <w:jc w:val="center"/>
            </w:pPr>
            <w:r>
              <w:rPr>
                <w:rFonts w:ascii="等线" w:eastAsia="等线" w:hAnsi="等线" w:cs="等线"/>
                <w:color w:val="000000"/>
              </w:rPr>
              <w:t>服务</w:t>
            </w:r>
            <w:proofErr w:type="gramStart"/>
            <w:r>
              <w:rPr>
                <w:rFonts w:ascii="等线" w:eastAsia="等线" w:hAnsi="等线" w:cs="等线"/>
                <w:color w:val="000000"/>
              </w:rPr>
              <w:t>端成功</w:t>
            </w:r>
            <w:proofErr w:type="gramEnd"/>
            <w:r>
              <w:rPr>
                <w:rFonts w:ascii="等线" w:eastAsia="等线" w:hAnsi="等线" w:cs="等线"/>
                <w:color w:val="000000"/>
              </w:rPr>
              <w:t>接到客户端发出的消息</w:t>
            </w:r>
          </w:p>
        </w:tc>
      </w:tr>
      <w:tr w:rsidR="00B5213A" w14:paraId="1156EC74" w14:textId="77777777">
        <w:trPr>
          <w:trHeight w:val="720"/>
        </w:trPr>
        <w:tc>
          <w:tcPr>
            <w:tcW w:w="2027" w:type="dxa"/>
            <w:tcBorders>
              <w:top w:val="nil"/>
              <w:left w:val="nil"/>
              <w:bottom w:val="nil"/>
              <w:right w:val="nil"/>
            </w:tcBorders>
            <w:vAlign w:val="center"/>
          </w:tcPr>
          <w:p w14:paraId="1BC4363C" w14:textId="77777777" w:rsidR="00B5213A" w:rsidRDefault="00000000">
            <w:pPr>
              <w:jc w:val="center"/>
            </w:pPr>
            <w:r>
              <w:rPr>
                <w:rFonts w:ascii="等线" w:eastAsia="等线" w:hAnsi="等线" w:cs="等线"/>
                <w:color w:val="000000"/>
              </w:rPr>
              <w:t>服务</w:t>
            </w:r>
            <w:proofErr w:type="gramStart"/>
            <w:r>
              <w:rPr>
                <w:rFonts w:ascii="等线" w:eastAsia="等线" w:hAnsi="等线" w:cs="等线"/>
                <w:color w:val="000000"/>
              </w:rPr>
              <w:t>端能否</w:t>
            </w:r>
            <w:proofErr w:type="gramEnd"/>
            <w:r>
              <w:rPr>
                <w:rFonts w:ascii="等线" w:eastAsia="等线" w:hAnsi="等线" w:cs="等线"/>
                <w:color w:val="000000"/>
              </w:rPr>
              <w:t>将一个客户端发送的消息发到另一个客户端</w:t>
            </w:r>
          </w:p>
        </w:tc>
        <w:tc>
          <w:tcPr>
            <w:tcW w:w="3118" w:type="dxa"/>
            <w:tcBorders>
              <w:top w:val="nil"/>
              <w:left w:val="nil"/>
              <w:bottom w:val="nil"/>
              <w:right w:val="nil"/>
            </w:tcBorders>
            <w:vAlign w:val="center"/>
          </w:tcPr>
          <w:p w14:paraId="516157F7" w14:textId="77777777" w:rsidR="00B5213A" w:rsidRDefault="00000000">
            <w:pPr>
              <w:jc w:val="center"/>
            </w:pPr>
            <w:r>
              <w:rPr>
                <w:rFonts w:ascii="等线" w:eastAsia="等线" w:hAnsi="等线" w:cs="等线"/>
                <w:color w:val="000000"/>
              </w:rPr>
              <w:t>服务端可以将收到的客户端的信息转发到另一个客户端上</w:t>
            </w:r>
          </w:p>
        </w:tc>
        <w:tc>
          <w:tcPr>
            <w:tcW w:w="3260" w:type="dxa"/>
            <w:tcBorders>
              <w:top w:val="nil"/>
              <w:left w:val="nil"/>
              <w:bottom w:val="nil"/>
              <w:right w:val="nil"/>
            </w:tcBorders>
            <w:vAlign w:val="center"/>
          </w:tcPr>
          <w:p w14:paraId="1E788A1B" w14:textId="77777777" w:rsidR="00B5213A" w:rsidRDefault="00000000">
            <w:pPr>
              <w:jc w:val="center"/>
            </w:pPr>
            <w:r>
              <w:rPr>
                <w:rFonts w:ascii="等线" w:eastAsia="等线" w:hAnsi="等线" w:cs="等线"/>
                <w:color w:val="000000"/>
              </w:rPr>
              <w:t>客户端可以收到服务</w:t>
            </w:r>
            <w:proofErr w:type="gramStart"/>
            <w:r>
              <w:rPr>
                <w:rFonts w:ascii="等线" w:eastAsia="等线" w:hAnsi="等线" w:cs="等线"/>
                <w:color w:val="000000"/>
              </w:rPr>
              <w:t>端发出</w:t>
            </w:r>
            <w:proofErr w:type="gramEnd"/>
            <w:r>
              <w:rPr>
                <w:rFonts w:ascii="等线" w:eastAsia="等线" w:hAnsi="等线" w:cs="等线"/>
                <w:color w:val="000000"/>
              </w:rPr>
              <w:t>的另一个客户端的信息</w:t>
            </w:r>
          </w:p>
        </w:tc>
      </w:tr>
      <w:tr w:rsidR="00B5213A" w14:paraId="3E23F447" w14:textId="77777777">
        <w:trPr>
          <w:trHeight w:val="720"/>
        </w:trPr>
        <w:tc>
          <w:tcPr>
            <w:tcW w:w="2027" w:type="dxa"/>
            <w:tcBorders>
              <w:top w:val="nil"/>
              <w:left w:val="nil"/>
              <w:bottom w:val="nil"/>
              <w:right w:val="nil"/>
            </w:tcBorders>
            <w:vAlign w:val="center"/>
          </w:tcPr>
          <w:p w14:paraId="4EB9CBEC" w14:textId="77777777" w:rsidR="00B5213A" w:rsidRDefault="00000000">
            <w:pPr>
              <w:jc w:val="center"/>
            </w:pPr>
            <w:r>
              <w:rPr>
                <w:rFonts w:ascii="等线" w:eastAsia="等线" w:hAnsi="等线" w:cs="等线"/>
                <w:color w:val="000000"/>
              </w:rPr>
              <w:t>客户端是否可以发送表情</w:t>
            </w:r>
          </w:p>
        </w:tc>
        <w:tc>
          <w:tcPr>
            <w:tcW w:w="3118" w:type="dxa"/>
            <w:tcBorders>
              <w:top w:val="nil"/>
              <w:left w:val="nil"/>
              <w:bottom w:val="nil"/>
              <w:right w:val="nil"/>
            </w:tcBorders>
            <w:vAlign w:val="center"/>
          </w:tcPr>
          <w:p w14:paraId="48D0F5E6" w14:textId="77777777" w:rsidR="00B5213A" w:rsidRDefault="00000000">
            <w:pPr>
              <w:jc w:val="center"/>
            </w:pPr>
            <w:r>
              <w:rPr>
                <w:rFonts w:ascii="等线" w:eastAsia="等线" w:hAnsi="等线" w:cs="等线"/>
                <w:color w:val="000000"/>
              </w:rPr>
              <w:t>客户端点击表情按钮选择表情，另一个客户端可以收到表情</w:t>
            </w:r>
          </w:p>
        </w:tc>
        <w:tc>
          <w:tcPr>
            <w:tcW w:w="3260" w:type="dxa"/>
            <w:tcBorders>
              <w:top w:val="nil"/>
              <w:left w:val="nil"/>
              <w:bottom w:val="nil"/>
              <w:right w:val="nil"/>
            </w:tcBorders>
            <w:vAlign w:val="center"/>
          </w:tcPr>
          <w:p w14:paraId="1376583E" w14:textId="77777777" w:rsidR="00B5213A" w:rsidRDefault="00000000">
            <w:pPr>
              <w:jc w:val="center"/>
            </w:pPr>
            <w:r>
              <w:rPr>
                <w:rFonts w:ascii="等线" w:eastAsia="等线" w:hAnsi="等线" w:cs="等线"/>
                <w:color w:val="000000"/>
              </w:rPr>
              <w:t>另一个客户端可以接收到表情</w:t>
            </w:r>
          </w:p>
        </w:tc>
      </w:tr>
      <w:tr w:rsidR="00B5213A" w14:paraId="7B36CB35" w14:textId="77777777">
        <w:trPr>
          <w:trHeight w:val="720"/>
        </w:trPr>
        <w:tc>
          <w:tcPr>
            <w:tcW w:w="2027" w:type="dxa"/>
            <w:tcBorders>
              <w:top w:val="nil"/>
              <w:left w:val="nil"/>
              <w:bottom w:val="nil"/>
              <w:right w:val="nil"/>
            </w:tcBorders>
            <w:vAlign w:val="center"/>
          </w:tcPr>
          <w:p w14:paraId="045F12A6" w14:textId="77777777" w:rsidR="00B5213A" w:rsidRDefault="00000000">
            <w:pPr>
              <w:jc w:val="center"/>
            </w:pPr>
            <w:r>
              <w:rPr>
                <w:rFonts w:ascii="等线" w:eastAsia="等线" w:hAnsi="等线" w:cs="等线"/>
                <w:color w:val="000000"/>
              </w:rPr>
              <w:t>客户端是否可以发送加入群组请求</w:t>
            </w:r>
          </w:p>
        </w:tc>
        <w:tc>
          <w:tcPr>
            <w:tcW w:w="3118" w:type="dxa"/>
            <w:tcBorders>
              <w:top w:val="nil"/>
              <w:left w:val="nil"/>
              <w:bottom w:val="nil"/>
              <w:right w:val="nil"/>
            </w:tcBorders>
            <w:vAlign w:val="center"/>
          </w:tcPr>
          <w:p w14:paraId="4E5B2F63" w14:textId="77777777" w:rsidR="00B5213A" w:rsidRDefault="00000000">
            <w:pPr>
              <w:jc w:val="center"/>
            </w:pPr>
            <w:r>
              <w:rPr>
                <w:rFonts w:ascii="等线" w:eastAsia="等线" w:hAnsi="等线" w:cs="等线"/>
                <w:color w:val="000000"/>
              </w:rPr>
              <w:t>客户端点击加入群组，输入群组名字，可以加入群组</w:t>
            </w:r>
          </w:p>
        </w:tc>
        <w:tc>
          <w:tcPr>
            <w:tcW w:w="3260" w:type="dxa"/>
            <w:tcBorders>
              <w:top w:val="nil"/>
              <w:left w:val="nil"/>
              <w:bottom w:val="nil"/>
              <w:right w:val="nil"/>
            </w:tcBorders>
            <w:vAlign w:val="center"/>
          </w:tcPr>
          <w:p w14:paraId="1B35D4F0" w14:textId="77777777" w:rsidR="00B5213A" w:rsidRDefault="00000000">
            <w:pPr>
              <w:jc w:val="center"/>
            </w:pPr>
            <w:r>
              <w:rPr>
                <w:rFonts w:ascii="等线" w:eastAsia="等线" w:hAnsi="等线" w:cs="等线"/>
                <w:color w:val="000000"/>
              </w:rPr>
              <w:t>服务端接收到客户端发出的加入群</w:t>
            </w:r>
            <w:proofErr w:type="gramStart"/>
            <w:r>
              <w:rPr>
                <w:rFonts w:ascii="等线" w:eastAsia="等线" w:hAnsi="等线" w:cs="等线"/>
                <w:color w:val="000000"/>
              </w:rPr>
              <w:t>组信息</w:t>
            </w:r>
            <w:proofErr w:type="gramEnd"/>
          </w:p>
        </w:tc>
      </w:tr>
      <w:tr w:rsidR="00B5213A" w14:paraId="1E264D5A" w14:textId="77777777">
        <w:trPr>
          <w:trHeight w:val="720"/>
        </w:trPr>
        <w:tc>
          <w:tcPr>
            <w:tcW w:w="2027" w:type="dxa"/>
            <w:tcBorders>
              <w:top w:val="nil"/>
              <w:left w:val="nil"/>
              <w:bottom w:val="nil"/>
              <w:right w:val="nil"/>
            </w:tcBorders>
            <w:vAlign w:val="center"/>
          </w:tcPr>
          <w:p w14:paraId="001EB029" w14:textId="77777777" w:rsidR="00B5213A" w:rsidRDefault="00000000">
            <w:pPr>
              <w:jc w:val="center"/>
            </w:pPr>
            <w:r>
              <w:rPr>
                <w:rFonts w:ascii="等线" w:eastAsia="等线" w:hAnsi="等线" w:cs="等线"/>
                <w:color w:val="000000"/>
              </w:rPr>
              <w:t>服务</w:t>
            </w:r>
            <w:proofErr w:type="gramStart"/>
            <w:r>
              <w:rPr>
                <w:rFonts w:ascii="等线" w:eastAsia="等线" w:hAnsi="等线" w:cs="等线"/>
                <w:color w:val="000000"/>
              </w:rPr>
              <w:t>端能否</w:t>
            </w:r>
            <w:proofErr w:type="gramEnd"/>
            <w:r>
              <w:rPr>
                <w:rFonts w:ascii="等线" w:eastAsia="等线" w:hAnsi="等线" w:cs="等线"/>
                <w:color w:val="000000"/>
              </w:rPr>
              <w:t>发送更新群组列表的信息</w:t>
            </w:r>
          </w:p>
        </w:tc>
        <w:tc>
          <w:tcPr>
            <w:tcW w:w="3118" w:type="dxa"/>
            <w:tcBorders>
              <w:top w:val="nil"/>
              <w:left w:val="nil"/>
              <w:bottom w:val="nil"/>
              <w:right w:val="nil"/>
            </w:tcBorders>
            <w:vAlign w:val="center"/>
          </w:tcPr>
          <w:p w14:paraId="3458CAC5" w14:textId="77777777" w:rsidR="00B5213A" w:rsidRDefault="00000000">
            <w:pPr>
              <w:jc w:val="center"/>
            </w:pPr>
            <w:r>
              <w:rPr>
                <w:rFonts w:ascii="等线" w:eastAsia="等线" w:hAnsi="等线" w:cs="等线"/>
                <w:color w:val="000000"/>
              </w:rPr>
              <w:t>服务端发送更新群组列表信息，客户端可以接到这个消息</w:t>
            </w:r>
          </w:p>
        </w:tc>
        <w:tc>
          <w:tcPr>
            <w:tcW w:w="3260" w:type="dxa"/>
            <w:tcBorders>
              <w:top w:val="nil"/>
              <w:left w:val="nil"/>
              <w:bottom w:val="nil"/>
              <w:right w:val="nil"/>
            </w:tcBorders>
            <w:vAlign w:val="center"/>
          </w:tcPr>
          <w:p w14:paraId="4D67B20C" w14:textId="77777777" w:rsidR="00B5213A" w:rsidRDefault="00000000">
            <w:pPr>
              <w:jc w:val="center"/>
            </w:pPr>
            <w:r>
              <w:rPr>
                <w:rFonts w:ascii="等线" w:eastAsia="等线" w:hAnsi="等线" w:cs="等线"/>
                <w:color w:val="000000"/>
              </w:rPr>
              <w:t>客户端的群组列表更新</w:t>
            </w:r>
          </w:p>
        </w:tc>
      </w:tr>
      <w:tr w:rsidR="00B5213A" w14:paraId="13E05551" w14:textId="77777777">
        <w:trPr>
          <w:trHeight w:val="720"/>
        </w:trPr>
        <w:tc>
          <w:tcPr>
            <w:tcW w:w="2027" w:type="dxa"/>
            <w:tcBorders>
              <w:top w:val="nil"/>
              <w:left w:val="nil"/>
              <w:bottom w:val="nil"/>
              <w:right w:val="nil"/>
            </w:tcBorders>
            <w:vAlign w:val="center"/>
          </w:tcPr>
          <w:p w14:paraId="3E724B1D" w14:textId="77777777" w:rsidR="00B5213A" w:rsidRDefault="00000000">
            <w:pPr>
              <w:jc w:val="center"/>
            </w:pPr>
            <w:r>
              <w:rPr>
                <w:rFonts w:ascii="等线" w:eastAsia="等线" w:hAnsi="等线" w:cs="等线"/>
                <w:color w:val="000000"/>
              </w:rPr>
              <w:t>客户端是否能够发送创建群组请求</w:t>
            </w:r>
          </w:p>
        </w:tc>
        <w:tc>
          <w:tcPr>
            <w:tcW w:w="3118" w:type="dxa"/>
            <w:tcBorders>
              <w:top w:val="nil"/>
              <w:left w:val="nil"/>
              <w:bottom w:val="nil"/>
              <w:right w:val="nil"/>
            </w:tcBorders>
            <w:vAlign w:val="center"/>
          </w:tcPr>
          <w:p w14:paraId="41B87412" w14:textId="77777777" w:rsidR="00B5213A" w:rsidRDefault="00000000">
            <w:pPr>
              <w:jc w:val="center"/>
            </w:pPr>
            <w:r>
              <w:rPr>
                <w:rFonts w:ascii="等线" w:eastAsia="等线" w:hAnsi="等线" w:cs="等线"/>
                <w:color w:val="000000"/>
              </w:rPr>
              <w:t>客户端点击创建群组信息，可以被服务</w:t>
            </w:r>
            <w:proofErr w:type="gramStart"/>
            <w:r>
              <w:rPr>
                <w:rFonts w:ascii="等线" w:eastAsia="等线" w:hAnsi="等线" w:cs="等线"/>
                <w:color w:val="000000"/>
              </w:rPr>
              <w:t>端接受</w:t>
            </w:r>
            <w:proofErr w:type="gramEnd"/>
          </w:p>
        </w:tc>
        <w:tc>
          <w:tcPr>
            <w:tcW w:w="3260" w:type="dxa"/>
            <w:tcBorders>
              <w:top w:val="nil"/>
              <w:left w:val="nil"/>
              <w:bottom w:val="nil"/>
              <w:right w:val="nil"/>
            </w:tcBorders>
            <w:vAlign w:val="center"/>
          </w:tcPr>
          <w:p w14:paraId="5C49BCE4" w14:textId="77777777" w:rsidR="00B5213A" w:rsidRDefault="00000000">
            <w:pPr>
              <w:jc w:val="center"/>
            </w:pPr>
            <w:r>
              <w:rPr>
                <w:rFonts w:ascii="等线" w:eastAsia="等线" w:hAnsi="等线" w:cs="等线"/>
                <w:color w:val="000000"/>
              </w:rPr>
              <w:t>服务</w:t>
            </w:r>
            <w:proofErr w:type="gramStart"/>
            <w:r>
              <w:rPr>
                <w:rFonts w:ascii="等线" w:eastAsia="等线" w:hAnsi="等线" w:cs="等线"/>
                <w:color w:val="000000"/>
              </w:rPr>
              <w:t>端收到</w:t>
            </w:r>
            <w:proofErr w:type="gramEnd"/>
            <w:r>
              <w:rPr>
                <w:rFonts w:ascii="等线" w:eastAsia="等线" w:hAnsi="等线" w:cs="等线"/>
                <w:color w:val="000000"/>
              </w:rPr>
              <w:t>客户端发出的创建群</w:t>
            </w:r>
            <w:proofErr w:type="gramStart"/>
            <w:r>
              <w:rPr>
                <w:rFonts w:ascii="等线" w:eastAsia="等线" w:hAnsi="等线" w:cs="等线"/>
                <w:color w:val="000000"/>
              </w:rPr>
              <w:t>组信息</w:t>
            </w:r>
            <w:proofErr w:type="gramEnd"/>
          </w:p>
        </w:tc>
      </w:tr>
      <w:tr w:rsidR="00B5213A" w14:paraId="28BF202F" w14:textId="77777777">
        <w:trPr>
          <w:trHeight w:val="720"/>
        </w:trPr>
        <w:tc>
          <w:tcPr>
            <w:tcW w:w="2027" w:type="dxa"/>
            <w:tcBorders>
              <w:top w:val="nil"/>
              <w:left w:val="nil"/>
              <w:bottom w:val="nil"/>
              <w:right w:val="nil"/>
            </w:tcBorders>
            <w:vAlign w:val="center"/>
          </w:tcPr>
          <w:p w14:paraId="2035B9C7" w14:textId="77777777" w:rsidR="00B5213A" w:rsidRDefault="00000000">
            <w:pPr>
              <w:jc w:val="center"/>
            </w:pPr>
            <w:r>
              <w:rPr>
                <w:rFonts w:ascii="等线" w:eastAsia="等线" w:hAnsi="等线" w:cs="等线"/>
                <w:color w:val="000000"/>
              </w:rPr>
              <w:t>客户端能否在群组中发送消息</w:t>
            </w:r>
          </w:p>
        </w:tc>
        <w:tc>
          <w:tcPr>
            <w:tcW w:w="3118" w:type="dxa"/>
            <w:tcBorders>
              <w:top w:val="nil"/>
              <w:left w:val="nil"/>
              <w:bottom w:val="nil"/>
              <w:right w:val="nil"/>
            </w:tcBorders>
            <w:vAlign w:val="center"/>
          </w:tcPr>
          <w:p w14:paraId="4824C75B" w14:textId="77777777" w:rsidR="00B5213A" w:rsidRDefault="00000000">
            <w:pPr>
              <w:jc w:val="center"/>
            </w:pPr>
            <w:r>
              <w:rPr>
                <w:rFonts w:ascii="等线" w:eastAsia="等线" w:hAnsi="等线" w:cs="等线"/>
                <w:color w:val="000000"/>
              </w:rPr>
              <w:t>客户端发送消息被服务器接收后，消息可以被服务器发送到信息栏</w:t>
            </w:r>
          </w:p>
        </w:tc>
        <w:tc>
          <w:tcPr>
            <w:tcW w:w="3260" w:type="dxa"/>
            <w:tcBorders>
              <w:top w:val="nil"/>
              <w:left w:val="nil"/>
              <w:bottom w:val="nil"/>
              <w:right w:val="nil"/>
            </w:tcBorders>
            <w:vAlign w:val="center"/>
          </w:tcPr>
          <w:p w14:paraId="4600D383" w14:textId="77777777" w:rsidR="00B5213A" w:rsidRDefault="00000000">
            <w:pPr>
              <w:jc w:val="center"/>
            </w:pPr>
            <w:r>
              <w:rPr>
                <w:rFonts w:ascii="等线" w:eastAsia="等线" w:hAnsi="等线" w:cs="等线"/>
                <w:color w:val="000000"/>
              </w:rPr>
              <w:t>客户端的历史信息的位置出现客户端发送的消息</w:t>
            </w:r>
          </w:p>
        </w:tc>
      </w:tr>
      <w:tr w:rsidR="00B5213A" w14:paraId="59206F6E" w14:textId="77777777">
        <w:trPr>
          <w:trHeight w:val="720"/>
        </w:trPr>
        <w:tc>
          <w:tcPr>
            <w:tcW w:w="2027" w:type="dxa"/>
            <w:tcBorders>
              <w:top w:val="nil"/>
              <w:left w:val="nil"/>
              <w:bottom w:val="nil"/>
              <w:right w:val="nil"/>
            </w:tcBorders>
            <w:vAlign w:val="center"/>
          </w:tcPr>
          <w:p w14:paraId="47426B83" w14:textId="77777777" w:rsidR="00B5213A" w:rsidRDefault="00000000">
            <w:pPr>
              <w:jc w:val="center"/>
            </w:pPr>
            <w:r>
              <w:rPr>
                <w:rFonts w:ascii="等线" w:eastAsia="等线" w:hAnsi="等线" w:cs="等线"/>
                <w:color w:val="000000"/>
              </w:rPr>
              <w:t>服务器可以对客户端发送的不同信息进行不同处理</w:t>
            </w:r>
          </w:p>
        </w:tc>
        <w:tc>
          <w:tcPr>
            <w:tcW w:w="3118" w:type="dxa"/>
            <w:tcBorders>
              <w:top w:val="nil"/>
              <w:left w:val="nil"/>
              <w:bottom w:val="nil"/>
              <w:right w:val="nil"/>
            </w:tcBorders>
            <w:vAlign w:val="center"/>
          </w:tcPr>
          <w:p w14:paraId="5A236285" w14:textId="77777777" w:rsidR="00B5213A" w:rsidRDefault="00000000">
            <w:pPr>
              <w:jc w:val="center"/>
            </w:pPr>
            <w:r>
              <w:rPr>
                <w:rFonts w:ascii="等线" w:eastAsia="等线" w:hAnsi="等线" w:cs="等线"/>
                <w:color w:val="000000"/>
              </w:rPr>
              <w:t>接收到客户端的信息后，服务器可以完成不同的响应步骤</w:t>
            </w:r>
          </w:p>
        </w:tc>
        <w:tc>
          <w:tcPr>
            <w:tcW w:w="3260" w:type="dxa"/>
            <w:tcBorders>
              <w:top w:val="nil"/>
              <w:left w:val="nil"/>
              <w:bottom w:val="nil"/>
              <w:right w:val="nil"/>
            </w:tcBorders>
            <w:vAlign w:val="center"/>
          </w:tcPr>
          <w:p w14:paraId="1A8771AB" w14:textId="77777777" w:rsidR="00B5213A" w:rsidRDefault="00000000">
            <w:pPr>
              <w:jc w:val="center"/>
            </w:pPr>
            <w:r>
              <w:rPr>
                <w:rFonts w:ascii="等线" w:eastAsia="等线" w:hAnsi="等线" w:cs="等线"/>
                <w:color w:val="000000"/>
              </w:rPr>
              <w:t>客户端可以得到相应的回应</w:t>
            </w:r>
          </w:p>
        </w:tc>
      </w:tr>
      <w:tr w:rsidR="00B5213A" w14:paraId="42A74DAB" w14:textId="77777777">
        <w:trPr>
          <w:trHeight w:val="720"/>
        </w:trPr>
        <w:tc>
          <w:tcPr>
            <w:tcW w:w="2027" w:type="dxa"/>
            <w:tcBorders>
              <w:top w:val="nil"/>
              <w:left w:val="nil"/>
              <w:bottom w:val="nil"/>
              <w:right w:val="nil"/>
            </w:tcBorders>
            <w:vAlign w:val="center"/>
          </w:tcPr>
          <w:p w14:paraId="4C5FC5A6" w14:textId="77777777" w:rsidR="00B5213A" w:rsidRDefault="00000000">
            <w:pPr>
              <w:jc w:val="center"/>
            </w:pPr>
            <w:r>
              <w:rPr>
                <w:rFonts w:ascii="等线" w:eastAsia="等线" w:hAnsi="等线" w:cs="等线"/>
                <w:color w:val="000000"/>
              </w:rPr>
              <w:t>服务器端可以与客户端连接，连接不成功返回错误信息</w:t>
            </w:r>
          </w:p>
        </w:tc>
        <w:tc>
          <w:tcPr>
            <w:tcW w:w="3118" w:type="dxa"/>
            <w:tcBorders>
              <w:top w:val="nil"/>
              <w:left w:val="nil"/>
              <w:bottom w:val="nil"/>
              <w:right w:val="nil"/>
            </w:tcBorders>
            <w:vAlign w:val="center"/>
          </w:tcPr>
          <w:p w14:paraId="112E405B" w14:textId="77777777" w:rsidR="00B5213A" w:rsidRDefault="00000000">
            <w:pPr>
              <w:jc w:val="center"/>
            </w:pPr>
            <w:r>
              <w:rPr>
                <w:rFonts w:ascii="等线" w:eastAsia="等线" w:hAnsi="等线" w:cs="等线"/>
                <w:color w:val="000000"/>
              </w:rPr>
              <w:t>客户端可以连接服务端，若连接错误则会弹出错误信息</w:t>
            </w:r>
          </w:p>
        </w:tc>
        <w:tc>
          <w:tcPr>
            <w:tcW w:w="3260" w:type="dxa"/>
            <w:tcBorders>
              <w:top w:val="nil"/>
              <w:left w:val="nil"/>
              <w:bottom w:val="nil"/>
              <w:right w:val="nil"/>
            </w:tcBorders>
            <w:vAlign w:val="center"/>
          </w:tcPr>
          <w:p w14:paraId="3667AEBD" w14:textId="77777777" w:rsidR="00B5213A" w:rsidRDefault="00000000">
            <w:pPr>
              <w:jc w:val="center"/>
            </w:pPr>
            <w:r>
              <w:rPr>
                <w:rFonts w:ascii="等线" w:eastAsia="等线" w:hAnsi="等线" w:cs="等线"/>
                <w:color w:val="000000"/>
              </w:rPr>
              <w:t>客户端可以收到服务端的相应信息</w:t>
            </w:r>
          </w:p>
        </w:tc>
      </w:tr>
    </w:tbl>
    <w:p w14:paraId="275B7E20" w14:textId="77777777" w:rsidR="00B5213A" w:rsidRDefault="00B5213A">
      <w:pPr>
        <w:rPr>
          <w:rFonts w:ascii="宋体" w:hAnsi="宋体"/>
          <w:color w:val="FF0000"/>
          <w:sz w:val="24"/>
          <w:szCs w:val="24"/>
        </w:rPr>
      </w:pPr>
    </w:p>
    <w:p w14:paraId="495104D4" w14:textId="77777777" w:rsidR="00FB2477" w:rsidRDefault="00FB2477">
      <w:pPr>
        <w:rPr>
          <w:rFonts w:ascii="黑体" w:eastAsia="黑体"/>
          <w:b/>
          <w:sz w:val="30"/>
          <w:szCs w:val="30"/>
        </w:rPr>
      </w:pPr>
    </w:p>
    <w:p w14:paraId="7C0265C4" w14:textId="5BBBA90B" w:rsidR="00B5213A" w:rsidRDefault="00000000">
      <w:pPr>
        <w:rPr>
          <w:rFonts w:ascii="黑体" w:eastAsia="黑体"/>
          <w:b/>
          <w:sz w:val="30"/>
          <w:szCs w:val="30"/>
        </w:rPr>
      </w:pPr>
      <w:r>
        <w:rPr>
          <w:rFonts w:ascii="黑体" w:eastAsia="黑体" w:hint="eastAsia"/>
          <w:b/>
          <w:sz w:val="30"/>
          <w:szCs w:val="30"/>
        </w:rPr>
        <w:t>6</w:t>
      </w:r>
      <w:r>
        <w:rPr>
          <w:rFonts w:ascii="黑体" w:eastAsia="黑体"/>
          <w:b/>
          <w:sz w:val="30"/>
          <w:szCs w:val="30"/>
        </w:rPr>
        <w:t xml:space="preserve"> </w:t>
      </w:r>
      <w:r>
        <w:rPr>
          <w:rFonts w:ascii="黑体" w:eastAsia="黑体" w:hint="eastAsia"/>
          <w:b/>
          <w:sz w:val="30"/>
          <w:szCs w:val="30"/>
        </w:rPr>
        <w:t>心得体会</w:t>
      </w:r>
      <w:r>
        <w:rPr>
          <w:rFonts w:ascii="黑体" w:eastAsia="黑体" w:hAnsi="宋体" w:hint="eastAsia"/>
          <w:color w:val="0000FF"/>
          <w:sz w:val="30"/>
          <w:szCs w:val="30"/>
        </w:rPr>
        <w:t>（小三黑体，居中）</w:t>
      </w:r>
    </w:p>
    <w:p w14:paraId="03070FBC" w14:textId="68581C6D" w:rsidR="00B5213A" w:rsidRDefault="00A574FA" w:rsidP="003A0F12">
      <w:pPr>
        <w:spacing w:line="300" w:lineRule="auto"/>
        <w:ind w:firstLineChars="200" w:firstLine="480"/>
        <w:rPr>
          <w:rFonts w:ascii="宋体" w:hAnsi="宋体"/>
          <w:color w:val="000000" w:themeColor="text1"/>
          <w:sz w:val="24"/>
          <w:szCs w:val="24"/>
        </w:rPr>
      </w:pPr>
      <w:r w:rsidRPr="00A574FA">
        <w:rPr>
          <w:rFonts w:ascii="宋体" w:hAnsi="宋体" w:hint="eastAsia"/>
          <w:color w:val="000000" w:themeColor="text1"/>
          <w:sz w:val="24"/>
          <w:szCs w:val="24"/>
        </w:rPr>
        <w:t>本次实训，我和我的小组成员都非常认真努力。在正式开工的将近六天里，我们每天都从上午九点以远程的方式干到完善十二点，依靠着git的多分支功能并行推进项目进度。尤其是答辩前的最后一晚，我们直到凌晨四点半仍在连线Debug。</w:t>
      </w:r>
      <w:r>
        <w:rPr>
          <w:rFonts w:ascii="宋体" w:hAnsi="宋体" w:hint="eastAsia"/>
          <w:color w:val="000000" w:themeColor="text1"/>
          <w:sz w:val="24"/>
          <w:szCs w:val="24"/>
        </w:rPr>
        <w:t>我想，我们做了我们能做的了。</w:t>
      </w:r>
      <w:r w:rsidR="003A0F12">
        <w:rPr>
          <w:rFonts w:ascii="宋体" w:hAnsi="宋体" w:hint="eastAsia"/>
          <w:color w:val="000000" w:themeColor="text1"/>
          <w:sz w:val="24"/>
          <w:szCs w:val="24"/>
        </w:rPr>
        <w:t>我们是少有的实现了广域网通信的组，页面也还不错。我想我们做的还算可以。</w:t>
      </w:r>
    </w:p>
    <w:p w14:paraId="517DF6FB" w14:textId="18BA2136" w:rsidR="00A574FA" w:rsidRDefault="00A574FA" w:rsidP="003A0F12">
      <w:pPr>
        <w:spacing w:line="300" w:lineRule="auto"/>
        <w:ind w:firstLineChars="200" w:firstLine="480"/>
        <w:rPr>
          <w:rFonts w:ascii="宋体" w:hAnsi="宋体"/>
          <w:color w:val="000000" w:themeColor="text1"/>
          <w:sz w:val="24"/>
          <w:szCs w:val="24"/>
        </w:rPr>
      </w:pPr>
      <w:r>
        <w:rPr>
          <w:rFonts w:ascii="宋体" w:hAnsi="宋体" w:hint="eastAsia"/>
          <w:color w:val="000000" w:themeColor="text1"/>
          <w:sz w:val="24"/>
          <w:szCs w:val="24"/>
        </w:rPr>
        <w:t>有一点有趣的事情是，最后一个晚上的凌晨四点半，我身旁的同学们仍有相当大的一部分仍在奋斗，甚至有人彻夜通宵。我不理解这种小学期安排有什么意义。项目结束后，我们第一组答辩，但为了完成文档，仍然奋战到深夜十二点。大量的文档要求毫无意义、盲目重复，让我深感厌恶。</w:t>
      </w:r>
      <w:r w:rsidR="00DD629B">
        <w:rPr>
          <w:rFonts w:ascii="宋体" w:hAnsi="宋体" w:hint="eastAsia"/>
          <w:color w:val="000000" w:themeColor="text1"/>
          <w:sz w:val="24"/>
          <w:szCs w:val="24"/>
        </w:rPr>
        <w:t>我不知道这些文档有没有人看。</w:t>
      </w:r>
    </w:p>
    <w:p w14:paraId="40F358C4" w14:textId="41A9A92B" w:rsidR="00B5213A" w:rsidRPr="00DD629B" w:rsidRDefault="00A574FA" w:rsidP="003A0F12">
      <w:pPr>
        <w:spacing w:line="300" w:lineRule="auto"/>
        <w:ind w:firstLineChars="200" w:firstLine="480"/>
        <w:rPr>
          <w:rFonts w:ascii="宋体" w:hAnsi="宋体" w:hint="eastAsia"/>
          <w:color w:val="000000" w:themeColor="text1"/>
          <w:sz w:val="24"/>
          <w:szCs w:val="24"/>
        </w:rPr>
      </w:pPr>
      <w:r>
        <w:rPr>
          <w:rFonts w:ascii="宋体" w:hAnsi="宋体" w:hint="eastAsia"/>
          <w:color w:val="000000" w:themeColor="text1"/>
          <w:sz w:val="24"/>
          <w:szCs w:val="24"/>
        </w:rPr>
        <w:lastRenderedPageBreak/>
        <w:t>在刚刚结束的暑假里，我在国内某大厂</w:t>
      </w:r>
      <w:r w:rsidR="00DD629B">
        <w:rPr>
          <w:rFonts w:ascii="宋体" w:hAnsi="宋体" w:hint="eastAsia"/>
          <w:color w:val="000000" w:themeColor="text1"/>
          <w:sz w:val="24"/>
          <w:szCs w:val="24"/>
        </w:rPr>
        <w:t>实习了</w:t>
      </w:r>
      <w:proofErr w:type="gramStart"/>
      <w:r w:rsidR="00DD629B">
        <w:rPr>
          <w:rFonts w:ascii="宋体" w:hAnsi="宋体" w:hint="eastAsia"/>
          <w:color w:val="000000" w:themeColor="text1"/>
          <w:sz w:val="24"/>
          <w:szCs w:val="24"/>
        </w:rPr>
        <w:t>一</w:t>
      </w:r>
      <w:proofErr w:type="gramEnd"/>
      <w:r w:rsidR="00DD629B">
        <w:rPr>
          <w:rFonts w:ascii="宋体" w:hAnsi="宋体" w:hint="eastAsia"/>
          <w:color w:val="000000" w:themeColor="text1"/>
          <w:sz w:val="24"/>
          <w:szCs w:val="24"/>
        </w:rPr>
        <w:t>暑假，真正参与到了一款DAU千万量级的产品的迭代。在那里，我感受到了信息的公开透明、合作的简明高效。我不觉得我从这次实训学到了什么，无非是一个老旧的UI框架，用完这几天可能之后也不会再用了</w:t>
      </w:r>
      <w:r w:rsidR="00BD62A4">
        <w:rPr>
          <w:rFonts w:ascii="宋体" w:hAnsi="宋体" w:hint="eastAsia"/>
          <w:color w:val="000000" w:themeColor="text1"/>
          <w:sz w:val="24"/>
          <w:szCs w:val="24"/>
        </w:rPr>
        <w:t>。但这个小学期的要求令人很不愉快</w:t>
      </w:r>
      <w:r w:rsidR="006B5B8A">
        <w:rPr>
          <w:rFonts w:ascii="宋体" w:hAnsi="宋体" w:hint="eastAsia"/>
          <w:color w:val="000000" w:themeColor="text1"/>
          <w:sz w:val="24"/>
          <w:szCs w:val="24"/>
        </w:rPr>
        <w:t>。当大多数人都不太完的任务时，设计者应该自己反思一下</w:t>
      </w:r>
      <w:r w:rsidR="00DD629B">
        <w:rPr>
          <w:rFonts w:ascii="宋体" w:hAnsi="宋体" w:hint="eastAsia"/>
          <w:color w:val="000000" w:themeColor="text1"/>
          <w:sz w:val="24"/>
          <w:szCs w:val="24"/>
        </w:rPr>
        <w:t>。</w:t>
      </w:r>
      <w:r w:rsidR="001D4335">
        <w:rPr>
          <w:rFonts w:ascii="宋体" w:hAnsi="宋体" w:hint="eastAsia"/>
          <w:color w:val="000000" w:themeColor="text1"/>
          <w:sz w:val="24"/>
          <w:szCs w:val="24"/>
        </w:rPr>
        <w:t>可能这不是你想看的，但</w:t>
      </w:r>
      <w:r w:rsidR="00BD62A4">
        <w:rPr>
          <w:rFonts w:ascii="宋体" w:hAnsi="宋体" w:hint="eastAsia"/>
          <w:color w:val="000000" w:themeColor="text1"/>
          <w:sz w:val="24"/>
          <w:szCs w:val="24"/>
        </w:rPr>
        <w:t>这就是我想说的。</w:t>
      </w:r>
    </w:p>
    <w:sectPr w:rsidR="00B5213A" w:rsidRPr="00DD629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楷体_GB2312">
    <w:altName w:val="宋体"/>
    <w:panose1 w:val="00000000000000000000"/>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FC5BD7"/>
    <w:multiLevelType w:val="multilevel"/>
    <w:tmpl w:val="20F6EC2A"/>
    <w:lvl w:ilvl="0">
      <w:start w:val="1"/>
      <w:numFmt w:val="bullet"/>
      <w:lvlText w:val="–"/>
      <w:lvlJc w:val="left"/>
      <w:pPr>
        <w:ind w:left="420" w:hanging="420"/>
      </w:pPr>
      <w:rPr>
        <w:rFonts w:ascii="Arial" w:eastAsia="Arial" w:hAnsi="Arial" w:cs="Arial" w:hint="default"/>
        <w:b w:val="0"/>
        <w:i w:val="0"/>
      </w:rPr>
    </w:lvl>
    <w:lvl w:ilvl="1">
      <w:start w:val="1"/>
      <w:numFmt w:val="bullet"/>
      <w:lvlText w:val="n"/>
      <w:lvlJc w:val="left"/>
      <w:pPr>
        <w:ind w:left="840" w:hanging="420"/>
      </w:pPr>
      <w:rPr>
        <w:rFonts w:ascii="Wingdings" w:eastAsia="Wingdings" w:hAnsi="Wingdings" w:cs="Wingdings" w:hint="default"/>
        <w:b w:val="0"/>
        <w:i w:val="0"/>
      </w:rPr>
    </w:lvl>
    <w:lvl w:ilvl="2">
      <w:start w:val="1"/>
      <w:numFmt w:val="bullet"/>
      <w:lvlText w:val="u"/>
      <w:lvlJc w:val="left"/>
      <w:pPr>
        <w:ind w:left="1260" w:hanging="420"/>
      </w:pPr>
      <w:rPr>
        <w:rFonts w:ascii="Wingdings" w:eastAsia="Wingdings" w:hAnsi="Wingdings" w:cs="Wingdings" w:hint="default"/>
        <w:b w:val="0"/>
        <w:i w:val="0"/>
      </w:rPr>
    </w:lvl>
    <w:lvl w:ilvl="3">
      <w:start w:val="1"/>
      <w:numFmt w:val="bullet"/>
      <w:lvlText w:val="l"/>
      <w:lvlJc w:val="left"/>
      <w:pPr>
        <w:ind w:left="1680" w:hanging="420"/>
      </w:pPr>
      <w:rPr>
        <w:rFonts w:ascii="Wingdings" w:eastAsia="Wingdings" w:hAnsi="Wingdings" w:cs="Wingdings" w:hint="default"/>
        <w:b w:val="0"/>
        <w:i w:val="0"/>
      </w:rPr>
    </w:lvl>
    <w:lvl w:ilvl="4">
      <w:start w:val="1"/>
      <w:numFmt w:val="bullet"/>
      <w:lvlText w:val="n"/>
      <w:lvlJc w:val="left"/>
      <w:pPr>
        <w:ind w:left="2100" w:hanging="420"/>
      </w:pPr>
      <w:rPr>
        <w:rFonts w:ascii="Wingdings" w:eastAsia="Wingdings" w:hAnsi="Wingdings" w:cs="Wingdings" w:hint="default"/>
        <w:b w:val="0"/>
        <w:i w:val="0"/>
      </w:rPr>
    </w:lvl>
    <w:lvl w:ilvl="5">
      <w:start w:val="1"/>
      <w:numFmt w:val="bullet"/>
      <w:lvlText w:val="u"/>
      <w:lvlJc w:val="left"/>
      <w:pPr>
        <w:ind w:left="2520" w:hanging="420"/>
      </w:pPr>
      <w:rPr>
        <w:rFonts w:ascii="Wingdings" w:eastAsia="Wingdings" w:hAnsi="Wingdings" w:cs="Wingdings" w:hint="default"/>
        <w:b w:val="0"/>
        <w:i w:val="0"/>
      </w:rPr>
    </w:lvl>
    <w:lvl w:ilvl="6">
      <w:start w:val="1"/>
      <w:numFmt w:val="bullet"/>
      <w:lvlText w:val="l"/>
      <w:lvlJc w:val="left"/>
      <w:pPr>
        <w:ind w:left="2940" w:hanging="420"/>
      </w:pPr>
      <w:rPr>
        <w:rFonts w:ascii="Wingdings" w:eastAsia="Wingdings" w:hAnsi="Wingdings" w:cs="Wingdings" w:hint="default"/>
        <w:b w:val="0"/>
        <w:i w:val="0"/>
      </w:rPr>
    </w:lvl>
    <w:lvl w:ilvl="7">
      <w:start w:val="1"/>
      <w:numFmt w:val="bullet"/>
      <w:lvlText w:val="n"/>
      <w:lvlJc w:val="left"/>
      <w:pPr>
        <w:ind w:left="3360" w:hanging="420"/>
      </w:pPr>
      <w:rPr>
        <w:rFonts w:ascii="Wingdings" w:eastAsia="Wingdings" w:hAnsi="Wingdings" w:cs="Wingdings" w:hint="default"/>
        <w:b w:val="0"/>
        <w:i w:val="0"/>
      </w:rPr>
    </w:lvl>
    <w:lvl w:ilvl="8">
      <w:start w:val="1"/>
      <w:numFmt w:val="bullet"/>
      <w:lvlText w:val="u"/>
      <w:lvlJc w:val="left"/>
      <w:pPr>
        <w:ind w:left="3780" w:hanging="420"/>
      </w:pPr>
      <w:rPr>
        <w:rFonts w:ascii="Wingdings" w:eastAsia="Wingdings" w:hAnsi="Wingdings" w:cs="Wingdings" w:hint="default"/>
        <w:b w:val="0"/>
        <w:i w:val="0"/>
      </w:rPr>
    </w:lvl>
  </w:abstractNum>
  <w:abstractNum w:abstractNumId="1" w15:restartNumberingAfterBreak="0">
    <w:nsid w:val="354C72EA"/>
    <w:multiLevelType w:val="multilevel"/>
    <w:tmpl w:val="79705A80"/>
    <w:lvl w:ilvl="0">
      <w:start w:val="1"/>
      <w:numFmt w:val="bullet"/>
      <w:lvlText w:val="l"/>
      <w:lvlJc w:val="left"/>
      <w:pPr>
        <w:ind w:left="420" w:hanging="420"/>
      </w:pPr>
      <w:rPr>
        <w:rFonts w:ascii="Wingdings" w:eastAsia="Wingdings" w:hAnsi="Wingdings" w:cs="Wingdings" w:hint="default"/>
        <w:b w:val="0"/>
        <w:i w:val="0"/>
      </w:rPr>
    </w:lvl>
    <w:lvl w:ilvl="1">
      <w:start w:val="1"/>
      <w:numFmt w:val="bullet"/>
      <w:lvlText w:val="n"/>
      <w:lvlJc w:val="left"/>
      <w:pPr>
        <w:ind w:left="840" w:hanging="420"/>
      </w:pPr>
      <w:rPr>
        <w:rFonts w:ascii="Wingdings" w:eastAsia="Wingdings" w:hAnsi="Wingdings" w:cs="Wingdings" w:hint="default"/>
        <w:b w:val="0"/>
        <w:i w:val="0"/>
      </w:rPr>
    </w:lvl>
    <w:lvl w:ilvl="2">
      <w:start w:val="1"/>
      <w:numFmt w:val="bullet"/>
      <w:lvlText w:val="u"/>
      <w:lvlJc w:val="left"/>
      <w:pPr>
        <w:ind w:left="1260" w:hanging="420"/>
      </w:pPr>
      <w:rPr>
        <w:rFonts w:ascii="Wingdings" w:eastAsia="Wingdings" w:hAnsi="Wingdings" w:cs="Wingdings" w:hint="default"/>
        <w:b w:val="0"/>
        <w:i w:val="0"/>
      </w:rPr>
    </w:lvl>
    <w:lvl w:ilvl="3">
      <w:start w:val="1"/>
      <w:numFmt w:val="bullet"/>
      <w:lvlText w:val="l"/>
      <w:lvlJc w:val="left"/>
      <w:pPr>
        <w:ind w:left="1680" w:hanging="420"/>
      </w:pPr>
      <w:rPr>
        <w:rFonts w:ascii="Wingdings" w:eastAsia="Wingdings" w:hAnsi="Wingdings" w:cs="Wingdings" w:hint="default"/>
        <w:b w:val="0"/>
        <w:i w:val="0"/>
      </w:rPr>
    </w:lvl>
    <w:lvl w:ilvl="4">
      <w:start w:val="1"/>
      <w:numFmt w:val="bullet"/>
      <w:lvlText w:val="n"/>
      <w:lvlJc w:val="left"/>
      <w:pPr>
        <w:ind w:left="2100" w:hanging="420"/>
      </w:pPr>
      <w:rPr>
        <w:rFonts w:ascii="Wingdings" w:eastAsia="Wingdings" w:hAnsi="Wingdings" w:cs="Wingdings" w:hint="default"/>
        <w:b w:val="0"/>
        <w:i w:val="0"/>
      </w:rPr>
    </w:lvl>
    <w:lvl w:ilvl="5">
      <w:start w:val="1"/>
      <w:numFmt w:val="bullet"/>
      <w:lvlText w:val="u"/>
      <w:lvlJc w:val="left"/>
      <w:pPr>
        <w:ind w:left="2520" w:hanging="420"/>
      </w:pPr>
      <w:rPr>
        <w:rFonts w:ascii="Wingdings" w:eastAsia="Wingdings" w:hAnsi="Wingdings" w:cs="Wingdings" w:hint="default"/>
        <w:b w:val="0"/>
        <w:i w:val="0"/>
      </w:rPr>
    </w:lvl>
    <w:lvl w:ilvl="6">
      <w:start w:val="1"/>
      <w:numFmt w:val="bullet"/>
      <w:lvlText w:val="l"/>
      <w:lvlJc w:val="left"/>
      <w:pPr>
        <w:ind w:left="2940" w:hanging="420"/>
      </w:pPr>
      <w:rPr>
        <w:rFonts w:ascii="Wingdings" w:eastAsia="Wingdings" w:hAnsi="Wingdings" w:cs="Wingdings" w:hint="default"/>
        <w:b w:val="0"/>
        <w:i w:val="0"/>
      </w:rPr>
    </w:lvl>
    <w:lvl w:ilvl="7">
      <w:start w:val="1"/>
      <w:numFmt w:val="bullet"/>
      <w:lvlText w:val="n"/>
      <w:lvlJc w:val="left"/>
      <w:pPr>
        <w:ind w:left="3360" w:hanging="420"/>
      </w:pPr>
      <w:rPr>
        <w:rFonts w:ascii="Wingdings" w:eastAsia="Wingdings" w:hAnsi="Wingdings" w:cs="Wingdings" w:hint="default"/>
        <w:b w:val="0"/>
        <w:i w:val="0"/>
      </w:rPr>
    </w:lvl>
    <w:lvl w:ilvl="8">
      <w:start w:val="1"/>
      <w:numFmt w:val="bullet"/>
      <w:lvlText w:val="u"/>
      <w:lvlJc w:val="left"/>
      <w:pPr>
        <w:ind w:left="3780" w:hanging="420"/>
      </w:pPr>
      <w:rPr>
        <w:rFonts w:ascii="Wingdings" w:eastAsia="Wingdings" w:hAnsi="Wingdings" w:cs="Wingdings" w:hint="default"/>
        <w:b w:val="0"/>
        <w:i w:val="0"/>
      </w:rPr>
    </w:lvl>
  </w:abstractNum>
  <w:abstractNum w:abstractNumId="2" w15:restartNumberingAfterBreak="0">
    <w:nsid w:val="3A076C8A"/>
    <w:multiLevelType w:val="multilevel"/>
    <w:tmpl w:val="6344A54E"/>
    <w:lvl w:ilvl="0">
      <w:start w:val="1"/>
      <w:numFmt w:val="bullet"/>
      <w:lvlText w:val="–"/>
      <w:lvlJc w:val="left"/>
      <w:pPr>
        <w:ind w:left="420" w:hanging="420"/>
      </w:pPr>
      <w:rPr>
        <w:rFonts w:ascii="Arial" w:eastAsia="Arial" w:hAnsi="Arial" w:cs="Arial" w:hint="default"/>
        <w:b w:val="0"/>
        <w:i w:val="0"/>
      </w:rPr>
    </w:lvl>
    <w:lvl w:ilvl="1">
      <w:start w:val="1"/>
      <w:numFmt w:val="bullet"/>
      <w:lvlText w:val="n"/>
      <w:lvlJc w:val="left"/>
      <w:pPr>
        <w:ind w:left="840" w:hanging="420"/>
      </w:pPr>
      <w:rPr>
        <w:rFonts w:ascii="Wingdings" w:eastAsia="Wingdings" w:hAnsi="Wingdings" w:cs="Wingdings" w:hint="default"/>
        <w:b w:val="0"/>
        <w:i w:val="0"/>
      </w:rPr>
    </w:lvl>
    <w:lvl w:ilvl="2">
      <w:start w:val="1"/>
      <w:numFmt w:val="bullet"/>
      <w:lvlText w:val="u"/>
      <w:lvlJc w:val="left"/>
      <w:pPr>
        <w:ind w:left="1260" w:hanging="420"/>
      </w:pPr>
      <w:rPr>
        <w:rFonts w:ascii="Wingdings" w:eastAsia="Wingdings" w:hAnsi="Wingdings" w:cs="Wingdings" w:hint="default"/>
        <w:b w:val="0"/>
        <w:i w:val="0"/>
      </w:rPr>
    </w:lvl>
    <w:lvl w:ilvl="3">
      <w:start w:val="1"/>
      <w:numFmt w:val="bullet"/>
      <w:lvlText w:val="l"/>
      <w:lvlJc w:val="left"/>
      <w:pPr>
        <w:ind w:left="1680" w:hanging="420"/>
      </w:pPr>
      <w:rPr>
        <w:rFonts w:ascii="Wingdings" w:eastAsia="Wingdings" w:hAnsi="Wingdings" w:cs="Wingdings" w:hint="default"/>
        <w:b w:val="0"/>
        <w:i w:val="0"/>
      </w:rPr>
    </w:lvl>
    <w:lvl w:ilvl="4">
      <w:start w:val="1"/>
      <w:numFmt w:val="bullet"/>
      <w:lvlText w:val="n"/>
      <w:lvlJc w:val="left"/>
      <w:pPr>
        <w:ind w:left="2100" w:hanging="420"/>
      </w:pPr>
      <w:rPr>
        <w:rFonts w:ascii="Wingdings" w:eastAsia="Wingdings" w:hAnsi="Wingdings" w:cs="Wingdings" w:hint="default"/>
        <w:b w:val="0"/>
        <w:i w:val="0"/>
      </w:rPr>
    </w:lvl>
    <w:lvl w:ilvl="5">
      <w:start w:val="1"/>
      <w:numFmt w:val="bullet"/>
      <w:lvlText w:val="u"/>
      <w:lvlJc w:val="left"/>
      <w:pPr>
        <w:ind w:left="2520" w:hanging="420"/>
      </w:pPr>
      <w:rPr>
        <w:rFonts w:ascii="Wingdings" w:eastAsia="Wingdings" w:hAnsi="Wingdings" w:cs="Wingdings" w:hint="default"/>
        <w:b w:val="0"/>
        <w:i w:val="0"/>
      </w:rPr>
    </w:lvl>
    <w:lvl w:ilvl="6">
      <w:start w:val="1"/>
      <w:numFmt w:val="bullet"/>
      <w:lvlText w:val="l"/>
      <w:lvlJc w:val="left"/>
      <w:pPr>
        <w:ind w:left="2940" w:hanging="420"/>
      </w:pPr>
      <w:rPr>
        <w:rFonts w:ascii="Wingdings" w:eastAsia="Wingdings" w:hAnsi="Wingdings" w:cs="Wingdings" w:hint="default"/>
        <w:b w:val="0"/>
        <w:i w:val="0"/>
      </w:rPr>
    </w:lvl>
    <w:lvl w:ilvl="7">
      <w:start w:val="1"/>
      <w:numFmt w:val="bullet"/>
      <w:lvlText w:val="n"/>
      <w:lvlJc w:val="left"/>
      <w:pPr>
        <w:ind w:left="3360" w:hanging="420"/>
      </w:pPr>
      <w:rPr>
        <w:rFonts w:ascii="Wingdings" w:eastAsia="Wingdings" w:hAnsi="Wingdings" w:cs="Wingdings" w:hint="default"/>
        <w:b w:val="0"/>
        <w:i w:val="0"/>
      </w:rPr>
    </w:lvl>
    <w:lvl w:ilvl="8">
      <w:start w:val="1"/>
      <w:numFmt w:val="bullet"/>
      <w:lvlText w:val="u"/>
      <w:lvlJc w:val="left"/>
      <w:pPr>
        <w:ind w:left="3780" w:hanging="420"/>
      </w:pPr>
      <w:rPr>
        <w:rFonts w:ascii="Wingdings" w:eastAsia="Wingdings" w:hAnsi="Wingdings" w:cs="Wingdings" w:hint="default"/>
        <w:b w:val="0"/>
        <w:i w:val="0"/>
      </w:rPr>
    </w:lvl>
  </w:abstractNum>
  <w:abstractNum w:abstractNumId="3" w15:restartNumberingAfterBreak="0">
    <w:nsid w:val="46CF3AD3"/>
    <w:multiLevelType w:val="multilevel"/>
    <w:tmpl w:val="E0B2BFEE"/>
    <w:lvl w:ilvl="0">
      <w:start w:val="1"/>
      <w:numFmt w:val="bullet"/>
      <w:lvlText w:val="–"/>
      <w:lvlJc w:val="left"/>
      <w:pPr>
        <w:ind w:left="420" w:hanging="420"/>
      </w:pPr>
      <w:rPr>
        <w:rFonts w:ascii="Arial" w:eastAsia="Arial" w:hAnsi="Arial" w:cs="Arial" w:hint="default"/>
        <w:b w:val="0"/>
        <w:i w:val="0"/>
      </w:rPr>
    </w:lvl>
    <w:lvl w:ilvl="1">
      <w:start w:val="1"/>
      <w:numFmt w:val="bullet"/>
      <w:lvlText w:val="n"/>
      <w:lvlJc w:val="left"/>
      <w:pPr>
        <w:ind w:left="840" w:hanging="420"/>
      </w:pPr>
      <w:rPr>
        <w:rFonts w:ascii="Wingdings" w:eastAsia="Wingdings" w:hAnsi="Wingdings" w:cs="Wingdings" w:hint="default"/>
        <w:b w:val="0"/>
        <w:i w:val="0"/>
      </w:rPr>
    </w:lvl>
    <w:lvl w:ilvl="2">
      <w:start w:val="1"/>
      <w:numFmt w:val="bullet"/>
      <w:lvlText w:val="u"/>
      <w:lvlJc w:val="left"/>
      <w:pPr>
        <w:ind w:left="1260" w:hanging="420"/>
      </w:pPr>
      <w:rPr>
        <w:rFonts w:ascii="Wingdings" w:eastAsia="Wingdings" w:hAnsi="Wingdings" w:cs="Wingdings" w:hint="default"/>
        <w:b w:val="0"/>
        <w:i w:val="0"/>
      </w:rPr>
    </w:lvl>
    <w:lvl w:ilvl="3">
      <w:start w:val="1"/>
      <w:numFmt w:val="bullet"/>
      <w:lvlText w:val="l"/>
      <w:lvlJc w:val="left"/>
      <w:pPr>
        <w:ind w:left="1680" w:hanging="420"/>
      </w:pPr>
      <w:rPr>
        <w:rFonts w:ascii="Wingdings" w:eastAsia="Wingdings" w:hAnsi="Wingdings" w:cs="Wingdings" w:hint="default"/>
        <w:b w:val="0"/>
        <w:i w:val="0"/>
      </w:rPr>
    </w:lvl>
    <w:lvl w:ilvl="4">
      <w:start w:val="1"/>
      <w:numFmt w:val="bullet"/>
      <w:lvlText w:val="n"/>
      <w:lvlJc w:val="left"/>
      <w:pPr>
        <w:ind w:left="2100" w:hanging="420"/>
      </w:pPr>
      <w:rPr>
        <w:rFonts w:ascii="Wingdings" w:eastAsia="Wingdings" w:hAnsi="Wingdings" w:cs="Wingdings" w:hint="default"/>
        <w:b w:val="0"/>
        <w:i w:val="0"/>
      </w:rPr>
    </w:lvl>
    <w:lvl w:ilvl="5">
      <w:start w:val="1"/>
      <w:numFmt w:val="bullet"/>
      <w:lvlText w:val="u"/>
      <w:lvlJc w:val="left"/>
      <w:pPr>
        <w:ind w:left="2520" w:hanging="420"/>
      </w:pPr>
      <w:rPr>
        <w:rFonts w:ascii="Wingdings" w:eastAsia="Wingdings" w:hAnsi="Wingdings" w:cs="Wingdings" w:hint="default"/>
        <w:b w:val="0"/>
        <w:i w:val="0"/>
      </w:rPr>
    </w:lvl>
    <w:lvl w:ilvl="6">
      <w:start w:val="1"/>
      <w:numFmt w:val="bullet"/>
      <w:lvlText w:val="l"/>
      <w:lvlJc w:val="left"/>
      <w:pPr>
        <w:ind w:left="2940" w:hanging="420"/>
      </w:pPr>
      <w:rPr>
        <w:rFonts w:ascii="Wingdings" w:eastAsia="Wingdings" w:hAnsi="Wingdings" w:cs="Wingdings" w:hint="default"/>
        <w:b w:val="0"/>
        <w:i w:val="0"/>
      </w:rPr>
    </w:lvl>
    <w:lvl w:ilvl="7">
      <w:start w:val="1"/>
      <w:numFmt w:val="bullet"/>
      <w:lvlText w:val="n"/>
      <w:lvlJc w:val="left"/>
      <w:pPr>
        <w:ind w:left="3360" w:hanging="420"/>
      </w:pPr>
      <w:rPr>
        <w:rFonts w:ascii="Wingdings" w:eastAsia="Wingdings" w:hAnsi="Wingdings" w:cs="Wingdings" w:hint="default"/>
        <w:b w:val="0"/>
        <w:i w:val="0"/>
      </w:rPr>
    </w:lvl>
    <w:lvl w:ilvl="8">
      <w:start w:val="1"/>
      <w:numFmt w:val="bullet"/>
      <w:lvlText w:val="u"/>
      <w:lvlJc w:val="left"/>
      <w:pPr>
        <w:ind w:left="3780" w:hanging="420"/>
      </w:pPr>
      <w:rPr>
        <w:rFonts w:ascii="Wingdings" w:eastAsia="Wingdings" w:hAnsi="Wingdings" w:cs="Wingdings" w:hint="default"/>
        <w:b w:val="0"/>
        <w:i w:val="0"/>
      </w:rPr>
    </w:lvl>
  </w:abstractNum>
  <w:abstractNum w:abstractNumId="4" w15:restartNumberingAfterBreak="0">
    <w:nsid w:val="5D0B4AED"/>
    <w:multiLevelType w:val="multilevel"/>
    <w:tmpl w:val="74FE8EEE"/>
    <w:lvl w:ilvl="0">
      <w:start w:val="1"/>
      <w:numFmt w:val="bullet"/>
      <w:lvlText w:val="–"/>
      <w:lvlJc w:val="left"/>
      <w:pPr>
        <w:ind w:left="420" w:hanging="420"/>
      </w:pPr>
      <w:rPr>
        <w:rFonts w:ascii="Arial" w:eastAsia="Arial" w:hAnsi="Arial" w:cs="Arial" w:hint="default"/>
        <w:b w:val="0"/>
        <w:i w:val="0"/>
      </w:rPr>
    </w:lvl>
    <w:lvl w:ilvl="1">
      <w:start w:val="1"/>
      <w:numFmt w:val="bullet"/>
      <w:lvlText w:val="n"/>
      <w:lvlJc w:val="left"/>
      <w:pPr>
        <w:ind w:left="840" w:hanging="420"/>
      </w:pPr>
      <w:rPr>
        <w:rFonts w:ascii="Wingdings" w:eastAsia="Wingdings" w:hAnsi="Wingdings" w:cs="Wingdings" w:hint="default"/>
        <w:b w:val="0"/>
        <w:i w:val="0"/>
      </w:rPr>
    </w:lvl>
    <w:lvl w:ilvl="2">
      <w:start w:val="1"/>
      <w:numFmt w:val="bullet"/>
      <w:lvlText w:val="u"/>
      <w:lvlJc w:val="left"/>
      <w:pPr>
        <w:ind w:left="1260" w:hanging="420"/>
      </w:pPr>
      <w:rPr>
        <w:rFonts w:ascii="Wingdings" w:eastAsia="Wingdings" w:hAnsi="Wingdings" w:cs="Wingdings" w:hint="default"/>
        <w:b w:val="0"/>
        <w:i w:val="0"/>
      </w:rPr>
    </w:lvl>
    <w:lvl w:ilvl="3">
      <w:start w:val="1"/>
      <w:numFmt w:val="bullet"/>
      <w:lvlText w:val="l"/>
      <w:lvlJc w:val="left"/>
      <w:pPr>
        <w:ind w:left="1680" w:hanging="420"/>
      </w:pPr>
      <w:rPr>
        <w:rFonts w:ascii="Wingdings" w:eastAsia="Wingdings" w:hAnsi="Wingdings" w:cs="Wingdings" w:hint="default"/>
        <w:b w:val="0"/>
        <w:i w:val="0"/>
      </w:rPr>
    </w:lvl>
    <w:lvl w:ilvl="4">
      <w:start w:val="1"/>
      <w:numFmt w:val="bullet"/>
      <w:lvlText w:val="n"/>
      <w:lvlJc w:val="left"/>
      <w:pPr>
        <w:ind w:left="2100" w:hanging="420"/>
      </w:pPr>
      <w:rPr>
        <w:rFonts w:ascii="Wingdings" w:eastAsia="Wingdings" w:hAnsi="Wingdings" w:cs="Wingdings" w:hint="default"/>
        <w:b w:val="0"/>
        <w:i w:val="0"/>
      </w:rPr>
    </w:lvl>
    <w:lvl w:ilvl="5">
      <w:start w:val="1"/>
      <w:numFmt w:val="bullet"/>
      <w:lvlText w:val="u"/>
      <w:lvlJc w:val="left"/>
      <w:pPr>
        <w:ind w:left="2520" w:hanging="420"/>
      </w:pPr>
      <w:rPr>
        <w:rFonts w:ascii="Wingdings" w:eastAsia="Wingdings" w:hAnsi="Wingdings" w:cs="Wingdings" w:hint="default"/>
        <w:b w:val="0"/>
        <w:i w:val="0"/>
      </w:rPr>
    </w:lvl>
    <w:lvl w:ilvl="6">
      <w:start w:val="1"/>
      <w:numFmt w:val="bullet"/>
      <w:lvlText w:val="l"/>
      <w:lvlJc w:val="left"/>
      <w:pPr>
        <w:ind w:left="2940" w:hanging="420"/>
      </w:pPr>
      <w:rPr>
        <w:rFonts w:ascii="Wingdings" w:eastAsia="Wingdings" w:hAnsi="Wingdings" w:cs="Wingdings" w:hint="default"/>
        <w:b w:val="0"/>
        <w:i w:val="0"/>
      </w:rPr>
    </w:lvl>
    <w:lvl w:ilvl="7">
      <w:start w:val="1"/>
      <w:numFmt w:val="bullet"/>
      <w:lvlText w:val="n"/>
      <w:lvlJc w:val="left"/>
      <w:pPr>
        <w:ind w:left="3360" w:hanging="420"/>
      </w:pPr>
      <w:rPr>
        <w:rFonts w:ascii="Wingdings" w:eastAsia="Wingdings" w:hAnsi="Wingdings" w:cs="Wingdings" w:hint="default"/>
        <w:b w:val="0"/>
        <w:i w:val="0"/>
      </w:rPr>
    </w:lvl>
    <w:lvl w:ilvl="8">
      <w:start w:val="1"/>
      <w:numFmt w:val="bullet"/>
      <w:lvlText w:val="u"/>
      <w:lvlJc w:val="left"/>
      <w:pPr>
        <w:ind w:left="3780" w:hanging="420"/>
      </w:pPr>
      <w:rPr>
        <w:rFonts w:ascii="Wingdings" w:eastAsia="Wingdings" w:hAnsi="Wingdings" w:cs="Wingdings" w:hint="default"/>
        <w:b w:val="0"/>
        <w:i w:val="0"/>
      </w:rPr>
    </w:lvl>
  </w:abstractNum>
  <w:abstractNum w:abstractNumId="5" w15:restartNumberingAfterBreak="0">
    <w:nsid w:val="5E0103FD"/>
    <w:multiLevelType w:val="multilevel"/>
    <w:tmpl w:val="4FAE2654"/>
    <w:lvl w:ilvl="0">
      <w:start w:val="1"/>
      <w:numFmt w:val="bullet"/>
      <w:lvlText w:val="–"/>
      <w:lvlJc w:val="left"/>
      <w:pPr>
        <w:ind w:left="420" w:hanging="420"/>
      </w:pPr>
      <w:rPr>
        <w:rFonts w:ascii="Arial" w:eastAsia="Arial" w:hAnsi="Arial" w:cs="Arial" w:hint="default"/>
        <w:b w:val="0"/>
        <w:i w:val="0"/>
      </w:rPr>
    </w:lvl>
    <w:lvl w:ilvl="1">
      <w:start w:val="1"/>
      <w:numFmt w:val="bullet"/>
      <w:lvlText w:val="n"/>
      <w:lvlJc w:val="left"/>
      <w:pPr>
        <w:ind w:left="840" w:hanging="420"/>
      </w:pPr>
      <w:rPr>
        <w:rFonts w:ascii="Wingdings" w:eastAsia="Wingdings" w:hAnsi="Wingdings" w:cs="Wingdings" w:hint="default"/>
        <w:b w:val="0"/>
        <w:i w:val="0"/>
      </w:rPr>
    </w:lvl>
    <w:lvl w:ilvl="2">
      <w:start w:val="1"/>
      <w:numFmt w:val="bullet"/>
      <w:lvlText w:val="u"/>
      <w:lvlJc w:val="left"/>
      <w:pPr>
        <w:ind w:left="1260" w:hanging="420"/>
      </w:pPr>
      <w:rPr>
        <w:rFonts w:ascii="Wingdings" w:eastAsia="Wingdings" w:hAnsi="Wingdings" w:cs="Wingdings" w:hint="default"/>
        <w:b w:val="0"/>
        <w:i w:val="0"/>
      </w:rPr>
    </w:lvl>
    <w:lvl w:ilvl="3">
      <w:start w:val="1"/>
      <w:numFmt w:val="bullet"/>
      <w:lvlText w:val="l"/>
      <w:lvlJc w:val="left"/>
      <w:pPr>
        <w:ind w:left="1680" w:hanging="420"/>
      </w:pPr>
      <w:rPr>
        <w:rFonts w:ascii="Wingdings" w:eastAsia="Wingdings" w:hAnsi="Wingdings" w:cs="Wingdings" w:hint="default"/>
        <w:b w:val="0"/>
        <w:i w:val="0"/>
      </w:rPr>
    </w:lvl>
    <w:lvl w:ilvl="4">
      <w:start w:val="1"/>
      <w:numFmt w:val="bullet"/>
      <w:lvlText w:val="n"/>
      <w:lvlJc w:val="left"/>
      <w:pPr>
        <w:ind w:left="2100" w:hanging="420"/>
      </w:pPr>
      <w:rPr>
        <w:rFonts w:ascii="Wingdings" w:eastAsia="Wingdings" w:hAnsi="Wingdings" w:cs="Wingdings" w:hint="default"/>
        <w:b w:val="0"/>
        <w:i w:val="0"/>
      </w:rPr>
    </w:lvl>
    <w:lvl w:ilvl="5">
      <w:start w:val="1"/>
      <w:numFmt w:val="bullet"/>
      <w:lvlText w:val="u"/>
      <w:lvlJc w:val="left"/>
      <w:pPr>
        <w:ind w:left="2520" w:hanging="420"/>
      </w:pPr>
      <w:rPr>
        <w:rFonts w:ascii="Wingdings" w:eastAsia="Wingdings" w:hAnsi="Wingdings" w:cs="Wingdings" w:hint="default"/>
        <w:b w:val="0"/>
        <w:i w:val="0"/>
      </w:rPr>
    </w:lvl>
    <w:lvl w:ilvl="6">
      <w:start w:val="1"/>
      <w:numFmt w:val="bullet"/>
      <w:lvlText w:val="l"/>
      <w:lvlJc w:val="left"/>
      <w:pPr>
        <w:ind w:left="2940" w:hanging="420"/>
      </w:pPr>
      <w:rPr>
        <w:rFonts w:ascii="Wingdings" w:eastAsia="Wingdings" w:hAnsi="Wingdings" w:cs="Wingdings" w:hint="default"/>
        <w:b w:val="0"/>
        <w:i w:val="0"/>
      </w:rPr>
    </w:lvl>
    <w:lvl w:ilvl="7">
      <w:start w:val="1"/>
      <w:numFmt w:val="bullet"/>
      <w:lvlText w:val="n"/>
      <w:lvlJc w:val="left"/>
      <w:pPr>
        <w:ind w:left="3360" w:hanging="420"/>
      </w:pPr>
      <w:rPr>
        <w:rFonts w:ascii="Wingdings" w:eastAsia="Wingdings" w:hAnsi="Wingdings" w:cs="Wingdings" w:hint="default"/>
        <w:b w:val="0"/>
        <w:i w:val="0"/>
      </w:rPr>
    </w:lvl>
    <w:lvl w:ilvl="8">
      <w:start w:val="1"/>
      <w:numFmt w:val="bullet"/>
      <w:lvlText w:val="u"/>
      <w:lvlJc w:val="left"/>
      <w:pPr>
        <w:ind w:left="3780" w:hanging="420"/>
      </w:pPr>
      <w:rPr>
        <w:rFonts w:ascii="Wingdings" w:eastAsia="Wingdings" w:hAnsi="Wingdings" w:cs="Wingdings" w:hint="default"/>
        <w:b w:val="0"/>
        <w:i w:val="0"/>
      </w:rPr>
    </w:lvl>
  </w:abstractNum>
  <w:abstractNum w:abstractNumId="6" w15:restartNumberingAfterBreak="0">
    <w:nsid w:val="615667C8"/>
    <w:multiLevelType w:val="multilevel"/>
    <w:tmpl w:val="4BD0D952"/>
    <w:lvl w:ilvl="0">
      <w:start w:val="1"/>
      <w:numFmt w:val="chineseCountingThousand"/>
      <w:pStyle w:val="1"/>
      <w:lvlText w:val="%1、"/>
      <w:lvlJc w:val="left"/>
      <w:pPr>
        <w:ind w:left="1980" w:hanging="420"/>
      </w:pPr>
      <w:rPr>
        <w:sz w:val="32"/>
        <w:szCs w:val="3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6E713363"/>
    <w:multiLevelType w:val="multilevel"/>
    <w:tmpl w:val="49048F88"/>
    <w:lvl w:ilvl="0">
      <w:start w:val="1"/>
      <w:numFmt w:val="bullet"/>
      <w:lvlText w:val="–"/>
      <w:lvlJc w:val="left"/>
      <w:pPr>
        <w:ind w:left="420" w:hanging="420"/>
      </w:pPr>
      <w:rPr>
        <w:rFonts w:ascii="Arial" w:eastAsia="Arial" w:hAnsi="Arial" w:cs="Arial" w:hint="default"/>
        <w:b w:val="0"/>
        <w:i w:val="0"/>
      </w:rPr>
    </w:lvl>
    <w:lvl w:ilvl="1">
      <w:start w:val="1"/>
      <w:numFmt w:val="bullet"/>
      <w:lvlText w:val="n"/>
      <w:lvlJc w:val="left"/>
      <w:pPr>
        <w:ind w:left="840" w:hanging="420"/>
      </w:pPr>
      <w:rPr>
        <w:rFonts w:ascii="Wingdings" w:eastAsia="Wingdings" w:hAnsi="Wingdings" w:cs="Wingdings" w:hint="default"/>
        <w:b w:val="0"/>
        <w:i w:val="0"/>
      </w:rPr>
    </w:lvl>
    <w:lvl w:ilvl="2">
      <w:start w:val="1"/>
      <w:numFmt w:val="bullet"/>
      <w:lvlText w:val="u"/>
      <w:lvlJc w:val="left"/>
      <w:pPr>
        <w:ind w:left="1260" w:hanging="420"/>
      </w:pPr>
      <w:rPr>
        <w:rFonts w:ascii="Wingdings" w:eastAsia="Wingdings" w:hAnsi="Wingdings" w:cs="Wingdings" w:hint="default"/>
        <w:b w:val="0"/>
        <w:i w:val="0"/>
      </w:rPr>
    </w:lvl>
    <w:lvl w:ilvl="3">
      <w:start w:val="1"/>
      <w:numFmt w:val="bullet"/>
      <w:lvlText w:val="l"/>
      <w:lvlJc w:val="left"/>
      <w:pPr>
        <w:ind w:left="1680" w:hanging="420"/>
      </w:pPr>
      <w:rPr>
        <w:rFonts w:ascii="Wingdings" w:eastAsia="Wingdings" w:hAnsi="Wingdings" w:cs="Wingdings" w:hint="default"/>
        <w:b w:val="0"/>
        <w:i w:val="0"/>
      </w:rPr>
    </w:lvl>
    <w:lvl w:ilvl="4">
      <w:start w:val="1"/>
      <w:numFmt w:val="bullet"/>
      <w:lvlText w:val="n"/>
      <w:lvlJc w:val="left"/>
      <w:pPr>
        <w:ind w:left="2100" w:hanging="420"/>
      </w:pPr>
      <w:rPr>
        <w:rFonts w:ascii="Wingdings" w:eastAsia="Wingdings" w:hAnsi="Wingdings" w:cs="Wingdings" w:hint="default"/>
        <w:b w:val="0"/>
        <w:i w:val="0"/>
      </w:rPr>
    </w:lvl>
    <w:lvl w:ilvl="5">
      <w:start w:val="1"/>
      <w:numFmt w:val="bullet"/>
      <w:lvlText w:val="u"/>
      <w:lvlJc w:val="left"/>
      <w:pPr>
        <w:ind w:left="2520" w:hanging="420"/>
      </w:pPr>
      <w:rPr>
        <w:rFonts w:ascii="Wingdings" w:eastAsia="Wingdings" w:hAnsi="Wingdings" w:cs="Wingdings" w:hint="default"/>
        <w:b w:val="0"/>
        <w:i w:val="0"/>
      </w:rPr>
    </w:lvl>
    <w:lvl w:ilvl="6">
      <w:start w:val="1"/>
      <w:numFmt w:val="bullet"/>
      <w:lvlText w:val="l"/>
      <w:lvlJc w:val="left"/>
      <w:pPr>
        <w:ind w:left="2940" w:hanging="420"/>
      </w:pPr>
      <w:rPr>
        <w:rFonts w:ascii="Wingdings" w:eastAsia="Wingdings" w:hAnsi="Wingdings" w:cs="Wingdings" w:hint="default"/>
        <w:b w:val="0"/>
        <w:i w:val="0"/>
      </w:rPr>
    </w:lvl>
    <w:lvl w:ilvl="7">
      <w:start w:val="1"/>
      <w:numFmt w:val="bullet"/>
      <w:lvlText w:val="n"/>
      <w:lvlJc w:val="left"/>
      <w:pPr>
        <w:ind w:left="3360" w:hanging="420"/>
      </w:pPr>
      <w:rPr>
        <w:rFonts w:ascii="Wingdings" w:eastAsia="Wingdings" w:hAnsi="Wingdings" w:cs="Wingdings" w:hint="default"/>
        <w:b w:val="0"/>
        <w:i w:val="0"/>
      </w:rPr>
    </w:lvl>
    <w:lvl w:ilvl="8">
      <w:start w:val="1"/>
      <w:numFmt w:val="bullet"/>
      <w:lvlText w:val="u"/>
      <w:lvlJc w:val="left"/>
      <w:pPr>
        <w:ind w:left="3780" w:hanging="420"/>
      </w:pPr>
      <w:rPr>
        <w:rFonts w:ascii="Wingdings" w:eastAsia="Wingdings" w:hAnsi="Wingdings" w:cs="Wingdings" w:hint="default"/>
        <w:b w:val="0"/>
        <w:i w:val="0"/>
      </w:rPr>
    </w:lvl>
  </w:abstractNum>
  <w:num w:numId="1" w16cid:durableId="195605697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96667064">
    <w:abstractNumId w:val="1"/>
  </w:num>
  <w:num w:numId="3" w16cid:durableId="1073089497">
    <w:abstractNumId w:val="4"/>
  </w:num>
  <w:num w:numId="4" w16cid:durableId="1886912709">
    <w:abstractNumId w:val="2"/>
  </w:num>
  <w:num w:numId="5" w16cid:durableId="944774498">
    <w:abstractNumId w:val="3"/>
  </w:num>
  <w:num w:numId="6" w16cid:durableId="379986566">
    <w:abstractNumId w:val="0"/>
  </w:num>
  <w:num w:numId="7" w16cid:durableId="897203370">
    <w:abstractNumId w:val="7"/>
  </w:num>
  <w:num w:numId="8" w16cid:durableId="20571212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213A"/>
    <w:rsid w:val="001D4335"/>
    <w:rsid w:val="002F2533"/>
    <w:rsid w:val="0030188C"/>
    <w:rsid w:val="003A0F12"/>
    <w:rsid w:val="006B5B8A"/>
    <w:rsid w:val="006F140F"/>
    <w:rsid w:val="00A574FA"/>
    <w:rsid w:val="00B5213A"/>
    <w:rsid w:val="00BD62A4"/>
    <w:rsid w:val="00C459F5"/>
    <w:rsid w:val="00DD629B"/>
    <w:rsid w:val="00FB24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EC130"/>
  <w15:docId w15:val="{ED41ECDE-ED09-4067-859D-7DC3EE9D0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heme="majorHAnsi" w:cs="Times New Roman"/>
      <w:kern w:val="2"/>
      <w:sz w:val="21"/>
      <w:szCs w:val="21"/>
    </w:rPr>
  </w:style>
  <w:style w:type="paragraph" w:styleId="1">
    <w:name w:val="heading 1"/>
    <w:basedOn w:val="a"/>
    <w:next w:val="a"/>
    <w:link w:val="10"/>
    <w:uiPriority w:val="9"/>
    <w:qFormat/>
    <w:pPr>
      <w:keepNext/>
      <w:keepLines/>
      <w:numPr>
        <w:numId w:val="1"/>
      </w:numPr>
      <w:spacing w:before="120" w:after="120"/>
      <w:ind w:left="1413"/>
      <w:outlineLvl w:val="0"/>
    </w:pPr>
    <w:rPr>
      <w:rFonts w:ascii="Calibri" w:eastAsia="华文楷体" w:hAnsi="Calibri" w:cs="宋体"/>
      <w:b/>
      <w:kern w:val="44"/>
      <w:sz w:val="32"/>
      <w:szCs w:val="32"/>
      <w:lang w:val="zh-CN"/>
    </w:rPr>
  </w:style>
  <w:style w:type="paragraph" w:styleId="2">
    <w:name w:val="heading 2"/>
    <w:basedOn w:val="a"/>
    <w:next w:val="a"/>
    <w:link w:val="20"/>
    <w:uiPriority w:val="9"/>
    <w:semiHidden/>
    <w:unhideWhenUsed/>
    <w:qFormat/>
    <w:pPr>
      <w:keepNext/>
      <w:keepLines/>
      <w:spacing w:before="260" w:after="260" w:line="416" w:lineRule="auto"/>
      <w:outlineLvl w:val="1"/>
    </w:pPr>
    <w:rPr>
      <w:rFonts w:asciiTheme="majorHAnsi" w:eastAsiaTheme="majorEastAsia" w:cstheme="majorBidi"/>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pPr>
      <w:tabs>
        <w:tab w:val="center" w:pos="4153"/>
        <w:tab w:val="right" w:pos="8306"/>
      </w:tabs>
      <w:snapToGrid w:val="0"/>
      <w:jc w:val="left"/>
    </w:pPr>
    <w:rPr>
      <w:sz w:val="18"/>
      <w:szCs w:val="18"/>
    </w:rPr>
  </w:style>
  <w:style w:type="paragraph" w:styleId="a5">
    <w:name w:val="header"/>
    <w:basedOn w:val="a"/>
    <w:link w:val="a6"/>
    <w:uiPriority w:val="99"/>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0">
    <w:name w:val="标题 1 字符"/>
    <w:basedOn w:val="a0"/>
    <w:link w:val="1"/>
    <w:uiPriority w:val="9"/>
    <w:qFormat/>
    <w:rPr>
      <w:rFonts w:ascii="Calibri" w:eastAsia="华文楷体" w:hAnsi="Calibri" w:cs="宋体"/>
      <w:b/>
      <w:kern w:val="44"/>
      <w:sz w:val="32"/>
      <w:szCs w:val="32"/>
      <w:lang w:val="zh-CN" w:eastAsia="zh-CN"/>
    </w:rPr>
  </w:style>
  <w:style w:type="character" w:customStyle="1" w:styleId="20">
    <w:name w:val="标题 2 字符"/>
    <w:basedOn w:val="a0"/>
    <w:link w:val="2"/>
    <w:uiPriority w:val="9"/>
    <w:qFormat/>
    <w:rPr>
      <w:rFonts w:asciiTheme="majorHAnsi" w:eastAsiaTheme="majorEastAsia" w:hAnsiTheme="majorHAnsi" w:cstheme="majorBidi"/>
      <w:b/>
      <w:sz w:val="32"/>
      <w:szCs w:val="32"/>
    </w:rPr>
  </w:style>
  <w:style w:type="paragraph" w:styleId="a8">
    <w:name w:val="List Paragraph"/>
    <w:uiPriority w:val="34"/>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customXml" Target="../customXml/item10.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10.xml><?xml version="1.0" encoding="utf-8"?>
<data>kMasHTE6lS2dC5WwjUoU+A==</data>
</file>

<file path=customXml/itemProps1.xml><?xml version="1.0" encoding="utf-8"?>
<ds:datastoreItem xmlns:ds="http://schemas.openxmlformats.org/officeDocument/2006/customXml" ds:itemID="{14D5240A-F600-471B-AC2B-8A6C5351C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22</Pages>
  <Words>983</Words>
  <Characters>5605</Characters>
  <Application>Microsoft Office Word</Application>
  <DocSecurity>0</DocSecurity>
  <Lines>46</Lines>
  <Paragraphs>13</Paragraphs>
  <ScaleCrop>false</ScaleCrop>
  <Company/>
  <LinksUpToDate>false</LinksUpToDate>
  <CharactersWithSpaces>6575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Shimo</dc:creator>
  <cp:lastModifiedBy>沈 宇航</cp:lastModifiedBy>
  <cp:revision>9</cp:revision>
  <dcterms:created xsi:type="dcterms:W3CDTF">2022-08-25T15:37:00Z</dcterms:created>
  <dcterms:modified xsi:type="dcterms:W3CDTF">2022-08-25T16:11:00Z</dcterms:modified>
</cp:coreProperties>
</file>