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7A6D7C" w14:textId="17EE3316" w:rsidR="00A86DF5" w:rsidRDefault="00A86DF5" w:rsidP="00A86DF5">
      <w:pPr>
        <w:jc w:val="center"/>
        <w:rPr>
          <w:b/>
        </w:rPr>
      </w:pPr>
      <w:bookmarkStart w:id="0" w:name="_GoBack"/>
      <w:bookmarkEnd w:id="0"/>
      <w:r>
        <w:rPr>
          <w:b/>
        </w:rPr>
        <w:t>Fields to extract from DrugBank.ca</w:t>
      </w:r>
    </w:p>
    <w:p w14:paraId="101E2B9C" w14:textId="3993ED4C" w:rsidR="00A86DF5" w:rsidRDefault="00A86DF5" w:rsidP="00A86DF5">
      <w:r>
        <w:t xml:space="preserve">Using the two example entries Dave sent me (ocrelizumab and interferon beta-1b), I have identified the fields that I </w:t>
      </w:r>
      <w:r w:rsidR="003D6CC1">
        <w:t>think sh</w:t>
      </w:r>
      <w:r>
        <w:t>ould be extracted from the DrugBank.ca database. As discussed, these would be used to:</w:t>
      </w:r>
    </w:p>
    <w:p w14:paraId="3BFAA58E" w14:textId="753DEB11" w:rsidR="00A86DF5" w:rsidRDefault="00A86DF5" w:rsidP="00A86DF5">
      <w:pPr>
        <w:pStyle w:val="ListParagraph"/>
        <w:numPr>
          <w:ilvl w:val="0"/>
          <w:numId w:val="2"/>
        </w:numPr>
      </w:pPr>
      <w:r>
        <w:t>Populate the “drug” table</w:t>
      </w:r>
      <w:r w:rsidR="003D6CC1">
        <w:t>(s)</w:t>
      </w:r>
      <w:r>
        <w:t xml:space="preserve"> in the project database. This would include all “approved” drugs in the DrugBank.ca database, which can be identified </w:t>
      </w:r>
      <w:r w:rsidR="003D6CC1">
        <w:t xml:space="preserve">using </w:t>
      </w:r>
      <w:r>
        <w:t xml:space="preserve">the &lt;groups&gt; field (highlighted below). This way, the tool would </w:t>
      </w:r>
      <w:r w:rsidR="000B7F9D">
        <w:t xml:space="preserve">in principle </w:t>
      </w:r>
      <w:r>
        <w:t xml:space="preserve">be generalizable to all </w:t>
      </w:r>
      <w:r w:rsidR="003D6CC1">
        <w:t xml:space="preserve">pharmaceuticals approved in the US, EU, </w:t>
      </w:r>
      <w:r w:rsidR="00BC330D">
        <w:t>and/</w:t>
      </w:r>
      <w:r w:rsidR="003D6CC1">
        <w:t>or Canada</w:t>
      </w:r>
      <w:r w:rsidR="000B7F9D">
        <w:t>.</w:t>
      </w:r>
    </w:p>
    <w:p w14:paraId="360A6A69" w14:textId="77777777" w:rsidR="005D0171" w:rsidRDefault="005D0171" w:rsidP="005D0171">
      <w:pPr>
        <w:pStyle w:val="ListParagraph"/>
      </w:pPr>
    </w:p>
    <w:p w14:paraId="0B289CD7" w14:textId="77777777" w:rsidR="007479C7" w:rsidRDefault="000B7F9D" w:rsidP="00016FB4">
      <w:pPr>
        <w:pStyle w:val="ListParagraph"/>
        <w:numPr>
          <w:ilvl w:val="0"/>
          <w:numId w:val="2"/>
        </w:numPr>
      </w:pPr>
      <w:r>
        <w:t>Expand the aspect lexicon for ABSApp by adding all drugs approved for the specific conditions we are currently investigating</w:t>
      </w:r>
      <w:r w:rsidR="007479C7">
        <w:t xml:space="preserve"> (</w:t>
      </w:r>
      <w:r>
        <w:t>initially including MS, RA, and breast cancer</w:t>
      </w:r>
      <w:r w:rsidR="007479C7">
        <w:t>) to the lexicon</w:t>
      </w:r>
      <w:r>
        <w:t xml:space="preserve">.  We should be able to generate this list by searching the &lt;description&gt; and &lt;indication&gt; fields for the disease names, but it would be good to </w:t>
      </w:r>
      <w:r w:rsidR="005D0171">
        <w:t>cross</w:t>
      </w:r>
      <w:r>
        <w:t xml:space="preserve">check </w:t>
      </w:r>
      <w:r w:rsidR="005D0171">
        <w:t xml:space="preserve">the lists generated in this way against known drugs for those conditions to check </w:t>
      </w:r>
      <w:r>
        <w:t xml:space="preserve">how well </w:t>
      </w:r>
      <w:r w:rsidR="005D0171">
        <w:t>this works.</w:t>
      </w:r>
    </w:p>
    <w:p w14:paraId="3015920A" w14:textId="77777777" w:rsidR="007479C7" w:rsidRDefault="007479C7" w:rsidP="007479C7">
      <w:pPr>
        <w:pStyle w:val="ListParagraph"/>
      </w:pPr>
    </w:p>
    <w:p w14:paraId="7F3E56BC" w14:textId="30D5C96D" w:rsidR="00016FB4" w:rsidRDefault="00016FB4" w:rsidP="007479C7">
      <w:pPr>
        <w:pStyle w:val="ListParagraph"/>
        <w:numPr>
          <w:ilvl w:val="1"/>
          <w:numId w:val="2"/>
        </w:numPr>
      </w:pPr>
      <w:r>
        <w:t>When using drug names as aspects, all content from the following field</w:t>
      </w:r>
      <w:r w:rsidR="007479C7">
        <w:t>s</w:t>
      </w:r>
      <w:r>
        <w:t xml:space="preserve"> should be used as aliases for that aspect: i) &lt;name&gt;, ii) &lt;synonyms&gt;, iii) &lt;products&gt;&lt;product&gt;&lt;name&gt;. The first is the generic drug name, while the product names are the brands under which it is sold.</w:t>
      </w:r>
    </w:p>
    <w:p w14:paraId="149D2E72" w14:textId="77777777" w:rsidR="00464300" w:rsidRDefault="00464300" w:rsidP="00464300">
      <w:pPr>
        <w:pStyle w:val="ListParagraph"/>
        <w:ind w:left="1440"/>
      </w:pPr>
    </w:p>
    <w:p w14:paraId="3D550619" w14:textId="68B3E285" w:rsidR="00464300" w:rsidRPr="00A86DF5" w:rsidRDefault="00464300" w:rsidP="00464300">
      <w:pPr>
        <w:pStyle w:val="ListParagraph"/>
        <w:numPr>
          <w:ilvl w:val="0"/>
          <w:numId w:val="2"/>
        </w:numPr>
        <w:sectPr w:rsidR="00464300" w:rsidRPr="00A86DF5">
          <w:headerReference w:type="default" r:id="rId7"/>
          <w:pgSz w:w="12240" w:h="15840"/>
          <w:pgMar w:top="1440" w:right="1440" w:bottom="1440" w:left="1440" w:header="720" w:footer="720" w:gutter="0"/>
          <w:cols w:space="720"/>
          <w:docGrid w:linePitch="360"/>
        </w:sectPr>
      </w:pPr>
      <w:r>
        <w:t>If there is too much information to extract under &lt;products&gt;, I can generate a limited list of sub-fields to capture.</w:t>
      </w:r>
    </w:p>
    <w:p w14:paraId="1A1474B8" w14:textId="2928C31D" w:rsidR="004D5D48" w:rsidRPr="006D440A" w:rsidRDefault="00B057D7" w:rsidP="004D5D48">
      <w:pPr>
        <w:jc w:val="center"/>
        <w:rPr>
          <w:b/>
        </w:rPr>
      </w:pPr>
      <w:r w:rsidRPr="006D440A">
        <w:rPr>
          <w:b/>
        </w:rPr>
        <w:lastRenderedPageBreak/>
        <w:t>OCRELIZUMAB</w:t>
      </w:r>
    </w:p>
    <w:p w14:paraId="554DF2E9" w14:textId="0A41D1A6" w:rsidR="00B16333" w:rsidRPr="005D0171" w:rsidRDefault="00B16333" w:rsidP="00B16333">
      <w:r w:rsidRPr="005D0171">
        <w:t>&lt;drug type="biotech" created="2016-10-20" updated="2019-07-02"&gt;</w:t>
      </w:r>
    </w:p>
    <w:p w14:paraId="2A6CC0EB" w14:textId="77777777" w:rsidR="00B16333" w:rsidRPr="005D0171" w:rsidRDefault="00B16333" w:rsidP="00B16333">
      <w:r w:rsidRPr="005D0171">
        <w:t xml:space="preserve">  &lt;drugbank-id primary="true"&gt;DB11988&lt;/drugbank-id&gt;</w:t>
      </w:r>
    </w:p>
    <w:p w14:paraId="2931BCE8" w14:textId="77777777" w:rsidR="00B16333" w:rsidRPr="006D440A" w:rsidRDefault="00B16333" w:rsidP="00B16333">
      <w:r w:rsidRPr="005D0171">
        <w:t xml:space="preserve">  &lt;name&gt;Ocrelizumab&lt;/name&gt;</w:t>
      </w:r>
    </w:p>
    <w:p w14:paraId="7428D955" w14:textId="77777777" w:rsidR="00B16333" w:rsidRPr="006D440A" w:rsidRDefault="00B16333" w:rsidP="00B16333">
      <w:r w:rsidRPr="006D440A">
        <w:t xml:space="preserve">  &lt;description&gt;Ocrelizumab is a CD20-directed cytolytic antibody indicated for the treatment of patients with relapsing or primary progressive forms of multiple sclerosis. It is a second-generation recombinant humanized monoclonal IgG1 antibody that selectively targets the B lymphocytes that express the CD20 antigen. As a humanized molecule, ocrelizumab is expected to be less immunogenic with repeated infusions which improves the benefit-to-risk profile for patients with relapsing or progressive forms of MS. &amp;#13;</w:t>
      </w:r>
    </w:p>
    <w:p w14:paraId="5E2695E7" w14:textId="77777777" w:rsidR="00B16333" w:rsidRPr="006D440A" w:rsidRDefault="00B16333" w:rsidP="00B16333">
      <w:r w:rsidRPr="006D440A">
        <w:t>&amp;#13;</w:t>
      </w:r>
    </w:p>
    <w:p w14:paraId="09519ADC" w14:textId="77777777" w:rsidR="00B16333" w:rsidRPr="006D440A" w:rsidRDefault="00B16333" w:rsidP="00B16333">
      <w:r w:rsidRPr="006D440A">
        <w:t>Multiple sclerosis (MS) is a chronic, inflammatory, autoimmune disease of the central nervous system that leads to neurological disabilities and significantly reduced quality of life [L1199]. Most patients with MS experience episodes of relapses with worsening function, followed by recovery periods, or remissions. Primary progressive multiple sclerosis (PPMS) accounts for 10-15% of the overall population of patients with MS, and involves gradual worsening of neurologic disability from symptom onset, often without early relapses or remissions [A31741].&amp;#13;</w:t>
      </w:r>
    </w:p>
    <w:p w14:paraId="1AAE9888" w14:textId="77777777" w:rsidR="00B16333" w:rsidRPr="006D440A" w:rsidRDefault="00B16333" w:rsidP="00B16333">
      <w:r w:rsidRPr="006D440A">
        <w:t>&amp;#13;</w:t>
      </w:r>
    </w:p>
    <w:p w14:paraId="371E4C22" w14:textId="77777777" w:rsidR="00B16333" w:rsidRPr="006D440A" w:rsidRDefault="00B16333" w:rsidP="00B16333">
      <w:r w:rsidRPr="006D440A">
        <w:t>Developed by Genentech/Roche, ocrelizumab was approved by the FDA in March 2017 under the market name Ocrevustm for intravenous injection. It was later approved by Health Canada (as Ocrevus) in August 2017, making the drug the first available treatment for PPMS in both U.S. and Canada. In clinical trials of patients with relapsing forms of MS, treatment with ocrelizumab resulted in reduced relapse rates and reduced worsening of disability compared to interferon beta-1a [L1199]. In phase 3 clinical trials of patients with PPMS, treatment with ocrelizumab demonstrated lower rates of clinical and MRI progression than placebo [A31741].&lt;/description&gt;</w:t>
      </w:r>
    </w:p>
    <w:p w14:paraId="205B8D12" w14:textId="77777777" w:rsidR="00B16333" w:rsidRPr="00A86DF5" w:rsidRDefault="00B16333" w:rsidP="00B16333">
      <w:pPr>
        <w:rPr>
          <w:highlight w:val="yellow"/>
        </w:rPr>
      </w:pPr>
      <w:r w:rsidRPr="00A86DF5">
        <w:rPr>
          <w:highlight w:val="yellow"/>
        </w:rPr>
        <w:t>&lt;groups&gt;</w:t>
      </w:r>
    </w:p>
    <w:p w14:paraId="733FA169" w14:textId="77777777" w:rsidR="00B16333" w:rsidRPr="00A86DF5" w:rsidRDefault="00B16333" w:rsidP="00B16333">
      <w:pPr>
        <w:rPr>
          <w:highlight w:val="yellow"/>
        </w:rPr>
      </w:pPr>
      <w:r w:rsidRPr="00A86DF5">
        <w:rPr>
          <w:highlight w:val="yellow"/>
        </w:rPr>
        <w:t xml:space="preserve">    </w:t>
      </w:r>
      <w:commentRangeStart w:id="1"/>
      <w:r w:rsidRPr="00A86DF5">
        <w:rPr>
          <w:highlight w:val="yellow"/>
        </w:rPr>
        <w:t>&lt;group&gt;approved&lt;/group&gt;</w:t>
      </w:r>
      <w:commentRangeEnd w:id="1"/>
      <w:r w:rsidRPr="00A86DF5">
        <w:rPr>
          <w:rStyle w:val="CommentReference"/>
          <w:highlight w:val="yellow"/>
        </w:rPr>
        <w:commentReference w:id="1"/>
      </w:r>
    </w:p>
    <w:p w14:paraId="6B2029FC" w14:textId="77777777" w:rsidR="00B16333" w:rsidRPr="00A86DF5" w:rsidRDefault="00B16333" w:rsidP="00B16333">
      <w:pPr>
        <w:rPr>
          <w:highlight w:val="yellow"/>
        </w:rPr>
      </w:pPr>
      <w:r w:rsidRPr="00A86DF5">
        <w:rPr>
          <w:highlight w:val="yellow"/>
        </w:rPr>
        <w:t xml:space="preserve">    &lt;group&gt;investigational&lt;/group&gt;</w:t>
      </w:r>
    </w:p>
    <w:p w14:paraId="74823CFB" w14:textId="2D04E1DD" w:rsidR="00B16333" w:rsidRPr="006D440A" w:rsidRDefault="00B16333" w:rsidP="00B16333">
      <w:pPr>
        <w:shd w:val="clear" w:color="auto" w:fill="FFFFFF"/>
        <w:spacing w:after="120" w:line="300" w:lineRule="atLeast"/>
      </w:pPr>
      <w:r w:rsidRPr="00A86DF5">
        <w:rPr>
          <w:highlight w:val="yellow"/>
        </w:rPr>
        <w:t xml:space="preserve">  &lt;/groups&gt;</w:t>
      </w:r>
    </w:p>
    <w:p w14:paraId="436A5C6C" w14:textId="77777777" w:rsidR="00B16333" w:rsidRPr="006D440A" w:rsidRDefault="00B16333" w:rsidP="00B16333">
      <w:r w:rsidRPr="006D440A">
        <w:t xml:space="preserve">  &lt;indication&gt;Indicated for the treatment of adult patients with relapsing or primary progressive forms of multiple sclerosis [FDA Label].&lt;/indication&gt;</w:t>
      </w:r>
    </w:p>
    <w:p w14:paraId="62688328" w14:textId="77777777" w:rsidR="00B16333" w:rsidRPr="006D440A" w:rsidRDefault="00B16333" w:rsidP="00B16333">
      <w:r w:rsidRPr="006D440A">
        <w:t xml:space="preserve">  &lt;synonyms&gt;</w:t>
      </w:r>
    </w:p>
    <w:p w14:paraId="5E7C9342" w14:textId="77777777" w:rsidR="00B16333" w:rsidRPr="006D440A" w:rsidRDefault="00B16333" w:rsidP="00B16333">
      <w:r w:rsidRPr="006D440A">
        <w:t xml:space="preserve">    &lt;synonym language="english" coder="jan"&gt;Ocrelizumab (genetical recombination)&lt;/synonym&gt;</w:t>
      </w:r>
    </w:p>
    <w:p w14:paraId="6C2A433C" w14:textId="77777777" w:rsidR="00B16333" w:rsidRPr="006D440A" w:rsidRDefault="00B16333" w:rsidP="00B16333">
      <w:r w:rsidRPr="006D440A">
        <w:t xml:space="preserve">  &lt;/synonyms&gt;</w:t>
      </w:r>
    </w:p>
    <w:p w14:paraId="2C624318" w14:textId="77777777" w:rsidR="00B16333" w:rsidRPr="006D440A" w:rsidRDefault="00B16333" w:rsidP="00B16333">
      <w:r w:rsidRPr="006D440A">
        <w:t xml:space="preserve">  &lt;products&gt;</w:t>
      </w:r>
    </w:p>
    <w:p w14:paraId="50B4B194" w14:textId="77777777" w:rsidR="00B16333" w:rsidRPr="006D440A" w:rsidRDefault="00B16333" w:rsidP="00B16333">
      <w:r w:rsidRPr="006D440A">
        <w:lastRenderedPageBreak/>
        <w:t xml:space="preserve">    &lt;product&gt;</w:t>
      </w:r>
    </w:p>
    <w:p w14:paraId="3F0D6E01" w14:textId="77777777" w:rsidR="00B16333" w:rsidRPr="006D440A" w:rsidRDefault="00B16333" w:rsidP="00B16333">
      <w:r w:rsidRPr="006D440A">
        <w:t xml:space="preserve">      &lt;name&gt;Ocrevus&lt;/name&gt;</w:t>
      </w:r>
    </w:p>
    <w:p w14:paraId="01420425" w14:textId="77777777" w:rsidR="00B16333" w:rsidRPr="006D440A" w:rsidRDefault="00B16333" w:rsidP="00B16333">
      <w:r w:rsidRPr="006D440A">
        <w:t xml:space="preserve">      &lt;labeller&gt;Genentech, Inc.&lt;/labeller&gt;</w:t>
      </w:r>
    </w:p>
    <w:p w14:paraId="5CA5A282" w14:textId="77777777" w:rsidR="00B16333" w:rsidRPr="006D440A" w:rsidRDefault="00B16333" w:rsidP="00B16333">
      <w:r w:rsidRPr="006D440A">
        <w:t xml:space="preserve">      &lt;ndc-id/&gt;</w:t>
      </w:r>
    </w:p>
    <w:p w14:paraId="59582F5E" w14:textId="77777777" w:rsidR="00B16333" w:rsidRPr="006D440A" w:rsidRDefault="00B16333" w:rsidP="00B16333">
      <w:r w:rsidRPr="006D440A">
        <w:t xml:space="preserve">      &lt;ndc-product-code&gt;50242-150&lt;/ndc-product-code&gt;</w:t>
      </w:r>
    </w:p>
    <w:p w14:paraId="271DFBCC" w14:textId="77777777" w:rsidR="00B16333" w:rsidRPr="006D440A" w:rsidRDefault="00B16333" w:rsidP="00B16333">
      <w:r w:rsidRPr="006D440A">
        <w:t xml:space="preserve">      &lt;dpd-id/&gt;</w:t>
      </w:r>
    </w:p>
    <w:p w14:paraId="445181FF" w14:textId="77777777" w:rsidR="00B16333" w:rsidRPr="006D440A" w:rsidRDefault="00B16333" w:rsidP="00B16333">
      <w:r w:rsidRPr="006D440A">
        <w:t xml:space="preserve">      &lt;ema-product-code/&gt;</w:t>
      </w:r>
    </w:p>
    <w:p w14:paraId="05F4F905" w14:textId="77777777" w:rsidR="00B16333" w:rsidRPr="006D440A" w:rsidRDefault="00B16333" w:rsidP="00B16333">
      <w:r w:rsidRPr="006D440A">
        <w:t xml:space="preserve">      &lt;ema-ma-number/&gt;</w:t>
      </w:r>
    </w:p>
    <w:p w14:paraId="2201DF14" w14:textId="77777777" w:rsidR="00B16333" w:rsidRPr="006D440A" w:rsidRDefault="00B16333" w:rsidP="00B16333">
      <w:r w:rsidRPr="006D440A">
        <w:t xml:space="preserve">      &lt;started-marketing-on&gt;2017-03-28&lt;/started-marketing-on&gt;</w:t>
      </w:r>
    </w:p>
    <w:p w14:paraId="3CD7C6D3" w14:textId="77777777" w:rsidR="00B16333" w:rsidRPr="006D440A" w:rsidRDefault="00B16333" w:rsidP="00B16333">
      <w:r w:rsidRPr="006D440A">
        <w:t xml:space="preserve">      &lt;ended-marketing-on/&gt;</w:t>
      </w:r>
    </w:p>
    <w:p w14:paraId="3CF36E36" w14:textId="77777777" w:rsidR="00B16333" w:rsidRPr="006D440A" w:rsidRDefault="00B16333" w:rsidP="00B16333">
      <w:r w:rsidRPr="006D440A">
        <w:t xml:space="preserve">      &lt;dosage-form&gt;Injection&lt;/dosage-form&gt;</w:t>
      </w:r>
    </w:p>
    <w:p w14:paraId="61D7D41F" w14:textId="77777777" w:rsidR="00B16333" w:rsidRPr="006D440A" w:rsidRDefault="00B16333" w:rsidP="00B16333">
      <w:r w:rsidRPr="006D440A">
        <w:t xml:space="preserve">      &lt;strength&gt;300 mg/10mL&lt;/strength&gt;</w:t>
      </w:r>
    </w:p>
    <w:p w14:paraId="2FF1A68B" w14:textId="77777777" w:rsidR="00B16333" w:rsidRPr="006D440A" w:rsidRDefault="00B16333" w:rsidP="00B16333">
      <w:r w:rsidRPr="006D440A">
        <w:t xml:space="preserve">      &lt;route&gt;Intravenous&lt;/route&gt;</w:t>
      </w:r>
    </w:p>
    <w:p w14:paraId="648EF0F2" w14:textId="77777777" w:rsidR="00B16333" w:rsidRPr="006D440A" w:rsidRDefault="00B16333" w:rsidP="00B16333">
      <w:r w:rsidRPr="006D440A">
        <w:t xml:space="preserve">      &lt;fda-application-number&gt;BLA761053&lt;/fda-application-number&gt;</w:t>
      </w:r>
    </w:p>
    <w:p w14:paraId="5ABE5492" w14:textId="77777777" w:rsidR="00B16333" w:rsidRPr="006D440A" w:rsidRDefault="00B16333" w:rsidP="00B16333">
      <w:r w:rsidRPr="006D440A">
        <w:t xml:space="preserve">      &lt;generic&gt;false&lt;/generic&gt;</w:t>
      </w:r>
    </w:p>
    <w:p w14:paraId="52BF4B04" w14:textId="77777777" w:rsidR="00B16333" w:rsidRPr="006D440A" w:rsidRDefault="00B16333" w:rsidP="00B16333">
      <w:r w:rsidRPr="006D440A">
        <w:t xml:space="preserve">      &lt;over-the-counter&gt;false&lt;/over-the-counter&gt;</w:t>
      </w:r>
    </w:p>
    <w:p w14:paraId="0FADBA76" w14:textId="77777777" w:rsidR="00B16333" w:rsidRPr="006D440A" w:rsidRDefault="00B16333" w:rsidP="00B16333">
      <w:r w:rsidRPr="006D440A">
        <w:t xml:space="preserve">      &lt;approved&gt;true&lt;/approved&gt;</w:t>
      </w:r>
    </w:p>
    <w:p w14:paraId="16D70AD3" w14:textId="77777777" w:rsidR="00B16333" w:rsidRPr="006D440A" w:rsidRDefault="00B16333" w:rsidP="00B16333">
      <w:r w:rsidRPr="006D440A">
        <w:t xml:space="preserve">      &lt;country&gt;US&lt;/country&gt;</w:t>
      </w:r>
    </w:p>
    <w:p w14:paraId="52C6FED8" w14:textId="77777777" w:rsidR="00B16333" w:rsidRPr="006D440A" w:rsidRDefault="00B16333" w:rsidP="00B16333">
      <w:r w:rsidRPr="006D440A">
        <w:t xml:space="preserve">      &lt;source&gt;FDA NDC&lt;/source&gt;</w:t>
      </w:r>
    </w:p>
    <w:p w14:paraId="372B752B" w14:textId="77777777" w:rsidR="00B16333" w:rsidRPr="006D440A" w:rsidRDefault="00B16333" w:rsidP="00B16333">
      <w:r w:rsidRPr="006D440A">
        <w:t xml:space="preserve">    &lt;/product&gt;</w:t>
      </w:r>
    </w:p>
    <w:p w14:paraId="193ABE27" w14:textId="77777777" w:rsidR="00B16333" w:rsidRPr="006D440A" w:rsidRDefault="00B16333" w:rsidP="00B16333">
      <w:r w:rsidRPr="006D440A">
        <w:t xml:space="preserve">    &lt;product&gt;</w:t>
      </w:r>
    </w:p>
    <w:p w14:paraId="7D9D953D" w14:textId="77777777" w:rsidR="00B16333" w:rsidRPr="006D440A" w:rsidRDefault="00B16333" w:rsidP="00B16333">
      <w:r w:rsidRPr="006D440A">
        <w:t xml:space="preserve">      &lt;name&gt;Ocrevus&lt;/name&gt;</w:t>
      </w:r>
    </w:p>
    <w:p w14:paraId="21733268" w14:textId="77777777" w:rsidR="00B16333" w:rsidRPr="006D440A" w:rsidRDefault="00B16333" w:rsidP="00B16333">
      <w:r w:rsidRPr="006D440A">
        <w:t xml:space="preserve">      &lt;labeller&gt;Hoffmann La Roche&lt;/labeller&gt;</w:t>
      </w:r>
    </w:p>
    <w:p w14:paraId="5B619353" w14:textId="77777777" w:rsidR="00B16333" w:rsidRPr="006D440A" w:rsidRDefault="00B16333" w:rsidP="00B16333">
      <w:r w:rsidRPr="006D440A">
        <w:t xml:space="preserve">      &lt;ndc-id/&gt;</w:t>
      </w:r>
    </w:p>
    <w:p w14:paraId="495DC54C" w14:textId="77777777" w:rsidR="00B16333" w:rsidRPr="006D440A" w:rsidRDefault="00B16333" w:rsidP="00B16333">
      <w:r w:rsidRPr="006D440A">
        <w:t xml:space="preserve">      &lt;ndc-product-code/&gt;</w:t>
      </w:r>
    </w:p>
    <w:p w14:paraId="2D66CEE6" w14:textId="77777777" w:rsidR="00B16333" w:rsidRPr="006D440A" w:rsidRDefault="00B16333" w:rsidP="00B16333">
      <w:r w:rsidRPr="006D440A">
        <w:t xml:space="preserve">      &lt;dpd-id&gt;02467224&lt;/dpd-id&gt;</w:t>
      </w:r>
    </w:p>
    <w:p w14:paraId="5C1C22AC" w14:textId="77777777" w:rsidR="00B16333" w:rsidRPr="006D440A" w:rsidRDefault="00B16333" w:rsidP="00B16333">
      <w:r w:rsidRPr="006D440A">
        <w:t xml:space="preserve">      &lt;ema-product-code/&gt;</w:t>
      </w:r>
    </w:p>
    <w:p w14:paraId="3E6B0783" w14:textId="77777777" w:rsidR="00B16333" w:rsidRPr="006D440A" w:rsidRDefault="00B16333" w:rsidP="00B16333">
      <w:r w:rsidRPr="006D440A">
        <w:t xml:space="preserve">      &lt;ema-ma-number/&gt;</w:t>
      </w:r>
    </w:p>
    <w:p w14:paraId="2B0BFD10" w14:textId="77777777" w:rsidR="00B16333" w:rsidRPr="006D440A" w:rsidRDefault="00B16333" w:rsidP="00B16333">
      <w:r w:rsidRPr="006D440A">
        <w:t xml:space="preserve">      &lt;started-marketing-on&gt;2017-09-21&lt;/started-marketing-on&gt;</w:t>
      </w:r>
    </w:p>
    <w:p w14:paraId="05F82BCD" w14:textId="77777777" w:rsidR="00B16333" w:rsidRPr="006D440A" w:rsidRDefault="00B16333" w:rsidP="00B16333">
      <w:r w:rsidRPr="006D440A">
        <w:lastRenderedPageBreak/>
        <w:t xml:space="preserve">      &lt;ended-marketing-on/&gt;</w:t>
      </w:r>
    </w:p>
    <w:p w14:paraId="1CB51AE9" w14:textId="77777777" w:rsidR="00B16333" w:rsidRPr="006D440A" w:rsidRDefault="00B16333" w:rsidP="00B16333">
      <w:r w:rsidRPr="006D440A">
        <w:t xml:space="preserve">      &lt;dosage-form&gt;Solution&lt;/dosage-form&gt;</w:t>
      </w:r>
    </w:p>
    <w:p w14:paraId="6AD62267" w14:textId="77777777" w:rsidR="00B16333" w:rsidRPr="006D440A" w:rsidRDefault="00B16333" w:rsidP="00B16333">
      <w:r w:rsidRPr="006D440A">
        <w:t xml:space="preserve">      &lt;strength&gt;30 mg&lt;/strength&gt;</w:t>
      </w:r>
    </w:p>
    <w:p w14:paraId="33F2A761" w14:textId="77777777" w:rsidR="00B16333" w:rsidRPr="006D440A" w:rsidRDefault="00B16333" w:rsidP="00B16333">
      <w:r w:rsidRPr="006D440A">
        <w:t xml:space="preserve">      &lt;route&gt;Intravenous&lt;/route&gt;</w:t>
      </w:r>
    </w:p>
    <w:p w14:paraId="7F0C05AF" w14:textId="77777777" w:rsidR="00B16333" w:rsidRPr="006D440A" w:rsidRDefault="00B16333" w:rsidP="00B16333">
      <w:r w:rsidRPr="006D440A">
        <w:t xml:space="preserve">      &lt;fda-application-number/&gt;</w:t>
      </w:r>
    </w:p>
    <w:p w14:paraId="0B42F56D" w14:textId="77777777" w:rsidR="00B16333" w:rsidRPr="006D440A" w:rsidRDefault="00B16333" w:rsidP="00B16333">
      <w:r w:rsidRPr="006D440A">
        <w:t xml:space="preserve">      &lt;generic&gt;false&lt;/generic&gt;</w:t>
      </w:r>
    </w:p>
    <w:p w14:paraId="22CE0AFA" w14:textId="77777777" w:rsidR="00B16333" w:rsidRPr="006D440A" w:rsidRDefault="00B16333" w:rsidP="00B16333">
      <w:r w:rsidRPr="006D440A">
        <w:t xml:space="preserve">      &lt;over-the-counter&gt;false&lt;/over-the-counter&gt;</w:t>
      </w:r>
    </w:p>
    <w:p w14:paraId="5587CB05" w14:textId="77777777" w:rsidR="00B16333" w:rsidRPr="006D440A" w:rsidRDefault="00B16333" w:rsidP="00B16333">
      <w:r w:rsidRPr="006D440A">
        <w:t xml:space="preserve">      &lt;approved&gt;true&lt;/approved&gt;</w:t>
      </w:r>
    </w:p>
    <w:p w14:paraId="5584737B" w14:textId="77777777" w:rsidR="00B16333" w:rsidRPr="006D440A" w:rsidRDefault="00B16333" w:rsidP="00B16333">
      <w:r w:rsidRPr="006D440A">
        <w:t xml:space="preserve">      &lt;country&gt;Canada&lt;/country&gt;</w:t>
      </w:r>
    </w:p>
    <w:p w14:paraId="554F0867" w14:textId="77777777" w:rsidR="00B16333" w:rsidRPr="006D440A" w:rsidRDefault="00B16333" w:rsidP="00B16333">
      <w:r w:rsidRPr="006D440A">
        <w:t xml:space="preserve">      &lt;source&gt;DPD&lt;/source&gt;</w:t>
      </w:r>
    </w:p>
    <w:p w14:paraId="540245A3" w14:textId="77777777" w:rsidR="00B16333" w:rsidRPr="006D440A" w:rsidRDefault="00B16333" w:rsidP="00B16333">
      <w:r w:rsidRPr="006D440A">
        <w:t xml:space="preserve">    &lt;/product&gt;</w:t>
      </w:r>
    </w:p>
    <w:p w14:paraId="76365F78" w14:textId="77777777" w:rsidR="00B16333" w:rsidRPr="006D440A" w:rsidRDefault="00B16333" w:rsidP="00B16333">
      <w:r w:rsidRPr="006D440A">
        <w:t xml:space="preserve">  &lt;/products&gt;</w:t>
      </w:r>
    </w:p>
    <w:p w14:paraId="1EF975F5" w14:textId="77777777" w:rsidR="00B16333" w:rsidRPr="006D440A" w:rsidRDefault="00B16333" w:rsidP="00B16333">
      <w:r w:rsidRPr="006D440A">
        <w:t xml:space="preserve">  &lt;dosages&gt;</w:t>
      </w:r>
    </w:p>
    <w:p w14:paraId="632EF91D" w14:textId="77777777" w:rsidR="00B16333" w:rsidRPr="006D440A" w:rsidRDefault="00B16333" w:rsidP="00B16333">
      <w:r w:rsidRPr="006D440A">
        <w:t xml:space="preserve">    &lt;dosage&gt;</w:t>
      </w:r>
    </w:p>
    <w:p w14:paraId="1C17C7D2" w14:textId="77777777" w:rsidR="00B16333" w:rsidRPr="006D440A" w:rsidRDefault="00B16333" w:rsidP="00B16333">
      <w:r w:rsidRPr="006D440A">
        <w:t xml:space="preserve">      &lt;form&gt;Injection&lt;/form&gt;</w:t>
      </w:r>
    </w:p>
    <w:p w14:paraId="5759878C" w14:textId="77777777" w:rsidR="00B16333" w:rsidRPr="006D440A" w:rsidRDefault="00B16333" w:rsidP="00B16333">
      <w:r w:rsidRPr="006D440A">
        <w:t xml:space="preserve">      &lt;route&gt;Intravenous&lt;/route&gt;</w:t>
      </w:r>
    </w:p>
    <w:p w14:paraId="20B1F1E9" w14:textId="77777777" w:rsidR="00B16333" w:rsidRPr="006D440A" w:rsidRDefault="00B16333" w:rsidP="00B16333">
      <w:r w:rsidRPr="006D440A">
        <w:t xml:space="preserve">      &lt;strength&gt;300 mg/10mL&lt;/strength&gt;</w:t>
      </w:r>
    </w:p>
    <w:p w14:paraId="659A2845" w14:textId="77777777" w:rsidR="00B16333" w:rsidRPr="006D440A" w:rsidRDefault="00B16333" w:rsidP="00B16333">
      <w:r w:rsidRPr="006D440A">
        <w:t xml:space="preserve">    &lt;/dosage&gt;</w:t>
      </w:r>
    </w:p>
    <w:p w14:paraId="6607DAD9" w14:textId="77777777" w:rsidR="00B16333" w:rsidRPr="006D440A" w:rsidRDefault="00B16333" w:rsidP="00B16333">
      <w:r w:rsidRPr="006D440A">
        <w:t xml:space="preserve">    &lt;dosage&gt;</w:t>
      </w:r>
    </w:p>
    <w:p w14:paraId="5663935E" w14:textId="77777777" w:rsidR="00B16333" w:rsidRPr="006D440A" w:rsidRDefault="00B16333" w:rsidP="00B16333">
      <w:r w:rsidRPr="006D440A">
        <w:t xml:space="preserve">      &lt;form&gt;Solution&lt;/form&gt;</w:t>
      </w:r>
    </w:p>
    <w:p w14:paraId="45196380" w14:textId="77777777" w:rsidR="00B16333" w:rsidRPr="006D440A" w:rsidRDefault="00B16333" w:rsidP="00B16333">
      <w:r w:rsidRPr="006D440A">
        <w:t xml:space="preserve">      &lt;route&gt;Intravenous&lt;/route&gt;</w:t>
      </w:r>
    </w:p>
    <w:p w14:paraId="7A0B03FB" w14:textId="77777777" w:rsidR="00B16333" w:rsidRPr="006D440A" w:rsidRDefault="00B16333" w:rsidP="00B16333">
      <w:r w:rsidRPr="006D440A">
        <w:t xml:space="preserve">      &lt;strength&gt;30 mg&lt;/strength&gt;</w:t>
      </w:r>
    </w:p>
    <w:p w14:paraId="13A4B643" w14:textId="77777777" w:rsidR="00B16333" w:rsidRPr="006D440A" w:rsidRDefault="00B16333" w:rsidP="00B16333">
      <w:r w:rsidRPr="006D440A">
        <w:t xml:space="preserve">    &lt;/dosage&gt;</w:t>
      </w:r>
    </w:p>
    <w:p w14:paraId="30F0E868" w14:textId="77777777" w:rsidR="00B16333" w:rsidRPr="006D440A" w:rsidRDefault="00B16333" w:rsidP="00B16333">
      <w:r w:rsidRPr="006D440A">
        <w:t xml:space="preserve">  &lt;/dosages&gt;</w:t>
      </w:r>
    </w:p>
    <w:p w14:paraId="25109CDF" w14:textId="77777777" w:rsidR="00B16333" w:rsidRPr="006D440A" w:rsidRDefault="00B16333" w:rsidP="00B16333">
      <w:pPr>
        <w:shd w:val="clear" w:color="auto" w:fill="FFFFFF"/>
        <w:spacing w:after="120" w:line="300" w:lineRule="atLeast"/>
        <w:sectPr w:rsidR="00B16333" w:rsidRPr="006D440A">
          <w:pgSz w:w="12240" w:h="15840"/>
          <w:pgMar w:top="1440" w:right="1440" w:bottom="1440" w:left="1440" w:header="720" w:footer="720" w:gutter="0"/>
          <w:cols w:space="720"/>
          <w:docGrid w:linePitch="360"/>
        </w:sectPr>
      </w:pPr>
    </w:p>
    <w:p w14:paraId="33D0FD76" w14:textId="4E9D6ECE" w:rsidR="004D5D48" w:rsidRPr="006D440A" w:rsidRDefault="00B057D7" w:rsidP="004D5D48">
      <w:pPr>
        <w:jc w:val="center"/>
        <w:rPr>
          <w:b/>
        </w:rPr>
      </w:pPr>
      <w:r w:rsidRPr="006D440A">
        <w:rPr>
          <w:b/>
        </w:rPr>
        <w:lastRenderedPageBreak/>
        <w:t>INTERFERON BETA-1B</w:t>
      </w:r>
    </w:p>
    <w:p w14:paraId="095EEE9B" w14:textId="6ACC1F13" w:rsidR="00B16333" w:rsidRPr="006D440A" w:rsidRDefault="00B16333" w:rsidP="00B16333">
      <w:r w:rsidRPr="006D440A">
        <w:t>&lt;drug type="biotech" created="2005-06-13" updated="2019-07-02"&gt;</w:t>
      </w:r>
    </w:p>
    <w:p w14:paraId="19F470C0" w14:textId="77777777" w:rsidR="00B16333" w:rsidRPr="006D440A" w:rsidRDefault="00B16333" w:rsidP="00B16333">
      <w:r w:rsidRPr="006D440A">
        <w:t xml:space="preserve">  &lt;drugbank-id primary="true"&gt;DB00068&lt;/drugbank-id&gt;</w:t>
      </w:r>
    </w:p>
    <w:p w14:paraId="51963151" w14:textId="77777777" w:rsidR="00B16333" w:rsidRPr="006D440A" w:rsidRDefault="00B16333" w:rsidP="00B16333">
      <w:r w:rsidRPr="006D440A">
        <w:t xml:space="preserve">  &lt;drugbank-id&gt;BTD00078&lt;/drugbank-id&gt;</w:t>
      </w:r>
    </w:p>
    <w:p w14:paraId="09EED9C7" w14:textId="77777777" w:rsidR="00B16333" w:rsidRPr="006D440A" w:rsidRDefault="00B16333" w:rsidP="00B16333">
      <w:r w:rsidRPr="006D440A">
        <w:t xml:space="preserve">  &lt;drugbank-id&gt;BIOD00078&lt;/drugbank-id&gt;</w:t>
      </w:r>
    </w:p>
    <w:p w14:paraId="2B25699B" w14:textId="77777777" w:rsidR="00B16333" w:rsidRPr="006D440A" w:rsidRDefault="00B16333" w:rsidP="00B16333">
      <w:r w:rsidRPr="006D440A">
        <w:t xml:space="preserve">  &lt;name&gt;Interferon beta-1b&lt;/name&gt;</w:t>
      </w:r>
    </w:p>
    <w:p w14:paraId="55512FA1" w14:textId="77777777" w:rsidR="00B16333" w:rsidRPr="006D440A" w:rsidRDefault="00B16333" w:rsidP="00B16333">
      <w:r w:rsidRPr="006D440A">
        <w:t xml:space="preserve">  &lt;description&gt;Human interferon beta (165 residues), cysteine 17 is substituted with serine. Produced in E. coli, no carbohydrates, MW=18.5kD&lt;/description&gt;</w:t>
      </w:r>
    </w:p>
    <w:p w14:paraId="269D28E7" w14:textId="77777777" w:rsidR="00B16333" w:rsidRPr="006D440A" w:rsidRDefault="00B16333" w:rsidP="00B16333">
      <w:r w:rsidRPr="006D440A">
        <w:t xml:space="preserve">  &lt;groups&gt;</w:t>
      </w:r>
    </w:p>
    <w:p w14:paraId="7636F198" w14:textId="77777777" w:rsidR="00B16333" w:rsidRPr="006D440A" w:rsidRDefault="00B16333" w:rsidP="00B16333">
      <w:r w:rsidRPr="006D440A">
        <w:t xml:space="preserve">    &lt;group&gt;approved&lt;/group&gt;</w:t>
      </w:r>
    </w:p>
    <w:p w14:paraId="34DF3F98" w14:textId="77777777" w:rsidR="00B16333" w:rsidRPr="006D440A" w:rsidRDefault="00B16333" w:rsidP="00B16333">
      <w:r w:rsidRPr="006D440A">
        <w:t xml:space="preserve">  &lt;/groups&gt;</w:t>
      </w:r>
    </w:p>
    <w:p w14:paraId="739768EE" w14:textId="77777777" w:rsidR="00B16333" w:rsidRPr="006D440A" w:rsidRDefault="00B16333" w:rsidP="00B16333">
      <w:r w:rsidRPr="006D440A">
        <w:t xml:space="preserve">  &lt;indication&gt;Interferon beta-1b is a drug used for the treatment of relapsing/remitting multiple sclerosis. It has been shown to slow the advance of the disease as well as to decrease the frequency of attacks.&lt;/indication&gt;</w:t>
      </w:r>
    </w:p>
    <w:p w14:paraId="12A173F1" w14:textId="77777777" w:rsidR="00B16333" w:rsidRPr="006D440A" w:rsidRDefault="00B16333" w:rsidP="00B16333">
      <w:r w:rsidRPr="006D440A">
        <w:t xml:space="preserve">  &lt;synonyms&gt;</w:t>
      </w:r>
    </w:p>
    <w:p w14:paraId="56E9933B" w14:textId="77777777" w:rsidR="00B16333" w:rsidRPr="006D440A" w:rsidRDefault="00B16333" w:rsidP="00B16333">
      <w:r w:rsidRPr="006D440A">
        <w:t xml:space="preserve">    &lt;synonym language="english" coder=""&gt;Interferon beta 1b (recombinant)&lt;/synonym&gt;</w:t>
      </w:r>
    </w:p>
    <w:p w14:paraId="59C21E7E" w14:textId="77777777" w:rsidR="00B16333" w:rsidRPr="006D440A" w:rsidRDefault="00B16333" w:rsidP="00B16333">
      <w:r w:rsidRPr="006D440A">
        <w:t xml:space="preserve">    &lt;synonym language="english" coder=""&gt;Interferon beta-1b,recombinant&lt;/synonym&gt;</w:t>
      </w:r>
    </w:p>
    <w:p w14:paraId="07189C5F" w14:textId="77777777" w:rsidR="00B16333" w:rsidRPr="006D440A" w:rsidRDefault="00B16333" w:rsidP="00B16333">
      <w:r w:rsidRPr="006D440A">
        <w:t xml:space="preserve">    &lt;synonym language="english" coder=""&gt;Interferon-beta-1b&lt;/synonym&gt;</w:t>
      </w:r>
    </w:p>
    <w:p w14:paraId="56339EC2" w14:textId="77777777" w:rsidR="00B16333" w:rsidRPr="006D440A" w:rsidRDefault="00B16333" w:rsidP="00B16333">
      <w:r w:rsidRPr="006D440A">
        <w:t xml:space="preserve">    &lt;synonym language="english" coder=""&gt;Recombinant interferon beta-1b&lt;/synonym&gt;</w:t>
      </w:r>
    </w:p>
    <w:p w14:paraId="155E65CD" w14:textId="77777777" w:rsidR="00B16333" w:rsidRPr="006D440A" w:rsidRDefault="00B16333" w:rsidP="00B16333">
      <w:r w:rsidRPr="006D440A">
        <w:t xml:space="preserve">  &lt;/synonyms&gt;</w:t>
      </w:r>
    </w:p>
    <w:p w14:paraId="61741D79" w14:textId="77777777" w:rsidR="00B16333" w:rsidRPr="006D440A" w:rsidRDefault="00B16333" w:rsidP="00B16333">
      <w:r w:rsidRPr="006D440A">
        <w:t xml:space="preserve">  &lt;products&gt;</w:t>
      </w:r>
    </w:p>
    <w:p w14:paraId="3E9B870B" w14:textId="77777777" w:rsidR="00B16333" w:rsidRPr="006D440A" w:rsidRDefault="00B16333" w:rsidP="00B16333">
      <w:r w:rsidRPr="006D440A">
        <w:t xml:space="preserve">    &lt;product&gt;</w:t>
      </w:r>
    </w:p>
    <w:p w14:paraId="6F9893E6" w14:textId="77777777" w:rsidR="00B16333" w:rsidRPr="006D440A" w:rsidRDefault="00B16333" w:rsidP="00B16333">
      <w:r w:rsidRPr="006D440A">
        <w:t xml:space="preserve">      &lt;name&gt;Betaferon&lt;/name&gt;</w:t>
      </w:r>
    </w:p>
    <w:p w14:paraId="4B6ED5C4" w14:textId="77777777" w:rsidR="00B16333" w:rsidRPr="006D440A" w:rsidRDefault="00B16333" w:rsidP="00B16333">
      <w:r w:rsidRPr="006D440A">
        <w:t xml:space="preserve">      &lt;labeller&gt;Bayer Ag&lt;/labeller&gt;</w:t>
      </w:r>
    </w:p>
    <w:p w14:paraId="760B99BD" w14:textId="77777777" w:rsidR="00B16333" w:rsidRPr="006D440A" w:rsidRDefault="00B16333" w:rsidP="00B16333">
      <w:r w:rsidRPr="006D440A">
        <w:t xml:space="preserve">      &lt;ndc-id/&gt;</w:t>
      </w:r>
    </w:p>
    <w:p w14:paraId="3615EA30" w14:textId="77777777" w:rsidR="00B16333" w:rsidRPr="006D440A" w:rsidRDefault="00B16333" w:rsidP="00B16333">
      <w:r w:rsidRPr="006D440A">
        <w:t xml:space="preserve">      &lt;ndc-product-code/&gt;</w:t>
      </w:r>
    </w:p>
    <w:p w14:paraId="01C5F71A" w14:textId="77777777" w:rsidR="00B16333" w:rsidRPr="006D440A" w:rsidRDefault="00B16333" w:rsidP="00B16333">
      <w:r w:rsidRPr="006D440A">
        <w:t xml:space="preserve">      &lt;dpd-id/&gt;</w:t>
      </w:r>
    </w:p>
    <w:p w14:paraId="22A554BF" w14:textId="77777777" w:rsidR="00B16333" w:rsidRPr="006D440A" w:rsidRDefault="00B16333" w:rsidP="00B16333">
      <w:r w:rsidRPr="006D440A">
        <w:t xml:space="preserve">      &lt;ema-product-code&gt;EMEA/H/C/000081&lt;/ema-product-code&gt;</w:t>
      </w:r>
    </w:p>
    <w:p w14:paraId="3BB0F4FD" w14:textId="77777777" w:rsidR="00B16333" w:rsidRPr="006D440A" w:rsidRDefault="00B16333" w:rsidP="00B16333">
      <w:r w:rsidRPr="006D440A">
        <w:t xml:space="preserve">      &lt;ema-ma-number&gt;EU/1/95/003/003&lt;/ema-ma-number&gt;</w:t>
      </w:r>
    </w:p>
    <w:p w14:paraId="0EB350F9" w14:textId="77777777" w:rsidR="00B16333" w:rsidRPr="006D440A" w:rsidRDefault="00B16333" w:rsidP="00B16333">
      <w:r w:rsidRPr="006D440A">
        <w:t xml:space="preserve">      &lt;started-marketing-on&gt;1995-11-30&lt;/started-marketing-on&gt;</w:t>
      </w:r>
    </w:p>
    <w:p w14:paraId="103629BD" w14:textId="77777777" w:rsidR="00B16333" w:rsidRPr="006D440A" w:rsidRDefault="00B16333" w:rsidP="00B16333">
      <w:r w:rsidRPr="006D440A">
        <w:lastRenderedPageBreak/>
        <w:t xml:space="preserve">      &lt;ended-marketing-on/&gt;</w:t>
      </w:r>
    </w:p>
    <w:p w14:paraId="08EC03DE" w14:textId="77777777" w:rsidR="00B16333" w:rsidRPr="006D440A" w:rsidRDefault="00B16333" w:rsidP="00B16333">
      <w:r w:rsidRPr="006D440A">
        <w:t xml:space="preserve">      &lt;dosage-form&gt;Injection, powder, for solution&lt;/dosage-form&gt;</w:t>
      </w:r>
    </w:p>
    <w:p w14:paraId="615D04B5" w14:textId="77777777" w:rsidR="00B16333" w:rsidRPr="006D440A" w:rsidRDefault="00B16333" w:rsidP="00B16333">
      <w:r w:rsidRPr="006D440A">
        <w:t xml:space="preserve">      &lt;strength&gt;0.25 mg/ml&lt;/strength&gt;</w:t>
      </w:r>
    </w:p>
    <w:p w14:paraId="488A8246" w14:textId="77777777" w:rsidR="00B16333" w:rsidRPr="006D440A" w:rsidRDefault="00B16333" w:rsidP="00B16333">
      <w:r w:rsidRPr="006D440A">
        <w:t xml:space="preserve">      &lt;route&gt;Subcutaneous&lt;/route&gt;</w:t>
      </w:r>
    </w:p>
    <w:p w14:paraId="04B48E33" w14:textId="77777777" w:rsidR="00B16333" w:rsidRPr="006D440A" w:rsidRDefault="00B16333" w:rsidP="00B16333">
      <w:r w:rsidRPr="006D440A">
        <w:t xml:space="preserve">      &lt;fda-application-number/&gt;</w:t>
      </w:r>
    </w:p>
    <w:p w14:paraId="1DBFFB0B" w14:textId="77777777" w:rsidR="00B16333" w:rsidRPr="006D440A" w:rsidRDefault="00B16333" w:rsidP="00B16333">
      <w:r w:rsidRPr="006D440A">
        <w:t xml:space="preserve">      &lt;generic&gt;false&lt;/generic&gt;</w:t>
      </w:r>
    </w:p>
    <w:p w14:paraId="690E9788" w14:textId="77777777" w:rsidR="00B16333" w:rsidRPr="006D440A" w:rsidRDefault="00B16333" w:rsidP="00B16333">
      <w:r w:rsidRPr="006D440A">
        <w:t xml:space="preserve">      &lt;over-the-counter&gt;false&lt;/over-the-counter&gt;</w:t>
      </w:r>
    </w:p>
    <w:p w14:paraId="6FD821A2" w14:textId="77777777" w:rsidR="00B16333" w:rsidRPr="006D440A" w:rsidRDefault="00B16333" w:rsidP="00B16333">
      <w:r w:rsidRPr="006D440A">
        <w:t xml:space="preserve">      &lt;approved&gt;true&lt;/approved&gt;</w:t>
      </w:r>
    </w:p>
    <w:p w14:paraId="518F2CE6" w14:textId="77777777" w:rsidR="00B16333" w:rsidRPr="006D440A" w:rsidRDefault="00B16333" w:rsidP="00B16333">
      <w:r w:rsidRPr="006D440A">
        <w:t xml:space="preserve">      &lt;country&gt;EU&lt;/country&gt;</w:t>
      </w:r>
    </w:p>
    <w:p w14:paraId="7CBA66DE" w14:textId="77777777" w:rsidR="00B16333" w:rsidRPr="006D440A" w:rsidRDefault="00B16333" w:rsidP="00B16333">
      <w:r w:rsidRPr="006D440A">
        <w:t xml:space="preserve">      &lt;source&gt;EMA&lt;/source&gt;</w:t>
      </w:r>
    </w:p>
    <w:p w14:paraId="16094165" w14:textId="77777777" w:rsidR="00B16333" w:rsidRPr="006D440A" w:rsidRDefault="00B16333" w:rsidP="00B16333">
      <w:r w:rsidRPr="006D440A">
        <w:t xml:space="preserve">    &lt;/product&gt;</w:t>
      </w:r>
    </w:p>
    <w:p w14:paraId="7C1E8526" w14:textId="77777777" w:rsidR="00B16333" w:rsidRPr="006D440A" w:rsidRDefault="00B16333" w:rsidP="00B16333">
      <w:r w:rsidRPr="006D440A">
        <w:t xml:space="preserve">    &lt;product&gt;</w:t>
      </w:r>
    </w:p>
    <w:p w14:paraId="39E6EB41" w14:textId="77777777" w:rsidR="00B16333" w:rsidRPr="006D440A" w:rsidRDefault="00B16333" w:rsidP="00B16333">
      <w:r w:rsidRPr="006D440A">
        <w:t xml:space="preserve">      &lt;name&gt;Betaferon&lt;/name&gt;</w:t>
      </w:r>
    </w:p>
    <w:p w14:paraId="6ADBFE8B" w14:textId="77777777" w:rsidR="00B16333" w:rsidRPr="006D440A" w:rsidRDefault="00B16333" w:rsidP="00B16333">
      <w:r w:rsidRPr="006D440A">
        <w:t xml:space="preserve">      &lt;labeller&gt;Bayer Ag&lt;/labeller&gt;</w:t>
      </w:r>
    </w:p>
    <w:p w14:paraId="14C103D9" w14:textId="77777777" w:rsidR="00B16333" w:rsidRPr="006D440A" w:rsidRDefault="00B16333" w:rsidP="00B16333">
      <w:r w:rsidRPr="006D440A">
        <w:t xml:space="preserve">      &lt;ndc-id/&gt;</w:t>
      </w:r>
    </w:p>
    <w:p w14:paraId="4BBD5E4B" w14:textId="77777777" w:rsidR="00B16333" w:rsidRPr="006D440A" w:rsidRDefault="00B16333" w:rsidP="00B16333">
      <w:r w:rsidRPr="006D440A">
        <w:t xml:space="preserve">      &lt;ndc-product-code/&gt;</w:t>
      </w:r>
    </w:p>
    <w:p w14:paraId="3AD74182" w14:textId="77777777" w:rsidR="00B16333" w:rsidRPr="006D440A" w:rsidRDefault="00B16333" w:rsidP="00B16333">
      <w:r w:rsidRPr="006D440A">
        <w:t xml:space="preserve">      &lt;dpd-id/&gt;</w:t>
      </w:r>
    </w:p>
    <w:p w14:paraId="6EF8DF08" w14:textId="77777777" w:rsidR="00B16333" w:rsidRPr="006D440A" w:rsidRDefault="00B16333" w:rsidP="00B16333">
      <w:r w:rsidRPr="006D440A">
        <w:t xml:space="preserve">      &lt;ema-product-code&gt;EMEA/H/C/000081&lt;/ema-product-code&gt;</w:t>
      </w:r>
    </w:p>
    <w:p w14:paraId="5C9128B2" w14:textId="77777777" w:rsidR="00B16333" w:rsidRPr="006D440A" w:rsidRDefault="00B16333" w:rsidP="00B16333">
      <w:r w:rsidRPr="006D440A">
        <w:t xml:space="preserve">      &lt;ema-ma-number&gt;EU/1/95/003/004&lt;/ema-ma-number&gt;</w:t>
      </w:r>
    </w:p>
    <w:p w14:paraId="47D318FE" w14:textId="77777777" w:rsidR="00B16333" w:rsidRPr="006D440A" w:rsidRDefault="00B16333" w:rsidP="00B16333">
      <w:r w:rsidRPr="006D440A">
        <w:t xml:space="preserve">      &lt;started-marketing-on&gt;1995-11-30&lt;/started-marketing-on&gt;</w:t>
      </w:r>
    </w:p>
    <w:p w14:paraId="0872AA6F" w14:textId="77777777" w:rsidR="00B16333" w:rsidRPr="006D440A" w:rsidRDefault="00B16333" w:rsidP="00B16333">
      <w:r w:rsidRPr="006D440A">
        <w:t xml:space="preserve">      &lt;ended-marketing-on/&gt;</w:t>
      </w:r>
    </w:p>
    <w:p w14:paraId="320115DA" w14:textId="77777777" w:rsidR="00B16333" w:rsidRPr="006D440A" w:rsidRDefault="00B16333" w:rsidP="00B16333">
      <w:r w:rsidRPr="006D440A">
        <w:t xml:space="preserve">      &lt;dosage-form&gt;Injection, powder, for solution&lt;/dosage-form&gt;</w:t>
      </w:r>
    </w:p>
    <w:p w14:paraId="6EB02881" w14:textId="77777777" w:rsidR="00B16333" w:rsidRPr="006D440A" w:rsidRDefault="00B16333" w:rsidP="00B16333">
      <w:r w:rsidRPr="006D440A">
        <w:t xml:space="preserve">      &lt;strength&gt;0.25 mg/ml&lt;/strength&gt;</w:t>
      </w:r>
    </w:p>
    <w:p w14:paraId="770ED4AC" w14:textId="77777777" w:rsidR="00B16333" w:rsidRPr="006D440A" w:rsidRDefault="00B16333" w:rsidP="00B16333">
      <w:r w:rsidRPr="006D440A">
        <w:t xml:space="preserve">      &lt;route&gt;Subcutaneous&lt;/route&gt;</w:t>
      </w:r>
    </w:p>
    <w:p w14:paraId="0F01B569" w14:textId="77777777" w:rsidR="00B16333" w:rsidRPr="006D440A" w:rsidRDefault="00B16333" w:rsidP="00B16333">
      <w:r w:rsidRPr="006D440A">
        <w:t xml:space="preserve">      &lt;fda-application-number/&gt;</w:t>
      </w:r>
    </w:p>
    <w:p w14:paraId="4F99386A" w14:textId="77777777" w:rsidR="00B16333" w:rsidRPr="006D440A" w:rsidRDefault="00B16333" w:rsidP="00B16333">
      <w:r w:rsidRPr="006D440A">
        <w:t xml:space="preserve">      &lt;generic&gt;false&lt;/generic&gt;</w:t>
      </w:r>
    </w:p>
    <w:p w14:paraId="441607FC" w14:textId="77777777" w:rsidR="00B16333" w:rsidRPr="006D440A" w:rsidRDefault="00B16333" w:rsidP="00B16333">
      <w:r w:rsidRPr="006D440A">
        <w:t xml:space="preserve">      &lt;over-the-counter&gt;false&lt;/over-the-counter&gt;</w:t>
      </w:r>
    </w:p>
    <w:p w14:paraId="1C3D2158" w14:textId="77777777" w:rsidR="00B16333" w:rsidRPr="006D440A" w:rsidRDefault="00B16333" w:rsidP="00B16333">
      <w:r w:rsidRPr="006D440A">
        <w:t xml:space="preserve">      &lt;approved&gt;true&lt;/approved&gt;</w:t>
      </w:r>
    </w:p>
    <w:p w14:paraId="7034FBCA" w14:textId="77777777" w:rsidR="00B16333" w:rsidRPr="006D440A" w:rsidRDefault="00B16333" w:rsidP="00B16333">
      <w:r w:rsidRPr="006D440A">
        <w:t xml:space="preserve">      &lt;country&gt;EU&lt;/country&gt;</w:t>
      </w:r>
    </w:p>
    <w:p w14:paraId="3BAC77E2" w14:textId="77777777" w:rsidR="00B16333" w:rsidRPr="006D440A" w:rsidRDefault="00B16333" w:rsidP="00B16333">
      <w:r w:rsidRPr="006D440A">
        <w:lastRenderedPageBreak/>
        <w:t xml:space="preserve">      &lt;source&gt;EMA&lt;/source&gt;</w:t>
      </w:r>
    </w:p>
    <w:p w14:paraId="627FEA8C" w14:textId="77777777" w:rsidR="00B16333" w:rsidRPr="006D440A" w:rsidRDefault="00B16333" w:rsidP="00B16333">
      <w:r w:rsidRPr="006D440A">
        <w:t xml:space="preserve">    &lt;/product&gt;</w:t>
      </w:r>
    </w:p>
    <w:p w14:paraId="6055E7B5" w14:textId="77777777" w:rsidR="00B16333" w:rsidRPr="006D440A" w:rsidRDefault="00B16333" w:rsidP="00B16333">
      <w:r w:rsidRPr="006D440A">
        <w:t xml:space="preserve">    &lt;product&gt;</w:t>
      </w:r>
    </w:p>
    <w:p w14:paraId="5AA6E557" w14:textId="77777777" w:rsidR="00B16333" w:rsidRPr="006D440A" w:rsidRDefault="00B16333" w:rsidP="00B16333">
      <w:r w:rsidRPr="006D440A">
        <w:t xml:space="preserve">      &lt;name&gt;Betaferon&lt;/name&gt;</w:t>
      </w:r>
    </w:p>
    <w:p w14:paraId="4FB92B99" w14:textId="77777777" w:rsidR="00B16333" w:rsidRPr="006D440A" w:rsidRDefault="00B16333" w:rsidP="00B16333">
      <w:r w:rsidRPr="006D440A">
        <w:t xml:space="preserve">      &lt;labeller&gt;Bayer Ag&lt;/labeller&gt;</w:t>
      </w:r>
    </w:p>
    <w:p w14:paraId="0DCA6321" w14:textId="77777777" w:rsidR="00B16333" w:rsidRPr="006D440A" w:rsidRDefault="00B16333" w:rsidP="00B16333">
      <w:r w:rsidRPr="006D440A">
        <w:t xml:space="preserve">      &lt;ndc-id/&gt;</w:t>
      </w:r>
    </w:p>
    <w:p w14:paraId="28499499" w14:textId="77777777" w:rsidR="00B16333" w:rsidRPr="006D440A" w:rsidRDefault="00B16333" w:rsidP="00B16333">
      <w:r w:rsidRPr="006D440A">
        <w:t xml:space="preserve">      &lt;ndc-product-code/&gt;</w:t>
      </w:r>
    </w:p>
    <w:p w14:paraId="29D6807C" w14:textId="77777777" w:rsidR="00B16333" w:rsidRPr="006D440A" w:rsidRDefault="00B16333" w:rsidP="00B16333">
      <w:r w:rsidRPr="006D440A">
        <w:t xml:space="preserve">      &lt;dpd-id/&gt;</w:t>
      </w:r>
    </w:p>
    <w:p w14:paraId="250BD2CA" w14:textId="77777777" w:rsidR="00B16333" w:rsidRPr="006D440A" w:rsidRDefault="00B16333" w:rsidP="00B16333">
      <w:r w:rsidRPr="006D440A">
        <w:t xml:space="preserve">      &lt;ema-product-code&gt;EMEA/H/C/000081&lt;/ema-product-code&gt;</w:t>
      </w:r>
    </w:p>
    <w:p w14:paraId="51A25CA2" w14:textId="77777777" w:rsidR="00B16333" w:rsidRPr="006D440A" w:rsidRDefault="00B16333" w:rsidP="00B16333">
      <w:r w:rsidRPr="006D440A">
        <w:t xml:space="preserve">      &lt;ema-ma-number&gt;EU/1/95/003/005&lt;/ema-ma-number&gt;</w:t>
      </w:r>
    </w:p>
    <w:p w14:paraId="5CC8971B" w14:textId="77777777" w:rsidR="00B16333" w:rsidRPr="006D440A" w:rsidRDefault="00B16333" w:rsidP="00B16333">
      <w:r w:rsidRPr="006D440A">
        <w:t xml:space="preserve">      &lt;started-marketing-on&gt;1995-11-30&lt;/started-marketing-on&gt;</w:t>
      </w:r>
    </w:p>
    <w:p w14:paraId="1659C200" w14:textId="77777777" w:rsidR="00B16333" w:rsidRPr="006D440A" w:rsidRDefault="00B16333" w:rsidP="00B16333">
      <w:r w:rsidRPr="006D440A">
        <w:t xml:space="preserve">      &lt;ended-marketing-on/&gt;</w:t>
      </w:r>
    </w:p>
    <w:p w14:paraId="0C742FA7" w14:textId="77777777" w:rsidR="00B16333" w:rsidRPr="006D440A" w:rsidRDefault="00B16333" w:rsidP="00B16333">
      <w:r w:rsidRPr="006D440A">
        <w:t xml:space="preserve">      &lt;dosage-form&gt;Injection, powder, for solution&lt;/dosage-form&gt;</w:t>
      </w:r>
    </w:p>
    <w:p w14:paraId="6054CF3D" w14:textId="77777777" w:rsidR="00B16333" w:rsidRPr="006D440A" w:rsidRDefault="00B16333" w:rsidP="00B16333">
      <w:r w:rsidRPr="006D440A">
        <w:t xml:space="preserve">      &lt;strength&gt;0.25 mg/ml&lt;/strength&gt;</w:t>
      </w:r>
    </w:p>
    <w:p w14:paraId="309F527E" w14:textId="77777777" w:rsidR="00B16333" w:rsidRPr="006D440A" w:rsidRDefault="00B16333" w:rsidP="00B16333">
      <w:r w:rsidRPr="006D440A">
        <w:t xml:space="preserve">      &lt;route&gt;Subcutaneous&lt;/route&gt;</w:t>
      </w:r>
    </w:p>
    <w:p w14:paraId="6B2C84DC" w14:textId="77777777" w:rsidR="00B16333" w:rsidRPr="006D440A" w:rsidRDefault="00B16333" w:rsidP="00B16333">
      <w:r w:rsidRPr="006D440A">
        <w:t xml:space="preserve">      &lt;fda-application-number/&gt;</w:t>
      </w:r>
    </w:p>
    <w:p w14:paraId="25F1EB01" w14:textId="77777777" w:rsidR="00B16333" w:rsidRPr="006D440A" w:rsidRDefault="00B16333" w:rsidP="00B16333">
      <w:r w:rsidRPr="006D440A">
        <w:t xml:space="preserve">      &lt;generic&gt;false&lt;/generic&gt;</w:t>
      </w:r>
    </w:p>
    <w:p w14:paraId="4CD13B3C" w14:textId="77777777" w:rsidR="00B16333" w:rsidRPr="006D440A" w:rsidRDefault="00B16333" w:rsidP="00B16333">
      <w:r w:rsidRPr="006D440A">
        <w:t xml:space="preserve">      &lt;over-the-counter&gt;false&lt;/over-the-counter&gt;</w:t>
      </w:r>
    </w:p>
    <w:p w14:paraId="11DA5DA4" w14:textId="77777777" w:rsidR="00B16333" w:rsidRPr="006D440A" w:rsidRDefault="00B16333" w:rsidP="00B16333">
      <w:r w:rsidRPr="006D440A">
        <w:t xml:space="preserve">      &lt;approved&gt;true&lt;/approved&gt;</w:t>
      </w:r>
    </w:p>
    <w:p w14:paraId="01472530" w14:textId="77777777" w:rsidR="00B16333" w:rsidRPr="006D440A" w:rsidRDefault="00B16333" w:rsidP="00B16333">
      <w:r w:rsidRPr="006D440A">
        <w:t xml:space="preserve">      &lt;country&gt;EU&lt;/country&gt;</w:t>
      </w:r>
    </w:p>
    <w:p w14:paraId="216A564A" w14:textId="77777777" w:rsidR="00B16333" w:rsidRPr="006D440A" w:rsidRDefault="00B16333" w:rsidP="00B16333">
      <w:r w:rsidRPr="006D440A">
        <w:t xml:space="preserve">      &lt;source&gt;EMA&lt;/source&gt;</w:t>
      </w:r>
    </w:p>
    <w:p w14:paraId="077D230A" w14:textId="77777777" w:rsidR="00B16333" w:rsidRPr="006D440A" w:rsidRDefault="00B16333" w:rsidP="00B16333">
      <w:r w:rsidRPr="006D440A">
        <w:t xml:space="preserve">    &lt;/product&gt;</w:t>
      </w:r>
    </w:p>
    <w:p w14:paraId="66B5E08E" w14:textId="77777777" w:rsidR="00B16333" w:rsidRPr="006D440A" w:rsidRDefault="00B16333" w:rsidP="00B16333">
      <w:r w:rsidRPr="006D440A">
        <w:t xml:space="preserve">    &lt;product&gt;</w:t>
      </w:r>
    </w:p>
    <w:p w14:paraId="6A748655" w14:textId="77777777" w:rsidR="00B16333" w:rsidRPr="006D440A" w:rsidRDefault="00B16333" w:rsidP="00B16333">
      <w:r w:rsidRPr="006D440A">
        <w:t xml:space="preserve">      &lt;name&gt;Betaferon&lt;/name&gt;</w:t>
      </w:r>
    </w:p>
    <w:p w14:paraId="13524BD7" w14:textId="77777777" w:rsidR="00B16333" w:rsidRPr="006D440A" w:rsidRDefault="00B16333" w:rsidP="00B16333">
      <w:r w:rsidRPr="006D440A">
        <w:t xml:space="preserve">      &lt;labeller&gt;Bayer Ag&lt;/labeller&gt;</w:t>
      </w:r>
    </w:p>
    <w:p w14:paraId="57342C3B" w14:textId="77777777" w:rsidR="00B16333" w:rsidRPr="006D440A" w:rsidRDefault="00B16333" w:rsidP="00B16333">
      <w:r w:rsidRPr="006D440A">
        <w:t xml:space="preserve">      &lt;ndc-id/&gt;</w:t>
      </w:r>
    </w:p>
    <w:p w14:paraId="0791A4F6" w14:textId="77777777" w:rsidR="00B16333" w:rsidRPr="006D440A" w:rsidRDefault="00B16333" w:rsidP="00B16333">
      <w:r w:rsidRPr="006D440A">
        <w:t xml:space="preserve">      &lt;ndc-product-code/&gt;</w:t>
      </w:r>
    </w:p>
    <w:p w14:paraId="79721674" w14:textId="77777777" w:rsidR="00B16333" w:rsidRPr="006D440A" w:rsidRDefault="00B16333" w:rsidP="00B16333">
      <w:r w:rsidRPr="006D440A">
        <w:t xml:space="preserve">      &lt;dpd-id/&gt;</w:t>
      </w:r>
    </w:p>
    <w:p w14:paraId="28D45CF9" w14:textId="77777777" w:rsidR="00B16333" w:rsidRPr="006D440A" w:rsidRDefault="00B16333" w:rsidP="00B16333">
      <w:r w:rsidRPr="006D440A">
        <w:t xml:space="preserve">      &lt;ema-product-code&gt;EMEA/H/C/000081&lt;/ema-product-code&gt;</w:t>
      </w:r>
    </w:p>
    <w:p w14:paraId="75FF879B" w14:textId="77777777" w:rsidR="00B16333" w:rsidRPr="006D440A" w:rsidRDefault="00B16333" w:rsidP="00B16333">
      <w:r w:rsidRPr="006D440A">
        <w:lastRenderedPageBreak/>
        <w:t xml:space="preserve">      &lt;ema-ma-number&gt;EU/1/95/003/006&lt;/ema-ma-number&gt;</w:t>
      </w:r>
    </w:p>
    <w:p w14:paraId="67024CA1" w14:textId="77777777" w:rsidR="00B16333" w:rsidRPr="006D440A" w:rsidRDefault="00B16333" w:rsidP="00B16333">
      <w:r w:rsidRPr="006D440A">
        <w:t xml:space="preserve">      &lt;started-marketing-on&gt;1995-11-30&lt;/started-marketing-on&gt;</w:t>
      </w:r>
    </w:p>
    <w:p w14:paraId="5E429820" w14:textId="77777777" w:rsidR="00B16333" w:rsidRPr="006D440A" w:rsidRDefault="00B16333" w:rsidP="00B16333">
      <w:r w:rsidRPr="006D440A">
        <w:t xml:space="preserve">      &lt;ended-marketing-on/&gt;</w:t>
      </w:r>
    </w:p>
    <w:p w14:paraId="3BD2E316" w14:textId="77777777" w:rsidR="00B16333" w:rsidRPr="006D440A" w:rsidRDefault="00B16333" w:rsidP="00B16333">
      <w:r w:rsidRPr="006D440A">
        <w:t xml:space="preserve">      &lt;dosage-form&gt;Injection, powder, for solution&lt;/dosage-form&gt;</w:t>
      </w:r>
    </w:p>
    <w:p w14:paraId="245E8634" w14:textId="77777777" w:rsidR="00B16333" w:rsidRPr="006D440A" w:rsidRDefault="00B16333" w:rsidP="00B16333">
      <w:r w:rsidRPr="006D440A">
        <w:t xml:space="preserve">      &lt;strength&gt;0.25 mg/ml&lt;/strength&gt;</w:t>
      </w:r>
    </w:p>
    <w:p w14:paraId="594F501B" w14:textId="77777777" w:rsidR="00B16333" w:rsidRPr="006D440A" w:rsidRDefault="00B16333" w:rsidP="00B16333">
      <w:r w:rsidRPr="006D440A">
        <w:t xml:space="preserve">      &lt;route&gt;Subcutaneous&lt;/route&gt;</w:t>
      </w:r>
    </w:p>
    <w:p w14:paraId="52C10622" w14:textId="77777777" w:rsidR="00B16333" w:rsidRPr="006D440A" w:rsidRDefault="00B16333" w:rsidP="00B16333">
      <w:r w:rsidRPr="006D440A">
        <w:t xml:space="preserve">      &lt;fda-application-number/&gt;</w:t>
      </w:r>
    </w:p>
    <w:p w14:paraId="52151686" w14:textId="77777777" w:rsidR="00B16333" w:rsidRPr="006D440A" w:rsidRDefault="00B16333" w:rsidP="00B16333">
      <w:r w:rsidRPr="006D440A">
        <w:t xml:space="preserve">      &lt;generic&gt;false&lt;/generic&gt;</w:t>
      </w:r>
    </w:p>
    <w:p w14:paraId="0E0DFA29" w14:textId="77777777" w:rsidR="00B16333" w:rsidRPr="006D440A" w:rsidRDefault="00B16333" w:rsidP="00B16333">
      <w:r w:rsidRPr="006D440A">
        <w:t xml:space="preserve">      &lt;over-the-counter&gt;false&lt;/over-the-counter&gt;</w:t>
      </w:r>
    </w:p>
    <w:p w14:paraId="4942A473" w14:textId="77777777" w:rsidR="00B16333" w:rsidRPr="006D440A" w:rsidRDefault="00B16333" w:rsidP="00B16333">
      <w:r w:rsidRPr="006D440A">
        <w:t xml:space="preserve">      &lt;approved&gt;true&lt;/approved&gt;</w:t>
      </w:r>
    </w:p>
    <w:p w14:paraId="1CABBA67" w14:textId="77777777" w:rsidR="00B16333" w:rsidRPr="006D440A" w:rsidRDefault="00B16333" w:rsidP="00B16333">
      <w:r w:rsidRPr="006D440A">
        <w:t xml:space="preserve">      &lt;country&gt;EU&lt;/country&gt;</w:t>
      </w:r>
    </w:p>
    <w:p w14:paraId="031AC71B" w14:textId="77777777" w:rsidR="00B16333" w:rsidRPr="006D440A" w:rsidRDefault="00B16333" w:rsidP="00B16333">
      <w:r w:rsidRPr="006D440A">
        <w:t xml:space="preserve">      &lt;source&gt;EMA&lt;/source&gt;</w:t>
      </w:r>
    </w:p>
    <w:p w14:paraId="35550770" w14:textId="77777777" w:rsidR="00B16333" w:rsidRPr="006D440A" w:rsidRDefault="00B16333" w:rsidP="00B16333">
      <w:r w:rsidRPr="006D440A">
        <w:t xml:space="preserve">    &lt;/product&gt;</w:t>
      </w:r>
    </w:p>
    <w:p w14:paraId="1A0B291C" w14:textId="77777777" w:rsidR="00B16333" w:rsidRPr="006D440A" w:rsidRDefault="00B16333" w:rsidP="00B16333">
      <w:r w:rsidRPr="006D440A">
        <w:t xml:space="preserve">    &lt;product&gt;</w:t>
      </w:r>
    </w:p>
    <w:p w14:paraId="3934E459" w14:textId="77777777" w:rsidR="00B16333" w:rsidRPr="006D440A" w:rsidRDefault="00B16333" w:rsidP="00B16333">
      <w:r w:rsidRPr="006D440A">
        <w:t xml:space="preserve">      &lt;name&gt;Betaferon&lt;/name&gt;</w:t>
      </w:r>
    </w:p>
    <w:p w14:paraId="3D29079E" w14:textId="77777777" w:rsidR="00B16333" w:rsidRPr="006D440A" w:rsidRDefault="00B16333" w:rsidP="00B16333">
      <w:r w:rsidRPr="006D440A">
        <w:t xml:space="preserve">      &lt;labeller&gt;Bayer Ag&lt;/labeller&gt;</w:t>
      </w:r>
    </w:p>
    <w:p w14:paraId="6A1617B4" w14:textId="77777777" w:rsidR="00B16333" w:rsidRPr="006D440A" w:rsidRDefault="00B16333" w:rsidP="00B16333">
      <w:r w:rsidRPr="006D440A">
        <w:t xml:space="preserve">      &lt;ndc-id/&gt;</w:t>
      </w:r>
    </w:p>
    <w:p w14:paraId="6C985664" w14:textId="77777777" w:rsidR="00B16333" w:rsidRPr="006D440A" w:rsidRDefault="00B16333" w:rsidP="00B16333">
      <w:r w:rsidRPr="006D440A">
        <w:t xml:space="preserve">      &lt;ndc-product-code/&gt;</w:t>
      </w:r>
    </w:p>
    <w:p w14:paraId="2B3719CA" w14:textId="77777777" w:rsidR="00B16333" w:rsidRPr="006D440A" w:rsidRDefault="00B16333" w:rsidP="00B16333">
      <w:r w:rsidRPr="006D440A">
        <w:t xml:space="preserve">      &lt;dpd-id/&gt;</w:t>
      </w:r>
    </w:p>
    <w:p w14:paraId="7BE51DBD" w14:textId="77777777" w:rsidR="00B16333" w:rsidRPr="006D440A" w:rsidRDefault="00B16333" w:rsidP="00B16333">
      <w:r w:rsidRPr="006D440A">
        <w:t xml:space="preserve">      &lt;ema-product-code&gt;EMEA/H/C/000081&lt;/ema-product-code&gt;</w:t>
      </w:r>
    </w:p>
    <w:p w14:paraId="1FB2E72E" w14:textId="77777777" w:rsidR="00B16333" w:rsidRPr="006D440A" w:rsidRDefault="00B16333" w:rsidP="00B16333">
      <w:r w:rsidRPr="006D440A">
        <w:t xml:space="preserve">      &lt;ema-ma-number&gt;EU/1/95/003/007&lt;/ema-ma-number&gt;</w:t>
      </w:r>
    </w:p>
    <w:p w14:paraId="2D5B8B95" w14:textId="77777777" w:rsidR="00B16333" w:rsidRPr="006D440A" w:rsidRDefault="00B16333" w:rsidP="00B16333">
      <w:r w:rsidRPr="006D440A">
        <w:t xml:space="preserve">      &lt;started-marketing-on&gt;1995-11-30&lt;/started-marketing-on&gt;</w:t>
      </w:r>
    </w:p>
    <w:p w14:paraId="2C068BA0" w14:textId="77777777" w:rsidR="00B16333" w:rsidRPr="006D440A" w:rsidRDefault="00B16333" w:rsidP="00B16333">
      <w:r w:rsidRPr="006D440A">
        <w:t xml:space="preserve">      &lt;ended-marketing-on/&gt;</w:t>
      </w:r>
    </w:p>
    <w:p w14:paraId="12275152" w14:textId="77777777" w:rsidR="00B16333" w:rsidRPr="006D440A" w:rsidRDefault="00B16333" w:rsidP="00B16333">
      <w:r w:rsidRPr="006D440A">
        <w:t xml:space="preserve">      &lt;dosage-form&gt;Injection, powder, for solution&lt;/dosage-form&gt;</w:t>
      </w:r>
    </w:p>
    <w:p w14:paraId="09676240" w14:textId="77777777" w:rsidR="00B16333" w:rsidRPr="006D440A" w:rsidRDefault="00B16333" w:rsidP="00B16333">
      <w:r w:rsidRPr="006D440A">
        <w:t xml:space="preserve">      &lt;strength&gt;0.25 mg/ml&lt;/strength&gt;</w:t>
      </w:r>
    </w:p>
    <w:p w14:paraId="5E30F236" w14:textId="77777777" w:rsidR="00B16333" w:rsidRPr="006D440A" w:rsidRDefault="00B16333" w:rsidP="00B16333">
      <w:r w:rsidRPr="006D440A">
        <w:t xml:space="preserve">      &lt;route&gt;Subcutaneous&lt;/route&gt;</w:t>
      </w:r>
    </w:p>
    <w:p w14:paraId="16C8EDF7" w14:textId="77777777" w:rsidR="00B16333" w:rsidRPr="006D440A" w:rsidRDefault="00B16333" w:rsidP="00B16333">
      <w:r w:rsidRPr="006D440A">
        <w:t xml:space="preserve">      &lt;fda-application-number/&gt;</w:t>
      </w:r>
    </w:p>
    <w:p w14:paraId="355DE93C" w14:textId="77777777" w:rsidR="00B16333" w:rsidRPr="006D440A" w:rsidRDefault="00B16333" w:rsidP="00B16333">
      <w:r w:rsidRPr="006D440A">
        <w:t xml:space="preserve">      &lt;generic&gt;false&lt;/generic&gt;</w:t>
      </w:r>
    </w:p>
    <w:p w14:paraId="6EC967BA" w14:textId="77777777" w:rsidR="00B16333" w:rsidRPr="006D440A" w:rsidRDefault="00B16333" w:rsidP="00B16333">
      <w:r w:rsidRPr="006D440A">
        <w:t xml:space="preserve">      &lt;over-the-counter&gt;false&lt;/over-the-counter&gt;</w:t>
      </w:r>
    </w:p>
    <w:p w14:paraId="3F9D4EF8" w14:textId="77777777" w:rsidR="00B16333" w:rsidRPr="006D440A" w:rsidRDefault="00B16333" w:rsidP="00B16333">
      <w:r w:rsidRPr="006D440A">
        <w:lastRenderedPageBreak/>
        <w:t xml:space="preserve">      &lt;approved&gt;true&lt;/approved&gt;</w:t>
      </w:r>
    </w:p>
    <w:p w14:paraId="10EB5870" w14:textId="77777777" w:rsidR="00B16333" w:rsidRPr="006D440A" w:rsidRDefault="00B16333" w:rsidP="00B16333">
      <w:r w:rsidRPr="006D440A">
        <w:t xml:space="preserve">      &lt;country&gt;EU&lt;/country&gt;</w:t>
      </w:r>
    </w:p>
    <w:p w14:paraId="2FAC7A15" w14:textId="77777777" w:rsidR="00B16333" w:rsidRPr="006D440A" w:rsidRDefault="00B16333" w:rsidP="00B16333">
      <w:r w:rsidRPr="006D440A">
        <w:t xml:space="preserve">      &lt;source&gt;EMA&lt;/source&gt;</w:t>
      </w:r>
    </w:p>
    <w:p w14:paraId="06D456B7" w14:textId="77777777" w:rsidR="00B16333" w:rsidRPr="006D440A" w:rsidRDefault="00B16333" w:rsidP="00B16333">
      <w:r w:rsidRPr="006D440A">
        <w:t xml:space="preserve">    &lt;/product&gt;</w:t>
      </w:r>
    </w:p>
    <w:p w14:paraId="1B0F7137" w14:textId="77777777" w:rsidR="00B16333" w:rsidRPr="006D440A" w:rsidRDefault="00B16333" w:rsidP="00B16333">
      <w:r w:rsidRPr="006D440A">
        <w:t xml:space="preserve">    &lt;product&gt;</w:t>
      </w:r>
    </w:p>
    <w:p w14:paraId="3A771071" w14:textId="77777777" w:rsidR="00B16333" w:rsidRPr="006D440A" w:rsidRDefault="00B16333" w:rsidP="00B16333">
      <w:r w:rsidRPr="006D440A">
        <w:t xml:space="preserve">      &lt;name&gt;Betaferon&lt;/name&gt;</w:t>
      </w:r>
    </w:p>
    <w:p w14:paraId="04BE8124" w14:textId="77777777" w:rsidR="00B16333" w:rsidRPr="006D440A" w:rsidRDefault="00B16333" w:rsidP="00B16333">
      <w:r w:rsidRPr="006D440A">
        <w:t xml:space="preserve">      &lt;labeller&gt;Bayer Ag&lt;/labeller&gt;</w:t>
      </w:r>
    </w:p>
    <w:p w14:paraId="1B6CFD80" w14:textId="77777777" w:rsidR="00B16333" w:rsidRPr="006D440A" w:rsidRDefault="00B16333" w:rsidP="00B16333">
      <w:r w:rsidRPr="006D440A">
        <w:t xml:space="preserve">      &lt;ndc-id/&gt;</w:t>
      </w:r>
    </w:p>
    <w:p w14:paraId="3F45CC8D" w14:textId="77777777" w:rsidR="00B16333" w:rsidRPr="006D440A" w:rsidRDefault="00B16333" w:rsidP="00B16333">
      <w:r w:rsidRPr="006D440A">
        <w:t xml:space="preserve">      &lt;ndc-product-code/&gt;</w:t>
      </w:r>
    </w:p>
    <w:p w14:paraId="73C507C6" w14:textId="77777777" w:rsidR="00B16333" w:rsidRPr="006D440A" w:rsidRDefault="00B16333" w:rsidP="00B16333">
      <w:r w:rsidRPr="006D440A">
        <w:t xml:space="preserve">      &lt;dpd-id/&gt;</w:t>
      </w:r>
    </w:p>
    <w:p w14:paraId="68C82CDD" w14:textId="77777777" w:rsidR="00B16333" w:rsidRPr="006D440A" w:rsidRDefault="00B16333" w:rsidP="00B16333">
      <w:r w:rsidRPr="006D440A">
        <w:t xml:space="preserve">      &lt;ema-product-code&gt;EMEA/H/C/000081&lt;/ema-product-code&gt;</w:t>
      </w:r>
    </w:p>
    <w:p w14:paraId="626E16E4" w14:textId="77777777" w:rsidR="00B16333" w:rsidRPr="006D440A" w:rsidRDefault="00B16333" w:rsidP="00B16333">
      <w:r w:rsidRPr="006D440A">
        <w:t xml:space="preserve">      &lt;ema-ma-number&gt;EU/1/95/003/008&lt;/ema-ma-number&gt;</w:t>
      </w:r>
    </w:p>
    <w:p w14:paraId="3471054A" w14:textId="77777777" w:rsidR="00B16333" w:rsidRPr="006D440A" w:rsidRDefault="00B16333" w:rsidP="00B16333">
      <w:r w:rsidRPr="006D440A">
        <w:t xml:space="preserve">      &lt;started-marketing-on&gt;1995-11-30&lt;/started-marketing-on&gt;</w:t>
      </w:r>
    </w:p>
    <w:p w14:paraId="6EE4C744" w14:textId="77777777" w:rsidR="00B16333" w:rsidRPr="006D440A" w:rsidRDefault="00B16333" w:rsidP="00B16333">
      <w:r w:rsidRPr="006D440A">
        <w:t xml:space="preserve">      &lt;ended-marketing-on/&gt;</w:t>
      </w:r>
    </w:p>
    <w:p w14:paraId="59BD5E4F" w14:textId="77777777" w:rsidR="00B16333" w:rsidRPr="006D440A" w:rsidRDefault="00B16333" w:rsidP="00B16333">
      <w:r w:rsidRPr="006D440A">
        <w:t xml:space="preserve">      &lt;dosage-form&gt;Injection, powder, for solution&lt;/dosage-form&gt;</w:t>
      </w:r>
    </w:p>
    <w:p w14:paraId="50D7D809" w14:textId="77777777" w:rsidR="00B16333" w:rsidRPr="006D440A" w:rsidRDefault="00B16333" w:rsidP="00B16333">
      <w:r w:rsidRPr="006D440A">
        <w:t xml:space="preserve">      &lt;strength&gt;0.25 mg/ml&lt;/strength&gt;</w:t>
      </w:r>
    </w:p>
    <w:p w14:paraId="0387BB39" w14:textId="77777777" w:rsidR="00B16333" w:rsidRPr="006D440A" w:rsidRDefault="00B16333" w:rsidP="00B16333">
      <w:r w:rsidRPr="006D440A">
        <w:t xml:space="preserve">      &lt;route&gt;Subcutaneous&lt;/route&gt;</w:t>
      </w:r>
    </w:p>
    <w:p w14:paraId="0926270B" w14:textId="77777777" w:rsidR="00B16333" w:rsidRPr="006D440A" w:rsidRDefault="00B16333" w:rsidP="00B16333">
      <w:r w:rsidRPr="006D440A">
        <w:t xml:space="preserve">      &lt;fda-application-number/&gt;</w:t>
      </w:r>
    </w:p>
    <w:p w14:paraId="17B4805B" w14:textId="77777777" w:rsidR="00B16333" w:rsidRPr="006D440A" w:rsidRDefault="00B16333" w:rsidP="00B16333">
      <w:r w:rsidRPr="006D440A">
        <w:t xml:space="preserve">      &lt;generic&gt;false&lt;/generic&gt;</w:t>
      </w:r>
    </w:p>
    <w:p w14:paraId="02ACCEBF" w14:textId="77777777" w:rsidR="00B16333" w:rsidRPr="006D440A" w:rsidRDefault="00B16333" w:rsidP="00B16333">
      <w:r w:rsidRPr="006D440A">
        <w:t xml:space="preserve">      &lt;over-the-counter&gt;false&lt;/over-the-counter&gt;</w:t>
      </w:r>
    </w:p>
    <w:p w14:paraId="3A8424E4" w14:textId="77777777" w:rsidR="00B16333" w:rsidRPr="006D440A" w:rsidRDefault="00B16333" w:rsidP="00B16333">
      <w:r w:rsidRPr="006D440A">
        <w:t xml:space="preserve">      &lt;approved&gt;true&lt;/approved&gt;</w:t>
      </w:r>
    </w:p>
    <w:p w14:paraId="7A881ECF" w14:textId="77777777" w:rsidR="00B16333" w:rsidRPr="006D440A" w:rsidRDefault="00B16333" w:rsidP="00B16333">
      <w:r w:rsidRPr="006D440A">
        <w:t xml:space="preserve">      &lt;country&gt;EU&lt;/country&gt;</w:t>
      </w:r>
    </w:p>
    <w:p w14:paraId="5312F631" w14:textId="77777777" w:rsidR="00B16333" w:rsidRPr="006D440A" w:rsidRDefault="00B16333" w:rsidP="00B16333">
      <w:r w:rsidRPr="006D440A">
        <w:t xml:space="preserve">      &lt;source&gt;EMA&lt;/source&gt;</w:t>
      </w:r>
    </w:p>
    <w:p w14:paraId="197B8D8B" w14:textId="77777777" w:rsidR="00B16333" w:rsidRPr="006D440A" w:rsidRDefault="00B16333" w:rsidP="00B16333">
      <w:r w:rsidRPr="006D440A">
        <w:t xml:space="preserve">    &lt;/product&gt;</w:t>
      </w:r>
    </w:p>
    <w:p w14:paraId="33F1DBDF" w14:textId="77777777" w:rsidR="00B16333" w:rsidRPr="006D440A" w:rsidRDefault="00B16333" w:rsidP="00B16333">
      <w:r w:rsidRPr="006D440A">
        <w:t xml:space="preserve">    &lt;product&gt;</w:t>
      </w:r>
    </w:p>
    <w:p w14:paraId="608CD3B3" w14:textId="77777777" w:rsidR="00B16333" w:rsidRPr="006D440A" w:rsidRDefault="00B16333" w:rsidP="00B16333">
      <w:r w:rsidRPr="006D440A">
        <w:t xml:space="preserve">      &lt;name&gt;Betaferon&lt;/name&gt;</w:t>
      </w:r>
    </w:p>
    <w:p w14:paraId="15A26421" w14:textId="77777777" w:rsidR="00B16333" w:rsidRPr="006D440A" w:rsidRDefault="00B16333" w:rsidP="00B16333">
      <w:r w:rsidRPr="006D440A">
        <w:t xml:space="preserve">      &lt;labeller&gt;Bayer Ag&lt;/labeller&gt;</w:t>
      </w:r>
    </w:p>
    <w:p w14:paraId="11E80142" w14:textId="77777777" w:rsidR="00B16333" w:rsidRPr="006D440A" w:rsidRDefault="00B16333" w:rsidP="00B16333">
      <w:r w:rsidRPr="006D440A">
        <w:t xml:space="preserve">      &lt;ndc-id/&gt;</w:t>
      </w:r>
    </w:p>
    <w:p w14:paraId="0C850E75" w14:textId="77777777" w:rsidR="00B16333" w:rsidRPr="006D440A" w:rsidRDefault="00B16333" w:rsidP="00B16333">
      <w:r w:rsidRPr="006D440A">
        <w:t xml:space="preserve">      &lt;ndc-product-code/&gt;</w:t>
      </w:r>
    </w:p>
    <w:p w14:paraId="67884AEF" w14:textId="77777777" w:rsidR="00B16333" w:rsidRPr="006D440A" w:rsidRDefault="00B16333" w:rsidP="00B16333">
      <w:r w:rsidRPr="006D440A">
        <w:lastRenderedPageBreak/>
        <w:t xml:space="preserve">      &lt;dpd-id/&gt;</w:t>
      </w:r>
    </w:p>
    <w:p w14:paraId="72AFA802" w14:textId="77777777" w:rsidR="00B16333" w:rsidRPr="006D440A" w:rsidRDefault="00B16333" w:rsidP="00B16333">
      <w:r w:rsidRPr="006D440A">
        <w:t xml:space="preserve">      &lt;ema-product-code&gt;EMEA/H/C/000081&lt;/ema-product-code&gt;</w:t>
      </w:r>
    </w:p>
    <w:p w14:paraId="57CD5839" w14:textId="77777777" w:rsidR="00B16333" w:rsidRPr="006D440A" w:rsidRDefault="00B16333" w:rsidP="00B16333">
      <w:r w:rsidRPr="006D440A">
        <w:t xml:space="preserve">      &lt;ema-ma-number&gt;EU/1/95/003/009&lt;/ema-ma-number&gt;</w:t>
      </w:r>
    </w:p>
    <w:p w14:paraId="7BBE7A84" w14:textId="77777777" w:rsidR="00B16333" w:rsidRPr="006D440A" w:rsidRDefault="00B16333" w:rsidP="00B16333">
      <w:r w:rsidRPr="006D440A">
        <w:t xml:space="preserve">      &lt;started-marketing-on&gt;1995-11-30&lt;/started-marketing-on&gt;</w:t>
      </w:r>
    </w:p>
    <w:p w14:paraId="556F04CD" w14:textId="77777777" w:rsidR="00B16333" w:rsidRPr="006D440A" w:rsidRDefault="00B16333" w:rsidP="00B16333">
      <w:r w:rsidRPr="006D440A">
        <w:t xml:space="preserve">      &lt;ended-marketing-on/&gt;</w:t>
      </w:r>
    </w:p>
    <w:p w14:paraId="1F180737" w14:textId="77777777" w:rsidR="00B16333" w:rsidRPr="006D440A" w:rsidRDefault="00B16333" w:rsidP="00B16333">
      <w:r w:rsidRPr="006D440A">
        <w:t xml:space="preserve">      &lt;dosage-form&gt;Injection, powder, for solution&lt;/dosage-form&gt;</w:t>
      </w:r>
    </w:p>
    <w:p w14:paraId="77D97B2E" w14:textId="77777777" w:rsidR="00B16333" w:rsidRPr="006D440A" w:rsidRDefault="00B16333" w:rsidP="00B16333">
      <w:r w:rsidRPr="006D440A">
        <w:t xml:space="preserve">      &lt;strength&gt;0.25 mg/ml&lt;/strength&gt;</w:t>
      </w:r>
    </w:p>
    <w:p w14:paraId="6D57885F" w14:textId="77777777" w:rsidR="00B16333" w:rsidRPr="006D440A" w:rsidRDefault="00B16333" w:rsidP="00B16333">
      <w:r w:rsidRPr="006D440A">
        <w:t xml:space="preserve">      &lt;route&gt;Subcutaneous&lt;/route&gt;</w:t>
      </w:r>
    </w:p>
    <w:p w14:paraId="52179DAC" w14:textId="77777777" w:rsidR="00B16333" w:rsidRPr="006D440A" w:rsidRDefault="00B16333" w:rsidP="00B16333">
      <w:r w:rsidRPr="006D440A">
        <w:t xml:space="preserve">      &lt;fda-application-number/&gt;</w:t>
      </w:r>
    </w:p>
    <w:p w14:paraId="6F089E62" w14:textId="77777777" w:rsidR="00B16333" w:rsidRPr="006D440A" w:rsidRDefault="00B16333" w:rsidP="00B16333">
      <w:r w:rsidRPr="006D440A">
        <w:t xml:space="preserve">      &lt;generic&gt;false&lt;/generic&gt;</w:t>
      </w:r>
    </w:p>
    <w:p w14:paraId="38B0F9B5" w14:textId="77777777" w:rsidR="00B16333" w:rsidRPr="006D440A" w:rsidRDefault="00B16333" w:rsidP="00B16333">
      <w:r w:rsidRPr="006D440A">
        <w:t xml:space="preserve">      &lt;over-the-counter&gt;false&lt;/over-the-counter&gt;</w:t>
      </w:r>
    </w:p>
    <w:p w14:paraId="78686200" w14:textId="77777777" w:rsidR="00B16333" w:rsidRPr="006D440A" w:rsidRDefault="00B16333" w:rsidP="00B16333">
      <w:r w:rsidRPr="006D440A">
        <w:t xml:space="preserve">      &lt;approved&gt;true&lt;/approved&gt;</w:t>
      </w:r>
    </w:p>
    <w:p w14:paraId="5784A49E" w14:textId="77777777" w:rsidR="00B16333" w:rsidRPr="006D440A" w:rsidRDefault="00B16333" w:rsidP="00B16333">
      <w:r w:rsidRPr="006D440A">
        <w:t xml:space="preserve">      &lt;country&gt;EU&lt;/country&gt;</w:t>
      </w:r>
    </w:p>
    <w:p w14:paraId="16AC1CBD" w14:textId="77777777" w:rsidR="00B16333" w:rsidRPr="006D440A" w:rsidRDefault="00B16333" w:rsidP="00B16333">
      <w:r w:rsidRPr="006D440A">
        <w:t xml:space="preserve">      &lt;source&gt;EMA&lt;/source&gt;</w:t>
      </w:r>
    </w:p>
    <w:p w14:paraId="63D7423E" w14:textId="77777777" w:rsidR="00B16333" w:rsidRPr="006D440A" w:rsidRDefault="00B16333" w:rsidP="00B16333">
      <w:r w:rsidRPr="006D440A">
        <w:t xml:space="preserve">    &lt;/product&gt;</w:t>
      </w:r>
    </w:p>
    <w:p w14:paraId="54153E95" w14:textId="77777777" w:rsidR="00B16333" w:rsidRPr="006D440A" w:rsidRDefault="00B16333" w:rsidP="00B16333">
      <w:r w:rsidRPr="006D440A">
        <w:t xml:space="preserve">    &lt;product&gt;</w:t>
      </w:r>
    </w:p>
    <w:p w14:paraId="4E0EAFD9" w14:textId="77777777" w:rsidR="00B16333" w:rsidRPr="006D440A" w:rsidRDefault="00B16333" w:rsidP="00B16333">
      <w:r w:rsidRPr="006D440A">
        <w:t xml:space="preserve">      &lt;name&gt;Betaferon&lt;/name&gt;</w:t>
      </w:r>
    </w:p>
    <w:p w14:paraId="247CE9E1" w14:textId="77777777" w:rsidR="00B16333" w:rsidRPr="006D440A" w:rsidRDefault="00B16333" w:rsidP="00B16333">
      <w:r w:rsidRPr="006D440A">
        <w:t xml:space="preserve">      &lt;labeller&gt;Bayer Ag&lt;/labeller&gt;</w:t>
      </w:r>
    </w:p>
    <w:p w14:paraId="6725329B" w14:textId="77777777" w:rsidR="00B16333" w:rsidRPr="006D440A" w:rsidRDefault="00B16333" w:rsidP="00B16333">
      <w:r w:rsidRPr="006D440A">
        <w:t xml:space="preserve">      &lt;ndc-id/&gt;</w:t>
      </w:r>
    </w:p>
    <w:p w14:paraId="1913444B" w14:textId="77777777" w:rsidR="00B16333" w:rsidRPr="006D440A" w:rsidRDefault="00B16333" w:rsidP="00B16333">
      <w:r w:rsidRPr="006D440A">
        <w:t xml:space="preserve">      &lt;ndc-product-code/&gt;</w:t>
      </w:r>
    </w:p>
    <w:p w14:paraId="132FBEE0" w14:textId="77777777" w:rsidR="00B16333" w:rsidRPr="006D440A" w:rsidRDefault="00B16333" w:rsidP="00B16333">
      <w:r w:rsidRPr="006D440A">
        <w:t xml:space="preserve">      &lt;dpd-id/&gt;</w:t>
      </w:r>
    </w:p>
    <w:p w14:paraId="29BA51BF" w14:textId="77777777" w:rsidR="00B16333" w:rsidRPr="006D440A" w:rsidRDefault="00B16333" w:rsidP="00B16333">
      <w:r w:rsidRPr="006D440A">
        <w:t xml:space="preserve">      &lt;ema-product-code&gt;EMEA/H/C/000081&lt;/ema-product-code&gt;</w:t>
      </w:r>
    </w:p>
    <w:p w14:paraId="6BDED2F8" w14:textId="77777777" w:rsidR="00B16333" w:rsidRPr="006D440A" w:rsidRDefault="00B16333" w:rsidP="00B16333">
      <w:r w:rsidRPr="006D440A">
        <w:t xml:space="preserve">      &lt;ema-ma-number&gt;EU/1/95/003/010&lt;/ema-ma-number&gt;</w:t>
      </w:r>
    </w:p>
    <w:p w14:paraId="5E5051FA" w14:textId="77777777" w:rsidR="00B16333" w:rsidRPr="006D440A" w:rsidRDefault="00B16333" w:rsidP="00B16333">
      <w:r w:rsidRPr="006D440A">
        <w:t xml:space="preserve">      &lt;started-marketing-on&gt;1995-11-30&lt;/started-marketing-on&gt;</w:t>
      </w:r>
    </w:p>
    <w:p w14:paraId="4A65D496" w14:textId="77777777" w:rsidR="00B16333" w:rsidRPr="006D440A" w:rsidRDefault="00B16333" w:rsidP="00B16333">
      <w:r w:rsidRPr="006D440A">
        <w:t xml:space="preserve">      &lt;ended-marketing-on/&gt;</w:t>
      </w:r>
    </w:p>
    <w:p w14:paraId="3F99667E" w14:textId="77777777" w:rsidR="00B16333" w:rsidRPr="006D440A" w:rsidRDefault="00B16333" w:rsidP="00B16333">
      <w:r w:rsidRPr="006D440A">
        <w:t xml:space="preserve">      &lt;dosage-form&gt;Injection, powder, for solution&lt;/dosage-form&gt;</w:t>
      </w:r>
    </w:p>
    <w:p w14:paraId="7AFDCE1B" w14:textId="77777777" w:rsidR="00B16333" w:rsidRPr="006D440A" w:rsidRDefault="00B16333" w:rsidP="00B16333">
      <w:r w:rsidRPr="006D440A">
        <w:t xml:space="preserve">      &lt;strength&gt;0.25 mg/ml&lt;/strength&gt;</w:t>
      </w:r>
    </w:p>
    <w:p w14:paraId="75D8D5F2" w14:textId="77777777" w:rsidR="00B16333" w:rsidRPr="006D440A" w:rsidRDefault="00B16333" w:rsidP="00B16333">
      <w:r w:rsidRPr="006D440A">
        <w:t xml:space="preserve">      &lt;route&gt;Subcutaneous&lt;/route&gt;</w:t>
      </w:r>
    </w:p>
    <w:p w14:paraId="1A9493BC" w14:textId="77777777" w:rsidR="00B16333" w:rsidRPr="006D440A" w:rsidRDefault="00B16333" w:rsidP="00B16333">
      <w:r w:rsidRPr="006D440A">
        <w:t xml:space="preserve">      &lt;fda-application-number/&gt;</w:t>
      </w:r>
    </w:p>
    <w:p w14:paraId="50F45FA6" w14:textId="77777777" w:rsidR="00B16333" w:rsidRPr="006D440A" w:rsidRDefault="00B16333" w:rsidP="00B16333">
      <w:r w:rsidRPr="006D440A">
        <w:lastRenderedPageBreak/>
        <w:t xml:space="preserve">      &lt;generic&gt;false&lt;/generic&gt;</w:t>
      </w:r>
    </w:p>
    <w:p w14:paraId="4A0640AA" w14:textId="77777777" w:rsidR="00B16333" w:rsidRPr="006D440A" w:rsidRDefault="00B16333" w:rsidP="00B16333">
      <w:r w:rsidRPr="006D440A">
        <w:t xml:space="preserve">      &lt;over-the-counter&gt;false&lt;/over-the-counter&gt;</w:t>
      </w:r>
    </w:p>
    <w:p w14:paraId="6CEBA008" w14:textId="77777777" w:rsidR="00B16333" w:rsidRPr="006D440A" w:rsidRDefault="00B16333" w:rsidP="00B16333">
      <w:r w:rsidRPr="006D440A">
        <w:t xml:space="preserve">      &lt;approved&gt;true&lt;/approved&gt;</w:t>
      </w:r>
    </w:p>
    <w:p w14:paraId="266750CA" w14:textId="77777777" w:rsidR="00B16333" w:rsidRPr="006D440A" w:rsidRDefault="00B16333" w:rsidP="00B16333">
      <w:r w:rsidRPr="006D440A">
        <w:t xml:space="preserve">      &lt;country&gt;EU&lt;/country&gt;</w:t>
      </w:r>
    </w:p>
    <w:p w14:paraId="64930EDA" w14:textId="77777777" w:rsidR="00B16333" w:rsidRPr="006D440A" w:rsidRDefault="00B16333" w:rsidP="00B16333">
      <w:r w:rsidRPr="006D440A">
        <w:t xml:space="preserve">      &lt;source&gt;EMA&lt;/source&gt;</w:t>
      </w:r>
    </w:p>
    <w:p w14:paraId="78ADA73F" w14:textId="77777777" w:rsidR="00B16333" w:rsidRPr="006D440A" w:rsidRDefault="00B16333" w:rsidP="00B16333">
      <w:r w:rsidRPr="006D440A">
        <w:t xml:space="preserve">    &lt;/product&gt;</w:t>
      </w:r>
    </w:p>
    <w:p w14:paraId="38F604DD" w14:textId="77777777" w:rsidR="00B16333" w:rsidRPr="006D440A" w:rsidRDefault="00B16333" w:rsidP="00B16333">
      <w:r w:rsidRPr="006D440A">
        <w:t xml:space="preserve">    &lt;product&gt;</w:t>
      </w:r>
    </w:p>
    <w:p w14:paraId="51255831" w14:textId="77777777" w:rsidR="00B16333" w:rsidRPr="006D440A" w:rsidRDefault="00B16333" w:rsidP="00B16333">
      <w:r w:rsidRPr="006D440A">
        <w:t xml:space="preserve">      &lt;name&gt;Betaferon&lt;/name&gt;</w:t>
      </w:r>
    </w:p>
    <w:p w14:paraId="20B53BB3" w14:textId="77777777" w:rsidR="00B16333" w:rsidRPr="006D440A" w:rsidRDefault="00B16333" w:rsidP="00B16333">
      <w:r w:rsidRPr="006D440A">
        <w:t xml:space="preserve">      &lt;labeller&gt;Bayer Ag&lt;/labeller&gt;</w:t>
      </w:r>
    </w:p>
    <w:p w14:paraId="63C00B15" w14:textId="77777777" w:rsidR="00B16333" w:rsidRPr="006D440A" w:rsidRDefault="00B16333" w:rsidP="00B16333">
      <w:r w:rsidRPr="006D440A">
        <w:t xml:space="preserve">      &lt;ndc-id/&gt;</w:t>
      </w:r>
    </w:p>
    <w:p w14:paraId="5976024A" w14:textId="77777777" w:rsidR="00B16333" w:rsidRPr="006D440A" w:rsidRDefault="00B16333" w:rsidP="00B16333">
      <w:r w:rsidRPr="006D440A">
        <w:t xml:space="preserve">      &lt;ndc-product-code/&gt;</w:t>
      </w:r>
    </w:p>
    <w:p w14:paraId="1F42ACAC" w14:textId="77777777" w:rsidR="00B16333" w:rsidRPr="006D440A" w:rsidRDefault="00B16333" w:rsidP="00B16333">
      <w:r w:rsidRPr="006D440A">
        <w:t xml:space="preserve">      &lt;dpd-id/&gt;</w:t>
      </w:r>
    </w:p>
    <w:p w14:paraId="5BE70984" w14:textId="77777777" w:rsidR="00B16333" w:rsidRPr="006D440A" w:rsidRDefault="00B16333" w:rsidP="00B16333">
      <w:r w:rsidRPr="006D440A">
        <w:t xml:space="preserve">      &lt;ema-product-code&gt;EMEA/H/C/000081&lt;/ema-product-code&gt;</w:t>
      </w:r>
    </w:p>
    <w:p w14:paraId="4964EE49" w14:textId="77777777" w:rsidR="00B16333" w:rsidRPr="006D440A" w:rsidRDefault="00B16333" w:rsidP="00B16333">
      <w:r w:rsidRPr="006D440A">
        <w:t xml:space="preserve">      &lt;ema-ma-number&gt;EU/1/95/003/011&lt;/ema-ma-number&gt;</w:t>
      </w:r>
    </w:p>
    <w:p w14:paraId="40163E7C" w14:textId="77777777" w:rsidR="00B16333" w:rsidRPr="006D440A" w:rsidRDefault="00B16333" w:rsidP="00B16333">
      <w:r w:rsidRPr="006D440A">
        <w:t xml:space="preserve">      &lt;started-marketing-on&gt;1995-11-30&lt;/started-marketing-on&gt;</w:t>
      </w:r>
    </w:p>
    <w:p w14:paraId="3067FE54" w14:textId="77777777" w:rsidR="00B16333" w:rsidRPr="006D440A" w:rsidRDefault="00B16333" w:rsidP="00B16333">
      <w:r w:rsidRPr="006D440A">
        <w:t xml:space="preserve">      &lt;ended-marketing-on/&gt;</w:t>
      </w:r>
    </w:p>
    <w:p w14:paraId="2094A9D8" w14:textId="77777777" w:rsidR="00B16333" w:rsidRPr="006D440A" w:rsidRDefault="00B16333" w:rsidP="00B16333">
      <w:r w:rsidRPr="006D440A">
        <w:t xml:space="preserve">      &lt;dosage-form&gt;Injection, powder, for solution&lt;/dosage-form&gt;</w:t>
      </w:r>
    </w:p>
    <w:p w14:paraId="02448855" w14:textId="77777777" w:rsidR="00B16333" w:rsidRPr="006D440A" w:rsidRDefault="00B16333" w:rsidP="00B16333">
      <w:r w:rsidRPr="006D440A">
        <w:t xml:space="preserve">      &lt;strength&gt;0.25 mg/ml&lt;/strength&gt;</w:t>
      </w:r>
    </w:p>
    <w:p w14:paraId="1A2ED596" w14:textId="77777777" w:rsidR="00B16333" w:rsidRPr="006D440A" w:rsidRDefault="00B16333" w:rsidP="00B16333">
      <w:r w:rsidRPr="006D440A">
        <w:t xml:space="preserve">      &lt;route&gt;Subcutaneous&lt;/route&gt;</w:t>
      </w:r>
    </w:p>
    <w:p w14:paraId="11C49185" w14:textId="77777777" w:rsidR="00B16333" w:rsidRPr="006D440A" w:rsidRDefault="00B16333" w:rsidP="00B16333">
      <w:r w:rsidRPr="006D440A">
        <w:t xml:space="preserve">      &lt;fda-application-number/&gt;</w:t>
      </w:r>
    </w:p>
    <w:p w14:paraId="3D0F645F" w14:textId="77777777" w:rsidR="00B16333" w:rsidRPr="006D440A" w:rsidRDefault="00B16333" w:rsidP="00B16333">
      <w:r w:rsidRPr="006D440A">
        <w:t xml:space="preserve">      &lt;generic&gt;false&lt;/generic&gt;</w:t>
      </w:r>
    </w:p>
    <w:p w14:paraId="128A6E2D" w14:textId="77777777" w:rsidR="00B16333" w:rsidRPr="006D440A" w:rsidRDefault="00B16333" w:rsidP="00B16333">
      <w:r w:rsidRPr="006D440A">
        <w:t xml:space="preserve">      &lt;over-the-counter&gt;false&lt;/over-the-counter&gt;</w:t>
      </w:r>
    </w:p>
    <w:p w14:paraId="63B169C5" w14:textId="77777777" w:rsidR="00B16333" w:rsidRPr="006D440A" w:rsidRDefault="00B16333" w:rsidP="00B16333">
      <w:r w:rsidRPr="006D440A">
        <w:t xml:space="preserve">      &lt;approved&gt;true&lt;/approved&gt;</w:t>
      </w:r>
    </w:p>
    <w:p w14:paraId="283397F7" w14:textId="77777777" w:rsidR="00B16333" w:rsidRPr="006D440A" w:rsidRDefault="00B16333" w:rsidP="00B16333">
      <w:r w:rsidRPr="006D440A">
        <w:t xml:space="preserve">      &lt;country&gt;EU&lt;/country&gt;</w:t>
      </w:r>
    </w:p>
    <w:p w14:paraId="5E5999B3" w14:textId="77777777" w:rsidR="00B16333" w:rsidRPr="006D440A" w:rsidRDefault="00B16333" w:rsidP="00B16333">
      <w:r w:rsidRPr="006D440A">
        <w:t xml:space="preserve">      &lt;source&gt;EMA&lt;/source&gt;</w:t>
      </w:r>
    </w:p>
    <w:p w14:paraId="2E6A3FFF" w14:textId="77777777" w:rsidR="00B16333" w:rsidRPr="006D440A" w:rsidRDefault="00B16333" w:rsidP="00B16333">
      <w:r w:rsidRPr="006D440A">
        <w:t xml:space="preserve">    &lt;/product&gt;</w:t>
      </w:r>
    </w:p>
    <w:p w14:paraId="3D25D68E" w14:textId="77777777" w:rsidR="00B16333" w:rsidRPr="006D440A" w:rsidRDefault="00B16333" w:rsidP="00B16333">
      <w:r w:rsidRPr="006D440A">
        <w:t xml:space="preserve">    &lt;product&gt;</w:t>
      </w:r>
    </w:p>
    <w:p w14:paraId="6FA4D2E9" w14:textId="77777777" w:rsidR="00B16333" w:rsidRPr="006D440A" w:rsidRDefault="00B16333" w:rsidP="00B16333">
      <w:r w:rsidRPr="006D440A">
        <w:t xml:space="preserve">      &lt;name&gt;Betaferon&lt;/name&gt;</w:t>
      </w:r>
    </w:p>
    <w:p w14:paraId="213C1FDE" w14:textId="77777777" w:rsidR="00B16333" w:rsidRPr="006D440A" w:rsidRDefault="00B16333" w:rsidP="00B16333">
      <w:r w:rsidRPr="006D440A">
        <w:t xml:space="preserve">      &lt;labeller&gt;Bayer Ag&lt;/labeller&gt;</w:t>
      </w:r>
    </w:p>
    <w:p w14:paraId="1A9F5ECB" w14:textId="77777777" w:rsidR="00B16333" w:rsidRPr="006D440A" w:rsidRDefault="00B16333" w:rsidP="00B16333">
      <w:r w:rsidRPr="006D440A">
        <w:lastRenderedPageBreak/>
        <w:t xml:space="preserve">      &lt;ndc-id/&gt;</w:t>
      </w:r>
    </w:p>
    <w:p w14:paraId="6F044EBC" w14:textId="77777777" w:rsidR="00B16333" w:rsidRPr="006D440A" w:rsidRDefault="00B16333" w:rsidP="00B16333">
      <w:r w:rsidRPr="006D440A">
        <w:t xml:space="preserve">      &lt;ndc-product-code/&gt;</w:t>
      </w:r>
    </w:p>
    <w:p w14:paraId="134D7CF5" w14:textId="77777777" w:rsidR="00B16333" w:rsidRPr="006D440A" w:rsidRDefault="00B16333" w:rsidP="00B16333">
      <w:r w:rsidRPr="006D440A">
        <w:t xml:space="preserve">      &lt;dpd-id/&gt;</w:t>
      </w:r>
    </w:p>
    <w:p w14:paraId="1EBF83D2" w14:textId="77777777" w:rsidR="00B16333" w:rsidRPr="006D440A" w:rsidRDefault="00B16333" w:rsidP="00B16333">
      <w:r w:rsidRPr="006D440A">
        <w:t xml:space="preserve">      &lt;ema-product-code&gt;EMEA/H/C/000081&lt;/ema-product-code&gt;</w:t>
      </w:r>
    </w:p>
    <w:p w14:paraId="3430C756" w14:textId="77777777" w:rsidR="00B16333" w:rsidRPr="006D440A" w:rsidRDefault="00B16333" w:rsidP="00B16333">
      <w:r w:rsidRPr="006D440A">
        <w:t xml:space="preserve">      &lt;ema-ma-number&gt;EU/1/95/003/012&lt;/ema-ma-number&gt;</w:t>
      </w:r>
    </w:p>
    <w:p w14:paraId="4E5C02FC" w14:textId="77777777" w:rsidR="00B16333" w:rsidRPr="006D440A" w:rsidRDefault="00B16333" w:rsidP="00B16333">
      <w:r w:rsidRPr="006D440A">
        <w:t xml:space="preserve">      &lt;started-marketing-on&gt;1995-11-30&lt;/started-marketing-on&gt;</w:t>
      </w:r>
    </w:p>
    <w:p w14:paraId="3AEB6818" w14:textId="77777777" w:rsidR="00B16333" w:rsidRPr="006D440A" w:rsidRDefault="00B16333" w:rsidP="00B16333">
      <w:r w:rsidRPr="006D440A">
        <w:t xml:space="preserve">      &lt;ended-marketing-on/&gt;</w:t>
      </w:r>
    </w:p>
    <w:p w14:paraId="740545CB" w14:textId="77777777" w:rsidR="00B16333" w:rsidRPr="006D440A" w:rsidRDefault="00B16333" w:rsidP="00B16333">
      <w:r w:rsidRPr="006D440A">
        <w:t xml:space="preserve">      &lt;dosage-form&gt;Injection, powder, for solution&lt;/dosage-form&gt;</w:t>
      </w:r>
    </w:p>
    <w:p w14:paraId="09537E3A" w14:textId="77777777" w:rsidR="00B16333" w:rsidRPr="006D440A" w:rsidRDefault="00B16333" w:rsidP="00B16333">
      <w:r w:rsidRPr="006D440A">
        <w:t xml:space="preserve">      &lt;strength&gt;0.25 mg/ml&lt;/strength&gt;</w:t>
      </w:r>
    </w:p>
    <w:p w14:paraId="631E25C0" w14:textId="77777777" w:rsidR="00B16333" w:rsidRPr="006D440A" w:rsidRDefault="00B16333" w:rsidP="00B16333">
      <w:r w:rsidRPr="006D440A">
        <w:t xml:space="preserve">      &lt;route&gt;Subcutaneous&lt;/route&gt;</w:t>
      </w:r>
    </w:p>
    <w:p w14:paraId="169B16D0" w14:textId="77777777" w:rsidR="00B16333" w:rsidRPr="006D440A" w:rsidRDefault="00B16333" w:rsidP="00B16333">
      <w:r w:rsidRPr="006D440A">
        <w:t xml:space="preserve">      &lt;fda-application-number/&gt;</w:t>
      </w:r>
    </w:p>
    <w:p w14:paraId="56C6D7CB" w14:textId="77777777" w:rsidR="00B16333" w:rsidRPr="006D440A" w:rsidRDefault="00B16333" w:rsidP="00B16333">
      <w:r w:rsidRPr="006D440A">
        <w:t xml:space="preserve">      &lt;generic&gt;false&lt;/generic&gt;</w:t>
      </w:r>
    </w:p>
    <w:p w14:paraId="2551635C" w14:textId="77777777" w:rsidR="00B16333" w:rsidRPr="006D440A" w:rsidRDefault="00B16333" w:rsidP="00B16333">
      <w:r w:rsidRPr="006D440A">
        <w:t xml:space="preserve">      &lt;over-the-counter&gt;false&lt;/over-the-counter&gt;</w:t>
      </w:r>
    </w:p>
    <w:p w14:paraId="3E5D8761" w14:textId="77777777" w:rsidR="00B16333" w:rsidRPr="006D440A" w:rsidRDefault="00B16333" w:rsidP="00B16333">
      <w:r w:rsidRPr="006D440A">
        <w:t xml:space="preserve">      &lt;approved&gt;true&lt;/approved&gt;</w:t>
      </w:r>
    </w:p>
    <w:p w14:paraId="251F6E9B" w14:textId="77777777" w:rsidR="00B16333" w:rsidRPr="006D440A" w:rsidRDefault="00B16333" w:rsidP="00B16333">
      <w:r w:rsidRPr="006D440A">
        <w:t xml:space="preserve">      &lt;country&gt;EU&lt;/country&gt;</w:t>
      </w:r>
    </w:p>
    <w:p w14:paraId="41E2E608" w14:textId="77777777" w:rsidR="00B16333" w:rsidRPr="006D440A" w:rsidRDefault="00B16333" w:rsidP="00B16333">
      <w:r w:rsidRPr="006D440A">
        <w:t xml:space="preserve">      &lt;source&gt;EMA&lt;/source&gt;</w:t>
      </w:r>
    </w:p>
    <w:p w14:paraId="389FA3D0" w14:textId="77777777" w:rsidR="00B16333" w:rsidRPr="006D440A" w:rsidRDefault="00B16333" w:rsidP="00B16333">
      <w:r w:rsidRPr="006D440A">
        <w:t xml:space="preserve">    &lt;/product&gt;</w:t>
      </w:r>
    </w:p>
    <w:p w14:paraId="5F5C3369" w14:textId="77777777" w:rsidR="00B16333" w:rsidRPr="006D440A" w:rsidRDefault="00B16333" w:rsidP="00B16333">
      <w:r w:rsidRPr="006D440A">
        <w:t xml:space="preserve">    &lt;product&gt;</w:t>
      </w:r>
    </w:p>
    <w:p w14:paraId="6F2D1C9B" w14:textId="77777777" w:rsidR="00B16333" w:rsidRPr="006D440A" w:rsidRDefault="00B16333" w:rsidP="00B16333">
      <w:r w:rsidRPr="006D440A">
        <w:t xml:space="preserve">      &lt;name&gt;Betaseron&lt;/name&gt;</w:t>
      </w:r>
    </w:p>
    <w:p w14:paraId="30AF61DE" w14:textId="77777777" w:rsidR="00B16333" w:rsidRPr="006D440A" w:rsidRDefault="00B16333" w:rsidP="00B16333">
      <w:r w:rsidRPr="006D440A">
        <w:t xml:space="preserve">      &lt;labeller&gt;Bayer HealthCare Pharmaceuticals Inc.&lt;/labeller&gt;</w:t>
      </w:r>
    </w:p>
    <w:p w14:paraId="534A495B" w14:textId="77777777" w:rsidR="00B16333" w:rsidRPr="006D440A" w:rsidRDefault="00B16333" w:rsidP="00B16333">
      <w:r w:rsidRPr="006D440A">
        <w:t xml:space="preserve">      &lt;ndc-id/&gt;</w:t>
      </w:r>
    </w:p>
    <w:p w14:paraId="63ECFB61" w14:textId="77777777" w:rsidR="00B16333" w:rsidRPr="006D440A" w:rsidRDefault="00B16333" w:rsidP="00B16333">
      <w:r w:rsidRPr="006D440A">
        <w:t xml:space="preserve">      &lt;ndc-product-code&gt;50419-524&lt;/ndc-product-code&gt;</w:t>
      </w:r>
    </w:p>
    <w:p w14:paraId="1574917B" w14:textId="77777777" w:rsidR="00B16333" w:rsidRPr="006D440A" w:rsidRDefault="00B16333" w:rsidP="00B16333">
      <w:r w:rsidRPr="006D440A">
        <w:t xml:space="preserve">      &lt;dpd-id/&gt;</w:t>
      </w:r>
    </w:p>
    <w:p w14:paraId="33FDDBF9" w14:textId="77777777" w:rsidR="00B16333" w:rsidRPr="006D440A" w:rsidRDefault="00B16333" w:rsidP="00B16333">
      <w:r w:rsidRPr="006D440A">
        <w:t xml:space="preserve">      &lt;ema-product-code/&gt;</w:t>
      </w:r>
    </w:p>
    <w:p w14:paraId="2CECB374" w14:textId="77777777" w:rsidR="00B16333" w:rsidRPr="006D440A" w:rsidRDefault="00B16333" w:rsidP="00B16333">
      <w:r w:rsidRPr="006D440A">
        <w:t xml:space="preserve">      &lt;ema-ma-number/&gt;</w:t>
      </w:r>
    </w:p>
    <w:p w14:paraId="0FAD345F" w14:textId="77777777" w:rsidR="00B16333" w:rsidRPr="006D440A" w:rsidRDefault="00B16333" w:rsidP="00B16333">
      <w:r w:rsidRPr="006D440A">
        <w:t xml:space="preserve">      &lt;started-marketing-on&gt;2009-07-09&lt;/started-marketing-on&gt;</w:t>
      </w:r>
    </w:p>
    <w:p w14:paraId="02BEE214" w14:textId="77777777" w:rsidR="00B16333" w:rsidRPr="006D440A" w:rsidRDefault="00B16333" w:rsidP="00B16333">
      <w:r w:rsidRPr="006D440A">
        <w:t xml:space="preserve">      &lt;ended-marketing-on/&gt;</w:t>
      </w:r>
    </w:p>
    <w:p w14:paraId="6FF3CA44" w14:textId="77777777" w:rsidR="00B16333" w:rsidRPr="006D440A" w:rsidRDefault="00B16333" w:rsidP="00B16333">
      <w:r w:rsidRPr="006D440A">
        <w:t xml:space="preserve">      &lt;dosage-form&gt;Kit&lt;/dosage-form&gt;</w:t>
      </w:r>
    </w:p>
    <w:p w14:paraId="76A38AF6" w14:textId="77777777" w:rsidR="00B16333" w:rsidRPr="006D440A" w:rsidRDefault="00B16333" w:rsidP="00B16333">
      <w:r w:rsidRPr="006D440A">
        <w:t xml:space="preserve">      &lt;strength&gt;0.25 mg/1mL&lt;/strength&gt;</w:t>
      </w:r>
    </w:p>
    <w:p w14:paraId="7B1704A9" w14:textId="77777777" w:rsidR="00B16333" w:rsidRPr="006D440A" w:rsidRDefault="00B16333" w:rsidP="00B16333">
      <w:r w:rsidRPr="006D440A">
        <w:lastRenderedPageBreak/>
        <w:t xml:space="preserve">      &lt;route/&gt;</w:t>
      </w:r>
    </w:p>
    <w:p w14:paraId="3D1ACCFE" w14:textId="77777777" w:rsidR="00B16333" w:rsidRPr="006D440A" w:rsidRDefault="00B16333" w:rsidP="00B16333">
      <w:r w:rsidRPr="006D440A">
        <w:t xml:space="preserve">      &lt;fda-application-number&gt;BLA103471&lt;/fda-application-number&gt;</w:t>
      </w:r>
    </w:p>
    <w:p w14:paraId="48370104" w14:textId="77777777" w:rsidR="00B16333" w:rsidRPr="006D440A" w:rsidRDefault="00B16333" w:rsidP="00B16333">
      <w:r w:rsidRPr="006D440A">
        <w:t xml:space="preserve">      &lt;generic&gt;false&lt;/generic&gt;</w:t>
      </w:r>
    </w:p>
    <w:p w14:paraId="012EE101" w14:textId="77777777" w:rsidR="00B16333" w:rsidRPr="006D440A" w:rsidRDefault="00B16333" w:rsidP="00B16333">
      <w:r w:rsidRPr="006D440A">
        <w:t xml:space="preserve">      &lt;over-the-counter&gt;false&lt;/over-the-counter&gt;</w:t>
      </w:r>
    </w:p>
    <w:p w14:paraId="7E7AA213" w14:textId="77777777" w:rsidR="00B16333" w:rsidRPr="006D440A" w:rsidRDefault="00B16333" w:rsidP="00B16333">
      <w:r w:rsidRPr="006D440A">
        <w:t xml:space="preserve">      &lt;approved&gt;true&lt;/approved&gt;</w:t>
      </w:r>
    </w:p>
    <w:p w14:paraId="41A8B461" w14:textId="77777777" w:rsidR="00B16333" w:rsidRPr="006D440A" w:rsidRDefault="00B16333" w:rsidP="00B16333">
      <w:r w:rsidRPr="006D440A">
        <w:t xml:space="preserve">      &lt;country&gt;US&lt;/country&gt;</w:t>
      </w:r>
    </w:p>
    <w:p w14:paraId="001CCDD3" w14:textId="77777777" w:rsidR="00B16333" w:rsidRPr="006D440A" w:rsidRDefault="00B16333" w:rsidP="00B16333">
      <w:r w:rsidRPr="006D440A">
        <w:t xml:space="preserve">      &lt;source&gt;FDA NDC&lt;/source&gt;</w:t>
      </w:r>
    </w:p>
    <w:p w14:paraId="6C10D04C" w14:textId="77777777" w:rsidR="00B16333" w:rsidRPr="006D440A" w:rsidRDefault="00B16333" w:rsidP="00B16333">
      <w:r w:rsidRPr="006D440A">
        <w:t xml:space="preserve">    &lt;/product&gt;</w:t>
      </w:r>
    </w:p>
    <w:p w14:paraId="5C13D9BD" w14:textId="77777777" w:rsidR="00B16333" w:rsidRPr="006D440A" w:rsidRDefault="00B16333" w:rsidP="00B16333">
      <w:r w:rsidRPr="006D440A">
        <w:t xml:space="preserve">    &lt;product&gt;</w:t>
      </w:r>
    </w:p>
    <w:p w14:paraId="0094FFB5" w14:textId="77777777" w:rsidR="00B16333" w:rsidRPr="006D440A" w:rsidRDefault="00B16333" w:rsidP="00B16333">
      <w:r w:rsidRPr="006D440A">
        <w:t xml:space="preserve">      &lt;name&gt;Betaseron&lt;/name&gt;</w:t>
      </w:r>
    </w:p>
    <w:p w14:paraId="6F226046" w14:textId="77777777" w:rsidR="00B16333" w:rsidRPr="006D440A" w:rsidRDefault="00B16333" w:rsidP="00B16333">
      <w:r w:rsidRPr="006D440A">
        <w:t xml:space="preserve">      &lt;labeller&gt;Bayer&lt;/labeller&gt;</w:t>
      </w:r>
    </w:p>
    <w:p w14:paraId="14D44D01" w14:textId="77777777" w:rsidR="00B16333" w:rsidRPr="006D440A" w:rsidRDefault="00B16333" w:rsidP="00B16333">
      <w:r w:rsidRPr="006D440A">
        <w:t xml:space="preserve">      &lt;ndc-id/&gt;</w:t>
      </w:r>
    </w:p>
    <w:p w14:paraId="2F9AC9D9" w14:textId="77777777" w:rsidR="00B16333" w:rsidRPr="006D440A" w:rsidRDefault="00B16333" w:rsidP="00B16333">
      <w:r w:rsidRPr="006D440A">
        <w:t xml:space="preserve">      &lt;ndc-product-code&gt;50419-523&lt;/ndc-product-code&gt;</w:t>
      </w:r>
    </w:p>
    <w:p w14:paraId="603E634B" w14:textId="77777777" w:rsidR="00B16333" w:rsidRPr="006D440A" w:rsidRDefault="00B16333" w:rsidP="00B16333">
      <w:r w:rsidRPr="006D440A">
        <w:t xml:space="preserve">      &lt;dpd-id/&gt;</w:t>
      </w:r>
    </w:p>
    <w:p w14:paraId="54742FCD" w14:textId="77777777" w:rsidR="00B16333" w:rsidRPr="006D440A" w:rsidRDefault="00B16333" w:rsidP="00B16333">
      <w:r w:rsidRPr="006D440A">
        <w:t xml:space="preserve">      &lt;ema-product-code/&gt;</w:t>
      </w:r>
    </w:p>
    <w:p w14:paraId="085AB979" w14:textId="77777777" w:rsidR="00B16333" w:rsidRPr="006D440A" w:rsidRDefault="00B16333" w:rsidP="00B16333">
      <w:r w:rsidRPr="006D440A">
        <w:t xml:space="preserve">      &lt;ema-ma-number/&gt;</w:t>
      </w:r>
    </w:p>
    <w:p w14:paraId="1B89FCF3" w14:textId="77777777" w:rsidR="00B16333" w:rsidRPr="006D440A" w:rsidRDefault="00B16333" w:rsidP="00B16333">
      <w:r w:rsidRPr="006D440A">
        <w:t xml:space="preserve">      &lt;started-marketing-on&gt;2009-07-09&lt;/started-marketing-on&gt;</w:t>
      </w:r>
    </w:p>
    <w:p w14:paraId="17B9AD47" w14:textId="77777777" w:rsidR="00B16333" w:rsidRPr="006D440A" w:rsidRDefault="00B16333" w:rsidP="00B16333">
      <w:r w:rsidRPr="006D440A">
        <w:t xml:space="preserve">      &lt;ended-marketing-on&gt;2017-11-10&lt;/ended-marketing-on&gt;</w:t>
      </w:r>
    </w:p>
    <w:p w14:paraId="49393CB5" w14:textId="77777777" w:rsidR="00B16333" w:rsidRPr="006D440A" w:rsidRDefault="00B16333" w:rsidP="00B16333">
      <w:r w:rsidRPr="006D440A">
        <w:t xml:space="preserve">      &lt;dosage-form&gt;Kit&lt;/dosage-form&gt;</w:t>
      </w:r>
    </w:p>
    <w:p w14:paraId="33DAC345" w14:textId="77777777" w:rsidR="00B16333" w:rsidRPr="006D440A" w:rsidRDefault="00B16333" w:rsidP="00B16333">
      <w:r w:rsidRPr="006D440A">
        <w:t xml:space="preserve">      &lt;strength&gt;0.25 mg/1mL&lt;/strength&gt;</w:t>
      </w:r>
    </w:p>
    <w:p w14:paraId="6A820DE6" w14:textId="77777777" w:rsidR="00B16333" w:rsidRPr="006D440A" w:rsidRDefault="00B16333" w:rsidP="00B16333">
      <w:r w:rsidRPr="006D440A">
        <w:t xml:space="preserve">      &lt;route/&gt;</w:t>
      </w:r>
    </w:p>
    <w:p w14:paraId="1A5C169C" w14:textId="77777777" w:rsidR="00B16333" w:rsidRPr="006D440A" w:rsidRDefault="00B16333" w:rsidP="00B16333">
      <w:r w:rsidRPr="006D440A">
        <w:t xml:space="preserve">      &lt;fda-application-number&gt;BLA103471&lt;/fda-application-number&gt;</w:t>
      </w:r>
    </w:p>
    <w:p w14:paraId="59DC2148" w14:textId="77777777" w:rsidR="00B16333" w:rsidRPr="006D440A" w:rsidRDefault="00B16333" w:rsidP="00B16333">
      <w:r w:rsidRPr="006D440A">
        <w:t xml:space="preserve">      &lt;generic&gt;false&lt;/generic&gt;</w:t>
      </w:r>
    </w:p>
    <w:p w14:paraId="6CF5B35A" w14:textId="77777777" w:rsidR="00B16333" w:rsidRPr="006D440A" w:rsidRDefault="00B16333" w:rsidP="00B16333">
      <w:r w:rsidRPr="006D440A">
        <w:t xml:space="preserve">      &lt;over-the-counter&gt;false&lt;/over-the-counter&gt;</w:t>
      </w:r>
    </w:p>
    <w:p w14:paraId="28EE68A0" w14:textId="77777777" w:rsidR="00B16333" w:rsidRPr="006D440A" w:rsidRDefault="00B16333" w:rsidP="00B16333">
      <w:r w:rsidRPr="006D440A">
        <w:t xml:space="preserve">      &lt;approved&gt;true&lt;/approved&gt;</w:t>
      </w:r>
    </w:p>
    <w:p w14:paraId="5D308F60" w14:textId="77777777" w:rsidR="00B16333" w:rsidRPr="006D440A" w:rsidRDefault="00B16333" w:rsidP="00B16333">
      <w:r w:rsidRPr="006D440A">
        <w:t xml:space="preserve">      &lt;country&gt;US&lt;/country&gt;</w:t>
      </w:r>
    </w:p>
    <w:p w14:paraId="2AF93A21" w14:textId="77777777" w:rsidR="00B16333" w:rsidRPr="006D440A" w:rsidRDefault="00B16333" w:rsidP="00B16333">
      <w:r w:rsidRPr="006D440A">
        <w:t xml:space="preserve">      &lt;source&gt;FDA NDC&lt;/source&gt;</w:t>
      </w:r>
    </w:p>
    <w:p w14:paraId="3637DF2D" w14:textId="77777777" w:rsidR="00B16333" w:rsidRPr="006D440A" w:rsidRDefault="00B16333" w:rsidP="00B16333">
      <w:r w:rsidRPr="006D440A">
        <w:t xml:space="preserve">    &lt;/product&gt;</w:t>
      </w:r>
    </w:p>
    <w:p w14:paraId="18799D5D" w14:textId="77777777" w:rsidR="00B16333" w:rsidRPr="006D440A" w:rsidRDefault="00B16333" w:rsidP="00B16333">
      <w:r w:rsidRPr="006D440A">
        <w:t xml:space="preserve">    &lt;product&gt;</w:t>
      </w:r>
    </w:p>
    <w:p w14:paraId="0C96AE5D" w14:textId="77777777" w:rsidR="00B16333" w:rsidRPr="006D440A" w:rsidRDefault="00B16333" w:rsidP="00B16333">
      <w:r w:rsidRPr="006D440A">
        <w:lastRenderedPageBreak/>
        <w:t xml:space="preserve">      &lt;name&gt;Betaseron&lt;/name&gt;</w:t>
      </w:r>
    </w:p>
    <w:p w14:paraId="0BABD465" w14:textId="77777777" w:rsidR="00B16333" w:rsidRPr="006D440A" w:rsidRDefault="00B16333" w:rsidP="00B16333">
      <w:r w:rsidRPr="006D440A">
        <w:t xml:space="preserve">      &lt;labeller&gt;Bayer&lt;/labeller&gt;</w:t>
      </w:r>
    </w:p>
    <w:p w14:paraId="59FFD96B" w14:textId="77777777" w:rsidR="00B16333" w:rsidRPr="006D440A" w:rsidRDefault="00B16333" w:rsidP="00B16333">
      <w:r w:rsidRPr="006D440A">
        <w:t xml:space="preserve">      &lt;ndc-id/&gt;</w:t>
      </w:r>
    </w:p>
    <w:p w14:paraId="4744B696" w14:textId="77777777" w:rsidR="00B16333" w:rsidRPr="006D440A" w:rsidRDefault="00B16333" w:rsidP="00B16333">
      <w:r w:rsidRPr="006D440A">
        <w:t xml:space="preserve">      &lt;ndc-product-code/&gt;</w:t>
      </w:r>
    </w:p>
    <w:p w14:paraId="321D74BB" w14:textId="77777777" w:rsidR="00B16333" w:rsidRPr="006D440A" w:rsidRDefault="00B16333" w:rsidP="00B16333">
      <w:r w:rsidRPr="006D440A">
        <w:t xml:space="preserve">      &lt;dpd-id&gt;02169649&lt;/dpd-id&gt;</w:t>
      </w:r>
    </w:p>
    <w:p w14:paraId="2F13F46A" w14:textId="77777777" w:rsidR="00B16333" w:rsidRPr="006D440A" w:rsidRDefault="00B16333" w:rsidP="00B16333">
      <w:r w:rsidRPr="006D440A">
        <w:t xml:space="preserve">      &lt;ema-product-code/&gt;</w:t>
      </w:r>
    </w:p>
    <w:p w14:paraId="2B944F1D" w14:textId="77777777" w:rsidR="00B16333" w:rsidRPr="006D440A" w:rsidRDefault="00B16333" w:rsidP="00B16333">
      <w:r w:rsidRPr="006D440A">
        <w:t xml:space="preserve">      &lt;ema-ma-number/&gt;</w:t>
      </w:r>
    </w:p>
    <w:p w14:paraId="73ABE5BF" w14:textId="77777777" w:rsidR="00B16333" w:rsidRPr="006D440A" w:rsidRDefault="00B16333" w:rsidP="00B16333">
      <w:r w:rsidRPr="006D440A">
        <w:t xml:space="preserve">      &lt;started-marketing-on&gt;1995-12-31&lt;/started-marketing-on&gt;</w:t>
      </w:r>
    </w:p>
    <w:p w14:paraId="2499C4E7" w14:textId="77777777" w:rsidR="00B16333" w:rsidRPr="006D440A" w:rsidRDefault="00B16333" w:rsidP="00B16333">
      <w:r w:rsidRPr="006D440A">
        <w:t xml:space="preserve">      &lt;ended-marketing-on/&gt;</w:t>
      </w:r>
    </w:p>
    <w:p w14:paraId="3A2396C7" w14:textId="77777777" w:rsidR="00B16333" w:rsidRPr="006D440A" w:rsidRDefault="00B16333" w:rsidP="00B16333">
      <w:r w:rsidRPr="006D440A">
        <w:t xml:space="preserve">      &lt;dosage-form&gt;Powder, for solution&lt;/dosage-form&gt;</w:t>
      </w:r>
    </w:p>
    <w:p w14:paraId="025C275D" w14:textId="77777777" w:rsidR="00B16333" w:rsidRPr="006D440A" w:rsidRDefault="00B16333" w:rsidP="00B16333">
      <w:r w:rsidRPr="006D440A">
        <w:t xml:space="preserve">      &lt;strength&gt;0.3 mg&lt;/strength&gt;</w:t>
      </w:r>
    </w:p>
    <w:p w14:paraId="245ED0CF" w14:textId="77777777" w:rsidR="00B16333" w:rsidRPr="006D440A" w:rsidRDefault="00B16333" w:rsidP="00B16333">
      <w:r w:rsidRPr="006D440A">
        <w:t xml:space="preserve">      &lt;route&gt;Subcutaneous&lt;/route&gt;</w:t>
      </w:r>
    </w:p>
    <w:p w14:paraId="647D6D9D" w14:textId="77777777" w:rsidR="00B16333" w:rsidRPr="006D440A" w:rsidRDefault="00B16333" w:rsidP="00B16333">
      <w:r w:rsidRPr="006D440A">
        <w:t xml:space="preserve">      &lt;fda-application-number/&gt;</w:t>
      </w:r>
    </w:p>
    <w:p w14:paraId="3AE31DC4" w14:textId="77777777" w:rsidR="00B16333" w:rsidRPr="006D440A" w:rsidRDefault="00B16333" w:rsidP="00B16333">
      <w:r w:rsidRPr="006D440A">
        <w:t xml:space="preserve">      &lt;generic&gt;false&lt;/generic&gt;</w:t>
      </w:r>
    </w:p>
    <w:p w14:paraId="35F9BA1A" w14:textId="77777777" w:rsidR="00B16333" w:rsidRPr="006D440A" w:rsidRDefault="00B16333" w:rsidP="00B16333">
      <w:r w:rsidRPr="006D440A">
        <w:t xml:space="preserve">      &lt;over-the-counter&gt;false&lt;/over-the-counter&gt;</w:t>
      </w:r>
    </w:p>
    <w:p w14:paraId="48653F60" w14:textId="77777777" w:rsidR="00B16333" w:rsidRPr="006D440A" w:rsidRDefault="00B16333" w:rsidP="00B16333">
      <w:r w:rsidRPr="006D440A">
        <w:t xml:space="preserve">      &lt;approved&gt;true&lt;/approved&gt;</w:t>
      </w:r>
    </w:p>
    <w:p w14:paraId="6F3D2E19" w14:textId="77777777" w:rsidR="00B16333" w:rsidRPr="006D440A" w:rsidRDefault="00B16333" w:rsidP="00B16333">
      <w:r w:rsidRPr="006D440A">
        <w:t xml:space="preserve">      &lt;country&gt;Canada&lt;/country&gt;</w:t>
      </w:r>
    </w:p>
    <w:p w14:paraId="191E6853" w14:textId="77777777" w:rsidR="00B16333" w:rsidRPr="006D440A" w:rsidRDefault="00B16333" w:rsidP="00B16333">
      <w:r w:rsidRPr="006D440A">
        <w:t xml:space="preserve">      &lt;source&gt;DPD&lt;/source&gt;</w:t>
      </w:r>
    </w:p>
    <w:p w14:paraId="3E94F9B7" w14:textId="77777777" w:rsidR="00B16333" w:rsidRPr="006D440A" w:rsidRDefault="00B16333" w:rsidP="00B16333">
      <w:r w:rsidRPr="006D440A">
        <w:t xml:space="preserve">    &lt;/product&gt;</w:t>
      </w:r>
    </w:p>
    <w:p w14:paraId="743CB8D8" w14:textId="77777777" w:rsidR="00B16333" w:rsidRPr="006D440A" w:rsidRDefault="00B16333" w:rsidP="00B16333">
      <w:r w:rsidRPr="006D440A">
        <w:t xml:space="preserve">    &lt;product&gt;</w:t>
      </w:r>
    </w:p>
    <w:p w14:paraId="588C2EBA" w14:textId="77777777" w:rsidR="00B16333" w:rsidRPr="006D440A" w:rsidRDefault="00B16333" w:rsidP="00B16333">
      <w:r w:rsidRPr="006D440A">
        <w:t xml:space="preserve">      &lt;name&gt;Extavia&lt;/name&gt;</w:t>
      </w:r>
    </w:p>
    <w:p w14:paraId="14E983F1" w14:textId="77777777" w:rsidR="00B16333" w:rsidRPr="006D440A" w:rsidRDefault="00B16333" w:rsidP="00B16333">
      <w:r w:rsidRPr="006D440A">
        <w:t xml:space="preserve">      &lt;labeller&gt;Novartis Europharm Limited&lt;/labeller&gt;</w:t>
      </w:r>
    </w:p>
    <w:p w14:paraId="5D777D61" w14:textId="77777777" w:rsidR="00B16333" w:rsidRPr="006D440A" w:rsidRDefault="00B16333" w:rsidP="00B16333">
      <w:r w:rsidRPr="006D440A">
        <w:t xml:space="preserve">      &lt;ndc-id/&gt;</w:t>
      </w:r>
    </w:p>
    <w:p w14:paraId="4C11E15B" w14:textId="77777777" w:rsidR="00B16333" w:rsidRPr="006D440A" w:rsidRDefault="00B16333" w:rsidP="00B16333">
      <w:r w:rsidRPr="006D440A">
        <w:t xml:space="preserve">      &lt;ndc-product-code/&gt;</w:t>
      </w:r>
    </w:p>
    <w:p w14:paraId="64FF4835" w14:textId="77777777" w:rsidR="00B16333" w:rsidRPr="006D440A" w:rsidRDefault="00B16333" w:rsidP="00B16333">
      <w:r w:rsidRPr="006D440A">
        <w:t xml:space="preserve">      &lt;dpd-id/&gt;</w:t>
      </w:r>
    </w:p>
    <w:p w14:paraId="30820587" w14:textId="77777777" w:rsidR="00B16333" w:rsidRPr="006D440A" w:rsidRDefault="00B16333" w:rsidP="00B16333">
      <w:r w:rsidRPr="006D440A">
        <w:t xml:space="preserve">      &lt;ema-product-code&gt;EMEA/H/C/000933&lt;/ema-product-code&gt;</w:t>
      </w:r>
    </w:p>
    <w:p w14:paraId="071AD195" w14:textId="77777777" w:rsidR="00B16333" w:rsidRPr="006D440A" w:rsidRDefault="00B16333" w:rsidP="00B16333">
      <w:r w:rsidRPr="006D440A">
        <w:t xml:space="preserve">      &lt;ema-ma-number&gt;EU/1/08/454/008&lt;/ema-ma-number&gt;</w:t>
      </w:r>
    </w:p>
    <w:p w14:paraId="2AE6E3D3" w14:textId="77777777" w:rsidR="00B16333" w:rsidRPr="006D440A" w:rsidRDefault="00B16333" w:rsidP="00B16333">
      <w:r w:rsidRPr="006D440A">
        <w:t xml:space="preserve">      &lt;started-marketing-on&gt;2008-05-20&lt;/started-marketing-on&gt;</w:t>
      </w:r>
    </w:p>
    <w:p w14:paraId="76BECCF2" w14:textId="77777777" w:rsidR="00B16333" w:rsidRPr="006D440A" w:rsidRDefault="00B16333" w:rsidP="00B16333">
      <w:r w:rsidRPr="006D440A">
        <w:t xml:space="preserve">      &lt;ended-marketing-on/&gt;</w:t>
      </w:r>
    </w:p>
    <w:p w14:paraId="10C96211" w14:textId="77777777" w:rsidR="00B16333" w:rsidRPr="006D440A" w:rsidRDefault="00B16333" w:rsidP="00B16333">
      <w:r w:rsidRPr="006D440A">
        <w:lastRenderedPageBreak/>
        <w:t xml:space="preserve">      &lt;dosage-form&gt;Injection, powder, for solution&lt;/dosage-form&gt;</w:t>
      </w:r>
    </w:p>
    <w:p w14:paraId="18C3ED49" w14:textId="77777777" w:rsidR="00B16333" w:rsidRPr="006D440A" w:rsidRDefault="00B16333" w:rsidP="00B16333">
      <w:r w:rsidRPr="006D440A">
        <w:t xml:space="preserve">      &lt;strength&gt;250 μg/ml&lt;/strength&gt;</w:t>
      </w:r>
    </w:p>
    <w:p w14:paraId="2F72CB75" w14:textId="77777777" w:rsidR="00B16333" w:rsidRPr="006D440A" w:rsidRDefault="00B16333" w:rsidP="00B16333">
      <w:r w:rsidRPr="006D440A">
        <w:t xml:space="preserve">      &lt;route&gt;Subcutaneous&lt;/route&gt;</w:t>
      </w:r>
    </w:p>
    <w:p w14:paraId="61F41B59" w14:textId="77777777" w:rsidR="00B16333" w:rsidRPr="006D440A" w:rsidRDefault="00B16333" w:rsidP="00B16333">
      <w:r w:rsidRPr="006D440A">
        <w:t xml:space="preserve">      &lt;fda-application-number/&gt;</w:t>
      </w:r>
    </w:p>
    <w:p w14:paraId="6CCA08FC" w14:textId="77777777" w:rsidR="00B16333" w:rsidRPr="006D440A" w:rsidRDefault="00B16333" w:rsidP="00B16333">
      <w:r w:rsidRPr="006D440A">
        <w:t xml:space="preserve">      &lt;generic&gt;false&lt;/generic&gt;</w:t>
      </w:r>
    </w:p>
    <w:p w14:paraId="1DC79BB8" w14:textId="77777777" w:rsidR="00B16333" w:rsidRPr="006D440A" w:rsidRDefault="00B16333" w:rsidP="00B16333">
      <w:r w:rsidRPr="006D440A">
        <w:t xml:space="preserve">      &lt;over-the-counter&gt;false&lt;/over-the-counter&gt;</w:t>
      </w:r>
    </w:p>
    <w:p w14:paraId="0DAD922D" w14:textId="77777777" w:rsidR="00B16333" w:rsidRPr="006D440A" w:rsidRDefault="00B16333" w:rsidP="00B16333">
      <w:r w:rsidRPr="006D440A">
        <w:t xml:space="preserve">      &lt;approved&gt;true&lt;/approved&gt;</w:t>
      </w:r>
    </w:p>
    <w:p w14:paraId="56CD81E4" w14:textId="77777777" w:rsidR="00B16333" w:rsidRPr="006D440A" w:rsidRDefault="00B16333" w:rsidP="00B16333">
      <w:r w:rsidRPr="006D440A">
        <w:t xml:space="preserve">      &lt;country&gt;EU&lt;/country&gt;</w:t>
      </w:r>
    </w:p>
    <w:p w14:paraId="24FCF4DA" w14:textId="77777777" w:rsidR="00B16333" w:rsidRPr="006D440A" w:rsidRDefault="00B16333" w:rsidP="00B16333">
      <w:r w:rsidRPr="006D440A">
        <w:t xml:space="preserve">      &lt;source&gt;EMA&lt;/source&gt;</w:t>
      </w:r>
    </w:p>
    <w:p w14:paraId="174A0DB0" w14:textId="77777777" w:rsidR="00B16333" w:rsidRPr="006D440A" w:rsidRDefault="00B16333" w:rsidP="00B16333">
      <w:r w:rsidRPr="006D440A">
        <w:t xml:space="preserve">    &lt;/product&gt;</w:t>
      </w:r>
    </w:p>
    <w:p w14:paraId="0EFBDF26" w14:textId="77777777" w:rsidR="00B16333" w:rsidRPr="006D440A" w:rsidRDefault="00B16333" w:rsidP="00B16333">
      <w:r w:rsidRPr="006D440A">
        <w:t xml:space="preserve">    &lt;product&gt;</w:t>
      </w:r>
    </w:p>
    <w:p w14:paraId="6FAC6FD8" w14:textId="77777777" w:rsidR="00B16333" w:rsidRPr="006D440A" w:rsidRDefault="00B16333" w:rsidP="00B16333">
      <w:r w:rsidRPr="006D440A">
        <w:t xml:space="preserve">      &lt;name&gt;Extavia&lt;/name&gt;</w:t>
      </w:r>
    </w:p>
    <w:p w14:paraId="454BB6C4" w14:textId="77777777" w:rsidR="00B16333" w:rsidRPr="006D440A" w:rsidRDefault="00B16333" w:rsidP="00B16333">
      <w:r w:rsidRPr="006D440A">
        <w:t xml:space="preserve">      &lt;labeller&gt;Novartis Europharm Limited&lt;/labeller&gt;</w:t>
      </w:r>
    </w:p>
    <w:p w14:paraId="04AF5C71" w14:textId="77777777" w:rsidR="00B16333" w:rsidRPr="006D440A" w:rsidRDefault="00B16333" w:rsidP="00B16333">
      <w:r w:rsidRPr="006D440A">
        <w:t xml:space="preserve">      &lt;ndc-id/&gt;</w:t>
      </w:r>
    </w:p>
    <w:p w14:paraId="567A095B" w14:textId="77777777" w:rsidR="00B16333" w:rsidRPr="006D440A" w:rsidRDefault="00B16333" w:rsidP="00B16333">
      <w:r w:rsidRPr="006D440A">
        <w:t xml:space="preserve">      &lt;ndc-product-code/&gt;</w:t>
      </w:r>
    </w:p>
    <w:p w14:paraId="22C5CBA4" w14:textId="77777777" w:rsidR="00B16333" w:rsidRPr="006D440A" w:rsidRDefault="00B16333" w:rsidP="00B16333">
      <w:r w:rsidRPr="006D440A">
        <w:t xml:space="preserve">      &lt;dpd-id/&gt;</w:t>
      </w:r>
    </w:p>
    <w:p w14:paraId="1922156B" w14:textId="77777777" w:rsidR="00B16333" w:rsidRPr="006D440A" w:rsidRDefault="00B16333" w:rsidP="00B16333">
      <w:r w:rsidRPr="006D440A">
        <w:t xml:space="preserve">      &lt;ema-product-code&gt;EMEA/H/C/000933&lt;/ema-product-code&gt;</w:t>
      </w:r>
    </w:p>
    <w:p w14:paraId="4B9C5E3F" w14:textId="77777777" w:rsidR="00B16333" w:rsidRPr="006D440A" w:rsidRDefault="00B16333" w:rsidP="00B16333">
      <w:r w:rsidRPr="006D440A">
        <w:t xml:space="preserve">      &lt;ema-ma-number&gt;EU/1/08/454/009&lt;/ema-ma-number&gt;</w:t>
      </w:r>
    </w:p>
    <w:p w14:paraId="48D86F74" w14:textId="77777777" w:rsidR="00B16333" w:rsidRPr="006D440A" w:rsidRDefault="00B16333" w:rsidP="00B16333">
      <w:r w:rsidRPr="006D440A">
        <w:t xml:space="preserve">      &lt;started-marketing-on&gt;2008-05-20&lt;/started-marketing-on&gt;</w:t>
      </w:r>
    </w:p>
    <w:p w14:paraId="32388371" w14:textId="77777777" w:rsidR="00B16333" w:rsidRPr="006D440A" w:rsidRDefault="00B16333" w:rsidP="00B16333">
      <w:r w:rsidRPr="006D440A">
        <w:t xml:space="preserve">      &lt;ended-marketing-on/&gt;</w:t>
      </w:r>
    </w:p>
    <w:p w14:paraId="3D1758C6" w14:textId="77777777" w:rsidR="00B16333" w:rsidRPr="006D440A" w:rsidRDefault="00B16333" w:rsidP="00B16333">
      <w:r w:rsidRPr="006D440A">
        <w:t xml:space="preserve">      &lt;dosage-form&gt;Injection, powder, for solution&lt;/dosage-form&gt;</w:t>
      </w:r>
    </w:p>
    <w:p w14:paraId="43B56BC9" w14:textId="77777777" w:rsidR="00B16333" w:rsidRPr="006D440A" w:rsidRDefault="00B16333" w:rsidP="00B16333">
      <w:r w:rsidRPr="006D440A">
        <w:t xml:space="preserve">      &lt;strength&gt;250 μg/ml&lt;/strength&gt;</w:t>
      </w:r>
    </w:p>
    <w:p w14:paraId="21F4DF47" w14:textId="77777777" w:rsidR="00B16333" w:rsidRPr="006D440A" w:rsidRDefault="00B16333" w:rsidP="00B16333">
      <w:r w:rsidRPr="006D440A">
        <w:t xml:space="preserve">      &lt;route&gt;Subcutaneous&lt;/route&gt;</w:t>
      </w:r>
    </w:p>
    <w:p w14:paraId="4A2677CA" w14:textId="77777777" w:rsidR="00B16333" w:rsidRPr="006D440A" w:rsidRDefault="00B16333" w:rsidP="00B16333">
      <w:r w:rsidRPr="006D440A">
        <w:t xml:space="preserve">      &lt;fda-application-number/&gt;</w:t>
      </w:r>
    </w:p>
    <w:p w14:paraId="40CE67C9" w14:textId="77777777" w:rsidR="00B16333" w:rsidRPr="006D440A" w:rsidRDefault="00B16333" w:rsidP="00B16333">
      <w:r w:rsidRPr="006D440A">
        <w:t xml:space="preserve">      &lt;generic&gt;false&lt;/generic&gt;</w:t>
      </w:r>
    </w:p>
    <w:p w14:paraId="497056F8" w14:textId="77777777" w:rsidR="00B16333" w:rsidRPr="006D440A" w:rsidRDefault="00B16333" w:rsidP="00B16333">
      <w:r w:rsidRPr="006D440A">
        <w:t xml:space="preserve">      &lt;over-the-counter&gt;false&lt;/over-the-counter&gt;</w:t>
      </w:r>
    </w:p>
    <w:p w14:paraId="75C556D6" w14:textId="77777777" w:rsidR="00B16333" w:rsidRPr="006D440A" w:rsidRDefault="00B16333" w:rsidP="00B16333">
      <w:r w:rsidRPr="006D440A">
        <w:t xml:space="preserve">      &lt;approved&gt;true&lt;/approved&gt;</w:t>
      </w:r>
    </w:p>
    <w:p w14:paraId="2EA13B6A" w14:textId="77777777" w:rsidR="00B16333" w:rsidRPr="006D440A" w:rsidRDefault="00B16333" w:rsidP="00B16333">
      <w:r w:rsidRPr="006D440A">
        <w:t xml:space="preserve">      &lt;country&gt;EU&lt;/country&gt;</w:t>
      </w:r>
    </w:p>
    <w:p w14:paraId="7A712C18" w14:textId="77777777" w:rsidR="00B16333" w:rsidRPr="006D440A" w:rsidRDefault="00B16333" w:rsidP="00B16333">
      <w:r w:rsidRPr="006D440A">
        <w:t xml:space="preserve">      &lt;source&gt;EMA&lt;/source&gt;</w:t>
      </w:r>
    </w:p>
    <w:p w14:paraId="62B585B5" w14:textId="77777777" w:rsidR="00B16333" w:rsidRPr="006D440A" w:rsidRDefault="00B16333" w:rsidP="00B16333">
      <w:r w:rsidRPr="006D440A">
        <w:lastRenderedPageBreak/>
        <w:t xml:space="preserve">    &lt;/product&gt;</w:t>
      </w:r>
    </w:p>
    <w:p w14:paraId="68D76DA8" w14:textId="77777777" w:rsidR="00B16333" w:rsidRPr="006D440A" w:rsidRDefault="00B16333" w:rsidP="00B16333">
      <w:r w:rsidRPr="006D440A">
        <w:t xml:space="preserve">    &lt;product&gt;</w:t>
      </w:r>
    </w:p>
    <w:p w14:paraId="2B96BE5E" w14:textId="77777777" w:rsidR="00B16333" w:rsidRPr="006D440A" w:rsidRDefault="00B16333" w:rsidP="00B16333">
      <w:r w:rsidRPr="006D440A">
        <w:t xml:space="preserve">      &lt;name&gt;Extavia&lt;/name&gt;</w:t>
      </w:r>
    </w:p>
    <w:p w14:paraId="5111EB0C" w14:textId="77777777" w:rsidR="00B16333" w:rsidRPr="006D440A" w:rsidRDefault="00B16333" w:rsidP="00B16333">
      <w:r w:rsidRPr="006D440A">
        <w:t xml:space="preserve">      &lt;labeller&gt;Novartis Europharm Limited&lt;/labeller&gt;</w:t>
      </w:r>
    </w:p>
    <w:p w14:paraId="37730F77" w14:textId="77777777" w:rsidR="00B16333" w:rsidRPr="006D440A" w:rsidRDefault="00B16333" w:rsidP="00B16333">
      <w:r w:rsidRPr="006D440A">
        <w:t xml:space="preserve">      &lt;ndc-id/&gt;</w:t>
      </w:r>
    </w:p>
    <w:p w14:paraId="5425157B" w14:textId="77777777" w:rsidR="00B16333" w:rsidRPr="006D440A" w:rsidRDefault="00B16333" w:rsidP="00B16333">
      <w:r w:rsidRPr="006D440A">
        <w:t xml:space="preserve">      &lt;ndc-product-code/&gt;</w:t>
      </w:r>
    </w:p>
    <w:p w14:paraId="2DB5F3F0" w14:textId="77777777" w:rsidR="00B16333" w:rsidRPr="006D440A" w:rsidRDefault="00B16333" w:rsidP="00B16333">
      <w:r w:rsidRPr="006D440A">
        <w:t xml:space="preserve">      &lt;dpd-id/&gt;</w:t>
      </w:r>
    </w:p>
    <w:p w14:paraId="385C1960" w14:textId="77777777" w:rsidR="00B16333" w:rsidRPr="006D440A" w:rsidRDefault="00B16333" w:rsidP="00B16333">
      <w:r w:rsidRPr="006D440A">
        <w:t xml:space="preserve">      &lt;ema-product-code&gt;EMEA/H/C/000933&lt;/ema-product-code&gt;</w:t>
      </w:r>
    </w:p>
    <w:p w14:paraId="404653E3" w14:textId="77777777" w:rsidR="00B16333" w:rsidRPr="006D440A" w:rsidRDefault="00B16333" w:rsidP="00B16333">
      <w:r w:rsidRPr="006D440A">
        <w:t xml:space="preserve">      &lt;ema-ma-number&gt;EU/1/08/454/010&lt;/ema-ma-number&gt;</w:t>
      </w:r>
    </w:p>
    <w:p w14:paraId="650D0766" w14:textId="77777777" w:rsidR="00B16333" w:rsidRPr="006D440A" w:rsidRDefault="00B16333" w:rsidP="00B16333">
      <w:r w:rsidRPr="006D440A">
        <w:t xml:space="preserve">      &lt;started-marketing-on&gt;2008-05-20&lt;/started-marketing-on&gt;</w:t>
      </w:r>
    </w:p>
    <w:p w14:paraId="3FE1CF63" w14:textId="77777777" w:rsidR="00B16333" w:rsidRPr="006D440A" w:rsidRDefault="00B16333" w:rsidP="00B16333">
      <w:r w:rsidRPr="006D440A">
        <w:t xml:space="preserve">      &lt;ended-marketing-on/&gt;</w:t>
      </w:r>
    </w:p>
    <w:p w14:paraId="54DDE20E" w14:textId="77777777" w:rsidR="00B16333" w:rsidRPr="006D440A" w:rsidRDefault="00B16333" w:rsidP="00B16333">
      <w:r w:rsidRPr="006D440A">
        <w:t xml:space="preserve">      &lt;dosage-form&gt;Injection, powder, for solution&lt;/dosage-form&gt;</w:t>
      </w:r>
    </w:p>
    <w:p w14:paraId="5F360BCD" w14:textId="77777777" w:rsidR="00B16333" w:rsidRPr="006D440A" w:rsidRDefault="00B16333" w:rsidP="00B16333">
      <w:r w:rsidRPr="006D440A">
        <w:t xml:space="preserve">      &lt;strength&gt;250 μg/ml&lt;/strength&gt;</w:t>
      </w:r>
    </w:p>
    <w:p w14:paraId="376F93B6" w14:textId="77777777" w:rsidR="00B16333" w:rsidRPr="006D440A" w:rsidRDefault="00B16333" w:rsidP="00B16333">
      <w:r w:rsidRPr="006D440A">
        <w:t xml:space="preserve">      &lt;route&gt;Subcutaneous&lt;/route&gt;</w:t>
      </w:r>
    </w:p>
    <w:p w14:paraId="4E827798" w14:textId="77777777" w:rsidR="00B16333" w:rsidRPr="006D440A" w:rsidRDefault="00B16333" w:rsidP="00B16333">
      <w:r w:rsidRPr="006D440A">
        <w:t xml:space="preserve">      &lt;fda-application-number/&gt;</w:t>
      </w:r>
    </w:p>
    <w:p w14:paraId="7E32F12F" w14:textId="77777777" w:rsidR="00B16333" w:rsidRPr="006D440A" w:rsidRDefault="00B16333" w:rsidP="00B16333">
      <w:r w:rsidRPr="006D440A">
        <w:t xml:space="preserve">      &lt;generic&gt;false&lt;/generic&gt;</w:t>
      </w:r>
    </w:p>
    <w:p w14:paraId="035B98A8" w14:textId="77777777" w:rsidR="00B16333" w:rsidRPr="006D440A" w:rsidRDefault="00B16333" w:rsidP="00B16333">
      <w:r w:rsidRPr="006D440A">
        <w:t xml:space="preserve">      &lt;over-the-counter&gt;false&lt;/over-the-counter&gt;</w:t>
      </w:r>
    </w:p>
    <w:p w14:paraId="6BFC0CD1" w14:textId="77777777" w:rsidR="00B16333" w:rsidRPr="006D440A" w:rsidRDefault="00B16333" w:rsidP="00B16333">
      <w:r w:rsidRPr="006D440A">
        <w:t xml:space="preserve">      &lt;approved&gt;true&lt;/approved&gt;</w:t>
      </w:r>
    </w:p>
    <w:p w14:paraId="3F849913" w14:textId="77777777" w:rsidR="00B16333" w:rsidRPr="006D440A" w:rsidRDefault="00B16333" w:rsidP="00B16333">
      <w:r w:rsidRPr="006D440A">
        <w:t xml:space="preserve">      &lt;country&gt;EU&lt;/country&gt;</w:t>
      </w:r>
    </w:p>
    <w:p w14:paraId="5CF13E26" w14:textId="77777777" w:rsidR="00B16333" w:rsidRPr="006D440A" w:rsidRDefault="00B16333" w:rsidP="00B16333">
      <w:r w:rsidRPr="006D440A">
        <w:t xml:space="preserve">      &lt;source&gt;EMA&lt;/source&gt;</w:t>
      </w:r>
    </w:p>
    <w:p w14:paraId="2DEA2640" w14:textId="77777777" w:rsidR="00B16333" w:rsidRPr="006D440A" w:rsidRDefault="00B16333" w:rsidP="00B16333">
      <w:r w:rsidRPr="006D440A">
        <w:t xml:space="preserve">    &lt;/product&gt;</w:t>
      </w:r>
    </w:p>
    <w:p w14:paraId="0ACA350D" w14:textId="77777777" w:rsidR="00B16333" w:rsidRPr="006D440A" w:rsidRDefault="00B16333" w:rsidP="00B16333">
      <w:r w:rsidRPr="006D440A">
        <w:t xml:space="preserve">    &lt;product&gt;</w:t>
      </w:r>
    </w:p>
    <w:p w14:paraId="0A61F85C" w14:textId="77777777" w:rsidR="00B16333" w:rsidRPr="006D440A" w:rsidRDefault="00B16333" w:rsidP="00B16333">
      <w:r w:rsidRPr="006D440A">
        <w:t xml:space="preserve">      &lt;name&gt;Extavia&lt;/name&gt;</w:t>
      </w:r>
    </w:p>
    <w:p w14:paraId="6B81A395" w14:textId="77777777" w:rsidR="00B16333" w:rsidRPr="006D440A" w:rsidRDefault="00B16333" w:rsidP="00B16333">
      <w:r w:rsidRPr="006D440A">
        <w:t xml:space="preserve">      &lt;labeller&gt;Novartis Europharm Limited&lt;/labeller&gt;</w:t>
      </w:r>
    </w:p>
    <w:p w14:paraId="676D73E0" w14:textId="77777777" w:rsidR="00B16333" w:rsidRPr="006D440A" w:rsidRDefault="00B16333" w:rsidP="00B16333">
      <w:r w:rsidRPr="006D440A">
        <w:t xml:space="preserve">      &lt;ndc-id/&gt;</w:t>
      </w:r>
    </w:p>
    <w:p w14:paraId="6D03562D" w14:textId="77777777" w:rsidR="00B16333" w:rsidRPr="006D440A" w:rsidRDefault="00B16333" w:rsidP="00B16333">
      <w:r w:rsidRPr="006D440A">
        <w:t xml:space="preserve">      &lt;ndc-product-code/&gt;</w:t>
      </w:r>
    </w:p>
    <w:p w14:paraId="340DFB94" w14:textId="77777777" w:rsidR="00B16333" w:rsidRPr="006D440A" w:rsidRDefault="00B16333" w:rsidP="00B16333">
      <w:r w:rsidRPr="006D440A">
        <w:t xml:space="preserve">      &lt;dpd-id/&gt;</w:t>
      </w:r>
    </w:p>
    <w:p w14:paraId="177920BA" w14:textId="77777777" w:rsidR="00B16333" w:rsidRPr="006D440A" w:rsidRDefault="00B16333" w:rsidP="00B16333">
      <w:r w:rsidRPr="006D440A">
        <w:t xml:space="preserve">      &lt;ema-product-code&gt;EMEA/H/C/000933&lt;/ema-product-code&gt;</w:t>
      </w:r>
    </w:p>
    <w:p w14:paraId="1CE94FBF" w14:textId="77777777" w:rsidR="00B16333" w:rsidRPr="006D440A" w:rsidRDefault="00B16333" w:rsidP="00B16333">
      <w:r w:rsidRPr="006D440A">
        <w:t xml:space="preserve">      &lt;ema-ma-number&gt;EU/1/08/454/011&lt;/ema-ma-number&gt;</w:t>
      </w:r>
    </w:p>
    <w:p w14:paraId="3DA51380" w14:textId="77777777" w:rsidR="00B16333" w:rsidRPr="006D440A" w:rsidRDefault="00B16333" w:rsidP="00B16333">
      <w:r w:rsidRPr="006D440A">
        <w:lastRenderedPageBreak/>
        <w:t xml:space="preserve">      &lt;started-marketing-on&gt;2008-05-20&lt;/started-marketing-on&gt;</w:t>
      </w:r>
    </w:p>
    <w:p w14:paraId="00E9E96D" w14:textId="77777777" w:rsidR="00B16333" w:rsidRPr="006D440A" w:rsidRDefault="00B16333" w:rsidP="00B16333">
      <w:r w:rsidRPr="006D440A">
        <w:t xml:space="preserve">      &lt;ended-marketing-on/&gt;</w:t>
      </w:r>
    </w:p>
    <w:p w14:paraId="28AC987F" w14:textId="77777777" w:rsidR="00B16333" w:rsidRPr="006D440A" w:rsidRDefault="00B16333" w:rsidP="00B16333">
      <w:r w:rsidRPr="006D440A">
        <w:t xml:space="preserve">      &lt;dosage-form&gt;Injection, powder, for solution&lt;/dosage-form&gt;</w:t>
      </w:r>
    </w:p>
    <w:p w14:paraId="006305D3" w14:textId="77777777" w:rsidR="00B16333" w:rsidRPr="006D440A" w:rsidRDefault="00B16333" w:rsidP="00B16333">
      <w:r w:rsidRPr="006D440A">
        <w:t xml:space="preserve">      &lt;strength&gt;250 μg/ml&lt;/strength&gt;</w:t>
      </w:r>
    </w:p>
    <w:p w14:paraId="71E32BC8" w14:textId="77777777" w:rsidR="00B16333" w:rsidRPr="006D440A" w:rsidRDefault="00B16333" w:rsidP="00B16333">
      <w:r w:rsidRPr="006D440A">
        <w:t xml:space="preserve">      &lt;route&gt;Subcutaneous&lt;/route&gt;</w:t>
      </w:r>
    </w:p>
    <w:p w14:paraId="33137BBA" w14:textId="77777777" w:rsidR="00B16333" w:rsidRPr="006D440A" w:rsidRDefault="00B16333" w:rsidP="00B16333">
      <w:r w:rsidRPr="006D440A">
        <w:t xml:space="preserve">      &lt;fda-application-number/&gt;</w:t>
      </w:r>
    </w:p>
    <w:p w14:paraId="0D7E5395" w14:textId="77777777" w:rsidR="00B16333" w:rsidRPr="006D440A" w:rsidRDefault="00B16333" w:rsidP="00B16333">
      <w:r w:rsidRPr="006D440A">
        <w:t xml:space="preserve">      &lt;generic&gt;false&lt;/generic&gt;</w:t>
      </w:r>
    </w:p>
    <w:p w14:paraId="425939C5" w14:textId="77777777" w:rsidR="00B16333" w:rsidRPr="006D440A" w:rsidRDefault="00B16333" w:rsidP="00B16333">
      <w:r w:rsidRPr="006D440A">
        <w:t xml:space="preserve">      &lt;over-the-counter&gt;false&lt;/over-the-counter&gt;</w:t>
      </w:r>
    </w:p>
    <w:p w14:paraId="740A0EB5" w14:textId="77777777" w:rsidR="00B16333" w:rsidRPr="006D440A" w:rsidRDefault="00B16333" w:rsidP="00B16333">
      <w:r w:rsidRPr="006D440A">
        <w:t xml:space="preserve">      &lt;approved&gt;true&lt;/approved&gt;</w:t>
      </w:r>
    </w:p>
    <w:p w14:paraId="40E33548" w14:textId="77777777" w:rsidR="00B16333" w:rsidRPr="006D440A" w:rsidRDefault="00B16333" w:rsidP="00B16333">
      <w:r w:rsidRPr="006D440A">
        <w:t xml:space="preserve">      &lt;country&gt;EU&lt;/country&gt;</w:t>
      </w:r>
    </w:p>
    <w:p w14:paraId="677FEAFD" w14:textId="77777777" w:rsidR="00B16333" w:rsidRPr="006D440A" w:rsidRDefault="00B16333" w:rsidP="00B16333">
      <w:r w:rsidRPr="006D440A">
        <w:t xml:space="preserve">      &lt;source&gt;EMA&lt;/source&gt;</w:t>
      </w:r>
    </w:p>
    <w:p w14:paraId="3166D1F7" w14:textId="77777777" w:rsidR="00B16333" w:rsidRPr="006D440A" w:rsidRDefault="00B16333" w:rsidP="00B16333">
      <w:r w:rsidRPr="006D440A">
        <w:t xml:space="preserve">    &lt;/product&gt;</w:t>
      </w:r>
    </w:p>
    <w:p w14:paraId="5091B357" w14:textId="77777777" w:rsidR="00B16333" w:rsidRPr="006D440A" w:rsidRDefault="00B16333" w:rsidP="00B16333">
      <w:r w:rsidRPr="006D440A">
        <w:t xml:space="preserve">    &lt;product&gt;</w:t>
      </w:r>
    </w:p>
    <w:p w14:paraId="0099FCCE" w14:textId="77777777" w:rsidR="00B16333" w:rsidRPr="006D440A" w:rsidRDefault="00B16333" w:rsidP="00B16333">
      <w:r w:rsidRPr="006D440A">
        <w:t xml:space="preserve">      &lt;name&gt;Extavia&lt;/name&gt;</w:t>
      </w:r>
    </w:p>
    <w:p w14:paraId="2E842967" w14:textId="77777777" w:rsidR="00B16333" w:rsidRPr="006D440A" w:rsidRDefault="00B16333" w:rsidP="00B16333">
      <w:r w:rsidRPr="006D440A">
        <w:t xml:space="preserve">      &lt;labeller&gt;Novartis Europharm Limited&lt;/labeller&gt;</w:t>
      </w:r>
    </w:p>
    <w:p w14:paraId="1F352199" w14:textId="77777777" w:rsidR="00B16333" w:rsidRPr="006D440A" w:rsidRDefault="00B16333" w:rsidP="00B16333">
      <w:r w:rsidRPr="006D440A">
        <w:t xml:space="preserve">      &lt;ndc-id/&gt;</w:t>
      </w:r>
    </w:p>
    <w:p w14:paraId="5456AD01" w14:textId="77777777" w:rsidR="00B16333" w:rsidRPr="006D440A" w:rsidRDefault="00B16333" w:rsidP="00B16333">
      <w:r w:rsidRPr="006D440A">
        <w:t xml:space="preserve">      &lt;ndc-product-code/&gt;</w:t>
      </w:r>
    </w:p>
    <w:p w14:paraId="1C37ED53" w14:textId="77777777" w:rsidR="00B16333" w:rsidRPr="006D440A" w:rsidRDefault="00B16333" w:rsidP="00B16333">
      <w:r w:rsidRPr="006D440A">
        <w:t xml:space="preserve">      &lt;dpd-id/&gt;</w:t>
      </w:r>
    </w:p>
    <w:p w14:paraId="28983ECE" w14:textId="77777777" w:rsidR="00B16333" w:rsidRPr="006D440A" w:rsidRDefault="00B16333" w:rsidP="00B16333">
      <w:r w:rsidRPr="006D440A">
        <w:t xml:space="preserve">      &lt;ema-product-code&gt;EMEA/H/C/000933&lt;/ema-product-code&gt;</w:t>
      </w:r>
    </w:p>
    <w:p w14:paraId="73AE1A68" w14:textId="77777777" w:rsidR="00B16333" w:rsidRPr="006D440A" w:rsidRDefault="00B16333" w:rsidP="00B16333">
      <w:r w:rsidRPr="006D440A">
        <w:t xml:space="preserve">      &lt;ema-ma-number&gt;EU/1/08/454/012&lt;/ema-ma-number&gt;</w:t>
      </w:r>
    </w:p>
    <w:p w14:paraId="7938031C" w14:textId="77777777" w:rsidR="00B16333" w:rsidRPr="006D440A" w:rsidRDefault="00B16333" w:rsidP="00B16333">
      <w:r w:rsidRPr="006D440A">
        <w:t xml:space="preserve">      &lt;started-marketing-on&gt;2008-05-20&lt;/started-marketing-on&gt;</w:t>
      </w:r>
    </w:p>
    <w:p w14:paraId="74DC48C6" w14:textId="77777777" w:rsidR="00B16333" w:rsidRPr="006D440A" w:rsidRDefault="00B16333" w:rsidP="00B16333">
      <w:r w:rsidRPr="006D440A">
        <w:t xml:space="preserve">      &lt;ended-marketing-on/&gt;</w:t>
      </w:r>
    </w:p>
    <w:p w14:paraId="41E0BAA8" w14:textId="77777777" w:rsidR="00B16333" w:rsidRPr="006D440A" w:rsidRDefault="00B16333" w:rsidP="00B16333">
      <w:r w:rsidRPr="006D440A">
        <w:t xml:space="preserve">      &lt;dosage-form&gt;Injection, powder, for solution&lt;/dosage-form&gt;</w:t>
      </w:r>
    </w:p>
    <w:p w14:paraId="65659A11" w14:textId="77777777" w:rsidR="00B16333" w:rsidRPr="006D440A" w:rsidRDefault="00B16333" w:rsidP="00B16333">
      <w:r w:rsidRPr="006D440A">
        <w:t xml:space="preserve">      &lt;strength&gt;250 μg/ml&lt;/strength&gt;</w:t>
      </w:r>
    </w:p>
    <w:p w14:paraId="05D4729E" w14:textId="77777777" w:rsidR="00B16333" w:rsidRPr="006D440A" w:rsidRDefault="00B16333" w:rsidP="00B16333">
      <w:r w:rsidRPr="006D440A">
        <w:t xml:space="preserve">      &lt;route&gt;Subcutaneous&lt;/route&gt;</w:t>
      </w:r>
    </w:p>
    <w:p w14:paraId="423DD537" w14:textId="77777777" w:rsidR="00B16333" w:rsidRPr="006D440A" w:rsidRDefault="00B16333" w:rsidP="00B16333">
      <w:r w:rsidRPr="006D440A">
        <w:t xml:space="preserve">      &lt;fda-application-number/&gt;</w:t>
      </w:r>
    </w:p>
    <w:p w14:paraId="59297333" w14:textId="77777777" w:rsidR="00B16333" w:rsidRPr="006D440A" w:rsidRDefault="00B16333" w:rsidP="00B16333">
      <w:r w:rsidRPr="006D440A">
        <w:t xml:space="preserve">      &lt;generic&gt;false&lt;/generic&gt;</w:t>
      </w:r>
    </w:p>
    <w:p w14:paraId="26354BAA" w14:textId="77777777" w:rsidR="00B16333" w:rsidRPr="006D440A" w:rsidRDefault="00B16333" w:rsidP="00B16333">
      <w:r w:rsidRPr="006D440A">
        <w:t xml:space="preserve">      &lt;over-the-counter&gt;false&lt;/over-the-counter&gt;</w:t>
      </w:r>
    </w:p>
    <w:p w14:paraId="65A46DF4" w14:textId="77777777" w:rsidR="00B16333" w:rsidRPr="006D440A" w:rsidRDefault="00B16333" w:rsidP="00B16333">
      <w:r w:rsidRPr="006D440A">
        <w:t xml:space="preserve">      &lt;approved&gt;true&lt;/approved&gt;</w:t>
      </w:r>
    </w:p>
    <w:p w14:paraId="701B287E" w14:textId="77777777" w:rsidR="00B16333" w:rsidRPr="006D440A" w:rsidRDefault="00B16333" w:rsidP="00B16333">
      <w:r w:rsidRPr="006D440A">
        <w:lastRenderedPageBreak/>
        <w:t xml:space="preserve">      &lt;country&gt;EU&lt;/country&gt;</w:t>
      </w:r>
    </w:p>
    <w:p w14:paraId="5CED5778" w14:textId="77777777" w:rsidR="00B16333" w:rsidRPr="006D440A" w:rsidRDefault="00B16333" w:rsidP="00B16333">
      <w:r w:rsidRPr="006D440A">
        <w:t xml:space="preserve">      &lt;source&gt;EMA&lt;/source&gt;</w:t>
      </w:r>
    </w:p>
    <w:p w14:paraId="18416D70" w14:textId="77777777" w:rsidR="00B16333" w:rsidRPr="006D440A" w:rsidRDefault="00B16333" w:rsidP="00B16333">
      <w:r w:rsidRPr="006D440A">
        <w:t xml:space="preserve">    &lt;/product&gt;</w:t>
      </w:r>
    </w:p>
    <w:p w14:paraId="2110292C" w14:textId="77777777" w:rsidR="00B16333" w:rsidRPr="006D440A" w:rsidRDefault="00B16333" w:rsidP="00B16333">
      <w:r w:rsidRPr="006D440A">
        <w:t xml:space="preserve">    &lt;product&gt;</w:t>
      </w:r>
    </w:p>
    <w:p w14:paraId="04083B67" w14:textId="77777777" w:rsidR="00B16333" w:rsidRPr="006D440A" w:rsidRDefault="00B16333" w:rsidP="00B16333">
      <w:r w:rsidRPr="006D440A">
        <w:t xml:space="preserve">      &lt;name&gt;Extavia&lt;/name&gt;</w:t>
      </w:r>
    </w:p>
    <w:p w14:paraId="4ADB9DA8" w14:textId="77777777" w:rsidR="00B16333" w:rsidRPr="006D440A" w:rsidRDefault="00B16333" w:rsidP="00B16333">
      <w:r w:rsidRPr="006D440A">
        <w:t xml:space="preserve">      &lt;labeller&gt;Novartis Europharm Limited&lt;/labeller&gt;</w:t>
      </w:r>
    </w:p>
    <w:p w14:paraId="663C1B8F" w14:textId="77777777" w:rsidR="00B16333" w:rsidRPr="006D440A" w:rsidRDefault="00B16333" w:rsidP="00B16333">
      <w:r w:rsidRPr="006D440A">
        <w:t xml:space="preserve">      &lt;ndc-id/&gt;</w:t>
      </w:r>
    </w:p>
    <w:p w14:paraId="2AFA1B83" w14:textId="77777777" w:rsidR="00B16333" w:rsidRPr="006D440A" w:rsidRDefault="00B16333" w:rsidP="00B16333">
      <w:r w:rsidRPr="006D440A">
        <w:t xml:space="preserve">      &lt;ndc-product-code/&gt;</w:t>
      </w:r>
    </w:p>
    <w:p w14:paraId="57FE2CE8" w14:textId="77777777" w:rsidR="00B16333" w:rsidRPr="006D440A" w:rsidRDefault="00B16333" w:rsidP="00B16333">
      <w:r w:rsidRPr="006D440A">
        <w:t xml:space="preserve">      &lt;dpd-id/&gt;</w:t>
      </w:r>
    </w:p>
    <w:p w14:paraId="4D0DA296" w14:textId="77777777" w:rsidR="00B16333" w:rsidRPr="006D440A" w:rsidRDefault="00B16333" w:rsidP="00B16333">
      <w:r w:rsidRPr="006D440A">
        <w:t xml:space="preserve">      &lt;ema-product-code&gt;EMEA/H/C/000933&lt;/ema-product-code&gt;</w:t>
      </w:r>
    </w:p>
    <w:p w14:paraId="1F233A52" w14:textId="77777777" w:rsidR="00B16333" w:rsidRPr="006D440A" w:rsidRDefault="00B16333" w:rsidP="00B16333">
      <w:r w:rsidRPr="006D440A">
        <w:t xml:space="preserve">      &lt;ema-ma-number&gt;EU/1/08/454/013&lt;/ema-ma-number&gt;</w:t>
      </w:r>
    </w:p>
    <w:p w14:paraId="25812FDC" w14:textId="77777777" w:rsidR="00B16333" w:rsidRPr="006D440A" w:rsidRDefault="00B16333" w:rsidP="00B16333">
      <w:r w:rsidRPr="006D440A">
        <w:t xml:space="preserve">      &lt;started-marketing-on&gt;2008-05-20&lt;/started-marketing-on&gt;</w:t>
      </w:r>
    </w:p>
    <w:p w14:paraId="6815DD1E" w14:textId="77777777" w:rsidR="00B16333" w:rsidRPr="006D440A" w:rsidRDefault="00B16333" w:rsidP="00B16333">
      <w:r w:rsidRPr="006D440A">
        <w:t xml:space="preserve">      &lt;ended-marketing-on/&gt;</w:t>
      </w:r>
    </w:p>
    <w:p w14:paraId="29D0ABB4" w14:textId="77777777" w:rsidR="00B16333" w:rsidRPr="006D440A" w:rsidRDefault="00B16333" w:rsidP="00B16333">
      <w:r w:rsidRPr="006D440A">
        <w:t xml:space="preserve">      &lt;dosage-form&gt;Injection, powder, for solution&lt;/dosage-form&gt;</w:t>
      </w:r>
    </w:p>
    <w:p w14:paraId="4557F022" w14:textId="77777777" w:rsidR="00B16333" w:rsidRPr="006D440A" w:rsidRDefault="00B16333" w:rsidP="00B16333">
      <w:r w:rsidRPr="006D440A">
        <w:t xml:space="preserve">      &lt;strength&gt;250 μg/ml&lt;/strength&gt;</w:t>
      </w:r>
    </w:p>
    <w:p w14:paraId="59A416BA" w14:textId="77777777" w:rsidR="00B16333" w:rsidRPr="006D440A" w:rsidRDefault="00B16333" w:rsidP="00B16333">
      <w:r w:rsidRPr="006D440A">
        <w:t xml:space="preserve">      &lt;route&gt;Subcutaneous&lt;/route&gt;</w:t>
      </w:r>
    </w:p>
    <w:p w14:paraId="0708B743" w14:textId="77777777" w:rsidR="00B16333" w:rsidRPr="006D440A" w:rsidRDefault="00B16333" w:rsidP="00B16333">
      <w:r w:rsidRPr="006D440A">
        <w:t xml:space="preserve">      &lt;fda-application-number/&gt;</w:t>
      </w:r>
    </w:p>
    <w:p w14:paraId="746B4912" w14:textId="77777777" w:rsidR="00B16333" w:rsidRPr="006D440A" w:rsidRDefault="00B16333" w:rsidP="00B16333">
      <w:r w:rsidRPr="006D440A">
        <w:t xml:space="preserve">      &lt;generic&gt;false&lt;/generic&gt;</w:t>
      </w:r>
    </w:p>
    <w:p w14:paraId="52DF3F88" w14:textId="77777777" w:rsidR="00B16333" w:rsidRPr="006D440A" w:rsidRDefault="00B16333" w:rsidP="00B16333">
      <w:r w:rsidRPr="006D440A">
        <w:t xml:space="preserve">      &lt;over-the-counter&gt;false&lt;/over-the-counter&gt;</w:t>
      </w:r>
    </w:p>
    <w:p w14:paraId="59953852" w14:textId="77777777" w:rsidR="00B16333" w:rsidRPr="006D440A" w:rsidRDefault="00B16333" w:rsidP="00B16333">
      <w:r w:rsidRPr="006D440A">
        <w:t xml:space="preserve">      &lt;approved&gt;true&lt;/approved&gt;</w:t>
      </w:r>
    </w:p>
    <w:p w14:paraId="4C9E7B8D" w14:textId="77777777" w:rsidR="00B16333" w:rsidRPr="006D440A" w:rsidRDefault="00B16333" w:rsidP="00B16333">
      <w:r w:rsidRPr="006D440A">
        <w:t xml:space="preserve">      &lt;country&gt;EU&lt;/country&gt;</w:t>
      </w:r>
    </w:p>
    <w:p w14:paraId="76F6C149" w14:textId="77777777" w:rsidR="00B16333" w:rsidRPr="006D440A" w:rsidRDefault="00B16333" w:rsidP="00B16333">
      <w:r w:rsidRPr="006D440A">
        <w:t xml:space="preserve">      &lt;source&gt;EMA&lt;/source&gt;</w:t>
      </w:r>
    </w:p>
    <w:p w14:paraId="73621164" w14:textId="77777777" w:rsidR="00B16333" w:rsidRPr="006D440A" w:rsidRDefault="00B16333" w:rsidP="00B16333">
      <w:r w:rsidRPr="006D440A">
        <w:t xml:space="preserve">    &lt;/product&gt;</w:t>
      </w:r>
    </w:p>
    <w:p w14:paraId="14421D8B" w14:textId="77777777" w:rsidR="00B16333" w:rsidRPr="006D440A" w:rsidRDefault="00B16333" w:rsidP="00B16333">
      <w:r w:rsidRPr="006D440A">
        <w:t xml:space="preserve">    &lt;product&gt;</w:t>
      </w:r>
    </w:p>
    <w:p w14:paraId="47742CD8" w14:textId="77777777" w:rsidR="00B16333" w:rsidRPr="006D440A" w:rsidRDefault="00B16333" w:rsidP="00B16333">
      <w:r w:rsidRPr="006D440A">
        <w:t xml:space="preserve">      &lt;name&gt;Extavia&lt;/name&gt;</w:t>
      </w:r>
    </w:p>
    <w:p w14:paraId="4EE94205" w14:textId="77777777" w:rsidR="00B16333" w:rsidRPr="006D440A" w:rsidRDefault="00B16333" w:rsidP="00B16333">
      <w:r w:rsidRPr="006D440A">
        <w:t xml:space="preserve">      &lt;labeller&gt;Novartis Europharm Limited&lt;/labeller&gt;</w:t>
      </w:r>
    </w:p>
    <w:p w14:paraId="659694B4" w14:textId="77777777" w:rsidR="00B16333" w:rsidRPr="006D440A" w:rsidRDefault="00B16333" w:rsidP="00B16333">
      <w:r w:rsidRPr="006D440A">
        <w:t xml:space="preserve">      &lt;ndc-id/&gt;</w:t>
      </w:r>
    </w:p>
    <w:p w14:paraId="5CD3A3E4" w14:textId="77777777" w:rsidR="00B16333" w:rsidRPr="006D440A" w:rsidRDefault="00B16333" w:rsidP="00B16333">
      <w:r w:rsidRPr="006D440A">
        <w:t xml:space="preserve">      &lt;ndc-product-code/&gt;</w:t>
      </w:r>
    </w:p>
    <w:p w14:paraId="3E434E40" w14:textId="77777777" w:rsidR="00B16333" w:rsidRPr="006D440A" w:rsidRDefault="00B16333" w:rsidP="00B16333">
      <w:r w:rsidRPr="006D440A">
        <w:t xml:space="preserve">      &lt;dpd-id/&gt;</w:t>
      </w:r>
    </w:p>
    <w:p w14:paraId="371DC0B9" w14:textId="77777777" w:rsidR="00B16333" w:rsidRPr="006D440A" w:rsidRDefault="00B16333" w:rsidP="00B16333">
      <w:r w:rsidRPr="006D440A">
        <w:lastRenderedPageBreak/>
        <w:t xml:space="preserve">      &lt;ema-product-code&gt;EMEA/H/C/000933&lt;/ema-product-code&gt;</w:t>
      </w:r>
    </w:p>
    <w:p w14:paraId="0B773A06" w14:textId="77777777" w:rsidR="00B16333" w:rsidRPr="006D440A" w:rsidRDefault="00B16333" w:rsidP="00B16333">
      <w:r w:rsidRPr="006D440A">
        <w:t xml:space="preserve">      &lt;ema-ma-number&gt;EU/1/08/454/014&lt;/ema-ma-number&gt;</w:t>
      </w:r>
    </w:p>
    <w:p w14:paraId="77F9B039" w14:textId="77777777" w:rsidR="00B16333" w:rsidRPr="006D440A" w:rsidRDefault="00B16333" w:rsidP="00B16333">
      <w:r w:rsidRPr="006D440A">
        <w:t xml:space="preserve">      &lt;started-marketing-on&gt;2008-05-20&lt;/started-marketing-on&gt;</w:t>
      </w:r>
    </w:p>
    <w:p w14:paraId="40EA75D1" w14:textId="77777777" w:rsidR="00B16333" w:rsidRPr="006D440A" w:rsidRDefault="00B16333" w:rsidP="00B16333">
      <w:r w:rsidRPr="006D440A">
        <w:t xml:space="preserve">      &lt;ended-marketing-on/&gt;</w:t>
      </w:r>
    </w:p>
    <w:p w14:paraId="7DB6972F" w14:textId="77777777" w:rsidR="00B16333" w:rsidRPr="006D440A" w:rsidRDefault="00B16333" w:rsidP="00B16333">
      <w:r w:rsidRPr="006D440A">
        <w:t xml:space="preserve">      &lt;dosage-form&gt;Injection, powder, for solution&lt;/dosage-form&gt;</w:t>
      </w:r>
    </w:p>
    <w:p w14:paraId="60D2D21F" w14:textId="77777777" w:rsidR="00B16333" w:rsidRPr="006D440A" w:rsidRDefault="00B16333" w:rsidP="00B16333">
      <w:r w:rsidRPr="006D440A">
        <w:t xml:space="preserve">      &lt;strength&gt;250 μg/ml&lt;/strength&gt;</w:t>
      </w:r>
    </w:p>
    <w:p w14:paraId="12D3C668" w14:textId="77777777" w:rsidR="00B16333" w:rsidRPr="006D440A" w:rsidRDefault="00B16333" w:rsidP="00B16333">
      <w:r w:rsidRPr="006D440A">
        <w:t xml:space="preserve">      &lt;route&gt;Subcutaneous&lt;/route&gt;</w:t>
      </w:r>
    </w:p>
    <w:p w14:paraId="616F40C5" w14:textId="77777777" w:rsidR="00B16333" w:rsidRPr="006D440A" w:rsidRDefault="00B16333" w:rsidP="00B16333">
      <w:r w:rsidRPr="006D440A">
        <w:t xml:space="preserve">      &lt;fda-application-number/&gt;</w:t>
      </w:r>
    </w:p>
    <w:p w14:paraId="0414C03A" w14:textId="77777777" w:rsidR="00B16333" w:rsidRPr="006D440A" w:rsidRDefault="00B16333" w:rsidP="00B16333">
      <w:r w:rsidRPr="006D440A">
        <w:t xml:space="preserve">      &lt;generic&gt;false&lt;/generic&gt;</w:t>
      </w:r>
    </w:p>
    <w:p w14:paraId="2B1F31CF" w14:textId="77777777" w:rsidR="00B16333" w:rsidRPr="006D440A" w:rsidRDefault="00B16333" w:rsidP="00B16333">
      <w:r w:rsidRPr="006D440A">
        <w:t xml:space="preserve">      &lt;over-the-counter&gt;false&lt;/over-the-counter&gt;</w:t>
      </w:r>
    </w:p>
    <w:p w14:paraId="66C6A9A3" w14:textId="77777777" w:rsidR="00B16333" w:rsidRPr="006D440A" w:rsidRDefault="00B16333" w:rsidP="00B16333">
      <w:r w:rsidRPr="006D440A">
        <w:t xml:space="preserve">      &lt;approved&gt;true&lt;/approved&gt;</w:t>
      </w:r>
    </w:p>
    <w:p w14:paraId="6E66D171" w14:textId="77777777" w:rsidR="00B16333" w:rsidRPr="006D440A" w:rsidRDefault="00B16333" w:rsidP="00B16333">
      <w:r w:rsidRPr="006D440A">
        <w:t xml:space="preserve">      &lt;country&gt;EU&lt;/country&gt;</w:t>
      </w:r>
    </w:p>
    <w:p w14:paraId="797DC639" w14:textId="77777777" w:rsidR="00B16333" w:rsidRPr="006D440A" w:rsidRDefault="00B16333" w:rsidP="00B16333">
      <w:r w:rsidRPr="006D440A">
        <w:t xml:space="preserve">      &lt;source&gt;EMA&lt;/source&gt;</w:t>
      </w:r>
    </w:p>
    <w:p w14:paraId="692A6161" w14:textId="77777777" w:rsidR="00B16333" w:rsidRPr="006D440A" w:rsidRDefault="00B16333" w:rsidP="00B16333">
      <w:r w:rsidRPr="006D440A">
        <w:t xml:space="preserve">    &lt;/product&gt;</w:t>
      </w:r>
    </w:p>
    <w:p w14:paraId="19E6BD01" w14:textId="77777777" w:rsidR="00B16333" w:rsidRPr="006D440A" w:rsidRDefault="00B16333" w:rsidP="00B16333">
      <w:r w:rsidRPr="006D440A">
        <w:t xml:space="preserve">    &lt;product&gt;</w:t>
      </w:r>
    </w:p>
    <w:p w14:paraId="43ED7F05" w14:textId="77777777" w:rsidR="00B16333" w:rsidRPr="006D440A" w:rsidRDefault="00B16333" w:rsidP="00B16333">
      <w:r w:rsidRPr="006D440A">
        <w:t xml:space="preserve">      &lt;name&gt;Extavia&lt;/name&gt;</w:t>
      </w:r>
    </w:p>
    <w:p w14:paraId="092EAA60" w14:textId="77777777" w:rsidR="00B16333" w:rsidRPr="006D440A" w:rsidRDefault="00B16333" w:rsidP="00B16333">
      <w:r w:rsidRPr="006D440A">
        <w:t xml:space="preserve">      &lt;labeller&gt;Novartis Pharmaceuticals Corporation&lt;/labeller&gt;</w:t>
      </w:r>
    </w:p>
    <w:p w14:paraId="5E4AEA42" w14:textId="77777777" w:rsidR="00B16333" w:rsidRPr="006D440A" w:rsidRDefault="00B16333" w:rsidP="00B16333">
      <w:r w:rsidRPr="006D440A">
        <w:t xml:space="preserve">      &lt;ndc-id/&gt;</w:t>
      </w:r>
    </w:p>
    <w:p w14:paraId="7B09C774" w14:textId="77777777" w:rsidR="00B16333" w:rsidRPr="006D440A" w:rsidRDefault="00B16333" w:rsidP="00B16333">
      <w:r w:rsidRPr="006D440A">
        <w:t xml:space="preserve">      &lt;ndc-product-code&gt;0078-0569&lt;/ndc-product-code&gt;</w:t>
      </w:r>
    </w:p>
    <w:p w14:paraId="4135B968" w14:textId="77777777" w:rsidR="00B16333" w:rsidRPr="006D440A" w:rsidRDefault="00B16333" w:rsidP="00B16333">
      <w:r w:rsidRPr="006D440A">
        <w:t xml:space="preserve">      &lt;dpd-id/&gt;</w:t>
      </w:r>
    </w:p>
    <w:p w14:paraId="4516A5D2" w14:textId="77777777" w:rsidR="00B16333" w:rsidRPr="006D440A" w:rsidRDefault="00B16333" w:rsidP="00B16333">
      <w:r w:rsidRPr="006D440A">
        <w:t xml:space="preserve">      &lt;ema-product-code/&gt;</w:t>
      </w:r>
    </w:p>
    <w:p w14:paraId="10E4375E" w14:textId="77777777" w:rsidR="00B16333" w:rsidRPr="006D440A" w:rsidRDefault="00B16333" w:rsidP="00B16333">
      <w:r w:rsidRPr="006D440A">
        <w:t xml:space="preserve">      &lt;ema-ma-number/&gt;</w:t>
      </w:r>
    </w:p>
    <w:p w14:paraId="1E2CCEF7" w14:textId="77777777" w:rsidR="00B16333" w:rsidRPr="006D440A" w:rsidRDefault="00B16333" w:rsidP="00B16333">
      <w:r w:rsidRPr="006D440A">
        <w:t xml:space="preserve">      &lt;started-marketing-on&gt;2009-08-14&lt;/started-marketing-on&gt;</w:t>
      </w:r>
    </w:p>
    <w:p w14:paraId="380CADF3" w14:textId="77777777" w:rsidR="00B16333" w:rsidRPr="006D440A" w:rsidRDefault="00B16333" w:rsidP="00B16333">
      <w:r w:rsidRPr="006D440A">
        <w:t xml:space="preserve">      &lt;ended-marketing-on/&gt;</w:t>
      </w:r>
    </w:p>
    <w:p w14:paraId="597A2369" w14:textId="77777777" w:rsidR="00B16333" w:rsidRPr="006D440A" w:rsidRDefault="00B16333" w:rsidP="00B16333">
      <w:r w:rsidRPr="006D440A">
        <w:t xml:space="preserve">      &lt;dosage-form&gt;Kit&lt;/dosage-form&gt;</w:t>
      </w:r>
    </w:p>
    <w:p w14:paraId="3DAD4EB5" w14:textId="77777777" w:rsidR="00B16333" w:rsidRPr="006D440A" w:rsidRDefault="00B16333" w:rsidP="00B16333">
      <w:r w:rsidRPr="006D440A">
        <w:t xml:space="preserve">      &lt;strength&gt;0.25 mg/1.0mL&lt;/strength&gt;</w:t>
      </w:r>
    </w:p>
    <w:p w14:paraId="3CB14E3F" w14:textId="77777777" w:rsidR="00B16333" w:rsidRPr="006D440A" w:rsidRDefault="00B16333" w:rsidP="00B16333">
      <w:r w:rsidRPr="006D440A">
        <w:t xml:space="preserve">      &lt;route/&gt;</w:t>
      </w:r>
    </w:p>
    <w:p w14:paraId="79138E37" w14:textId="77777777" w:rsidR="00B16333" w:rsidRPr="006D440A" w:rsidRDefault="00B16333" w:rsidP="00B16333">
      <w:r w:rsidRPr="006D440A">
        <w:t xml:space="preserve">      &lt;fda-application-number&gt;BLA125290&lt;/fda-application-number&gt;</w:t>
      </w:r>
    </w:p>
    <w:p w14:paraId="7E43D12F" w14:textId="77777777" w:rsidR="00B16333" w:rsidRPr="006D440A" w:rsidRDefault="00B16333" w:rsidP="00B16333">
      <w:r w:rsidRPr="006D440A">
        <w:t xml:space="preserve">      &lt;generic&gt;false&lt;/generic&gt;</w:t>
      </w:r>
    </w:p>
    <w:p w14:paraId="0ABCE5FF" w14:textId="77777777" w:rsidR="00B16333" w:rsidRPr="006D440A" w:rsidRDefault="00B16333" w:rsidP="00B16333">
      <w:r w:rsidRPr="006D440A">
        <w:lastRenderedPageBreak/>
        <w:t xml:space="preserve">      &lt;over-the-counter&gt;false&lt;/over-the-counter&gt;</w:t>
      </w:r>
    </w:p>
    <w:p w14:paraId="0BD02D19" w14:textId="77777777" w:rsidR="00B16333" w:rsidRPr="006D440A" w:rsidRDefault="00B16333" w:rsidP="00B16333">
      <w:r w:rsidRPr="006D440A">
        <w:t xml:space="preserve">      &lt;approved&gt;true&lt;/approved&gt;</w:t>
      </w:r>
    </w:p>
    <w:p w14:paraId="4C5EDA2B" w14:textId="77777777" w:rsidR="00B16333" w:rsidRPr="006D440A" w:rsidRDefault="00B16333" w:rsidP="00B16333">
      <w:r w:rsidRPr="006D440A">
        <w:t xml:space="preserve">      &lt;country&gt;US&lt;/country&gt;</w:t>
      </w:r>
    </w:p>
    <w:p w14:paraId="6DE48566" w14:textId="77777777" w:rsidR="00B16333" w:rsidRPr="006D440A" w:rsidRDefault="00B16333" w:rsidP="00B16333">
      <w:r w:rsidRPr="006D440A">
        <w:t xml:space="preserve">      &lt;source&gt;FDA NDC&lt;/source&gt;</w:t>
      </w:r>
    </w:p>
    <w:p w14:paraId="72DE9BD4" w14:textId="77777777" w:rsidR="00B16333" w:rsidRPr="006D440A" w:rsidRDefault="00B16333" w:rsidP="00B16333">
      <w:r w:rsidRPr="006D440A">
        <w:t xml:space="preserve">    &lt;/product&gt;</w:t>
      </w:r>
    </w:p>
    <w:p w14:paraId="610D04EE" w14:textId="77777777" w:rsidR="00B16333" w:rsidRPr="006D440A" w:rsidRDefault="00B16333" w:rsidP="00B16333">
      <w:r w:rsidRPr="006D440A">
        <w:t xml:space="preserve">    &lt;product&gt;</w:t>
      </w:r>
    </w:p>
    <w:p w14:paraId="4B831479" w14:textId="77777777" w:rsidR="00B16333" w:rsidRPr="006D440A" w:rsidRDefault="00B16333" w:rsidP="00B16333">
      <w:r w:rsidRPr="006D440A">
        <w:t xml:space="preserve">      &lt;name&gt;Extavia&lt;/name&gt;</w:t>
      </w:r>
    </w:p>
    <w:p w14:paraId="7EB54304" w14:textId="77777777" w:rsidR="00B16333" w:rsidRPr="006D440A" w:rsidRDefault="00B16333" w:rsidP="00B16333">
      <w:r w:rsidRPr="006D440A">
        <w:t xml:space="preserve">      &lt;labeller&gt;Novartis&lt;/labeller&gt;</w:t>
      </w:r>
    </w:p>
    <w:p w14:paraId="0AD8E139" w14:textId="77777777" w:rsidR="00B16333" w:rsidRPr="006D440A" w:rsidRDefault="00B16333" w:rsidP="00B16333">
      <w:r w:rsidRPr="006D440A">
        <w:t xml:space="preserve">      &lt;ndc-id/&gt;</w:t>
      </w:r>
    </w:p>
    <w:p w14:paraId="3D45096B" w14:textId="77777777" w:rsidR="00B16333" w:rsidRPr="006D440A" w:rsidRDefault="00B16333" w:rsidP="00B16333">
      <w:r w:rsidRPr="006D440A">
        <w:t xml:space="preserve">      &lt;ndc-product-code/&gt;</w:t>
      </w:r>
    </w:p>
    <w:p w14:paraId="1C87332D" w14:textId="77777777" w:rsidR="00B16333" w:rsidRPr="006D440A" w:rsidRDefault="00B16333" w:rsidP="00B16333">
      <w:r w:rsidRPr="006D440A">
        <w:t xml:space="preserve">      &lt;dpd-id&gt;02337819&lt;/dpd-id&gt;</w:t>
      </w:r>
    </w:p>
    <w:p w14:paraId="09C30F01" w14:textId="77777777" w:rsidR="00B16333" w:rsidRPr="006D440A" w:rsidRDefault="00B16333" w:rsidP="00B16333">
      <w:r w:rsidRPr="006D440A">
        <w:t xml:space="preserve">      &lt;ema-product-code/&gt;</w:t>
      </w:r>
    </w:p>
    <w:p w14:paraId="1B23620C" w14:textId="77777777" w:rsidR="00B16333" w:rsidRPr="006D440A" w:rsidRDefault="00B16333" w:rsidP="00B16333">
      <w:r w:rsidRPr="006D440A">
        <w:t xml:space="preserve">      &lt;ema-ma-number/&gt;</w:t>
      </w:r>
    </w:p>
    <w:p w14:paraId="3775212E" w14:textId="77777777" w:rsidR="00B16333" w:rsidRPr="006D440A" w:rsidRDefault="00B16333" w:rsidP="00B16333">
      <w:r w:rsidRPr="006D440A">
        <w:t xml:space="preserve">      &lt;started-marketing-on&gt;2010-05-05&lt;/started-marketing-on&gt;</w:t>
      </w:r>
    </w:p>
    <w:p w14:paraId="2386ABBE" w14:textId="77777777" w:rsidR="00B16333" w:rsidRPr="006D440A" w:rsidRDefault="00B16333" w:rsidP="00B16333">
      <w:r w:rsidRPr="006D440A">
        <w:t xml:space="preserve">      &lt;ended-marketing-on/&gt;</w:t>
      </w:r>
    </w:p>
    <w:p w14:paraId="00775D30" w14:textId="77777777" w:rsidR="00B16333" w:rsidRPr="006D440A" w:rsidRDefault="00B16333" w:rsidP="00B16333">
      <w:r w:rsidRPr="006D440A">
        <w:t xml:space="preserve">      &lt;dosage-form&gt;Powder, for solution&lt;/dosage-form&gt;</w:t>
      </w:r>
    </w:p>
    <w:p w14:paraId="7E3EA0A6" w14:textId="77777777" w:rsidR="00B16333" w:rsidRPr="006D440A" w:rsidRDefault="00B16333" w:rsidP="00B16333">
      <w:r w:rsidRPr="006D440A">
        <w:t xml:space="preserve">      &lt;strength&gt;0.3 mg&lt;/strength&gt;</w:t>
      </w:r>
    </w:p>
    <w:p w14:paraId="43A5F292" w14:textId="77777777" w:rsidR="00B16333" w:rsidRPr="006D440A" w:rsidRDefault="00B16333" w:rsidP="00B16333">
      <w:r w:rsidRPr="006D440A">
        <w:t xml:space="preserve">      &lt;route&gt;Subcutaneous&lt;/route&gt;</w:t>
      </w:r>
    </w:p>
    <w:p w14:paraId="5057B091" w14:textId="77777777" w:rsidR="00B16333" w:rsidRPr="006D440A" w:rsidRDefault="00B16333" w:rsidP="00B16333">
      <w:r w:rsidRPr="006D440A">
        <w:t xml:space="preserve">      &lt;fda-application-number/&gt;</w:t>
      </w:r>
    </w:p>
    <w:p w14:paraId="4F1D893C" w14:textId="77777777" w:rsidR="00B16333" w:rsidRPr="006D440A" w:rsidRDefault="00B16333" w:rsidP="00B16333">
      <w:r w:rsidRPr="006D440A">
        <w:t xml:space="preserve">      &lt;generic&gt;false&lt;/generic&gt;</w:t>
      </w:r>
    </w:p>
    <w:p w14:paraId="3B26A57A" w14:textId="77777777" w:rsidR="00B16333" w:rsidRPr="006D440A" w:rsidRDefault="00B16333" w:rsidP="00B16333">
      <w:r w:rsidRPr="006D440A">
        <w:t xml:space="preserve">      &lt;over-the-counter&gt;false&lt;/over-the-counter&gt;</w:t>
      </w:r>
    </w:p>
    <w:p w14:paraId="54A71BA0" w14:textId="77777777" w:rsidR="00B16333" w:rsidRPr="006D440A" w:rsidRDefault="00B16333" w:rsidP="00B16333">
      <w:r w:rsidRPr="006D440A">
        <w:t xml:space="preserve">      &lt;approved&gt;true&lt;/approved&gt;</w:t>
      </w:r>
    </w:p>
    <w:p w14:paraId="29DBAEF4" w14:textId="77777777" w:rsidR="00B16333" w:rsidRPr="006D440A" w:rsidRDefault="00B16333" w:rsidP="00B16333">
      <w:r w:rsidRPr="006D440A">
        <w:t xml:space="preserve">      &lt;country&gt;Canada&lt;/country&gt;</w:t>
      </w:r>
    </w:p>
    <w:p w14:paraId="6BD39AB5" w14:textId="77777777" w:rsidR="00B16333" w:rsidRPr="006D440A" w:rsidRDefault="00B16333" w:rsidP="00B16333">
      <w:r w:rsidRPr="006D440A">
        <w:t xml:space="preserve">      &lt;source&gt;DPD&lt;/source&gt;</w:t>
      </w:r>
    </w:p>
    <w:p w14:paraId="2FE30A51" w14:textId="77777777" w:rsidR="00B16333" w:rsidRPr="006D440A" w:rsidRDefault="00B16333" w:rsidP="00B16333">
      <w:r w:rsidRPr="006D440A">
        <w:t xml:space="preserve">    &lt;/product&gt;</w:t>
      </w:r>
    </w:p>
    <w:p w14:paraId="340F82F1" w14:textId="77777777" w:rsidR="00B16333" w:rsidRPr="006D440A" w:rsidRDefault="00B16333" w:rsidP="00B16333">
      <w:r w:rsidRPr="006D440A">
        <w:t xml:space="preserve">  &lt;/products&gt;</w:t>
      </w:r>
    </w:p>
    <w:p w14:paraId="521F3642" w14:textId="77777777" w:rsidR="00B16333" w:rsidRPr="006D440A" w:rsidRDefault="00B16333" w:rsidP="00B16333">
      <w:r w:rsidRPr="006D440A">
        <w:t xml:space="preserve">    &lt;dosage&gt;</w:t>
      </w:r>
    </w:p>
    <w:p w14:paraId="12717299" w14:textId="77777777" w:rsidR="00B16333" w:rsidRPr="006D440A" w:rsidRDefault="00B16333" w:rsidP="00B16333">
      <w:r w:rsidRPr="006D440A">
        <w:t xml:space="preserve">      &lt;form&gt;Injection, powder, for solution&lt;/form&gt;</w:t>
      </w:r>
    </w:p>
    <w:p w14:paraId="25460B49" w14:textId="77777777" w:rsidR="00B16333" w:rsidRPr="006D440A" w:rsidRDefault="00B16333" w:rsidP="00B16333">
      <w:r w:rsidRPr="006D440A">
        <w:t xml:space="preserve">      &lt;route&gt;Subcutaneous&lt;/route&gt;</w:t>
      </w:r>
    </w:p>
    <w:p w14:paraId="0B2BAFBD" w14:textId="77777777" w:rsidR="00B16333" w:rsidRPr="006D440A" w:rsidRDefault="00B16333" w:rsidP="00B16333">
      <w:r w:rsidRPr="006D440A">
        <w:lastRenderedPageBreak/>
        <w:t xml:space="preserve">      &lt;strength&gt;250 μg/ml&lt;/strength&gt;</w:t>
      </w:r>
    </w:p>
    <w:p w14:paraId="26018C53" w14:textId="77777777" w:rsidR="00B16333" w:rsidRPr="006D440A" w:rsidRDefault="00B16333" w:rsidP="00B16333">
      <w:r w:rsidRPr="006D440A">
        <w:t xml:space="preserve">    &lt;/dosage&gt;</w:t>
      </w:r>
    </w:p>
    <w:p w14:paraId="24711B81" w14:textId="77777777" w:rsidR="00B16333" w:rsidRPr="006D440A" w:rsidRDefault="00B16333" w:rsidP="00B16333">
      <w:r w:rsidRPr="006D440A">
        <w:t xml:space="preserve">    &lt;dosage&gt;</w:t>
      </w:r>
    </w:p>
    <w:p w14:paraId="2238E50E" w14:textId="77777777" w:rsidR="00B16333" w:rsidRPr="006D440A" w:rsidRDefault="00B16333" w:rsidP="00B16333">
      <w:r w:rsidRPr="006D440A">
        <w:t xml:space="preserve">      &lt;form&gt;Kit&lt;/form&gt;</w:t>
      </w:r>
    </w:p>
    <w:p w14:paraId="7BB7FE9B" w14:textId="77777777" w:rsidR="00B16333" w:rsidRPr="006D440A" w:rsidRDefault="00B16333" w:rsidP="00B16333">
      <w:r w:rsidRPr="006D440A">
        <w:t xml:space="preserve">      &lt;route/&gt;</w:t>
      </w:r>
    </w:p>
    <w:p w14:paraId="5CAF8D2C" w14:textId="77777777" w:rsidR="00B16333" w:rsidRPr="006D440A" w:rsidRDefault="00B16333" w:rsidP="00B16333">
      <w:r w:rsidRPr="006D440A">
        <w:t xml:space="preserve">      &lt;strength&gt;0.25 mg/1.0mL&lt;/strength&gt;</w:t>
      </w:r>
    </w:p>
    <w:p w14:paraId="55C7BD68" w14:textId="77777777" w:rsidR="00B16333" w:rsidRPr="006D440A" w:rsidRDefault="00B16333" w:rsidP="00B16333">
      <w:r w:rsidRPr="006D440A">
        <w:t xml:space="preserve">    &lt;/dosage&gt;</w:t>
      </w:r>
    </w:p>
    <w:p w14:paraId="6ABA1240" w14:textId="77777777" w:rsidR="00B16333" w:rsidRDefault="00B16333" w:rsidP="00B16333">
      <w:r w:rsidRPr="006D440A">
        <w:t xml:space="preserve">  &lt;/dosages&gt;</w:t>
      </w:r>
    </w:p>
    <w:p w14:paraId="7F5B086C" w14:textId="77777777" w:rsidR="00B16333" w:rsidRDefault="00B16333" w:rsidP="00B16333">
      <w:pPr>
        <w:shd w:val="clear" w:color="auto" w:fill="FFFFFF"/>
        <w:spacing w:after="120" w:line="300" w:lineRule="atLeast"/>
      </w:pPr>
    </w:p>
    <w:sectPr w:rsidR="00B163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ick Dragojlovic" w:date="2020-01-27T10:29:00Z" w:initials="ND">
    <w:p w14:paraId="5CBB1DF6" w14:textId="77777777" w:rsidR="00B16333" w:rsidRDefault="00B16333" w:rsidP="00B16333">
      <w:pPr>
        <w:pStyle w:val="CommentText"/>
      </w:pPr>
      <w:r>
        <w:rPr>
          <w:rStyle w:val="CommentReference"/>
        </w:rPr>
        <w:annotationRef/>
      </w:r>
      <w:r>
        <w:t>Filter by this field &gt;&gt; only “approved” drugs included.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BB1DF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D10107" w14:textId="77777777" w:rsidR="00A86DF5" w:rsidRDefault="00A86DF5" w:rsidP="00A86DF5">
      <w:pPr>
        <w:spacing w:after="0" w:line="240" w:lineRule="auto"/>
      </w:pPr>
      <w:r>
        <w:separator/>
      </w:r>
    </w:p>
  </w:endnote>
  <w:endnote w:type="continuationSeparator" w:id="0">
    <w:p w14:paraId="51E8A574" w14:textId="77777777" w:rsidR="00A86DF5" w:rsidRDefault="00A86DF5" w:rsidP="00A86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0719B2" w14:textId="77777777" w:rsidR="00A86DF5" w:rsidRDefault="00A86DF5" w:rsidP="00A86DF5">
      <w:pPr>
        <w:spacing w:after="0" w:line="240" w:lineRule="auto"/>
      </w:pPr>
      <w:r>
        <w:separator/>
      </w:r>
    </w:p>
  </w:footnote>
  <w:footnote w:type="continuationSeparator" w:id="0">
    <w:p w14:paraId="47E2B4EB" w14:textId="77777777" w:rsidR="00A86DF5" w:rsidRDefault="00A86DF5" w:rsidP="00A86D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E07FD" w14:textId="5FD9E2E4" w:rsidR="00A86DF5" w:rsidRDefault="00A86DF5">
    <w:pPr>
      <w:pStyle w:val="Header"/>
    </w:pPr>
    <w:r>
      <w:t>Nick Dragojlovic</w:t>
    </w:r>
  </w:p>
  <w:p w14:paraId="44E23C30" w14:textId="773022D6" w:rsidR="00A86DF5" w:rsidRDefault="00A86DF5">
    <w:pPr>
      <w:pStyle w:val="Header"/>
    </w:pPr>
    <w:r>
      <w:t>January 28,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B366D"/>
    <w:multiLevelType w:val="hybridMultilevel"/>
    <w:tmpl w:val="7076C4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6E1D6F"/>
    <w:multiLevelType w:val="multilevel"/>
    <w:tmpl w:val="DCA0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253DED"/>
    <w:multiLevelType w:val="hybridMultilevel"/>
    <w:tmpl w:val="6D46B1D2"/>
    <w:lvl w:ilvl="0" w:tplc="EB5E2A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k Dragojlovic">
    <w15:presenceInfo w15:providerId="None" w15:userId="Nick Dragojlov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92D"/>
    <w:rsid w:val="00016FB4"/>
    <w:rsid w:val="000B7F9D"/>
    <w:rsid w:val="00230806"/>
    <w:rsid w:val="00235DBC"/>
    <w:rsid w:val="003D6CC1"/>
    <w:rsid w:val="00464300"/>
    <w:rsid w:val="004D5D48"/>
    <w:rsid w:val="0050092D"/>
    <w:rsid w:val="005D0171"/>
    <w:rsid w:val="005D0FC6"/>
    <w:rsid w:val="006D440A"/>
    <w:rsid w:val="007479C7"/>
    <w:rsid w:val="007F724C"/>
    <w:rsid w:val="0094603C"/>
    <w:rsid w:val="009C5BA2"/>
    <w:rsid w:val="009D478B"/>
    <w:rsid w:val="00A86DF5"/>
    <w:rsid w:val="00B057D7"/>
    <w:rsid w:val="00B16333"/>
    <w:rsid w:val="00BC330D"/>
    <w:rsid w:val="00D731D4"/>
    <w:rsid w:val="00FD5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B209E"/>
  <w15:chartTrackingRefBased/>
  <w15:docId w15:val="{1574CFB3-F144-48DA-A9FC-223B13AE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3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092D"/>
    <w:rPr>
      <w:color w:val="0000FF"/>
      <w:u w:val="single"/>
    </w:rPr>
  </w:style>
  <w:style w:type="character" w:styleId="CommentReference">
    <w:name w:val="annotation reference"/>
    <w:basedOn w:val="DefaultParagraphFont"/>
    <w:uiPriority w:val="99"/>
    <w:semiHidden/>
    <w:unhideWhenUsed/>
    <w:rsid w:val="00B16333"/>
    <w:rPr>
      <w:sz w:val="16"/>
      <w:szCs w:val="16"/>
    </w:rPr>
  </w:style>
  <w:style w:type="paragraph" w:styleId="CommentText">
    <w:name w:val="annotation text"/>
    <w:basedOn w:val="Normal"/>
    <w:link w:val="CommentTextChar"/>
    <w:uiPriority w:val="99"/>
    <w:semiHidden/>
    <w:unhideWhenUsed/>
    <w:rsid w:val="00B16333"/>
    <w:pPr>
      <w:spacing w:line="240" w:lineRule="auto"/>
    </w:pPr>
    <w:rPr>
      <w:sz w:val="20"/>
      <w:szCs w:val="20"/>
    </w:rPr>
  </w:style>
  <w:style w:type="character" w:customStyle="1" w:styleId="CommentTextChar">
    <w:name w:val="Comment Text Char"/>
    <w:basedOn w:val="DefaultParagraphFont"/>
    <w:link w:val="CommentText"/>
    <w:uiPriority w:val="99"/>
    <w:semiHidden/>
    <w:rsid w:val="00B16333"/>
    <w:rPr>
      <w:sz w:val="20"/>
      <w:szCs w:val="20"/>
    </w:rPr>
  </w:style>
  <w:style w:type="paragraph" w:styleId="BalloonText">
    <w:name w:val="Balloon Text"/>
    <w:basedOn w:val="Normal"/>
    <w:link w:val="BalloonTextChar"/>
    <w:uiPriority w:val="99"/>
    <w:semiHidden/>
    <w:unhideWhenUsed/>
    <w:rsid w:val="00B16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333"/>
    <w:rPr>
      <w:rFonts w:ascii="Segoe UI" w:hAnsi="Segoe UI" w:cs="Segoe UI"/>
      <w:sz w:val="18"/>
      <w:szCs w:val="18"/>
    </w:rPr>
  </w:style>
  <w:style w:type="paragraph" w:styleId="Header">
    <w:name w:val="header"/>
    <w:basedOn w:val="Normal"/>
    <w:link w:val="HeaderChar"/>
    <w:uiPriority w:val="99"/>
    <w:unhideWhenUsed/>
    <w:rsid w:val="00A86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DF5"/>
  </w:style>
  <w:style w:type="paragraph" w:styleId="Footer">
    <w:name w:val="footer"/>
    <w:basedOn w:val="Normal"/>
    <w:link w:val="FooterChar"/>
    <w:uiPriority w:val="99"/>
    <w:unhideWhenUsed/>
    <w:rsid w:val="00A86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DF5"/>
  </w:style>
  <w:style w:type="paragraph" w:styleId="ListParagraph">
    <w:name w:val="List Paragraph"/>
    <w:basedOn w:val="Normal"/>
    <w:uiPriority w:val="34"/>
    <w:qFormat/>
    <w:rsid w:val="00A86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32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3237</Words>
  <Characters>18452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The Univeristy of British Columbia</Company>
  <LinksUpToDate>false</LinksUpToDate>
  <CharactersWithSpaces>21646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Dragojlovic</dc:creator>
  <cp:keywords/>
  <dc:description/>
  <cp:lastModifiedBy>Nick Dragojlovic</cp:lastModifiedBy>
  <cp:revision>2</cp:revision>
  <dcterms:created xsi:type="dcterms:W3CDTF">2020-01-28T19:45:00Z</dcterms:created>
  <dcterms:modified xsi:type="dcterms:W3CDTF">2020-01-28T19:45:00Z</dcterms:modified>
</cp:coreProperties>
</file>