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610px;height:20px">
            <v:imagedata r:id="rId7" o:title=""/>
          </v:shape>
        </w:pict>
      </w:r>
    </w:p>
    <w:tbl>
      <w:tr>
        <w:tc>
          <w:tcPr>
            <w:tcW w:w="1750" w:type="dxa"/>
          </w:tcPr>
          <w:p>
            <w:r>
              <w:t xml:space="preserve">Name:</w:t>
            </w:r>
          </w:p>
        </w:tc>
        <w:tc>
          <w:tcPr>
            <w:tcW w:w="7050" w:type="dxa"/>
          </w:tcPr>
          <w:p>
            <w:r>
              <w:rPr>
                <w:rStyle w:val="fieldStyle"/>
              </w:rPr>
              <w:t xml:space="preserve">Liang Feng</w:t>
            </w:r>
          </w:p>
        </w:tc>
      </w:tr>
      <w:tr>
        <w:tc>
          <w:tcPr>
            <w:tcW w:w="1750" w:type="dxa"/>
          </w:tcPr>
          <w:p>
            <w:r>
              <w:t xml:space="preserve">Photo:</w:t>
            </w:r>
          </w:p>
        </w:tc>
        <w:tc>
          <w:tcPr>
            <w:tcW w:w="7050" w:type="dxa"/>
          </w:tcPr>
          <w:p>
            <w:pPr>
              <w:jc w:val="left"/>
            </w:pPr>
            <w:r>
              <w:pict>
                <v:shape type="#_x0000_t75" style="width:150px;height:150px">
                  <v:imagedata r:id="rId8" o:title=""/>
                </v:shape>
              </w:pict>
            </w:r>
          </w:p>
        </w:tc>
      </w:tr>
      <w:tr>
        <w:tc>
          <w:tcPr>
            <w:tcW w:w="1750" w:type="dxa"/>
          </w:tcPr>
          <w:p>
            <w:r>
              <w:t xml:space="preserve">School:</w:t>
            </w:r>
          </w:p>
        </w:tc>
        <w:tc>
          <w:tcPr>
            <w:tcW w:w="7050" w:type="dxa"/>
          </w:tcPr>
          <w:p>
            <w:r>
              <w:t xml:space="preserve">Nanyang Technological University, Singapore, Singapore, Singapore</w:t>
            </w:r>
          </w:p>
        </w:tc>
      </w:tr>
      <w:tr>
        <w:tc>
          <w:tcPr>
            <w:tcW w:w="1750" w:type="dxa"/>
          </w:tcPr>
          <w:p>
            <w:r>
              <w:t xml:space="preserve">Email:</w:t>
            </w:r>
          </w:p>
        </w:tc>
        <w:tc>
          <w:tcPr>
            <w:tcW w:w="7050" w:type="dxa"/>
          </w:tcPr>
          <w:p>
            <w:hyperlink r:id="rId9" w:history="1">
              <w:r>
                <w:rPr>
                  <w:color w:val="0000FF"/>
                  <w:u w:val="single"/>
                </w:rPr>
                <w:t xml:space="preserve">bright@gmail.com</w:t>
              </w:r>
            </w:hyperlink>
          </w:p>
        </w:tc>
      </w:tr>
      <w:tr>
        <w:tc>
          <w:tcPr>
            <w:tcW w:w="1750" w:type="dxa"/>
          </w:tcPr>
          <w:p>
            <w:r>
              <w:t xml:space="preserve">Tel:</w:t>
            </w:r>
          </w:p>
        </w:tc>
        <w:tc>
          <w:tcPr>
            <w:tcW w:w="7050" w:type="dxa"/>
          </w:tcPr>
          <w:p>
            <w:r>
              <w:t xml:space="preserve">86-754-00001112</w:t>
            </w:r>
          </w:p>
        </w:tc>
      </w:tr>
      <w:tr>
        <w:tc>
          <w:tcPr>
            <w:tcW w:w="1750" w:type="dxa"/>
          </w:tcPr>
          <w:p>
            <w:r>
              <w:t xml:space="preserve">Research Interest:</w:t>
            </w:r>
          </w:p>
        </w:tc>
        <w:tc>
          <w:tcPr>
            <w:tcW w:w="7050" w:type="dxa"/>
          </w:tcPr>
          <w:p>
            <w:r>
              <w:t xml:space="preserve">Memetic Algorithm, VRP</w:t>
            </w:r>
          </w:p>
        </w:tc>
      </w:tr>
      <w:tr>
        <w:tc>
          <w:tcPr>
            <w:tcW w:w="1750" w:type="dxa"/>
          </w:tcPr>
          <w:p>
            <w:r>
              <w:t xml:space="preserve">Objective:</w:t>
            </w:r>
          </w:p>
        </w:tc>
        <w:tc>
          <w:tcPr>
            <w:tcW w:w="7050" w:type="dxa"/>
          </w:tcPr>
          <w:p>
            <w:r>
              <w:t xml:space="preserve">I am looking for a PhD at June 2012</w:t>
            </w:r>
          </w:p>
        </w:tc>
      </w:tr>
    </w:tbl>
    <w:p>
      <w:pPr>
        <w:jc w:val="left"/>
      </w:pPr>
      <w:r>
        <w:pict>
          <v:shape type="#_x0000_t75" style="width:610px;height:20px">
            <v:imagedata r:id="rId7" o:title=""/>
          </v:shape>
        </w:pict>
      </w:r>
    </w:p>
    <w:tbl>
      <w:tr>
        <w:tc>
          <w:tcPr>
            <w:tcW w:w="1750" w:type="dxa"/>
          </w:tcPr>
          <w:p>
            <w:r>
              <w:t xml:space="preserve">Education:</w:t>
            </w:r>
          </w:p>
        </w:tc>
        <w:tc>
          <w:tcPr>
            <w:tcW w:w="7050" w:type="dxa"/>
          </w:tcPr>
          <w:p>
            <w:r>
              <w:t xml:space="preserve">Senior High/Pre-U, Nanyang Technological University, Singapore, Singapore, Singapore, GPA (4.3 / 5</w:t>
            </w:r>
          </w:p>
        </w:tc>
      </w:tr>
      <w:tr>
        <w:tc>
          <w:tcPr>
            <w:tcW w:w="1750" w:type="dxa"/>
          </w:tcPr>
          <w:p>
            <w:r>
              <w:t xml:space="preserve">Research Experiences:</w:t>
            </w:r>
          </w:p>
        </w:tc>
        <w:tc>
          <w:tcPr>
            <w:tcW w:w="7050" w:type="dxa"/>
          </w:tcPr>
          <w:p>
            <w:r>
              <w:t xml:space="preserve">Susan. Memetic Computing Survey. Memetic Computing Journal. pp.200-230, 2012, etc.</w:t>
            </w:r>
          </w:p>
        </w:tc>
      </w:tr>
      <w:tr>
        <w:tc>
          <w:tcPr>
            <w:tcW w:w="1750" w:type="dxa"/>
          </w:tcPr>
          <w:p>
            <w:r>
              <w:t xml:space="preserve">English:</w:t>
            </w:r>
          </w:p>
        </w:tc>
        <w:tc>
          <w:tcPr>
            <w:tcW w:w="7050" w:type="dxa"/>
          </w:tcPr>
          <w:p>
            <w:r>
              <w:t xml:space="preserve">TOFLE: (2400 ), GRE: (1201 ), GPA: (4.3 / 5)</w:t>
            </w:r>
          </w:p>
        </w:tc>
      </w:tr>
    </w:tbl>
    <w:p>
      <w:pPr>
        <w:jc w:val="left"/>
      </w:pPr>
      <w:r>
        <w:pict>
          <v:shape type="#_x0000_t75" style="width:610px;height:20px">
            <v:imagedata r:id="rId7" o:title=""/>
          </v:shape>
        </w:pict>
      </w:r>
    </w:p>
    <w:sectPr>
      <w:headerReference w:type="default" r:id="rId10"/>
      <w:foot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1024px; height:1224px; margin-top:-80px; margin-left:-100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fieldStyle">
    <w:name w:val="fieldStyle"/>
    <w:uiPriority w:val="99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image" Target="media/section_image2.png"/>
  <Relationship Id="rId9" Type="http://schemas.openxmlformats.org/officeDocument/2006/relationships/hyperlink" Target="mailto://bright@gmail.com" TargetMode="External"/>
  <Relationship Id="rId10" Type="http://schemas.openxmlformats.org/officeDocument/2006/relationships/header" Target="header1.xml"/>
  <Relationship Id="rId11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2012-07-21T03:50:39+00:00</dcterms:created>
  <dcterms:modified xsi:type="dcterms:W3CDTF">2012-07-21T03:50:39+00:00</dcterms:modified>
  <dc:title/>
  <dc:description/>
  <dc:subject/>
  <cp:keywords/>
  <cp:category/>
</cp:coreProperties>
</file>