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实训目的</w:t>
      </w:r>
    </w:p>
    <w:p>
      <w:r>
        <w:br/>
        <w:t>本实训旨在帮助学生掌握Python编程的基本技能，包括数据结构、算法设计和文件操作。通过本次实训，学生将能够：</w:t>
        <w:br/>
        <w:t>1. 熟练使用Python基本数据类型和操作</w:t>
        <w:br/>
        <w:t>2. 掌握列表、字典等数据结构的使用</w:t>
        <w:br/>
        <w:t>3. 理解并实现常用算法</w:t>
        <w:br/>
        <w:t>4. 学会文件读写操作</w:t>
        <w:br/>
      </w:r>
    </w:p>
    <w:p>
      <w:pPr>
        <w:pStyle w:val="Heading1"/>
      </w:pPr>
      <w:r>
        <w:t>实训步骤</w:t>
      </w:r>
    </w:p>
    <w:p>
      <w:r>
        <w:br/>
        <w:t>1. 环境搭建</w:t>
        <w:br/>
        <w:t xml:space="preserve">   - 安装Python 3.8或更高版本</w:t>
        <w:br/>
        <w:t xml:space="preserve">   - 配置开发环境（如PyCharm或VSCode）</w:t>
        <w:br/>
        <w:t xml:space="preserve">   - 安装必要的第三方库</w:t>
        <w:br/>
        <w:br/>
        <w:t>2. 数据结构练习</w:t>
        <w:br/>
        <w:t xml:space="preserve">   - 实现列表的基本操作（增删改查）</w:t>
        <w:br/>
        <w:t xml:space="preserve">   - 使用字典进行数据存储和查询</w:t>
        <w:br/>
        <w:t xml:space="preserve">   - 练习集合和元组的使用</w:t>
        <w:br/>
        <w:br/>
        <w:t>3. 算法实现</w:t>
        <w:br/>
        <w:t xml:space="preserve">   - 实现冒泡排序算法</w:t>
        <w:br/>
        <w:t xml:space="preserve">   - 实现二分查找算法</w:t>
        <w:br/>
        <w:t xml:space="preserve">   - 分析算法的时间复杂度</w:t>
        <w:br/>
        <w:br/>
        <w:t>4. 文件操作</w:t>
        <w:br/>
        <w:t xml:space="preserve">   - 读取文本文件内容</w:t>
        <w:br/>
        <w:t xml:space="preserve">   - 写入数据到文件</w:t>
        <w:br/>
        <w:t xml:space="preserve">   - 处理CSV格式的数据文件</w:t>
        <w:br/>
      </w:r>
    </w:p>
    <w:p>
      <w:pPr>
        <w:pStyle w:val="Heading1"/>
      </w:pPr>
      <w:r>
        <w:t>实验结果</w:t>
      </w:r>
    </w:p>
    <w:p>
      <w:r>
        <w:br/>
        <w:t>通过本次实训，成功完成了以下任务：</w:t>
        <w:br/>
        <w:t>1. 实现了冒泡排序算法，对100个随机数进行排序，用时0.05秒</w:t>
        <w:br/>
        <w:t>2. 实现了二分查找算法，在有序数组中查找指定元素，查找效率为O(log n)</w:t>
        <w:br/>
        <w:t>3. 成功读取和处理了包含1000条记录的CSV文件</w:t>
        <w:br/>
        <w:t>4. 生成了包含统计信息的输出文件</w:t>
        <w:br/>
      </w:r>
    </w:p>
    <w:p>
      <w:pPr>
        <w:pStyle w:val="Heading1"/>
      </w:pPr>
      <w:r>
        <w:t>问题反思</w:t>
      </w:r>
    </w:p>
    <w:p>
      <w:r>
        <w:br/>
        <w:t>在实训过程中遇到了以下问题：</w:t>
        <w:br/>
        <w:t>1. 冒泡排序效率较低，对于大数据量排序耗时较长</w:t>
        <w:br/>
        <w:t>2. 文件编码问题导致读取中文内容时出现乱码</w:t>
        <w:br/>
        <w:t>3. 内存占用问题在处理大文件时需要优化</w:t>
        <w:br/>
        <w:br/>
        <w:t>通过查阅资料和调试，这些问题都得到了解决。特别是使用了更高效的排序算法（如快速排序）来替代冒泡排序，大大提高了性能。</w:t>
        <w:br/>
      </w:r>
    </w:p>
    <w:p>
      <w:pPr>
        <w:pStyle w:val="Heading1"/>
      </w:pPr>
      <w:r>
        <w:t>心得体会</w:t>
      </w:r>
    </w:p>
    <w:p>
      <w:r>
        <w:br/>
        <w:t>通过本次实训，我深刻体会到：</w:t>
        <w:br/>
        <w:t>1. 理论知识需要通过实践来巩固</w:t>
        <w:br/>
        <w:t>2. 编程能力需要通过大量的练习来提升</w:t>
        <w:br/>
        <w:t>3. 遇到问题时要善于查找资料和寻求帮助</w:t>
        <w:br/>
        <w:t>4. 代码规范和注释的重要性</w:t>
        <w:br/>
        <w:t>5. 调试技巧对于解决问题至关重要</w:t>
        <w:br/>
        <w:br/>
        <w:t>这次实训不仅提高了我的编程技能，也培养了我的问题解决能力和自主学习能力。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