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04" w:rsidRDefault="000D0462" w:rsidP="00F45C9D">
      <w:pPr>
        <w:spacing w:afterLines="100" w:after="312"/>
        <w:jc w:val="center"/>
        <w:rPr>
          <w:rFonts w:ascii="黑体" w:eastAsia="黑体" w:hAnsi="黑体"/>
          <w:sz w:val="32"/>
        </w:rPr>
      </w:pPr>
      <w:r w:rsidRPr="000D0462">
        <w:rPr>
          <w:rFonts w:ascii="黑体" w:eastAsia="黑体" w:hAnsi="黑体" w:hint="eastAsia"/>
          <w:sz w:val="32"/>
        </w:rPr>
        <w:t>天池精准医疗大赛</w:t>
      </w:r>
    </w:p>
    <w:p w:rsidR="000D0462" w:rsidRPr="000D0462" w:rsidRDefault="000D0462" w:rsidP="000D0462">
      <w:pPr>
        <w:pStyle w:val="a7"/>
        <w:numPr>
          <w:ilvl w:val="0"/>
          <w:numId w:val="1"/>
        </w:numPr>
        <w:spacing w:afterLines="50" w:after="156"/>
        <w:ind w:left="482" w:firstLineChars="0" w:hanging="482"/>
        <w:jc w:val="left"/>
        <w:rPr>
          <w:rFonts w:ascii="黑体" w:eastAsia="黑体" w:hAnsi="黑体"/>
          <w:sz w:val="24"/>
        </w:rPr>
      </w:pPr>
      <w:r w:rsidRPr="000D0462">
        <w:rPr>
          <w:rFonts w:ascii="黑体" w:eastAsia="黑体" w:hAnsi="黑体" w:hint="eastAsia"/>
          <w:sz w:val="24"/>
        </w:rPr>
        <w:t>特征工程</w:t>
      </w:r>
    </w:p>
    <w:p w:rsidR="000D0462" w:rsidRPr="009F74C4" w:rsidRDefault="000D0462" w:rsidP="009F74C4">
      <w:pPr>
        <w:pStyle w:val="a7"/>
        <w:numPr>
          <w:ilvl w:val="0"/>
          <w:numId w:val="2"/>
        </w:numPr>
        <w:spacing w:afterLines="50" w:after="156"/>
        <w:ind w:left="357" w:firstLineChars="0" w:hanging="357"/>
        <w:jc w:val="left"/>
        <w:rPr>
          <w:rFonts w:ascii="Times New Roman" w:eastAsia="宋体" w:hAnsi="Times New Roman" w:cs="Times New Roman"/>
          <w:sz w:val="24"/>
        </w:rPr>
      </w:pPr>
      <w:r w:rsidRPr="009F74C4">
        <w:rPr>
          <w:rFonts w:ascii="Times New Roman" w:eastAsia="宋体" w:hAnsi="Times New Roman" w:cs="Times New Roman"/>
          <w:sz w:val="24"/>
        </w:rPr>
        <w:t>由于乙肝特征指标与血糖并没有直接关系，而是当患上乙肝后，比较严重的时候会影响到血糖值，这里乙肝体检的缺失值超过</w:t>
      </w:r>
      <w:r w:rsidRPr="009F74C4">
        <w:rPr>
          <w:rFonts w:ascii="Times New Roman" w:eastAsia="宋体" w:hAnsi="Times New Roman" w:cs="Times New Roman"/>
          <w:sz w:val="24"/>
        </w:rPr>
        <w:t>70%</w:t>
      </w:r>
      <w:r w:rsidRPr="009F74C4">
        <w:rPr>
          <w:rFonts w:ascii="Times New Roman" w:eastAsia="宋体" w:hAnsi="Times New Roman" w:cs="Times New Roman"/>
          <w:sz w:val="24"/>
        </w:rPr>
        <w:t>，所以直接删除与乙肝相关的</w:t>
      </w:r>
      <w:r w:rsidRPr="009F74C4">
        <w:rPr>
          <w:rFonts w:ascii="Times New Roman" w:eastAsia="宋体" w:hAnsi="Times New Roman" w:cs="Times New Roman"/>
          <w:sz w:val="24"/>
        </w:rPr>
        <w:t>5</w:t>
      </w:r>
      <w:r w:rsidRPr="009F74C4">
        <w:rPr>
          <w:rFonts w:ascii="Times New Roman" w:eastAsia="宋体" w:hAnsi="Times New Roman" w:cs="Times New Roman"/>
          <w:sz w:val="24"/>
        </w:rPr>
        <w:t>个特征。</w:t>
      </w:r>
    </w:p>
    <w:p w:rsidR="000D0462" w:rsidRPr="009F74C4" w:rsidRDefault="000D0462" w:rsidP="009F74C4">
      <w:pPr>
        <w:pStyle w:val="a7"/>
        <w:numPr>
          <w:ilvl w:val="0"/>
          <w:numId w:val="2"/>
        </w:numPr>
        <w:spacing w:afterLines="50" w:after="156"/>
        <w:ind w:left="357" w:firstLineChars="0" w:hanging="357"/>
        <w:jc w:val="left"/>
        <w:rPr>
          <w:rFonts w:ascii="Times New Roman" w:eastAsia="宋体" w:hAnsi="Times New Roman" w:cs="Times New Roman"/>
          <w:sz w:val="24"/>
        </w:rPr>
      </w:pPr>
      <w:r w:rsidRPr="009F74C4">
        <w:rPr>
          <w:rFonts w:ascii="Times New Roman" w:eastAsia="宋体" w:hAnsi="Times New Roman" w:cs="Times New Roman"/>
          <w:sz w:val="24"/>
        </w:rPr>
        <w:t>将性别特征进行</w:t>
      </w:r>
      <w:r w:rsidRPr="009F74C4">
        <w:rPr>
          <w:rFonts w:ascii="Times New Roman" w:eastAsia="宋体" w:hAnsi="Times New Roman" w:cs="Times New Roman"/>
          <w:sz w:val="24"/>
        </w:rPr>
        <w:t>ONE-HOT</w:t>
      </w:r>
      <w:r w:rsidRPr="009F74C4">
        <w:rPr>
          <w:rFonts w:ascii="Times New Roman" w:eastAsia="宋体" w:hAnsi="Times New Roman" w:cs="Times New Roman"/>
          <w:sz w:val="24"/>
        </w:rPr>
        <w:t>编码，删除</w:t>
      </w:r>
      <w:r w:rsidR="009F74C4" w:rsidRPr="009F74C4">
        <w:rPr>
          <w:rFonts w:ascii="Times New Roman" w:eastAsia="宋体" w:hAnsi="Times New Roman" w:cs="Times New Roman"/>
          <w:sz w:val="24"/>
        </w:rPr>
        <w:t>id</w:t>
      </w:r>
      <w:r w:rsidR="009F74C4" w:rsidRPr="009F74C4">
        <w:rPr>
          <w:rFonts w:ascii="Times New Roman" w:eastAsia="宋体" w:hAnsi="Times New Roman" w:cs="Times New Roman"/>
          <w:sz w:val="24"/>
        </w:rPr>
        <w:t>，</w:t>
      </w:r>
      <w:r w:rsidRPr="009F74C4">
        <w:rPr>
          <w:rFonts w:ascii="Times New Roman" w:eastAsia="宋体" w:hAnsi="Times New Roman" w:cs="Times New Roman"/>
          <w:sz w:val="24"/>
        </w:rPr>
        <w:t>体检日期特征。</w:t>
      </w:r>
    </w:p>
    <w:p w:rsidR="000D0462" w:rsidRPr="009F74C4" w:rsidRDefault="000D0462" w:rsidP="009F74C4">
      <w:pPr>
        <w:pStyle w:val="a7"/>
        <w:numPr>
          <w:ilvl w:val="0"/>
          <w:numId w:val="2"/>
        </w:numPr>
        <w:spacing w:afterLines="50" w:after="156"/>
        <w:ind w:left="357" w:firstLineChars="0" w:hanging="357"/>
        <w:jc w:val="left"/>
        <w:rPr>
          <w:rFonts w:ascii="Times New Roman" w:eastAsia="宋体" w:hAnsi="Times New Roman" w:cs="Times New Roman"/>
          <w:sz w:val="24"/>
        </w:rPr>
      </w:pPr>
      <w:r w:rsidRPr="009F74C4">
        <w:rPr>
          <w:rFonts w:ascii="Times New Roman" w:eastAsia="宋体" w:hAnsi="Times New Roman" w:cs="Times New Roman"/>
          <w:sz w:val="24"/>
        </w:rPr>
        <w:t>根据论文和医学院同学提供的建议，添加</w:t>
      </w:r>
      <w:r w:rsidRPr="009F74C4">
        <w:rPr>
          <w:rFonts w:ascii="Times New Roman" w:eastAsia="宋体" w:hAnsi="Times New Roman" w:cs="Times New Roman"/>
          <w:sz w:val="24"/>
        </w:rPr>
        <w:t>7</w:t>
      </w:r>
      <w:r w:rsidRPr="009F74C4">
        <w:rPr>
          <w:rFonts w:ascii="Times New Roman" w:eastAsia="宋体" w:hAnsi="Times New Roman" w:cs="Times New Roman"/>
          <w:sz w:val="24"/>
        </w:rPr>
        <w:t>个具有医学统计意义的特征，分别为：</w:t>
      </w:r>
      <w:r w:rsidRPr="009F74C4">
        <w:rPr>
          <w:rFonts w:ascii="Times New Roman" w:eastAsia="宋体" w:hAnsi="Times New Roman" w:cs="Times New Roman"/>
          <w:sz w:val="24"/>
        </w:rPr>
        <w:t xml:space="preserve">AST/ALT, GFR, </w:t>
      </w:r>
      <w:r w:rsidRPr="009F74C4">
        <w:rPr>
          <w:rFonts w:ascii="Times New Roman" w:eastAsia="宋体" w:hAnsi="Times New Roman" w:cs="Times New Roman"/>
          <w:sz w:val="24"/>
        </w:rPr>
        <w:t>中性粒细胞绝对值</w:t>
      </w:r>
      <w:r w:rsidRPr="009F74C4">
        <w:rPr>
          <w:rFonts w:ascii="Times New Roman" w:eastAsia="宋体" w:hAnsi="Times New Roman" w:cs="Times New Roman"/>
          <w:sz w:val="24"/>
        </w:rPr>
        <w:t>,</w:t>
      </w:r>
      <w:r w:rsidRPr="009F74C4">
        <w:rPr>
          <w:rFonts w:ascii="Times New Roman" w:hAnsi="Times New Roman" w:cs="Times New Roman"/>
        </w:rPr>
        <w:t xml:space="preserve"> </w:t>
      </w:r>
      <w:r w:rsidRPr="009F74C4">
        <w:rPr>
          <w:rFonts w:ascii="Times New Roman" w:eastAsia="宋体" w:hAnsi="Times New Roman" w:cs="Times New Roman"/>
          <w:sz w:val="24"/>
        </w:rPr>
        <w:t>淋巴细胞绝对值</w:t>
      </w:r>
      <w:r w:rsidRPr="009F74C4">
        <w:rPr>
          <w:rFonts w:ascii="Times New Roman" w:eastAsia="宋体" w:hAnsi="Times New Roman" w:cs="Times New Roman"/>
          <w:sz w:val="24"/>
        </w:rPr>
        <w:t>,</w:t>
      </w:r>
      <w:r w:rsidRPr="009F74C4">
        <w:rPr>
          <w:rFonts w:ascii="Times New Roman" w:eastAsia="宋体" w:hAnsi="Times New Roman" w:cs="Times New Roman"/>
          <w:sz w:val="24"/>
        </w:rPr>
        <w:t>单核细胞绝对值，嗜酸细胞绝对值，嗜碱</w:t>
      </w:r>
      <w:r w:rsidRPr="009F74C4">
        <w:rPr>
          <w:rFonts w:ascii="Times New Roman" w:eastAsia="宋体" w:hAnsi="Times New Roman" w:cs="Times New Roman"/>
          <w:sz w:val="24"/>
        </w:rPr>
        <w:t>细胞绝对值</w:t>
      </w:r>
      <w:r w:rsidRPr="009F74C4">
        <w:rPr>
          <w:rFonts w:ascii="Times New Roman" w:eastAsia="宋体" w:hAnsi="Times New Roman" w:cs="Times New Roman"/>
          <w:sz w:val="24"/>
        </w:rPr>
        <w:t>。其计算公式见参考文献</w:t>
      </w:r>
      <w:bookmarkStart w:id="0" w:name="_GoBack"/>
      <w:bookmarkEnd w:id="0"/>
      <w:r w:rsidR="009F74C4" w:rsidRPr="009F74C4">
        <w:rPr>
          <w:rFonts w:ascii="Times New Roman" w:eastAsia="宋体" w:hAnsi="Times New Roman" w:cs="Times New Roman"/>
          <w:sz w:val="24"/>
        </w:rPr>
        <w:t>及代码。</w:t>
      </w:r>
    </w:p>
    <w:p w:rsidR="009F74C4" w:rsidRPr="009F74C4" w:rsidRDefault="009F74C4" w:rsidP="009F74C4">
      <w:pPr>
        <w:pStyle w:val="a7"/>
        <w:numPr>
          <w:ilvl w:val="0"/>
          <w:numId w:val="2"/>
        </w:numPr>
        <w:spacing w:afterLines="50" w:after="156"/>
        <w:ind w:left="357" w:firstLineChars="0" w:hanging="357"/>
        <w:jc w:val="left"/>
        <w:rPr>
          <w:rFonts w:ascii="Times New Roman" w:eastAsia="宋体" w:hAnsi="Times New Roman" w:cs="Times New Roman"/>
          <w:sz w:val="24"/>
        </w:rPr>
      </w:pPr>
      <w:r w:rsidRPr="009F74C4">
        <w:rPr>
          <w:rFonts w:ascii="Times New Roman" w:eastAsia="宋体" w:hAnsi="Times New Roman" w:cs="Times New Roman"/>
          <w:sz w:val="24"/>
        </w:rPr>
        <w:t>由于训练样本中存在血糖值为</w:t>
      </w:r>
      <w:r w:rsidRPr="009F74C4">
        <w:rPr>
          <w:rFonts w:ascii="Times New Roman" w:eastAsia="宋体" w:hAnsi="Times New Roman" w:cs="Times New Roman"/>
          <w:sz w:val="24"/>
        </w:rPr>
        <w:t>38</w:t>
      </w:r>
      <w:r w:rsidRPr="009F74C4">
        <w:rPr>
          <w:rFonts w:ascii="Times New Roman" w:eastAsia="宋体" w:hAnsi="Times New Roman" w:cs="Times New Roman"/>
          <w:sz w:val="24"/>
        </w:rPr>
        <w:t>的值，这里作为异常值处理，将该条样本删除，剩余</w:t>
      </w:r>
      <w:r w:rsidRPr="009F74C4">
        <w:rPr>
          <w:rFonts w:ascii="Times New Roman" w:eastAsia="宋体" w:hAnsi="Times New Roman" w:cs="Times New Roman"/>
          <w:sz w:val="24"/>
        </w:rPr>
        <w:t>5641</w:t>
      </w:r>
      <w:r w:rsidRPr="009F74C4">
        <w:rPr>
          <w:rFonts w:ascii="Times New Roman" w:eastAsia="宋体" w:hAnsi="Times New Roman" w:cs="Times New Roman"/>
          <w:sz w:val="24"/>
        </w:rPr>
        <w:t>条样本。</w:t>
      </w:r>
    </w:p>
    <w:p w:rsidR="009F74C4" w:rsidRDefault="009F74C4" w:rsidP="009F74C4">
      <w:pPr>
        <w:pStyle w:val="a7"/>
        <w:numPr>
          <w:ilvl w:val="0"/>
          <w:numId w:val="2"/>
        </w:numPr>
        <w:spacing w:afterLines="50" w:after="156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9F74C4">
        <w:rPr>
          <w:rFonts w:ascii="Times New Roman" w:eastAsia="宋体" w:hAnsi="Times New Roman" w:cs="Times New Roman"/>
          <w:sz w:val="24"/>
        </w:rPr>
        <w:t>对所有特征</w:t>
      </w:r>
      <w:r w:rsidRPr="009F74C4">
        <w:rPr>
          <w:rFonts w:ascii="Times New Roman" w:eastAsia="宋体" w:hAnsi="Times New Roman" w:cs="Times New Roman"/>
          <w:sz w:val="24"/>
        </w:rPr>
        <w:t>两两相乘、相加、相除等运算，生成上千个新特征，然后利用</w:t>
      </w:r>
      <w:r w:rsidRPr="009F74C4">
        <w:rPr>
          <w:rFonts w:ascii="Times New Roman" w:eastAsia="宋体" w:hAnsi="Times New Roman" w:cs="Times New Roman"/>
          <w:sz w:val="24"/>
        </w:rPr>
        <w:t>XGB</w:t>
      </w:r>
      <w:r w:rsidRPr="009F74C4">
        <w:rPr>
          <w:rFonts w:ascii="Times New Roman" w:eastAsia="宋体" w:hAnsi="Times New Roman" w:cs="Times New Roman"/>
          <w:sz w:val="24"/>
        </w:rPr>
        <w:t>oost</w:t>
      </w:r>
      <w:r w:rsidRPr="009F74C4">
        <w:rPr>
          <w:rFonts w:ascii="Times New Roman" w:eastAsia="宋体" w:hAnsi="Times New Roman" w:cs="Times New Roman"/>
          <w:sz w:val="24"/>
        </w:rPr>
        <w:t>特征重要度排序，最后选出最重要的</w:t>
      </w:r>
      <w:r w:rsidRPr="009F74C4">
        <w:rPr>
          <w:rFonts w:ascii="Times New Roman" w:eastAsia="宋体" w:hAnsi="Times New Roman" w:cs="Times New Roman"/>
          <w:sz w:val="24"/>
        </w:rPr>
        <w:t>10</w:t>
      </w:r>
      <w:r w:rsidRPr="009F74C4">
        <w:rPr>
          <w:rFonts w:ascii="Times New Roman" w:eastAsia="宋体" w:hAnsi="Times New Roman" w:cs="Times New Roman"/>
          <w:sz w:val="24"/>
        </w:rPr>
        <w:t>个特征，将这</w:t>
      </w:r>
      <w:r w:rsidRPr="009F74C4">
        <w:rPr>
          <w:rFonts w:ascii="Times New Roman" w:eastAsia="宋体" w:hAnsi="Times New Roman" w:cs="Times New Roman"/>
          <w:sz w:val="24"/>
        </w:rPr>
        <w:t>10</w:t>
      </w:r>
      <w:r w:rsidRPr="009F74C4">
        <w:rPr>
          <w:rFonts w:ascii="Times New Roman" w:eastAsia="宋体" w:hAnsi="Times New Roman" w:cs="Times New Roman"/>
          <w:sz w:val="24"/>
        </w:rPr>
        <w:t>个特征添加到原始特征中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9F74C4" w:rsidRDefault="009F74C4" w:rsidP="009F74C4">
      <w:pPr>
        <w:pStyle w:val="a7"/>
        <w:numPr>
          <w:ilvl w:val="0"/>
          <w:numId w:val="2"/>
        </w:numPr>
        <w:spacing w:afterLines="50" w:after="156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经上面的特征处理，最后得到</w:t>
      </w:r>
      <w:r>
        <w:rPr>
          <w:rFonts w:ascii="Times New Roman" w:eastAsia="宋体" w:hAnsi="Times New Roman" w:cs="Times New Roman" w:hint="eastAsia"/>
          <w:sz w:val="24"/>
        </w:rPr>
        <w:t>52</w:t>
      </w:r>
      <w:r>
        <w:rPr>
          <w:rFonts w:ascii="Times New Roman" w:eastAsia="宋体" w:hAnsi="Times New Roman" w:cs="Times New Roman" w:hint="eastAsia"/>
          <w:sz w:val="24"/>
        </w:rPr>
        <w:t>个特征，利用</w:t>
      </w:r>
      <w:r>
        <w:rPr>
          <w:rFonts w:ascii="Times New Roman" w:eastAsia="宋体" w:hAnsi="Times New Roman" w:cs="Times New Roman" w:hint="eastAsia"/>
          <w:sz w:val="24"/>
        </w:rPr>
        <w:t>XGBoost</w:t>
      </w:r>
      <w:r>
        <w:rPr>
          <w:rFonts w:ascii="Times New Roman" w:eastAsia="宋体" w:hAnsi="Times New Roman" w:cs="Times New Roman" w:hint="eastAsia"/>
          <w:sz w:val="24"/>
        </w:rPr>
        <w:t>训练，进行特征重要度排序，按照特征重要度，从一个特征开始依次增加特征，最后得到</w:t>
      </w:r>
      <w:r>
        <w:rPr>
          <w:rFonts w:ascii="Times New Roman" w:eastAsia="宋体" w:hAnsi="Times New Roman" w:cs="Times New Roman" w:hint="eastAsia"/>
          <w:sz w:val="24"/>
        </w:rPr>
        <w:t>52</w:t>
      </w:r>
      <w:r>
        <w:rPr>
          <w:rFonts w:ascii="Times New Roman" w:eastAsia="宋体" w:hAnsi="Times New Roman" w:cs="Times New Roman" w:hint="eastAsia"/>
          <w:sz w:val="24"/>
        </w:rPr>
        <w:t>中情况的</w:t>
      </w:r>
      <w:r>
        <w:rPr>
          <w:rFonts w:ascii="Times New Roman" w:eastAsia="宋体" w:hAnsi="Times New Roman" w:cs="Times New Roman" w:hint="eastAsia"/>
          <w:sz w:val="24"/>
        </w:rPr>
        <w:t>MSE</w:t>
      </w:r>
      <w:r>
        <w:rPr>
          <w:rFonts w:ascii="Times New Roman" w:eastAsia="宋体" w:hAnsi="Times New Roman" w:cs="Times New Roman" w:hint="eastAsia"/>
          <w:sz w:val="24"/>
        </w:rPr>
        <w:t>，发现随着特征数目的增加交叉验证的误差先降低，然后再降低，在特征数目为</w:t>
      </w:r>
      <w:r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时，</w:t>
      </w:r>
      <w:r>
        <w:rPr>
          <w:rFonts w:ascii="Times New Roman" w:eastAsia="宋体" w:hAnsi="Times New Roman" w:cs="Times New Roman" w:hint="eastAsia"/>
          <w:sz w:val="24"/>
        </w:rPr>
        <w:t>MSE</w:t>
      </w:r>
      <w:r>
        <w:rPr>
          <w:rFonts w:ascii="Times New Roman" w:eastAsia="宋体" w:hAnsi="Times New Roman" w:cs="Times New Roman" w:hint="eastAsia"/>
          <w:sz w:val="24"/>
        </w:rPr>
        <w:t>达到最小值。因此我们最终选择</w:t>
      </w:r>
      <w:r>
        <w:rPr>
          <w:rFonts w:ascii="Times New Roman" w:eastAsia="宋体" w:hAnsi="Times New Roman" w:cs="Times New Roman" w:hint="eastAsia"/>
          <w:sz w:val="24"/>
        </w:rPr>
        <w:t>32</w:t>
      </w:r>
      <w:r>
        <w:rPr>
          <w:rFonts w:ascii="Times New Roman" w:eastAsia="宋体" w:hAnsi="Times New Roman" w:cs="Times New Roman" w:hint="eastAsia"/>
          <w:sz w:val="24"/>
        </w:rPr>
        <w:t>个特征。</w:t>
      </w:r>
    </w:p>
    <w:p w:rsidR="009F74C4" w:rsidRPr="00F45C9D" w:rsidRDefault="009F74C4" w:rsidP="009F74C4">
      <w:pPr>
        <w:pStyle w:val="a7"/>
        <w:numPr>
          <w:ilvl w:val="0"/>
          <w:numId w:val="1"/>
        </w:numPr>
        <w:spacing w:afterLines="50" w:after="156"/>
        <w:ind w:firstLineChars="0"/>
        <w:jc w:val="left"/>
        <w:rPr>
          <w:rFonts w:ascii="黑体" w:eastAsia="黑体" w:hAnsi="黑体" w:cs="Times New Roman"/>
          <w:sz w:val="24"/>
        </w:rPr>
      </w:pPr>
      <w:r w:rsidRPr="00F45C9D">
        <w:rPr>
          <w:rFonts w:ascii="黑体" w:eastAsia="黑体" w:hAnsi="黑体" w:cs="Times New Roman" w:hint="eastAsia"/>
          <w:sz w:val="24"/>
        </w:rPr>
        <w:t>模型</w:t>
      </w:r>
    </w:p>
    <w:p w:rsidR="009F74C4" w:rsidRDefault="009F74C4" w:rsidP="009F74C4">
      <w:pPr>
        <w:pStyle w:val="a7"/>
        <w:numPr>
          <w:ilvl w:val="0"/>
          <w:numId w:val="3"/>
        </w:numPr>
        <w:spacing w:afterLines="50" w:after="156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 w:hint="eastAsia"/>
          <w:sz w:val="24"/>
        </w:rPr>
        <w:t>XGBoost</w:t>
      </w:r>
      <w:r>
        <w:rPr>
          <w:rFonts w:ascii="Times New Roman" w:eastAsia="宋体" w:hAnsi="Times New Roman" w:cs="Times New Roman" w:hint="eastAsia"/>
          <w:sz w:val="24"/>
        </w:rPr>
        <w:t>单模型对以上得到的数据进行交叉验证，选出最优参数。</w:t>
      </w:r>
    </w:p>
    <w:p w:rsidR="009F74C4" w:rsidRDefault="009F74C4" w:rsidP="009F74C4">
      <w:pPr>
        <w:pStyle w:val="a7"/>
        <w:numPr>
          <w:ilvl w:val="0"/>
          <w:numId w:val="3"/>
        </w:numPr>
        <w:spacing w:afterLines="50" w:after="156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</w:t>
      </w:r>
      <w:r>
        <w:rPr>
          <w:rFonts w:ascii="Times New Roman" w:eastAsia="宋体" w:hAnsi="Times New Roman" w:cs="Times New Roman" w:hint="eastAsia"/>
          <w:sz w:val="24"/>
        </w:rPr>
        <w:t>lightgb</w:t>
      </w:r>
      <w:r>
        <w:rPr>
          <w:rFonts w:ascii="Times New Roman" w:eastAsia="宋体" w:hAnsi="Times New Roman" w:cs="Times New Roman"/>
          <w:sz w:val="24"/>
        </w:rPr>
        <w:t>m</w:t>
      </w:r>
      <w:r>
        <w:rPr>
          <w:rFonts w:ascii="Times New Roman" w:eastAsia="宋体" w:hAnsi="Times New Roman" w:cs="Times New Roman" w:hint="eastAsia"/>
          <w:sz w:val="24"/>
        </w:rPr>
        <w:t>模型训练。</w:t>
      </w:r>
    </w:p>
    <w:p w:rsidR="009F74C4" w:rsidRPr="009F74C4" w:rsidRDefault="009F74C4" w:rsidP="009F74C4">
      <w:pPr>
        <w:pStyle w:val="a7"/>
        <w:numPr>
          <w:ilvl w:val="0"/>
          <w:numId w:val="3"/>
        </w:numPr>
        <w:spacing w:afterLines="50" w:after="156"/>
        <w:ind w:firstLineChars="0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最后分别得到两个模型预测的结果，提交的结果是</w:t>
      </w:r>
      <w:r>
        <w:rPr>
          <w:rFonts w:ascii="Times New Roman" w:eastAsia="宋体" w:hAnsi="Times New Roman" w:cs="Times New Roman" w:hint="eastAsia"/>
          <w:sz w:val="24"/>
        </w:rPr>
        <w:t>xgboost</w:t>
      </w:r>
      <w:r>
        <w:rPr>
          <w:rFonts w:ascii="Times New Roman" w:eastAsia="宋体" w:hAnsi="Times New Roman" w:cs="Times New Roman" w:hint="eastAsia"/>
          <w:sz w:val="24"/>
        </w:rPr>
        <w:t>模型得到的结果，成绩为</w:t>
      </w:r>
      <w:r w:rsidR="00F45C9D">
        <w:rPr>
          <w:rFonts w:ascii="Times New Roman" w:eastAsia="宋体" w:hAnsi="Times New Roman" w:cs="Times New Roman" w:hint="eastAsia"/>
          <w:sz w:val="24"/>
        </w:rPr>
        <w:t>0.6416</w:t>
      </w:r>
      <w:r w:rsidR="00F45C9D">
        <w:rPr>
          <w:rFonts w:ascii="Times New Roman" w:eastAsia="宋体" w:hAnsi="Times New Roman" w:cs="Times New Roman" w:hint="eastAsia"/>
          <w:sz w:val="24"/>
        </w:rPr>
        <w:t>，</w:t>
      </w:r>
      <w:r w:rsidR="00F45C9D">
        <w:rPr>
          <w:rFonts w:ascii="Times New Roman" w:eastAsia="宋体" w:hAnsi="Times New Roman" w:cs="Times New Roman" w:hint="eastAsia"/>
          <w:sz w:val="24"/>
        </w:rPr>
        <w:t>142</w:t>
      </w:r>
      <w:r w:rsidR="00F45C9D">
        <w:rPr>
          <w:rFonts w:ascii="Times New Roman" w:eastAsia="宋体" w:hAnsi="Times New Roman" w:cs="Times New Roman" w:hint="eastAsia"/>
          <w:sz w:val="24"/>
        </w:rPr>
        <w:t>名。</w:t>
      </w:r>
      <w:r>
        <w:rPr>
          <w:rFonts w:ascii="Times New Roman" w:eastAsia="宋体" w:hAnsi="Times New Roman" w:cs="Times New Roman" w:hint="eastAsia"/>
          <w:sz w:val="24"/>
        </w:rPr>
        <w:t>然而发现</w:t>
      </w:r>
      <w:r>
        <w:rPr>
          <w:rFonts w:ascii="Times New Roman" w:eastAsia="宋体" w:hAnsi="Times New Roman" w:cs="Times New Roman" w:hint="eastAsia"/>
          <w:sz w:val="24"/>
        </w:rPr>
        <w:t>lightgbm</w:t>
      </w:r>
      <w:r w:rsidR="00F45C9D">
        <w:rPr>
          <w:rFonts w:ascii="Times New Roman" w:eastAsia="宋体" w:hAnsi="Times New Roman" w:cs="Times New Roman" w:hint="eastAsia"/>
          <w:sz w:val="24"/>
        </w:rPr>
        <w:t>的结果成绩为</w:t>
      </w:r>
      <w:r w:rsidR="00F45C9D">
        <w:rPr>
          <w:rFonts w:ascii="Times New Roman" w:eastAsia="宋体" w:hAnsi="Times New Roman" w:cs="Times New Roman" w:hint="eastAsia"/>
          <w:sz w:val="24"/>
        </w:rPr>
        <w:t>0.6259</w:t>
      </w:r>
      <w:r w:rsidR="00F45C9D">
        <w:rPr>
          <w:rFonts w:ascii="Times New Roman" w:eastAsia="宋体" w:hAnsi="Times New Roman" w:cs="Times New Roman" w:hint="eastAsia"/>
          <w:sz w:val="24"/>
        </w:rPr>
        <w:t>，可以到达</w:t>
      </w:r>
      <w:r w:rsidR="00F45C9D">
        <w:rPr>
          <w:rFonts w:ascii="Times New Roman" w:eastAsia="宋体" w:hAnsi="Times New Roman" w:cs="Times New Roman" w:hint="eastAsia"/>
          <w:sz w:val="24"/>
        </w:rPr>
        <w:t>63</w:t>
      </w:r>
      <w:r w:rsidR="00F45C9D">
        <w:rPr>
          <w:rFonts w:ascii="Times New Roman" w:eastAsia="宋体" w:hAnsi="Times New Roman" w:cs="Times New Roman" w:hint="eastAsia"/>
          <w:sz w:val="24"/>
        </w:rPr>
        <w:t>名左右。</w:t>
      </w:r>
    </w:p>
    <w:sectPr w:rsidR="009F74C4" w:rsidRPr="009F7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E2" w:rsidRDefault="001F4FE2" w:rsidP="000D0462">
      <w:r>
        <w:separator/>
      </w:r>
    </w:p>
  </w:endnote>
  <w:endnote w:type="continuationSeparator" w:id="0">
    <w:p w:rsidR="001F4FE2" w:rsidRDefault="001F4FE2" w:rsidP="000D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E2" w:rsidRDefault="001F4FE2" w:rsidP="000D0462">
      <w:r>
        <w:separator/>
      </w:r>
    </w:p>
  </w:footnote>
  <w:footnote w:type="continuationSeparator" w:id="0">
    <w:p w:rsidR="001F4FE2" w:rsidRDefault="001F4FE2" w:rsidP="000D0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6EE7"/>
    <w:multiLevelType w:val="hybridMultilevel"/>
    <w:tmpl w:val="06CE78DE"/>
    <w:lvl w:ilvl="0" w:tplc="6A7EF84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254BF"/>
    <w:multiLevelType w:val="hybridMultilevel"/>
    <w:tmpl w:val="9D6E1EA6"/>
    <w:lvl w:ilvl="0" w:tplc="0824A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93B36"/>
    <w:multiLevelType w:val="hybridMultilevel"/>
    <w:tmpl w:val="6A6ADC60"/>
    <w:lvl w:ilvl="0" w:tplc="A4DC0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38"/>
    <w:rsid w:val="000D0462"/>
    <w:rsid w:val="001F4FE2"/>
    <w:rsid w:val="00252F38"/>
    <w:rsid w:val="009F74C4"/>
    <w:rsid w:val="00A15704"/>
    <w:rsid w:val="00F4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A6E92"/>
  <w15:chartTrackingRefBased/>
  <w15:docId w15:val="{C4090AA8-8F5D-4E58-811F-FA4B97AE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0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0462"/>
    <w:rPr>
      <w:sz w:val="18"/>
      <w:szCs w:val="18"/>
    </w:rPr>
  </w:style>
  <w:style w:type="paragraph" w:styleId="a7">
    <w:name w:val="List Paragraph"/>
    <w:basedOn w:val="a"/>
    <w:uiPriority w:val="34"/>
    <w:qFormat/>
    <w:rsid w:val="000D0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cmh</dc:creator>
  <cp:keywords/>
  <dc:description/>
  <cp:lastModifiedBy>cmh</cp:lastModifiedBy>
  <cp:revision>2</cp:revision>
  <dcterms:created xsi:type="dcterms:W3CDTF">2018-01-31T06:27:00Z</dcterms:created>
  <dcterms:modified xsi:type="dcterms:W3CDTF">2018-01-31T06:49:00Z</dcterms:modified>
</cp:coreProperties>
</file>