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xml" ContentType="application/vnd.openxmlformats-officedocument.wordprocessingml.footer+xml"/>
  <Override PartName="/word/footer250.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keepLines/>
        <w:widowControl w:val="0"/>
        <w:shd w:val="clear" w:color="auto" w:fill="auto"/>
        <w:bidi w:val="0"/>
        <w:spacing w:before="0" w:after="599"/>
        <w:ind w:left="0" w:right="0" w:firstLine="0"/>
        <w:jc w:val="center"/>
      </w:pPr>
      <w:bookmarkStart w:id="0" w:name="bookmark2"/>
      <w:bookmarkStart w:id="1" w:name="bookmark1"/>
      <w:bookmarkStart w:id="2" w:name="bookmark0"/>
      <w:r>
        <w:rPr>
          <w:spacing w:val="0"/>
          <w:w w:val="100"/>
          <w:position w:val="0"/>
        </w:rPr>
        <w:t>马克思主义</w:t>
      </w:r>
      <w:r>
        <w:rPr>
          <w:spacing w:val="0"/>
          <w:w w:val="100"/>
          <w:position w:val="0"/>
        </w:rPr>
        <w:br w:type="textWrapping"/>
      </w:r>
      <w:r>
        <w:rPr>
          <w:spacing w:val="0"/>
          <w:w w:val="100"/>
          <w:position w:val="0"/>
        </w:rPr>
        <w:t>基本原理</w:t>
      </w:r>
      <w:bookmarkEnd w:id="0"/>
      <w:bookmarkEnd w:id="1"/>
      <w:bookmarkEnd w:id="2"/>
    </w:p>
    <w:p>
      <w:pPr>
        <w:pStyle w:val="9"/>
        <w:keepNext/>
        <w:keepLines/>
        <w:widowControl w:val="0"/>
        <w:shd w:val="clear" w:color="auto" w:fill="auto"/>
        <w:bidi w:val="0"/>
        <w:spacing w:before="0" w:after="272" w:line="240" w:lineRule="auto"/>
        <w:ind w:left="0" w:right="0" w:firstLine="0"/>
        <w:jc w:val="center"/>
        <w:rPr>
          <w:sz w:val="36"/>
          <w:szCs w:val="36"/>
        </w:rPr>
      </w:pPr>
      <w:bookmarkStart w:id="3" w:name="bookmark3"/>
      <w:bookmarkStart w:id="4" w:name="bookmark4"/>
      <w:bookmarkStart w:id="5" w:name="bookmark5"/>
      <w:r>
        <w:rPr>
          <w:rFonts w:ascii="Times New Roman" w:hAnsi="Times New Roman" w:eastAsia="Times New Roman" w:cs="Times New Roman"/>
          <w:color w:val="000000"/>
          <w:spacing w:val="0"/>
          <w:w w:val="100"/>
          <w:position w:val="0"/>
          <w:sz w:val="44"/>
          <w:szCs w:val="44"/>
        </w:rPr>
        <w:t>（2021</w:t>
      </w:r>
      <w:r>
        <w:rPr>
          <w:rFonts w:ascii="宋体" w:hAnsi="宋体" w:eastAsia="宋体" w:cs="宋体"/>
          <w:color w:val="000000"/>
          <w:spacing w:val="0"/>
          <w:w w:val="100"/>
          <w:position w:val="0"/>
          <w:sz w:val="36"/>
          <w:szCs w:val="36"/>
        </w:rPr>
        <w:t>年版）</w:t>
      </w:r>
      <w:bookmarkEnd w:id="3"/>
      <w:bookmarkEnd w:id="4"/>
      <w:bookmarkEnd w:id="5"/>
    </w:p>
    <w:p>
      <w:pPr>
        <w:pStyle w:val="11"/>
        <w:keepNext w:val="0"/>
        <w:keepLines w:val="0"/>
        <w:widowControl w:val="0"/>
        <w:shd w:val="clear" w:color="auto" w:fill="auto"/>
        <w:bidi w:val="0"/>
        <w:spacing w:before="0" w:after="2560" w:line="240" w:lineRule="auto"/>
        <w:ind w:left="0" w:right="0" w:firstLine="0"/>
        <w:jc w:val="center"/>
        <w:rPr>
          <w:sz w:val="22"/>
          <w:szCs w:val="22"/>
        </w:rPr>
      </w:pPr>
      <w:r>
        <w:rPr>
          <w:color w:val="000000"/>
          <w:spacing w:val="0"/>
          <w:w w:val="100"/>
          <w:position w:val="0"/>
          <w:sz w:val="22"/>
          <w:szCs w:val="22"/>
        </w:rPr>
        <w:t>本书编写组</w:t>
      </w:r>
    </w:p>
    <w:p>
      <w:pPr>
        <w:widowControl w:val="0"/>
        <w:jc w:val="center"/>
        <w:rPr>
          <w:sz w:val="2"/>
          <w:szCs w:val="2"/>
        </w:rPr>
      </w:pPr>
      <w:r>
        <w:drawing>
          <wp:inline distT="0" distB="0" distL="114300" distR="114300">
            <wp:extent cx="4035425" cy="2145665"/>
            <wp:effectExtent l="0" t="0" r="3175" b="13335"/>
            <wp:docPr id="1" name="Picutre 1"/>
            <wp:cNvGraphicFramePr/>
            <a:graphic xmlns:a="http://schemas.openxmlformats.org/drawingml/2006/main">
              <a:graphicData uri="http://schemas.openxmlformats.org/drawingml/2006/picture">
                <pic:pic xmlns:pic="http://schemas.openxmlformats.org/drawingml/2006/picture">
                  <pic:nvPicPr>
                    <pic:cNvPr id="1" name="Picutre 1"/>
                    <pic:cNvPicPr/>
                  </pic:nvPicPr>
                  <pic:blipFill>
                    <a:blip r:embed="rId527"/>
                    <a:stretch>
                      <a:fillRect/>
                    </a:stretch>
                  </pic:blipFill>
                  <pic:spPr>
                    <a:xfrm>
                      <a:off x="0" y="0"/>
                      <a:ext cx="4035425" cy="2145665"/>
                    </a:xfrm>
                    <a:prstGeom prst="rect">
                      <a:avLst/>
                    </a:prstGeom>
                  </pic:spPr>
                </pic:pic>
              </a:graphicData>
            </a:graphic>
          </wp:inline>
        </w:drawing>
      </w:r>
    </w:p>
    <w:p>
      <w:pPr>
        <w:pStyle w:val="13"/>
        <w:keepNext w:val="0"/>
        <w:keepLines w:val="0"/>
        <w:widowControl w:val="0"/>
        <w:shd w:val="clear" w:color="auto" w:fill="auto"/>
        <w:bidi w:val="0"/>
        <w:spacing w:before="0" w:after="0" w:line="240" w:lineRule="auto"/>
        <w:ind w:left="0" w:right="0" w:firstLine="0"/>
        <w:jc w:val="center"/>
        <w:sectPr>
          <w:headerReference r:id="rId5" w:type="default"/>
          <w:headerReference r:id="rId6" w:type="even"/>
          <w:footnotePr>
            <w:numFmt w:val="decimal"/>
          </w:footnotePr>
          <w:pgSz w:w="8400" w:h="11900"/>
          <w:pgMar w:top="1120" w:right="2335" w:bottom="89" w:left="1335" w:header="0" w:footer="3" w:gutter="0"/>
          <w:pgNumType w:start="1"/>
          <w:cols w:space="720" w:num="1"/>
          <w:rtlGutter w:val="0"/>
          <w:docGrid w:linePitch="360" w:charSpace="0"/>
        </w:sectPr>
      </w:pPr>
      <w:r>
        <w:rPr>
          <w:spacing w:val="0"/>
          <w:w w:val="100"/>
          <w:position w:val="0"/>
        </w:rPr>
        <w:t>项</w:t>
      </w:r>
      <w:r>
        <w:rPr>
          <w:rFonts w:ascii="Times New Roman" w:hAnsi="Times New Roman" w:eastAsia="Times New Roman" w:cs="Times New Roman"/>
          <w:spacing w:val="0"/>
          <w:w w:val="100"/>
          <w:position w:val="0"/>
          <w:sz w:val="28"/>
          <w:szCs w:val="28"/>
        </w:rPr>
        <w:t>4</w:t>
      </w:r>
      <w:r>
        <w:rPr>
          <w:spacing w:val="0"/>
          <w:w w:val="100"/>
          <w:position w:val="0"/>
        </w:rPr>
        <w:t>获亨比版弃</w:t>
      </w:r>
    </w:p>
    <w:p>
      <w:pPr>
        <w:pStyle w:val="15"/>
        <w:keepNext/>
        <w:keepLines/>
        <w:widowControl w:val="0"/>
        <w:shd w:val="clear" w:color="auto" w:fill="auto"/>
        <w:bidi w:val="0"/>
        <w:spacing w:before="0"/>
        <w:ind w:left="0" w:right="0" w:firstLine="0"/>
        <w:jc w:val="center"/>
      </w:pPr>
      <w:bookmarkStart w:id="6" w:name="bookmark8"/>
      <w:bookmarkStart w:id="7" w:name="bookmark6"/>
      <w:bookmarkStart w:id="8" w:name="bookmark7"/>
      <w:r>
        <w:rPr>
          <w:color w:val="000000"/>
          <w:spacing w:val="0"/>
          <w:w w:val="100"/>
          <w:position w:val="0"/>
        </w:rPr>
        <w:t>马克思主义</w:t>
      </w:r>
      <w:r>
        <w:rPr>
          <w:color w:val="000000"/>
          <w:spacing w:val="0"/>
          <w:w w:val="100"/>
          <w:position w:val="0"/>
        </w:rPr>
        <w:br w:type="textWrapping"/>
      </w:r>
      <w:r>
        <w:rPr>
          <w:color w:val="000000"/>
          <w:spacing w:val="0"/>
          <w:w w:val="100"/>
          <w:position w:val="0"/>
        </w:rPr>
        <w:t>基本原理</w:t>
      </w:r>
      <w:bookmarkEnd w:id="6"/>
      <w:bookmarkEnd w:id="7"/>
      <w:bookmarkEnd w:id="8"/>
    </w:p>
    <w:p>
      <w:pPr>
        <w:pStyle w:val="17"/>
        <w:keepNext/>
        <w:keepLines/>
        <w:widowControl w:val="0"/>
        <w:shd w:val="clear" w:color="auto" w:fill="auto"/>
        <w:bidi w:val="0"/>
        <w:spacing w:before="0" w:line="240" w:lineRule="auto"/>
        <w:ind w:left="0" w:right="0" w:firstLine="0"/>
        <w:jc w:val="center"/>
        <w:rPr>
          <w:sz w:val="26"/>
          <w:szCs w:val="26"/>
        </w:rPr>
      </w:pPr>
      <w:bookmarkStart w:id="9" w:name="bookmark11"/>
      <w:bookmarkStart w:id="10" w:name="bookmark10"/>
      <w:bookmarkStart w:id="11" w:name="bookmark9"/>
      <w:r>
        <w:rPr>
          <w:rFonts w:ascii="Times New Roman" w:hAnsi="Times New Roman" w:eastAsia="Times New Roman" w:cs="Times New Roman"/>
          <w:color w:val="000000"/>
          <w:spacing w:val="0"/>
          <w:w w:val="100"/>
          <w:position w:val="0"/>
          <w:sz w:val="34"/>
          <w:szCs w:val="34"/>
        </w:rPr>
        <w:t>（2021</w:t>
      </w:r>
      <w:r>
        <w:rPr>
          <w:rFonts w:ascii="宋体" w:hAnsi="宋体" w:eastAsia="宋体" w:cs="宋体"/>
          <w:color w:val="000000"/>
          <w:spacing w:val="0"/>
          <w:w w:val="100"/>
          <w:position w:val="0"/>
          <w:sz w:val="26"/>
          <w:szCs w:val="26"/>
        </w:rPr>
        <w:t>年版）</w:t>
      </w:r>
      <w:bookmarkEnd w:id="9"/>
      <w:bookmarkEnd w:id="10"/>
      <w:bookmarkEnd w:id="11"/>
    </w:p>
    <w:p>
      <w:pPr>
        <w:pStyle w:val="11"/>
        <w:keepNext w:val="0"/>
        <w:keepLines w:val="0"/>
        <w:widowControl w:val="0"/>
        <w:shd w:val="clear" w:color="auto" w:fill="auto"/>
        <w:bidi w:val="0"/>
        <w:spacing w:before="0" w:after="6100" w:line="240" w:lineRule="auto"/>
        <w:ind w:left="0" w:right="0" w:firstLine="0"/>
        <w:jc w:val="center"/>
      </w:pPr>
      <w:r>
        <w:rPr>
          <w:color w:val="000000"/>
          <w:spacing w:val="0"/>
          <w:w w:val="100"/>
          <w:position w:val="0"/>
        </w:rPr>
        <w:t>本书编写组</w:t>
      </w:r>
    </w:p>
    <w:p>
      <w:pPr>
        <w:pStyle w:val="11"/>
        <w:keepNext w:val="0"/>
        <w:keepLines w:val="0"/>
        <w:widowControl w:val="0"/>
        <w:shd w:val="clear" w:color="auto" w:fill="auto"/>
        <w:bidi w:val="0"/>
        <w:spacing w:before="0" w:after="600" w:line="240" w:lineRule="auto"/>
        <w:ind w:left="0" w:right="0" w:firstLine="0"/>
        <w:jc w:val="center"/>
        <w:sectPr>
          <w:headerReference r:id="rId7" w:type="default"/>
          <w:headerReference r:id="rId8" w:type="even"/>
          <w:footnotePr>
            <w:numFmt w:val="decimal"/>
          </w:footnotePr>
          <w:pgSz w:w="9662" w:h="13200"/>
          <w:pgMar w:top="1937" w:right="2321" w:bottom="1188" w:left="1428" w:header="0" w:footer="3" w:gutter="0"/>
          <w:cols w:space="720" w:num="1"/>
          <w:rtlGutter w:val="0"/>
          <w:docGrid w:linePitch="360" w:charSpace="0"/>
        </w:sectPr>
      </w:pPr>
      <w:r>
        <w:rPr>
          <w:color w:val="000000"/>
          <w:spacing w:val="0"/>
          <w:w w:val="100"/>
          <w:position w:val="0"/>
        </w:rPr>
        <w:t>爲孕</w:t>
      </w:r>
      <w:r>
        <w:rPr>
          <w:color w:val="000000"/>
          <w:spacing w:val="0"/>
          <w:w w:val="100"/>
          <w:position w:val="0"/>
          <w:lang w:val="zh-CN" w:eastAsia="zh-CN" w:bidi="zh-CN"/>
        </w:rPr>
        <w:t>获彳匕</w:t>
      </w:r>
      <w:r>
        <w:rPr>
          <w:color w:val="000000"/>
          <w:spacing w:val="0"/>
          <w:w w:val="100"/>
          <w:position w:val="0"/>
        </w:rPr>
        <w:t>小左</w:t>
      </w:r>
      <w:r>
        <w:rPr>
          <w:color w:val="000000"/>
          <w:spacing w:val="0"/>
          <w:w w:val="100"/>
          <w:position w:val="0"/>
          <w:lang w:val="en-US" w:eastAsia="en-US" w:bidi="en-US"/>
        </w:rPr>
        <w:t>•</w:t>
      </w:r>
      <w:r>
        <w:rPr>
          <w:color w:val="000000"/>
          <w:spacing w:val="0"/>
          <w:w w:val="100"/>
          <w:position w:val="0"/>
        </w:rPr>
        <w:t>北京</w:t>
      </w:r>
    </w:p>
    <w:p>
      <w:pPr>
        <w:pStyle w:val="19"/>
        <w:keepNext w:val="0"/>
        <w:keepLines w:val="0"/>
        <w:widowControl w:val="0"/>
        <w:shd w:val="clear" w:color="auto" w:fill="auto"/>
        <w:bidi w:val="0"/>
        <w:spacing w:before="0" w:after="240" w:line="240" w:lineRule="auto"/>
        <w:ind w:left="0" w:right="0"/>
        <w:jc w:val="left"/>
      </w:pPr>
      <w:r>
        <w:rPr>
          <w:b/>
          <w:bCs/>
          <w:color w:val="000000"/>
          <w:spacing w:val="0"/>
          <w:w w:val="100"/>
          <w:position w:val="0"/>
        </w:rPr>
        <w:t>图书在版编目</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C I P</w:t>
      </w:r>
      <w:r>
        <w:rPr>
          <w:b/>
          <w:bCs/>
          <w:color w:val="000000"/>
          <w:spacing w:val="0"/>
          <w:w w:val="100"/>
          <w:position w:val="0"/>
        </w:rPr>
        <w:t>）数据</w:t>
      </w:r>
    </w:p>
    <w:p>
      <w:pPr>
        <w:pStyle w:val="19"/>
        <w:keepNext w:val="0"/>
        <w:keepLines w:val="0"/>
        <w:widowControl w:val="0"/>
        <w:shd w:val="clear" w:color="auto" w:fill="auto"/>
        <w:bidi w:val="0"/>
        <w:spacing w:before="0" w:line="281" w:lineRule="exact"/>
        <w:ind w:left="0" w:right="0"/>
        <w:jc w:val="both"/>
        <w:rPr>
          <w:sz w:val="17"/>
          <w:szCs w:val="17"/>
        </w:rPr>
      </w:pPr>
      <w:r>
        <w:rPr>
          <w:spacing w:val="0"/>
          <w:w w:val="100"/>
          <w:position w:val="0"/>
          <w:sz w:val="16"/>
          <w:szCs w:val="16"/>
        </w:rPr>
        <w:t>马克思主义基本原理：</w:t>
      </w:r>
      <w:r>
        <w:rPr>
          <w:rFonts w:ascii="Times New Roman" w:hAnsi="Times New Roman" w:eastAsia="Times New Roman" w:cs="Times New Roman"/>
          <w:spacing w:val="0"/>
          <w:w w:val="100"/>
          <w:position w:val="0"/>
          <w:sz w:val="17"/>
          <w:szCs w:val="17"/>
        </w:rPr>
        <w:t>2021</w:t>
      </w:r>
      <w:r>
        <w:rPr>
          <w:spacing w:val="0"/>
          <w:w w:val="100"/>
          <w:position w:val="0"/>
          <w:sz w:val="16"/>
          <w:szCs w:val="16"/>
        </w:rPr>
        <w:t>年版/《马克思主义基本 原理</w:t>
      </w:r>
      <w:r>
        <w:rPr>
          <w:spacing w:val="0"/>
          <w:w w:val="100"/>
          <w:position w:val="0"/>
          <w:sz w:val="17"/>
          <w:szCs w:val="17"/>
        </w:rPr>
        <w:t>（</w:t>
      </w:r>
      <w:r>
        <w:rPr>
          <w:rFonts w:ascii="Times New Roman" w:hAnsi="Times New Roman" w:eastAsia="Times New Roman" w:cs="Times New Roman"/>
          <w:spacing w:val="0"/>
          <w:w w:val="100"/>
          <w:position w:val="0"/>
          <w:sz w:val="17"/>
          <w:szCs w:val="17"/>
        </w:rPr>
        <w:t>2021</w:t>
      </w:r>
      <w:r>
        <w:rPr>
          <w:spacing w:val="0"/>
          <w:w w:val="100"/>
          <w:position w:val="0"/>
          <w:sz w:val="16"/>
          <w:szCs w:val="16"/>
        </w:rPr>
        <w:t xml:space="preserve">年版）》编写组编.一北京：高等教育出版社， </w:t>
      </w:r>
      <w:r>
        <w:rPr>
          <w:rFonts w:ascii="Times New Roman" w:hAnsi="Times New Roman" w:eastAsia="Times New Roman" w:cs="Times New Roman"/>
          <w:spacing w:val="0"/>
          <w:w w:val="100"/>
          <w:position w:val="0"/>
          <w:sz w:val="17"/>
          <w:szCs w:val="17"/>
          <w:lang w:val="en-US" w:eastAsia="en-US" w:bidi="en-US"/>
        </w:rPr>
        <w:t>2021.8</w:t>
      </w:r>
    </w:p>
    <w:p>
      <w:pPr>
        <w:pStyle w:val="21"/>
        <w:keepNext w:val="0"/>
        <w:keepLines w:val="0"/>
        <w:widowControl w:val="0"/>
        <w:shd w:val="clear" w:color="auto" w:fill="auto"/>
        <w:bidi w:val="0"/>
        <w:spacing w:before="0" w:after="240" w:line="346" w:lineRule="auto"/>
        <w:ind w:left="0" w:right="0" w:firstLine="400"/>
        <w:jc w:val="left"/>
      </w:pPr>
      <w:r>
        <w:rPr>
          <w:rFonts w:ascii="Times New Roman" w:hAnsi="Times New Roman" w:eastAsia="Times New Roman" w:cs="Times New Roman"/>
          <w:spacing w:val="0"/>
          <w:w w:val="100"/>
          <w:position w:val="0"/>
          <w:lang w:val="en-US" w:eastAsia="en-US" w:bidi="en-US"/>
        </w:rPr>
        <w:t>ISBN 978-7-04-056620-8</w:t>
      </w:r>
    </w:p>
    <w:p>
      <w:pPr>
        <w:pStyle w:val="19"/>
        <w:keepNext w:val="0"/>
        <w:keepLines w:val="0"/>
        <w:widowControl w:val="0"/>
        <w:shd w:val="clear" w:color="auto" w:fill="auto"/>
        <w:bidi w:val="0"/>
        <w:spacing w:before="0" w:after="240" w:line="278" w:lineRule="exact"/>
        <w:ind w:left="0" w:right="0" w:firstLine="420"/>
        <w:jc w:val="left"/>
        <w:rPr>
          <w:sz w:val="17"/>
          <w:szCs w:val="17"/>
        </w:rPr>
      </w:pPr>
      <w:r>
        <w:rPr>
          <w:rFonts w:ascii="Times New Roman" w:hAnsi="Times New Roman" w:eastAsia="Times New Roman" w:cs="Times New Roman"/>
          <w:spacing w:val="0"/>
          <w:w w:val="100"/>
          <w:position w:val="0"/>
          <w:sz w:val="17"/>
          <w:szCs w:val="17"/>
          <w:lang w:val="en-US" w:eastAsia="en-US" w:bidi="en-US"/>
        </w:rPr>
        <w:t>I.</w:t>
      </w:r>
      <w:r>
        <w:rPr>
          <w:spacing w:val="0"/>
          <w:w w:val="100"/>
          <w:position w:val="0"/>
          <w:sz w:val="16"/>
          <w:szCs w:val="16"/>
        </w:rPr>
        <w:t>①马</w:t>
      </w:r>
      <w:r>
        <w:rPr>
          <w:color w:val="000000"/>
          <w:spacing w:val="0"/>
          <w:w w:val="100"/>
          <w:position w:val="0"/>
          <w:sz w:val="16"/>
          <w:szCs w:val="16"/>
        </w:rPr>
        <w:t>…</w:t>
      </w:r>
      <w:r>
        <w:rPr>
          <w:rFonts w:ascii="Times New Roman" w:hAnsi="Times New Roman" w:eastAsia="Times New Roman" w:cs="Times New Roman"/>
          <w:spacing w:val="0"/>
          <w:w w:val="100"/>
          <w:position w:val="0"/>
          <w:sz w:val="17"/>
          <w:szCs w:val="17"/>
          <w:lang w:val="en-US" w:eastAsia="en-US" w:bidi="en-US"/>
        </w:rPr>
        <w:t>II.</w:t>
      </w:r>
      <w:r>
        <w:rPr>
          <w:spacing w:val="0"/>
          <w:w w:val="100"/>
          <w:position w:val="0"/>
          <w:sz w:val="16"/>
          <w:szCs w:val="16"/>
        </w:rPr>
        <w:t>①马…</w:t>
      </w:r>
      <w:r>
        <w:rPr>
          <w:rFonts w:ascii="Times New Roman" w:hAnsi="Times New Roman" w:eastAsia="Times New Roman" w:cs="Times New Roman"/>
          <w:color w:val="000000"/>
          <w:spacing w:val="0"/>
          <w:w w:val="100"/>
          <w:position w:val="0"/>
          <w:sz w:val="17"/>
          <w:szCs w:val="17"/>
          <w:lang w:val="en-US" w:eastAsia="en-US" w:bidi="en-US"/>
        </w:rPr>
        <w:t>III.</w:t>
      </w:r>
      <w:r>
        <w:rPr>
          <w:spacing w:val="0"/>
          <w:w w:val="100"/>
          <w:position w:val="0"/>
          <w:sz w:val="16"/>
          <w:szCs w:val="16"/>
        </w:rPr>
        <w:t>①马克思主义原理-高等 学校-教材</w:t>
      </w:r>
      <w:r>
        <w:rPr>
          <w:rFonts w:ascii="Times New Roman" w:hAnsi="Times New Roman" w:eastAsia="Times New Roman" w:cs="Times New Roman"/>
          <w:spacing w:val="0"/>
          <w:w w:val="100"/>
          <w:position w:val="0"/>
          <w:sz w:val="17"/>
          <w:szCs w:val="17"/>
          <w:lang w:val="en-US" w:eastAsia="en-US" w:bidi="en-US"/>
        </w:rPr>
        <w:t>IV.</w:t>
      </w:r>
      <w:r>
        <w:rPr>
          <w:spacing w:val="0"/>
          <w:w w:val="100"/>
          <w:position w:val="0"/>
          <w:sz w:val="17"/>
          <w:szCs w:val="17"/>
        </w:rPr>
        <w:t>①</w:t>
      </w:r>
      <w:r>
        <w:rPr>
          <w:rFonts w:ascii="Times New Roman" w:hAnsi="Times New Roman" w:eastAsia="Times New Roman" w:cs="Times New Roman"/>
          <w:spacing w:val="0"/>
          <w:w w:val="100"/>
          <w:position w:val="0"/>
          <w:sz w:val="17"/>
          <w:szCs w:val="17"/>
          <w:lang w:val="en-US" w:eastAsia="en-US" w:bidi="en-US"/>
        </w:rPr>
        <w:t>A81</w:t>
      </w:r>
    </w:p>
    <w:p>
      <w:pPr>
        <w:pStyle w:val="21"/>
        <w:keepNext w:val="0"/>
        <w:keepLines w:val="0"/>
        <w:widowControl w:val="0"/>
        <w:shd w:val="clear" w:color="auto" w:fill="auto"/>
        <w:bidi w:val="0"/>
        <w:spacing w:before="0" w:after="320" w:line="281" w:lineRule="exact"/>
        <w:ind w:left="0" w:right="0" w:firstLine="400"/>
        <w:jc w:val="left"/>
        <w:rPr>
          <w:sz w:val="16"/>
          <w:szCs w:val="16"/>
        </w:rPr>
      </w:pPr>
      <w:r>
        <w:rPr>
          <w:rFonts w:ascii="宋体" w:hAnsi="宋体" w:eastAsia="宋体" w:cs="宋体"/>
          <w:spacing w:val="0"/>
          <w:w w:val="100"/>
          <w:position w:val="0"/>
          <w:sz w:val="16"/>
          <w:szCs w:val="16"/>
          <w:lang w:val="zh-TW" w:eastAsia="zh-TW" w:bidi="zh-TW"/>
        </w:rPr>
        <w:t>中国版本图书馆</w:t>
      </w:r>
      <w:r>
        <w:rPr>
          <w:rFonts w:ascii="Times New Roman" w:hAnsi="Times New Roman" w:eastAsia="Times New Roman" w:cs="Times New Roman"/>
          <w:spacing w:val="0"/>
          <w:w w:val="100"/>
          <w:position w:val="0"/>
          <w:sz w:val="17"/>
          <w:szCs w:val="17"/>
          <w:lang w:val="en-US" w:eastAsia="en-US" w:bidi="en-US"/>
        </w:rPr>
        <w:t>CIP</w:t>
      </w:r>
      <w:r>
        <w:rPr>
          <w:rFonts w:ascii="宋体" w:hAnsi="宋体" w:eastAsia="宋体" w:cs="宋体"/>
          <w:spacing w:val="0"/>
          <w:w w:val="100"/>
          <w:position w:val="0"/>
          <w:sz w:val="16"/>
          <w:szCs w:val="16"/>
          <w:lang w:val="zh-TW" w:eastAsia="zh-TW" w:bidi="zh-TW"/>
        </w:rPr>
        <w:t>数据核字</w:t>
      </w:r>
      <w:r>
        <w:rPr>
          <w:rFonts w:ascii="Times New Roman" w:hAnsi="Times New Roman" w:eastAsia="Times New Roman" w:cs="Times New Roman"/>
          <w:spacing w:val="0"/>
          <w:w w:val="100"/>
          <w:position w:val="0"/>
          <w:sz w:val="17"/>
          <w:szCs w:val="17"/>
          <w:lang w:val="zh-TW" w:eastAsia="zh-TW" w:bidi="zh-TW"/>
        </w:rPr>
        <w:t>（2021）</w:t>
      </w:r>
      <w:r>
        <w:rPr>
          <w:rFonts w:ascii="宋体" w:hAnsi="宋体" w:eastAsia="宋体" w:cs="宋体"/>
          <w:spacing w:val="0"/>
          <w:w w:val="100"/>
          <w:position w:val="0"/>
          <w:sz w:val="16"/>
          <w:szCs w:val="16"/>
          <w:lang w:val="zh-TW" w:eastAsia="zh-TW" w:bidi="zh-TW"/>
        </w:rPr>
        <w:t>第</w:t>
      </w:r>
      <w:r>
        <w:rPr>
          <w:rFonts w:ascii="Times New Roman" w:hAnsi="Times New Roman" w:eastAsia="Times New Roman" w:cs="Times New Roman"/>
          <w:spacing w:val="0"/>
          <w:w w:val="100"/>
          <w:position w:val="0"/>
          <w:sz w:val="17"/>
          <w:szCs w:val="17"/>
          <w:lang w:val="zh-TW" w:eastAsia="zh-TW" w:bidi="zh-TW"/>
        </w:rPr>
        <w:t>151809</w:t>
      </w:r>
      <w:r>
        <w:rPr>
          <w:rFonts w:ascii="宋体" w:hAnsi="宋体" w:eastAsia="宋体" w:cs="宋体"/>
          <w:spacing w:val="0"/>
          <w:w w:val="100"/>
          <w:position w:val="0"/>
          <w:sz w:val="16"/>
          <w:szCs w:val="16"/>
          <w:lang w:val="zh-TW" w:eastAsia="zh-TW" w:bidi="zh-TW"/>
        </w:rPr>
        <w:t>号</w:t>
      </w:r>
    </w:p>
    <w:p>
      <w:pPr>
        <w:pStyle w:val="21"/>
        <w:keepNext w:val="0"/>
        <w:keepLines w:val="0"/>
        <w:widowControl w:val="0"/>
        <w:shd w:val="clear" w:color="auto" w:fill="auto"/>
        <w:bidi w:val="0"/>
        <w:spacing w:before="0" w:after="1180" w:line="360" w:lineRule="auto"/>
        <w:ind w:left="0" w:right="0" w:firstLine="0"/>
        <w:jc w:val="left"/>
        <w:rPr>
          <w:sz w:val="16"/>
          <w:szCs w:val="16"/>
        </w:rPr>
      </w:pPr>
      <w:r>
        <w:rPr>
          <w:rFonts w:ascii="Times New Roman" w:hAnsi="Times New Roman" w:eastAsia="Times New Roman" w:cs="Times New Roman"/>
          <w:spacing w:val="0"/>
          <w:w w:val="100"/>
          <w:position w:val="0"/>
          <w:sz w:val="16"/>
          <w:szCs w:val="16"/>
          <w:lang w:val="en-US" w:eastAsia="en-US" w:bidi="en-US"/>
        </w:rPr>
        <w:t>Makesi Zhuyl Jiben Yuanli</w:t>
      </w:r>
    </w:p>
    <w:tbl>
      <w:tblPr>
        <w:tblStyle w:val="3"/>
        <w:tblW w:w="0" w:type="auto"/>
        <w:jc w:val="center"/>
        <w:tblLayout w:type="fixed"/>
        <w:tblCellMar>
          <w:top w:w="0" w:type="dxa"/>
          <w:left w:w="10" w:type="dxa"/>
          <w:bottom w:w="0" w:type="dxa"/>
          <w:right w:w="10" w:type="dxa"/>
        </w:tblCellMar>
      </w:tblPr>
      <w:tblGrid>
        <w:gridCol w:w="1051"/>
        <w:gridCol w:w="1450"/>
        <w:gridCol w:w="888"/>
        <w:gridCol w:w="2525"/>
      </w:tblGrid>
      <w:tr>
        <w:trPr>
          <w:trHeight w:val="302" w:hRule="exact"/>
          <w:jc w:val="center"/>
        </w:trPr>
        <w:tc>
          <w:tcPr>
            <w:vMerge w:val="restart"/>
            <w:shd w:val="clear" w:color="auto" w:fill="FFFFFF"/>
            <w:vAlign w:val="top"/>
          </w:tcPr>
          <w:p>
            <w:pPr>
              <w:pStyle w:val="23"/>
              <w:keepNext w:val="0"/>
              <w:keepLines w:val="0"/>
              <w:widowControl w:val="0"/>
              <w:shd w:val="clear" w:color="auto" w:fill="auto"/>
              <w:bidi w:val="0"/>
              <w:spacing w:before="0" w:after="0" w:line="240" w:lineRule="auto"/>
              <w:ind w:left="0" w:right="0" w:firstLine="0"/>
              <w:jc w:val="left"/>
              <w:rPr>
                <w:sz w:val="16"/>
                <w:szCs w:val="16"/>
              </w:rPr>
            </w:pPr>
            <w:r>
              <w:rPr>
                <w:color w:val="262525"/>
                <w:spacing w:val="0"/>
                <w:w w:val="100"/>
                <w:position w:val="0"/>
                <w:sz w:val="16"/>
                <w:szCs w:val="16"/>
              </w:rPr>
              <w:t>策划编辑：</w:t>
            </w:r>
            <w:r>
              <w:rPr>
                <w:color w:val="000000"/>
                <w:spacing w:val="0"/>
                <w:w w:val="100"/>
                <w:position w:val="0"/>
                <w:sz w:val="16"/>
                <w:szCs w:val="16"/>
              </w:rPr>
              <w:t>王</w:t>
            </w:r>
          </w:p>
        </w:tc>
        <w:tc>
          <w:tcPr>
            <w:vMerge w:val="restart"/>
            <w:shd w:val="clear" w:color="auto" w:fill="FFFFFF"/>
            <w:vAlign w:val="top"/>
          </w:tcPr>
          <w:p>
            <w:pPr>
              <w:pStyle w:val="23"/>
              <w:keepNext w:val="0"/>
              <w:keepLines w:val="0"/>
              <w:widowControl w:val="0"/>
              <w:shd w:val="clear" w:color="auto" w:fill="auto"/>
              <w:bidi w:val="0"/>
              <w:spacing w:before="0" w:after="0" w:line="240" w:lineRule="auto"/>
              <w:ind w:left="0" w:right="0" w:firstLine="0"/>
              <w:jc w:val="left"/>
              <w:rPr>
                <w:sz w:val="16"/>
                <w:szCs w:val="16"/>
              </w:rPr>
            </w:pPr>
            <w:r>
              <w:rPr>
                <w:color w:val="262525"/>
                <w:spacing w:val="0"/>
                <w:w w:val="100"/>
                <w:position w:val="0"/>
                <w:sz w:val="16"/>
                <w:szCs w:val="16"/>
              </w:rPr>
              <w:t>瑾徐小梅</w:t>
            </w:r>
          </w:p>
        </w:tc>
        <w:tc>
          <w:tcPr>
            <w:gridSpan w:val="2"/>
            <w:shd w:val="clear" w:color="auto" w:fill="FFFFFF"/>
            <w:vAlign w:val="top"/>
          </w:tcPr>
          <w:p>
            <w:pPr>
              <w:pStyle w:val="23"/>
              <w:keepNext w:val="0"/>
              <w:keepLines w:val="0"/>
              <w:widowControl w:val="0"/>
              <w:shd w:val="clear" w:color="auto" w:fill="auto"/>
              <w:bidi w:val="0"/>
              <w:spacing w:before="0" w:after="0" w:line="240" w:lineRule="auto"/>
              <w:ind w:left="0" w:right="0" w:firstLine="560"/>
              <w:jc w:val="left"/>
              <w:rPr>
                <w:sz w:val="16"/>
                <w:szCs w:val="16"/>
              </w:rPr>
            </w:pPr>
            <w:r>
              <w:rPr>
                <w:color w:val="262525"/>
                <w:spacing w:val="0"/>
                <w:w w:val="100"/>
                <w:position w:val="0"/>
                <w:sz w:val="16"/>
                <w:szCs w:val="16"/>
              </w:rPr>
              <w:t>出版发行高等教育出版社</w:t>
            </w:r>
          </w:p>
        </w:tc>
      </w:tr>
      <w:tr>
        <w:trPr>
          <w:trHeight w:val="178" w:hRule="exact"/>
          <w:jc w:val="center"/>
        </w:trPr>
        <w:tc>
          <w:tcPr>
            <w:vMerge w:val="continue"/>
            <w:shd w:val="clear" w:color="auto" w:fill="FFFFFF"/>
            <w:vAlign w:val="top"/>
          </w:tcPr>
          <w:p/>
        </w:tc>
        <w:tc>
          <w:tcPr>
            <w:vMerge w:val="continue"/>
            <w:shd w:val="clear" w:color="auto" w:fill="FFFFFF"/>
            <w:vAlign w:val="top"/>
          </w:tcP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540"/>
              <w:jc w:val="left"/>
              <w:rPr>
                <w:sz w:val="16"/>
                <w:szCs w:val="16"/>
              </w:rPr>
            </w:pPr>
            <w:r>
              <w:rPr>
                <w:color w:val="262525"/>
                <w:spacing w:val="0"/>
                <w:w w:val="100"/>
                <w:position w:val="0"/>
                <w:sz w:val="16"/>
                <w:szCs w:val="16"/>
              </w:rPr>
              <w:t>社</w:t>
            </w:r>
          </w:p>
        </w:tc>
        <w:tc>
          <w:tcPr>
            <w:tcBorders>
              <w:top w:val="single" w:color="auto" w:sz="4" w:space="0"/>
            </w:tcBorders>
            <w:shd w:val="clear" w:color="auto" w:fill="FFFFFF"/>
            <w:vAlign w:val="top"/>
          </w:tcPr>
          <w:p>
            <w:pPr>
              <w:pStyle w:val="23"/>
              <w:keepNext w:val="0"/>
              <w:keepLines w:val="0"/>
              <w:widowControl w:val="0"/>
              <w:shd w:val="clear" w:color="auto" w:fill="auto"/>
              <w:bidi w:val="0"/>
              <w:spacing w:before="0" w:after="0" w:line="240" w:lineRule="auto"/>
              <w:ind w:left="0" w:right="0" w:firstLine="140"/>
              <w:jc w:val="left"/>
              <w:rPr>
                <w:sz w:val="16"/>
                <w:szCs w:val="16"/>
              </w:rPr>
            </w:pPr>
            <w:r>
              <w:rPr>
                <w:color w:val="262525"/>
                <w:spacing w:val="0"/>
                <w:w w:val="100"/>
                <w:position w:val="0"/>
                <w:sz w:val="16"/>
                <w:szCs w:val="16"/>
              </w:rPr>
              <w:t>址 北示帀四城区德外大街</w:t>
            </w:r>
            <w:r>
              <w:rPr>
                <w:rFonts w:ascii="Times New Roman" w:hAnsi="Times New Roman" w:eastAsia="Times New Roman" w:cs="Times New Roman"/>
                <w:color w:val="262525"/>
                <w:spacing w:val="0"/>
                <w:w w:val="100"/>
                <w:position w:val="0"/>
                <w:sz w:val="17"/>
                <w:szCs w:val="17"/>
              </w:rPr>
              <w:t>4</w:t>
            </w:r>
            <w:r>
              <w:rPr>
                <w:color w:val="262525"/>
                <w:spacing w:val="0"/>
                <w:w w:val="100"/>
                <w:position w:val="0"/>
                <w:sz w:val="16"/>
                <w:szCs w:val="16"/>
              </w:rPr>
              <w:t>号</w:t>
            </w:r>
          </w:p>
        </w:tc>
      </w:tr>
      <w:tr>
        <w:trPr>
          <w:trHeight w:val="250" w:hRule="exact"/>
          <w:jc w:val="center"/>
        </w:trPr>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left"/>
              <w:rPr>
                <w:sz w:val="16"/>
                <w:szCs w:val="16"/>
              </w:rPr>
            </w:pPr>
            <w:r>
              <w:rPr>
                <w:color w:val="262525"/>
                <w:spacing w:val="0"/>
                <w:w w:val="100"/>
                <w:position w:val="0"/>
                <w:sz w:val="16"/>
                <w:szCs w:val="16"/>
              </w:rPr>
              <w:t>责任编辑：王</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left"/>
              <w:rPr>
                <w:sz w:val="16"/>
                <w:szCs w:val="16"/>
              </w:rPr>
            </w:pPr>
            <w:r>
              <w:rPr>
                <w:color w:val="262525"/>
                <w:spacing w:val="0"/>
                <w:w w:val="100"/>
                <w:position w:val="0"/>
                <w:sz w:val="16"/>
                <w:szCs w:val="16"/>
              </w:rPr>
              <w:t>瑾高上尚</w:t>
            </w:r>
          </w:p>
        </w:tc>
        <w:tc>
          <w:tcPr>
            <w:gridSpan w:val="2"/>
            <w:shd w:val="clear" w:color="auto" w:fill="FFFFFF"/>
            <w:vAlign w:val="top"/>
          </w:tcPr>
          <w:p>
            <w:pPr>
              <w:pStyle w:val="23"/>
              <w:keepNext w:val="0"/>
              <w:keepLines w:val="0"/>
              <w:widowControl w:val="0"/>
              <w:shd w:val="clear" w:color="auto" w:fill="auto"/>
              <w:bidi w:val="0"/>
              <w:spacing w:before="0" w:after="0" w:line="240" w:lineRule="auto"/>
              <w:ind w:left="0" w:right="0" w:firstLine="560"/>
              <w:jc w:val="left"/>
              <w:rPr>
                <w:sz w:val="17"/>
                <w:szCs w:val="17"/>
              </w:rPr>
            </w:pPr>
            <w:r>
              <w:rPr>
                <w:color w:val="262525"/>
                <w:spacing w:val="0"/>
                <w:w w:val="100"/>
                <w:position w:val="0"/>
                <w:sz w:val="16"/>
                <w:szCs w:val="16"/>
              </w:rPr>
              <w:t>邮政编码</w:t>
            </w:r>
            <w:r>
              <w:rPr>
                <w:rFonts w:ascii="Times New Roman" w:hAnsi="Times New Roman" w:eastAsia="Times New Roman" w:cs="Times New Roman"/>
                <w:color w:val="262525"/>
                <w:spacing w:val="0"/>
                <w:w w:val="100"/>
                <w:position w:val="0"/>
                <w:sz w:val="17"/>
                <w:szCs w:val="17"/>
              </w:rPr>
              <w:t>100120</w:t>
            </w:r>
          </w:p>
        </w:tc>
      </w:tr>
      <w:tr>
        <w:trPr>
          <w:trHeight w:val="245" w:hRule="exact"/>
          <w:jc w:val="center"/>
        </w:trPr>
        <w:tc>
          <w:tcPr>
            <w:shd w:val="clear" w:color="auto" w:fill="FFFFFF"/>
            <w:vAlign w:val="top"/>
          </w:tcPr>
          <w:p>
            <w:pPr>
              <w:widowControl w:val="0"/>
              <w:rPr>
                <w:sz w:val="10"/>
                <w:szCs w:val="10"/>
              </w:rPr>
            </w:pPr>
          </w:p>
        </w:tc>
        <w:tc>
          <w:tcPr>
            <w:shd w:val="clear" w:color="auto" w:fill="FFFFFF"/>
            <w:vAlign w:val="top"/>
          </w:tcPr>
          <w:p>
            <w:pPr>
              <w:widowControl w:val="0"/>
              <w:rPr>
                <w:sz w:val="10"/>
                <w:szCs w:val="10"/>
              </w:rPr>
            </w:pPr>
          </w:p>
        </w:tc>
        <w:tc>
          <w:tcPr>
            <w:gridSpan w:val="2"/>
            <w:shd w:val="clear" w:color="auto" w:fill="FFFFFF"/>
            <w:vAlign w:val="top"/>
          </w:tcPr>
          <w:p>
            <w:pPr>
              <w:pStyle w:val="23"/>
              <w:keepNext w:val="0"/>
              <w:keepLines w:val="0"/>
              <w:widowControl w:val="0"/>
              <w:shd w:val="clear" w:color="auto" w:fill="auto"/>
              <w:bidi w:val="0"/>
              <w:spacing w:before="0" w:after="0" w:line="240" w:lineRule="auto"/>
              <w:ind w:left="0" w:right="0" w:firstLine="560"/>
              <w:jc w:val="left"/>
              <w:rPr>
                <w:sz w:val="17"/>
                <w:szCs w:val="17"/>
              </w:rPr>
            </w:pPr>
            <w:r>
              <w:rPr>
                <w:color w:val="262525"/>
                <w:spacing w:val="0"/>
                <w:w w:val="100"/>
                <w:position w:val="0"/>
                <w:sz w:val="16"/>
                <w:szCs w:val="16"/>
              </w:rPr>
              <w:t xml:space="preserve">购书热线 </w:t>
            </w:r>
            <w:r>
              <w:rPr>
                <w:rFonts w:ascii="Times New Roman" w:hAnsi="Times New Roman" w:eastAsia="Times New Roman" w:cs="Times New Roman"/>
                <w:color w:val="262525"/>
                <w:spacing w:val="0"/>
                <w:w w:val="100"/>
                <w:position w:val="0"/>
                <w:sz w:val="17"/>
                <w:szCs w:val="17"/>
                <w:lang w:val="en-US" w:eastAsia="en-US" w:bidi="en-US"/>
              </w:rPr>
              <w:t>010-58581118</w:t>
            </w:r>
          </w:p>
        </w:tc>
      </w:tr>
      <w:tr>
        <w:trPr>
          <w:trHeight w:val="259" w:hRule="exact"/>
          <w:jc w:val="center"/>
        </w:trPr>
        <w:tc>
          <w:tcPr>
            <w:gridSpan w:val="2"/>
            <w:shd w:val="clear" w:color="auto" w:fill="FFFFFF"/>
            <w:vAlign w:val="top"/>
          </w:tcPr>
          <w:p>
            <w:pPr>
              <w:pStyle w:val="23"/>
              <w:keepNext w:val="0"/>
              <w:keepLines w:val="0"/>
              <w:widowControl w:val="0"/>
              <w:shd w:val="clear" w:color="auto" w:fill="auto"/>
              <w:bidi w:val="0"/>
              <w:spacing w:before="0" w:after="0" w:line="240" w:lineRule="auto"/>
              <w:ind w:left="0" w:right="0" w:firstLine="0"/>
              <w:jc w:val="left"/>
              <w:rPr>
                <w:sz w:val="16"/>
                <w:szCs w:val="16"/>
              </w:rPr>
            </w:pPr>
            <w:r>
              <w:rPr>
                <w:color w:val="262525"/>
                <w:spacing w:val="0"/>
                <w:w w:val="100"/>
                <w:position w:val="0"/>
                <w:sz w:val="16"/>
                <w:szCs w:val="16"/>
              </w:rPr>
              <w:t>封面设计：王凌波杨立新</w:t>
            </w:r>
          </w:p>
        </w:tc>
        <w:tc>
          <w:tcPr>
            <w:gridSpan w:val="2"/>
            <w:shd w:val="clear" w:color="auto" w:fill="FFFFFF"/>
            <w:vAlign w:val="top"/>
          </w:tcPr>
          <w:p>
            <w:pPr>
              <w:pStyle w:val="23"/>
              <w:keepNext w:val="0"/>
              <w:keepLines w:val="0"/>
              <w:widowControl w:val="0"/>
              <w:shd w:val="clear" w:color="auto" w:fill="auto"/>
              <w:bidi w:val="0"/>
              <w:spacing w:before="0" w:after="0" w:line="240" w:lineRule="auto"/>
              <w:ind w:left="0" w:right="0" w:firstLine="560"/>
              <w:jc w:val="left"/>
              <w:rPr>
                <w:sz w:val="17"/>
                <w:szCs w:val="17"/>
              </w:rPr>
            </w:pPr>
            <w:r>
              <w:rPr>
                <w:color w:val="262525"/>
                <w:spacing w:val="0"/>
                <w:w w:val="100"/>
                <w:position w:val="0"/>
                <w:sz w:val="16"/>
                <w:szCs w:val="16"/>
              </w:rPr>
              <w:t>咨询电话</w:t>
            </w:r>
            <w:r>
              <w:rPr>
                <w:rFonts w:ascii="Times New Roman" w:hAnsi="Times New Roman" w:eastAsia="Times New Roman" w:cs="Times New Roman"/>
                <w:color w:val="262525"/>
                <w:spacing w:val="0"/>
                <w:w w:val="100"/>
                <w:position w:val="0"/>
                <w:sz w:val="17"/>
                <w:szCs w:val="17"/>
                <w:lang w:val="en-US" w:eastAsia="en-US" w:bidi="en-US"/>
              </w:rPr>
              <w:t>400-810-0598</w:t>
            </w:r>
          </w:p>
        </w:tc>
      </w:tr>
      <w:tr>
        <w:trPr>
          <w:trHeight w:val="250" w:hRule="exact"/>
          <w:jc w:val="center"/>
        </w:trPr>
        <w:tc>
          <w:tcPr>
            <w:shd w:val="clear" w:color="auto" w:fill="FFFFFF"/>
            <w:vAlign w:val="top"/>
          </w:tcPr>
          <w:p>
            <w:pPr>
              <w:widowControl w:val="0"/>
              <w:rPr>
                <w:sz w:val="10"/>
                <w:szCs w:val="10"/>
              </w:rPr>
            </w:pPr>
          </w:p>
        </w:tc>
        <w:tc>
          <w:tcPr>
            <w:shd w:val="clear" w:color="auto" w:fill="FFFFFF"/>
            <w:vAlign w:val="top"/>
          </w:tcPr>
          <w:p>
            <w:pPr>
              <w:widowControl w:val="0"/>
              <w:rPr>
                <w:sz w:val="10"/>
                <w:szCs w:val="10"/>
              </w:rPr>
            </w:pP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540"/>
              <w:jc w:val="left"/>
              <w:rPr>
                <w:sz w:val="16"/>
                <w:szCs w:val="16"/>
              </w:rPr>
            </w:pPr>
            <w:r>
              <w:rPr>
                <w:color w:val="262525"/>
                <w:spacing w:val="0"/>
                <w:w w:val="100"/>
                <w:position w:val="0"/>
                <w:sz w:val="16"/>
                <w:szCs w:val="16"/>
              </w:rPr>
              <w:t>网</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140"/>
              <w:jc w:val="left"/>
              <w:rPr>
                <w:sz w:val="17"/>
                <w:szCs w:val="17"/>
              </w:rPr>
            </w:pPr>
            <w:r>
              <w:rPr>
                <w:color w:val="262525"/>
                <w:spacing w:val="0"/>
                <w:w w:val="100"/>
                <w:position w:val="0"/>
                <w:sz w:val="16"/>
                <w:szCs w:val="16"/>
              </w:rPr>
              <w:t xml:space="preserve">址 </w:t>
            </w:r>
            <w:r>
              <w:rPr>
                <w:rFonts w:ascii="Times New Roman" w:hAnsi="Times New Roman" w:eastAsia="Times New Roman" w:cs="Times New Roman"/>
                <w:color w:val="262525"/>
                <w:spacing w:val="0"/>
                <w:w w:val="100"/>
                <w:position w:val="0"/>
                <w:sz w:val="17"/>
                <w:szCs w:val="17"/>
                <w:lang w:val="en-US" w:eastAsia="en-US" w:bidi="en-US"/>
              </w:rPr>
              <w:t>http</w:t>
            </w:r>
            <w:r>
              <w:rPr>
                <w:rFonts w:ascii="Times New Roman" w:hAnsi="Times New Roman" w:eastAsia="Times New Roman" w:cs="Times New Roman"/>
                <w:color w:val="000000"/>
                <w:spacing w:val="0"/>
                <w:w w:val="100"/>
                <w:position w:val="0"/>
                <w:sz w:val="17"/>
                <w:szCs w:val="17"/>
              </w:rPr>
              <w:t xml:space="preserve">: </w:t>
            </w:r>
            <w:r>
              <w:rPr>
                <w:rFonts w:ascii="Times New Roman" w:hAnsi="Times New Roman" w:eastAsia="Times New Roman" w:cs="Times New Roman"/>
                <w:color w:val="262525"/>
                <w:spacing w:val="0"/>
                <w:w w:val="100"/>
                <w:position w:val="0"/>
                <w:sz w:val="17"/>
                <w:szCs w:val="17"/>
                <w:lang w:val="en-US" w:eastAsia="en-US" w:bidi="en-US"/>
              </w:rPr>
              <w:t>//www.hep.edu.cn</w:t>
            </w:r>
          </w:p>
        </w:tc>
      </w:tr>
      <w:tr>
        <w:trPr>
          <w:trHeight w:val="254" w:hRule="exact"/>
          <w:jc w:val="center"/>
        </w:trPr>
        <w:tc>
          <w:tcPr>
            <w:gridSpan w:val="2"/>
            <w:shd w:val="clear" w:color="auto" w:fill="FFFFFF"/>
            <w:vAlign w:val="top"/>
          </w:tcPr>
          <w:p>
            <w:pPr>
              <w:pStyle w:val="23"/>
              <w:keepNext w:val="0"/>
              <w:keepLines w:val="0"/>
              <w:widowControl w:val="0"/>
              <w:shd w:val="clear" w:color="auto" w:fill="auto"/>
              <w:bidi w:val="0"/>
              <w:spacing w:before="0" w:after="0" w:line="240" w:lineRule="auto"/>
              <w:ind w:left="0" w:right="0" w:firstLine="0"/>
              <w:jc w:val="left"/>
              <w:rPr>
                <w:sz w:val="16"/>
                <w:szCs w:val="16"/>
              </w:rPr>
            </w:pPr>
            <w:r>
              <w:rPr>
                <w:color w:val="262525"/>
                <w:spacing w:val="0"/>
                <w:w w:val="100"/>
                <w:position w:val="0"/>
                <w:sz w:val="16"/>
                <w:szCs w:val="16"/>
              </w:rPr>
              <w:t>版式设计：王凌波李树龙</w:t>
            </w:r>
          </w:p>
        </w:tc>
        <w:tc>
          <w:tcPr>
            <w:shd w:val="clear" w:color="auto" w:fill="FFFFFF"/>
            <w:vAlign w:val="top"/>
          </w:tcPr>
          <w:p>
            <w:pPr>
              <w:widowControl w:val="0"/>
              <w:rPr>
                <w:sz w:val="10"/>
                <w:szCs w:val="10"/>
              </w:rPr>
            </w:pP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460"/>
              <w:jc w:val="left"/>
              <w:rPr>
                <w:sz w:val="17"/>
                <w:szCs w:val="17"/>
              </w:rPr>
            </w:pPr>
            <w:r>
              <w:rPr>
                <w:rFonts w:ascii="Times New Roman" w:hAnsi="Times New Roman" w:eastAsia="Times New Roman" w:cs="Times New Roman"/>
                <w:color w:val="262525"/>
                <w:spacing w:val="0"/>
                <w:w w:val="100"/>
                <w:position w:val="0"/>
                <w:sz w:val="17"/>
                <w:szCs w:val="17"/>
                <w:lang w:val="en-US" w:eastAsia="en-US" w:bidi="en-US"/>
              </w:rPr>
              <w:t>http</w:t>
            </w:r>
            <w:r>
              <w:rPr>
                <w:rFonts w:ascii="Times New Roman" w:hAnsi="Times New Roman" w:eastAsia="Times New Roman" w:cs="Times New Roman"/>
                <w:color w:val="000000"/>
                <w:spacing w:val="0"/>
                <w:w w:val="100"/>
                <w:position w:val="0"/>
                <w:sz w:val="17"/>
                <w:szCs w:val="17"/>
              </w:rPr>
              <w:t xml:space="preserve">: </w:t>
            </w:r>
            <w:r>
              <w:rPr>
                <w:rFonts w:ascii="Times New Roman" w:hAnsi="Times New Roman" w:eastAsia="Times New Roman" w:cs="Times New Roman"/>
                <w:color w:val="262525"/>
                <w:spacing w:val="0"/>
                <w:w w:val="100"/>
                <w:position w:val="0"/>
                <w:sz w:val="17"/>
                <w:szCs w:val="17"/>
                <w:lang w:val="en-US" w:eastAsia="en-US" w:bidi="en-US"/>
              </w:rPr>
              <w:t>//www.hep.com.cn</w:t>
            </w:r>
          </w:p>
        </w:tc>
      </w:tr>
      <w:tr>
        <w:trPr>
          <w:trHeight w:val="250" w:hRule="exact"/>
          <w:jc w:val="center"/>
        </w:trPr>
        <w:tc>
          <w:tcPr>
            <w:shd w:val="clear" w:color="auto" w:fill="FFFFFF"/>
            <w:vAlign w:val="top"/>
          </w:tcPr>
          <w:p>
            <w:pPr>
              <w:widowControl w:val="0"/>
              <w:rPr>
                <w:sz w:val="10"/>
                <w:szCs w:val="10"/>
              </w:rPr>
            </w:pPr>
          </w:p>
        </w:tc>
        <w:tc>
          <w:tcPr>
            <w:shd w:val="clear" w:color="auto" w:fill="FFFFFF"/>
            <w:vAlign w:val="top"/>
          </w:tcPr>
          <w:p>
            <w:pPr>
              <w:widowControl w:val="0"/>
              <w:rPr>
                <w:sz w:val="10"/>
                <w:szCs w:val="10"/>
              </w:rPr>
            </w:pPr>
          </w:p>
        </w:tc>
        <w:tc>
          <w:tcPr>
            <w:gridSpan w:val="2"/>
            <w:shd w:val="clear" w:color="auto" w:fill="FFFFFF"/>
            <w:vAlign w:val="top"/>
          </w:tcPr>
          <w:p>
            <w:pPr>
              <w:pStyle w:val="23"/>
              <w:keepNext w:val="0"/>
              <w:keepLines w:val="0"/>
              <w:widowControl w:val="0"/>
              <w:shd w:val="clear" w:color="auto" w:fill="auto"/>
              <w:bidi w:val="0"/>
              <w:spacing w:before="0" w:after="0" w:line="240" w:lineRule="auto"/>
              <w:ind w:left="0" w:right="0" w:firstLine="560"/>
              <w:jc w:val="both"/>
              <w:rPr>
                <w:sz w:val="17"/>
                <w:szCs w:val="17"/>
              </w:rPr>
            </w:pPr>
            <w:r>
              <w:rPr>
                <w:color w:val="262525"/>
                <w:spacing w:val="0"/>
                <w:w w:val="100"/>
                <w:position w:val="0"/>
                <w:sz w:val="16"/>
                <w:szCs w:val="16"/>
              </w:rPr>
              <w:t xml:space="preserve">网上订购 </w:t>
            </w:r>
            <w:r>
              <w:rPr>
                <w:rFonts w:ascii="Times New Roman" w:hAnsi="Times New Roman" w:eastAsia="Times New Roman" w:cs="Times New Roman"/>
                <w:color w:val="000000"/>
                <w:spacing w:val="0"/>
                <w:w w:val="100"/>
                <w:position w:val="0"/>
                <w:sz w:val="17"/>
                <w:szCs w:val="17"/>
                <w:lang w:val="en-US" w:eastAsia="en-US" w:bidi="en-US"/>
              </w:rPr>
              <w:t>http</w:t>
            </w:r>
            <w:r>
              <w:rPr>
                <w:rFonts w:ascii="Times New Roman" w:hAnsi="Times New Roman" w:eastAsia="Times New Roman" w:cs="Times New Roman"/>
                <w:color w:val="000000"/>
                <w:spacing w:val="0"/>
                <w:w w:val="100"/>
                <w:position w:val="0"/>
                <w:sz w:val="17"/>
                <w:szCs w:val="17"/>
              </w:rPr>
              <w:t xml:space="preserve">: </w:t>
            </w:r>
            <w:r>
              <w:rPr>
                <w:rFonts w:ascii="Times New Roman" w:hAnsi="Times New Roman" w:eastAsia="Times New Roman" w:cs="Times New Roman"/>
                <w:color w:val="262525"/>
                <w:spacing w:val="0"/>
                <w:w w:val="100"/>
                <w:position w:val="0"/>
                <w:sz w:val="17"/>
                <w:szCs w:val="17"/>
                <w:lang w:val="en-US" w:eastAsia="en-US" w:bidi="en-US"/>
              </w:rPr>
              <w:t>//www.hepmall.com.cn</w:t>
            </w:r>
          </w:p>
        </w:tc>
      </w:tr>
      <w:tr>
        <w:trPr>
          <w:trHeight w:val="254" w:hRule="exact"/>
          <w:jc w:val="center"/>
        </w:trPr>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left"/>
              <w:rPr>
                <w:sz w:val="16"/>
                <w:szCs w:val="16"/>
              </w:rPr>
            </w:pPr>
            <w:r>
              <w:rPr>
                <w:color w:val="262525"/>
                <w:spacing w:val="0"/>
                <w:w w:val="100"/>
                <w:position w:val="0"/>
                <w:sz w:val="16"/>
                <w:szCs w:val="16"/>
              </w:rPr>
              <w:t>责任校对：高</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left"/>
              <w:rPr>
                <w:sz w:val="16"/>
                <w:szCs w:val="16"/>
              </w:rPr>
            </w:pPr>
            <w:r>
              <w:rPr>
                <w:color w:val="262525"/>
                <w:spacing w:val="0"/>
                <w:w w:val="100"/>
                <w:position w:val="0"/>
                <w:sz w:val="16"/>
                <w:szCs w:val="16"/>
              </w:rPr>
              <w:t>歌</w:t>
            </w:r>
          </w:p>
        </w:tc>
        <w:tc>
          <w:tcPr>
            <w:shd w:val="clear" w:color="auto" w:fill="FFFFFF"/>
            <w:vAlign w:val="top"/>
          </w:tcPr>
          <w:p>
            <w:pPr>
              <w:widowControl w:val="0"/>
              <w:rPr>
                <w:sz w:val="10"/>
                <w:szCs w:val="10"/>
              </w:rPr>
            </w:pP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460"/>
              <w:jc w:val="left"/>
              <w:rPr>
                <w:sz w:val="17"/>
                <w:szCs w:val="17"/>
              </w:rPr>
            </w:pPr>
            <w:r>
              <w:rPr>
                <w:rFonts w:ascii="Times New Roman" w:hAnsi="Times New Roman" w:eastAsia="Times New Roman" w:cs="Times New Roman"/>
                <w:color w:val="262525"/>
                <w:spacing w:val="0"/>
                <w:w w:val="100"/>
                <w:position w:val="0"/>
                <w:sz w:val="17"/>
                <w:szCs w:val="17"/>
                <w:lang w:val="en-US" w:eastAsia="en-US" w:bidi="en-US"/>
              </w:rPr>
              <w:t>http</w:t>
            </w:r>
            <w:r>
              <w:rPr>
                <w:color w:val="262525"/>
                <w:spacing w:val="0"/>
                <w:w w:val="100"/>
                <w:position w:val="0"/>
                <w:sz w:val="17"/>
                <w:szCs w:val="17"/>
                <w:lang w:val="en-US" w:eastAsia="en-US" w:bidi="en-US"/>
              </w:rPr>
              <w:t>：</w:t>
            </w:r>
            <w:r>
              <w:rPr>
                <w:rFonts w:ascii="Times New Roman" w:hAnsi="Times New Roman" w:eastAsia="Times New Roman" w:cs="Times New Roman"/>
                <w:color w:val="262525"/>
                <w:spacing w:val="0"/>
                <w:w w:val="100"/>
                <w:position w:val="0"/>
                <w:sz w:val="17"/>
                <w:szCs w:val="17"/>
                <w:lang w:val="en-US" w:eastAsia="en-US" w:bidi="en-US"/>
              </w:rPr>
              <w:t xml:space="preserve"> //www.hepmall.com</w:t>
            </w:r>
          </w:p>
        </w:tc>
      </w:tr>
      <w:tr>
        <w:trPr>
          <w:trHeight w:val="235" w:hRule="exact"/>
          <w:jc w:val="center"/>
        </w:trPr>
        <w:tc>
          <w:tcPr>
            <w:shd w:val="clear" w:color="auto" w:fill="FFFFFF"/>
            <w:vAlign w:val="top"/>
          </w:tcPr>
          <w:p>
            <w:pPr>
              <w:widowControl w:val="0"/>
              <w:rPr>
                <w:sz w:val="10"/>
                <w:szCs w:val="10"/>
              </w:rPr>
            </w:pPr>
          </w:p>
        </w:tc>
        <w:tc>
          <w:tcPr>
            <w:shd w:val="clear" w:color="auto" w:fill="FFFFFF"/>
            <w:vAlign w:val="top"/>
          </w:tcPr>
          <w:p>
            <w:pPr>
              <w:widowControl w:val="0"/>
              <w:rPr>
                <w:sz w:val="10"/>
                <w:szCs w:val="10"/>
              </w:rPr>
            </w:pPr>
          </w:p>
        </w:tc>
        <w:tc>
          <w:tcPr>
            <w:shd w:val="clear" w:color="auto" w:fill="FFFFFF"/>
            <w:vAlign w:val="top"/>
          </w:tcPr>
          <w:p>
            <w:pPr>
              <w:widowControl w:val="0"/>
              <w:rPr>
                <w:sz w:val="10"/>
                <w:szCs w:val="10"/>
              </w:rPr>
            </w:pPr>
          </w:p>
        </w:tc>
        <w:tc>
          <w:tcPr>
            <w:shd w:val="clear" w:color="auto" w:fill="FFFFFF"/>
            <w:vAlign w:val="bottom"/>
          </w:tcPr>
          <w:p>
            <w:pPr>
              <w:pStyle w:val="23"/>
              <w:keepNext w:val="0"/>
              <w:keepLines w:val="0"/>
              <w:widowControl w:val="0"/>
              <w:shd w:val="clear" w:color="auto" w:fill="auto"/>
              <w:bidi w:val="0"/>
              <w:spacing w:before="0" w:after="0" w:line="240" w:lineRule="auto"/>
              <w:ind w:left="0" w:right="0" w:firstLine="460"/>
              <w:jc w:val="left"/>
              <w:rPr>
                <w:sz w:val="17"/>
                <w:szCs w:val="17"/>
              </w:rPr>
            </w:pPr>
            <w:r>
              <w:rPr>
                <w:rFonts w:ascii="Times New Roman" w:hAnsi="Times New Roman" w:eastAsia="Times New Roman" w:cs="Times New Roman"/>
                <w:color w:val="262525"/>
                <w:spacing w:val="0"/>
                <w:w w:val="100"/>
                <w:position w:val="0"/>
                <w:sz w:val="17"/>
                <w:szCs w:val="17"/>
                <w:lang w:val="en-US" w:eastAsia="en-US" w:bidi="en-US"/>
              </w:rPr>
              <w:t>http</w:t>
            </w:r>
            <w:r>
              <w:rPr>
                <w:rFonts w:ascii="Times New Roman" w:hAnsi="Times New Roman" w:eastAsia="Times New Roman" w:cs="Times New Roman"/>
                <w:color w:val="000000"/>
                <w:spacing w:val="0"/>
                <w:w w:val="100"/>
                <w:position w:val="0"/>
                <w:sz w:val="17"/>
                <w:szCs w:val="17"/>
              </w:rPr>
              <w:t xml:space="preserve">: </w:t>
            </w:r>
            <w:r>
              <w:rPr>
                <w:rFonts w:ascii="Times New Roman" w:hAnsi="Times New Roman" w:eastAsia="Times New Roman" w:cs="Times New Roman"/>
                <w:color w:val="262525"/>
                <w:spacing w:val="0"/>
                <w:w w:val="100"/>
                <w:position w:val="0"/>
                <w:sz w:val="17"/>
                <w:szCs w:val="17"/>
                <w:lang w:val="en-US" w:eastAsia="en-US" w:bidi="en-US"/>
              </w:rPr>
              <w:t>//www.hepmall.cn</w:t>
            </w:r>
          </w:p>
        </w:tc>
      </w:tr>
      <w:tr>
        <w:trPr>
          <w:trHeight w:val="245" w:hRule="exact"/>
          <w:jc w:val="center"/>
        </w:trPr>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left"/>
              <w:rPr>
                <w:sz w:val="16"/>
                <w:szCs w:val="16"/>
              </w:rPr>
            </w:pPr>
            <w:r>
              <w:rPr>
                <w:color w:val="262525"/>
                <w:spacing w:val="0"/>
                <w:w w:val="100"/>
                <w:position w:val="0"/>
                <w:sz w:val="16"/>
                <w:szCs w:val="16"/>
              </w:rPr>
              <w:t>责任印制：韩</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left"/>
              <w:rPr>
                <w:sz w:val="16"/>
                <w:szCs w:val="16"/>
              </w:rPr>
            </w:pPr>
            <w:r>
              <w:rPr>
                <w:color w:val="262525"/>
                <w:spacing w:val="0"/>
                <w:w w:val="100"/>
                <w:position w:val="0"/>
                <w:sz w:val="16"/>
                <w:szCs w:val="16"/>
              </w:rPr>
              <w:t>刚</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540"/>
              <w:jc w:val="left"/>
              <w:rPr>
                <w:sz w:val="16"/>
                <w:szCs w:val="16"/>
              </w:rPr>
            </w:pPr>
            <w:r>
              <w:rPr>
                <w:color w:val="262525"/>
                <w:spacing w:val="0"/>
                <w:w w:val="100"/>
                <w:position w:val="0"/>
                <w:sz w:val="16"/>
                <w:szCs w:val="16"/>
              </w:rPr>
              <w:t>印</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140"/>
              <w:jc w:val="left"/>
              <w:rPr>
                <w:sz w:val="16"/>
                <w:szCs w:val="16"/>
              </w:rPr>
            </w:pPr>
            <w:r>
              <w:rPr>
                <w:color w:val="262525"/>
                <w:spacing w:val="0"/>
                <w:w w:val="100"/>
                <w:position w:val="0"/>
                <w:sz w:val="16"/>
                <w:szCs w:val="16"/>
              </w:rPr>
              <w:t>刷涿州市星河印刷有限公司</w:t>
            </w:r>
          </w:p>
        </w:tc>
      </w:tr>
      <w:tr>
        <w:trPr>
          <w:trHeight w:val="240" w:hRule="exact"/>
          <w:jc w:val="center"/>
        </w:trPr>
        <w:tc>
          <w:tcPr>
            <w:shd w:val="clear" w:color="auto" w:fill="FFFFFF"/>
            <w:vAlign w:val="top"/>
          </w:tcPr>
          <w:p>
            <w:pPr>
              <w:widowControl w:val="0"/>
              <w:rPr>
                <w:sz w:val="10"/>
                <w:szCs w:val="10"/>
              </w:rPr>
            </w:pPr>
          </w:p>
        </w:tc>
        <w:tc>
          <w:tcPr>
            <w:shd w:val="clear" w:color="auto" w:fill="FFFFFF"/>
            <w:vAlign w:val="top"/>
          </w:tcPr>
          <w:p>
            <w:pPr>
              <w:widowControl w:val="0"/>
              <w:rPr>
                <w:sz w:val="10"/>
                <w:szCs w:val="10"/>
              </w:rPr>
            </w:pP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540"/>
              <w:jc w:val="left"/>
              <w:rPr>
                <w:sz w:val="16"/>
                <w:szCs w:val="16"/>
              </w:rPr>
            </w:pPr>
            <w:r>
              <w:rPr>
                <w:color w:val="000000"/>
                <w:spacing w:val="0"/>
                <w:w w:val="100"/>
                <w:position w:val="0"/>
                <w:sz w:val="16"/>
                <w:szCs w:val="16"/>
              </w:rPr>
              <w:t>开</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140"/>
              <w:jc w:val="left"/>
              <w:rPr>
                <w:sz w:val="17"/>
                <w:szCs w:val="17"/>
              </w:rPr>
            </w:pPr>
            <w:r>
              <w:rPr>
                <w:color w:val="262525"/>
                <w:spacing w:val="0"/>
                <w:w w:val="100"/>
                <w:position w:val="0"/>
                <w:sz w:val="16"/>
                <w:szCs w:val="16"/>
              </w:rPr>
              <w:t xml:space="preserve">本 </w:t>
            </w:r>
            <w:r>
              <w:rPr>
                <w:rFonts w:ascii="Times New Roman" w:hAnsi="Times New Roman" w:eastAsia="Times New Roman" w:cs="Times New Roman"/>
                <w:color w:val="262525"/>
                <w:spacing w:val="0"/>
                <w:w w:val="100"/>
                <w:position w:val="0"/>
                <w:sz w:val="17"/>
                <w:szCs w:val="17"/>
                <w:lang w:val="en-US" w:eastAsia="en-US" w:bidi="en-US"/>
              </w:rPr>
              <w:t xml:space="preserve">787mm x 960mm </w:t>
            </w:r>
            <w:r>
              <w:rPr>
                <w:rFonts w:ascii="Times New Roman" w:hAnsi="Times New Roman" w:eastAsia="Times New Roman" w:cs="Times New Roman"/>
                <w:color w:val="262525"/>
                <w:spacing w:val="0"/>
                <w:w w:val="100"/>
                <w:position w:val="0"/>
                <w:sz w:val="17"/>
                <w:szCs w:val="17"/>
              </w:rPr>
              <w:t>1/16</w:t>
            </w:r>
          </w:p>
        </w:tc>
      </w:tr>
      <w:tr>
        <w:trPr>
          <w:trHeight w:val="245" w:hRule="exact"/>
          <w:jc w:val="center"/>
        </w:trPr>
        <w:tc>
          <w:tcPr>
            <w:shd w:val="clear" w:color="auto" w:fill="FFFFFF"/>
            <w:vAlign w:val="top"/>
          </w:tcPr>
          <w:p>
            <w:pPr>
              <w:widowControl w:val="0"/>
              <w:rPr>
                <w:sz w:val="10"/>
                <w:szCs w:val="10"/>
              </w:rPr>
            </w:pPr>
          </w:p>
        </w:tc>
        <w:tc>
          <w:tcPr>
            <w:shd w:val="clear" w:color="auto" w:fill="FFFFFF"/>
            <w:vAlign w:val="top"/>
          </w:tcPr>
          <w:p>
            <w:pPr>
              <w:widowControl w:val="0"/>
              <w:rPr>
                <w:sz w:val="10"/>
                <w:szCs w:val="10"/>
              </w:rPr>
            </w:pP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540"/>
              <w:jc w:val="left"/>
              <w:rPr>
                <w:sz w:val="16"/>
                <w:szCs w:val="16"/>
              </w:rPr>
            </w:pPr>
            <w:r>
              <w:rPr>
                <w:color w:val="262525"/>
                <w:spacing w:val="0"/>
                <w:w w:val="100"/>
                <w:position w:val="0"/>
                <w:sz w:val="16"/>
                <w:szCs w:val="16"/>
              </w:rPr>
              <w:t>印</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140"/>
              <w:jc w:val="left"/>
              <w:rPr>
                <w:sz w:val="17"/>
                <w:szCs w:val="17"/>
              </w:rPr>
            </w:pPr>
            <w:r>
              <w:rPr>
                <w:color w:val="262525"/>
                <w:spacing w:val="0"/>
                <w:w w:val="100"/>
                <w:position w:val="0"/>
                <w:sz w:val="16"/>
                <w:szCs w:val="16"/>
              </w:rPr>
              <w:t>张</w:t>
            </w:r>
            <w:r>
              <w:rPr>
                <w:rFonts w:ascii="Times New Roman" w:hAnsi="Times New Roman" w:eastAsia="Times New Roman" w:cs="Times New Roman"/>
                <w:color w:val="262525"/>
                <w:spacing w:val="0"/>
                <w:w w:val="100"/>
                <w:position w:val="0"/>
                <w:sz w:val="17"/>
                <w:szCs w:val="17"/>
              </w:rPr>
              <w:t>21</w:t>
            </w:r>
          </w:p>
        </w:tc>
      </w:tr>
      <w:tr>
        <w:trPr>
          <w:trHeight w:val="254" w:hRule="exact"/>
          <w:jc w:val="center"/>
        </w:trPr>
        <w:tc>
          <w:tcPr>
            <w:shd w:val="clear" w:color="auto" w:fill="FFFFFF"/>
            <w:vAlign w:val="top"/>
          </w:tcPr>
          <w:p>
            <w:pPr>
              <w:widowControl w:val="0"/>
              <w:rPr>
                <w:sz w:val="10"/>
                <w:szCs w:val="10"/>
              </w:rPr>
            </w:pPr>
          </w:p>
        </w:tc>
        <w:tc>
          <w:tcPr>
            <w:shd w:val="clear" w:color="auto" w:fill="FFFFFF"/>
            <w:vAlign w:val="top"/>
          </w:tcPr>
          <w:p>
            <w:pPr>
              <w:widowControl w:val="0"/>
              <w:rPr>
                <w:sz w:val="10"/>
                <w:szCs w:val="10"/>
              </w:rPr>
            </w:pPr>
          </w:p>
        </w:tc>
        <w:tc>
          <w:tcPr>
            <w:shd w:val="clear" w:color="auto" w:fill="FFFFFF"/>
            <w:vAlign w:val="bottom"/>
          </w:tcPr>
          <w:p>
            <w:pPr>
              <w:pStyle w:val="23"/>
              <w:keepNext w:val="0"/>
              <w:keepLines w:val="0"/>
              <w:widowControl w:val="0"/>
              <w:shd w:val="clear" w:color="auto" w:fill="auto"/>
              <w:bidi w:val="0"/>
              <w:spacing w:before="0" w:after="0" w:line="240" w:lineRule="auto"/>
              <w:ind w:left="0" w:right="0" w:firstLine="540"/>
              <w:jc w:val="left"/>
              <w:rPr>
                <w:sz w:val="16"/>
                <w:szCs w:val="16"/>
              </w:rPr>
            </w:pPr>
            <w:r>
              <w:rPr>
                <w:color w:val="000000"/>
                <w:spacing w:val="0"/>
                <w:w w:val="100"/>
                <w:position w:val="0"/>
                <w:sz w:val="16"/>
                <w:szCs w:val="16"/>
              </w:rPr>
              <w:t>字</w:t>
            </w:r>
          </w:p>
        </w:tc>
        <w:tc>
          <w:tcPr>
            <w:shd w:val="clear" w:color="auto" w:fill="FFFFFF"/>
            <w:vAlign w:val="bottom"/>
          </w:tcPr>
          <w:p>
            <w:pPr>
              <w:pStyle w:val="23"/>
              <w:keepNext w:val="0"/>
              <w:keepLines w:val="0"/>
              <w:widowControl w:val="0"/>
              <w:shd w:val="clear" w:color="auto" w:fill="auto"/>
              <w:bidi w:val="0"/>
              <w:spacing w:before="0" w:after="0" w:line="240" w:lineRule="auto"/>
              <w:ind w:left="0" w:right="0" w:firstLine="140"/>
              <w:jc w:val="left"/>
              <w:rPr>
                <w:sz w:val="16"/>
                <w:szCs w:val="16"/>
              </w:rPr>
            </w:pPr>
            <w:r>
              <w:rPr>
                <w:color w:val="262525"/>
                <w:spacing w:val="0"/>
                <w:w w:val="100"/>
                <w:position w:val="0"/>
                <w:sz w:val="16"/>
                <w:szCs w:val="16"/>
              </w:rPr>
              <w:t>数</w:t>
            </w:r>
            <w:r>
              <w:rPr>
                <w:rFonts w:ascii="Times New Roman" w:hAnsi="Times New Roman" w:eastAsia="Times New Roman" w:cs="Times New Roman"/>
                <w:color w:val="262525"/>
                <w:spacing w:val="0"/>
                <w:w w:val="100"/>
                <w:position w:val="0"/>
                <w:sz w:val="17"/>
                <w:szCs w:val="17"/>
              </w:rPr>
              <w:t>280</w:t>
            </w:r>
            <w:r>
              <w:rPr>
                <w:color w:val="262525"/>
                <w:spacing w:val="0"/>
                <w:w w:val="100"/>
                <w:position w:val="0"/>
                <w:sz w:val="16"/>
                <w:szCs w:val="16"/>
              </w:rPr>
              <w:t>千字</w:t>
            </w:r>
          </w:p>
        </w:tc>
      </w:tr>
      <w:tr>
        <w:trPr>
          <w:trHeight w:val="250" w:hRule="exact"/>
          <w:jc w:val="center"/>
        </w:trPr>
        <w:tc>
          <w:tcPr>
            <w:shd w:val="clear" w:color="auto" w:fill="FFFFFF"/>
            <w:vAlign w:val="top"/>
          </w:tcPr>
          <w:p>
            <w:pPr>
              <w:widowControl w:val="0"/>
              <w:rPr>
                <w:sz w:val="10"/>
                <w:szCs w:val="10"/>
              </w:rPr>
            </w:pPr>
          </w:p>
        </w:tc>
        <w:tc>
          <w:tcPr>
            <w:shd w:val="clear" w:color="auto" w:fill="FFFFFF"/>
            <w:vAlign w:val="top"/>
          </w:tcPr>
          <w:p>
            <w:pPr>
              <w:widowControl w:val="0"/>
              <w:rPr>
                <w:sz w:val="10"/>
                <w:szCs w:val="10"/>
              </w:rPr>
            </w:pP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540"/>
              <w:jc w:val="left"/>
              <w:rPr>
                <w:sz w:val="16"/>
                <w:szCs w:val="16"/>
              </w:rPr>
            </w:pPr>
            <w:r>
              <w:rPr>
                <w:color w:val="262525"/>
                <w:spacing w:val="0"/>
                <w:w w:val="100"/>
                <w:position w:val="0"/>
                <w:sz w:val="16"/>
                <w:szCs w:val="16"/>
              </w:rPr>
              <w:t>版</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140"/>
              <w:jc w:val="left"/>
              <w:rPr>
                <w:sz w:val="16"/>
                <w:szCs w:val="16"/>
              </w:rPr>
            </w:pPr>
            <w:r>
              <w:rPr>
                <w:color w:val="262525"/>
                <w:spacing w:val="0"/>
                <w:w w:val="100"/>
                <w:position w:val="0"/>
                <w:sz w:val="16"/>
                <w:szCs w:val="16"/>
              </w:rPr>
              <w:t>次</w:t>
            </w:r>
            <w:r>
              <w:rPr>
                <w:rFonts w:ascii="Times New Roman" w:hAnsi="Times New Roman" w:eastAsia="Times New Roman" w:cs="Times New Roman"/>
                <w:color w:val="262525"/>
                <w:spacing w:val="0"/>
                <w:w w:val="100"/>
                <w:position w:val="0"/>
                <w:sz w:val="17"/>
                <w:szCs w:val="17"/>
              </w:rPr>
              <w:t>2021</w:t>
            </w:r>
            <w:r>
              <w:rPr>
                <w:color w:val="262525"/>
                <w:spacing w:val="0"/>
                <w:w w:val="100"/>
                <w:position w:val="0"/>
                <w:sz w:val="16"/>
                <w:szCs w:val="16"/>
              </w:rPr>
              <w:t>年</w:t>
            </w:r>
            <w:r>
              <w:rPr>
                <w:rFonts w:ascii="Times New Roman" w:hAnsi="Times New Roman" w:eastAsia="Times New Roman" w:cs="Times New Roman"/>
                <w:color w:val="262525"/>
                <w:spacing w:val="0"/>
                <w:w w:val="100"/>
                <w:position w:val="0"/>
                <w:sz w:val="17"/>
                <w:szCs w:val="17"/>
              </w:rPr>
              <w:t>8</w:t>
            </w:r>
            <w:r>
              <w:rPr>
                <w:color w:val="262525"/>
                <w:spacing w:val="0"/>
                <w:w w:val="100"/>
                <w:position w:val="0"/>
                <w:sz w:val="16"/>
                <w:szCs w:val="16"/>
              </w:rPr>
              <w:t>月第</w:t>
            </w:r>
            <w:r>
              <w:rPr>
                <w:rFonts w:ascii="Times New Roman" w:hAnsi="Times New Roman" w:eastAsia="Times New Roman" w:cs="Times New Roman"/>
                <w:color w:val="262525"/>
                <w:spacing w:val="0"/>
                <w:w w:val="100"/>
                <w:position w:val="0"/>
                <w:sz w:val="17"/>
                <w:szCs w:val="17"/>
              </w:rPr>
              <w:t>1</w:t>
            </w:r>
            <w:r>
              <w:rPr>
                <w:color w:val="262525"/>
                <w:spacing w:val="0"/>
                <w:w w:val="100"/>
                <w:position w:val="0"/>
                <w:sz w:val="16"/>
                <w:szCs w:val="16"/>
              </w:rPr>
              <w:t>版</w:t>
            </w:r>
          </w:p>
        </w:tc>
      </w:tr>
      <w:tr>
        <w:trPr>
          <w:trHeight w:val="259" w:hRule="exact"/>
          <w:jc w:val="center"/>
        </w:trPr>
        <w:tc>
          <w:tcPr>
            <w:shd w:val="clear" w:color="auto" w:fill="FFFFFF"/>
            <w:vAlign w:val="top"/>
          </w:tcPr>
          <w:p>
            <w:pPr>
              <w:widowControl w:val="0"/>
              <w:rPr>
                <w:sz w:val="10"/>
                <w:szCs w:val="10"/>
              </w:rPr>
            </w:pPr>
          </w:p>
        </w:tc>
        <w:tc>
          <w:tcPr>
            <w:shd w:val="clear" w:color="auto" w:fill="FFFFFF"/>
            <w:vAlign w:val="top"/>
          </w:tcPr>
          <w:p>
            <w:pPr>
              <w:widowControl w:val="0"/>
              <w:rPr>
                <w:sz w:val="10"/>
                <w:szCs w:val="10"/>
              </w:rPr>
            </w:pP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540"/>
              <w:jc w:val="left"/>
              <w:rPr>
                <w:sz w:val="16"/>
                <w:szCs w:val="16"/>
              </w:rPr>
            </w:pPr>
            <w:r>
              <w:rPr>
                <w:color w:val="262525"/>
                <w:spacing w:val="0"/>
                <w:w w:val="100"/>
                <w:position w:val="0"/>
                <w:sz w:val="16"/>
                <w:szCs w:val="16"/>
              </w:rPr>
              <w:t>印</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140"/>
              <w:jc w:val="left"/>
              <w:rPr>
                <w:sz w:val="16"/>
                <w:szCs w:val="16"/>
              </w:rPr>
            </w:pPr>
            <w:r>
              <w:rPr>
                <w:color w:val="262525"/>
                <w:spacing w:val="0"/>
                <w:w w:val="100"/>
                <w:position w:val="0"/>
                <w:sz w:val="16"/>
                <w:szCs w:val="16"/>
              </w:rPr>
              <w:t>次</w:t>
            </w:r>
            <w:r>
              <w:rPr>
                <w:rFonts w:ascii="Times New Roman" w:hAnsi="Times New Roman" w:eastAsia="Times New Roman" w:cs="Times New Roman"/>
                <w:color w:val="262525"/>
                <w:spacing w:val="0"/>
                <w:w w:val="100"/>
                <w:position w:val="0"/>
                <w:sz w:val="17"/>
                <w:szCs w:val="17"/>
              </w:rPr>
              <w:t>2021</w:t>
            </w:r>
            <w:r>
              <w:rPr>
                <w:color w:val="262525"/>
                <w:spacing w:val="0"/>
                <w:w w:val="100"/>
                <w:position w:val="0"/>
                <w:sz w:val="16"/>
                <w:szCs w:val="16"/>
              </w:rPr>
              <w:t>年</w:t>
            </w:r>
            <w:r>
              <w:rPr>
                <w:rFonts w:ascii="Times New Roman" w:hAnsi="Times New Roman" w:eastAsia="Times New Roman" w:cs="Times New Roman"/>
                <w:color w:val="262525"/>
                <w:spacing w:val="0"/>
                <w:w w:val="100"/>
                <w:position w:val="0"/>
                <w:sz w:val="17"/>
                <w:szCs w:val="17"/>
              </w:rPr>
              <w:t>8</w:t>
            </w:r>
            <w:r>
              <w:rPr>
                <w:color w:val="262525"/>
                <w:spacing w:val="0"/>
                <w:w w:val="100"/>
                <w:position w:val="0"/>
                <w:sz w:val="16"/>
                <w:szCs w:val="16"/>
              </w:rPr>
              <w:t>月第</w:t>
            </w:r>
            <w:r>
              <w:rPr>
                <w:rFonts w:ascii="Times New Roman" w:hAnsi="Times New Roman" w:eastAsia="Times New Roman" w:cs="Times New Roman"/>
                <w:color w:val="262525"/>
                <w:spacing w:val="0"/>
                <w:w w:val="100"/>
                <w:position w:val="0"/>
                <w:sz w:val="17"/>
                <w:szCs w:val="17"/>
              </w:rPr>
              <w:t>1</w:t>
            </w:r>
            <w:r>
              <w:rPr>
                <w:color w:val="262525"/>
                <w:spacing w:val="0"/>
                <w:w w:val="100"/>
                <w:position w:val="0"/>
                <w:sz w:val="16"/>
                <w:szCs w:val="16"/>
              </w:rPr>
              <w:t>次印刷</w:t>
            </w:r>
          </w:p>
        </w:tc>
      </w:tr>
      <w:tr>
        <w:trPr>
          <w:trHeight w:val="226" w:hRule="exact"/>
          <w:jc w:val="center"/>
        </w:trPr>
        <w:tc>
          <w:tcPr>
            <w:shd w:val="clear" w:color="auto" w:fill="FFFFFF"/>
            <w:vAlign w:val="top"/>
          </w:tcPr>
          <w:p>
            <w:pPr>
              <w:widowControl w:val="0"/>
              <w:rPr>
                <w:sz w:val="10"/>
                <w:szCs w:val="10"/>
              </w:rPr>
            </w:pPr>
          </w:p>
        </w:tc>
        <w:tc>
          <w:tcPr>
            <w:shd w:val="clear" w:color="auto" w:fill="FFFFFF"/>
            <w:vAlign w:val="top"/>
          </w:tcPr>
          <w:p>
            <w:pPr>
              <w:widowControl w:val="0"/>
              <w:rPr>
                <w:sz w:val="10"/>
                <w:szCs w:val="10"/>
              </w:rPr>
            </w:pPr>
          </w:p>
        </w:tc>
        <w:tc>
          <w:tcPr>
            <w:shd w:val="clear" w:color="auto" w:fill="FFFFFF"/>
            <w:vAlign w:val="bottom"/>
          </w:tcPr>
          <w:p>
            <w:pPr>
              <w:pStyle w:val="23"/>
              <w:keepNext w:val="0"/>
              <w:keepLines w:val="0"/>
              <w:widowControl w:val="0"/>
              <w:shd w:val="clear" w:color="auto" w:fill="auto"/>
              <w:bidi w:val="0"/>
              <w:spacing w:before="0" w:after="0" w:line="240" w:lineRule="auto"/>
              <w:ind w:left="0" w:right="0" w:firstLine="540"/>
              <w:jc w:val="left"/>
              <w:rPr>
                <w:sz w:val="16"/>
                <w:szCs w:val="16"/>
              </w:rPr>
            </w:pPr>
            <w:r>
              <w:rPr>
                <w:color w:val="262525"/>
                <w:spacing w:val="0"/>
                <w:w w:val="100"/>
                <w:position w:val="0"/>
                <w:sz w:val="16"/>
                <w:szCs w:val="16"/>
              </w:rPr>
              <w:t>定</w:t>
            </w:r>
          </w:p>
        </w:tc>
        <w:tc>
          <w:tcPr>
            <w:shd w:val="clear" w:color="auto" w:fill="FFFFFF"/>
            <w:vAlign w:val="bottom"/>
          </w:tcPr>
          <w:p>
            <w:pPr>
              <w:pStyle w:val="23"/>
              <w:keepNext w:val="0"/>
              <w:keepLines w:val="0"/>
              <w:widowControl w:val="0"/>
              <w:shd w:val="clear" w:color="auto" w:fill="auto"/>
              <w:bidi w:val="0"/>
              <w:spacing w:before="0" w:after="0" w:line="240" w:lineRule="auto"/>
              <w:ind w:left="0" w:right="0" w:firstLine="140"/>
              <w:jc w:val="left"/>
              <w:rPr>
                <w:sz w:val="16"/>
                <w:szCs w:val="16"/>
              </w:rPr>
            </w:pPr>
            <w:r>
              <w:rPr>
                <w:color w:val="262525"/>
                <w:spacing w:val="0"/>
                <w:w w:val="100"/>
                <w:position w:val="0"/>
                <w:sz w:val="16"/>
                <w:szCs w:val="16"/>
              </w:rPr>
              <w:t>价</w:t>
            </w:r>
            <w:r>
              <w:rPr>
                <w:rFonts w:ascii="Times New Roman" w:hAnsi="Times New Roman" w:eastAsia="Times New Roman" w:cs="Times New Roman"/>
                <w:color w:val="262525"/>
                <w:spacing w:val="0"/>
                <w:w w:val="100"/>
                <w:position w:val="0"/>
                <w:sz w:val="17"/>
                <w:szCs w:val="17"/>
                <w:lang w:val="en-US" w:eastAsia="en-US" w:bidi="en-US"/>
              </w:rPr>
              <w:t>23.00</w:t>
            </w:r>
            <w:r>
              <w:rPr>
                <w:color w:val="262525"/>
                <w:spacing w:val="0"/>
                <w:w w:val="100"/>
                <w:position w:val="0"/>
                <w:sz w:val="16"/>
                <w:szCs w:val="16"/>
              </w:rPr>
              <w:t>元</w:t>
            </w:r>
          </w:p>
        </w:tc>
      </w:tr>
    </w:tbl>
    <w:p>
      <w:pPr>
        <w:widowControl w:val="0"/>
        <w:spacing w:after="239" w:line="1" w:lineRule="exact"/>
      </w:pPr>
    </w:p>
    <w:p>
      <w:pPr>
        <w:pStyle w:val="19"/>
        <w:keepNext w:val="0"/>
        <w:keepLines w:val="0"/>
        <w:widowControl w:val="0"/>
        <w:shd w:val="clear" w:color="auto" w:fill="auto"/>
        <w:bidi w:val="0"/>
        <w:spacing w:before="0" w:line="250" w:lineRule="exact"/>
        <w:ind w:left="3040" w:right="0" w:firstLine="0"/>
        <w:jc w:val="left"/>
      </w:pPr>
      <w:r>
        <w:rPr>
          <w:spacing w:val="0"/>
          <w:w w:val="100"/>
          <w:position w:val="0"/>
        </w:rPr>
        <w:t>本书如有缺页、倒页、脱页等质量问题, 请到所购图书销售部门联系调换。</w:t>
      </w:r>
    </w:p>
    <w:p>
      <w:pPr>
        <w:pStyle w:val="19"/>
        <w:keepNext w:val="0"/>
        <w:keepLines w:val="0"/>
        <w:widowControl w:val="0"/>
        <w:shd w:val="clear" w:color="auto" w:fill="auto"/>
        <w:bidi w:val="0"/>
        <w:spacing w:before="0" w:after="0" w:line="250" w:lineRule="exact"/>
        <w:ind w:left="3040" w:right="0" w:firstLine="0"/>
        <w:jc w:val="left"/>
      </w:pPr>
      <w:r>
        <w:rPr>
          <w:spacing w:val="0"/>
          <w:w w:val="100"/>
          <w:position w:val="0"/>
        </w:rPr>
        <w:t>版权所有侵权必究</w:t>
      </w:r>
    </w:p>
    <w:p>
      <w:pPr>
        <w:pStyle w:val="21"/>
        <w:keepNext w:val="0"/>
        <w:keepLines w:val="0"/>
        <w:widowControl w:val="0"/>
        <w:shd w:val="clear" w:color="auto" w:fill="auto"/>
        <w:bidi w:val="0"/>
        <w:spacing w:before="0" w:after="240" w:line="250" w:lineRule="exact"/>
        <w:ind w:left="3040" w:right="0" w:firstLine="0"/>
        <w:jc w:val="left"/>
      </w:pPr>
      <w:r>
        <w:rPr>
          <w:rFonts w:ascii="宋体" w:hAnsi="宋体" w:eastAsia="宋体" w:cs="宋体"/>
          <w:spacing w:val="0"/>
          <w:w w:val="100"/>
          <w:position w:val="0"/>
          <w:sz w:val="16"/>
          <w:szCs w:val="16"/>
          <w:lang w:val="zh-TW" w:eastAsia="zh-TW" w:bidi="zh-TW"/>
        </w:rPr>
        <w:t>物料号</w:t>
      </w:r>
      <w:r>
        <w:rPr>
          <w:rFonts w:ascii="Times New Roman" w:hAnsi="Times New Roman" w:eastAsia="Times New Roman" w:cs="Times New Roman"/>
          <w:spacing w:val="0"/>
          <w:w w:val="100"/>
          <w:position w:val="0"/>
          <w:lang w:val="en-US" w:eastAsia="en-US" w:bidi="en-US"/>
        </w:rPr>
        <w:t>56620-00</w:t>
      </w:r>
      <w:r>
        <w:br w:type="page"/>
      </w:r>
    </w:p>
    <w:p>
      <w:pPr>
        <w:pStyle w:val="25"/>
        <w:keepNext/>
        <w:keepLines/>
        <w:widowControl w:val="0"/>
        <w:shd w:val="clear" w:color="auto" w:fill="auto"/>
        <w:bidi w:val="0"/>
        <w:spacing w:before="0" w:after="140" w:line="240" w:lineRule="auto"/>
        <w:ind w:left="0" w:right="0" w:firstLine="420"/>
        <w:jc w:val="both"/>
      </w:pPr>
      <w:bookmarkStart w:id="12" w:name="bookmark12"/>
      <w:bookmarkStart w:id="13" w:name="bookmark13"/>
      <w:bookmarkStart w:id="14" w:name="bookmark14"/>
      <w:r>
        <w:rPr>
          <w:spacing w:val="0"/>
          <w:w w:val="100"/>
          <w:position w:val="0"/>
        </w:rPr>
        <w:t>马克思主义理论研究和建设工程咨询委员会委员、审议专家</w:t>
      </w:r>
      <w:bookmarkEnd w:id="12"/>
      <w:bookmarkEnd w:id="13"/>
      <w:bookmarkEnd w:id="14"/>
    </w:p>
    <w:p>
      <w:pPr>
        <w:pStyle w:val="19"/>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（以姓氏笔画为序）</w:t>
      </w:r>
    </w:p>
    <w:tbl>
      <w:tblPr>
        <w:tblStyle w:val="3"/>
        <w:tblW w:w="0" w:type="auto"/>
        <w:jc w:val="right"/>
        <w:tblLayout w:type="fixed"/>
        <w:tblCellMar>
          <w:top w:w="0" w:type="dxa"/>
          <w:left w:w="10" w:type="dxa"/>
          <w:bottom w:w="0" w:type="dxa"/>
          <w:right w:w="10" w:type="dxa"/>
        </w:tblCellMar>
      </w:tblPr>
      <w:tblGrid>
        <w:gridCol w:w="869"/>
        <w:gridCol w:w="1013"/>
        <w:gridCol w:w="989"/>
        <w:gridCol w:w="1003"/>
        <w:gridCol w:w="826"/>
      </w:tblGrid>
      <w:tr>
        <w:trPr>
          <w:trHeight w:val="283" w:hRule="exact"/>
          <w:jc w:val="right"/>
        </w:trPr>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left"/>
            </w:pPr>
            <w:r>
              <w:rPr>
                <w:color w:val="000000"/>
                <w:spacing w:val="0"/>
                <w:w w:val="100"/>
                <w:position w:val="0"/>
              </w:rPr>
              <w:t>王伟光</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140"/>
              <w:jc w:val="both"/>
            </w:pPr>
            <w:r>
              <w:rPr>
                <w:color w:val="000000"/>
                <w:spacing w:val="0"/>
                <w:w w:val="100"/>
                <w:position w:val="0"/>
              </w:rPr>
              <w:t>王晓晖</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王梦奎</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180"/>
              <w:jc w:val="both"/>
            </w:pPr>
            <w:r>
              <w:rPr>
                <w:color w:val="000000"/>
                <w:spacing w:val="0"/>
                <w:w w:val="100"/>
                <w:position w:val="0"/>
              </w:rPr>
              <w:t>王维澄</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180"/>
              <w:jc w:val="both"/>
            </w:pPr>
            <w:r>
              <w:rPr>
                <w:color w:val="000000"/>
                <w:spacing w:val="0"/>
                <w:w w:val="100"/>
                <w:position w:val="0"/>
              </w:rPr>
              <w:t>韦建桦</w:t>
            </w:r>
          </w:p>
        </w:tc>
      </w:tr>
      <w:tr>
        <w:trPr>
          <w:trHeight w:val="322" w:hRule="exact"/>
          <w:jc w:val="right"/>
        </w:trPr>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left"/>
            </w:pPr>
            <w:r>
              <w:rPr>
                <w:color w:val="000000"/>
                <w:spacing w:val="0"/>
                <w:w w:val="100"/>
                <w:position w:val="0"/>
              </w:rPr>
              <w:t>尹汉宁</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140"/>
              <w:jc w:val="both"/>
            </w:pPr>
            <w:r>
              <w:rPr>
                <w:color w:val="000000"/>
                <w:spacing w:val="0"/>
                <w:w w:val="100"/>
                <w:position w:val="0"/>
              </w:rPr>
              <w:t>左中一</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rPr>
              <w:t>龙新民</w:t>
            </w:r>
          </w:p>
        </w:tc>
        <w:tc>
          <w:tcPr>
            <w:shd w:val="clear" w:color="auto" w:fill="FFFFFF"/>
            <w:vAlign w:val="top"/>
          </w:tcPr>
          <w:p>
            <w:pPr>
              <w:pStyle w:val="23"/>
              <w:keepNext w:val="0"/>
              <w:keepLines w:val="0"/>
              <w:widowControl w:val="0"/>
              <w:shd w:val="clear" w:color="auto" w:fill="auto"/>
              <w:bidi w:val="0"/>
              <w:spacing w:before="0" w:after="0" w:line="101" w:lineRule="exact"/>
              <w:ind w:left="180" w:right="0" w:firstLine="0"/>
              <w:jc w:val="left"/>
              <w:rPr>
                <w:sz w:val="11"/>
                <w:szCs w:val="11"/>
              </w:rPr>
            </w:pPr>
            <w:r>
              <w:rPr>
                <w:color w:val="000000"/>
                <w:spacing w:val="0"/>
                <w:w w:val="100"/>
                <w:position w:val="0"/>
                <w:sz w:val="11"/>
                <w:szCs w:val="11"/>
              </w:rPr>
              <w:t>土</w:t>
            </w:r>
            <w:r>
              <w:rPr>
                <w:color w:val="000000"/>
                <w:spacing w:val="0"/>
                <w:w w:val="100"/>
                <w:position w:val="0"/>
                <w:sz w:val="11"/>
                <w:szCs w:val="11"/>
                <w:lang w:val="zh-CN" w:eastAsia="zh-CN" w:bidi="zh-CN"/>
              </w:rPr>
              <w:t xml:space="preserve">士士士 </w:t>
            </w:r>
            <w:r>
              <w:rPr>
                <w:color w:val="000000"/>
                <w:spacing w:val="0"/>
                <w:w w:val="100"/>
                <w:position w:val="0"/>
                <w:sz w:val="11"/>
                <w:szCs w:val="11"/>
              </w:rPr>
              <w:t>丁口 口口</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180"/>
              <w:jc w:val="both"/>
            </w:pPr>
            <w:r>
              <w:rPr>
                <w:color w:val="000000"/>
                <w:spacing w:val="0"/>
                <w:w w:val="100"/>
                <w:position w:val="0"/>
              </w:rPr>
              <w:t>邢贲思</w:t>
            </w:r>
          </w:p>
        </w:tc>
      </w:tr>
      <w:tr>
        <w:trPr>
          <w:trHeight w:val="326" w:hRule="exact"/>
          <w:jc w:val="right"/>
        </w:trPr>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left"/>
            </w:pPr>
            <w:r>
              <w:rPr>
                <w:color w:val="000000"/>
                <w:spacing w:val="0"/>
                <w:w w:val="100"/>
                <w:position w:val="0"/>
              </w:rPr>
              <w:t>曲青山</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140"/>
              <w:jc w:val="both"/>
            </w:pPr>
            <w:r>
              <w:rPr>
                <w:color w:val="000000"/>
                <w:spacing w:val="0"/>
                <w:w w:val="100"/>
                <w:position w:val="0"/>
              </w:rPr>
              <w:t>曲爰国</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刘永治</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刘国光</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180"/>
              <w:jc w:val="both"/>
            </w:pPr>
            <w:r>
              <w:rPr>
                <w:color w:val="000000"/>
                <w:spacing w:val="0"/>
                <w:w w:val="100"/>
                <w:position w:val="0"/>
              </w:rPr>
              <w:t>江金权</w:t>
            </w:r>
          </w:p>
        </w:tc>
      </w:tr>
      <w:tr>
        <w:trPr>
          <w:trHeight w:val="317" w:hRule="exact"/>
          <w:jc w:val="right"/>
        </w:trPr>
        <w:tc>
          <w:tcPr>
            <w:shd w:val="clear" w:color="auto" w:fill="FFFFFF"/>
            <w:vAlign w:val="top"/>
          </w:tcPr>
          <w:p>
            <w:pPr>
              <w:widowControl w:val="0"/>
              <w:rPr>
                <w:sz w:val="10"/>
                <w:szCs w:val="10"/>
              </w:rPr>
            </w:pPr>
          </w:p>
        </w:tc>
        <w:tc>
          <w:tcPr>
            <w:shd w:val="clear" w:color="auto" w:fill="FFFFFF"/>
            <w:vAlign w:val="bottom"/>
          </w:tcPr>
          <w:p>
            <w:pPr>
              <w:pStyle w:val="23"/>
              <w:keepNext w:val="0"/>
              <w:keepLines w:val="0"/>
              <w:widowControl w:val="0"/>
              <w:shd w:val="clear" w:color="auto" w:fill="auto"/>
              <w:bidi w:val="0"/>
              <w:spacing w:before="0" w:after="0" w:line="240" w:lineRule="auto"/>
              <w:ind w:left="0" w:right="0" w:firstLine="140"/>
              <w:jc w:val="both"/>
            </w:pPr>
            <w:r>
              <w:rPr>
                <w:color w:val="000000"/>
                <w:spacing w:val="0"/>
                <w:w w:val="100"/>
                <w:position w:val="0"/>
              </w:rPr>
              <w:t>汝信</w:t>
            </w:r>
          </w:p>
        </w:tc>
        <w:tc>
          <w:tcPr>
            <w:shd w:val="clear" w:color="auto" w:fill="FFFFFF"/>
            <w:vAlign w:val="bottom"/>
          </w:tcPr>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rPr>
              <w:t>孙业礼</w:t>
            </w:r>
          </w:p>
        </w:tc>
        <w:tc>
          <w:tcPr>
            <w:shd w:val="clear" w:color="auto" w:fill="FFFFFF"/>
            <w:vAlign w:val="bottom"/>
          </w:tcPr>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rPr>
              <w:t>孙英</w:t>
            </w:r>
          </w:p>
        </w:tc>
        <w:tc>
          <w:tcPr>
            <w:shd w:val="clear" w:color="auto" w:fill="FFFFFF"/>
            <w:vAlign w:val="bottom"/>
          </w:tcPr>
          <w:p>
            <w:pPr>
              <w:pStyle w:val="23"/>
              <w:keepNext w:val="0"/>
              <w:keepLines w:val="0"/>
              <w:widowControl w:val="0"/>
              <w:shd w:val="clear" w:color="auto" w:fill="auto"/>
              <w:bidi w:val="0"/>
              <w:spacing w:before="0" w:after="0" w:line="240" w:lineRule="auto"/>
              <w:ind w:left="0" w:right="0" w:firstLine="180"/>
              <w:jc w:val="both"/>
            </w:pPr>
            <w:r>
              <w:rPr>
                <w:color w:val="000000"/>
                <w:spacing w:val="0"/>
                <w:w w:val="100"/>
                <w:position w:val="0"/>
              </w:rPr>
              <w:t>孙谦</w:t>
            </w:r>
          </w:p>
        </w:tc>
      </w:tr>
      <w:tr>
        <w:trPr>
          <w:trHeight w:val="331" w:hRule="exact"/>
          <w:jc w:val="right"/>
        </w:trPr>
        <w:tc>
          <w:tcPr>
            <w:shd w:val="clear" w:color="auto" w:fill="FFFFFF"/>
            <w:vAlign w:val="top"/>
          </w:tcPr>
          <w:p>
            <w:pPr>
              <w:widowControl w:val="0"/>
              <w:rPr>
                <w:sz w:val="10"/>
                <w:szCs w:val="10"/>
              </w:rPr>
            </w:pPr>
          </w:p>
        </w:tc>
        <w:tc>
          <w:tcPr>
            <w:shd w:val="clear" w:color="auto" w:fill="FFFFFF"/>
            <w:vAlign w:val="bottom"/>
          </w:tcPr>
          <w:p>
            <w:pPr>
              <w:pStyle w:val="23"/>
              <w:keepNext w:val="0"/>
              <w:keepLines w:val="0"/>
              <w:widowControl w:val="0"/>
              <w:shd w:val="clear" w:color="auto" w:fill="auto"/>
              <w:bidi w:val="0"/>
              <w:spacing w:before="0" w:after="0" w:line="240" w:lineRule="auto"/>
              <w:ind w:left="0" w:right="0" w:firstLine="140"/>
              <w:jc w:val="both"/>
            </w:pPr>
            <w:r>
              <w:rPr>
                <w:color w:val="000000"/>
                <w:spacing w:val="0"/>
                <w:w w:val="100"/>
                <w:position w:val="0"/>
              </w:rPr>
              <w:t>李伟</w:t>
            </w:r>
          </w:p>
        </w:tc>
        <w:tc>
          <w:tcPr>
            <w:shd w:val="clear" w:color="auto" w:fill="FFFFFF"/>
            <w:vAlign w:val="bottom"/>
          </w:tcPr>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rPr>
              <w:t>李君如</w:t>
            </w:r>
          </w:p>
        </w:tc>
        <w:tc>
          <w:tcPr>
            <w:shd w:val="clear" w:color="auto" w:fill="FFFFFF"/>
            <w:vAlign w:val="bottom"/>
          </w:tcPr>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rPr>
              <w:t>李忠杰</w:t>
            </w:r>
          </w:p>
        </w:tc>
        <w:tc>
          <w:tcPr>
            <w:shd w:val="clear" w:color="auto" w:fill="FFFFFF"/>
            <w:vAlign w:val="bottom"/>
          </w:tcPr>
          <w:p>
            <w:pPr>
              <w:pStyle w:val="23"/>
              <w:keepNext w:val="0"/>
              <w:keepLines w:val="0"/>
              <w:widowControl w:val="0"/>
              <w:shd w:val="clear" w:color="auto" w:fill="auto"/>
              <w:bidi w:val="0"/>
              <w:spacing w:before="0" w:after="0" w:line="240" w:lineRule="auto"/>
              <w:ind w:left="0" w:right="0" w:firstLine="180"/>
              <w:jc w:val="both"/>
            </w:pPr>
            <w:r>
              <w:rPr>
                <w:color w:val="000000"/>
                <w:spacing w:val="0"/>
                <w:w w:val="100"/>
                <w:position w:val="0"/>
              </w:rPr>
              <w:t>李宝善</w:t>
            </w:r>
          </w:p>
        </w:tc>
      </w:tr>
      <w:tr>
        <w:trPr>
          <w:trHeight w:val="317" w:hRule="exact"/>
          <w:jc w:val="right"/>
        </w:trPr>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left"/>
            </w:pPr>
            <w:r>
              <w:rPr>
                <w:color w:val="000000"/>
                <w:spacing w:val="0"/>
                <w:w w:val="100"/>
                <w:position w:val="0"/>
              </w:rPr>
              <w:t>李捷</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140"/>
              <w:jc w:val="both"/>
            </w:pPr>
            <w:r>
              <w:rPr>
                <w:color w:val="000000"/>
                <w:spacing w:val="0"/>
                <w:w w:val="100"/>
                <w:position w:val="0"/>
              </w:rPr>
              <w:t>李景田</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rPr>
              <w:t>李慎明</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180"/>
              <w:jc w:val="both"/>
            </w:pPr>
            <w:r>
              <w:rPr>
                <w:color w:val="000000"/>
                <w:spacing w:val="0"/>
                <w:w w:val="100"/>
                <w:position w:val="0"/>
              </w:rPr>
              <w:t>吴杰明</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180"/>
              <w:jc w:val="both"/>
            </w:pPr>
            <w:r>
              <w:rPr>
                <w:color w:val="000000"/>
                <w:spacing w:val="0"/>
                <w:w w:val="100"/>
                <w:position w:val="0"/>
              </w:rPr>
              <w:t>吴德刚</w:t>
            </w:r>
          </w:p>
        </w:tc>
      </w:tr>
      <w:tr>
        <w:trPr>
          <w:trHeight w:val="322" w:hRule="exact"/>
          <w:jc w:val="right"/>
        </w:trPr>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left"/>
            </w:pPr>
            <w:r>
              <w:rPr>
                <w:color w:val="000000"/>
                <w:spacing w:val="0"/>
                <w:w w:val="100"/>
                <w:position w:val="0"/>
              </w:rPr>
              <w:t>何毅亭</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140"/>
              <w:jc w:val="both"/>
            </w:pPr>
            <w:r>
              <w:rPr>
                <w:color w:val="000000"/>
                <w:spacing w:val="0"/>
                <w:w w:val="100"/>
                <w:position w:val="0"/>
              </w:rPr>
              <w:t>冷溶</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rPr>
              <w:t>沈春耀</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180"/>
              <w:jc w:val="both"/>
            </w:pPr>
            <w:r>
              <w:rPr>
                <w:color w:val="000000"/>
                <w:spacing w:val="0"/>
                <w:w w:val="100"/>
                <w:position w:val="0"/>
              </w:rPr>
              <w:t>张文显</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180"/>
              <w:jc w:val="both"/>
            </w:pPr>
            <w:r>
              <w:rPr>
                <w:color w:val="000000"/>
                <w:spacing w:val="0"/>
                <w:w w:val="100"/>
                <w:position w:val="0"/>
              </w:rPr>
              <w:t>张宇</w:t>
            </w:r>
          </w:p>
        </w:tc>
      </w:tr>
      <w:tr>
        <w:trPr>
          <w:trHeight w:val="317" w:hRule="exact"/>
          <w:jc w:val="right"/>
        </w:trPr>
        <w:tc>
          <w:tcPr>
            <w:shd w:val="clear" w:color="auto" w:fill="FFFFFF"/>
            <w:vAlign w:val="bottom"/>
          </w:tcPr>
          <w:p>
            <w:pPr>
              <w:pStyle w:val="23"/>
              <w:keepNext w:val="0"/>
              <w:keepLines w:val="0"/>
              <w:widowControl w:val="0"/>
              <w:shd w:val="clear" w:color="auto" w:fill="auto"/>
              <w:bidi w:val="0"/>
              <w:spacing w:before="0" w:after="0" w:line="240" w:lineRule="auto"/>
              <w:ind w:left="0" w:right="0" w:firstLine="0"/>
              <w:jc w:val="left"/>
            </w:pPr>
            <w:r>
              <w:rPr>
                <w:color w:val="000000"/>
                <w:spacing w:val="0"/>
                <w:w w:val="100"/>
                <w:position w:val="0"/>
              </w:rPr>
              <w:t>张研农</w:t>
            </w:r>
          </w:p>
        </w:tc>
        <w:tc>
          <w:tcPr>
            <w:shd w:val="clear" w:color="auto" w:fill="FFFFFF"/>
            <w:vAlign w:val="bottom"/>
          </w:tcPr>
          <w:p>
            <w:pPr>
              <w:pStyle w:val="23"/>
              <w:keepNext w:val="0"/>
              <w:keepLines w:val="0"/>
              <w:widowControl w:val="0"/>
              <w:shd w:val="clear" w:color="auto" w:fill="auto"/>
              <w:bidi w:val="0"/>
              <w:spacing w:before="0" w:after="0" w:line="240" w:lineRule="auto"/>
              <w:ind w:left="0" w:right="0" w:firstLine="140"/>
              <w:jc w:val="both"/>
            </w:pPr>
            <w:r>
              <w:rPr>
                <w:color w:val="000000"/>
                <w:spacing w:val="0"/>
                <w:w w:val="100"/>
                <w:position w:val="0"/>
              </w:rPr>
              <w:t>陈宝生</w:t>
            </w:r>
          </w:p>
        </w:tc>
        <w:tc>
          <w:tcPr>
            <w:shd w:val="clear" w:color="auto" w:fill="FFFFFF"/>
            <w:vAlign w:val="bottom"/>
          </w:tcPr>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rPr>
              <w:t>陈晋</w:t>
            </w:r>
          </w:p>
        </w:tc>
        <w:tc>
          <w:tcPr>
            <w:shd w:val="clear" w:color="auto" w:fill="FFFFFF"/>
            <w:vAlign w:val="bottom"/>
          </w:tcPr>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rPr>
              <w:t>邵华泽</w:t>
            </w:r>
          </w:p>
        </w:tc>
        <w:tc>
          <w:tcPr>
            <w:shd w:val="clear" w:color="auto" w:fill="FFFFFF"/>
            <w:vAlign w:val="bottom"/>
          </w:tcPr>
          <w:p>
            <w:pPr>
              <w:pStyle w:val="23"/>
              <w:keepNext w:val="0"/>
              <w:keepLines w:val="0"/>
              <w:widowControl w:val="0"/>
              <w:shd w:val="clear" w:color="auto" w:fill="auto"/>
              <w:bidi w:val="0"/>
              <w:spacing w:before="0" w:after="0" w:line="240" w:lineRule="auto"/>
              <w:ind w:left="0" w:right="0" w:firstLine="180"/>
              <w:jc w:val="both"/>
            </w:pPr>
            <w:r>
              <w:rPr>
                <w:color w:val="000000"/>
                <w:spacing w:val="0"/>
                <w:w w:val="100"/>
                <w:position w:val="0"/>
              </w:rPr>
              <w:t>欧阳淞</w:t>
            </w:r>
          </w:p>
        </w:tc>
      </w:tr>
      <w:tr>
        <w:trPr>
          <w:trHeight w:val="322" w:hRule="exact"/>
          <w:jc w:val="right"/>
        </w:trPr>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left"/>
            </w:pPr>
            <w:r>
              <w:rPr>
                <w:color w:val="000000"/>
                <w:spacing w:val="0"/>
                <w:w w:val="100"/>
                <w:position w:val="0"/>
              </w:rPr>
              <w:t>金冲及</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140"/>
              <w:jc w:val="both"/>
            </w:pPr>
            <w:r>
              <w:rPr>
                <w:color w:val="000000"/>
                <w:spacing w:val="0"/>
                <w:w w:val="100"/>
                <w:position w:val="0"/>
              </w:rPr>
              <w:t>金炳华</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rPr>
              <w:t>周济</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rPr>
              <w:t>郑必坚</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180"/>
              <w:jc w:val="both"/>
            </w:pPr>
            <w:r>
              <w:rPr>
                <w:color w:val="000000"/>
                <w:spacing w:val="0"/>
                <w:w w:val="100"/>
                <w:position w:val="0"/>
              </w:rPr>
              <w:t>郑科扬</w:t>
            </w:r>
          </w:p>
        </w:tc>
      </w:tr>
      <w:tr>
        <w:trPr>
          <w:trHeight w:val="322" w:hRule="exact"/>
          <w:jc w:val="right"/>
        </w:trPr>
        <w:tc>
          <w:tcPr>
            <w:shd w:val="clear" w:color="auto" w:fill="FFFFFF"/>
            <w:vAlign w:val="bottom"/>
          </w:tcPr>
          <w:p>
            <w:pPr>
              <w:pStyle w:val="23"/>
              <w:keepNext w:val="0"/>
              <w:keepLines w:val="0"/>
              <w:widowControl w:val="0"/>
              <w:shd w:val="clear" w:color="auto" w:fill="auto"/>
              <w:bidi w:val="0"/>
              <w:spacing w:before="0" w:after="0" w:line="240" w:lineRule="auto"/>
              <w:ind w:left="0" w:right="0" w:firstLine="0"/>
              <w:jc w:val="left"/>
            </w:pPr>
            <w:r>
              <w:rPr>
                <w:color w:val="000000"/>
                <w:spacing w:val="0"/>
                <w:w w:val="100"/>
                <w:position w:val="0"/>
              </w:rPr>
              <w:t>郑富芝</w:t>
            </w:r>
          </w:p>
        </w:tc>
        <w:tc>
          <w:tcPr>
            <w:shd w:val="clear" w:color="auto" w:fill="FFFFFF"/>
            <w:vAlign w:val="bottom"/>
          </w:tcPr>
          <w:p>
            <w:pPr>
              <w:pStyle w:val="23"/>
              <w:keepNext w:val="0"/>
              <w:keepLines w:val="0"/>
              <w:widowControl w:val="0"/>
              <w:shd w:val="clear" w:color="auto" w:fill="auto"/>
              <w:bidi w:val="0"/>
              <w:spacing w:before="0" w:after="0" w:line="240" w:lineRule="auto"/>
              <w:ind w:left="0" w:right="0" w:firstLine="140"/>
              <w:jc w:val="both"/>
            </w:pPr>
            <w:r>
              <w:rPr>
                <w:color w:val="000000"/>
                <w:spacing w:val="0"/>
                <w:w w:val="100"/>
                <w:position w:val="0"/>
              </w:rPr>
              <w:t>赵长茂</w:t>
            </w:r>
          </w:p>
        </w:tc>
        <w:tc>
          <w:tcPr>
            <w:shd w:val="clear" w:color="auto" w:fill="FFFFFF"/>
            <w:vAlign w:val="bottom"/>
          </w:tcPr>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南振中</w:t>
            </w:r>
          </w:p>
        </w:tc>
        <w:tc>
          <w:tcPr>
            <w:shd w:val="clear" w:color="auto" w:fill="FFFFFF"/>
            <w:vAlign w:val="bottom"/>
          </w:tcPr>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rPr>
              <w:t>信春鹰</w:t>
            </w:r>
          </w:p>
        </w:tc>
        <w:tc>
          <w:tcPr>
            <w:shd w:val="clear" w:color="auto" w:fill="FFFFFF"/>
            <w:vAlign w:val="bottom"/>
          </w:tcPr>
          <w:p>
            <w:pPr>
              <w:pStyle w:val="23"/>
              <w:keepNext w:val="0"/>
              <w:keepLines w:val="0"/>
              <w:widowControl w:val="0"/>
              <w:shd w:val="clear" w:color="auto" w:fill="auto"/>
              <w:bidi w:val="0"/>
              <w:spacing w:before="0" w:after="0" w:line="240" w:lineRule="auto"/>
              <w:ind w:left="0" w:right="0" w:firstLine="180"/>
              <w:jc w:val="both"/>
            </w:pPr>
            <w:r>
              <w:rPr>
                <w:color w:val="000000"/>
                <w:spacing w:val="0"/>
                <w:w w:val="100"/>
                <w:position w:val="0"/>
              </w:rPr>
              <w:t>侯树栋</w:t>
            </w:r>
          </w:p>
        </w:tc>
      </w:tr>
      <w:tr>
        <w:trPr>
          <w:trHeight w:val="322" w:hRule="exact"/>
          <w:jc w:val="right"/>
        </w:trPr>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left"/>
            </w:pPr>
            <w:r>
              <w:rPr>
                <w:color w:val="000000"/>
                <w:spacing w:val="0"/>
                <w:w w:val="100"/>
                <w:position w:val="0"/>
              </w:rPr>
              <w:t>逢先知</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140"/>
              <w:jc w:val="both"/>
            </w:pPr>
            <w:r>
              <w:rPr>
                <w:color w:val="000000"/>
                <w:spacing w:val="0"/>
                <w:w w:val="100"/>
                <w:position w:val="0"/>
              </w:rPr>
              <w:t>逢锦聚</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rPr>
              <w:t>姜辉</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rPr>
              <w:t>袁贵仁</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180"/>
              <w:jc w:val="both"/>
            </w:pPr>
            <w:r>
              <w:rPr>
                <w:color w:val="000000"/>
                <w:spacing w:val="0"/>
                <w:w w:val="100"/>
                <w:position w:val="0"/>
              </w:rPr>
              <w:t>袁曙宏</w:t>
            </w:r>
          </w:p>
        </w:tc>
      </w:tr>
      <w:tr>
        <w:trPr>
          <w:trHeight w:val="370" w:hRule="exact"/>
          <w:jc w:val="right"/>
        </w:trPr>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left"/>
            </w:pPr>
            <w:r>
              <w:rPr>
                <w:color w:val="000000"/>
                <w:spacing w:val="0"/>
                <w:w w:val="100"/>
                <w:position w:val="0"/>
              </w:rPr>
              <w:t>贾高建</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rPr>
              <w:t>夏伟东</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顾海良</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rPr>
              <w:t>徐光春</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180"/>
              <w:jc w:val="both"/>
            </w:pPr>
            <w:r>
              <w:rPr>
                <w:color w:val="000000"/>
                <w:spacing w:val="0"/>
                <w:w w:val="100"/>
                <w:position w:val="0"/>
              </w:rPr>
              <w:t>高永中</w:t>
            </w:r>
          </w:p>
        </w:tc>
      </w:tr>
      <w:tr>
        <w:trPr>
          <w:trHeight w:val="278" w:hRule="exact"/>
          <w:jc w:val="right"/>
        </w:trPr>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left"/>
            </w:pPr>
            <w:r>
              <w:rPr>
                <w:color w:val="000000"/>
                <w:spacing w:val="0"/>
                <w:w w:val="100"/>
                <w:position w:val="0"/>
              </w:rPr>
              <w:t>高翔</w:t>
            </w:r>
          </w:p>
        </w:tc>
        <w:tc>
          <w:tcPr>
            <w:tcBorders>
              <w:top w:val="single" w:color="auto" w:sz="4" w:space="0"/>
            </w:tcBorders>
            <w:shd w:val="clear" w:color="auto" w:fill="FFFFFF"/>
            <w:vAlign w:val="top"/>
          </w:tcPr>
          <w:p>
            <w:pPr>
              <w:pStyle w:val="23"/>
              <w:keepNext w:val="0"/>
              <w:keepLines w:val="0"/>
              <w:widowControl w:val="0"/>
              <w:shd w:val="clear" w:color="auto" w:fill="auto"/>
              <w:bidi w:val="0"/>
              <w:spacing w:before="0" w:after="0" w:line="240" w:lineRule="auto"/>
              <w:ind w:left="0" w:right="0" w:firstLine="140"/>
              <w:jc w:val="left"/>
              <w:rPr>
                <w:sz w:val="32"/>
                <w:szCs w:val="32"/>
              </w:rPr>
            </w:pPr>
            <w:r>
              <w:rPr>
                <w:rFonts w:ascii="Times New Roman" w:hAnsi="Times New Roman" w:eastAsia="Times New Roman" w:cs="Times New Roman"/>
                <w:color w:val="000000"/>
                <w:spacing w:val="0"/>
                <w:w w:val="100"/>
                <w:position w:val="0"/>
                <w:sz w:val="32"/>
                <w:szCs w:val="32"/>
                <w:u w:val="single"/>
              </w:rPr>
              <w:t>I</w:t>
            </w:r>
            <w:r>
              <w:rPr>
                <w:color w:val="000000"/>
                <w:spacing w:val="0"/>
                <w:w w:val="100"/>
                <w:position w:val="0"/>
                <w:sz w:val="20"/>
                <w:szCs w:val="20"/>
                <w:u w:val="single"/>
              </w:rPr>
              <w:t>龚育之</w:t>
            </w:r>
            <w:r>
              <w:rPr>
                <w:rFonts w:ascii="Times New Roman" w:hAnsi="Times New Roman" w:eastAsia="Times New Roman" w:cs="Times New Roman"/>
                <w:color w:val="000000"/>
                <w:spacing w:val="0"/>
                <w:w w:val="100"/>
                <w:position w:val="0"/>
                <w:sz w:val="32"/>
                <w:szCs w:val="32"/>
                <w:u w:val="single"/>
              </w:rPr>
              <w:t>I</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rPr>
              <w:t>隆国强</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rPr>
              <w:t>蒋乾麟</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180"/>
              <w:jc w:val="both"/>
            </w:pPr>
            <w:r>
              <w:rPr>
                <w:color w:val="000000"/>
                <w:spacing w:val="0"/>
                <w:w w:val="100"/>
                <w:position w:val="0"/>
              </w:rPr>
              <w:t>韩文秀</w:t>
            </w:r>
          </w:p>
        </w:tc>
      </w:tr>
      <w:tr>
        <w:trPr>
          <w:trHeight w:val="312" w:hRule="exact"/>
          <w:jc w:val="right"/>
        </w:trPr>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left"/>
            </w:pPr>
            <w:r>
              <w:rPr>
                <w:color w:val="000000"/>
                <w:spacing w:val="0"/>
                <w:w w:val="100"/>
                <w:position w:val="0"/>
              </w:rPr>
              <w:t>韩震</w:t>
            </w:r>
          </w:p>
        </w:tc>
        <w:tc>
          <w:tcPr>
            <w:tcBorders>
              <w:top w:val="single" w:color="auto" w:sz="4" w:space="0"/>
            </w:tcBorders>
            <w:shd w:val="clear" w:color="auto" w:fill="FFFFFF"/>
            <w:vAlign w:val="top"/>
          </w:tcPr>
          <w:p>
            <w:pPr>
              <w:pStyle w:val="23"/>
              <w:keepNext w:val="0"/>
              <w:keepLines w:val="0"/>
              <w:widowControl w:val="0"/>
              <w:shd w:val="clear" w:color="auto" w:fill="auto"/>
              <w:bidi w:val="0"/>
              <w:spacing w:before="0" w:after="0" w:line="240" w:lineRule="auto"/>
              <w:ind w:left="0" w:right="0" w:firstLine="140"/>
              <w:jc w:val="left"/>
            </w:pPr>
            <w:r>
              <w:rPr>
                <w:color w:val="000000"/>
                <w:spacing w:val="0"/>
                <w:w w:val="100"/>
                <w:position w:val="0"/>
              </w:rPr>
              <w:t>谢伏瞻</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rPr>
              <w:t>甄占民</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180"/>
              <w:jc w:val="both"/>
            </w:pPr>
            <w:r>
              <w:rPr>
                <w:color w:val="000000"/>
                <w:spacing w:val="0"/>
                <w:w w:val="100"/>
                <w:position w:val="0"/>
              </w:rPr>
              <w:t>虞云耀</w:t>
            </w:r>
          </w:p>
        </w:tc>
        <w:tc>
          <w:tcPr>
            <w:shd w:val="clear" w:color="auto" w:fill="FFFFFF"/>
            <w:vAlign w:val="top"/>
          </w:tcPr>
          <w:p>
            <w:pPr>
              <w:pStyle w:val="23"/>
              <w:keepNext w:val="0"/>
              <w:keepLines w:val="0"/>
              <w:widowControl w:val="0"/>
              <w:shd w:val="clear" w:color="auto" w:fill="auto"/>
              <w:bidi w:val="0"/>
              <w:spacing w:before="0" w:after="0" w:line="240" w:lineRule="auto"/>
              <w:ind w:left="0" w:right="0" w:firstLine="180"/>
              <w:jc w:val="both"/>
            </w:pPr>
            <w:r>
              <w:rPr>
                <w:color w:val="000000"/>
                <w:spacing w:val="0"/>
                <w:w w:val="100"/>
                <w:position w:val="0"/>
              </w:rPr>
              <w:t>蔡昉</w:t>
            </w:r>
          </w:p>
        </w:tc>
      </w:tr>
      <w:tr>
        <w:trPr>
          <w:trHeight w:val="288" w:hRule="exact"/>
          <w:jc w:val="right"/>
        </w:trPr>
        <w:tc>
          <w:tcPr>
            <w:shd w:val="clear" w:color="auto" w:fill="FFFFFF"/>
            <w:vAlign w:val="bottom"/>
          </w:tcPr>
          <w:p>
            <w:pPr>
              <w:pStyle w:val="23"/>
              <w:keepNext w:val="0"/>
              <w:keepLines w:val="0"/>
              <w:widowControl w:val="0"/>
              <w:shd w:val="clear" w:color="auto" w:fill="auto"/>
              <w:bidi w:val="0"/>
              <w:spacing w:before="0" w:after="0" w:line="240" w:lineRule="auto"/>
              <w:ind w:left="0" w:right="0" w:firstLine="0"/>
              <w:jc w:val="left"/>
            </w:pPr>
            <w:r>
              <w:rPr>
                <w:color w:val="000000"/>
                <w:spacing w:val="0"/>
                <w:w w:val="100"/>
                <w:position w:val="0"/>
              </w:rPr>
              <w:t>雒树刚</w:t>
            </w:r>
          </w:p>
        </w:tc>
        <w:tc>
          <w:tcPr>
            <w:shd w:val="clear" w:color="auto" w:fill="FFFFFF"/>
            <w:vAlign w:val="bottom"/>
          </w:tcPr>
          <w:p>
            <w:pPr>
              <w:pStyle w:val="23"/>
              <w:keepNext w:val="0"/>
              <w:keepLines w:val="0"/>
              <w:widowControl w:val="0"/>
              <w:shd w:val="clear" w:color="auto" w:fill="auto"/>
              <w:bidi w:val="0"/>
              <w:spacing w:before="0" w:after="0" w:line="240" w:lineRule="auto"/>
              <w:ind w:left="0" w:right="0" w:firstLine="140"/>
              <w:jc w:val="left"/>
            </w:pPr>
            <w:r>
              <w:rPr>
                <w:color w:val="000000"/>
                <w:spacing w:val="0"/>
                <w:w w:val="100"/>
                <w:position w:val="0"/>
              </w:rPr>
              <w:t>滕文生</w:t>
            </w:r>
          </w:p>
        </w:tc>
        <w:tc>
          <w:tcPr>
            <w:shd w:val="clear" w:color="auto" w:fill="FFFFFF"/>
            <w:vAlign w:val="bottom"/>
          </w:tcPr>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rPr>
              <w:t>颜晓峰</w:t>
            </w:r>
          </w:p>
        </w:tc>
        <w:tc>
          <w:tcPr>
            <w:shd w:val="clear" w:color="auto" w:fill="FFFFFF"/>
            <w:vAlign w:val="bottom"/>
          </w:tcPr>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rPr>
              <w:t>魏礼群</w:t>
            </w:r>
          </w:p>
        </w:tc>
        <w:tc>
          <w:tcPr>
            <w:shd w:val="clear" w:color="auto" w:fill="FFFFFF"/>
            <w:vAlign w:val="top"/>
          </w:tcPr>
          <w:p>
            <w:pPr>
              <w:widowControl w:val="0"/>
              <w:rPr>
                <w:sz w:val="10"/>
                <w:szCs w:val="10"/>
              </w:rPr>
            </w:pPr>
          </w:p>
        </w:tc>
      </w:tr>
    </w:tbl>
    <w:p>
      <w:pPr>
        <w:widowControl w:val="0"/>
        <w:spacing w:after="579" w:line="1" w:lineRule="exact"/>
      </w:pPr>
    </w:p>
    <w:p>
      <w:pPr>
        <w:pStyle w:val="25"/>
        <w:keepNext/>
        <w:keepLines/>
        <w:widowControl w:val="0"/>
        <w:shd w:val="clear" w:color="auto" w:fill="auto"/>
        <w:bidi w:val="0"/>
        <w:spacing w:before="0" w:after="60"/>
        <w:ind w:right="0"/>
        <w:jc w:val="both"/>
      </w:pPr>
      <w:bookmarkStart w:id="15" w:name="bookmark15"/>
      <w:bookmarkStart w:id="16" w:name="bookmark16"/>
      <w:bookmarkStart w:id="17" w:name="bookmark17"/>
      <w:r>
        <w:rPr>
          <w:spacing w:val="0"/>
          <w:w w:val="100"/>
          <w:position w:val="0"/>
        </w:rPr>
        <w:t>《马克思主义基本原理</w:t>
      </w:r>
      <w:r>
        <w:rPr>
          <w:spacing w:val="0"/>
          <w:w w:val="100"/>
          <w:position w:val="0"/>
          <w:sz w:val="28"/>
          <w:szCs w:val="28"/>
        </w:rPr>
        <w:t>（</w:t>
      </w:r>
      <w:r>
        <w:rPr>
          <w:rFonts w:ascii="Times New Roman" w:hAnsi="Times New Roman" w:eastAsia="Times New Roman" w:cs="Times New Roman"/>
          <w:spacing w:val="0"/>
          <w:w w:val="100"/>
          <w:position w:val="0"/>
          <w:sz w:val="28"/>
          <w:szCs w:val="28"/>
        </w:rPr>
        <w:t>2021</w:t>
      </w:r>
      <w:r>
        <w:rPr>
          <w:spacing w:val="0"/>
          <w:w w:val="100"/>
          <w:position w:val="0"/>
        </w:rPr>
        <w:t>年版）》课题组 首席专家</w:t>
      </w:r>
      <w:bookmarkEnd w:id="15"/>
      <w:bookmarkEnd w:id="16"/>
      <w:bookmarkEnd w:id="17"/>
    </w:p>
    <w:p>
      <w:pPr>
        <w:pStyle w:val="11"/>
        <w:keepNext w:val="0"/>
        <w:keepLines w:val="0"/>
        <w:widowControl w:val="0"/>
        <w:shd w:val="clear" w:color="auto" w:fill="auto"/>
        <w:tabs>
          <w:tab w:val="right" w:pos="2677"/>
          <w:tab w:val="right" w:pos="3646"/>
        </w:tabs>
        <w:bidi w:val="0"/>
        <w:spacing w:before="0" w:after="140" w:line="240" w:lineRule="auto"/>
        <w:ind w:left="0" w:right="0" w:firstLine="1000"/>
        <w:jc w:val="left"/>
      </w:pPr>
      <w:r>
        <w:rPr>
          <w:color w:val="000000"/>
          <w:spacing w:val="0"/>
          <w:w w:val="100"/>
          <w:position w:val="0"/>
        </w:rPr>
        <w:t>刘建军</w:t>
      </w:r>
      <w:r>
        <w:rPr>
          <w:color w:val="000000"/>
          <w:spacing w:val="0"/>
          <w:w w:val="100"/>
          <w:position w:val="0"/>
        </w:rPr>
        <w:tab/>
      </w:r>
      <w:r>
        <w:rPr>
          <w:color w:val="000000"/>
          <w:spacing w:val="0"/>
          <w:w w:val="100"/>
          <w:position w:val="0"/>
        </w:rPr>
        <w:t>郝立新</w:t>
      </w:r>
      <w:r>
        <w:rPr>
          <w:color w:val="000000"/>
          <w:spacing w:val="0"/>
          <w:w w:val="100"/>
          <w:position w:val="0"/>
        </w:rPr>
        <w:tab/>
      </w:r>
      <w:r>
        <w:rPr>
          <w:color w:val="000000"/>
          <w:spacing w:val="0"/>
          <w:w w:val="100"/>
          <w:position w:val="0"/>
        </w:rPr>
        <w:t>寇清杰</w:t>
      </w:r>
    </w:p>
    <w:p>
      <w:pPr>
        <w:pStyle w:val="19"/>
        <w:keepNext w:val="0"/>
        <w:keepLines w:val="0"/>
        <w:widowControl w:val="0"/>
        <w:shd w:val="clear" w:color="auto" w:fill="auto"/>
        <w:bidi w:val="0"/>
        <w:spacing w:before="0" w:after="60" w:line="240" w:lineRule="auto"/>
        <w:ind w:left="0" w:right="0" w:firstLine="420"/>
        <w:jc w:val="left"/>
      </w:pPr>
      <w:r>
        <w:rPr>
          <w:color w:val="E11C0D"/>
          <w:spacing w:val="0"/>
          <w:w w:val="100"/>
          <w:position w:val="0"/>
          <w:sz w:val="22"/>
          <w:szCs w:val="22"/>
        </w:rPr>
        <w:t>主要成员</w:t>
      </w:r>
      <w:r>
        <w:rPr>
          <w:color w:val="000000"/>
          <w:spacing w:val="0"/>
          <w:w w:val="100"/>
          <w:position w:val="0"/>
        </w:rPr>
        <w:t>（以姓氏笔画为序）</w:t>
      </w:r>
    </w:p>
    <w:p>
      <w:pPr>
        <w:pStyle w:val="11"/>
        <w:keepNext w:val="0"/>
        <w:keepLines w:val="0"/>
        <w:widowControl w:val="0"/>
        <w:shd w:val="clear" w:color="auto" w:fill="auto"/>
        <w:tabs>
          <w:tab w:val="right" w:pos="2677"/>
          <w:tab w:val="right" w:pos="3646"/>
          <w:tab w:val="right" w:pos="4684"/>
          <w:tab w:val="right" w:pos="5577"/>
        </w:tabs>
        <w:bidi w:val="0"/>
        <w:spacing w:before="0" w:after="60" w:line="240" w:lineRule="auto"/>
        <w:ind w:left="0" w:right="0" w:firstLine="1000"/>
        <w:jc w:val="left"/>
      </w:pPr>
      <w:r>
        <w:rPr>
          <w:color w:val="000000"/>
          <w:spacing w:val="0"/>
          <w:w w:val="100"/>
          <w:position w:val="0"/>
        </w:rPr>
        <w:t>刘凤义</w:t>
      </w:r>
      <w:r>
        <w:rPr>
          <w:color w:val="000000"/>
          <w:spacing w:val="0"/>
          <w:w w:val="100"/>
          <w:position w:val="0"/>
        </w:rPr>
        <w:tab/>
      </w:r>
      <w:r>
        <w:rPr>
          <w:color w:val="000000"/>
          <w:spacing w:val="0"/>
          <w:w w:val="100"/>
          <w:position w:val="0"/>
        </w:rPr>
        <w:t>孙来斌</w:t>
      </w:r>
      <w:r>
        <w:rPr>
          <w:color w:val="000000"/>
          <w:spacing w:val="0"/>
          <w:w w:val="100"/>
          <w:position w:val="0"/>
        </w:rPr>
        <w:tab/>
      </w:r>
      <w:r>
        <w:rPr>
          <w:color w:val="000000"/>
          <w:spacing w:val="0"/>
          <w:w w:val="100"/>
          <w:position w:val="0"/>
        </w:rPr>
        <w:t>杨慧民</w:t>
      </w:r>
      <w:r>
        <w:rPr>
          <w:color w:val="000000"/>
          <w:spacing w:val="0"/>
          <w:w w:val="100"/>
          <w:position w:val="0"/>
        </w:rPr>
        <w:tab/>
      </w:r>
      <w:r>
        <w:rPr>
          <w:color w:val="000000"/>
          <w:spacing w:val="0"/>
          <w:w w:val="100"/>
          <w:position w:val="0"/>
        </w:rPr>
        <w:t>沈江平</w:t>
      </w:r>
      <w:r>
        <w:rPr>
          <w:color w:val="000000"/>
          <w:spacing w:val="0"/>
          <w:w w:val="100"/>
          <w:position w:val="0"/>
        </w:rPr>
        <w:tab/>
      </w:r>
      <w:r>
        <w:rPr>
          <w:color w:val="000000"/>
          <w:spacing w:val="0"/>
          <w:w w:val="100"/>
          <w:position w:val="0"/>
        </w:rPr>
        <w:t>张明明</w:t>
      </w:r>
    </w:p>
    <w:p>
      <w:pPr>
        <w:pStyle w:val="11"/>
        <w:keepNext w:val="0"/>
        <w:keepLines w:val="0"/>
        <w:widowControl w:val="0"/>
        <w:shd w:val="clear" w:color="auto" w:fill="auto"/>
        <w:tabs>
          <w:tab w:val="right" w:pos="2677"/>
          <w:tab w:val="right" w:pos="3646"/>
          <w:tab w:val="right" w:pos="4684"/>
          <w:tab w:val="right" w:pos="5577"/>
        </w:tabs>
        <w:bidi w:val="0"/>
        <w:spacing w:before="0" w:after="140" w:line="240" w:lineRule="auto"/>
        <w:ind w:left="0" w:right="0" w:firstLine="1000"/>
        <w:jc w:val="left"/>
        <w:sectPr>
          <w:footnotePr>
            <w:numFmt w:val="decimal"/>
          </w:footnotePr>
          <w:pgSz w:w="9662" w:h="13200"/>
          <w:pgMar w:top="1872" w:right="2330" w:bottom="898" w:left="1418" w:header="0" w:footer="3" w:gutter="0"/>
          <w:cols w:space="720" w:num="1"/>
          <w:rtlGutter w:val="0"/>
          <w:docGrid w:linePitch="360" w:charSpace="0"/>
        </w:sectPr>
      </w:pPr>
      <w:r>
        <w:rPr>
          <w:color w:val="000000"/>
          <w:spacing w:val="0"/>
          <w:w w:val="100"/>
          <w:position w:val="0"/>
        </w:rPr>
        <w:t>宫长瑞</w:t>
      </w:r>
      <w:r>
        <w:rPr>
          <w:color w:val="000000"/>
          <w:spacing w:val="0"/>
          <w:w w:val="100"/>
          <w:position w:val="0"/>
        </w:rPr>
        <w:tab/>
      </w:r>
      <w:r>
        <w:rPr>
          <w:color w:val="000000"/>
          <w:spacing w:val="0"/>
          <w:w w:val="100"/>
          <w:position w:val="0"/>
        </w:rPr>
        <w:t>•袁久红</w:t>
      </w:r>
      <w:r>
        <w:rPr>
          <w:color w:val="000000"/>
          <w:spacing w:val="0"/>
          <w:w w:val="100"/>
          <w:position w:val="0"/>
        </w:rPr>
        <w:tab/>
      </w:r>
      <w:r>
        <w:rPr>
          <w:color w:val="000000"/>
          <w:spacing w:val="0"/>
          <w:w w:val="100"/>
          <w:position w:val="0"/>
        </w:rPr>
        <w:t>崔建霞</w:t>
      </w:r>
      <w:r>
        <w:rPr>
          <w:color w:val="000000"/>
          <w:spacing w:val="0"/>
          <w:w w:val="100"/>
          <w:position w:val="0"/>
        </w:rPr>
        <w:tab/>
      </w:r>
      <w:r>
        <w:rPr>
          <w:color w:val="000000"/>
          <w:spacing w:val="0"/>
          <w:w w:val="100"/>
          <w:position w:val="0"/>
        </w:rPr>
        <w:t>蒋红</w:t>
      </w:r>
      <w:r>
        <w:rPr>
          <w:color w:val="000000"/>
          <w:spacing w:val="0"/>
          <w:w w:val="100"/>
          <w:position w:val="0"/>
        </w:rPr>
        <w:tab/>
      </w:r>
      <w:r>
        <w:rPr>
          <w:color w:val="000000"/>
          <w:spacing w:val="0"/>
          <w:w w:val="100"/>
          <w:position w:val="0"/>
        </w:rPr>
        <w:t>熊晓琳</w:t>
      </w:r>
    </w:p>
    <w:p>
      <w:pPr>
        <w:pStyle w:val="25"/>
        <w:keepNext/>
        <w:keepLines/>
        <w:widowControl w:val="0"/>
        <w:shd w:val="clear" w:color="auto" w:fill="auto"/>
        <w:bidi w:val="0"/>
        <w:spacing w:before="0" w:after="80" w:line="240" w:lineRule="auto"/>
        <w:ind w:left="0" w:right="0" w:firstLine="0"/>
        <w:jc w:val="left"/>
      </w:pPr>
      <w:bookmarkStart w:id="18" w:name="bookmark20"/>
      <w:bookmarkStart w:id="19" w:name="bookmark19"/>
      <w:bookmarkStart w:id="20" w:name="bookmark18"/>
      <w:r>
        <w:rPr>
          <w:spacing w:val="0"/>
          <w:w w:val="100"/>
          <w:position w:val="0"/>
        </w:rPr>
        <w:t>导论</w:t>
      </w:r>
      <w:r>
        <w:rPr>
          <w:rFonts w:ascii="Times New Roman" w:hAnsi="Times New Roman" w:eastAsia="Times New Roman" w:cs="Times New Roman"/>
          <w:spacing w:val="0"/>
          <w:w w:val="100"/>
          <w:position w:val="0"/>
        </w:rPr>
        <w:t>/I</w:t>
      </w:r>
      <w:bookmarkEnd w:id="18"/>
      <w:bookmarkEnd w:id="19"/>
      <w:bookmarkEnd w:id="20"/>
    </w:p>
    <w:p>
      <w:pPr>
        <w:pStyle w:val="11"/>
        <w:keepNext w:val="0"/>
        <w:keepLines w:val="0"/>
        <w:widowControl w:val="0"/>
        <w:shd w:val="clear" w:color="auto" w:fill="auto"/>
        <w:tabs>
          <w:tab w:val="left" w:pos="1540"/>
        </w:tabs>
        <w:bidi w:val="0"/>
        <w:spacing w:before="0" w:after="80" w:line="240" w:lineRule="auto"/>
        <w:ind w:left="1100" w:right="0" w:firstLine="0"/>
        <w:jc w:val="left"/>
        <w:rPr>
          <w:sz w:val="17"/>
          <w:szCs w:val="17"/>
        </w:rPr>
      </w:pPr>
      <w:bookmarkStart w:id="21" w:name="bookmark21"/>
      <w:r>
        <w:rPr>
          <w:color w:val="000000"/>
          <w:spacing w:val="0"/>
          <w:w w:val="100"/>
          <w:position w:val="0"/>
          <w:sz w:val="20"/>
          <w:szCs w:val="20"/>
        </w:rPr>
        <w:t>一</w:t>
      </w:r>
      <w:bookmarkEnd w:id="21"/>
      <w:r>
        <w:rPr>
          <w:color w:val="000000"/>
          <w:spacing w:val="0"/>
          <w:w w:val="100"/>
          <w:position w:val="0"/>
          <w:sz w:val="20"/>
          <w:szCs w:val="20"/>
        </w:rPr>
        <w:t>、</w:t>
      </w:r>
      <w:r>
        <w:rPr>
          <w:color w:val="000000"/>
          <w:spacing w:val="0"/>
          <w:w w:val="100"/>
          <w:position w:val="0"/>
          <w:sz w:val="20"/>
          <w:szCs w:val="20"/>
        </w:rPr>
        <w:tab/>
      </w:r>
      <w:r>
        <w:rPr>
          <w:color w:val="000000"/>
          <w:spacing w:val="0"/>
          <w:w w:val="100"/>
          <w:position w:val="0"/>
          <w:sz w:val="20"/>
          <w:szCs w:val="20"/>
        </w:rPr>
        <w:t>什么是马克思主义</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2</w:t>
      </w:r>
    </w:p>
    <w:p>
      <w:pPr>
        <w:pStyle w:val="11"/>
        <w:keepNext w:val="0"/>
        <w:keepLines w:val="0"/>
        <w:widowControl w:val="0"/>
        <w:shd w:val="clear" w:color="auto" w:fill="auto"/>
        <w:tabs>
          <w:tab w:val="left" w:pos="1540"/>
        </w:tabs>
        <w:bidi w:val="0"/>
        <w:spacing w:before="0" w:after="80" w:line="240" w:lineRule="auto"/>
        <w:ind w:left="1100" w:right="0" w:firstLine="0"/>
        <w:jc w:val="left"/>
        <w:rPr>
          <w:sz w:val="17"/>
          <w:szCs w:val="17"/>
        </w:rPr>
      </w:pPr>
      <w:bookmarkStart w:id="22" w:name="bookmark22"/>
      <w:r>
        <w:rPr>
          <w:color w:val="262525"/>
          <w:spacing w:val="0"/>
          <w:w w:val="100"/>
          <w:position w:val="0"/>
          <w:sz w:val="20"/>
          <w:szCs w:val="20"/>
        </w:rPr>
        <w:t>二</w:t>
      </w:r>
      <w:bookmarkEnd w:id="22"/>
      <w:r>
        <w:rPr>
          <w:color w:val="262525"/>
          <w:spacing w:val="0"/>
          <w:w w:val="100"/>
          <w:position w:val="0"/>
          <w:sz w:val="20"/>
          <w:szCs w:val="20"/>
        </w:rPr>
        <w:t>、</w:t>
      </w:r>
      <w:r>
        <w:rPr>
          <w:color w:val="262525"/>
          <w:spacing w:val="0"/>
          <w:w w:val="100"/>
          <w:position w:val="0"/>
          <w:sz w:val="20"/>
          <w:szCs w:val="20"/>
        </w:rPr>
        <w:tab/>
      </w:r>
      <w:r>
        <w:rPr>
          <w:color w:val="000000"/>
          <w:spacing w:val="0"/>
          <w:w w:val="100"/>
          <w:position w:val="0"/>
          <w:sz w:val="20"/>
          <w:szCs w:val="20"/>
        </w:rPr>
        <w:t>马克思主义的创立与发展</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4</w:t>
      </w:r>
    </w:p>
    <w:p>
      <w:pPr>
        <w:pStyle w:val="11"/>
        <w:keepNext w:val="0"/>
        <w:keepLines w:val="0"/>
        <w:widowControl w:val="0"/>
        <w:shd w:val="clear" w:color="auto" w:fill="auto"/>
        <w:tabs>
          <w:tab w:val="left" w:pos="1540"/>
        </w:tabs>
        <w:bidi w:val="0"/>
        <w:spacing w:before="0" w:after="80" w:line="240" w:lineRule="auto"/>
        <w:ind w:left="1100" w:right="0" w:firstLine="0"/>
        <w:jc w:val="left"/>
        <w:rPr>
          <w:sz w:val="17"/>
          <w:szCs w:val="17"/>
        </w:rPr>
      </w:pPr>
      <w:bookmarkStart w:id="23" w:name="bookmark23"/>
      <w:r>
        <w:rPr>
          <w:color w:val="262525"/>
          <w:spacing w:val="0"/>
          <w:w w:val="100"/>
          <w:position w:val="0"/>
          <w:sz w:val="20"/>
          <w:szCs w:val="20"/>
        </w:rPr>
        <w:t>三</w:t>
      </w:r>
      <w:bookmarkEnd w:id="23"/>
      <w:r>
        <w:rPr>
          <w:color w:val="262525"/>
          <w:spacing w:val="0"/>
          <w:w w:val="100"/>
          <w:position w:val="0"/>
          <w:sz w:val="20"/>
          <w:szCs w:val="20"/>
        </w:rPr>
        <w:t>、</w:t>
      </w:r>
      <w:r>
        <w:rPr>
          <w:color w:val="262525"/>
          <w:spacing w:val="0"/>
          <w:w w:val="100"/>
          <w:position w:val="0"/>
          <w:sz w:val="20"/>
          <w:szCs w:val="20"/>
        </w:rPr>
        <w:tab/>
      </w:r>
      <w:r>
        <w:rPr>
          <w:color w:val="000000"/>
          <w:spacing w:val="0"/>
          <w:w w:val="100"/>
          <w:position w:val="0"/>
          <w:sz w:val="20"/>
          <w:szCs w:val="20"/>
        </w:rPr>
        <w:t>马克思主义的鲜明特征</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9</w:t>
      </w:r>
    </w:p>
    <w:p>
      <w:pPr>
        <w:pStyle w:val="11"/>
        <w:keepNext w:val="0"/>
        <w:keepLines w:val="0"/>
        <w:widowControl w:val="0"/>
        <w:shd w:val="clear" w:color="auto" w:fill="auto"/>
        <w:tabs>
          <w:tab w:val="left" w:pos="1540"/>
        </w:tabs>
        <w:bidi w:val="0"/>
        <w:spacing w:before="0" w:after="80" w:line="240" w:lineRule="auto"/>
        <w:ind w:left="1100" w:right="0" w:firstLine="0"/>
        <w:jc w:val="left"/>
        <w:rPr>
          <w:sz w:val="17"/>
          <w:szCs w:val="17"/>
        </w:rPr>
      </w:pPr>
      <w:bookmarkStart w:id="24" w:name="bookmark24"/>
      <w:r>
        <w:rPr>
          <w:color w:val="000000"/>
          <w:spacing w:val="0"/>
          <w:w w:val="100"/>
          <w:position w:val="0"/>
          <w:sz w:val="20"/>
          <w:szCs w:val="20"/>
        </w:rPr>
        <w:t>四</w:t>
      </w:r>
      <w:bookmarkEnd w:id="24"/>
      <w:r>
        <w:rPr>
          <w:color w:val="000000"/>
          <w:spacing w:val="0"/>
          <w:w w:val="100"/>
          <w:position w:val="0"/>
          <w:sz w:val="20"/>
          <w:szCs w:val="20"/>
        </w:rPr>
        <w:t>、</w:t>
      </w:r>
      <w:r>
        <w:rPr>
          <w:color w:val="000000"/>
          <w:spacing w:val="0"/>
          <w:w w:val="100"/>
          <w:position w:val="0"/>
          <w:sz w:val="20"/>
          <w:szCs w:val="20"/>
        </w:rPr>
        <w:tab/>
      </w:r>
      <w:r>
        <w:rPr>
          <w:color w:val="000000"/>
          <w:spacing w:val="0"/>
          <w:w w:val="100"/>
          <w:position w:val="0"/>
          <w:sz w:val="20"/>
          <w:szCs w:val="20"/>
        </w:rPr>
        <w:t>马克思主义的当代价值</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12</w:t>
      </w:r>
    </w:p>
    <w:p>
      <w:pPr>
        <w:pStyle w:val="11"/>
        <w:keepNext w:val="0"/>
        <w:keepLines w:val="0"/>
        <w:widowControl w:val="0"/>
        <w:shd w:val="clear" w:color="auto" w:fill="auto"/>
        <w:tabs>
          <w:tab w:val="left" w:pos="1540"/>
        </w:tabs>
        <w:bidi w:val="0"/>
        <w:spacing w:before="0" w:after="380" w:line="240" w:lineRule="auto"/>
        <w:ind w:left="1100" w:right="0" w:firstLine="0"/>
        <w:jc w:val="left"/>
        <w:rPr>
          <w:sz w:val="17"/>
          <w:szCs w:val="17"/>
        </w:rPr>
      </w:pPr>
      <w:bookmarkStart w:id="25" w:name="bookmark25"/>
      <w:r>
        <w:rPr>
          <w:color w:val="000000"/>
          <w:spacing w:val="0"/>
          <w:w w:val="100"/>
          <w:position w:val="0"/>
          <w:sz w:val="20"/>
          <w:szCs w:val="20"/>
        </w:rPr>
        <w:t>五</w:t>
      </w:r>
      <w:bookmarkEnd w:id="25"/>
      <w:r>
        <w:rPr>
          <w:color w:val="000000"/>
          <w:spacing w:val="0"/>
          <w:w w:val="100"/>
          <w:position w:val="0"/>
          <w:sz w:val="20"/>
          <w:szCs w:val="20"/>
        </w:rPr>
        <w:t>、</w:t>
      </w:r>
      <w:r>
        <w:rPr>
          <w:color w:val="000000"/>
          <w:spacing w:val="0"/>
          <w:w w:val="100"/>
          <w:position w:val="0"/>
          <w:sz w:val="20"/>
          <w:szCs w:val="20"/>
        </w:rPr>
        <w:tab/>
      </w:r>
      <w:r>
        <w:rPr>
          <w:color w:val="000000"/>
          <w:spacing w:val="0"/>
          <w:w w:val="100"/>
          <w:position w:val="0"/>
          <w:sz w:val="20"/>
          <w:szCs w:val="20"/>
        </w:rPr>
        <w:t>自觉学习和运用马克思主义</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16</w:t>
      </w:r>
    </w:p>
    <w:p>
      <w:pPr>
        <w:pStyle w:val="25"/>
        <w:keepNext/>
        <w:keepLines/>
        <w:widowControl w:val="0"/>
        <w:shd w:val="clear" w:color="auto" w:fill="auto"/>
        <w:bidi w:val="0"/>
        <w:spacing w:before="0" w:after="440" w:line="240" w:lineRule="auto"/>
        <w:ind w:left="0" w:right="0" w:firstLine="0"/>
        <w:jc w:val="left"/>
      </w:pPr>
      <w:bookmarkStart w:id="26" w:name="bookmark27"/>
      <w:bookmarkStart w:id="27" w:name="bookmark28"/>
      <w:bookmarkStart w:id="28" w:name="bookmark26"/>
      <w:r>
        <w:rPr>
          <w:spacing w:val="0"/>
          <w:w w:val="100"/>
          <w:position w:val="0"/>
        </w:rPr>
        <w:t>第一章世界的物质性及发展规律</w:t>
      </w:r>
      <w:r>
        <w:rPr>
          <w:color w:val="C47158"/>
          <w:spacing w:val="0"/>
          <w:w w:val="100"/>
          <w:position w:val="0"/>
        </w:rPr>
        <w:t xml:space="preserve">/ </w:t>
      </w:r>
      <w:r>
        <w:rPr>
          <w:rFonts w:ascii="Times New Roman" w:hAnsi="Times New Roman" w:eastAsia="Times New Roman" w:cs="Times New Roman"/>
          <w:spacing w:val="0"/>
          <w:w w:val="100"/>
          <w:position w:val="0"/>
        </w:rPr>
        <w:t>20</w:t>
      </w:r>
      <w:bookmarkEnd w:id="26"/>
      <w:bookmarkEnd w:id="27"/>
      <w:bookmarkEnd w:id="28"/>
    </w:p>
    <w:p>
      <w:pPr>
        <w:pStyle w:val="11"/>
        <w:keepNext w:val="0"/>
        <w:keepLines w:val="0"/>
        <w:widowControl w:val="0"/>
        <w:shd w:val="clear" w:color="auto" w:fill="auto"/>
        <w:tabs>
          <w:tab w:val="left" w:pos="930"/>
        </w:tabs>
        <w:bidi w:val="0"/>
        <w:spacing w:before="0" w:after="120" w:line="240" w:lineRule="auto"/>
        <w:ind w:left="0" w:right="0" w:firstLine="0"/>
        <w:jc w:val="both"/>
        <w:rPr>
          <w:sz w:val="17"/>
          <w:szCs w:val="17"/>
        </w:rPr>
      </w:pPr>
      <w:r>
        <w:rPr>
          <w:color w:val="000000"/>
          <w:spacing w:val="0"/>
          <w:w w:val="100"/>
          <w:position w:val="0"/>
          <w:sz w:val="20"/>
          <w:szCs w:val="20"/>
        </w:rPr>
        <w:t>第一节</w:t>
      </w:r>
      <w:r>
        <w:rPr>
          <w:color w:val="000000"/>
          <w:spacing w:val="0"/>
          <w:w w:val="100"/>
          <w:position w:val="0"/>
          <w:sz w:val="20"/>
          <w:szCs w:val="20"/>
        </w:rPr>
        <w:tab/>
      </w:r>
      <w:r>
        <w:rPr>
          <w:color w:val="000000"/>
          <w:spacing w:val="0"/>
          <w:w w:val="100"/>
          <w:position w:val="0"/>
          <w:sz w:val="20"/>
          <w:szCs w:val="20"/>
        </w:rPr>
        <w:t xml:space="preserve">世界多样性与物质统一性/ </w:t>
      </w:r>
      <w:r>
        <w:rPr>
          <w:rFonts w:ascii="Times New Roman" w:hAnsi="Times New Roman" w:eastAsia="Times New Roman" w:cs="Times New Roman"/>
          <w:b/>
          <w:bCs/>
          <w:color w:val="000000"/>
          <w:spacing w:val="0"/>
          <w:w w:val="100"/>
          <w:position w:val="0"/>
          <w:sz w:val="17"/>
          <w:szCs w:val="17"/>
        </w:rPr>
        <w:t>21</w:t>
      </w:r>
    </w:p>
    <w:p>
      <w:pPr>
        <w:pStyle w:val="11"/>
        <w:keepNext w:val="0"/>
        <w:keepLines w:val="0"/>
        <w:widowControl w:val="0"/>
        <w:shd w:val="clear" w:color="auto" w:fill="auto"/>
        <w:tabs>
          <w:tab w:val="left" w:pos="1540"/>
        </w:tabs>
        <w:bidi w:val="0"/>
        <w:spacing w:before="0" w:after="80" w:line="240" w:lineRule="auto"/>
        <w:ind w:left="1100" w:right="0" w:firstLine="0"/>
        <w:jc w:val="left"/>
        <w:rPr>
          <w:sz w:val="17"/>
          <w:szCs w:val="17"/>
        </w:rPr>
      </w:pPr>
      <w:bookmarkStart w:id="29" w:name="bookmark29"/>
      <w:r>
        <w:rPr>
          <w:color w:val="000000"/>
          <w:spacing w:val="0"/>
          <w:w w:val="100"/>
          <w:position w:val="0"/>
          <w:sz w:val="20"/>
          <w:szCs w:val="20"/>
        </w:rPr>
        <w:t>一</w:t>
      </w:r>
      <w:bookmarkEnd w:id="29"/>
      <w:r>
        <w:rPr>
          <w:color w:val="000000"/>
          <w:spacing w:val="0"/>
          <w:w w:val="100"/>
          <w:position w:val="0"/>
          <w:sz w:val="20"/>
          <w:szCs w:val="20"/>
        </w:rPr>
        <w:t>、</w:t>
      </w:r>
      <w:r>
        <w:rPr>
          <w:color w:val="000000"/>
          <w:spacing w:val="0"/>
          <w:w w:val="100"/>
          <w:position w:val="0"/>
          <w:sz w:val="20"/>
          <w:szCs w:val="20"/>
        </w:rPr>
        <w:tab/>
      </w:r>
      <w:r>
        <w:rPr>
          <w:color w:val="000000"/>
          <w:spacing w:val="0"/>
          <w:w w:val="100"/>
          <w:position w:val="0"/>
          <w:sz w:val="20"/>
          <w:szCs w:val="20"/>
        </w:rPr>
        <w:t>物质及其存在方式</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21</w:t>
      </w:r>
    </w:p>
    <w:p>
      <w:pPr>
        <w:pStyle w:val="11"/>
        <w:keepNext w:val="0"/>
        <w:keepLines w:val="0"/>
        <w:widowControl w:val="0"/>
        <w:shd w:val="clear" w:color="auto" w:fill="auto"/>
        <w:tabs>
          <w:tab w:val="left" w:pos="1540"/>
        </w:tabs>
        <w:bidi w:val="0"/>
        <w:spacing w:before="0" w:after="80" w:line="240" w:lineRule="auto"/>
        <w:ind w:left="1100" w:right="0" w:firstLine="0"/>
        <w:jc w:val="left"/>
        <w:rPr>
          <w:sz w:val="17"/>
          <w:szCs w:val="17"/>
        </w:rPr>
      </w:pPr>
      <w:bookmarkStart w:id="30" w:name="bookmark30"/>
      <w:r>
        <w:rPr>
          <w:i/>
          <w:iCs/>
          <w:color w:val="262525"/>
          <w:spacing w:val="0"/>
          <w:w w:val="100"/>
          <w:position w:val="0"/>
          <w:sz w:val="17"/>
          <w:szCs w:val="17"/>
        </w:rPr>
        <w:t>二</w:t>
      </w:r>
      <w:bookmarkEnd w:id="30"/>
      <w:r>
        <w:rPr>
          <w:i/>
          <w:iCs/>
          <w:color w:val="262525"/>
          <w:spacing w:val="0"/>
          <w:w w:val="100"/>
          <w:position w:val="0"/>
          <w:sz w:val="17"/>
          <w:szCs w:val="17"/>
        </w:rPr>
        <w:t>、</w:t>
      </w:r>
      <w:r>
        <w:rPr>
          <w:color w:val="262525"/>
          <w:spacing w:val="0"/>
          <w:w w:val="100"/>
          <w:position w:val="0"/>
          <w:sz w:val="20"/>
          <w:szCs w:val="20"/>
        </w:rPr>
        <w:tab/>
      </w:r>
      <w:r>
        <w:rPr>
          <w:color w:val="000000"/>
          <w:spacing w:val="0"/>
          <w:w w:val="100"/>
          <w:position w:val="0"/>
          <w:sz w:val="20"/>
          <w:szCs w:val="20"/>
        </w:rPr>
        <w:t>物质与意识的辩证关系</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25</w:t>
      </w:r>
    </w:p>
    <w:p>
      <w:pPr>
        <w:pStyle w:val="11"/>
        <w:keepNext w:val="0"/>
        <w:keepLines w:val="0"/>
        <w:widowControl w:val="0"/>
        <w:shd w:val="clear" w:color="auto" w:fill="auto"/>
        <w:tabs>
          <w:tab w:val="left" w:pos="1540"/>
        </w:tabs>
        <w:bidi w:val="0"/>
        <w:spacing w:before="0" w:after="120" w:line="240" w:lineRule="auto"/>
        <w:ind w:left="1100" w:right="0" w:firstLine="0"/>
        <w:jc w:val="left"/>
        <w:rPr>
          <w:sz w:val="17"/>
          <w:szCs w:val="17"/>
        </w:rPr>
      </w:pPr>
      <w:bookmarkStart w:id="31" w:name="bookmark31"/>
      <w:r>
        <w:rPr>
          <w:color w:val="262525"/>
          <w:spacing w:val="0"/>
          <w:w w:val="100"/>
          <w:position w:val="0"/>
          <w:sz w:val="20"/>
          <w:szCs w:val="20"/>
        </w:rPr>
        <w:t>三</w:t>
      </w:r>
      <w:bookmarkEnd w:id="31"/>
      <w:r>
        <w:rPr>
          <w:color w:val="262525"/>
          <w:spacing w:val="0"/>
          <w:w w:val="100"/>
          <w:position w:val="0"/>
          <w:sz w:val="20"/>
          <w:szCs w:val="20"/>
        </w:rPr>
        <w:t>、</w:t>
      </w:r>
      <w:r>
        <w:rPr>
          <w:color w:val="262525"/>
          <w:spacing w:val="0"/>
          <w:w w:val="100"/>
          <w:position w:val="0"/>
          <w:sz w:val="20"/>
          <w:szCs w:val="20"/>
        </w:rPr>
        <w:tab/>
      </w:r>
      <w:r>
        <w:rPr>
          <w:color w:val="000000"/>
          <w:spacing w:val="0"/>
          <w:w w:val="100"/>
          <w:position w:val="0"/>
          <w:sz w:val="20"/>
          <w:szCs w:val="20"/>
        </w:rPr>
        <w:t>世界的物质统一性</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29</w:t>
      </w:r>
    </w:p>
    <w:p>
      <w:pPr>
        <w:pStyle w:val="11"/>
        <w:keepNext w:val="0"/>
        <w:keepLines w:val="0"/>
        <w:widowControl w:val="0"/>
        <w:shd w:val="clear" w:color="auto" w:fill="auto"/>
        <w:tabs>
          <w:tab w:val="left" w:pos="930"/>
        </w:tabs>
        <w:bidi w:val="0"/>
        <w:spacing w:before="0" w:after="120" w:line="240" w:lineRule="auto"/>
        <w:ind w:left="0" w:right="0" w:firstLine="0"/>
        <w:jc w:val="both"/>
        <w:rPr>
          <w:sz w:val="17"/>
          <w:szCs w:val="17"/>
        </w:rPr>
      </w:pPr>
      <w:r>
        <w:rPr>
          <w:color w:val="000000"/>
          <w:spacing w:val="0"/>
          <w:w w:val="100"/>
          <w:position w:val="0"/>
          <w:sz w:val="20"/>
          <w:szCs w:val="20"/>
        </w:rPr>
        <w:t>第二节</w:t>
      </w:r>
      <w:r>
        <w:rPr>
          <w:color w:val="000000"/>
          <w:spacing w:val="0"/>
          <w:w w:val="100"/>
          <w:position w:val="0"/>
          <w:sz w:val="20"/>
          <w:szCs w:val="20"/>
        </w:rPr>
        <w:tab/>
      </w:r>
      <w:r>
        <w:rPr>
          <w:color w:val="000000"/>
          <w:spacing w:val="0"/>
          <w:w w:val="100"/>
          <w:position w:val="0"/>
          <w:sz w:val="20"/>
          <w:szCs w:val="20"/>
        </w:rPr>
        <w:t xml:space="preserve">事物的普遍联系和变化发展/ </w:t>
      </w:r>
      <w:r>
        <w:rPr>
          <w:rFonts w:ascii="Times New Roman" w:hAnsi="Times New Roman" w:eastAsia="Times New Roman" w:cs="Times New Roman"/>
          <w:b/>
          <w:bCs/>
          <w:color w:val="000000"/>
          <w:spacing w:val="0"/>
          <w:w w:val="100"/>
          <w:position w:val="0"/>
          <w:sz w:val="17"/>
          <w:szCs w:val="17"/>
        </w:rPr>
        <w:t>31</w:t>
      </w:r>
    </w:p>
    <w:p>
      <w:pPr>
        <w:pStyle w:val="11"/>
        <w:keepNext w:val="0"/>
        <w:keepLines w:val="0"/>
        <w:widowControl w:val="0"/>
        <w:shd w:val="clear" w:color="auto" w:fill="auto"/>
        <w:tabs>
          <w:tab w:val="left" w:pos="1535"/>
        </w:tabs>
        <w:bidi w:val="0"/>
        <w:spacing w:before="0" w:after="80" w:line="240" w:lineRule="auto"/>
        <w:ind w:left="1100" w:right="0" w:firstLine="0"/>
        <w:jc w:val="left"/>
        <w:rPr>
          <w:sz w:val="17"/>
          <w:szCs w:val="17"/>
        </w:rPr>
      </w:pPr>
      <w:bookmarkStart w:id="32" w:name="bookmark32"/>
      <w:r>
        <w:rPr>
          <w:color w:val="000000"/>
          <w:spacing w:val="0"/>
          <w:w w:val="100"/>
          <w:position w:val="0"/>
          <w:sz w:val="20"/>
          <w:szCs w:val="20"/>
        </w:rPr>
        <w:t>一</w:t>
      </w:r>
      <w:bookmarkEnd w:id="32"/>
      <w:r>
        <w:rPr>
          <w:color w:val="000000"/>
          <w:spacing w:val="0"/>
          <w:w w:val="100"/>
          <w:position w:val="0"/>
          <w:sz w:val="20"/>
          <w:szCs w:val="20"/>
        </w:rPr>
        <w:t>、</w:t>
      </w:r>
      <w:r>
        <w:rPr>
          <w:color w:val="000000"/>
          <w:spacing w:val="0"/>
          <w:w w:val="100"/>
          <w:position w:val="0"/>
          <w:sz w:val="20"/>
          <w:szCs w:val="20"/>
        </w:rPr>
        <w:tab/>
      </w:r>
      <w:r>
        <w:rPr>
          <w:color w:val="000000"/>
          <w:spacing w:val="0"/>
          <w:w w:val="100"/>
          <w:position w:val="0"/>
          <w:sz w:val="20"/>
          <w:szCs w:val="20"/>
        </w:rPr>
        <w:t>联系和发展的普遍性</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31</w:t>
      </w:r>
    </w:p>
    <w:p>
      <w:pPr>
        <w:pStyle w:val="11"/>
        <w:keepNext w:val="0"/>
        <w:keepLines w:val="0"/>
        <w:widowControl w:val="0"/>
        <w:shd w:val="clear" w:color="auto" w:fill="auto"/>
        <w:tabs>
          <w:tab w:val="left" w:pos="1535"/>
        </w:tabs>
        <w:bidi w:val="0"/>
        <w:spacing w:before="0" w:after="80" w:line="240" w:lineRule="auto"/>
        <w:ind w:left="1100" w:right="0" w:firstLine="0"/>
        <w:jc w:val="left"/>
        <w:rPr>
          <w:sz w:val="17"/>
          <w:szCs w:val="17"/>
        </w:rPr>
      </w:pPr>
      <w:bookmarkStart w:id="33" w:name="bookmark33"/>
      <w:r>
        <w:rPr>
          <w:color w:val="262525"/>
          <w:spacing w:val="0"/>
          <w:w w:val="100"/>
          <w:position w:val="0"/>
          <w:sz w:val="20"/>
          <w:szCs w:val="20"/>
        </w:rPr>
        <w:t>二</w:t>
      </w:r>
      <w:bookmarkEnd w:id="33"/>
      <w:r>
        <w:rPr>
          <w:color w:val="262525"/>
          <w:spacing w:val="0"/>
          <w:w w:val="100"/>
          <w:position w:val="0"/>
          <w:sz w:val="20"/>
          <w:szCs w:val="20"/>
        </w:rPr>
        <w:t>、</w:t>
      </w:r>
      <w:r>
        <w:rPr>
          <w:color w:val="262525"/>
          <w:spacing w:val="0"/>
          <w:w w:val="100"/>
          <w:position w:val="0"/>
          <w:sz w:val="20"/>
          <w:szCs w:val="20"/>
        </w:rPr>
        <w:tab/>
      </w:r>
      <w:r>
        <w:rPr>
          <w:color w:val="000000"/>
          <w:spacing w:val="0"/>
          <w:w w:val="100"/>
          <w:position w:val="0"/>
          <w:sz w:val="20"/>
          <w:szCs w:val="20"/>
        </w:rPr>
        <w:t>对立统一规律是事物发展的根本规律</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34</w:t>
      </w:r>
    </w:p>
    <w:p>
      <w:pPr>
        <w:pStyle w:val="11"/>
        <w:keepNext w:val="0"/>
        <w:keepLines w:val="0"/>
        <w:widowControl w:val="0"/>
        <w:shd w:val="clear" w:color="auto" w:fill="auto"/>
        <w:tabs>
          <w:tab w:val="left" w:pos="1540"/>
        </w:tabs>
        <w:bidi w:val="0"/>
        <w:spacing w:before="0" w:after="80" w:line="240" w:lineRule="auto"/>
        <w:ind w:left="1100" w:right="0" w:firstLine="0"/>
        <w:jc w:val="left"/>
        <w:rPr>
          <w:sz w:val="17"/>
          <w:szCs w:val="17"/>
        </w:rPr>
      </w:pPr>
      <w:bookmarkStart w:id="34" w:name="bookmark34"/>
      <w:r>
        <w:rPr>
          <w:color w:val="262525"/>
          <w:spacing w:val="0"/>
          <w:w w:val="100"/>
          <w:position w:val="0"/>
          <w:sz w:val="20"/>
          <w:szCs w:val="20"/>
        </w:rPr>
        <w:t>三</w:t>
      </w:r>
      <w:bookmarkEnd w:id="34"/>
      <w:r>
        <w:rPr>
          <w:color w:val="262525"/>
          <w:spacing w:val="0"/>
          <w:w w:val="100"/>
          <w:position w:val="0"/>
          <w:sz w:val="20"/>
          <w:szCs w:val="20"/>
        </w:rPr>
        <w:t>、</w:t>
      </w:r>
      <w:r>
        <w:rPr>
          <w:color w:val="262525"/>
          <w:spacing w:val="0"/>
          <w:w w:val="100"/>
          <w:position w:val="0"/>
          <w:sz w:val="20"/>
          <w:szCs w:val="20"/>
        </w:rPr>
        <w:tab/>
      </w:r>
      <w:r>
        <w:rPr>
          <w:color w:val="000000"/>
          <w:spacing w:val="0"/>
          <w:w w:val="100"/>
          <w:position w:val="0"/>
          <w:sz w:val="20"/>
          <w:szCs w:val="20"/>
        </w:rPr>
        <w:t>量变质变规律和否定之否定规律</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37</w:t>
      </w:r>
    </w:p>
    <w:p>
      <w:pPr>
        <w:pStyle w:val="11"/>
        <w:keepNext w:val="0"/>
        <w:keepLines w:val="0"/>
        <w:widowControl w:val="0"/>
        <w:shd w:val="clear" w:color="auto" w:fill="auto"/>
        <w:tabs>
          <w:tab w:val="left" w:pos="1540"/>
        </w:tabs>
        <w:bidi w:val="0"/>
        <w:spacing w:before="0" w:after="120" w:line="240" w:lineRule="auto"/>
        <w:ind w:left="1100" w:right="0" w:firstLine="0"/>
        <w:jc w:val="left"/>
        <w:rPr>
          <w:sz w:val="17"/>
          <w:szCs w:val="17"/>
        </w:rPr>
      </w:pPr>
      <w:bookmarkStart w:id="35" w:name="bookmark35"/>
      <w:r>
        <w:rPr>
          <w:color w:val="000000"/>
          <w:spacing w:val="0"/>
          <w:w w:val="100"/>
          <w:position w:val="0"/>
          <w:sz w:val="20"/>
          <w:szCs w:val="20"/>
        </w:rPr>
        <w:t>四</w:t>
      </w:r>
      <w:bookmarkEnd w:id="35"/>
      <w:r>
        <w:rPr>
          <w:color w:val="000000"/>
          <w:spacing w:val="0"/>
          <w:w w:val="100"/>
          <w:position w:val="0"/>
          <w:sz w:val="20"/>
          <w:szCs w:val="20"/>
        </w:rPr>
        <w:t>、</w:t>
      </w:r>
      <w:r>
        <w:rPr>
          <w:color w:val="000000"/>
          <w:spacing w:val="0"/>
          <w:w w:val="100"/>
          <w:position w:val="0"/>
          <w:sz w:val="20"/>
          <w:szCs w:val="20"/>
        </w:rPr>
        <w:tab/>
      </w:r>
      <w:r>
        <w:rPr>
          <w:color w:val="000000"/>
          <w:spacing w:val="0"/>
          <w:w w:val="100"/>
          <w:position w:val="0"/>
          <w:sz w:val="20"/>
          <w:szCs w:val="20"/>
        </w:rPr>
        <w:t>联系和发展的基本环节</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40</w:t>
      </w:r>
    </w:p>
    <w:p>
      <w:pPr>
        <w:pStyle w:val="11"/>
        <w:keepNext w:val="0"/>
        <w:keepLines w:val="0"/>
        <w:widowControl w:val="0"/>
        <w:shd w:val="clear" w:color="auto" w:fill="auto"/>
        <w:tabs>
          <w:tab w:val="left" w:pos="930"/>
        </w:tabs>
        <w:bidi w:val="0"/>
        <w:spacing w:before="0" w:after="120" w:line="240" w:lineRule="auto"/>
        <w:ind w:left="0" w:right="0" w:firstLine="0"/>
        <w:jc w:val="both"/>
        <w:rPr>
          <w:sz w:val="17"/>
          <w:szCs w:val="17"/>
        </w:rPr>
      </w:pPr>
      <w:r>
        <w:rPr>
          <w:color w:val="000000"/>
          <w:spacing w:val="0"/>
          <w:w w:val="100"/>
          <w:position w:val="0"/>
          <w:sz w:val="20"/>
          <w:szCs w:val="20"/>
        </w:rPr>
        <w:t>第三节</w:t>
      </w:r>
      <w:r>
        <w:rPr>
          <w:color w:val="000000"/>
          <w:spacing w:val="0"/>
          <w:w w:val="100"/>
          <w:position w:val="0"/>
          <w:sz w:val="20"/>
          <w:szCs w:val="20"/>
        </w:rPr>
        <w:tab/>
      </w:r>
      <w:r>
        <w:rPr>
          <w:color w:val="000000"/>
          <w:spacing w:val="0"/>
          <w:w w:val="100"/>
          <w:position w:val="0"/>
          <w:sz w:val="20"/>
          <w:szCs w:val="20"/>
        </w:rPr>
        <w:t xml:space="preserve">睢物辩证法是认识世界和改造世界的根本方法/ </w:t>
      </w:r>
      <w:r>
        <w:rPr>
          <w:rFonts w:ascii="Times New Roman" w:hAnsi="Times New Roman" w:eastAsia="Times New Roman" w:cs="Times New Roman"/>
          <w:b/>
          <w:bCs/>
          <w:color w:val="000000"/>
          <w:spacing w:val="0"/>
          <w:w w:val="100"/>
          <w:position w:val="0"/>
          <w:sz w:val="17"/>
          <w:szCs w:val="17"/>
        </w:rPr>
        <w:t>43</w:t>
      </w:r>
    </w:p>
    <w:p>
      <w:pPr>
        <w:pStyle w:val="11"/>
        <w:keepNext w:val="0"/>
        <w:keepLines w:val="0"/>
        <w:widowControl w:val="0"/>
        <w:shd w:val="clear" w:color="auto" w:fill="auto"/>
        <w:tabs>
          <w:tab w:val="left" w:pos="1540"/>
        </w:tabs>
        <w:bidi w:val="0"/>
        <w:spacing w:before="0" w:after="80" w:line="240" w:lineRule="auto"/>
        <w:ind w:left="1100" w:right="0" w:firstLine="0"/>
        <w:jc w:val="left"/>
        <w:rPr>
          <w:sz w:val="17"/>
          <w:szCs w:val="17"/>
        </w:rPr>
      </w:pPr>
      <w:bookmarkStart w:id="36" w:name="bookmark36"/>
      <w:r>
        <w:rPr>
          <w:color w:val="000000"/>
          <w:spacing w:val="0"/>
          <w:w w:val="100"/>
          <w:position w:val="0"/>
          <w:sz w:val="20"/>
          <w:szCs w:val="20"/>
        </w:rPr>
        <w:t>一</w:t>
      </w:r>
      <w:bookmarkEnd w:id="36"/>
      <w:r>
        <w:rPr>
          <w:color w:val="000000"/>
          <w:spacing w:val="0"/>
          <w:w w:val="100"/>
          <w:position w:val="0"/>
          <w:sz w:val="20"/>
          <w:szCs w:val="20"/>
        </w:rPr>
        <w:t>、</w:t>
      </w:r>
      <w:r>
        <w:rPr>
          <w:color w:val="000000"/>
          <w:spacing w:val="0"/>
          <w:w w:val="100"/>
          <w:position w:val="0"/>
          <w:sz w:val="20"/>
          <w:szCs w:val="20"/>
        </w:rPr>
        <w:tab/>
      </w:r>
      <w:r>
        <w:rPr>
          <w:color w:val="000000"/>
          <w:spacing w:val="0"/>
          <w:w w:val="100"/>
          <w:position w:val="0"/>
          <w:sz w:val="20"/>
          <w:szCs w:val="20"/>
        </w:rPr>
        <w:t>唯物辩证法的本质特征和认识功能</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43</w:t>
      </w:r>
    </w:p>
    <w:p>
      <w:pPr>
        <w:pStyle w:val="11"/>
        <w:keepNext w:val="0"/>
        <w:keepLines w:val="0"/>
        <w:widowControl w:val="0"/>
        <w:shd w:val="clear" w:color="auto" w:fill="auto"/>
        <w:tabs>
          <w:tab w:val="left" w:pos="1545"/>
        </w:tabs>
        <w:bidi w:val="0"/>
        <w:spacing w:before="0" w:after="80" w:line="240" w:lineRule="auto"/>
        <w:ind w:left="1100" w:right="0" w:firstLine="0"/>
        <w:jc w:val="left"/>
        <w:rPr>
          <w:sz w:val="17"/>
          <w:szCs w:val="17"/>
        </w:rPr>
      </w:pPr>
      <w:bookmarkStart w:id="37" w:name="bookmark37"/>
      <w:r>
        <w:rPr>
          <w:color w:val="262525"/>
          <w:spacing w:val="0"/>
          <w:w w:val="100"/>
          <w:position w:val="0"/>
          <w:sz w:val="20"/>
          <w:szCs w:val="20"/>
        </w:rPr>
        <w:t>二</w:t>
      </w:r>
      <w:bookmarkEnd w:id="37"/>
      <w:r>
        <w:rPr>
          <w:color w:val="262525"/>
          <w:spacing w:val="0"/>
          <w:w w:val="100"/>
          <w:position w:val="0"/>
          <w:sz w:val="20"/>
          <w:szCs w:val="20"/>
        </w:rPr>
        <w:t>、</w:t>
      </w:r>
      <w:r>
        <w:rPr>
          <w:color w:val="262525"/>
          <w:spacing w:val="0"/>
          <w:w w:val="100"/>
          <w:position w:val="0"/>
          <w:sz w:val="20"/>
          <w:szCs w:val="20"/>
        </w:rPr>
        <w:tab/>
      </w:r>
      <w:r>
        <w:rPr>
          <w:color w:val="000000"/>
          <w:spacing w:val="0"/>
          <w:w w:val="100"/>
          <w:position w:val="0"/>
          <w:sz w:val="20"/>
          <w:szCs w:val="20"/>
        </w:rPr>
        <w:t>辩证思维方法与现代科学思维方法</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47</w:t>
      </w:r>
    </w:p>
    <w:p>
      <w:pPr>
        <w:pStyle w:val="11"/>
        <w:keepNext w:val="0"/>
        <w:keepLines w:val="0"/>
        <w:widowControl w:val="0"/>
        <w:shd w:val="clear" w:color="auto" w:fill="auto"/>
        <w:tabs>
          <w:tab w:val="left" w:pos="1545"/>
        </w:tabs>
        <w:bidi w:val="0"/>
        <w:spacing w:before="0" w:after="80" w:line="240" w:lineRule="auto"/>
        <w:ind w:left="1100" w:right="0" w:firstLine="0"/>
        <w:jc w:val="left"/>
        <w:rPr>
          <w:sz w:val="17"/>
          <w:szCs w:val="17"/>
        </w:rPr>
        <w:sectPr>
          <w:headerReference r:id="rId9" w:type="default"/>
          <w:headerReference r:id="rId10" w:type="even"/>
          <w:footnotePr>
            <w:numFmt w:val="decimal"/>
          </w:footnotePr>
          <w:pgSz w:w="9662" w:h="13200"/>
          <w:pgMar w:top="4150" w:right="2853" w:bottom="1526" w:left="1231" w:header="3722" w:footer="1098" w:gutter="0"/>
          <w:pgNumType w:start="6"/>
          <w:cols w:space="720" w:num="1"/>
          <w:rtlGutter w:val="0"/>
          <w:docGrid w:linePitch="360" w:charSpace="0"/>
        </w:sectPr>
      </w:pPr>
      <w:bookmarkStart w:id="38" w:name="bookmark38"/>
      <w:r>
        <w:rPr>
          <w:color w:val="262525"/>
          <w:spacing w:val="0"/>
          <w:w w:val="100"/>
          <w:position w:val="0"/>
          <w:sz w:val="20"/>
          <w:szCs w:val="20"/>
        </w:rPr>
        <w:t>三</w:t>
      </w:r>
      <w:bookmarkEnd w:id="38"/>
      <w:r>
        <w:rPr>
          <w:color w:val="262525"/>
          <w:spacing w:val="0"/>
          <w:w w:val="100"/>
          <w:position w:val="0"/>
          <w:sz w:val="20"/>
          <w:szCs w:val="20"/>
        </w:rPr>
        <w:t>、</w:t>
      </w:r>
      <w:r>
        <w:rPr>
          <w:color w:val="262525"/>
          <w:spacing w:val="0"/>
          <w:w w:val="100"/>
          <w:position w:val="0"/>
          <w:sz w:val="20"/>
          <w:szCs w:val="20"/>
        </w:rPr>
        <w:tab/>
      </w:r>
      <w:r>
        <w:rPr>
          <w:color w:val="000000"/>
          <w:spacing w:val="0"/>
          <w:w w:val="100"/>
          <w:position w:val="0"/>
          <w:sz w:val="20"/>
          <w:szCs w:val="20"/>
        </w:rPr>
        <w:t>学习唯物辩证法，不断增强思维能力</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50</w:t>
      </w:r>
    </w:p>
    <w:p>
      <w:pPr>
        <w:pStyle w:val="25"/>
        <w:keepNext/>
        <w:keepLines/>
        <w:widowControl w:val="0"/>
        <w:shd w:val="clear" w:color="auto" w:fill="auto"/>
        <w:bidi w:val="0"/>
        <w:spacing w:before="0" w:after="460" w:line="240" w:lineRule="auto"/>
        <w:ind w:left="0" w:right="0" w:firstLine="0"/>
        <w:jc w:val="left"/>
      </w:pPr>
      <w:bookmarkStart w:id="39" w:name="bookmark40"/>
      <w:bookmarkStart w:id="40" w:name="bookmark39"/>
      <w:bookmarkStart w:id="41" w:name="bookmark41"/>
      <w:r>
        <w:rPr>
          <w:spacing w:val="0"/>
          <w:w w:val="100"/>
          <w:position w:val="0"/>
        </w:rPr>
        <w:t>第二章实践与认识及其发展规律</w:t>
      </w:r>
      <w:r>
        <w:rPr>
          <w:color w:val="C47158"/>
          <w:spacing w:val="0"/>
          <w:w w:val="100"/>
          <w:position w:val="0"/>
        </w:rPr>
        <w:t xml:space="preserve">/ </w:t>
      </w:r>
      <w:r>
        <w:rPr>
          <w:rFonts w:ascii="Times New Roman" w:hAnsi="Times New Roman" w:eastAsia="Times New Roman" w:cs="Times New Roman"/>
          <w:spacing w:val="0"/>
          <w:w w:val="100"/>
          <w:position w:val="0"/>
        </w:rPr>
        <w:t>58</w:t>
      </w:r>
      <w:bookmarkEnd w:id="39"/>
      <w:bookmarkEnd w:id="40"/>
      <w:bookmarkEnd w:id="41"/>
    </w:p>
    <w:p>
      <w:pPr>
        <w:pStyle w:val="11"/>
        <w:keepNext w:val="0"/>
        <w:keepLines w:val="0"/>
        <w:widowControl w:val="0"/>
        <w:shd w:val="clear" w:color="auto" w:fill="auto"/>
        <w:tabs>
          <w:tab w:val="left" w:pos="1117"/>
        </w:tabs>
        <w:bidi w:val="0"/>
        <w:spacing w:before="0" w:after="140" w:line="240" w:lineRule="auto"/>
        <w:ind w:left="0" w:right="0" w:firstLine="200"/>
        <w:jc w:val="left"/>
        <w:rPr>
          <w:sz w:val="17"/>
          <w:szCs w:val="17"/>
        </w:rPr>
      </w:pPr>
      <w:r>
        <w:rPr>
          <w:color w:val="000000"/>
          <w:spacing w:val="0"/>
          <w:w w:val="100"/>
          <w:position w:val="0"/>
          <w:sz w:val="20"/>
          <w:szCs w:val="20"/>
        </w:rPr>
        <w:t>第一节</w:t>
      </w:r>
      <w:r>
        <w:rPr>
          <w:color w:val="000000"/>
          <w:spacing w:val="0"/>
          <w:w w:val="100"/>
          <w:position w:val="0"/>
          <w:sz w:val="20"/>
          <w:szCs w:val="20"/>
        </w:rPr>
        <w:tab/>
      </w:r>
      <w:r>
        <w:rPr>
          <w:color w:val="000000"/>
          <w:spacing w:val="0"/>
          <w:w w:val="100"/>
          <w:position w:val="0"/>
          <w:sz w:val="20"/>
          <w:szCs w:val="20"/>
        </w:rPr>
        <w:t xml:space="preserve">实践与认识/ </w:t>
      </w:r>
      <w:r>
        <w:rPr>
          <w:rFonts w:ascii="Times New Roman" w:hAnsi="Times New Roman" w:eastAsia="Times New Roman" w:cs="Times New Roman"/>
          <w:b/>
          <w:bCs/>
          <w:color w:val="000000"/>
          <w:spacing w:val="0"/>
          <w:w w:val="100"/>
          <w:position w:val="0"/>
          <w:sz w:val="17"/>
          <w:szCs w:val="17"/>
        </w:rPr>
        <w:t>59</w:t>
      </w:r>
    </w:p>
    <w:p>
      <w:pPr>
        <w:pStyle w:val="11"/>
        <w:keepNext w:val="0"/>
        <w:keepLines w:val="0"/>
        <w:widowControl w:val="0"/>
        <w:shd w:val="clear" w:color="auto" w:fill="auto"/>
        <w:tabs>
          <w:tab w:val="left" w:pos="1615"/>
        </w:tabs>
        <w:bidi w:val="0"/>
        <w:spacing w:before="0" w:after="80" w:line="240" w:lineRule="auto"/>
        <w:ind w:left="1180" w:right="0" w:firstLine="0"/>
        <w:jc w:val="left"/>
        <w:rPr>
          <w:sz w:val="17"/>
          <w:szCs w:val="17"/>
        </w:rPr>
      </w:pPr>
      <w:bookmarkStart w:id="42" w:name="bookmark42"/>
      <w:r>
        <w:rPr>
          <w:color w:val="000000"/>
          <w:spacing w:val="0"/>
          <w:w w:val="100"/>
          <w:position w:val="0"/>
          <w:sz w:val="20"/>
          <w:szCs w:val="20"/>
        </w:rPr>
        <w:t>一</w:t>
      </w:r>
      <w:bookmarkEnd w:id="42"/>
      <w:r>
        <w:rPr>
          <w:color w:val="000000"/>
          <w:spacing w:val="0"/>
          <w:w w:val="100"/>
          <w:position w:val="0"/>
          <w:sz w:val="20"/>
          <w:szCs w:val="20"/>
        </w:rPr>
        <w:t>、</w:t>
      </w:r>
      <w:r>
        <w:rPr>
          <w:color w:val="000000"/>
          <w:spacing w:val="0"/>
          <w:w w:val="100"/>
          <w:position w:val="0"/>
          <w:sz w:val="20"/>
          <w:szCs w:val="20"/>
        </w:rPr>
        <w:tab/>
      </w:r>
      <w:r>
        <w:rPr>
          <w:color w:val="000000"/>
          <w:spacing w:val="0"/>
          <w:w w:val="100"/>
          <w:position w:val="0"/>
          <w:sz w:val="20"/>
          <w:szCs w:val="20"/>
        </w:rPr>
        <w:t>科学的实践观及其意义</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59</w:t>
      </w:r>
    </w:p>
    <w:p>
      <w:pPr>
        <w:pStyle w:val="11"/>
        <w:keepNext w:val="0"/>
        <w:keepLines w:val="0"/>
        <w:widowControl w:val="0"/>
        <w:shd w:val="clear" w:color="auto" w:fill="auto"/>
        <w:tabs>
          <w:tab w:val="left" w:pos="1615"/>
        </w:tabs>
        <w:bidi w:val="0"/>
        <w:spacing w:before="0" w:after="80" w:line="240" w:lineRule="auto"/>
        <w:ind w:left="1180" w:right="0" w:firstLine="0"/>
        <w:jc w:val="left"/>
        <w:rPr>
          <w:sz w:val="17"/>
          <w:szCs w:val="17"/>
        </w:rPr>
      </w:pPr>
      <w:bookmarkStart w:id="43" w:name="bookmark43"/>
      <w:r>
        <w:rPr>
          <w:color w:val="262525"/>
          <w:spacing w:val="0"/>
          <w:w w:val="100"/>
          <w:position w:val="0"/>
          <w:sz w:val="20"/>
          <w:szCs w:val="20"/>
        </w:rPr>
        <w:t>二</w:t>
      </w:r>
      <w:bookmarkEnd w:id="43"/>
      <w:r>
        <w:rPr>
          <w:color w:val="262525"/>
          <w:spacing w:val="0"/>
          <w:w w:val="100"/>
          <w:position w:val="0"/>
          <w:sz w:val="20"/>
          <w:szCs w:val="20"/>
        </w:rPr>
        <w:t>、</w:t>
      </w:r>
      <w:r>
        <w:rPr>
          <w:color w:val="262525"/>
          <w:spacing w:val="0"/>
          <w:w w:val="100"/>
          <w:position w:val="0"/>
          <w:sz w:val="20"/>
          <w:szCs w:val="20"/>
        </w:rPr>
        <w:tab/>
      </w:r>
      <w:r>
        <w:rPr>
          <w:color w:val="000000"/>
          <w:spacing w:val="0"/>
          <w:w w:val="100"/>
          <w:position w:val="0"/>
          <w:sz w:val="20"/>
          <w:szCs w:val="20"/>
        </w:rPr>
        <w:t>实践的本质与基本结构</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62</w:t>
      </w:r>
    </w:p>
    <w:p>
      <w:pPr>
        <w:pStyle w:val="11"/>
        <w:keepNext w:val="0"/>
        <w:keepLines w:val="0"/>
        <w:widowControl w:val="0"/>
        <w:shd w:val="clear" w:color="auto" w:fill="auto"/>
        <w:tabs>
          <w:tab w:val="left" w:pos="1625"/>
        </w:tabs>
        <w:bidi w:val="0"/>
        <w:spacing w:before="0" w:after="80" w:line="240" w:lineRule="auto"/>
        <w:ind w:left="1180" w:right="0" w:firstLine="0"/>
        <w:jc w:val="left"/>
        <w:rPr>
          <w:sz w:val="17"/>
          <w:szCs w:val="17"/>
        </w:rPr>
      </w:pPr>
      <w:bookmarkStart w:id="44" w:name="bookmark44"/>
      <w:r>
        <w:rPr>
          <w:color w:val="000000"/>
          <w:spacing w:val="0"/>
          <w:w w:val="100"/>
          <w:position w:val="0"/>
          <w:sz w:val="20"/>
          <w:szCs w:val="20"/>
        </w:rPr>
        <w:t>三</w:t>
      </w:r>
      <w:bookmarkEnd w:id="44"/>
      <w:r>
        <w:rPr>
          <w:color w:val="000000"/>
          <w:spacing w:val="0"/>
          <w:w w:val="100"/>
          <w:position w:val="0"/>
          <w:sz w:val="20"/>
          <w:szCs w:val="20"/>
        </w:rPr>
        <w:t>、</w:t>
      </w:r>
      <w:r>
        <w:rPr>
          <w:color w:val="000000"/>
          <w:spacing w:val="0"/>
          <w:w w:val="100"/>
          <w:position w:val="0"/>
          <w:sz w:val="20"/>
          <w:szCs w:val="20"/>
        </w:rPr>
        <w:tab/>
      </w:r>
      <w:r>
        <w:rPr>
          <w:color w:val="000000"/>
          <w:spacing w:val="0"/>
          <w:w w:val="100"/>
          <w:position w:val="0"/>
          <w:sz w:val="20"/>
          <w:szCs w:val="20"/>
        </w:rPr>
        <w:t>认识的本质与过程</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69</w:t>
      </w:r>
    </w:p>
    <w:p>
      <w:pPr>
        <w:pStyle w:val="11"/>
        <w:keepNext w:val="0"/>
        <w:keepLines w:val="0"/>
        <w:widowControl w:val="0"/>
        <w:shd w:val="clear" w:color="auto" w:fill="auto"/>
        <w:tabs>
          <w:tab w:val="left" w:pos="1625"/>
        </w:tabs>
        <w:bidi w:val="0"/>
        <w:spacing w:before="0" w:after="140" w:line="240" w:lineRule="auto"/>
        <w:ind w:left="1180" w:right="0" w:firstLine="0"/>
        <w:jc w:val="left"/>
        <w:rPr>
          <w:sz w:val="17"/>
          <w:szCs w:val="17"/>
        </w:rPr>
      </w:pPr>
      <w:bookmarkStart w:id="45" w:name="bookmark45"/>
      <w:r>
        <w:rPr>
          <w:color w:val="000000"/>
          <w:spacing w:val="0"/>
          <w:w w:val="100"/>
          <w:position w:val="0"/>
          <w:sz w:val="20"/>
          <w:szCs w:val="20"/>
        </w:rPr>
        <w:t>四</w:t>
      </w:r>
      <w:bookmarkEnd w:id="45"/>
      <w:r>
        <w:rPr>
          <w:color w:val="000000"/>
          <w:spacing w:val="0"/>
          <w:w w:val="100"/>
          <w:position w:val="0"/>
          <w:sz w:val="20"/>
          <w:szCs w:val="20"/>
        </w:rPr>
        <w:t>、</w:t>
      </w:r>
      <w:r>
        <w:rPr>
          <w:color w:val="000000"/>
          <w:spacing w:val="0"/>
          <w:w w:val="100"/>
          <w:position w:val="0"/>
          <w:sz w:val="20"/>
          <w:szCs w:val="20"/>
        </w:rPr>
        <w:tab/>
      </w:r>
      <w:r>
        <w:rPr>
          <w:color w:val="000000"/>
          <w:spacing w:val="0"/>
          <w:w w:val="100"/>
          <w:position w:val="0"/>
          <w:sz w:val="20"/>
          <w:szCs w:val="20"/>
        </w:rPr>
        <w:t>实践与认识的辩证运动及其规律</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77</w:t>
      </w:r>
    </w:p>
    <w:p>
      <w:pPr>
        <w:pStyle w:val="11"/>
        <w:keepNext w:val="0"/>
        <w:keepLines w:val="0"/>
        <w:widowControl w:val="0"/>
        <w:shd w:val="clear" w:color="auto" w:fill="auto"/>
        <w:tabs>
          <w:tab w:val="left" w:pos="1117"/>
        </w:tabs>
        <w:bidi w:val="0"/>
        <w:spacing w:before="0" w:after="140" w:line="240" w:lineRule="auto"/>
        <w:ind w:left="0" w:right="0" w:firstLine="200"/>
        <w:jc w:val="left"/>
        <w:rPr>
          <w:sz w:val="17"/>
          <w:szCs w:val="17"/>
        </w:rPr>
      </w:pPr>
      <w:r>
        <w:rPr>
          <w:color w:val="000000"/>
          <w:spacing w:val="0"/>
          <w:w w:val="100"/>
          <w:position w:val="0"/>
          <w:sz w:val="20"/>
          <w:szCs w:val="20"/>
        </w:rPr>
        <w:t>第二节</w:t>
      </w:r>
      <w:r>
        <w:rPr>
          <w:color w:val="000000"/>
          <w:spacing w:val="0"/>
          <w:w w:val="100"/>
          <w:position w:val="0"/>
          <w:sz w:val="20"/>
          <w:szCs w:val="20"/>
        </w:rPr>
        <w:tab/>
      </w:r>
      <w:r>
        <w:rPr>
          <w:color w:val="000000"/>
          <w:spacing w:val="0"/>
          <w:w w:val="100"/>
          <w:position w:val="0"/>
          <w:sz w:val="20"/>
          <w:szCs w:val="20"/>
        </w:rPr>
        <w:t xml:space="preserve">真理与价值/ </w:t>
      </w:r>
      <w:r>
        <w:rPr>
          <w:rFonts w:ascii="Times New Roman" w:hAnsi="Times New Roman" w:eastAsia="Times New Roman" w:cs="Times New Roman"/>
          <w:b/>
          <w:bCs/>
          <w:color w:val="000000"/>
          <w:spacing w:val="0"/>
          <w:w w:val="100"/>
          <w:position w:val="0"/>
          <w:sz w:val="17"/>
          <w:szCs w:val="17"/>
        </w:rPr>
        <w:t>79</w:t>
      </w:r>
    </w:p>
    <w:p>
      <w:pPr>
        <w:pStyle w:val="11"/>
        <w:keepNext w:val="0"/>
        <w:keepLines w:val="0"/>
        <w:widowControl w:val="0"/>
        <w:shd w:val="clear" w:color="auto" w:fill="auto"/>
        <w:tabs>
          <w:tab w:val="left" w:pos="1615"/>
        </w:tabs>
        <w:bidi w:val="0"/>
        <w:spacing w:before="0" w:after="80" w:line="240" w:lineRule="auto"/>
        <w:ind w:left="1180" w:right="0" w:firstLine="0"/>
        <w:jc w:val="left"/>
        <w:rPr>
          <w:sz w:val="17"/>
          <w:szCs w:val="17"/>
        </w:rPr>
      </w:pPr>
      <w:bookmarkStart w:id="46" w:name="bookmark46"/>
      <w:r>
        <w:rPr>
          <w:color w:val="000000"/>
          <w:spacing w:val="0"/>
          <w:w w:val="100"/>
          <w:position w:val="0"/>
          <w:sz w:val="20"/>
          <w:szCs w:val="20"/>
        </w:rPr>
        <w:t>一</w:t>
      </w:r>
      <w:bookmarkEnd w:id="46"/>
      <w:r>
        <w:rPr>
          <w:color w:val="000000"/>
          <w:spacing w:val="0"/>
          <w:w w:val="100"/>
          <w:position w:val="0"/>
          <w:sz w:val="20"/>
          <w:szCs w:val="20"/>
        </w:rPr>
        <w:t>、</w:t>
      </w:r>
      <w:r>
        <w:rPr>
          <w:color w:val="000000"/>
          <w:spacing w:val="0"/>
          <w:w w:val="100"/>
          <w:position w:val="0"/>
          <w:sz w:val="20"/>
          <w:szCs w:val="20"/>
        </w:rPr>
        <w:tab/>
      </w:r>
      <w:r>
        <w:rPr>
          <w:color w:val="000000"/>
          <w:spacing w:val="0"/>
          <w:w w:val="100"/>
          <w:position w:val="0"/>
          <w:sz w:val="20"/>
          <w:szCs w:val="20"/>
        </w:rPr>
        <w:t>真理的客观性、绝对性和相对性</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79</w:t>
      </w:r>
    </w:p>
    <w:p>
      <w:pPr>
        <w:pStyle w:val="11"/>
        <w:keepNext w:val="0"/>
        <w:keepLines w:val="0"/>
        <w:widowControl w:val="0"/>
        <w:shd w:val="clear" w:color="auto" w:fill="auto"/>
        <w:tabs>
          <w:tab w:val="left" w:pos="1620"/>
        </w:tabs>
        <w:bidi w:val="0"/>
        <w:spacing w:before="0" w:after="80" w:line="240" w:lineRule="auto"/>
        <w:ind w:left="1180" w:right="0" w:firstLine="0"/>
        <w:jc w:val="left"/>
        <w:rPr>
          <w:sz w:val="17"/>
          <w:szCs w:val="17"/>
        </w:rPr>
      </w:pPr>
      <w:bookmarkStart w:id="47" w:name="bookmark47"/>
      <w:r>
        <w:rPr>
          <w:color w:val="262525"/>
          <w:spacing w:val="0"/>
          <w:w w:val="100"/>
          <w:position w:val="0"/>
          <w:sz w:val="20"/>
          <w:szCs w:val="20"/>
        </w:rPr>
        <w:t>二</w:t>
      </w:r>
      <w:bookmarkEnd w:id="47"/>
      <w:r>
        <w:rPr>
          <w:color w:val="262525"/>
          <w:spacing w:val="0"/>
          <w:w w:val="100"/>
          <w:position w:val="0"/>
          <w:sz w:val="20"/>
          <w:szCs w:val="20"/>
        </w:rPr>
        <w:t>、</w:t>
      </w:r>
      <w:r>
        <w:rPr>
          <w:color w:val="262525"/>
          <w:spacing w:val="0"/>
          <w:w w:val="100"/>
          <w:position w:val="0"/>
          <w:sz w:val="20"/>
          <w:szCs w:val="20"/>
        </w:rPr>
        <w:tab/>
      </w:r>
      <w:r>
        <w:rPr>
          <w:color w:val="000000"/>
          <w:spacing w:val="0"/>
          <w:w w:val="100"/>
          <w:position w:val="0"/>
          <w:sz w:val="20"/>
          <w:szCs w:val="20"/>
        </w:rPr>
        <w:t>真理的检验标准</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86</w:t>
      </w:r>
    </w:p>
    <w:p>
      <w:pPr>
        <w:pStyle w:val="11"/>
        <w:keepNext w:val="0"/>
        <w:keepLines w:val="0"/>
        <w:widowControl w:val="0"/>
        <w:shd w:val="clear" w:color="auto" w:fill="auto"/>
        <w:tabs>
          <w:tab w:val="left" w:pos="1620"/>
        </w:tabs>
        <w:bidi w:val="0"/>
        <w:spacing w:before="0" w:after="140" w:line="240" w:lineRule="auto"/>
        <w:ind w:left="1180" w:right="0" w:firstLine="0"/>
        <w:jc w:val="left"/>
        <w:rPr>
          <w:sz w:val="17"/>
          <w:szCs w:val="17"/>
        </w:rPr>
      </w:pPr>
      <w:bookmarkStart w:id="48" w:name="bookmark48"/>
      <w:r>
        <w:rPr>
          <w:color w:val="262525"/>
          <w:spacing w:val="0"/>
          <w:w w:val="100"/>
          <w:position w:val="0"/>
          <w:sz w:val="20"/>
          <w:szCs w:val="20"/>
        </w:rPr>
        <w:t>三</w:t>
      </w:r>
      <w:bookmarkEnd w:id="48"/>
      <w:r>
        <w:rPr>
          <w:color w:val="262525"/>
          <w:spacing w:val="0"/>
          <w:w w:val="100"/>
          <w:position w:val="0"/>
          <w:sz w:val="20"/>
          <w:szCs w:val="20"/>
        </w:rPr>
        <w:t>、</w:t>
      </w:r>
      <w:r>
        <w:rPr>
          <w:color w:val="262525"/>
          <w:spacing w:val="0"/>
          <w:w w:val="100"/>
          <w:position w:val="0"/>
          <w:sz w:val="20"/>
          <w:szCs w:val="20"/>
        </w:rPr>
        <w:tab/>
      </w:r>
      <w:r>
        <w:rPr>
          <w:color w:val="000000"/>
          <w:spacing w:val="0"/>
          <w:w w:val="100"/>
          <w:position w:val="0"/>
          <w:sz w:val="20"/>
          <w:szCs w:val="20"/>
        </w:rPr>
        <w:t xml:space="preserve">真理与价值的辩证统一/ </w:t>
      </w:r>
      <w:r>
        <w:rPr>
          <w:rFonts w:ascii="Times New Roman" w:hAnsi="Times New Roman" w:eastAsia="Times New Roman" w:cs="Times New Roman"/>
          <w:b/>
          <w:bCs/>
          <w:color w:val="000000"/>
          <w:spacing w:val="0"/>
          <w:w w:val="100"/>
          <w:position w:val="0"/>
          <w:sz w:val="17"/>
          <w:szCs w:val="17"/>
        </w:rPr>
        <w:t>90</w:t>
      </w:r>
    </w:p>
    <w:p>
      <w:pPr>
        <w:pStyle w:val="11"/>
        <w:keepNext w:val="0"/>
        <w:keepLines w:val="0"/>
        <w:widowControl w:val="0"/>
        <w:shd w:val="clear" w:color="auto" w:fill="auto"/>
        <w:tabs>
          <w:tab w:val="left" w:pos="1117"/>
        </w:tabs>
        <w:bidi w:val="0"/>
        <w:spacing w:before="0" w:after="140" w:line="240" w:lineRule="auto"/>
        <w:ind w:left="0" w:right="0" w:firstLine="200"/>
        <w:jc w:val="left"/>
        <w:rPr>
          <w:sz w:val="17"/>
          <w:szCs w:val="17"/>
        </w:rPr>
      </w:pPr>
      <w:r>
        <w:rPr>
          <w:color w:val="000000"/>
          <w:spacing w:val="0"/>
          <w:w w:val="100"/>
          <w:position w:val="0"/>
          <w:sz w:val="20"/>
          <w:szCs w:val="20"/>
        </w:rPr>
        <w:t>第三节</w:t>
      </w:r>
      <w:r>
        <w:rPr>
          <w:color w:val="000000"/>
          <w:spacing w:val="0"/>
          <w:w w:val="100"/>
          <w:position w:val="0"/>
          <w:sz w:val="20"/>
          <w:szCs w:val="20"/>
        </w:rPr>
        <w:tab/>
      </w:r>
      <w:r>
        <w:rPr>
          <w:color w:val="000000"/>
          <w:spacing w:val="0"/>
          <w:w w:val="100"/>
          <w:position w:val="0"/>
          <w:sz w:val="20"/>
          <w:szCs w:val="20"/>
        </w:rPr>
        <w:t xml:space="preserve">认识世界和改造世界/ </w:t>
      </w:r>
      <w:r>
        <w:rPr>
          <w:rFonts w:ascii="Times New Roman" w:hAnsi="Times New Roman" w:eastAsia="Times New Roman" w:cs="Times New Roman"/>
          <w:b/>
          <w:bCs/>
          <w:color w:val="000000"/>
          <w:spacing w:val="0"/>
          <w:w w:val="100"/>
          <w:position w:val="0"/>
          <w:sz w:val="17"/>
          <w:szCs w:val="17"/>
        </w:rPr>
        <w:t>97</w:t>
      </w:r>
    </w:p>
    <w:p>
      <w:pPr>
        <w:pStyle w:val="11"/>
        <w:keepNext w:val="0"/>
        <w:keepLines w:val="0"/>
        <w:widowControl w:val="0"/>
        <w:shd w:val="clear" w:color="auto" w:fill="auto"/>
        <w:tabs>
          <w:tab w:val="left" w:pos="1610"/>
        </w:tabs>
        <w:bidi w:val="0"/>
        <w:spacing w:before="0" w:after="80" w:line="240" w:lineRule="auto"/>
        <w:ind w:left="1180" w:right="0" w:firstLine="0"/>
        <w:jc w:val="left"/>
        <w:rPr>
          <w:sz w:val="17"/>
          <w:szCs w:val="17"/>
        </w:rPr>
      </w:pPr>
      <w:bookmarkStart w:id="49" w:name="bookmark49"/>
      <w:r>
        <w:rPr>
          <w:color w:val="262525"/>
          <w:spacing w:val="0"/>
          <w:w w:val="100"/>
          <w:position w:val="0"/>
          <w:sz w:val="20"/>
          <w:szCs w:val="20"/>
        </w:rPr>
        <w:t>一</w:t>
      </w:r>
      <w:bookmarkEnd w:id="49"/>
      <w:r>
        <w:rPr>
          <w:color w:val="262525"/>
          <w:spacing w:val="0"/>
          <w:w w:val="100"/>
          <w:position w:val="0"/>
          <w:sz w:val="20"/>
          <w:szCs w:val="20"/>
        </w:rPr>
        <w:t>、</w:t>
      </w:r>
      <w:r>
        <w:rPr>
          <w:color w:val="262525"/>
          <w:spacing w:val="0"/>
          <w:w w:val="100"/>
          <w:position w:val="0"/>
          <w:sz w:val="20"/>
          <w:szCs w:val="20"/>
        </w:rPr>
        <w:tab/>
      </w:r>
      <w:r>
        <w:rPr>
          <w:color w:val="000000"/>
          <w:spacing w:val="0"/>
          <w:w w:val="100"/>
          <w:position w:val="0"/>
          <w:sz w:val="20"/>
          <w:szCs w:val="20"/>
        </w:rPr>
        <w:t>认识世界和改造世界相结合</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97</w:t>
      </w:r>
    </w:p>
    <w:p>
      <w:pPr>
        <w:pStyle w:val="11"/>
        <w:keepNext w:val="0"/>
        <w:keepLines w:val="0"/>
        <w:widowControl w:val="0"/>
        <w:shd w:val="clear" w:color="auto" w:fill="auto"/>
        <w:tabs>
          <w:tab w:val="left" w:pos="1620"/>
        </w:tabs>
        <w:bidi w:val="0"/>
        <w:spacing w:before="0" w:after="80" w:line="240" w:lineRule="auto"/>
        <w:ind w:left="1180" w:right="0" w:firstLine="0"/>
        <w:jc w:val="left"/>
        <w:rPr>
          <w:sz w:val="17"/>
          <w:szCs w:val="17"/>
        </w:rPr>
      </w:pPr>
      <w:bookmarkStart w:id="50" w:name="bookmark50"/>
      <w:r>
        <w:rPr>
          <w:color w:val="262525"/>
          <w:spacing w:val="0"/>
          <w:w w:val="100"/>
          <w:position w:val="0"/>
          <w:sz w:val="20"/>
          <w:szCs w:val="20"/>
        </w:rPr>
        <w:t>二</w:t>
      </w:r>
      <w:bookmarkEnd w:id="50"/>
      <w:r>
        <w:rPr>
          <w:color w:val="262525"/>
          <w:spacing w:val="0"/>
          <w:w w:val="100"/>
          <w:position w:val="0"/>
          <w:sz w:val="20"/>
          <w:szCs w:val="20"/>
        </w:rPr>
        <w:t>、</w:t>
      </w:r>
      <w:r>
        <w:rPr>
          <w:color w:val="262525"/>
          <w:spacing w:val="0"/>
          <w:w w:val="100"/>
          <w:position w:val="0"/>
          <w:sz w:val="20"/>
          <w:szCs w:val="20"/>
        </w:rPr>
        <w:tab/>
      </w:r>
      <w:r>
        <w:rPr>
          <w:color w:val="000000"/>
          <w:spacing w:val="0"/>
          <w:w w:val="100"/>
          <w:position w:val="0"/>
          <w:sz w:val="20"/>
          <w:szCs w:val="20"/>
        </w:rPr>
        <w:t>一切从实际出发，实事求是</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101</w:t>
      </w:r>
    </w:p>
    <w:p>
      <w:pPr>
        <w:pStyle w:val="11"/>
        <w:keepNext w:val="0"/>
        <w:keepLines w:val="0"/>
        <w:widowControl w:val="0"/>
        <w:shd w:val="clear" w:color="auto" w:fill="auto"/>
        <w:tabs>
          <w:tab w:val="left" w:pos="1620"/>
        </w:tabs>
        <w:bidi w:val="0"/>
        <w:spacing w:before="0" w:after="380" w:line="240" w:lineRule="auto"/>
        <w:ind w:left="1180" w:right="0" w:firstLine="0"/>
        <w:jc w:val="left"/>
        <w:rPr>
          <w:sz w:val="17"/>
          <w:szCs w:val="17"/>
        </w:rPr>
      </w:pPr>
      <w:bookmarkStart w:id="51" w:name="bookmark51"/>
      <w:r>
        <w:rPr>
          <w:color w:val="262525"/>
          <w:spacing w:val="0"/>
          <w:w w:val="100"/>
          <w:position w:val="0"/>
          <w:sz w:val="20"/>
          <w:szCs w:val="20"/>
        </w:rPr>
        <w:t>三</w:t>
      </w:r>
      <w:bookmarkEnd w:id="51"/>
      <w:r>
        <w:rPr>
          <w:color w:val="262525"/>
          <w:spacing w:val="0"/>
          <w:w w:val="100"/>
          <w:position w:val="0"/>
          <w:sz w:val="20"/>
          <w:szCs w:val="20"/>
        </w:rPr>
        <w:t>、</w:t>
      </w:r>
      <w:r>
        <w:rPr>
          <w:color w:val="262525"/>
          <w:spacing w:val="0"/>
          <w:w w:val="100"/>
          <w:position w:val="0"/>
          <w:sz w:val="20"/>
          <w:szCs w:val="20"/>
        </w:rPr>
        <w:tab/>
      </w:r>
      <w:r>
        <w:rPr>
          <w:color w:val="000000"/>
          <w:spacing w:val="0"/>
          <w:w w:val="100"/>
          <w:position w:val="0"/>
          <w:sz w:val="20"/>
          <w:szCs w:val="20"/>
        </w:rPr>
        <w:t>实现理论创新和实践创新的良性互动</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105</w:t>
      </w:r>
    </w:p>
    <w:p>
      <w:pPr>
        <w:pStyle w:val="25"/>
        <w:keepNext/>
        <w:keepLines/>
        <w:widowControl w:val="0"/>
        <w:shd w:val="clear" w:color="auto" w:fill="auto"/>
        <w:bidi w:val="0"/>
        <w:spacing w:before="0" w:after="460" w:line="240" w:lineRule="auto"/>
        <w:ind w:left="0" w:right="0" w:firstLine="0"/>
        <w:jc w:val="left"/>
      </w:pPr>
      <w:bookmarkStart w:id="52" w:name="bookmark52"/>
      <w:bookmarkStart w:id="53" w:name="bookmark53"/>
      <w:bookmarkStart w:id="54" w:name="bookmark54"/>
      <w:r>
        <w:rPr>
          <w:spacing w:val="0"/>
          <w:w w:val="100"/>
          <w:position w:val="0"/>
        </w:rPr>
        <w:t>第三章人类社会及其发展规律</w:t>
      </w:r>
      <w:r>
        <w:rPr>
          <w:color w:val="C47158"/>
          <w:spacing w:val="0"/>
          <w:w w:val="100"/>
          <w:position w:val="0"/>
        </w:rPr>
        <w:t xml:space="preserve">/ </w:t>
      </w:r>
      <w:r>
        <w:rPr>
          <w:rFonts w:ascii="Times New Roman" w:hAnsi="Times New Roman" w:eastAsia="Times New Roman" w:cs="Times New Roman"/>
          <w:spacing w:val="0"/>
          <w:w w:val="100"/>
          <w:position w:val="0"/>
        </w:rPr>
        <w:t>110</w:t>
      </w:r>
      <w:bookmarkEnd w:id="52"/>
      <w:bookmarkEnd w:id="53"/>
      <w:bookmarkEnd w:id="54"/>
    </w:p>
    <w:p>
      <w:pPr>
        <w:pStyle w:val="11"/>
        <w:keepNext w:val="0"/>
        <w:keepLines w:val="0"/>
        <w:widowControl w:val="0"/>
        <w:shd w:val="clear" w:color="auto" w:fill="auto"/>
        <w:tabs>
          <w:tab w:val="left" w:pos="1117"/>
        </w:tabs>
        <w:bidi w:val="0"/>
        <w:spacing w:before="0" w:after="140" w:line="240" w:lineRule="auto"/>
        <w:ind w:left="0" w:right="0" w:firstLine="200"/>
        <w:jc w:val="left"/>
        <w:rPr>
          <w:sz w:val="17"/>
          <w:szCs w:val="17"/>
        </w:rPr>
      </w:pPr>
      <w:r>
        <w:rPr>
          <w:color w:val="000000"/>
          <w:spacing w:val="0"/>
          <w:w w:val="100"/>
          <w:position w:val="0"/>
          <w:sz w:val="20"/>
          <w:szCs w:val="20"/>
        </w:rPr>
        <w:t>第一节</w:t>
      </w:r>
      <w:r>
        <w:rPr>
          <w:color w:val="000000"/>
          <w:spacing w:val="0"/>
          <w:w w:val="100"/>
          <w:position w:val="0"/>
          <w:sz w:val="20"/>
          <w:szCs w:val="20"/>
        </w:rPr>
        <w:tab/>
      </w:r>
      <w:r>
        <w:rPr>
          <w:color w:val="000000"/>
          <w:spacing w:val="0"/>
          <w:w w:val="100"/>
          <w:position w:val="0"/>
          <w:sz w:val="20"/>
          <w:szCs w:val="20"/>
        </w:rPr>
        <w:t>人类社会的存在与发展/</w:t>
      </w:r>
      <w:r>
        <w:rPr>
          <w:rFonts w:ascii="Times New Roman" w:hAnsi="Times New Roman" w:eastAsia="Times New Roman" w:cs="Times New Roman"/>
          <w:b/>
          <w:bCs/>
          <w:color w:val="000000"/>
          <w:spacing w:val="0"/>
          <w:w w:val="100"/>
          <w:position w:val="0"/>
          <w:sz w:val="17"/>
          <w:szCs w:val="17"/>
        </w:rPr>
        <w:t>111</w:t>
      </w:r>
    </w:p>
    <w:p>
      <w:pPr>
        <w:pStyle w:val="11"/>
        <w:keepNext w:val="0"/>
        <w:keepLines w:val="0"/>
        <w:widowControl w:val="0"/>
        <w:shd w:val="clear" w:color="auto" w:fill="auto"/>
        <w:tabs>
          <w:tab w:val="left" w:pos="1615"/>
        </w:tabs>
        <w:bidi w:val="0"/>
        <w:spacing w:before="0" w:after="80" w:line="240" w:lineRule="auto"/>
        <w:ind w:left="1180" w:right="0" w:firstLine="0"/>
        <w:jc w:val="left"/>
        <w:rPr>
          <w:sz w:val="17"/>
          <w:szCs w:val="17"/>
        </w:rPr>
      </w:pPr>
      <w:bookmarkStart w:id="55" w:name="bookmark55"/>
      <w:r>
        <w:rPr>
          <w:color w:val="000000"/>
          <w:spacing w:val="0"/>
          <w:w w:val="100"/>
          <w:position w:val="0"/>
          <w:sz w:val="20"/>
          <w:szCs w:val="20"/>
        </w:rPr>
        <w:t>一</w:t>
      </w:r>
      <w:bookmarkEnd w:id="55"/>
      <w:r>
        <w:rPr>
          <w:color w:val="000000"/>
          <w:spacing w:val="0"/>
          <w:w w:val="100"/>
          <w:position w:val="0"/>
          <w:sz w:val="20"/>
          <w:szCs w:val="20"/>
        </w:rPr>
        <w:t>、</w:t>
      </w:r>
      <w:r>
        <w:rPr>
          <w:color w:val="000000"/>
          <w:spacing w:val="0"/>
          <w:w w:val="100"/>
          <w:position w:val="0"/>
          <w:sz w:val="20"/>
          <w:szCs w:val="20"/>
        </w:rPr>
        <w:tab/>
      </w:r>
      <w:r>
        <w:rPr>
          <w:color w:val="000000"/>
          <w:spacing w:val="0"/>
          <w:w w:val="100"/>
          <w:position w:val="0"/>
          <w:sz w:val="20"/>
          <w:szCs w:val="20"/>
        </w:rPr>
        <w:t>社会存在与社会意识</w:t>
      </w:r>
      <w:r>
        <w:rPr>
          <w:color w:val="262525"/>
          <w:spacing w:val="0"/>
          <w:w w:val="100"/>
          <w:position w:val="0"/>
          <w:sz w:val="20"/>
          <w:szCs w:val="20"/>
        </w:rPr>
        <w:t>/</w:t>
      </w:r>
      <w:r>
        <w:rPr>
          <w:rFonts w:ascii="Times New Roman" w:hAnsi="Times New Roman" w:eastAsia="Times New Roman" w:cs="Times New Roman"/>
          <w:b/>
          <w:bCs/>
          <w:color w:val="000000"/>
          <w:spacing w:val="0"/>
          <w:w w:val="100"/>
          <w:position w:val="0"/>
          <w:sz w:val="17"/>
          <w:szCs w:val="17"/>
        </w:rPr>
        <w:t>111</w:t>
      </w:r>
    </w:p>
    <w:p>
      <w:pPr>
        <w:pStyle w:val="11"/>
        <w:keepNext w:val="0"/>
        <w:keepLines w:val="0"/>
        <w:widowControl w:val="0"/>
        <w:shd w:val="clear" w:color="auto" w:fill="auto"/>
        <w:tabs>
          <w:tab w:val="left" w:pos="1620"/>
        </w:tabs>
        <w:bidi w:val="0"/>
        <w:spacing w:before="0" w:after="80" w:line="240" w:lineRule="auto"/>
        <w:ind w:left="1180" w:right="0" w:firstLine="0"/>
        <w:jc w:val="left"/>
        <w:rPr>
          <w:sz w:val="17"/>
          <w:szCs w:val="17"/>
        </w:rPr>
      </w:pPr>
      <w:bookmarkStart w:id="56" w:name="bookmark56"/>
      <w:r>
        <w:rPr>
          <w:color w:val="262525"/>
          <w:spacing w:val="0"/>
          <w:w w:val="100"/>
          <w:position w:val="0"/>
          <w:sz w:val="20"/>
          <w:szCs w:val="20"/>
        </w:rPr>
        <w:t>二</w:t>
      </w:r>
      <w:bookmarkEnd w:id="56"/>
      <w:r>
        <w:rPr>
          <w:color w:val="262525"/>
          <w:spacing w:val="0"/>
          <w:w w:val="100"/>
          <w:position w:val="0"/>
          <w:sz w:val="20"/>
          <w:szCs w:val="20"/>
        </w:rPr>
        <w:t>、</w:t>
      </w:r>
      <w:r>
        <w:rPr>
          <w:color w:val="262525"/>
          <w:spacing w:val="0"/>
          <w:w w:val="100"/>
          <w:position w:val="0"/>
          <w:sz w:val="20"/>
          <w:szCs w:val="20"/>
        </w:rPr>
        <w:tab/>
      </w:r>
      <w:r>
        <w:rPr>
          <w:color w:val="000000"/>
          <w:spacing w:val="0"/>
          <w:w w:val="100"/>
          <w:position w:val="0"/>
          <w:sz w:val="20"/>
          <w:szCs w:val="20"/>
        </w:rPr>
        <w:t>社会基本矛盾及其运动规律</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120</w:t>
      </w:r>
    </w:p>
    <w:p>
      <w:pPr>
        <w:pStyle w:val="11"/>
        <w:keepNext w:val="0"/>
        <w:keepLines w:val="0"/>
        <w:widowControl w:val="0"/>
        <w:shd w:val="clear" w:color="auto" w:fill="auto"/>
        <w:tabs>
          <w:tab w:val="left" w:pos="1620"/>
        </w:tabs>
        <w:bidi w:val="0"/>
        <w:spacing w:before="0" w:after="80" w:line="240" w:lineRule="auto"/>
        <w:ind w:left="1180" w:right="0" w:firstLine="0"/>
        <w:jc w:val="left"/>
        <w:rPr>
          <w:sz w:val="17"/>
          <w:szCs w:val="17"/>
        </w:rPr>
      </w:pPr>
      <w:bookmarkStart w:id="57" w:name="bookmark57"/>
      <w:r>
        <w:rPr>
          <w:color w:val="262525"/>
          <w:spacing w:val="0"/>
          <w:w w:val="100"/>
          <w:position w:val="0"/>
          <w:sz w:val="20"/>
          <w:szCs w:val="20"/>
        </w:rPr>
        <w:t>三</w:t>
      </w:r>
      <w:bookmarkEnd w:id="57"/>
      <w:r>
        <w:rPr>
          <w:color w:val="262525"/>
          <w:spacing w:val="0"/>
          <w:w w:val="100"/>
          <w:position w:val="0"/>
          <w:sz w:val="20"/>
          <w:szCs w:val="20"/>
        </w:rPr>
        <w:t>、</w:t>
      </w:r>
      <w:r>
        <w:rPr>
          <w:color w:val="262525"/>
          <w:spacing w:val="0"/>
          <w:w w:val="100"/>
          <w:position w:val="0"/>
          <w:sz w:val="20"/>
          <w:szCs w:val="20"/>
        </w:rPr>
        <w:tab/>
      </w:r>
      <w:r>
        <w:rPr>
          <w:color w:val="000000"/>
          <w:spacing w:val="0"/>
          <w:w w:val="100"/>
          <w:position w:val="0"/>
          <w:sz w:val="20"/>
          <w:szCs w:val="20"/>
        </w:rPr>
        <w:t>人类普遍交往与世界历史的形成发展</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129</w:t>
      </w:r>
    </w:p>
    <w:p>
      <w:pPr>
        <w:pStyle w:val="11"/>
        <w:keepNext w:val="0"/>
        <w:keepLines w:val="0"/>
        <w:widowControl w:val="0"/>
        <w:shd w:val="clear" w:color="auto" w:fill="auto"/>
        <w:tabs>
          <w:tab w:val="left" w:pos="1620"/>
        </w:tabs>
        <w:bidi w:val="0"/>
        <w:spacing w:before="0" w:after="140" w:line="240" w:lineRule="auto"/>
        <w:ind w:left="1180" w:right="0" w:firstLine="0"/>
        <w:jc w:val="left"/>
        <w:rPr>
          <w:sz w:val="17"/>
          <w:szCs w:val="17"/>
        </w:rPr>
      </w:pPr>
      <w:bookmarkStart w:id="58" w:name="bookmark58"/>
      <w:r>
        <w:rPr>
          <w:color w:val="000000"/>
          <w:spacing w:val="0"/>
          <w:w w:val="100"/>
          <w:position w:val="0"/>
          <w:sz w:val="20"/>
          <w:szCs w:val="20"/>
        </w:rPr>
        <w:t>四</w:t>
      </w:r>
      <w:bookmarkEnd w:id="58"/>
      <w:r>
        <w:rPr>
          <w:color w:val="000000"/>
          <w:spacing w:val="0"/>
          <w:w w:val="100"/>
          <w:position w:val="0"/>
          <w:sz w:val="20"/>
          <w:szCs w:val="20"/>
        </w:rPr>
        <w:t>、</w:t>
      </w:r>
      <w:r>
        <w:rPr>
          <w:color w:val="000000"/>
          <w:spacing w:val="0"/>
          <w:w w:val="100"/>
          <w:position w:val="0"/>
          <w:sz w:val="20"/>
          <w:szCs w:val="20"/>
        </w:rPr>
        <w:tab/>
      </w:r>
      <w:r>
        <w:rPr>
          <w:color w:val="000000"/>
          <w:spacing w:val="0"/>
          <w:w w:val="100"/>
          <w:position w:val="0"/>
          <w:sz w:val="20"/>
          <w:szCs w:val="20"/>
        </w:rPr>
        <w:t>社会形态更替的一般规律及特殊形式</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133</w:t>
      </w:r>
    </w:p>
    <w:p>
      <w:pPr>
        <w:pStyle w:val="11"/>
        <w:keepNext w:val="0"/>
        <w:keepLines w:val="0"/>
        <w:widowControl w:val="0"/>
        <w:shd w:val="clear" w:color="auto" w:fill="auto"/>
        <w:tabs>
          <w:tab w:val="left" w:pos="1117"/>
        </w:tabs>
        <w:bidi w:val="0"/>
        <w:spacing w:before="0" w:after="140" w:line="240" w:lineRule="auto"/>
        <w:ind w:left="0" w:right="0" w:firstLine="200"/>
        <w:jc w:val="left"/>
        <w:rPr>
          <w:sz w:val="17"/>
          <w:szCs w:val="17"/>
        </w:rPr>
      </w:pPr>
      <w:r>
        <w:rPr>
          <w:color w:val="000000"/>
          <w:spacing w:val="0"/>
          <w:w w:val="100"/>
          <w:position w:val="0"/>
          <w:sz w:val="20"/>
          <w:szCs w:val="20"/>
        </w:rPr>
        <w:t>第二节</w:t>
      </w:r>
      <w:r>
        <w:rPr>
          <w:color w:val="000000"/>
          <w:spacing w:val="0"/>
          <w:w w:val="100"/>
          <w:position w:val="0"/>
          <w:sz w:val="20"/>
          <w:szCs w:val="20"/>
        </w:rPr>
        <w:tab/>
      </w:r>
      <w:r>
        <w:rPr>
          <w:color w:val="000000"/>
          <w:spacing w:val="0"/>
          <w:w w:val="100"/>
          <w:position w:val="0"/>
          <w:sz w:val="20"/>
          <w:szCs w:val="20"/>
        </w:rPr>
        <w:t xml:space="preserve">社会历史发展的动力/ </w:t>
      </w:r>
      <w:r>
        <w:rPr>
          <w:rFonts w:ascii="Times New Roman" w:hAnsi="Times New Roman" w:eastAsia="Times New Roman" w:cs="Times New Roman"/>
          <w:b/>
          <w:bCs/>
          <w:color w:val="000000"/>
          <w:spacing w:val="0"/>
          <w:w w:val="100"/>
          <w:position w:val="0"/>
          <w:sz w:val="17"/>
          <w:szCs w:val="17"/>
        </w:rPr>
        <w:t>136</w:t>
      </w:r>
    </w:p>
    <w:p>
      <w:pPr>
        <w:pStyle w:val="11"/>
        <w:keepNext w:val="0"/>
        <w:keepLines w:val="0"/>
        <w:widowControl w:val="0"/>
        <w:shd w:val="clear" w:color="auto" w:fill="auto"/>
        <w:tabs>
          <w:tab w:val="left" w:pos="1615"/>
        </w:tabs>
        <w:bidi w:val="0"/>
        <w:spacing w:before="0" w:after="80" w:line="240" w:lineRule="auto"/>
        <w:ind w:left="1180" w:right="0" w:firstLine="0"/>
        <w:jc w:val="left"/>
        <w:rPr>
          <w:sz w:val="17"/>
          <w:szCs w:val="17"/>
        </w:rPr>
      </w:pPr>
      <w:bookmarkStart w:id="59" w:name="bookmark59"/>
      <w:r>
        <w:rPr>
          <w:color w:val="000000"/>
          <w:spacing w:val="0"/>
          <w:w w:val="100"/>
          <w:position w:val="0"/>
          <w:sz w:val="20"/>
          <w:szCs w:val="20"/>
        </w:rPr>
        <w:t>一</w:t>
      </w:r>
      <w:bookmarkEnd w:id="59"/>
      <w:r>
        <w:rPr>
          <w:color w:val="000000"/>
          <w:spacing w:val="0"/>
          <w:w w:val="100"/>
          <w:position w:val="0"/>
          <w:sz w:val="20"/>
          <w:szCs w:val="20"/>
        </w:rPr>
        <w:t>、</w:t>
      </w:r>
      <w:r>
        <w:rPr>
          <w:color w:val="000000"/>
          <w:spacing w:val="0"/>
          <w:w w:val="100"/>
          <w:position w:val="0"/>
          <w:sz w:val="20"/>
          <w:szCs w:val="20"/>
        </w:rPr>
        <w:tab/>
      </w:r>
      <w:r>
        <w:rPr>
          <w:color w:val="000000"/>
          <w:spacing w:val="0"/>
          <w:w w:val="100"/>
          <w:position w:val="0"/>
          <w:sz w:val="20"/>
          <w:szCs w:val="20"/>
        </w:rPr>
        <w:t xml:space="preserve">社会基本矛盾在历史发展中的作用/ </w:t>
      </w:r>
      <w:r>
        <w:rPr>
          <w:rFonts w:ascii="Times New Roman" w:hAnsi="Times New Roman" w:eastAsia="Times New Roman" w:cs="Times New Roman"/>
          <w:b/>
          <w:bCs/>
          <w:color w:val="000000"/>
          <w:spacing w:val="0"/>
          <w:w w:val="100"/>
          <w:position w:val="0"/>
          <w:sz w:val="17"/>
          <w:szCs w:val="17"/>
        </w:rPr>
        <w:t>136</w:t>
      </w:r>
    </w:p>
    <w:p>
      <w:pPr>
        <w:pStyle w:val="11"/>
        <w:keepNext w:val="0"/>
        <w:keepLines w:val="0"/>
        <w:widowControl w:val="0"/>
        <w:shd w:val="clear" w:color="auto" w:fill="auto"/>
        <w:tabs>
          <w:tab w:val="left" w:pos="1620"/>
        </w:tabs>
        <w:bidi w:val="0"/>
        <w:spacing w:before="0" w:after="80" w:line="240" w:lineRule="auto"/>
        <w:ind w:left="1180" w:right="0" w:firstLine="0"/>
        <w:jc w:val="left"/>
        <w:rPr>
          <w:sz w:val="17"/>
          <w:szCs w:val="17"/>
        </w:rPr>
      </w:pPr>
      <w:bookmarkStart w:id="60" w:name="bookmark60"/>
      <w:r>
        <w:rPr>
          <w:color w:val="262525"/>
          <w:spacing w:val="0"/>
          <w:w w:val="100"/>
          <w:position w:val="0"/>
          <w:sz w:val="20"/>
          <w:szCs w:val="20"/>
        </w:rPr>
        <w:t>二</w:t>
      </w:r>
      <w:bookmarkEnd w:id="60"/>
      <w:r>
        <w:rPr>
          <w:color w:val="262525"/>
          <w:spacing w:val="0"/>
          <w:w w:val="100"/>
          <w:position w:val="0"/>
          <w:sz w:val="20"/>
          <w:szCs w:val="20"/>
        </w:rPr>
        <w:t>、</w:t>
      </w:r>
      <w:r>
        <w:rPr>
          <w:color w:val="262525"/>
          <w:spacing w:val="0"/>
          <w:w w:val="100"/>
          <w:position w:val="0"/>
          <w:sz w:val="20"/>
          <w:szCs w:val="20"/>
        </w:rPr>
        <w:tab/>
      </w:r>
      <w:r>
        <w:rPr>
          <w:color w:val="000000"/>
          <w:spacing w:val="0"/>
          <w:w w:val="100"/>
          <w:position w:val="0"/>
          <w:sz w:val="20"/>
          <w:szCs w:val="20"/>
        </w:rPr>
        <w:t>阶级斗争和社会革命在阶级社会发展中的作用</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143</w:t>
      </w:r>
    </w:p>
    <w:p>
      <w:pPr>
        <w:pStyle w:val="11"/>
        <w:keepNext w:val="0"/>
        <w:keepLines w:val="0"/>
        <w:widowControl w:val="0"/>
        <w:shd w:val="clear" w:color="auto" w:fill="auto"/>
        <w:tabs>
          <w:tab w:val="left" w:pos="1620"/>
        </w:tabs>
        <w:bidi w:val="0"/>
        <w:spacing w:before="0" w:after="80" w:line="240" w:lineRule="auto"/>
        <w:ind w:left="1180" w:right="0" w:firstLine="0"/>
        <w:jc w:val="left"/>
        <w:rPr>
          <w:sz w:val="17"/>
          <w:szCs w:val="17"/>
        </w:rPr>
      </w:pPr>
      <w:bookmarkStart w:id="61" w:name="bookmark61"/>
      <w:r>
        <w:rPr>
          <w:color w:val="262525"/>
          <w:spacing w:val="0"/>
          <w:w w:val="100"/>
          <w:position w:val="0"/>
          <w:sz w:val="20"/>
          <w:szCs w:val="20"/>
        </w:rPr>
        <w:t>三</w:t>
      </w:r>
      <w:bookmarkEnd w:id="61"/>
      <w:r>
        <w:rPr>
          <w:color w:val="262525"/>
          <w:spacing w:val="0"/>
          <w:w w:val="100"/>
          <w:position w:val="0"/>
          <w:sz w:val="20"/>
          <w:szCs w:val="20"/>
        </w:rPr>
        <w:t>、</w:t>
      </w:r>
      <w:r>
        <w:rPr>
          <w:color w:val="262525"/>
          <w:spacing w:val="0"/>
          <w:w w:val="100"/>
          <w:position w:val="0"/>
          <w:sz w:val="20"/>
          <w:szCs w:val="20"/>
        </w:rPr>
        <w:tab/>
      </w:r>
      <w:r>
        <w:rPr>
          <w:color w:val="000000"/>
          <w:spacing w:val="0"/>
          <w:w w:val="100"/>
          <w:position w:val="0"/>
          <w:sz w:val="20"/>
          <w:szCs w:val="20"/>
        </w:rPr>
        <w:t>改革在社会发展中的作用</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149</w:t>
      </w:r>
    </w:p>
    <w:p>
      <w:pPr>
        <w:pStyle w:val="11"/>
        <w:keepNext w:val="0"/>
        <w:keepLines w:val="0"/>
        <w:widowControl w:val="0"/>
        <w:shd w:val="clear" w:color="auto" w:fill="auto"/>
        <w:tabs>
          <w:tab w:val="left" w:pos="1620"/>
        </w:tabs>
        <w:bidi w:val="0"/>
        <w:spacing w:before="0" w:after="140" w:line="240" w:lineRule="auto"/>
        <w:ind w:left="1180" w:right="0" w:firstLine="0"/>
        <w:jc w:val="left"/>
        <w:rPr>
          <w:sz w:val="17"/>
          <w:szCs w:val="17"/>
        </w:rPr>
      </w:pPr>
      <w:bookmarkStart w:id="62" w:name="bookmark62"/>
      <w:r>
        <w:rPr>
          <w:color w:val="000000"/>
          <w:spacing w:val="0"/>
          <w:w w:val="100"/>
          <w:position w:val="0"/>
          <w:sz w:val="20"/>
          <w:szCs w:val="20"/>
        </w:rPr>
        <w:t>四</w:t>
      </w:r>
      <w:bookmarkEnd w:id="62"/>
      <w:r>
        <w:rPr>
          <w:color w:val="000000"/>
          <w:spacing w:val="0"/>
          <w:w w:val="100"/>
          <w:position w:val="0"/>
          <w:sz w:val="20"/>
          <w:szCs w:val="20"/>
        </w:rPr>
        <w:t>、</w:t>
      </w:r>
      <w:r>
        <w:rPr>
          <w:color w:val="000000"/>
          <w:spacing w:val="0"/>
          <w:w w:val="100"/>
          <w:position w:val="0"/>
          <w:sz w:val="20"/>
          <w:szCs w:val="20"/>
        </w:rPr>
        <w:tab/>
      </w:r>
      <w:r>
        <w:rPr>
          <w:color w:val="000000"/>
          <w:spacing w:val="0"/>
          <w:w w:val="100"/>
          <w:position w:val="0"/>
          <w:sz w:val="20"/>
          <w:szCs w:val="20"/>
        </w:rPr>
        <w:t>科学技术在社会发展中的作用</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150</w:t>
      </w:r>
    </w:p>
    <w:p>
      <w:pPr>
        <w:pStyle w:val="11"/>
        <w:keepNext w:val="0"/>
        <w:keepLines w:val="0"/>
        <w:widowControl w:val="0"/>
        <w:shd w:val="clear" w:color="auto" w:fill="auto"/>
        <w:bidi w:val="0"/>
        <w:spacing w:before="0" w:after="140" w:line="240" w:lineRule="auto"/>
        <w:ind w:left="0" w:right="0" w:firstLine="200"/>
        <w:jc w:val="left"/>
        <w:rPr>
          <w:sz w:val="17"/>
          <w:szCs w:val="17"/>
        </w:rPr>
      </w:pPr>
      <w:r>
        <w:rPr>
          <w:color w:val="000000"/>
          <w:spacing w:val="0"/>
          <w:w w:val="100"/>
          <w:position w:val="0"/>
          <w:sz w:val="20"/>
          <w:szCs w:val="20"/>
        </w:rPr>
        <w:t xml:space="preserve">第三节 人民群众在历史发展中的作用/ </w:t>
      </w:r>
      <w:r>
        <w:rPr>
          <w:rFonts w:ascii="Times New Roman" w:hAnsi="Times New Roman" w:eastAsia="Times New Roman" w:cs="Times New Roman"/>
          <w:b/>
          <w:bCs/>
          <w:color w:val="000000"/>
          <w:spacing w:val="0"/>
          <w:w w:val="100"/>
          <w:position w:val="0"/>
          <w:sz w:val="17"/>
          <w:szCs w:val="17"/>
        </w:rPr>
        <w:t>153</w:t>
      </w:r>
    </w:p>
    <w:p>
      <w:pPr>
        <w:pStyle w:val="11"/>
        <w:keepNext w:val="0"/>
        <w:keepLines w:val="0"/>
        <w:widowControl w:val="0"/>
        <w:shd w:val="clear" w:color="auto" w:fill="auto"/>
        <w:tabs>
          <w:tab w:val="left" w:pos="1615"/>
        </w:tabs>
        <w:bidi w:val="0"/>
        <w:spacing w:before="0" w:after="80" w:line="240" w:lineRule="auto"/>
        <w:ind w:left="1180" w:right="0" w:firstLine="0"/>
        <w:jc w:val="left"/>
        <w:rPr>
          <w:sz w:val="17"/>
          <w:szCs w:val="17"/>
        </w:rPr>
      </w:pPr>
      <w:bookmarkStart w:id="63" w:name="bookmark63"/>
      <w:r>
        <w:rPr>
          <w:color w:val="262525"/>
          <w:spacing w:val="0"/>
          <w:w w:val="100"/>
          <w:position w:val="0"/>
          <w:sz w:val="20"/>
          <w:szCs w:val="20"/>
        </w:rPr>
        <w:t>一</w:t>
      </w:r>
      <w:bookmarkEnd w:id="63"/>
      <w:r>
        <w:rPr>
          <w:color w:val="262525"/>
          <w:spacing w:val="0"/>
          <w:w w:val="100"/>
          <w:position w:val="0"/>
          <w:sz w:val="20"/>
          <w:szCs w:val="20"/>
        </w:rPr>
        <w:t>、</w:t>
      </w:r>
      <w:r>
        <w:rPr>
          <w:color w:val="262525"/>
          <w:spacing w:val="0"/>
          <w:w w:val="100"/>
          <w:position w:val="0"/>
          <w:sz w:val="20"/>
          <w:szCs w:val="20"/>
        </w:rPr>
        <w:tab/>
      </w:r>
      <w:r>
        <w:rPr>
          <w:color w:val="000000"/>
          <w:spacing w:val="0"/>
          <w:w w:val="100"/>
          <w:position w:val="0"/>
          <w:sz w:val="20"/>
          <w:szCs w:val="20"/>
        </w:rPr>
        <w:t xml:space="preserve">人民群众是历史的创造者/ </w:t>
      </w:r>
      <w:r>
        <w:rPr>
          <w:rFonts w:ascii="Times New Roman" w:hAnsi="Times New Roman" w:eastAsia="Times New Roman" w:cs="Times New Roman"/>
          <w:b/>
          <w:bCs/>
          <w:color w:val="000000"/>
          <w:spacing w:val="0"/>
          <w:w w:val="100"/>
          <w:position w:val="0"/>
          <w:sz w:val="17"/>
          <w:szCs w:val="17"/>
        </w:rPr>
        <w:t>153</w:t>
      </w:r>
    </w:p>
    <w:p>
      <w:pPr>
        <w:pStyle w:val="11"/>
        <w:keepNext w:val="0"/>
        <w:keepLines w:val="0"/>
        <w:widowControl w:val="0"/>
        <w:shd w:val="clear" w:color="auto" w:fill="auto"/>
        <w:tabs>
          <w:tab w:val="left" w:pos="1620"/>
        </w:tabs>
        <w:bidi w:val="0"/>
        <w:spacing w:before="0" w:after="80" w:line="240" w:lineRule="auto"/>
        <w:ind w:left="1180" w:right="0" w:firstLine="0"/>
        <w:jc w:val="left"/>
        <w:rPr>
          <w:sz w:val="17"/>
          <w:szCs w:val="17"/>
        </w:rPr>
      </w:pPr>
      <w:bookmarkStart w:id="64" w:name="bookmark64"/>
      <w:r>
        <w:rPr>
          <w:color w:val="262525"/>
          <w:spacing w:val="0"/>
          <w:w w:val="100"/>
          <w:position w:val="0"/>
          <w:sz w:val="20"/>
          <w:szCs w:val="20"/>
        </w:rPr>
        <w:t>二</w:t>
      </w:r>
      <w:bookmarkEnd w:id="64"/>
      <w:r>
        <w:rPr>
          <w:color w:val="262525"/>
          <w:spacing w:val="0"/>
          <w:w w:val="100"/>
          <w:position w:val="0"/>
          <w:sz w:val="20"/>
          <w:szCs w:val="20"/>
        </w:rPr>
        <w:t>、</w:t>
      </w:r>
      <w:r>
        <w:rPr>
          <w:color w:val="262525"/>
          <w:spacing w:val="0"/>
          <w:w w:val="100"/>
          <w:position w:val="0"/>
          <w:sz w:val="20"/>
          <w:szCs w:val="20"/>
        </w:rPr>
        <w:tab/>
      </w:r>
      <w:r>
        <w:rPr>
          <w:color w:val="000000"/>
          <w:spacing w:val="0"/>
          <w:w w:val="100"/>
          <w:position w:val="0"/>
          <w:sz w:val="20"/>
          <w:szCs w:val="20"/>
        </w:rPr>
        <w:t>个人在社会历史中的作用</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160</w:t>
      </w:r>
    </w:p>
    <w:p>
      <w:pPr>
        <w:pStyle w:val="11"/>
        <w:keepNext w:val="0"/>
        <w:keepLines w:val="0"/>
        <w:widowControl w:val="0"/>
        <w:shd w:val="clear" w:color="auto" w:fill="auto"/>
        <w:bidi w:val="0"/>
        <w:spacing w:before="0" w:after="380" w:line="240" w:lineRule="auto"/>
        <w:ind w:left="1080" w:right="0" w:firstLine="0"/>
        <w:jc w:val="left"/>
        <w:rPr>
          <w:sz w:val="17"/>
          <w:szCs w:val="17"/>
        </w:rPr>
      </w:pPr>
      <w:bookmarkStart w:id="65" w:name="bookmark65"/>
      <w:r>
        <w:rPr>
          <w:color w:val="262525"/>
          <w:spacing w:val="0"/>
          <w:w w:val="100"/>
          <w:position w:val="0"/>
          <w:sz w:val="20"/>
          <w:szCs w:val="20"/>
        </w:rPr>
        <w:t>三</w:t>
      </w:r>
      <w:bookmarkEnd w:id="65"/>
      <w:r>
        <w:rPr>
          <w:color w:val="262525"/>
          <w:spacing w:val="0"/>
          <w:w w:val="100"/>
          <w:position w:val="0"/>
          <w:sz w:val="20"/>
          <w:szCs w:val="20"/>
        </w:rPr>
        <w:t xml:space="preserve">、群众、阶级、政党、领袖的关系/ </w:t>
      </w:r>
      <w:r>
        <w:rPr>
          <w:rFonts w:ascii="Times New Roman" w:hAnsi="Times New Roman" w:eastAsia="Times New Roman" w:cs="Times New Roman"/>
          <w:b/>
          <w:bCs/>
          <w:color w:val="262525"/>
          <w:spacing w:val="0"/>
          <w:w w:val="100"/>
          <w:position w:val="0"/>
          <w:sz w:val="17"/>
          <w:szCs w:val="17"/>
        </w:rPr>
        <w:t>164</w:t>
      </w:r>
    </w:p>
    <w:p>
      <w:pPr>
        <w:pStyle w:val="25"/>
        <w:keepNext/>
        <w:keepLines/>
        <w:widowControl w:val="0"/>
        <w:shd w:val="clear" w:color="auto" w:fill="auto"/>
        <w:bidi w:val="0"/>
        <w:spacing w:before="0" w:after="480" w:line="240" w:lineRule="auto"/>
        <w:ind w:left="0" w:right="0" w:firstLine="0"/>
        <w:jc w:val="left"/>
      </w:pPr>
      <w:bookmarkStart w:id="66" w:name="bookmark67"/>
      <w:bookmarkStart w:id="67" w:name="bookmark68"/>
      <w:bookmarkStart w:id="68" w:name="bookmark66"/>
      <w:r>
        <w:rPr>
          <w:spacing w:val="0"/>
          <w:w w:val="100"/>
          <w:position w:val="0"/>
        </w:rPr>
        <w:t>第四章资本主义的本质及规律</w:t>
      </w:r>
      <w:r>
        <w:rPr>
          <w:color w:val="C47158"/>
          <w:spacing w:val="0"/>
          <w:w w:val="100"/>
          <w:position w:val="0"/>
        </w:rPr>
        <w:t xml:space="preserve">/ </w:t>
      </w:r>
      <w:r>
        <w:rPr>
          <w:rFonts w:ascii="Times New Roman" w:hAnsi="Times New Roman" w:eastAsia="Times New Roman" w:cs="Times New Roman"/>
          <w:spacing w:val="0"/>
          <w:w w:val="100"/>
          <w:position w:val="0"/>
        </w:rPr>
        <w:t>167</w:t>
      </w:r>
      <w:bookmarkEnd w:id="66"/>
      <w:bookmarkEnd w:id="67"/>
      <w:bookmarkEnd w:id="68"/>
    </w:p>
    <w:p>
      <w:pPr>
        <w:pStyle w:val="11"/>
        <w:keepNext w:val="0"/>
        <w:keepLines w:val="0"/>
        <w:widowControl w:val="0"/>
        <w:shd w:val="clear" w:color="auto" w:fill="auto"/>
        <w:tabs>
          <w:tab w:val="left" w:pos="928"/>
        </w:tabs>
        <w:bidi w:val="0"/>
        <w:spacing w:before="0" w:after="120" w:line="240" w:lineRule="auto"/>
        <w:ind w:left="0" w:right="0" w:firstLine="0"/>
        <w:jc w:val="left"/>
        <w:rPr>
          <w:sz w:val="17"/>
          <w:szCs w:val="17"/>
        </w:rPr>
      </w:pPr>
      <w:r>
        <w:rPr>
          <w:color w:val="262525"/>
          <w:spacing w:val="0"/>
          <w:w w:val="100"/>
          <w:position w:val="0"/>
          <w:sz w:val="20"/>
          <w:szCs w:val="20"/>
        </w:rPr>
        <w:t>第一节</w:t>
      </w:r>
      <w:r>
        <w:rPr>
          <w:color w:val="262525"/>
          <w:spacing w:val="0"/>
          <w:w w:val="100"/>
          <w:position w:val="0"/>
          <w:sz w:val="20"/>
          <w:szCs w:val="20"/>
        </w:rPr>
        <w:tab/>
      </w:r>
      <w:r>
        <w:rPr>
          <w:color w:val="262525"/>
          <w:spacing w:val="0"/>
          <w:w w:val="100"/>
          <w:position w:val="0"/>
          <w:sz w:val="20"/>
          <w:szCs w:val="20"/>
        </w:rPr>
        <w:t xml:space="preserve">商品经济和价值规律/ </w:t>
      </w:r>
      <w:r>
        <w:rPr>
          <w:rFonts w:ascii="Times New Roman" w:hAnsi="Times New Roman" w:eastAsia="Times New Roman" w:cs="Times New Roman"/>
          <w:b/>
          <w:bCs/>
          <w:color w:val="262525"/>
          <w:spacing w:val="0"/>
          <w:w w:val="100"/>
          <w:position w:val="0"/>
          <w:sz w:val="17"/>
          <w:szCs w:val="17"/>
        </w:rPr>
        <w:t>168</w:t>
      </w:r>
    </w:p>
    <w:p>
      <w:pPr>
        <w:pStyle w:val="11"/>
        <w:keepNext w:val="0"/>
        <w:keepLines w:val="0"/>
        <w:widowControl w:val="0"/>
        <w:shd w:val="clear" w:color="auto" w:fill="auto"/>
        <w:tabs>
          <w:tab w:val="left" w:pos="1515"/>
        </w:tabs>
        <w:bidi w:val="0"/>
        <w:spacing w:before="0" w:after="80" w:line="240" w:lineRule="auto"/>
        <w:ind w:left="1080" w:right="0" w:firstLine="0"/>
        <w:jc w:val="left"/>
        <w:rPr>
          <w:sz w:val="17"/>
          <w:szCs w:val="17"/>
        </w:rPr>
      </w:pPr>
      <w:bookmarkStart w:id="69" w:name="bookmark69"/>
      <w:r>
        <w:rPr>
          <w:color w:val="262525"/>
          <w:spacing w:val="0"/>
          <w:w w:val="100"/>
          <w:position w:val="0"/>
          <w:sz w:val="20"/>
          <w:szCs w:val="20"/>
        </w:rPr>
        <w:t>一</w:t>
      </w:r>
      <w:bookmarkEnd w:id="69"/>
      <w:r>
        <w:rPr>
          <w:color w:val="262525"/>
          <w:spacing w:val="0"/>
          <w:w w:val="100"/>
          <w:position w:val="0"/>
          <w:sz w:val="20"/>
          <w:szCs w:val="20"/>
        </w:rPr>
        <w:t>、</w:t>
      </w:r>
      <w:r>
        <w:rPr>
          <w:color w:val="262525"/>
          <w:spacing w:val="0"/>
          <w:w w:val="100"/>
          <w:position w:val="0"/>
          <w:sz w:val="20"/>
          <w:szCs w:val="20"/>
        </w:rPr>
        <w:tab/>
      </w:r>
      <w:r>
        <w:rPr>
          <w:color w:val="262525"/>
          <w:spacing w:val="0"/>
          <w:w w:val="100"/>
          <w:position w:val="0"/>
          <w:sz w:val="20"/>
          <w:szCs w:val="20"/>
        </w:rPr>
        <w:t xml:space="preserve">商品经济的形成和发展/ </w:t>
      </w:r>
      <w:r>
        <w:rPr>
          <w:rFonts w:ascii="Times New Roman" w:hAnsi="Times New Roman" w:eastAsia="Times New Roman" w:cs="Times New Roman"/>
          <w:b/>
          <w:bCs/>
          <w:color w:val="262525"/>
          <w:spacing w:val="0"/>
          <w:w w:val="100"/>
          <w:position w:val="0"/>
          <w:sz w:val="17"/>
          <w:szCs w:val="17"/>
        </w:rPr>
        <w:t>168</w:t>
      </w:r>
    </w:p>
    <w:p>
      <w:pPr>
        <w:pStyle w:val="11"/>
        <w:keepNext w:val="0"/>
        <w:keepLines w:val="0"/>
        <w:widowControl w:val="0"/>
        <w:shd w:val="clear" w:color="auto" w:fill="auto"/>
        <w:tabs>
          <w:tab w:val="left" w:pos="1520"/>
        </w:tabs>
        <w:bidi w:val="0"/>
        <w:spacing w:before="0" w:after="80" w:line="240" w:lineRule="auto"/>
        <w:ind w:left="1080" w:right="0" w:firstLine="0"/>
        <w:jc w:val="left"/>
        <w:rPr>
          <w:sz w:val="17"/>
          <w:szCs w:val="17"/>
        </w:rPr>
      </w:pPr>
      <w:bookmarkStart w:id="70" w:name="bookmark70"/>
      <w:r>
        <w:rPr>
          <w:color w:val="262525"/>
          <w:spacing w:val="0"/>
          <w:w w:val="100"/>
          <w:position w:val="0"/>
          <w:sz w:val="20"/>
          <w:szCs w:val="20"/>
        </w:rPr>
        <w:t>二</w:t>
      </w:r>
      <w:bookmarkEnd w:id="70"/>
      <w:r>
        <w:rPr>
          <w:color w:val="262525"/>
          <w:spacing w:val="0"/>
          <w:w w:val="100"/>
          <w:position w:val="0"/>
          <w:sz w:val="20"/>
          <w:szCs w:val="20"/>
        </w:rPr>
        <w:t>、</w:t>
      </w:r>
      <w:r>
        <w:rPr>
          <w:color w:val="262525"/>
          <w:spacing w:val="0"/>
          <w:w w:val="100"/>
          <w:position w:val="0"/>
          <w:sz w:val="20"/>
          <w:szCs w:val="20"/>
        </w:rPr>
        <w:tab/>
      </w:r>
      <w:r>
        <w:rPr>
          <w:color w:val="262525"/>
          <w:spacing w:val="0"/>
          <w:w w:val="100"/>
          <w:position w:val="0"/>
          <w:sz w:val="20"/>
          <w:szCs w:val="20"/>
        </w:rPr>
        <w:t xml:space="preserve">价值规律及其作用/ </w:t>
      </w:r>
      <w:r>
        <w:rPr>
          <w:rFonts w:ascii="Times New Roman" w:hAnsi="Times New Roman" w:eastAsia="Times New Roman" w:cs="Times New Roman"/>
          <w:b/>
          <w:bCs/>
          <w:color w:val="262525"/>
          <w:spacing w:val="0"/>
          <w:w w:val="100"/>
          <w:position w:val="0"/>
          <w:sz w:val="17"/>
          <w:szCs w:val="17"/>
        </w:rPr>
        <w:t>173</w:t>
      </w:r>
    </w:p>
    <w:p>
      <w:pPr>
        <w:pStyle w:val="11"/>
        <w:keepNext w:val="0"/>
        <w:keepLines w:val="0"/>
        <w:widowControl w:val="0"/>
        <w:shd w:val="clear" w:color="auto" w:fill="auto"/>
        <w:tabs>
          <w:tab w:val="left" w:pos="1520"/>
        </w:tabs>
        <w:bidi w:val="0"/>
        <w:spacing w:before="0" w:after="80" w:line="240" w:lineRule="auto"/>
        <w:ind w:left="1080" w:right="0" w:firstLine="0"/>
        <w:jc w:val="left"/>
        <w:rPr>
          <w:sz w:val="17"/>
          <w:szCs w:val="17"/>
        </w:rPr>
      </w:pPr>
      <w:bookmarkStart w:id="71" w:name="bookmark71"/>
      <w:r>
        <w:rPr>
          <w:color w:val="262525"/>
          <w:spacing w:val="0"/>
          <w:w w:val="100"/>
          <w:position w:val="0"/>
          <w:sz w:val="20"/>
          <w:szCs w:val="20"/>
        </w:rPr>
        <w:t>三</w:t>
      </w:r>
      <w:bookmarkEnd w:id="71"/>
      <w:r>
        <w:rPr>
          <w:color w:val="262525"/>
          <w:spacing w:val="0"/>
          <w:w w:val="100"/>
          <w:position w:val="0"/>
          <w:sz w:val="20"/>
          <w:szCs w:val="20"/>
        </w:rPr>
        <w:t>、</w:t>
      </w:r>
      <w:r>
        <w:rPr>
          <w:color w:val="262525"/>
          <w:spacing w:val="0"/>
          <w:w w:val="100"/>
          <w:position w:val="0"/>
          <w:sz w:val="20"/>
          <w:szCs w:val="20"/>
        </w:rPr>
        <w:tab/>
      </w:r>
      <w:r>
        <w:rPr>
          <w:color w:val="262525"/>
          <w:spacing w:val="0"/>
          <w:w w:val="100"/>
          <w:position w:val="0"/>
          <w:sz w:val="20"/>
          <w:szCs w:val="20"/>
        </w:rPr>
        <w:t xml:space="preserve">以私有制为基础的商品经济的基本矛盾/ </w:t>
      </w:r>
      <w:r>
        <w:rPr>
          <w:rFonts w:ascii="Times New Roman" w:hAnsi="Times New Roman" w:eastAsia="Times New Roman" w:cs="Times New Roman"/>
          <w:b/>
          <w:bCs/>
          <w:color w:val="262525"/>
          <w:spacing w:val="0"/>
          <w:w w:val="100"/>
          <w:position w:val="0"/>
          <w:sz w:val="17"/>
          <w:szCs w:val="17"/>
        </w:rPr>
        <w:t>175</w:t>
      </w:r>
    </w:p>
    <w:p>
      <w:pPr>
        <w:pStyle w:val="11"/>
        <w:keepNext w:val="0"/>
        <w:keepLines w:val="0"/>
        <w:widowControl w:val="0"/>
        <w:shd w:val="clear" w:color="auto" w:fill="auto"/>
        <w:tabs>
          <w:tab w:val="left" w:pos="1520"/>
        </w:tabs>
        <w:bidi w:val="0"/>
        <w:spacing w:before="0" w:after="120" w:line="240" w:lineRule="auto"/>
        <w:ind w:left="1080" w:right="0" w:firstLine="0"/>
        <w:jc w:val="left"/>
        <w:rPr>
          <w:sz w:val="17"/>
          <w:szCs w:val="17"/>
        </w:rPr>
      </w:pPr>
      <w:bookmarkStart w:id="72" w:name="bookmark72"/>
      <w:r>
        <w:rPr>
          <w:color w:val="262525"/>
          <w:spacing w:val="0"/>
          <w:w w:val="100"/>
          <w:position w:val="0"/>
          <w:sz w:val="20"/>
          <w:szCs w:val="20"/>
        </w:rPr>
        <w:t>四</w:t>
      </w:r>
      <w:bookmarkEnd w:id="72"/>
      <w:r>
        <w:rPr>
          <w:color w:val="262525"/>
          <w:spacing w:val="0"/>
          <w:w w:val="100"/>
          <w:position w:val="0"/>
          <w:sz w:val="20"/>
          <w:szCs w:val="20"/>
        </w:rPr>
        <w:t>、</w:t>
      </w:r>
      <w:r>
        <w:rPr>
          <w:color w:val="262525"/>
          <w:spacing w:val="0"/>
          <w:w w:val="100"/>
          <w:position w:val="0"/>
          <w:sz w:val="20"/>
          <w:szCs w:val="20"/>
        </w:rPr>
        <w:tab/>
      </w:r>
      <w:r>
        <w:rPr>
          <w:color w:val="262525"/>
          <w:spacing w:val="0"/>
          <w:w w:val="100"/>
          <w:position w:val="0"/>
          <w:sz w:val="20"/>
          <w:szCs w:val="20"/>
        </w:rPr>
        <w:t xml:space="preserve">科学认识马克思劳动价值论/ </w:t>
      </w:r>
      <w:r>
        <w:rPr>
          <w:rFonts w:ascii="Times New Roman" w:hAnsi="Times New Roman" w:eastAsia="Times New Roman" w:cs="Times New Roman"/>
          <w:b/>
          <w:bCs/>
          <w:color w:val="262525"/>
          <w:spacing w:val="0"/>
          <w:w w:val="100"/>
          <w:position w:val="0"/>
          <w:sz w:val="17"/>
          <w:szCs w:val="17"/>
        </w:rPr>
        <w:t>178</w:t>
      </w:r>
    </w:p>
    <w:p>
      <w:pPr>
        <w:pStyle w:val="11"/>
        <w:keepNext w:val="0"/>
        <w:keepLines w:val="0"/>
        <w:widowControl w:val="0"/>
        <w:shd w:val="clear" w:color="auto" w:fill="auto"/>
        <w:tabs>
          <w:tab w:val="left" w:pos="928"/>
        </w:tabs>
        <w:bidi w:val="0"/>
        <w:spacing w:before="0" w:after="120" w:line="240" w:lineRule="auto"/>
        <w:ind w:left="0" w:right="0" w:firstLine="0"/>
        <w:jc w:val="left"/>
        <w:rPr>
          <w:sz w:val="17"/>
          <w:szCs w:val="17"/>
        </w:rPr>
      </w:pPr>
      <w:r>
        <w:rPr>
          <w:color w:val="262525"/>
          <w:spacing w:val="0"/>
          <w:w w:val="100"/>
          <w:position w:val="0"/>
          <w:sz w:val="20"/>
          <w:szCs w:val="20"/>
        </w:rPr>
        <w:t>第二节</w:t>
      </w:r>
      <w:r>
        <w:rPr>
          <w:color w:val="262525"/>
          <w:spacing w:val="0"/>
          <w:w w:val="100"/>
          <w:position w:val="0"/>
          <w:sz w:val="20"/>
          <w:szCs w:val="20"/>
        </w:rPr>
        <w:tab/>
      </w:r>
      <w:r>
        <w:rPr>
          <w:color w:val="262525"/>
          <w:spacing w:val="0"/>
          <w:w w:val="100"/>
          <w:position w:val="0"/>
          <w:sz w:val="20"/>
          <w:szCs w:val="20"/>
        </w:rPr>
        <w:t xml:space="preserve">资本主义经济制度的本质/ </w:t>
      </w:r>
      <w:r>
        <w:rPr>
          <w:rFonts w:ascii="Times New Roman" w:hAnsi="Times New Roman" w:eastAsia="Times New Roman" w:cs="Times New Roman"/>
          <w:b/>
          <w:bCs/>
          <w:color w:val="262525"/>
          <w:spacing w:val="0"/>
          <w:w w:val="100"/>
          <w:position w:val="0"/>
          <w:sz w:val="17"/>
          <w:szCs w:val="17"/>
        </w:rPr>
        <w:t>182</w:t>
      </w:r>
    </w:p>
    <w:p>
      <w:pPr>
        <w:pStyle w:val="11"/>
        <w:keepNext w:val="0"/>
        <w:keepLines w:val="0"/>
        <w:widowControl w:val="0"/>
        <w:shd w:val="clear" w:color="auto" w:fill="auto"/>
        <w:tabs>
          <w:tab w:val="left" w:pos="1520"/>
        </w:tabs>
        <w:bidi w:val="0"/>
        <w:spacing w:before="0" w:after="80" w:line="240" w:lineRule="auto"/>
        <w:ind w:left="1080" w:right="0" w:firstLine="0"/>
        <w:jc w:val="left"/>
        <w:rPr>
          <w:sz w:val="17"/>
          <w:szCs w:val="17"/>
        </w:rPr>
      </w:pPr>
      <w:bookmarkStart w:id="73" w:name="bookmark73"/>
      <w:r>
        <w:rPr>
          <w:color w:val="262525"/>
          <w:spacing w:val="0"/>
          <w:w w:val="100"/>
          <w:position w:val="0"/>
          <w:sz w:val="20"/>
          <w:szCs w:val="20"/>
        </w:rPr>
        <w:t>一</w:t>
      </w:r>
      <w:bookmarkEnd w:id="73"/>
      <w:r>
        <w:rPr>
          <w:color w:val="262525"/>
          <w:spacing w:val="0"/>
          <w:w w:val="100"/>
          <w:position w:val="0"/>
          <w:sz w:val="20"/>
          <w:szCs w:val="20"/>
        </w:rPr>
        <w:t>、</w:t>
      </w:r>
      <w:r>
        <w:rPr>
          <w:color w:val="262525"/>
          <w:spacing w:val="0"/>
          <w:w w:val="100"/>
          <w:position w:val="0"/>
          <w:sz w:val="20"/>
          <w:szCs w:val="20"/>
        </w:rPr>
        <w:tab/>
      </w:r>
      <w:r>
        <w:rPr>
          <w:color w:val="262525"/>
          <w:spacing w:val="0"/>
          <w:w w:val="100"/>
          <w:position w:val="0"/>
          <w:sz w:val="20"/>
          <w:szCs w:val="20"/>
        </w:rPr>
        <w:t xml:space="preserve">资本主义经济制度的产生/ </w:t>
      </w:r>
      <w:r>
        <w:rPr>
          <w:rFonts w:ascii="Times New Roman" w:hAnsi="Times New Roman" w:eastAsia="Times New Roman" w:cs="Times New Roman"/>
          <w:b/>
          <w:bCs/>
          <w:color w:val="262525"/>
          <w:spacing w:val="0"/>
          <w:w w:val="100"/>
          <w:position w:val="0"/>
          <w:sz w:val="17"/>
          <w:szCs w:val="17"/>
        </w:rPr>
        <w:t>182</w:t>
      </w:r>
    </w:p>
    <w:p>
      <w:pPr>
        <w:pStyle w:val="11"/>
        <w:keepNext w:val="0"/>
        <w:keepLines w:val="0"/>
        <w:widowControl w:val="0"/>
        <w:shd w:val="clear" w:color="auto" w:fill="auto"/>
        <w:tabs>
          <w:tab w:val="left" w:pos="1525"/>
        </w:tabs>
        <w:bidi w:val="0"/>
        <w:spacing w:before="0" w:after="80" w:line="240" w:lineRule="auto"/>
        <w:ind w:left="1080" w:right="0" w:firstLine="0"/>
        <w:jc w:val="left"/>
        <w:rPr>
          <w:sz w:val="17"/>
          <w:szCs w:val="17"/>
        </w:rPr>
      </w:pPr>
      <w:bookmarkStart w:id="74" w:name="bookmark74"/>
      <w:r>
        <w:rPr>
          <w:color w:val="262525"/>
          <w:spacing w:val="0"/>
          <w:w w:val="100"/>
          <w:position w:val="0"/>
          <w:sz w:val="20"/>
          <w:szCs w:val="20"/>
        </w:rPr>
        <w:t>二</w:t>
      </w:r>
      <w:bookmarkEnd w:id="74"/>
      <w:r>
        <w:rPr>
          <w:color w:val="262525"/>
          <w:spacing w:val="0"/>
          <w:w w:val="100"/>
          <w:position w:val="0"/>
          <w:sz w:val="20"/>
          <w:szCs w:val="20"/>
        </w:rPr>
        <w:t>、</w:t>
      </w:r>
      <w:r>
        <w:rPr>
          <w:color w:val="262525"/>
          <w:spacing w:val="0"/>
          <w:w w:val="100"/>
          <w:position w:val="0"/>
          <w:sz w:val="20"/>
          <w:szCs w:val="20"/>
        </w:rPr>
        <w:tab/>
      </w:r>
      <w:r>
        <w:rPr>
          <w:color w:val="262525"/>
          <w:spacing w:val="0"/>
          <w:w w:val="100"/>
          <w:position w:val="0"/>
          <w:sz w:val="20"/>
          <w:szCs w:val="20"/>
        </w:rPr>
        <w:t xml:space="preserve">劳动力成为商品与货币转化为资本/ </w:t>
      </w:r>
      <w:r>
        <w:rPr>
          <w:rFonts w:ascii="Times New Roman" w:hAnsi="Times New Roman" w:eastAsia="Times New Roman" w:cs="Times New Roman"/>
          <w:b/>
          <w:bCs/>
          <w:color w:val="262525"/>
          <w:spacing w:val="0"/>
          <w:w w:val="100"/>
          <w:position w:val="0"/>
          <w:sz w:val="17"/>
          <w:szCs w:val="17"/>
        </w:rPr>
        <w:t>188</w:t>
      </w:r>
    </w:p>
    <w:p>
      <w:pPr>
        <w:pStyle w:val="11"/>
        <w:keepNext w:val="0"/>
        <w:keepLines w:val="0"/>
        <w:widowControl w:val="0"/>
        <w:shd w:val="clear" w:color="auto" w:fill="auto"/>
        <w:tabs>
          <w:tab w:val="left" w:pos="1525"/>
        </w:tabs>
        <w:bidi w:val="0"/>
        <w:spacing w:before="0" w:after="80" w:line="240" w:lineRule="auto"/>
        <w:ind w:left="1080" w:right="0" w:firstLine="0"/>
        <w:jc w:val="left"/>
        <w:rPr>
          <w:sz w:val="17"/>
          <w:szCs w:val="17"/>
        </w:rPr>
      </w:pPr>
      <w:bookmarkStart w:id="75" w:name="bookmark75"/>
      <w:r>
        <w:rPr>
          <w:color w:val="262525"/>
          <w:spacing w:val="0"/>
          <w:w w:val="100"/>
          <w:position w:val="0"/>
          <w:sz w:val="20"/>
          <w:szCs w:val="20"/>
        </w:rPr>
        <w:t>三</w:t>
      </w:r>
      <w:bookmarkEnd w:id="75"/>
      <w:r>
        <w:rPr>
          <w:color w:val="262525"/>
          <w:spacing w:val="0"/>
          <w:w w:val="100"/>
          <w:position w:val="0"/>
          <w:sz w:val="20"/>
          <w:szCs w:val="20"/>
        </w:rPr>
        <w:t>、</w:t>
      </w:r>
      <w:r>
        <w:rPr>
          <w:color w:val="262525"/>
          <w:spacing w:val="0"/>
          <w:w w:val="100"/>
          <w:position w:val="0"/>
          <w:sz w:val="20"/>
          <w:szCs w:val="20"/>
        </w:rPr>
        <w:tab/>
      </w:r>
      <w:r>
        <w:rPr>
          <w:color w:val="262525"/>
          <w:spacing w:val="0"/>
          <w:w w:val="100"/>
          <w:position w:val="0"/>
          <w:sz w:val="20"/>
          <w:szCs w:val="20"/>
        </w:rPr>
        <w:t xml:space="preserve">资本主义所有制/ </w:t>
      </w:r>
      <w:r>
        <w:rPr>
          <w:rFonts w:ascii="Times New Roman" w:hAnsi="Times New Roman" w:eastAsia="Times New Roman" w:cs="Times New Roman"/>
          <w:b/>
          <w:bCs/>
          <w:color w:val="262525"/>
          <w:spacing w:val="0"/>
          <w:w w:val="100"/>
          <w:position w:val="0"/>
          <w:sz w:val="17"/>
          <w:szCs w:val="17"/>
        </w:rPr>
        <w:t>190</w:t>
      </w:r>
    </w:p>
    <w:p>
      <w:pPr>
        <w:pStyle w:val="11"/>
        <w:keepNext w:val="0"/>
        <w:keepLines w:val="0"/>
        <w:widowControl w:val="0"/>
        <w:shd w:val="clear" w:color="auto" w:fill="auto"/>
        <w:tabs>
          <w:tab w:val="left" w:pos="1525"/>
        </w:tabs>
        <w:bidi w:val="0"/>
        <w:spacing w:before="0" w:after="80" w:line="240" w:lineRule="auto"/>
        <w:ind w:left="1080" w:right="0" w:firstLine="0"/>
        <w:jc w:val="left"/>
        <w:rPr>
          <w:sz w:val="17"/>
          <w:szCs w:val="17"/>
        </w:rPr>
      </w:pPr>
      <w:bookmarkStart w:id="76" w:name="bookmark76"/>
      <w:r>
        <w:rPr>
          <w:color w:val="262525"/>
          <w:spacing w:val="0"/>
          <w:w w:val="100"/>
          <w:position w:val="0"/>
          <w:sz w:val="20"/>
          <w:szCs w:val="20"/>
        </w:rPr>
        <w:t>四</w:t>
      </w:r>
      <w:bookmarkEnd w:id="76"/>
      <w:r>
        <w:rPr>
          <w:color w:val="262525"/>
          <w:spacing w:val="0"/>
          <w:w w:val="100"/>
          <w:position w:val="0"/>
          <w:sz w:val="20"/>
          <w:szCs w:val="20"/>
        </w:rPr>
        <w:t>、</w:t>
      </w:r>
      <w:r>
        <w:rPr>
          <w:color w:val="262525"/>
          <w:spacing w:val="0"/>
          <w:w w:val="100"/>
          <w:position w:val="0"/>
          <w:sz w:val="20"/>
          <w:szCs w:val="20"/>
        </w:rPr>
        <w:tab/>
      </w:r>
      <w:r>
        <w:rPr>
          <w:color w:val="262525"/>
          <w:spacing w:val="0"/>
          <w:w w:val="100"/>
          <w:position w:val="0"/>
          <w:sz w:val="20"/>
          <w:szCs w:val="20"/>
        </w:rPr>
        <w:t xml:space="preserve">生产剩余价值是资本主义生产方式的绝对规律/ </w:t>
      </w:r>
      <w:r>
        <w:rPr>
          <w:rFonts w:ascii="Times New Roman" w:hAnsi="Times New Roman" w:eastAsia="Times New Roman" w:cs="Times New Roman"/>
          <w:b/>
          <w:bCs/>
          <w:color w:val="000000"/>
          <w:spacing w:val="0"/>
          <w:w w:val="100"/>
          <w:position w:val="0"/>
          <w:sz w:val="17"/>
          <w:szCs w:val="17"/>
        </w:rPr>
        <w:t>192</w:t>
      </w:r>
    </w:p>
    <w:p>
      <w:pPr>
        <w:pStyle w:val="11"/>
        <w:keepNext w:val="0"/>
        <w:keepLines w:val="0"/>
        <w:widowControl w:val="0"/>
        <w:shd w:val="clear" w:color="auto" w:fill="auto"/>
        <w:tabs>
          <w:tab w:val="left" w:pos="1525"/>
        </w:tabs>
        <w:bidi w:val="0"/>
        <w:spacing w:before="0" w:after="120" w:line="240" w:lineRule="auto"/>
        <w:ind w:left="1080" w:right="0" w:firstLine="0"/>
        <w:jc w:val="left"/>
        <w:rPr>
          <w:sz w:val="17"/>
          <w:szCs w:val="17"/>
        </w:rPr>
      </w:pPr>
      <w:bookmarkStart w:id="77" w:name="bookmark77"/>
      <w:r>
        <w:rPr>
          <w:color w:val="262525"/>
          <w:spacing w:val="0"/>
          <w:w w:val="100"/>
          <w:position w:val="0"/>
          <w:sz w:val="20"/>
          <w:szCs w:val="20"/>
        </w:rPr>
        <w:t>五</w:t>
      </w:r>
      <w:bookmarkEnd w:id="77"/>
      <w:r>
        <w:rPr>
          <w:color w:val="262525"/>
          <w:spacing w:val="0"/>
          <w:w w:val="100"/>
          <w:position w:val="0"/>
          <w:sz w:val="20"/>
          <w:szCs w:val="20"/>
        </w:rPr>
        <w:t>、</w:t>
      </w:r>
      <w:r>
        <w:rPr>
          <w:color w:val="262525"/>
          <w:spacing w:val="0"/>
          <w:w w:val="100"/>
          <w:position w:val="0"/>
          <w:sz w:val="20"/>
          <w:szCs w:val="20"/>
        </w:rPr>
        <w:tab/>
      </w:r>
      <w:r>
        <w:rPr>
          <w:color w:val="262525"/>
          <w:spacing w:val="0"/>
          <w:w w:val="100"/>
          <w:position w:val="0"/>
          <w:sz w:val="20"/>
          <w:szCs w:val="20"/>
        </w:rPr>
        <w:t xml:space="preserve">资本主义的基本矛盾与经济危机/ </w:t>
      </w:r>
      <w:r>
        <w:rPr>
          <w:rFonts w:ascii="Times New Roman" w:hAnsi="Times New Roman" w:eastAsia="Times New Roman" w:cs="Times New Roman"/>
          <w:b/>
          <w:bCs/>
          <w:color w:val="262525"/>
          <w:spacing w:val="0"/>
          <w:w w:val="100"/>
          <w:position w:val="0"/>
          <w:sz w:val="17"/>
          <w:szCs w:val="17"/>
        </w:rPr>
        <w:t>206</w:t>
      </w:r>
    </w:p>
    <w:p>
      <w:pPr>
        <w:pStyle w:val="11"/>
        <w:keepNext w:val="0"/>
        <w:keepLines w:val="0"/>
        <w:widowControl w:val="0"/>
        <w:shd w:val="clear" w:color="auto" w:fill="auto"/>
        <w:tabs>
          <w:tab w:val="left" w:pos="928"/>
        </w:tabs>
        <w:bidi w:val="0"/>
        <w:spacing w:before="0" w:after="120" w:line="240" w:lineRule="auto"/>
        <w:ind w:left="0" w:right="0" w:firstLine="0"/>
        <w:jc w:val="left"/>
        <w:rPr>
          <w:sz w:val="17"/>
          <w:szCs w:val="17"/>
        </w:rPr>
      </w:pPr>
      <w:r>
        <w:rPr>
          <w:color w:val="262525"/>
          <w:spacing w:val="0"/>
          <w:w w:val="100"/>
          <w:position w:val="0"/>
          <w:sz w:val="20"/>
          <w:szCs w:val="20"/>
        </w:rPr>
        <w:t>第三节</w:t>
      </w:r>
      <w:r>
        <w:rPr>
          <w:color w:val="262525"/>
          <w:spacing w:val="0"/>
          <w:w w:val="100"/>
          <w:position w:val="0"/>
          <w:sz w:val="20"/>
          <w:szCs w:val="20"/>
        </w:rPr>
        <w:tab/>
      </w:r>
      <w:r>
        <w:rPr>
          <w:color w:val="262525"/>
          <w:spacing w:val="0"/>
          <w:w w:val="100"/>
          <w:position w:val="0"/>
          <w:sz w:val="20"/>
          <w:szCs w:val="20"/>
        </w:rPr>
        <w:t xml:space="preserve">资本主义政治制度和意识形态/ </w:t>
      </w:r>
      <w:r>
        <w:rPr>
          <w:rFonts w:ascii="Times New Roman" w:hAnsi="Times New Roman" w:eastAsia="Times New Roman" w:cs="Times New Roman"/>
          <w:b/>
          <w:bCs/>
          <w:color w:val="262525"/>
          <w:spacing w:val="0"/>
          <w:w w:val="100"/>
          <w:position w:val="0"/>
          <w:sz w:val="17"/>
          <w:szCs w:val="17"/>
        </w:rPr>
        <w:t>209</w:t>
      </w:r>
    </w:p>
    <w:p>
      <w:pPr>
        <w:pStyle w:val="11"/>
        <w:keepNext w:val="0"/>
        <w:keepLines w:val="0"/>
        <w:widowControl w:val="0"/>
        <w:shd w:val="clear" w:color="auto" w:fill="auto"/>
        <w:tabs>
          <w:tab w:val="left" w:pos="1515"/>
        </w:tabs>
        <w:bidi w:val="0"/>
        <w:spacing w:before="0" w:after="80" w:line="240" w:lineRule="auto"/>
        <w:ind w:left="1080" w:right="0" w:firstLine="0"/>
        <w:jc w:val="left"/>
        <w:rPr>
          <w:sz w:val="17"/>
          <w:szCs w:val="17"/>
        </w:rPr>
      </w:pPr>
      <w:bookmarkStart w:id="78" w:name="bookmark78"/>
      <w:r>
        <w:rPr>
          <w:color w:val="262525"/>
          <w:spacing w:val="0"/>
          <w:w w:val="100"/>
          <w:position w:val="0"/>
          <w:sz w:val="20"/>
          <w:szCs w:val="20"/>
        </w:rPr>
        <w:t>一</w:t>
      </w:r>
      <w:bookmarkEnd w:id="78"/>
      <w:r>
        <w:rPr>
          <w:color w:val="262525"/>
          <w:spacing w:val="0"/>
          <w:w w:val="100"/>
          <w:position w:val="0"/>
          <w:sz w:val="20"/>
          <w:szCs w:val="20"/>
        </w:rPr>
        <w:t>、</w:t>
      </w:r>
      <w:r>
        <w:rPr>
          <w:color w:val="262525"/>
          <w:spacing w:val="0"/>
          <w:w w:val="100"/>
          <w:position w:val="0"/>
          <w:sz w:val="20"/>
          <w:szCs w:val="20"/>
        </w:rPr>
        <w:tab/>
      </w:r>
      <w:r>
        <w:rPr>
          <w:color w:val="262525"/>
          <w:spacing w:val="0"/>
          <w:w w:val="100"/>
          <w:position w:val="0"/>
          <w:sz w:val="20"/>
          <w:szCs w:val="20"/>
        </w:rPr>
        <w:t xml:space="preserve">资本主义政治制度及其本质/ </w:t>
      </w:r>
      <w:r>
        <w:rPr>
          <w:rFonts w:ascii="Times New Roman" w:hAnsi="Times New Roman" w:eastAsia="Times New Roman" w:cs="Times New Roman"/>
          <w:b/>
          <w:bCs/>
          <w:color w:val="262525"/>
          <w:spacing w:val="0"/>
          <w:w w:val="100"/>
          <w:position w:val="0"/>
          <w:sz w:val="17"/>
          <w:szCs w:val="17"/>
        </w:rPr>
        <w:t>209</w:t>
      </w:r>
    </w:p>
    <w:p>
      <w:pPr>
        <w:pStyle w:val="11"/>
        <w:keepNext w:val="0"/>
        <w:keepLines w:val="0"/>
        <w:widowControl w:val="0"/>
        <w:shd w:val="clear" w:color="auto" w:fill="auto"/>
        <w:tabs>
          <w:tab w:val="left" w:pos="1520"/>
        </w:tabs>
        <w:bidi w:val="0"/>
        <w:spacing w:before="0" w:after="380" w:line="240" w:lineRule="auto"/>
        <w:ind w:left="1080" w:right="0" w:firstLine="0"/>
        <w:jc w:val="left"/>
        <w:rPr>
          <w:sz w:val="17"/>
          <w:szCs w:val="17"/>
        </w:rPr>
      </w:pPr>
      <w:bookmarkStart w:id="79" w:name="bookmark79"/>
      <w:r>
        <w:rPr>
          <w:color w:val="262525"/>
          <w:spacing w:val="0"/>
          <w:w w:val="100"/>
          <w:position w:val="0"/>
          <w:sz w:val="20"/>
          <w:szCs w:val="20"/>
        </w:rPr>
        <w:t>二</w:t>
      </w:r>
      <w:bookmarkEnd w:id="79"/>
      <w:r>
        <w:rPr>
          <w:color w:val="262525"/>
          <w:spacing w:val="0"/>
          <w:w w:val="100"/>
          <w:position w:val="0"/>
          <w:sz w:val="20"/>
          <w:szCs w:val="20"/>
        </w:rPr>
        <w:t>、</w:t>
      </w:r>
      <w:r>
        <w:rPr>
          <w:color w:val="262525"/>
          <w:spacing w:val="0"/>
          <w:w w:val="100"/>
          <w:position w:val="0"/>
          <w:sz w:val="20"/>
          <w:szCs w:val="20"/>
        </w:rPr>
        <w:tab/>
      </w:r>
      <w:r>
        <w:rPr>
          <w:color w:val="262525"/>
          <w:spacing w:val="0"/>
          <w:w w:val="100"/>
          <w:position w:val="0"/>
          <w:sz w:val="20"/>
          <w:szCs w:val="20"/>
        </w:rPr>
        <w:t xml:space="preserve">资本主义意识形态及其本质/ </w:t>
      </w:r>
      <w:r>
        <w:rPr>
          <w:rFonts w:ascii="Times New Roman" w:hAnsi="Times New Roman" w:eastAsia="Times New Roman" w:cs="Times New Roman"/>
          <w:b/>
          <w:bCs/>
          <w:color w:val="262525"/>
          <w:spacing w:val="0"/>
          <w:w w:val="100"/>
          <w:position w:val="0"/>
          <w:sz w:val="17"/>
          <w:szCs w:val="17"/>
        </w:rPr>
        <w:t>215</w:t>
      </w:r>
    </w:p>
    <w:p>
      <w:pPr>
        <w:pStyle w:val="25"/>
        <w:keepNext/>
        <w:keepLines/>
        <w:widowControl w:val="0"/>
        <w:shd w:val="clear" w:color="auto" w:fill="auto"/>
        <w:bidi w:val="0"/>
        <w:spacing w:before="0" w:after="480" w:line="240" w:lineRule="auto"/>
        <w:ind w:left="0" w:right="0" w:firstLine="0"/>
        <w:jc w:val="left"/>
      </w:pPr>
      <w:bookmarkStart w:id="80" w:name="bookmark80"/>
      <w:bookmarkStart w:id="81" w:name="bookmark82"/>
      <w:bookmarkStart w:id="82" w:name="bookmark81"/>
      <w:r>
        <w:rPr>
          <w:spacing w:val="0"/>
          <w:w w:val="100"/>
          <w:position w:val="0"/>
        </w:rPr>
        <w:t>第五章资本主义的发展及其趋势</w:t>
      </w:r>
      <w:r>
        <w:rPr>
          <w:color w:val="C47158"/>
          <w:spacing w:val="0"/>
          <w:w w:val="100"/>
          <w:position w:val="0"/>
        </w:rPr>
        <w:t xml:space="preserve">/ </w:t>
      </w:r>
      <w:r>
        <w:rPr>
          <w:rFonts w:ascii="Times New Roman" w:hAnsi="Times New Roman" w:eastAsia="Times New Roman" w:cs="Times New Roman"/>
          <w:spacing w:val="0"/>
          <w:w w:val="100"/>
          <w:position w:val="0"/>
        </w:rPr>
        <w:t>219</w:t>
      </w:r>
      <w:bookmarkEnd w:id="80"/>
      <w:bookmarkEnd w:id="81"/>
      <w:bookmarkEnd w:id="82"/>
    </w:p>
    <w:p>
      <w:pPr>
        <w:pStyle w:val="11"/>
        <w:keepNext w:val="0"/>
        <w:keepLines w:val="0"/>
        <w:widowControl w:val="0"/>
        <w:shd w:val="clear" w:color="auto" w:fill="auto"/>
        <w:tabs>
          <w:tab w:val="left" w:pos="928"/>
        </w:tabs>
        <w:bidi w:val="0"/>
        <w:spacing w:before="0" w:after="120" w:line="240" w:lineRule="auto"/>
        <w:ind w:left="0" w:right="0" w:firstLine="0"/>
        <w:jc w:val="left"/>
        <w:rPr>
          <w:sz w:val="17"/>
          <w:szCs w:val="17"/>
        </w:rPr>
      </w:pPr>
      <w:r>
        <w:rPr>
          <w:color w:val="262525"/>
          <w:spacing w:val="0"/>
          <w:w w:val="100"/>
          <w:position w:val="0"/>
          <w:sz w:val="20"/>
          <w:szCs w:val="20"/>
        </w:rPr>
        <w:t>第一节</w:t>
      </w:r>
      <w:r>
        <w:rPr>
          <w:color w:val="262525"/>
          <w:spacing w:val="0"/>
          <w:w w:val="100"/>
          <w:position w:val="0"/>
          <w:sz w:val="20"/>
          <w:szCs w:val="20"/>
        </w:rPr>
        <w:tab/>
      </w:r>
      <w:r>
        <w:rPr>
          <w:color w:val="262525"/>
          <w:spacing w:val="0"/>
          <w:w w:val="100"/>
          <w:position w:val="0"/>
          <w:sz w:val="20"/>
          <w:szCs w:val="20"/>
        </w:rPr>
        <w:t xml:space="preserve">垄断资本主义的形成与发展/ </w:t>
      </w:r>
      <w:r>
        <w:rPr>
          <w:rFonts w:ascii="Times New Roman" w:hAnsi="Times New Roman" w:eastAsia="Times New Roman" w:cs="Times New Roman"/>
          <w:b/>
          <w:bCs/>
          <w:color w:val="262525"/>
          <w:spacing w:val="0"/>
          <w:w w:val="100"/>
          <w:position w:val="0"/>
          <w:sz w:val="17"/>
          <w:szCs w:val="17"/>
        </w:rPr>
        <w:t>220</w:t>
      </w:r>
    </w:p>
    <w:p>
      <w:pPr>
        <w:pStyle w:val="11"/>
        <w:keepNext w:val="0"/>
        <w:keepLines w:val="0"/>
        <w:widowControl w:val="0"/>
        <w:shd w:val="clear" w:color="auto" w:fill="auto"/>
        <w:tabs>
          <w:tab w:val="left" w:pos="1520"/>
        </w:tabs>
        <w:bidi w:val="0"/>
        <w:spacing w:before="0" w:after="80" w:line="240" w:lineRule="auto"/>
        <w:ind w:left="1080" w:right="0" w:firstLine="0"/>
        <w:jc w:val="left"/>
        <w:rPr>
          <w:sz w:val="17"/>
          <w:szCs w:val="17"/>
        </w:rPr>
      </w:pPr>
      <w:bookmarkStart w:id="83" w:name="bookmark83"/>
      <w:r>
        <w:rPr>
          <w:color w:val="262525"/>
          <w:spacing w:val="0"/>
          <w:w w:val="100"/>
          <w:position w:val="0"/>
          <w:sz w:val="20"/>
          <w:szCs w:val="20"/>
        </w:rPr>
        <w:t>一</w:t>
      </w:r>
      <w:bookmarkEnd w:id="83"/>
      <w:r>
        <w:rPr>
          <w:color w:val="262525"/>
          <w:spacing w:val="0"/>
          <w:w w:val="100"/>
          <w:position w:val="0"/>
          <w:sz w:val="20"/>
          <w:szCs w:val="20"/>
        </w:rPr>
        <w:t>、</w:t>
      </w:r>
      <w:r>
        <w:rPr>
          <w:color w:val="262525"/>
          <w:spacing w:val="0"/>
          <w:w w:val="100"/>
          <w:position w:val="0"/>
          <w:sz w:val="20"/>
          <w:szCs w:val="20"/>
        </w:rPr>
        <w:tab/>
      </w:r>
      <w:r>
        <w:rPr>
          <w:color w:val="262525"/>
          <w:spacing w:val="0"/>
          <w:w w:val="100"/>
          <w:position w:val="0"/>
          <w:sz w:val="20"/>
          <w:szCs w:val="20"/>
        </w:rPr>
        <w:t xml:space="preserve">资本主义从自由竞争到垄断/ </w:t>
      </w:r>
      <w:r>
        <w:rPr>
          <w:rFonts w:ascii="Times New Roman" w:hAnsi="Times New Roman" w:eastAsia="Times New Roman" w:cs="Times New Roman"/>
          <w:b/>
          <w:bCs/>
          <w:color w:val="262525"/>
          <w:spacing w:val="0"/>
          <w:w w:val="100"/>
          <w:position w:val="0"/>
          <w:sz w:val="17"/>
          <w:szCs w:val="17"/>
        </w:rPr>
        <w:t>220</w:t>
      </w:r>
    </w:p>
    <w:p>
      <w:pPr>
        <w:pStyle w:val="11"/>
        <w:keepNext w:val="0"/>
        <w:keepLines w:val="0"/>
        <w:widowControl w:val="0"/>
        <w:shd w:val="clear" w:color="auto" w:fill="auto"/>
        <w:tabs>
          <w:tab w:val="left" w:pos="1520"/>
        </w:tabs>
        <w:bidi w:val="0"/>
        <w:spacing w:before="0" w:after="80" w:line="240" w:lineRule="auto"/>
        <w:ind w:left="1080" w:right="0" w:firstLine="0"/>
        <w:jc w:val="left"/>
        <w:rPr>
          <w:sz w:val="17"/>
          <w:szCs w:val="17"/>
        </w:rPr>
      </w:pPr>
      <w:bookmarkStart w:id="84" w:name="bookmark84"/>
      <w:r>
        <w:rPr>
          <w:color w:val="262525"/>
          <w:spacing w:val="0"/>
          <w:w w:val="100"/>
          <w:position w:val="0"/>
          <w:sz w:val="20"/>
          <w:szCs w:val="20"/>
        </w:rPr>
        <w:t>二</w:t>
      </w:r>
      <w:bookmarkEnd w:id="84"/>
      <w:r>
        <w:rPr>
          <w:color w:val="262525"/>
          <w:spacing w:val="0"/>
          <w:w w:val="100"/>
          <w:position w:val="0"/>
          <w:sz w:val="20"/>
          <w:szCs w:val="20"/>
        </w:rPr>
        <w:t>、</w:t>
      </w:r>
      <w:r>
        <w:rPr>
          <w:color w:val="262525"/>
          <w:spacing w:val="0"/>
          <w:w w:val="100"/>
          <w:position w:val="0"/>
          <w:sz w:val="20"/>
          <w:szCs w:val="20"/>
        </w:rPr>
        <w:tab/>
      </w:r>
      <w:r>
        <w:rPr>
          <w:color w:val="262525"/>
          <w:spacing w:val="0"/>
          <w:w w:val="100"/>
          <w:position w:val="0"/>
          <w:sz w:val="20"/>
          <w:szCs w:val="20"/>
        </w:rPr>
        <w:t xml:space="preserve">垄断资本主义的发展/ </w:t>
      </w:r>
      <w:r>
        <w:rPr>
          <w:rFonts w:ascii="Times New Roman" w:hAnsi="Times New Roman" w:eastAsia="Times New Roman" w:cs="Times New Roman"/>
          <w:b/>
          <w:bCs/>
          <w:color w:val="262525"/>
          <w:spacing w:val="0"/>
          <w:w w:val="100"/>
          <w:position w:val="0"/>
          <w:sz w:val="17"/>
          <w:szCs w:val="17"/>
        </w:rPr>
        <w:t>225</w:t>
      </w:r>
    </w:p>
    <w:p>
      <w:pPr>
        <w:pStyle w:val="11"/>
        <w:keepNext w:val="0"/>
        <w:keepLines w:val="0"/>
        <w:widowControl w:val="0"/>
        <w:shd w:val="clear" w:color="auto" w:fill="auto"/>
        <w:tabs>
          <w:tab w:val="left" w:pos="1525"/>
        </w:tabs>
        <w:bidi w:val="0"/>
        <w:spacing w:before="0" w:after="120" w:line="240" w:lineRule="auto"/>
        <w:ind w:left="1080" w:right="0" w:firstLine="0"/>
        <w:jc w:val="left"/>
        <w:rPr>
          <w:sz w:val="17"/>
          <w:szCs w:val="17"/>
        </w:rPr>
      </w:pPr>
      <w:bookmarkStart w:id="85" w:name="bookmark85"/>
      <w:r>
        <w:rPr>
          <w:i/>
          <w:iCs/>
          <w:color w:val="262525"/>
          <w:spacing w:val="0"/>
          <w:w w:val="100"/>
          <w:position w:val="0"/>
          <w:sz w:val="17"/>
          <w:szCs w:val="17"/>
        </w:rPr>
        <w:t>三</w:t>
      </w:r>
      <w:bookmarkEnd w:id="85"/>
      <w:r>
        <w:rPr>
          <w:i/>
          <w:iCs/>
          <w:color w:val="262525"/>
          <w:spacing w:val="0"/>
          <w:w w:val="100"/>
          <w:position w:val="0"/>
          <w:sz w:val="17"/>
          <w:szCs w:val="17"/>
        </w:rPr>
        <w:t>、</w:t>
      </w:r>
      <w:r>
        <w:rPr>
          <w:color w:val="262525"/>
          <w:spacing w:val="0"/>
          <w:w w:val="100"/>
          <w:position w:val="0"/>
          <w:sz w:val="20"/>
          <w:szCs w:val="20"/>
        </w:rPr>
        <w:tab/>
      </w:r>
      <w:r>
        <w:rPr>
          <w:color w:val="262525"/>
          <w:spacing w:val="0"/>
          <w:w w:val="100"/>
          <w:position w:val="0"/>
          <w:sz w:val="20"/>
          <w:szCs w:val="20"/>
        </w:rPr>
        <w:t xml:space="preserve">经济全球化及其影响/ </w:t>
      </w:r>
      <w:r>
        <w:rPr>
          <w:rFonts w:ascii="Times New Roman" w:hAnsi="Times New Roman" w:eastAsia="Times New Roman" w:cs="Times New Roman"/>
          <w:b/>
          <w:bCs/>
          <w:color w:val="262525"/>
          <w:spacing w:val="0"/>
          <w:w w:val="100"/>
          <w:position w:val="0"/>
          <w:sz w:val="17"/>
          <w:szCs w:val="17"/>
        </w:rPr>
        <w:t>234</w:t>
      </w:r>
    </w:p>
    <w:p>
      <w:pPr>
        <w:pStyle w:val="11"/>
        <w:keepNext w:val="0"/>
        <w:keepLines w:val="0"/>
        <w:widowControl w:val="0"/>
        <w:shd w:val="clear" w:color="auto" w:fill="auto"/>
        <w:tabs>
          <w:tab w:val="left" w:pos="928"/>
        </w:tabs>
        <w:bidi w:val="0"/>
        <w:spacing w:before="0" w:after="120" w:line="240" w:lineRule="auto"/>
        <w:ind w:left="0" w:right="0" w:firstLine="0"/>
        <w:jc w:val="left"/>
        <w:rPr>
          <w:sz w:val="17"/>
          <w:szCs w:val="17"/>
        </w:rPr>
      </w:pPr>
      <w:r>
        <w:rPr>
          <w:color w:val="262525"/>
          <w:spacing w:val="0"/>
          <w:w w:val="100"/>
          <w:position w:val="0"/>
          <w:sz w:val="20"/>
          <w:szCs w:val="20"/>
        </w:rPr>
        <w:t>第二节</w:t>
      </w:r>
      <w:r>
        <w:rPr>
          <w:color w:val="262525"/>
          <w:spacing w:val="0"/>
          <w:w w:val="100"/>
          <w:position w:val="0"/>
          <w:sz w:val="20"/>
          <w:szCs w:val="20"/>
        </w:rPr>
        <w:tab/>
      </w:r>
      <w:r>
        <w:rPr>
          <w:color w:val="262525"/>
          <w:spacing w:val="0"/>
          <w:w w:val="100"/>
          <w:position w:val="0"/>
          <w:sz w:val="20"/>
          <w:szCs w:val="20"/>
        </w:rPr>
        <w:t>正确认识当代资本主义的新变化</w:t>
      </w:r>
      <w:r>
        <w:rPr>
          <w:rFonts w:ascii="Times New Roman" w:hAnsi="Times New Roman" w:eastAsia="Times New Roman" w:cs="Times New Roman"/>
          <w:b/>
          <w:bCs/>
          <w:color w:val="262525"/>
          <w:spacing w:val="0"/>
          <w:w w:val="100"/>
          <w:position w:val="0"/>
          <w:sz w:val="17"/>
          <w:szCs w:val="17"/>
        </w:rPr>
        <w:t>/239</w:t>
      </w:r>
    </w:p>
    <w:p>
      <w:pPr>
        <w:pStyle w:val="11"/>
        <w:keepNext w:val="0"/>
        <w:keepLines w:val="0"/>
        <w:widowControl w:val="0"/>
        <w:shd w:val="clear" w:color="auto" w:fill="auto"/>
        <w:tabs>
          <w:tab w:val="left" w:pos="1515"/>
        </w:tabs>
        <w:bidi w:val="0"/>
        <w:spacing w:before="0" w:after="80" w:line="240" w:lineRule="auto"/>
        <w:ind w:left="1080" w:right="0" w:firstLine="0"/>
        <w:jc w:val="left"/>
        <w:rPr>
          <w:sz w:val="17"/>
          <w:szCs w:val="17"/>
        </w:rPr>
      </w:pPr>
      <w:bookmarkStart w:id="86" w:name="bookmark86"/>
      <w:r>
        <w:rPr>
          <w:color w:val="262525"/>
          <w:spacing w:val="0"/>
          <w:w w:val="100"/>
          <w:position w:val="0"/>
          <w:sz w:val="20"/>
          <w:szCs w:val="20"/>
        </w:rPr>
        <w:t>一</w:t>
      </w:r>
      <w:bookmarkEnd w:id="86"/>
      <w:r>
        <w:rPr>
          <w:color w:val="262525"/>
          <w:spacing w:val="0"/>
          <w:w w:val="100"/>
          <w:position w:val="0"/>
          <w:sz w:val="20"/>
          <w:szCs w:val="20"/>
        </w:rPr>
        <w:t>、</w:t>
      </w:r>
      <w:r>
        <w:rPr>
          <w:color w:val="262525"/>
          <w:spacing w:val="0"/>
          <w:w w:val="100"/>
          <w:position w:val="0"/>
          <w:sz w:val="20"/>
          <w:szCs w:val="20"/>
        </w:rPr>
        <w:tab/>
      </w:r>
      <w:r>
        <w:rPr>
          <w:color w:val="262525"/>
          <w:spacing w:val="0"/>
          <w:w w:val="100"/>
          <w:position w:val="0"/>
          <w:sz w:val="20"/>
          <w:szCs w:val="20"/>
        </w:rPr>
        <w:t xml:space="preserve">第二次世界大战后资本主义的变化及其实质/ </w:t>
      </w:r>
      <w:r>
        <w:rPr>
          <w:rFonts w:ascii="Times New Roman" w:hAnsi="Times New Roman" w:eastAsia="Times New Roman" w:cs="Times New Roman"/>
          <w:b/>
          <w:bCs/>
          <w:color w:val="262525"/>
          <w:spacing w:val="0"/>
          <w:w w:val="100"/>
          <w:position w:val="0"/>
          <w:sz w:val="17"/>
          <w:szCs w:val="17"/>
        </w:rPr>
        <w:t>239</w:t>
      </w:r>
    </w:p>
    <w:p>
      <w:pPr>
        <w:pStyle w:val="11"/>
        <w:keepNext w:val="0"/>
        <w:keepLines w:val="0"/>
        <w:widowControl w:val="0"/>
        <w:shd w:val="clear" w:color="auto" w:fill="auto"/>
        <w:tabs>
          <w:tab w:val="left" w:pos="1520"/>
        </w:tabs>
        <w:bidi w:val="0"/>
        <w:spacing w:before="0" w:after="120" w:line="240" w:lineRule="auto"/>
        <w:ind w:left="1080" w:right="0" w:firstLine="0"/>
        <w:jc w:val="left"/>
        <w:rPr>
          <w:sz w:val="17"/>
          <w:szCs w:val="17"/>
        </w:rPr>
      </w:pPr>
      <w:bookmarkStart w:id="87" w:name="bookmark87"/>
      <w:r>
        <w:rPr>
          <w:i/>
          <w:iCs/>
          <w:color w:val="262525"/>
          <w:spacing w:val="0"/>
          <w:w w:val="100"/>
          <w:position w:val="0"/>
          <w:sz w:val="17"/>
          <w:szCs w:val="17"/>
        </w:rPr>
        <w:t>二</w:t>
      </w:r>
      <w:bookmarkEnd w:id="87"/>
      <w:r>
        <w:rPr>
          <w:i/>
          <w:iCs/>
          <w:color w:val="262525"/>
          <w:spacing w:val="0"/>
          <w:w w:val="100"/>
          <w:position w:val="0"/>
          <w:sz w:val="17"/>
          <w:szCs w:val="17"/>
        </w:rPr>
        <w:t>、</w:t>
      </w:r>
      <w:r>
        <w:rPr>
          <w:rFonts w:ascii="Times New Roman" w:hAnsi="Times New Roman" w:eastAsia="Times New Roman" w:cs="Times New Roman"/>
          <w:b/>
          <w:bCs/>
          <w:color w:val="262525"/>
          <w:spacing w:val="0"/>
          <w:w w:val="100"/>
          <w:position w:val="0"/>
          <w:sz w:val="17"/>
          <w:szCs w:val="17"/>
        </w:rPr>
        <w:tab/>
      </w:r>
      <w:r>
        <w:rPr>
          <w:rFonts w:ascii="Times New Roman" w:hAnsi="Times New Roman" w:eastAsia="Times New Roman" w:cs="Times New Roman"/>
          <w:b/>
          <w:bCs/>
          <w:color w:val="262525"/>
          <w:spacing w:val="0"/>
          <w:w w:val="100"/>
          <w:position w:val="0"/>
          <w:sz w:val="17"/>
          <w:szCs w:val="17"/>
        </w:rPr>
        <w:t>2008</w:t>
      </w:r>
      <w:r>
        <w:rPr>
          <w:color w:val="262525"/>
          <w:spacing w:val="0"/>
          <w:w w:val="100"/>
          <w:position w:val="0"/>
          <w:sz w:val="20"/>
          <w:szCs w:val="20"/>
        </w:rPr>
        <w:t xml:space="preserve">年国际金融危机以来资本主义的矛盾与冲突/ </w:t>
      </w:r>
      <w:r>
        <w:rPr>
          <w:rFonts w:ascii="Times New Roman" w:hAnsi="Times New Roman" w:eastAsia="Times New Roman" w:cs="Times New Roman"/>
          <w:b/>
          <w:bCs/>
          <w:color w:val="262525"/>
          <w:spacing w:val="0"/>
          <w:w w:val="100"/>
          <w:position w:val="0"/>
          <w:sz w:val="17"/>
          <w:szCs w:val="17"/>
        </w:rPr>
        <w:t>247</w:t>
      </w:r>
    </w:p>
    <w:p>
      <w:pPr>
        <w:pStyle w:val="11"/>
        <w:keepNext w:val="0"/>
        <w:keepLines w:val="0"/>
        <w:widowControl w:val="0"/>
        <w:shd w:val="clear" w:color="auto" w:fill="auto"/>
        <w:tabs>
          <w:tab w:val="left" w:pos="928"/>
        </w:tabs>
        <w:bidi w:val="0"/>
        <w:spacing w:before="0" w:after="120" w:line="240" w:lineRule="auto"/>
        <w:ind w:left="0" w:right="0" w:firstLine="0"/>
        <w:jc w:val="left"/>
        <w:rPr>
          <w:sz w:val="17"/>
          <w:szCs w:val="17"/>
        </w:rPr>
      </w:pPr>
      <w:r>
        <w:rPr>
          <w:color w:val="262525"/>
          <w:spacing w:val="0"/>
          <w:w w:val="100"/>
          <w:position w:val="0"/>
          <w:sz w:val="20"/>
          <w:szCs w:val="20"/>
        </w:rPr>
        <w:t>第三节</w:t>
      </w:r>
      <w:r>
        <w:rPr>
          <w:color w:val="262525"/>
          <w:spacing w:val="0"/>
          <w:w w:val="100"/>
          <w:position w:val="0"/>
          <w:sz w:val="20"/>
          <w:szCs w:val="20"/>
        </w:rPr>
        <w:tab/>
      </w:r>
      <w:r>
        <w:rPr>
          <w:color w:val="262525"/>
          <w:spacing w:val="0"/>
          <w:w w:val="100"/>
          <w:position w:val="0"/>
          <w:sz w:val="20"/>
          <w:szCs w:val="20"/>
        </w:rPr>
        <w:t xml:space="preserve">资本主义的历史地位和发展趋势/ </w:t>
      </w:r>
      <w:r>
        <w:rPr>
          <w:rFonts w:ascii="Times New Roman" w:hAnsi="Times New Roman" w:eastAsia="Times New Roman" w:cs="Times New Roman"/>
          <w:b/>
          <w:bCs/>
          <w:color w:val="262525"/>
          <w:spacing w:val="0"/>
          <w:w w:val="100"/>
          <w:position w:val="0"/>
          <w:sz w:val="17"/>
          <w:szCs w:val="17"/>
        </w:rPr>
        <w:t>250</w:t>
      </w:r>
    </w:p>
    <w:p>
      <w:pPr>
        <w:pStyle w:val="11"/>
        <w:keepNext w:val="0"/>
        <w:keepLines w:val="0"/>
        <w:widowControl w:val="0"/>
        <w:shd w:val="clear" w:color="auto" w:fill="auto"/>
        <w:tabs>
          <w:tab w:val="left" w:pos="1520"/>
        </w:tabs>
        <w:bidi w:val="0"/>
        <w:spacing w:before="0" w:after="80" w:line="240" w:lineRule="auto"/>
        <w:ind w:left="1080" w:right="0" w:firstLine="0"/>
        <w:jc w:val="left"/>
        <w:rPr>
          <w:sz w:val="17"/>
          <w:szCs w:val="17"/>
        </w:rPr>
      </w:pPr>
      <w:bookmarkStart w:id="88" w:name="bookmark88"/>
      <w:r>
        <w:rPr>
          <w:color w:val="262525"/>
          <w:spacing w:val="0"/>
          <w:w w:val="100"/>
          <w:position w:val="0"/>
          <w:sz w:val="20"/>
          <w:szCs w:val="20"/>
        </w:rPr>
        <w:t>一</w:t>
      </w:r>
      <w:bookmarkEnd w:id="88"/>
      <w:r>
        <w:rPr>
          <w:color w:val="262525"/>
          <w:spacing w:val="0"/>
          <w:w w:val="100"/>
          <w:position w:val="0"/>
          <w:sz w:val="20"/>
          <w:szCs w:val="20"/>
        </w:rPr>
        <w:t>、</w:t>
      </w:r>
      <w:r>
        <w:rPr>
          <w:color w:val="262525"/>
          <w:spacing w:val="0"/>
          <w:w w:val="100"/>
          <w:position w:val="0"/>
          <w:sz w:val="20"/>
          <w:szCs w:val="20"/>
        </w:rPr>
        <w:tab/>
      </w:r>
      <w:r>
        <w:rPr>
          <w:color w:val="262525"/>
          <w:spacing w:val="0"/>
          <w:w w:val="100"/>
          <w:position w:val="0"/>
          <w:sz w:val="20"/>
          <w:szCs w:val="20"/>
        </w:rPr>
        <w:t xml:space="preserve">资本主义的历史地位/ </w:t>
      </w:r>
      <w:r>
        <w:rPr>
          <w:rFonts w:ascii="Times New Roman" w:hAnsi="Times New Roman" w:eastAsia="Times New Roman" w:cs="Times New Roman"/>
          <w:b/>
          <w:bCs/>
          <w:color w:val="262525"/>
          <w:spacing w:val="0"/>
          <w:w w:val="100"/>
          <w:position w:val="0"/>
          <w:sz w:val="17"/>
          <w:szCs w:val="17"/>
        </w:rPr>
        <w:t>250</w:t>
      </w:r>
    </w:p>
    <w:p>
      <w:pPr>
        <w:pStyle w:val="11"/>
        <w:keepNext w:val="0"/>
        <w:keepLines w:val="0"/>
        <w:widowControl w:val="0"/>
        <w:shd w:val="clear" w:color="auto" w:fill="auto"/>
        <w:tabs>
          <w:tab w:val="left" w:pos="1520"/>
        </w:tabs>
        <w:bidi w:val="0"/>
        <w:spacing w:before="0" w:after="120" w:line="240" w:lineRule="auto"/>
        <w:ind w:left="1080" w:right="0" w:firstLine="0"/>
        <w:jc w:val="left"/>
        <w:rPr>
          <w:sz w:val="17"/>
          <w:szCs w:val="17"/>
        </w:rPr>
        <w:sectPr>
          <w:headerReference r:id="rId13" w:type="first"/>
          <w:headerReference r:id="rId11" w:type="default"/>
          <w:headerReference r:id="rId12" w:type="even"/>
          <w:footnotePr>
            <w:numFmt w:val="decimal"/>
          </w:footnotePr>
          <w:pgSz w:w="9662" w:h="13200"/>
          <w:pgMar w:top="1075" w:right="1271" w:bottom="1214" w:left="1272" w:header="0" w:footer="3" w:gutter="0"/>
          <w:cols w:space="720" w:num="1"/>
          <w:titlePg/>
          <w:rtlGutter w:val="0"/>
          <w:docGrid w:linePitch="360" w:charSpace="0"/>
        </w:sectPr>
      </w:pPr>
      <w:bookmarkStart w:id="89" w:name="bookmark89"/>
      <w:r>
        <w:rPr>
          <w:color w:val="262525"/>
          <w:spacing w:val="0"/>
          <w:w w:val="100"/>
          <w:position w:val="0"/>
          <w:sz w:val="20"/>
          <w:szCs w:val="20"/>
        </w:rPr>
        <w:t>二</w:t>
      </w:r>
      <w:bookmarkEnd w:id="89"/>
      <w:r>
        <w:rPr>
          <w:color w:val="262525"/>
          <w:spacing w:val="0"/>
          <w:w w:val="100"/>
          <w:position w:val="0"/>
          <w:sz w:val="20"/>
          <w:szCs w:val="20"/>
        </w:rPr>
        <w:t>、</w:t>
      </w:r>
      <w:r>
        <w:rPr>
          <w:color w:val="262525"/>
          <w:spacing w:val="0"/>
          <w:w w:val="100"/>
          <w:position w:val="0"/>
          <w:sz w:val="20"/>
          <w:szCs w:val="20"/>
        </w:rPr>
        <w:tab/>
      </w:r>
      <w:r>
        <w:rPr>
          <w:color w:val="262525"/>
          <w:spacing w:val="0"/>
          <w:w w:val="100"/>
          <w:position w:val="0"/>
          <w:sz w:val="20"/>
          <w:szCs w:val="20"/>
        </w:rPr>
        <w:t xml:space="preserve">资本主义为社会主义所代替的历史必然性/ </w:t>
      </w:r>
      <w:r>
        <w:rPr>
          <w:rFonts w:ascii="Times New Roman" w:hAnsi="Times New Roman" w:eastAsia="Times New Roman" w:cs="Times New Roman"/>
          <w:b/>
          <w:bCs/>
          <w:color w:val="262525"/>
          <w:spacing w:val="0"/>
          <w:w w:val="100"/>
          <w:position w:val="0"/>
          <w:sz w:val="17"/>
          <w:szCs w:val="17"/>
        </w:rPr>
        <w:t>253</w:t>
      </w:r>
    </w:p>
    <w:p>
      <w:pPr>
        <w:pStyle w:val="25"/>
        <w:keepNext/>
        <w:keepLines/>
        <w:widowControl w:val="0"/>
        <w:shd w:val="clear" w:color="auto" w:fill="auto"/>
        <w:bidi w:val="0"/>
        <w:spacing w:before="0" w:after="460" w:line="240" w:lineRule="auto"/>
        <w:ind w:left="0" w:right="0" w:firstLine="0"/>
        <w:jc w:val="left"/>
      </w:pPr>
      <w:bookmarkStart w:id="90" w:name="bookmark90"/>
      <w:bookmarkStart w:id="91" w:name="bookmark92"/>
      <w:bookmarkStart w:id="92" w:name="bookmark91"/>
      <w:r>
        <w:rPr>
          <w:spacing w:val="0"/>
          <w:w w:val="100"/>
          <w:position w:val="0"/>
        </w:rPr>
        <w:t>第六章社会主义的发展及其规律</w:t>
      </w:r>
      <w:r>
        <w:rPr>
          <w:color w:val="C47158"/>
          <w:spacing w:val="0"/>
          <w:w w:val="100"/>
          <w:position w:val="0"/>
        </w:rPr>
        <w:t xml:space="preserve">/ </w:t>
      </w:r>
      <w:r>
        <w:rPr>
          <w:rFonts w:ascii="Times New Roman" w:hAnsi="Times New Roman" w:eastAsia="Times New Roman" w:cs="Times New Roman"/>
          <w:spacing w:val="0"/>
          <w:w w:val="100"/>
          <w:position w:val="0"/>
        </w:rPr>
        <w:t>258</w:t>
      </w:r>
      <w:bookmarkEnd w:id="90"/>
      <w:bookmarkEnd w:id="91"/>
      <w:bookmarkEnd w:id="92"/>
    </w:p>
    <w:p>
      <w:pPr>
        <w:pStyle w:val="11"/>
        <w:keepNext w:val="0"/>
        <w:keepLines w:val="0"/>
        <w:widowControl w:val="0"/>
        <w:shd w:val="clear" w:color="auto" w:fill="auto"/>
        <w:tabs>
          <w:tab w:val="left" w:pos="1148"/>
        </w:tabs>
        <w:bidi w:val="0"/>
        <w:spacing w:before="0" w:after="120" w:line="240" w:lineRule="auto"/>
        <w:ind w:left="0" w:right="0" w:firstLine="200"/>
        <w:jc w:val="left"/>
        <w:rPr>
          <w:sz w:val="17"/>
          <w:szCs w:val="17"/>
        </w:rPr>
      </w:pPr>
      <w:r>
        <w:rPr>
          <w:color w:val="000000"/>
          <w:spacing w:val="0"/>
          <w:w w:val="100"/>
          <w:position w:val="0"/>
          <w:sz w:val="20"/>
          <w:szCs w:val="20"/>
        </w:rPr>
        <w:t>第一节</w:t>
      </w:r>
      <w:r>
        <w:rPr>
          <w:color w:val="000000"/>
          <w:spacing w:val="0"/>
          <w:w w:val="100"/>
          <w:position w:val="0"/>
          <w:sz w:val="20"/>
          <w:szCs w:val="20"/>
        </w:rPr>
        <w:tab/>
      </w:r>
      <w:r>
        <w:rPr>
          <w:color w:val="000000"/>
          <w:spacing w:val="0"/>
          <w:w w:val="100"/>
          <w:position w:val="0"/>
          <w:sz w:val="20"/>
          <w:szCs w:val="20"/>
        </w:rPr>
        <w:t xml:space="preserve">社会主义五百年的历史进程/ </w:t>
      </w:r>
      <w:r>
        <w:rPr>
          <w:rFonts w:ascii="Times New Roman" w:hAnsi="Times New Roman" w:eastAsia="Times New Roman" w:cs="Times New Roman"/>
          <w:b/>
          <w:bCs/>
          <w:color w:val="000000"/>
          <w:spacing w:val="0"/>
          <w:w w:val="100"/>
          <w:position w:val="0"/>
          <w:sz w:val="17"/>
          <w:szCs w:val="17"/>
        </w:rPr>
        <w:t>259</w:t>
      </w:r>
    </w:p>
    <w:p>
      <w:pPr>
        <w:pStyle w:val="11"/>
        <w:keepNext w:val="0"/>
        <w:keepLines w:val="0"/>
        <w:widowControl w:val="0"/>
        <w:shd w:val="clear" w:color="auto" w:fill="auto"/>
        <w:tabs>
          <w:tab w:val="left" w:pos="1640"/>
        </w:tabs>
        <w:bidi w:val="0"/>
        <w:spacing w:before="0" w:after="80" w:line="240" w:lineRule="auto"/>
        <w:ind w:left="1200" w:right="0" w:firstLine="0"/>
        <w:jc w:val="left"/>
        <w:rPr>
          <w:sz w:val="17"/>
          <w:szCs w:val="17"/>
        </w:rPr>
      </w:pPr>
      <w:bookmarkStart w:id="93" w:name="bookmark93"/>
      <w:r>
        <w:rPr>
          <w:color w:val="000000"/>
          <w:spacing w:val="0"/>
          <w:w w:val="100"/>
          <w:position w:val="0"/>
          <w:sz w:val="20"/>
          <w:szCs w:val="20"/>
        </w:rPr>
        <w:t>一</w:t>
      </w:r>
      <w:bookmarkEnd w:id="93"/>
      <w:r>
        <w:rPr>
          <w:color w:val="000000"/>
          <w:spacing w:val="0"/>
          <w:w w:val="100"/>
          <w:position w:val="0"/>
          <w:sz w:val="20"/>
          <w:szCs w:val="20"/>
        </w:rPr>
        <w:t>、</w:t>
      </w:r>
      <w:r>
        <w:rPr>
          <w:color w:val="000000"/>
          <w:spacing w:val="0"/>
          <w:w w:val="100"/>
          <w:position w:val="0"/>
          <w:sz w:val="20"/>
          <w:szCs w:val="20"/>
        </w:rPr>
        <w:tab/>
      </w:r>
      <w:r>
        <w:rPr>
          <w:color w:val="000000"/>
          <w:spacing w:val="0"/>
          <w:w w:val="100"/>
          <w:position w:val="0"/>
          <w:sz w:val="20"/>
          <w:szCs w:val="20"/>
        </w:rPr>
        <w:t>社会主义从空想到科学</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259</w:t>
      </w:r>
    </w:p>
    <w:p>
      <w:pPr>
        <w:pStyle w:val="11"/>
        <w:keepNext w:val="0"/>
        <w:keepLines w:val="0"/>
        <w:widowControl w:val="0"/>
        <w:shd w:val="clear" w:color="auto" w:fill="auto"/>
        <w:tabs>
          <w:tab w:val="left" w:pos="1640"/>
        </w:tabs>
        <w:bidi w:val="0"/>
        <w:spacing w:before="0" w:after="80" w:line="240" w:lineRule="auto"/>
        <w:ind w:left="1200" w:right="0" w:firstLine="0"/>
        <w:jc w:val="left"/>
        <w:rPr>
          <w:sz w:val="17"/>
          <w:szCs w:val="17"/>
        </w:rPr>
      </w:pPr>
      <w:bookmarkStart w:id="94" w:name="bookmark94"/>
      <w:r>
        <w:rPr>
          <w:color w:val="262525"/>
          <w:spacing w:val="0"/>
          <w:w w:val="100"/>
          <w:position w:val="0"/>
          <w:sz w:val="20"/>
          <w:szCs w:val="20"/>
        </w:rPr>
        <w:t>二</w:t>
      </w:r>
      <w:bookmarkEnd w:id="94"/>
      <w:r>
        <w:rPr>
          <w:color w:val="262525"/>
          <w:spacing w:val="0"/>
          <w:w w:val="100"/>
          <w:position w:val="0"/>
          <w:sz w:val="20"/>
          <w:szCs w:val="20"/>
        </w:rPr>
        <w:t>、</w:t>
      </w:r>
      <w:r>
        <w:rPr>
          <w:color w:val="262525"/>
          <w:spacing w:val="0"/>
          <w:w w:val="100"/>
          <w:position w:val="0"/>
          <w:sz w:val="20"/>
          <w:szCs w:val="20"/>
        </w:rPr>
        <w:tab/>
      </w:r>
      <w:r>
        <w:rPr>
          <w:color w:val="000000"/>
          <w:spacing w:val="0"/>
          <w:w w:val="100"/>
          <w:position w:val="0"/>
          <w:sz w:val="20"/>
          <w:szCs w:val="20"/>
        </w:rPr>
        <w:t>社会主义从理想到现实</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261</w:t>
      </w:r>
    </w:p>
    <w:p>
      <w:pPr>
        <w:pStyle w:val="11"/>
        <w:keepNext w:val="0"/>
        <w:keepLines w:val="0"/>
        <w:widowControl w:val="0"/>
        <w:shd w:val="clear" w:color="auto" w:fill="auto"/>
        <w:tabs>
          <w:tab w:val="left" w:pos="1640"/>
        </w:tabs>
        <w:bidi w:val="0"/>
        <w:spacing w:before="0" w:after="80" w:line="240" w:lineRule="auto"/>
        <w:ind w:left="1200" w:right="0" w:firstLine="0"/>
        <w:jc w:val="left"/>
        <w:rPr>
          <w:sz w:val="17"/>
          <w:szCs w:val="17"/>
        </w:rPr>
      </w:pPr>
      <w:bookmarkStart w:id="95" w:name="bookmark95"/>
      <w:r>
        <w:rPr>
          <w:color w:val="262525"/>
          <w:spacing w:val="0"/>
          <w:w w:val="100"/>
          <w:position w:val="0"/>
          <w:sz w:val="20"/>
          <w:szCs w:val="20"/>
        </w:rPr>
        <w:t>三</w:t>
      </w:r>
      <w:bookmarkEnd w:id="95"/>
      <w:r>
        <w:rPr>
          <w:color w:val="262525"/>
          <w:spacing w:val="0"/>
          <w:w w:val="100"/>
          <w:position w:val="0"/>
          <w:sz w:val="20"/>
          <w:szCs w:val="20"/>
        </w:rPr>
        <w:t>、</w:t>
      </w:r>
      <w:r>
        <w:rPr>
          <w:color w:val="262525"/>
          <w:spacing w:val="0"/>
          <w:w w:val="100"/>
          <w:position w:val="0"/>
          <w:sz w:val="20"/>
          <w:szCs w:val="20"/>
        </w:rPr>
        <w:tab/>
      </w:r>
      <w:r>
        <w:rPr>
          <w:color w:val="000000"/>
          <w:spacing w:val="0"/>
          <w:w w:val="100"/>
          <w:position w:val="0"/>
          <w:sz w:val="20"/>
          <w:szCs w:val="20"/>
        </w:rPr>
        <w:t>社会主义从一国到多国</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266</w:t>
      </w:r>
    </w:p>
    <w:p>
      <w:pPr>
        <w:pStyle w:val="11"/>
        <w:keepNext w:val="0"/>
        <w:keepLines w:val="0"/>
        <w:widowControl w:val="0"/>
        <w:shd w:val="clear" w:color="auto" w:fill="auto"/>
        <w:tabs>
          <w:tab w:val="left" w:pos="1640"/>
        </w:tabs>
        <w:bidi w:val="0"/>
        <w:spacing w:before="0" w:after="120" w:line="240" w:lineRule="auto"/>
        <w:ind w:left="1200" w:right="0" w:firstLine="0"/>
        <w:jc w:val="left"/>
        <w:rPr>
          <w:sz w:val="17"/>
          <w:szCs w:val="17"/>
        </w:rPr>
      </w:pPr>
      <w:bookmarkStart w:id="96" w:name="bookmark96"/>
      <w:r>
        <w:rPr>
          <w:color w:val="000000"/>
          <w:spacing w:val="0"/>
          <w:w w:val="100"/>
          <w:position w:val="0"/>
          <w:sz w:val="20"/>
          <w:szCs w:val="20"/>
        </w:rPr>
        <w:t>四</w:t>
      </w:r>
      <w:bookmarkEnd w:id="96"/>
      <w:r>
        <w:rPr>
          <w:color w:val="000000"/>
          <w:spacing w:val="0"/>
          <w:w w:val="100"/>
          <w:position w:val="0"/>
          <w:sz w:val="20"/>
          <w:szCs w:val="20"/>
        </w:rPr>
        <w:t>、</w:t>
      </w:r>
      <w:r>
        <w:rPr>
          <w:color w:val="000000"/>
          <w:spacing w:val="0"/>
          <w:w w:val="100"/>
          <w:position w:val="0"/>
          <w:sz w:val="20"/>
          <w:szCs w:val="20"/>
        </w:rPr>
        <w:tab/>
      </w:r>
      <w:r>
        <w:rPr>
          <w:color w:val="000000"/>
          <w:spacing w:val="0"/>
          <w:w w:val="100"/>
          <w:position w:val="0"/>
          <w:sz w:val="20"/>
          <w:szCs w:val="20"/>
        </w:rPr>
        <w:t>社会主义在中国焕发出强大生机活力</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270</w:t>
      </w:r>
    </w:p>
    <w:p>
      <w:pPr>
        <w:pStyle w:val="11"/>
        <w:keepNext w:val="0"/>
        <w:keepLines w:val="0"/>
        <w:widowControl w:val="0"/>
        <w:shd w:val="clear" w:color="auto" w:fill="auto"/>
        <w:tabs>
          <w:tab w:val="left" w:pos="1148"/>
        </w:tabs>
        <w:bidi w:val="0"/>
        <w:spacing w:before="0" w:after="120" w:line="240" w:lineRule="auto"/>
        <w:ind w:left="0" w:right="0" w:firstLine="200"/>
        <w:jc w:val="left"/>
        <w:rPr>
          <w:sz w:val="17"/>
          <w:szCs w:val="17"/>
        </w:rPr>
      </w:pPr>
      <w:r>
        <w:rPr>
          <w:color w:val="000000"/>
          <w:spacing w:val="0"/>
          <w:w w:val="100"/>
          <w:position w:val="0"/>
          <w:sz w:val="20"/>
          <w:szCs w:val="20"/>
        </w:rPr>
        <w:t>第二节</w:t>
      </w:r>
      <w:r>
        <w:rPr>
          <w:color w:val="000000"/>
          <w:spacing w:val="0"/>
          <w:w w:val="100"/>
          <w:position w:val="0"/>
          <w:sz w:val="20"/>
          <w:szCs w:val="20"/>
        </w:rPr>
        <w:tab/>
      </w:r>
      <w:r>
        <w:rPr>
          <w:color w:val="000000"/>
          <w:spacing w:val="0"/>
          <w:w w:val="100"/>
          <w:position w:val="0"/>
          <w:sz w:val="20"/>
          <w:szCs w:val="20"/>
        </w:rPr>
        <w:t xml:space="preserve">科学社会主义基本原则/ </w:t>
      </w:r>
      <w:r>
        <w:rPr>
          <w:rFonts w:ascii="Times New Roman" w:hAnsi="Times New Roman" w:eastAsia="Times New Roman" w:cs="Times New Roman"/>
          <w:b/>
          <w:bCs/>
          <w:color w:val="000000"/>
          <w:spacing w:val="0"/>
          <w:w w:val="100"/>
          <w:position w:val="0"/>
          <w:sz w:val="17"/>
          <w:szCs w:val="17"/>
        </w:rPr>
        <w:t>273</w:t>
      </w:r>
    </w:p>
    <w:p>
      <w:pPr>
        <w:pStyle w:val="11"/>
        <w:keepNext w:val="0"/>
        <w:keepLines w:val="0"/>
        <w:widowControl w:val="0"/>
        <w:shd w:val="clear" w:color="auto" w:fill="auto"/>
        <w:tabs>
          <w:tab w:val="left" w:pos="1630"/>
        </w:tabs>
        <w:bidi w:val="0"/>
        <w:spacing w:before="0" w:after="80" w:line="240" w:lineRule="auto"/>
        <w:ind w:left="1200" w:right="0" w:firstLine="0"/>
        <w:jc w:val="left"/>
        <w:rPr>
          <w:sz w:val="17"/>
          <w:szCs w:val="17"/>
        </w:rPr>
      </w:pPr>
      <w:bookmarkStart w:id="97" w:name="bookmark97"/>
      <w:r>
        <w:rPr>
          <w:color w:val="262525"/>
          <w:spacing w:val="0"/>
          <w:w w:val="100"/>
          <w:position w:val="0"/>
          <w:sz w:val="20"/>
          <w:szCs w:val="20"/>
        </w:rPr>
        <w:t>一</w:t>
      </w:r>
      <w:bookmarkEnd w:id="97"/>
      <w:r>
        <w:rPr>
          <w:color w:val="262525"/>
          <w:spacing w:val="0"/>
          <w:w w:val="100"/>
          <w:position w:val="0"/>
          <w:sz w:val="20"/>
          <w:szCs w:val="20"/>
        </w:rPr>
        <w:t>、</w:t>
      </w:r>
      <w:r>
        <w:rPr>
          <w:color w:val="262525"/>
          <w:spacing w:val="0"/>
          <w:w w:val="100"/>
          <w:position w:val="0"/>
          <w:sz w:val="20"/>
          <w:szCs w:val="20"/>
        </w:rPr>
        <w:tab/>
      </w:r>
      <w:r>
        <w:rPr>
          <w:color w:val="000000"/>
          <w:spacing w:val="0"/>
          <w:w w:val="100"/>
          <w:position w:val="0"/>
          <w:sz w:val="20"/>
          <w:szCs w:val="20"/>
        </w:rPr>
        <w:t>科学社会主义基本原则及其主要内容</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273</w:t>
      </w:r>
    </w:p>
    <w:p>
      <w:pPr>
        <w:pStyle w:val="11"/>
        <w:keepNext w:val="0"/>
        <w:keepLines w:val="0"/>
        <w:widowControl w:val="0"/>
        <w:shd w:val="clear" w:color="auto" w:fill="auto"/>
        <w:tabs>
          <w:tab w:val="left" w:pos="1640"/>
        </w:tabs>
        <w:bidi w:val="0"/>
        <w:spacing w:before="0" w:after="80" w:line="240" w:lineRule="auto"/>
        <w:ind w:left="1200" w:right="0" w:firstLine="0"/>
        <w:jc w:val="left"/>
        <w:rPr>
          <w:sz w:val="17"/>
          <w:szCs w:val="17"/>
        </w:rPr>
      </w:pPr>
      <w:bookmarkStart w:id="98" w:name="bookmark98"/>
      <w:r>
        <w:rPr>
          <w:i/>
          <w:iCs/>
          <w:color w:val="000000"/>
          <w:spacing w:val="0"/>
          <w:w w:val="100"/>
          <w:position w:val="0"/>
          <w:sz w:val="17"/>
          <w:szCs w:val="17"/>
        </w:rPr>
        <w:t>二</w:t>
      </w:r>
      <w:bookmarkEnd w:id="98"/>
      <w:r>
        <w:rPr>
          <w:i/>
          <w:iCs/>
          <w:color w:val="000000"/>
          <w:spacing w:val="0"/>
          <w:w w:val="100"/>
          <w:position w:val="0"/>
          <w:sz w:val="17"/>
          <w:szCs w:val="17"/>
        </w:rPr>
        <w:t>、</w:t>
      </w:r>
      <w:r>
        <w:rPr>
          <w:color w:val="000000"/>
          <w:spacing w:val="0"/>
          <w:w w:val="100"/>
          <w:position w:val="0"/>
          <w:sz w:val="20"/>
          <w:szCs w:val="20"/>
        </w:rPr>
        <w:tab/>
      </w:r>
      <w:r>
        <w:rPr>
          <w:color w:val="000000"/>
          <w:spacing w:val="0"/>
          <w:w w:val="100"/>
          <w:position w:val="0"/>
          <w:sz w:val="20"/>
          <w:szCs w:val="20"/>
        </w:rPr>
        <w:t>正确把握科学社会主义基本原则</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281</w:t>
      </w:r>
    </w:p>
    <w:p>
      <w:pPr>
        <w:pStyle w:val="11"/>
        <w:keepNext w:val="0"/>
        <w:keepLines w:val="0"/>
        <w:widowControl w:val="0"/>
        <w:shd w:val="clear" w:color="auto" w:fill="auto"/>
        <w:tabs>
          <w:tab w:val="left" w:pos="1640"/>
        </w:tabs>
        <w:bidi w:val="0"/>
        <w:spacing w:before="0" w:after="120" w:line="240" w:lineRule="auto"/>
        <w:ind w:left="1200" w:right="0" w:firstLine="0"/>
        <w:jc w:val="left"/>
        <w:rPr>
          <w:sz w:val="17"/>
          <w:szCs w:val="17"/>
        </w:rPr>
      </w:pPr>
      <w:bookmarkStart w:id="99" w:name="bookmark99"/>
      <w:r>
        <w:rPr>
          <w:color w:val="262525"/>
          <w:spacing w:val="0"/>
          <w:w w:val="100"/>
          <w:position w:val="0"/>
          <w:sz w:val="20"/>
          <w:szCs w:val="20"/>
        </w:rPr>
        <w:t>三</w:t>
      </w:r>
      <w:bookmarkEnd w:id="99"/>
      <w:r>
        <w:rPr>
          <w:color w:val="262525"/>
          <w:spacing w:val="0"/>
          <w:w w:val="100"/>
          <w:position w:val="0"/>
          <w:sz w:val="20"/>
          <w:szCs w:val="20"/>
        </w:rPr>
        <w:t>、</w:t>
      </w:r>
      <w:r>
        <w:rPr>
          <w:color w:val="262525"/>
          <w:spacing w:val="0"/>
          <w:w w:val="100"/>
          <w:position w:val="0"/>
          <w:sz w:val="20"/>
          <w:szCs w:val="20"/>
        </w:rPr>
        <w:tab/>
      </w:r>
      <w:r>
        <w:rPr>
          <w:color w:val="000000"/>
          <w:spacing w:val="0"/>
          <w:w w:val="100"/>
          <w:position w:val="0"/>
          <w:sz w:val="20"/>
          <w:szCs w:val="20"/>
        </w:rPr>
        <w:t>科学社会主义基本原则与中国特色社会主义</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283</w:t>
      </w:r>
    </w:p>
    <w:p>
      <w:pPr>
        <w:pStyle w:val="11"/>
        <w:keepNext w:val="0"/>
        <w:keepLines w:val="0"/>
        <w:widowControl w:val="0"/>
        <w:shd w:val="clear" w:color="auto" w:fill="auto"/>
        <w:tabs>
          <w:tab w:val="left" w:pos="1148"/>
        </w:tabs>
        <w:bidi w:val="0"/>
        <w:spacing w:before="0" w:after="120" w:line="240" w:lineRule="auto"/>
        <w:ind w:left="0" w:right="0" w:firstLine="200"/>
        <w:jc w:val="left"/>
        <w:rPr>
          <w:sz w:val="17"/>
          <w:szCs w:val="17"/>
        </w:rPr>
      </w:pPr>
      <w:r>
        <w:rPr>
          <w:color w:val="000000"/>
          <w:spacing w:val="0"/>
          <w:w w:val="100"/>
          <w:position w:val="0"/>
          <w:sz w:val="20"/>
          <w:szCs w:val="20"/>
        </w:rPr>
        <w:t>第三节</w:t>
      </w:r>
      <w:r>
        <w:rPr>
          <w:color w:val="000000"/>
          <w:spacing w:val="0"/>
          <w:w w:val="100"/>
          <w:position w:val="0"/>
          <w:sz w:val="20"/>
          <w:szCs w:val="20"/>
        </w:rPr>
        <w:tab/>
      </w:r>
      <w:r>
        <w:rPr>
          <w:color w:val="000000"/>
          <w:spacing w:val="0"/>
          <w:w w:val="100"/>
          <w:position w:val="0"/>
          <w:sz w:val="20"/>
          <w:szCs w:val="20"/>
        </w:rPr>
        <w:t xml:space="preserve">在实践中探索现实社会主义的发展规律/ </w:t>
      </w:r>
      <w:r>
        <w:rPr>
          <w:rFonts w:ascii="Times New Roman" w:hAnsi="Times New Roman" w:eastAsia="Times New Roman" w:cs="Times New Roman"/>
          <w:b/>
          <w:bCs/>
          <w:color w:val="000000"/>
          <w:spacing w:val="0"/>
          <w:w w:val="100"/>
          <w:position w:val="0"/>
          <w:sz w:val="17"/>
          <w:szCs w:val="17"/>
        </w:rPr>
        <w:t>286</w:t>
      </w:r>
    </w:p>
    <w:p>
      <w:pPr>
        <w:pStyle w:val="11"/>
        <w:keepNext w:val="0"/>
        <w:keepLines w:val="0"/>
        <w:widowControl w:val="0"/>
        <w:shd w:val="clear" w:color="auto" w:fill="auto"/>
        <w:tabs>
          <w:tab w:val="left" w:pos="1640"/>
        </w:tabs>
        <w:bidi w:val="0"/>
        <w:spacing w:before="0" w:after="80" w:line="240" w:lineRule="auto"/>
        <w:ind w:left="1200" w:right="0" w:firstLine="0"/>
        <w:jc w:val="left"/>
        <w:rPr>
          <w:sz w:val="17"/>
          <w:szCs w:val="17"/>
        </w:rPr>
      </w:pPr>
      <w:bookmarkStart w:id="100" w:name="bookmark100"/>
      <w:r>
        <w:rPr>
          <w:color w:val="262525"/>
          <w:spacing w:val="0"/>
          <w:w w:val="100"/>
          <w:position w:val="0"/>
          <w:sz w:val="20"/>
          <w:szCs w:val="20"/>
        </w:rPr>
        <w:t>一</w:t>
      </w:r>
      <w:bookmarkEnd w:id="100"/>
      <w:r>
        <w:rPr>
          <w:color w:val="262525"/>
          <w:spacing w:val="0"/>
          <w:w w:val="100"/>
          <w:position w:val="0"/>
          <w:sz w:val="20"/>
          <w:szCs w:val="20"/>
        </w:rPr>
        <w:t>、</w:t>
      </w:r>
      <w:r>
        <w:rPr>
          <w:color w:val="262525"/>
          <w:spacing w:val="0"/>
          <w:w w:val="100"/>
          <w:position w:val="0"/>
          <w:sz w:val="20"/>
          <w:szCs w:val="20"/>
        </w:rPr>
        <w:tab/>
      </w:r>
      <w:r>
        <w:rPr>
          <w:color w:val="000000"/>
          <w:spacing w:val="0"/>
          <w:w w:val="100"/>
          <w:position w:val="0"/>
          <w:sz w:val="20"/>
          <w:szCs w:val="20"/>
        </w:rPr>
        <w:t>经济文化相对落后国家建设社会主义的长期性</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286</w:t>
      </w:r>
    </w:p>
    <w:p>
      <w:pPr>
        <w:pStyle w:val="11"/>
        <w:keepNext w:val="0"/>
        <w:keepLines w:val="0"/>
        <w:widowControl w:val="0"/>
        <w:shd w:val="clear" w:color="auto" w:fill="auto"/>
        <w:tabs>
          <w:tab w:val="left" w:pos="1640"/>
        </w:tabs>
        <w:bidi w:val="0"/>
        <w:spacing w:before="0" w:after="80" w:line="240" w:lineRule="auto"/>
        <w:ind w:left="1200" w:right="0" w:firstLine="0"/>
        <w:jc w:val="left"/>
        <w:rPr>
          <w:sz w:val="17"/>
          <w:szCs w:val="17"/>
        </w:rPr>
      </w:pPr>
      <w:bookmarkStart w:id="101" w:name="bookmark101"/>
      <w:r>
        <w:rPr>
          <w:color w:val="000000"/>
          <w:spacing w:val="0"/>
          <w:w w:val="100"/>
          <w:position w:val="0"/>
          <w:sz w:val="20"/>
          <w:szCs w:val="20"/>
        </w:rPr>
        <w:t>二</w:t>
      </w:r>
      <w:bookmarkEnd w:id="101"/>
      <w:r>
        <w:rPr>
          <w:color w:val="000000"/>
          <w:spacing w:val="0"/>
          <w:w w:val="100"/>
          <w:position w:val="0"/>
          <w:sz w:val="20"/>
          <w:szCs w:val="20"/>
        </w:rPr>
        <w:t>、</w:t>
      </w:r>
      <w:r>
        <w:rPr>
          <w:color w:val="000000"/>
          <w:spacing w:val="0"/>
          <w:w w:val="100"/>
          <w:position w:val="0"/>
          <w:sz w:val="20"/>
          <w:szCs w:val="20"/>
        </w:rPr>
        <w:tab/>
      </w:r>
      <w:r>
        <w:rPr>
          <w:color w:val="000000"/>
          <w:spacing w:val="0"/>
          <w:w w:val="100"/>
          <w:position w:val="0"/>
          <w:sz w:val="20"/>
          <w:szCs w:val="20"/>
        </w:rPr>
        <w:t>社会主义发展道路的多样性</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288</w:t>
      </w:r>
    </w:p>
    <w:p>
      <w:pPr>
        <w:pStyle w:val="11"/>
        <w:keepNext w:val="0"/>
        <w:keepLines w:val="0"/>
        <w:widowControl w:val="0"/>
        <w:shd w:val="clear" w:color="auto" w:fill="auto"/>
        <w:tabs>
          <w:tab w:val="left" w:pos="1640"/>
        </w:tabs>
        <w:bidi w:val="0"/>
        <w:spacing w:before="0" w:after="360" w:line="240" w:lineRule="auto"/>
        <w:ind w:left="1200" w:right="0" w:firstLine="0"/>
        <w:jc w:val="left"/>
        <w:rPr>
          <w:sz w:val="17"/>
          <w:szCs w:val="17"/>
        </w:rPr>
      </w:pPr>
      <w:bookmarkStart w:id="102" w:name="bookmark102"/>
      <w:r>
        <w:rPr>
          <w:color w:val="262525"/>
          <w:spacing w:val="0"/>
          <w:w w:val="100"/>
          <w:position w:val="0"/>
          <w:sz w:val="20"/>
          <w:szCs w:val="20"/>
        </w:rPr>
        <w:t>三</w:t>
      </w:r>
      <w:bookmarkEnd w:id="102"/>
      <w:r>
        <w:rPr>
          <w:color w:val="262525"/>
          <w:spacing w:val="0"/>
          <w:w w:val="100"/>
          <w:position w:val="0"/>
          <w:sz w:val="20"/>
          <w:szCs w:val="20"/>
        </w:rPr>
        <w:t>、</w:t>
      </w:r>
      <w:r>
        <w:rPr>
          <w:color w:val="262525"/>
          <w:spacing w:val="0"/>
          <w:w w:val="100"/>
          <w:position w:val="0"/>
          <w:sz w:val="20"/>
          <w:szCs w:val="20"/>
        </w:rPr>
        <w:tab/>
      </w:r>
      <w:r>
        <w:rPr>
          <w:color w:val="000000"/>
          <w:spacing w:val="0"/>
          <w:w w:val="100"/>
          <w:position w:val="0"/>
          <w:sz w:val="20"/>
          <w:szCs w:val="20"/>
        </w:rPr>
        <w:t>社会主义在实践中开拓前进</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291</w:t>
      </w:r>
    </w:p>
    <w:p>
      <w:pPr>
        <w:pStyle w:val="25"/>
        <w:keepNext/>
        <w:keepLines/>
        <w:widowControl w:val="0"/>
        <w:shd w:val="clear" w:color="auto" w:fill="auto"/>
        <w:bidi w:val="0"/>
        <w:spacing w:before="0" w:after="460" w:line="240" w:lineRule="auto"/>
        <w:ind w:left="0" w:right="0" w:firstLine="0"/>
        <w:jc w:val="left"/>
      </w:pPr>
      <w:bookmarkStart w:id="103" w:name="bookmark104"/>
      <w:bookmarkStart w:id="104" w:name="bookmark105"/>
      <w:bookmarkStart w:id="105" w:name="bookmark103"/>
      <w:r>
        <w:rPr>
          <w:spacing w:val="0"/>
          <w:w w:val="100"/>
          <w:position w:val="0"/>
        </w:rPr>
        <w:t xml:space="preserve">第七章共产主义崇高理想及其最终实现/ </w:t>
      </w:r>
      <w:r>
        <w:rPr>
          <w:rFonts w:ascii="Times New Roman" w:hAnsi="Times New Roman" w:eastAsia="Times New Roman" w:cs="Times New Roman"/>
          <w:spacing w:val="0"/>
          <w:w w:val="100"/>
          <w:position w:val="0"/>
        </w:rPr>
        <w:t>299</w:t>
      </w:r>
      <w:bookmarkEnd w:id="103"/>
      <w:bookmarkEnd w:id="104"/>
      <w:bookmarkEnd w:id="105"/>
    </w:p>
    <w:p>
      <w:pPr>
        <w:pStyle w:val="11"/>
        <w:keepNext w:val="0"/>
        <w:keepLines w:val="0"/>
        <w:widowControl w:val="0"/>
        <w:shd w:val="clear" w:color="auto" w:fill="auto"/>
        <w:tabs>
          <w:tab w:val="left" w:pos="1148"/>
        </w:tabs>
        <w:bidi w:val="0"/>
        <w:spacing w:before="0" w:after="120" w:line="240" w:lineRule="auto"/>
        <w:ind w:left="0" w:right="0" w:firstLine="200"/>
        <w:jc w:val="left"/>
        <w:rPr>
          <w:sz w:val="17"/>
          <w:szCs w:val="17"/>
        </w:rPr>
      </w:pPr>
      <w:r>
        <w:rPr>
          <w:color w:val="000000"/>
          <w:spacing w:val="0"/>
          <w:w w:val="100"/>
          <w:position w:val="0"/>
          <w:sz w:val="20"/>
          <w:szCs w:val="20"/>
        </w:rPr>
        <w:t>第一节</w:t>
      </w:r>
      <w:r>
        <w:rPr>
          <w:color w:val="000000"/>
          <w:spacing w:val="0"/>
          <w:w w:val="100"/>
          <w:position w:val="0"/>
          <w:sz w:val="20"/>
          <w:szCs w:val="20"/>
        </w:rPr>
        <w:tab/>
      </w:r>
      <w:r>
        <w:rPr>
          <w:color w:val="000000"/>
          <w:spacing w:val="0"/>
          <w:w w:val="100"/>
          <w:position w:val="0"/>
          <w:sz w:val="20"/>
          <w:szCs w:val="20"/>
        </w:rPr>
        <w:t xml:space="preserve">展望未来共产主义新社会/ </w:t>
      </w:r>
      <w:r>
        <w:rPr>
          <w:rFonts w:ascii="Times New Roman" w:hAnsi="Times New Roman" w:eastAsia="Times New Roman" w:cs="Times New Roman"/>
          <w:b/>
          <w:bCs/>
          <w:color w:val="000000"/>
          <w:spacing w:val="0"/>
          <w:w w:val="100"/>
          <w:position w:val="0"/>
          <w:sz w:val="17"/>
          <w:szCs w:val="17"/>
        </w:rPr>
        <w:t>300</w:t>
      </w:r>
    </w:p>
    <w:p>
      <w:pPr>
        <w:pStyle w:val="11"/>
        <w:keepNext w:val="0"/>
        <w:keepLines w:val="0"/>
        <w:widowControl w:val="0"/>
        <w:shd w:val="clear" w:color="auto" w:fill="auto"/>
        <w:tabs>
          <w:tab w:val="left" w:pos="1635"/>
        </w:tabs>
        <w:bidi w:val="0"/>
        <w:spacing w:before="0" w:after="80" w:line="240" w:lineRule="auto"/>
        <w:ind w:left="1200" w:right="0" w:firstLine="0"/>
        <w:jc w:val="left"/>
        <w:rPr>
          <w:sz w:val="17"/>
          <w:szCs w:val="17"/>
        </w:rPr>
      </w:pPr>
      <w:bookmarkStart w:id="106" w:name="bookmark106"/>
      <w:r>
        <w:rPr>
          <w:color w:val="000000"/>
          <w:spacing w:val="0"/>
          <w:w w:val="100"/>
          <w:position w:val="0"/>
          <w:sz w:val="20"/>
          <w:szCs w:val="20"/>
        </w:rPr>
        <w:t>一</w:t>
      </w:r>
      <w:bookmarkEnd w:id="106"/>
      <w:r>
        <w:rPr>
          <w:color w:val="000000"/>
          <w:spacing w:val="0"/>
          <w:w w:val="100"/>
          <w:position w:val="0"/>
          <w:sz w:val="20"/>
          <w:szCs w:val="20"/>
        </w:rPr>
        <w:t>、</w:t>
      </w:r>
      <w:r>
        <w:rPr>
          <w:color w:val="000000"/>
          <w:spacing w:val="0"/>
          <w:w w:val="100"/>
          <w:position w:val="0"/>
          <w:sz w:val="20"/>
          <w:szCs w:val="20"/>
        </w:rPr>
        <w:tab/>
      </w:r>
      <w:r>
        <w:rPr>
          <w:color w:val="000000"/>
          <w:spacing w:val="0"/>
          <w:w w:val="100"/>
          <w:position w:val="0"/>
          <w:sz w:val="20"/>
          <w:szCs w:val="20"/>
        </w:rPr>
        <w:t>预见未来社会的方法论原则</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300</w:t>
      </w:r>
    </w:p>
    <w:p>
      <w:pPr>
        <w:pStyle w:val="11"/>
        <w:keepNext w:val="0"/>
        <w:keepLines w:val="0"/>
        <w:widowControl w:val="0"/>
        <w:shd w:val="clear" w:color="auto" w:fill="auto"/>
        <w:tabs>
          <w:tab w:val="left" w:pos="1640"/>
        </w:tabs>
        <w:bidi w:val="0"/>
        <w:spacing w:before="0" w:after="120" w:line="240" w:lineRule="auto"/>
        <w:ind w:left="1200" w:right="0" w:firstLine="0"/>
        <w:jc w:val="left"/>
        <w:rPr>
          <w:sz w:val="17"/>
          <w:szCs w:val="17"/>
        </w:rPr>
      </w:pPr>
      <w:bookmarkStart w:id="107" w:name="bookmark107"/>
      <w:r>
        <w:rPr>
          <w:color w:val="262525"/>
          <w:spacing w:val="0"/>
          <w:w w:val="100"/>
          <w:position w:val="0"/>
          <w:sz w:val="20"/>
          <w:szCs w:val="20"/>
        </w:rPr>
        <w:t>二</w:t>
      </w:r>
      <w:bookmarkEnd w:id="107"/>
      <w:r>
        <w:rPr>
          <w:color w:val="262525"/>
          <w:spacing w:val="0"/>
          <w:w w:val="100"/>
          <w:position w:val="0"/>
          <w:sz w:val="20"/>
          <w:szCs w:val="20"/>
        </w:rPr>
        <w:t>、</w:t>
      </w:r>
      <w:r>
        <w:rPr>
          <w:color w:val="262525"/>
          <w:spacing w:val="0"/>
          <w:w w:val="100"/>
          <w:position w:val="0"/>
          <w:sz w:val="20"/>
          <w:szCs w:val="20"/>
        </w:rPr>
        <w:tab/>
      </w:r>
      <w:r>
        <w:rPr>
          <w:color w:val="000000"/>
          <w:spacing w:val="0"/>
          <w:w w:val="100"/>
          <w:position w:val="0"/>
          <w:sz w:val="20"/>
          <w:szCs w:val="20"/>
        </w:rPr>
        <w:t xml:space="preserve">共产主义社会的基本特征/ </w:t>
      </w:r>
      <w:r>
        <w:rPr>
          <w:rFonts w:ascii="Times New Roman" w:hAnsi="Times New Roman" w:eastAsia="Times New Roman" w:cs="Times New Roman"/>
          <w:b/>
          <w:bCs/>
          <w:color w:val="000000"/>
          <w:spacing w:val="0"/>
          <w:w w:val="100"/>
          <w:position w:val="0"/>
          <w:sz w:val="17"/>
          <w:szCs w:val="17"/>
        </w:rPr>
        <w:t>304</w:t>
      </w:r>
    </w:p>
    <w:p>
      <w:pPr>
        <w:pStyle w:val="11"/>
        <w:keepNext w:val="0"/>
        <w:keepLines w:val="0"/>
        <w:widowControl w:val="0"/>
        <w:shd w:val="clear" w:color="auto" w:fill="auto"/>
        <w:tabs>
          <w:tab w:val="left" w:pos="1148"/>
        </w:tabs>
        <w:bidi w:val="0"/>
        <w:spacing w:before="0" w:after="120" w:line="240" w:lineRule="auto"/>
        <w:ind w:left="0" w:right="0" w:firstLine="200"/>
        <w:jc w:val="left"/>
        <w:rPr>
          <w:sz w:val="17"/>
          <w:szCs w:val="17"/>
        </w:rPr>
      </w:pPr>
      <w:r>
        <w:rPr>
          <w:color w:val="000000"/>
          <w:spacing w:val="0"/>
          <w:w w:val="100"/>
          <w:position w:val="0"/>
          <w:sz w:val="20"/>
          <w:szCs w:val="20"/>
        </w:rPr>
        <w:t>第二节</w:t>
      </w:r>
      <w:r>
        <w:rPr>
          <w:color w:val="000000"/>
          <w:spacing w:val="0"/>
          <w:w w:val="100"/>
          <w:position w:val="0"/>
          <w:sz w:val="20"/>
          <w:szCs w:val="20"/>
        </w:rPr>
        <w:tab/>
      </w:r>
      <w:r>
        <w:rPr>
          <w:color w:val="000000"/>
          <w:spacing w:val="0"/>
          <w:w w:val="100"/>
          <w:position w:val="0"/>
          <w:sz w:val="20"/>
          <w:szCs w:val="20"/>
        </w:rPr>
        <w:t xml:space="preserve">实现共产主义是历史发展的必然趋势/ </w:t>
      </w:r>
      <w:r>
        <w:rPr>
          <w:rFonts w:ascii="Times New Roman" w:hAnsi="Times New Roman" w:eastAsia="Times New Roman" w:cs="Times New Roman"/>
          <w:b/>
          <w:bCs/>
          <w:color w:val="000000"/>
          <w:spacing w:val="0"/>
          <w:w w:val="100"/>
          <w:position w:val="0"/>
          <w:sz w:val="17"/>
          <w:szCs w:val="17"/>
        </w:rPr>
        <w:t>312</w:t>
      </w:r>
    </w:p>
    <w:p>
      <w:pPr>
        <w:pStyle w:val="11"/>
        <w:keepNext w:val="0"/>
        <w:keepLines w:val="0"/>
        <w:widowControl w:val="0"/>
        <w:shd w:val="clear" w:color="auto" w:fill="auto"/>
        <w:tabs>
          <w:tab w:val="left" w:pos="1635"/>
        </w:tabs>
        <w:bidi w:val="0"/>
        <w:spacing w:before="0" w:after="80" w:line="240" w:lineRule="auto"/>
        <w:ind w:left="1200" w:right="0" w:firstLine="0"/>
        <w:jc w:val="left"/>
        <w:rPr>
          <w:sz w:val="17"/>
          <w:szCs w:val="17"/>
        </w:rPr>
      </w:pPr>
      <w:bookmarkStart w:id="108" w:name="bookmark108"/>
      <w:r>
        <w:rPr>
          <w:color w:val="262525"/>
          <w:spacing w:val="0"/>
          <w:w w:val="100"/>
          <w:position w:val="0"/>
          <w:sz w:val="20"/>
          <w:szCs w:val="20"/>
        </w:rPr>
        <w:t>一</w:t>
      </w:r>
      <w:bookmarkEnd w:id="108"/>
      <w:r>
        <w:rPr>
          <w:color w:val="262525"/>
          <w:spacing w:val="0"/>
          <w:w w:val="100"/>
          <w:position w:val="0"/>
          <w:sz w:val="20"/>
          <w:szCs w:val="20"/>
        </w:rPr>
        <w:t>、</w:t>
      </w:r>
      <w:r>
        <w:rPr>
          <w:color w:val="262525"/>
          <w:spacing w:val="0"/>
          <w:w w:val="100"/>
          <w:position w:val="0"/>
          <w:sz w:val="20"/>
          <w:szCs w:val="20"/>
        </w:rPr>
        <w:tab/>
      </w:r>
      <w:r>
        <w:rPr>
          <w:color w:val="000000"/>
          <w:spacing w:val="0"/>
          <w:w w:val="100"/>
          <w:position w:val="0"/>
          <w:sz w:val="20"/>
          <w:szCs w:val="20"/>
        </w:rPr>
        <w:t>实现共产主义是历史发展的必然</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312</w:t>
      </w:r>
    </w:p>
    <w:p>
      <w:pPr>
        <w:pStyle w:val="11"/>
        <w:keepNext w:val="0"/>
        <w:keepLines w:val="0"/>
        <w:widowControl w:val="0"/>
        <w:shd w:val="clear" w:color="auto" w:fill="auto"/>
        <w:tabs>
          <w:tab w:val="left" w:pos="1640"/>
        </w:tabs>
        <w:bidi w:val="0"/>
        <w:spacing w:before="0" w:after="120" w:line="240" w:lineRule="auto"/>
        <w:ind w:left="1200" w:right="0" w:firstLine="0"/>
        <w:jc w:val="left"/>
        <w:rPr>
          <w:sz w:val="17"/>
          <w:szCs w:val="17"/>
        </w:rPr>
      </w:pPr>
      <w:bookmarkStart w:id="109" w:name="bookmark109"/>
      <w:r>
        <w:rPr>
          <w:color w:val="262525"/>
          <w:spacing w:val="0"/>
          <w:w w:val="100"/>
          <w:position w:val="0"/>
          <w:sz w:val="20"/>
          <w:szCs w:val="20"/>
        </w:rPr>
        <w:t>二</w:t>
      </w:r>
      <w:bookmarkEnd w:id="109"/>
      <w:r>
        <w:rPr>
          <w:color w:val="262525"/>
          <w:spacing w:val="0"/>
          <w:w w:val="100"/>
          <w:position w:val="0"/>
          <w:sz w:val="20"/>
          <w:szCs w:val="20"/>
        </w:rPr>
        <w:t>、</w:t>
      </w:r>
      <w:r>
        <w:rPr>
          <w:color w:val="262525"/>
          <w:spacing w:val="0"/>
          <w:w w:val="100"/>
          <w:position w:val="0"/>
          <w:sz w:val="20"/>
          <w:szCs w:val="20"/>
        </w:rPr>
        <w:tab/>
      </w:r>
      <w:r>
        <w:rPr>
          <w:color w:val="000000"/>
          <w:spacing w:val="0"/>
          <w:w w:val="100"/>
          <w:position w:val="0"/>
          <w:sz w:val="20"/>
          <w:szCs w:val="20"/>
        </w:rPr>
        <w:t>实现共产主义是长期的历史过程</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315</w:t>
      </w:r>
    </w:p>
    <w:p>
      <w:pPr>
        <w:pStyle w:val="11"/>
        <w:keepNext w:val="0"/>
        <w:keepLines w:val="0"/>
        <w:widowControl w:val="0"/>
        <w:shd w:val="clear" w:color="auto" w:fill="auto"/>
        <w:tabs>
          <w:tab w:val="left" w:pos="1148"/>
        </w:tabs>
        <w:bidi w:val="0"/>
        <w:spacing w:before="0" w:after="120" w:line="240" w:lineRule="auto"/>
        <w:ind w:left="0" w:right="0" w:firstLine="200"/>
        <w:jc w:val="left"/>
        <w:rPr>
          <w:sz w:val="17"/>
          <w:szCs w:val="17"/>
        </w:rPr>
      </w:pPr>
      <w:r>
        <w:rPr>
          <w:color w:val="000000"/>
          <w:spacing w:val="0"/>
          <w:w w:val="100"/>
          <w:position w:val="0"/>
          <w:sz w:val="20"/>
          <w:szCs w:val="20"/>
        </w:rPr>
        <w:t>第三节</w:t>
      </w:r>
      <w:r>
        <w:rPr>
          <w:color w:val="000000"/>
          <w:spacing w:val="0"/>
          <w:w w:val="100"/>
          <w:position w:val="0"/>
          <w:sz w:val="20"/>
          <w:szCs w:val="20"/>
        </w:rPr>
        <w:tab/>
      </w:r>
      <w:r>
        <w:rPr>
          <w:color w:val="000000"/>
          <w:spacing w:val="0"/>
          <w:w w:val="100"/>
          <w:position w:val="0"/>
          <w:sz w:val="20"/>
          <w:szCs w:val="20"/>
        </w:rPr>
        <w:t xml:space="preserve">共产主义远大理想与中国特色社会主义共同理想/ </w:t>
      </w:r>
      <w:r>
        <w:rPr>
          <w:rFonts w:ascii="Times New Roman" w:hAnsi="Times New Roman" w:eastAsia="Times New Roman" w:cs="Times New Roman"/>
          <w:b/>
          <w:bCs/>
          <w:color w:val="000000"/>
          <w:spacing w:val="0"/>
          <w:w w:val="100"/>
          <w:position w:val="0"/>
          <w:sz w:val="17"/>
          <w:szCs w:val="17"/>
        </w:rPr>
        <w:t>318</w:t>
      </w:r>
    </w:p>
    <w:p>
      <w:pPr>
        <w:pStyle w:val="11"/>
        <w:keepNext w:val="0"/>
        <w:keepLines w:val="0"/>
        <w:widowControl w:val="0"/>
        <w:shd w:val="clear" w:color="auto" w:fill="auto"/>
        <w:tabs>
          <w:tab w:val="left" w:pos="1635"/>
        </w:tabs>
        <w:bidi w:val="0"/>
        <w:spacing w:before="0" w:after="80" w:line="240" w:lineRule="auto"/>
        <w:ind w:left="1200" w:right="0" w:firstLine="0"/>
        <w:jc w:val="left"/>
        <w:rPr>
          <w:sz w:val="17"/>
          <w:szCs w:val="17"/>
        </w:rPr>
      </w:pPr>
      <w:bookmarkStart w:id="110" w:name="bookmark110"/>
      <w:r>
        <w:rPr>
          <w:color w:val="000000"/>
          <w:spacing w:val="0"/>
          <w:w w:val="100"/>
          <w:position w:val="0"/>
          <w:sz w:val="20"/>
          <w:szCs w:val="20"/>
        </w:rPr>
        <w:t>一</w:t>
      </w:r>
      <w:bookmarkEnd w:id="110"/>
      <w:r>
        <w:rPr>
          <w:color w:val="000000"/>
          <w:spacing w:val="0"/>
          <w:w w:val="100"/>
          <w:position w:val="0"/>
          <w:sz w:val="20"/>
          <w:szCs w:val="20"/>
        </w:rPr>
        <w:t>、</w:t>
      </w:r>
      <w:r>
        <w:rPr>
          <w:color w:val="000000"/>
          <w:spacing w:val="0"/>
          <w:w w:val="100"/>
          <w:position w:val="0"/>
          <w:sz w:val="20"/>
          <w:szCs w:val="20"/>
        </w:rPr>
        <w:tab/>
      </w:r>
      <w:r>
        <w:rPr>
          <w:color w:val="000000"/>
          <w:spacing w:val="0"/>
          <w:w w:val="100"/>
          <w:position w:val="0"/>
          <w:sz w:val="20"/>
          <w:szCs w:val="20"/>
        </w:rPr>
        <w:t xml:space="preserve">坚持远大理想与共同理想的辩证统一 </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318</w:t>
      </w:r>
    </w:p>
    <w:p>
      <w:pPr>
        <w:pStyle w:val="11"/>
        <w:keepNext w:val="0"/>
        <w:keepLines w:val="0"/>
        <w:widowControl w:val="0"/>
        <w:shd w:val="clear" w:color="auto" w:fill="auto"/>
        <w:tabs>
          <w:tab w:val="left" w:pos="1640"/>
        </w:tabs>
        <w:bidi w:val="0"/>
        <w:spacing w:before="0" w:after="360" w:line="240" w:lineRule="auto"/>
        <w:ind w:left="1200" w:right="0" w:firstLine="0"/>
        <w:jc w:val="left"/>
        <w:rPr>
          <w:sz w:val="17"/>
          <w:szCs w:val="17"/>
        </w:rPr>
      </w:pPr>
      <w:bookmarkStart w:id="111" w:name="bookmark111"/>
      <w:r>
        <w:rPr>
          <w:color w:val="262525"/>
          <w:spacing w:val="0"/>
          <w:w w:val="100"/>
          <w:position w:val="0"/>
          <w:sz w:val="20"/>
          <w:szCs w:val="20"/>
        </w:rPr>
        <w:t>二</w:t>
      </w:r>
      <w:bookmarkEnd w:id="111"/>
      <w:r>
        <w:rPr>
          <w:color w:val="262525"/>
          <w:spacing w:val="0"/>
          <w:w w:val="100"/>
          <w:position w:val="0"/>
          <w:sz w:val="20"/>
          <w:szCs w:val="20"/>
        </w:rPr>
        <w:t>、</w:t>
      </w:r>
      <w:r>
        <w:rPr>
          <w:color w:val="262525"/>
          <w:spacing w:val="0"/>
          <w:w w:val="100"/>
          <w:position w:val="0"/>
          <w:sz w:val="20"/>
          <w:szCs w:val="20"/>
        </w:rPr>
        <w:tab/>
      </w:r>
      <w:r>
        <w:rPr>
          <w:color w:val="000000"/>
          <w:spacing w:val="0"/>
          <w:w w:val="100"/>
          <w:position w:val="0"/>
          <w:sz w:val="20"/>
          <w:szCs w:val="20"/>
        </w:rPr>
        <w:t>坚定理想信念，投身新时代中国特色社会主义伟大事业</w:t>
      </w:r>
      <w:r>
        <w:rPr>
          <w:color w:val="262525"/>
          <w:spacing w:val="0"/>
          <w:w w:val="100"/>
          <w:position w:val="0"/>
          <w:sz w:val="20"/>
          <w:szCs w:val="20"/>
        </w:rPr>
        <w:t xml:space="preserve">/ </w:t>
      </w:r>
      <w:r>
        <w:rPr>
          <w:rFonts w:ascii="Times New Roman" w:hAnsi="Times New Roman" w:eastAsia="Times New Roman" w:cs="Times New Roman"/>
          <w:b/>
          <w:bCs/>
          <w:color w:val="000000"/>
          <w:spacing w:val="0"/>
          <w:w w:val="100"/>
          <w:position w:val="0"/>
          <w:sz w:val="17"/>
          <w:szCs w:val="17"/>
        </w:rPr>
        <w:t>323</w:t>
      </w:r>
    </w:p>
    <w:p>
      <w:pPr>
        <w:pStyle w:val="25"/>
        <w:keepNext/>
        <w:keepLines/>
        <w:widowControl w:val="0"/>
        <w:shd w:val="clear" w:color="auto" w:fill="auto"/>
        <w:bidi w:val="0"/>
        <w:spacing w:before="0" w:after="0" w:line="240" w:lineRule="auto"/>
        <w:ind w:left="0" w:right="0" w:firstLine="0"/>
        <w:jc w:val="left"/>
        <w:rPr>
          <w:sz w:val="20"/>
          <w:szCs w:val="20"/>
        </w:rPr>
      </w:pPr>
      <w:bookmarkStart w:id="112" w:name="bookmark114"/>
      <w:bookmarkStart w:id="113" w:name="bookmark113"/>
      <w:bookmarkStart w:id="114" w:name="bookmark112"/>
      <w:r>
        <w:rPr>
          <w:color w:val="D9561E"/>
          <w:spacing w:val="0"/>
          <w:w w:val="100"/>
          <w:position w:val="0"/>
          <w:sz w:val="22"/>
          <w:szCs w:val="22"/>
        </w:rPr>
        <w:t>后记</w:t>
      </w:r>
      <w:r>
        <w:rPr>
          <w:color w:val="C69F7C"/>
          <w:spacing w:val="0"/>
          <w:w w:val="100"/>
          <w:position w:val="0"/>
          <w:sz w:val="22"/>
          <w:szCs w:val="22"/>
        </w:rPr>
        <w:t xml:space="preserve">/ </w:t>
      </w:r>
      <w:r>
        <w:rPr>
          <w:rFonts w:ascii="Times New Roman" w:hAnsi="Times New Roman" w:eastAsia="Times New Roman" w:cs="Times New Roman"/>
          <w:color w:val="D9561E"/>
          <w:spacing w:val="0"/>
          <w:w w:val="100"/>
          <w:position w:val="0"/>
          <w:sz w:val="22"/>
          <w:szCs w:val="22"/>
        </w:rPr>
        <w:t>326</w:t>
      </w:r>
      <w:bookmarkEnd w:id="112"/>
      <w:bookmarkEnd w:id="113"/>
      <w:bookmarkEnd w:id="114"/>
      <w:r>
        <w:rPr>
          <w:rFonts w:ascii="Times New Roman" w:hAnsi="Times New Roman" w:eastAsia="Times New Roman" w:cs="Times New Roman"/>
          <w:color w:val="D9561E"/>
          <w:spacing w:val="0"/>
          <w:w w:val="100"/>
          <w:position w:val="0"/>
          <w:sz w:val="22"/>
          <w:szCs w:val="22"/>
        </w:rPr>
        <w:t xml:space="preserve"> </w:t>
      </w:r>
      <w:r>
        <w:rPr>
          <w:rStyle w:val="10"/>
          <w:b w:val="0"/>
          <w:bCs w:val="0"/>
          <w:i w:val="0"/>
          <w:iCs w:val="0"/>
          <w:smallCaps w:val="0"/>
          <w:strike w:val="0"/>
          <w:color w:val="E11C0D"/>
        </w:rPr>
        <w:t>学习目标</w:t>
      </w:r>
    </w:p>
    <w:p>
      <w:pPr>
        <w:pStyle w:val="11"/>
        <w:keepNext w:val="0"/>
        <w:keepLines w:val="0"/>
        <w:widowControl w:val="0"/>
        <w:shd w:val="clear" w:color="auto" w:fill="auto"/>
        <w:bidi w:val="0"/>
        <w:spacing w:before="0" w:after="580" w:line="403" w:lineRule="exact"/>
        <w:ind w:left="0" w:right="0" w:firstLine="440"/>
        <w:jc w:val="both"/>
      </w:pPr>
      <w:r>
        <w:rPr>
          <w:color w:val="000000"/>
          <w:spacing w:val="0"/>
          <w:w w:val="100"/>
          <w:position w:val="0"/>
        </w:rPr>
        <w:t>从总体上理解和把握什么是马克思主义，了解马克思主义产生的历史 过程和发展阶段，掌握马克思主义的鲜明特征，深刻认识马克思主义的当 代价值，增强学习和运用马克思主义的自觉性。</w:t>
      </w:r>
    </w:p>
    <w:p>
      <w:pPr>
        <w:pStyle w:val="11"/>
        <w:keepNext w:val="0"/>
        <w:keepLines w:val="0"/>
        <w:widowControl w:val="0"/>
        <w:shd w:val="clear" w:color="auto" w:fill="auto"/>
        <w:bidi w:val="0"/>
        <w:spacing w:before="0" w:after="160" w:line="240" w:lineRule="auto"/>
        <w:ind w:left="0" w:right="0" w:firstLine="0"/>
        <w:jc w:val="both"/>
      </w:pPr>
      <w:r>
        <w:rPr>
          <w:color w:val="E11C0D"/>
          <w:spacing w:val="0"/>
          <w:w w:val="100"/>
          <w:position w:val="0"/>
        </w:rPr>
        <w:t>学习要点</w:t>
      </w:r>
    </w:p>
    <w:p>
      <w:pPr>
        <w:pStyle w:val="11"/>
        <w:keepNext w:val="0"/>
        <w:keepLines w:val="0"/>
        <w:widowControl w:val="0"/>
        <w:shd w:val="clear" w:color="auto" w:fill="auto"/>
        <w:bidi w:val="0"/>
        <w:spacing w:before="0" w:after="160" w:line="240" w:lineRule="auto"/>
        <w:ind w:left="0" w:right="0" w:firstLine="440"/>
        <w:jc w:val="both"/>
      </w:pPr>
      <w:r>
        <w:rPr>
          <w:rFonts w:ascii="Times New Roman" w:hAnsi="Times New Roman" w:eastAsia="Times New Roman" w:cs="Times New Roman"/>
          <w:b/>
          <w:bCs/>
          <w:color w:val="262525"/>
          <w:spacing w:val="0"/>
          <w:w w:val="100"/>
          <w:position w:val="0"/>
          <w:sz w:val="17"/>
          <w:szCs w:val="17"/>
          <w:lang w:val="en-US" w:eastAsia="en-US" w:bidi="en-US"/>
        </w:rPr>
        <w:t>O</w:t>
      </w:r>
      <w:r>
        <w:rPr>
          <w:color w:val="000000"/>
          <w:spacing w:val="0"/>
          <w:w w:val="100"/>
          <w:position w:val="0"/>
        </w:rPr>
        <w:t>马克思主义的含义</w:t>
      </w:r>
    </w:p>
    <w:p>
      <w:pPr>
        <w:pStyle w:val="11"/>
        <w:keepNext w:val="0"/>
        <w:keepLines w:val="0"/>
        <w:widowControl w:val="0"/>
        <w:shd w:val="clear" w:color="auto" w:fill="auto"/>
        <w:bidi w:val="0"/>
        <w:spacing w:before="0" w:after="160" w:line="240" w:lineRule="auto"/>
        <w:ind w:left="0" w:right="0" w:firstLine="440"/>
        <w:jc w:val="both"/>
      </w:pPr>
      <w:r>
        <w:rPr>
          <w:rFonts w:ascii="Times New Roman" w:hAnsi="Times New Roman" w:eastAsia="Times New Roman" w:cs="Times New Roman"/>
          <w:b/>
          <w:bCs/>
          <w:color w:val="262525"/>
          <w:spacing w:val="0"/>
          <w:w w:val="100"/>
          <w:position w:val="0"/>
          <w:sz w:val="17"/>
          <w:szCs w:val="17"/>
          <w:lang w:val="en-US" w:eastAsia="en-US" w:bidi="en-US"/>
        </w:rPr>
        <w:t>O</w:t>
      </w:r>
      <w:r>
        <w:rPr>
          <w:color w:val="000000"/>
          <w:spacing w:val="0"/>
          <w:w w:val="100"/>
          <w:position w:val="0"/>
        </w:rPr>
        <w:t>马克思主义的创立</w:t>
      </w:r>
    </w:p>
    <w:p>
      <w:pPr>
        <w:pStyle w:val="11"/>
        <w:keepNext w:val="0"/>
        <w:keepLines w:val="0"/>
        <w:widowControl w:val="0"/>
        <w:shd w:val="clear" w:color="auto" w:fill="auto"/>
        <w:bidi w:val="0"/>
        <w:spacing w:before="0" w:after="160" w:line="240" w:lineRule="auto"/>
        <w:ind w:left="0" w:right="0" w:firstLine="440"/>
        <w:jc w:val="both"/>
      </w:pPr>
      <w:r>
        <w:rPr>
          <w:rFonts w:ascii="Times New Roman" w:hAnsi="Times New Roman" w:eastAsia="Times New Roman" w:cs="Times New Roman"/>
          <w:b/>
          <w:bCs/>
          <w:color w:val="262525"/>
          <w:spacing w:val="0"/>
          <w:w w:val="100"/>
          <w:position w:val="0"/>
          <w:sz w:val="17"/>
          <w:szCs w:val="17"/>
          <w:lang w:val="en-US" w:eastAsia="en-US" w:bidi="en-US"/>
        </w:rPr>
        <w:t>O</w:t>
      </w:r>
      <w:r>
        <w:rPr>
          <w:color w:val="000000"/>
          <w:spacing w:val="0"/>
          <w:w w:val="100"/>
          <w:position w:val="0"/>
        </w:rPr>
        <w:t>马克思主义的发展</w:t>
      </w:r>
    </w:p>
    <w:p>
      <w:pPr>
        <w:pStyle w:val="11"/>
        <w:keepNext w:val="0"/>
        <w:keepLines w:val="0"/>
        <w:widowControl w:val="0"/>
        <w:shd w:val="clear" w:color="auto" w:fill="auto"/>
        <w:bidi w:val="0"/>
        <w:spacing w:before="0" w:after="160" w:line="240" w:lineRule="auto"/>
        <w:ind w:left="0" w:right="0" w:firstLine="440"/>
        <w:jc w:val="both"/>
      </w:pPr>
      <w:r>
        <w:rPr>
          <w:rFonts w:ascii="Times New Roman" w:hAnsi="Times New Roman" w:eastAsia="Times New Roman" w:cs="Times New Roman"/>
          <w:b/>
          <w:bCs/>
          <w:color w:val="262525"/>
          <w:spacing w:val="0"/>
          <w:w w:val="100"/>
          <w:position w:val="0"/>
          <w:sz w:val="17"/>
          <w:szCs w:val="17"/>
          <w:lang w:val="en-US" w:eastAsia="en-US" w:bidi="en-US"/>
        </w:rPr>
        <w:t>O</w:t>
      </w:r>
      <w:r>
        <w:rPr>
          <w:color w:val="000000"/>
          <w:spacing w:val="0"/>
          <w:w w:val="100"/>
          <w:position w:val="0"/>
        </w:rPr>
        <w:t>马克思主义的鲜明特征</w:t>
      </w:r>
    </w:p>
    <w:p>
      <w:pPr>
        <w:pStyle w:val="11"/>
        <w:keepNext w:val="0"/>
        <w:keepLines w:val="0"/>
        <w:widowControl w:val="0"/>
        <w:shd w:val="clear" w:color="auto" w:fill="auto"/>
        <w:bidi w:val="0"/>
        <w:spacing w:before="0" w:after="160" w:line="240" w:lineRule="auto"/>
        <w:ind w:left="0" w:right="0" w:firstLine="440"/>
        <w:jc w:val="both"/>
      </w:pPr>
      <w:r>
        <w:rPr>
          <w:rFonts w:ascii="Times New Roman" w:hAnsi="Times New Roman" w:eastAsia="Times New Roman" w:cs="Times New Roman"/>
          <w:b/>
          <w:bCs/>
          <w:color w:val="000000"/>
          <w:spacing w:val="0"/>
          <w:w w:val="100"/>
          <w:position w:val="0"/>
          <w:sz w:val="17"/>
          <w:szCs w:val="17"/>
          <w:lang w:val="en-US" w:eastAsia="en-US" w:bidi="en-US"/>
        </w:rPr>
        <w:t>O</w:t>
      </w:r>
      <w:r>
        <w:rPr>
          <w:color w:val="000000"/>
          <w:spacing w:val="0"/>
          <w:w w:val="100"/>
          <w:position w:val="0"/>
        </w:rPr>
        <w:t>马克思主义的当代价值</w:t>
      </w:r>
    </w:p>
    <w:p>
      <w:pPr>
        <w:pStyle w:val="11"/>
        <w:keepNext w:val="0"/>
        <w:keepLines w:val="0"/>
        <w:widowControl w:val="0"/>
        <w:shd w:val="clear" w:color="auto" w:fill="auto"/>
        <w:bidi w:val="0"/>
        <w:spacing w:before="0" w:after="780" w:line="240" w:lineRule="auto"/>
        <w:ind w:left="0" w:right="0" w:firstLine="440"/>
        <w:jc w:val="both"/>
      </w:pPr>
      <w:r>
        <w:rPr>
          <w:rFonts w:ascii="Times New Roman" w:hAnsi="Times New Roman" w:eastAsia="Times New Roman" w:cs="Times New Roman"/>
          <w:b/>
          <w:bCs/>
          <w:color w:val="262525"/>
          <w:spacing w:val="0"/>
          <w:w w:val="100"/>
          <w:position w:val="0"/>
          <w:sz w:val="17"/>
          <w:szCs w:val="17"/>
          <w:lang w:val="en-US" w:eastAsia="en-US" w:bidi="en-US"/>
        </w:rPr>
        <w:t>O</w:t>
      </w:r>
      <w:r>
        <w:rPr>
          <w:color w:val="000000"/>
          <w:spacing w:val="0"/>
          <w:w w:val="100"/>
          <w:position w:val="0"/>
        </w:rPr>
        <w:t>学习马克思主义的态度与方法</w:t>
      </w:r>
    </w:p>
    <w:p>
      <w:pPr>
        <w:pStyle w:val="11"/>
        <w:keepNext w:val="0"/>
        <w:keepLines w:val="0"/>
        <w:widowControl w:val="0"/>
        <w:shd w:val="clear" w:color="auto" w:fill="auto"/>
        <w:bidi w:val="0"/>
        <w:spacing w:before="0" w:after="160" w:line="401" w:lineRule="exact"/>
        <w:ind w:left="0" w:right="0" w:firstLine="440"/>
        <w:jc w:val="both"/>
        <w:sectPr>
          <w:headerReference r:id="rId16" w:type="first"/>
          <w:headerReference r:id="rId14" w:type="default"/>
          <w:headerReference r:id="rId15" w:type="even"/>
          <w:footnotePr>
            <w:numFmt w:val="decimal"/>
          </w:footnotePr>
          <w:pgSz w:w="9662" w:h="13200"/>
          <w:pgMar w:top="1075" w:right="1271" w:bottom="1214" w:left="1272" w:header="0" w:footer="3" w:gutter="0"/>
          <w:cols w:space="720" w:num="1"/>
          <w:titlePg/>
          <w:rtlGutter w:val="0"/>
          <w:docGrid w:linePitch="360" w:charSpace="0"/>
        </w:sectPr>
      </w:pPr>
      <w:r>
        <w:rPr>
          <w:color w:val="000000"/>
          <w:spacing w:val="0"/>
          <w:w w:val="100"/>
          <w:position w:val="0"/>
        </w:rPr>
        <w:t>在人类思想史上，就科学性和影响力而言，没有一种思想理论能达到 马克思主义的高度，也没有一种学说能像马克思主义那样对世界产生如此 广泛而深远的影响。这充分体现了马克思主义的真理伟力，表明了马克思 主义对人们认识世界、改造世界具有不可替代的作用。在马克思主义指引 下，中国共产党带领中国人民走上民族复兴之路。在中国特色社会主义新 时代，青年大学生立志成为能够担当民族复兴大任的时代新人，就需要有 宽广的视野、开阔的胸襟和远大的理想，需要关心国家的发展、民族的前 途和人类的命运，需要对宇宙、社会和人生有深刻的思考，为此就需要学 习和运用马克思主义。</w:t>
      </w:r>
    </w:p>
    <w:p>
      <w:pPr>
        <w:pStyle w:val="11"/>
        <w:keepNext w:val="0"/>
        <w:keepLines w:val="0"/>
        <w:widowControl w:val="0"/>
        <w:shd w:val="clear" w:color="auto" w:fill="auto"/>
        <w:bidi w:val="0"/>
        <w:spacing w:before="0" w:after="380" w:line="401" w:lineRule="exact"/>
        <w:ind w:left="0" w:right="0" w:firstLine="440"/>
        <w:jc w:val="both"/>
      </w:pPr>
      <w:r>
        <w:rPr>
          <w:color w:val="D9561E"/>
          <w:spacing w:val="0"/>
          <w:w w:val="100"/>
          <w:position w:val="0"/>
        </w:rPr>
        <w:t>一、什么是马克思主义</w:t>
      </w:r>
    </w:p>
    <w:p>
      <w:pPr>
        <w:pStyle w:val="11"/>
        <w:keepNext w:val="0"/>
        <w:keepLines w:val="0"/>
        <w:widowControl w:val="0"/>
        <w:shd w:val="clear" w:color="auto" w:fill="auto"/>
        <w:bidi w:val="0"/>
        <w:spacing w:before="0" w:after="0" w:line="401" w:lineRule="exact"/>
        <w:ind w:left="0" w:right="0" w:firstLine="440"/>
        <w:jc w:val="both"/>
        <w:rPr>
          <w:highlight w:val="yellow"/>
        </w:rPr>
      </w:pPr>
      <w:r>
        <w:rPr>
          <w:color w:val="000000"/>
          <w:spacing w:val="0"/>
          <w:w w:val="100"/>
          <w:position w:val="0"/>
          <w:highlight w:val="yellow"/>
        </w:rPr>
        <w:t>马克思主义是由马克思和恩格斯创立并为后继者所不断发展的科学理 论体系，是关于自然、社会和人类思维发展一般规律的学说，是关于社会 主义必然代替资本主义、最终实现共产主义的学说，是关于无产阶级解放、 全人类解放和每个人自由而全面发展的学说，是无产阶级政党和社会主义 国家的指导思想，是指引人民创造美好生活的行动指南。</w:t>
      </w:r>
    </w:p>
    <w:p>
      <w:pPr>
        <w:pStyle w:val="11"/>
        <w:keepNext w:val="0"/>
        <w:keepLines w:val="0"/>
        <w:widowControl w:val="0"/>
        <w:shd w:val="clear" w:color="auto" w:fill="auto"/>
        <w:bidi w:val="0"/>
        <w:spacing w:before="0" w:after="380" w:line="401" w:lineRule="exact"/>
        <w:ind w:left="0" w:right="0" w:firstLine="440"/>
        <w:jc w:val="both"/>
      </w:pPr>
      <w:r>
        <w:rPr>
          <w:color w:val="000000"/>
          <w:spacing w:val="0"/>
          <w:w w:val="100"/>
          <w:position w:val="0"/>
        </w:rPr>
        <w:t>马克思主义是一个博大精深的理论体系。</w:t>
      </w:r>
      <w:r>
        <w:rPr>
          <w:color w:val="000000"/>
          <w:spacing w:val="0"/>
          <w:w w:val="100"/>
          <w:position w:val="0"/>
          <w:highlight w:val="yellow"/>
        </w:rPr>
        <w:t>马克思主义哲学、马克思主 义政治经济学和科学社会主义是其三个基本组成部分</w:t>
      </w:r>
      <w:r>
        <w:rPr>
          <w:color w:val="000000"/>
          <w:spacing w:val="0"/>
          <w:w w:val="100"/>
          <w:position w:val="0"/>
        </w:rPr>
        <w:t>，它们有机统一并共 同构成了</w:t>
      </w:r>
      <w:r>
        <w:rPr>
          <w:color w:val="000000"/>
          <w:spacing w:val="0"/>
          <w:w w:val="100"/>
          <w:position w:val="0"/>
          <w:highlight w:val="yellow"/>
        </w:rPr>
        <w:t>马克思主义理论</w:t>
      </w:r>
      <w:r>
        <w:rPr>
          <w:color w:val="000000"/>
          <w:spacing w:val="0"/>
          <w:w w:val="100"/>
          <w:position w:val="0"/>
        </w:rPr>
        <w:t>的主体内容。此外，马克思主义还包含着其他许 多知识领域，如历史学、政治学、法学、文化学、新闻学、军事学等，并 随着实践和科学的发展而不断丰富自身的内容。习近平指出：马克思主义 理论体系和知识体系博大精深，涉及自然界、人类社会、人类思维各个领 域，涉及历史、经济、政治、文化、社会、生态、科技、军事、党建等各 个方面，不下大气力、不下苦功夫是难以掌握真谛、融会贯通的。</w:t>
      </w:r>
    </w:p>
    <w:p>
      <w:pPr>
        <w:pStyle w:val="11"/>
        <w:keepNext w:val="0"/>
        <w:keepLines w:val="0"/>
        <w:widowControl w:val="0"/>
        <w:shd w:val="clear" w:color="auto" w:fill="auto"/>
        <w:bidi w:val="0"/>
        <w:spacing w:before="0" w:after="0" w:line="401" w:lineRule="exact"/>
        <w:ind w:left="0" w:right="0" w:firstLine="0"/>
        <w:jc w:val="center"/>
      </w:pPr>
      <w:r>
        <w:rPr>
          <w:color w:val="000000"/>
          <w:spacing w:val="0"/>
          <w:w w:val="100"/>
          <w:position w:val="0"/>
        </w:rPr>
        <w:t>马克思、恩格斯的著作</w:t>
      </w:r>
    </w:p>
    <w:p>
      <w:pPr>
        <w:pStyle w:val="11"/>
        <w:keepNext w:val="0"/>
        <w:keepLines w:val="0"/>
        <w:widowControl w:val="0"/>
        <w:shd w:val="clear" w:color="auto" w:fill="auto"/>
        <w:bidi w:val="0"/>
        <w:spacing w:before="0" w:after="380" w:line="401" w:lineRule="exact"/>
        <w:ind w:left="220" w:right="0" w:firstLine="380"/>
        <w:jc w:val="both"/>
      </w:pPr>
      <w:r>
        <w:rPr>
          <w:color w:val="000000"/>
          <w:spacing w:val="0"/>
          <w:w w:val="100"/>
          <w:position w:val="0"/>
        </w:rPr>
        <w:t>新中国成立后，为了推进马克思列宁主义理论学习和研究，党中央决定 成立中共中央编译局，以便有计划有系统地编译马列主义经典著作。《马克思 恩格斯全集</w:t>
      </w:r>
      <w:r>
        <w:rPr>
          <w:color w:val="262525"/>
          <w:spacing w:val="0"/>
          <w:w w:val="100"/>
          <w:position w:val="0"/>
        </w:rPr>
        <w:t>》</w:t>
      </w:r>
      <w:r>
        <w:rPr>
          <w:color w:val="000000"/>
          <w:spacing w:val="0"/>
          <w:w w:val="100"/>
          <w:position w:val="0"/>
        </w:rPr>
        <w:t>中文第一版包括</w:t>
      </w:r>
      <w:r>
        <w:rPr>
          <w:rFonts w:ascii="Times New Roman" w:hAnsi="Times New Roman" w:eastAsia="Times New Roman" w:cs="Times New Roman"/>
          <w:b/>
          <w:bCs/>
          <w:color w:val="000000"/>
          <w:spacing w:val="0"/>
          <w:w w:val="100"/>
          <w:position w:val="0"/>
          <w:sz w:val="17"/>
          <w:szCs w:val="17"/>
        </w:rPr>
        <w:t>2 000</w:t>
      </w:r>
      <w:r>
        <w:rPr>
          <w:color w:val="000000"/>
          <w:spacing w:val="0"/>
          <w:w w:val="100"/>
          <w:position w:val="0"/>
        </w:rPr>
        <w:t>多篇著作、</w:t>
      </w:r>
      <w:r>
        <w:rPr>
          <w:rFonts w:ascii="Times New Roman" w:hAnsi="Times New Roman" w:eastAsia="Times New Roman" w:cs="Times New Roman"/>
          <w:b/>
          <w:bCs/>
          <w:color w:val="000000"/>
          <w:spacing w:val="0"/>
          <w:w w:val="100"/>
          <w:position w:val="0"/>
          <w:sz w:val="17"/>
          <w:szCs w:val="17"/>
        </w:rPr>
        <w:t>4 000</w:t>
      </w:r>
      <w:r>
        <w:rPr>
          <w:color w:val="000000"/>
          <w:spacing w:val="0"/>
          <w:w w:val="100"/>
          <w:position w:val="0"/>
        </w:rPr>
        <w:t>多封书信以及</w:t>
      </w:r>
      <w:r>
        <w:rPr>
          <w:rFonts w:ascii="Times New Roman" w:hAnsi="Times New Roman" w:eastAsia="Times New Roman" w:cs="Times New Roman"/>
          <w:b/>
          <w:bCs/>
          <w:color w:val="000000"/>
          <w:spacing w:val="0"/>
          <w:w w:val="100"/>
          <w:position w:val="0"/>
          <w:sz w:val="17"/>
          <w:szCs w:val="17"/>
        </w:rPr>
        <w:t>400</w:t>
      </w:r>
      <w:r>
        <w:rPr>
          <w:color w:val="000000"/>
          <w:spacing w:val="0"/>
          <w:w w:val="100"/>
          <w:position w:val="0"/>
        </w:rPr>
        <w:t>多篇 其他相关文献，</w:t>
      </w:r>
      <w:r>
        <w:rPr>
          <w:rFonts w:ascii="Times New Roman" w:hAnsi="Times New Roman" w:eastAsia="Times New Roman" w:cs="Times New Roman"/>
          <w:b/>
          <w:bCs/>
          <w:color w:val="000000"/>
          <w:spacing w:val="0"/>
          <w:w w:val="100"/>
          <w:position w:val="0"/>
          <w:sz w:val="17"/>
          <w:szCs w:val="17"/>
        </w:rPr>
        <w:t>1956</w:t>
      </w:r>
      <w:r>
        <w:rPr>
          <w:color w:val="000000"/>
          <w:spacing w:val="0"/>
          <w:w w:val="100"/>
          <w:position w:val="0"/>
        </w:rPr>
        <w:t>年开始出版，</w:t>
      </w:r>
      <w:r>
        <w:rPr>
          <w:rFonts w:ascii="Times New Roman" w:hAnsi="Times New Roman" w:eastAsia="Times New Roman" w:cs="Times New Roman"/>
          <w:b/>
          <w:bCs/>
          <w:color w:val="000000"/>
          <w:spacing w:val="0"/>
          <w:w w:val="100"/>
          <w:position w:val="0"/>
          <w:sz w:val="17"/>
          <w:szCs w:val="17"/>
        </w:rPr>
        <w:t>1985</w:t>
      </w:r>
      <w:r>
        <w:rPr>
          <w:color w:val="000000"/>
          <w:spacing w:val="0"/>
          <w:w w:val="100"/>
          <w:position w:val="0"/>
        </w:rPr>
        <w:t>年出齐</w:t>
      </w:r>
      <w:r>
        <w:rPr>
          <w:rFonts w:ascii="Times New Roman" w:hAnsi="Times New Roman" w:eastAsia="Times New Roman" w:cs="Times New Roman"/>
          <w:b/>
          <w:bCs/>
          <w:color w:val="000000"/>
          <w:spacing w:val="0"/>
          <w:w w:val="100"/>
          <w:position w:val="0"/>
          <w:sz w:val="17"/>
          <w:szCs w:val="17"/>
        </w:rPr>
        <w:t>50</w:t>
      </w:r>
      <w:r>
        <w:rPr>
          <w:color w:val="000000"/>
          <w:spacing w:val="0"/>
          <w:w w:val="100"/>
          <w:position w:val="0"/>
        </w:rPr>
        <w:t>卷，总计</w:t>
      </w:r>
      <w:r>
        <w:rPr>
          <w:rFonts w:ascii="Times New Roman" w:hAnsi="Times New Roman" w:eastAsia="Times New Roman" w:cs="Times New Roman"/>
          <w:b/>
          <w:bCs/>
          <w:color w:val="000000"/>
          <w:spacing w:val="0"/>
          <w:w w:val="100"/>
          <w:position w:val="0"/>
          <w:sz w:val="17"/>
          <w:szCs w:val="17"/>
        </w:rPr>
        <w:t>3 200</w:t>
      </w:r>
      <w:r>
        <w:rPr>
          <w:color w:val="000000"/>
          <w:spacing w:val="0"/>
          <w:w w:val="100"/>
          <w:position w:val="0"/>
        </w:rPr>
        <w:t>余万字。中 文第二版计划出版</w:t>
      </w:r>
      <w:r>
        <w:rPr>
          <w:rFonts w:ascii="Times New Roman" w:hAnsi="Times New Roman" w:eastAsia="Times New Roman" w:cs="Times New Roman"/>
          <w:b/>
          <w:bCs/>
          <w:color w:val="000000"/>
          <w:spacing w:val="0"/>
          <w:w w:val="100"/>
          <w:position w:val="0"/>
          <w:sz w:val="17"/>
          <w:szCs w:val="17"/>
        </w:rPr>
        <w:t>70</w:t>
      </w:r>
      <w:r>
        <w:rPr>
          <w:color w:val="000000"/>
          <w:spacing w:val="0"/>
          <w:w w:val="100"/>
          <w:position w:val="0"/>
        </w:rPr>
        <w:t>卷，分为四个部分，即著作、《资本论》及其手稿、书信、 笔记，</w:t>
      </w:r>
      <w:r>
        <w:rPr>
          <w:rFonts w:ascii="Times New Roman" w:hAnsi="Times New Roman" w:eastAsia="Times New Roman" w:cs="Times New Roman"/>
          <w:b/>
          <w:bCs/>
          <w:color w:val="000000"/>
          <w:spacing w:val="0"/>
          <w:w w:val="100"/>
          <w:position w:val="0"/>
          <w:sz w:val="17"/>
          <w:szCs w:val="17"/>
        </w:rPr>
        <w:t>1995</w:t>
      </w:r>
      <w:r>
        <w:rPr>
          <w:color w:val="000000"/>
          <w:spacing w:val="0"/>
          <w:w w:val="100"/>
          <w:position w:val="0"/>
        </w:rPr>
        <w:t>年推出首批卷次，迄今已经出版</w:t>
      </w:r>
      <w:r>
        <w:rPr>
          <w:rFonts w:ascii="Times New Roman" w:hAnsi="Times New Roman" w:eastAsia="Times New Roman" w:cs="Times New Roman"/>
          <w:b/>
          <w:bCs/>
          <w:color w:val="000000"/>
          <w:spacing w:val="0"/>
          <w:w w:val="100"/>
          <w:position w:val="0"/>
          <w:sz w:val="17"/>
          <w:szCs w:val="17"/>
        </w:rPr>
        <w:t>30</w:t>
      </w:r>
      <w:r>
        <w:rPr>
          <w:color w:val="000000"/>
          <w:spacing w:val="0"/>
          <w:w w:val="100"/>
          <w:position w:val="0"/>
        </w:rPr>
        <w:t>多卷，该版以《马克思 恩格斯全集》历史考证版</w:t>
      </w:r>
      <w:r>
        <w:rPr>
          <w:b/>
          <w:bCs/>
          <w:color w:val="000000"/>
          <w:spacing w:val="0"/>
          <w:w w:val="100"/>
          <w:position w:val="0"/>
          <w:sz w:val="18"/>
          <w:szCs w:val="18"/>
          <w:lang w:val="en-US" w:eastAsia="en-US" w:bidi="en-US"/>
        </w:rPr>
        <w:t>（</w:t>
      </w:r>
      <w:r>
        <w:rPr>
          <w:rFonts w:ascii="Times New Roman" w:hAnsi="Times New Roman" w:eastAsia="Times New Roman" w:cs="Times New Roman"/>
          <w:b/>
          <w:bCs/>
          <w:color w:val="000000"/>
          <w:spacing w:val="0"/>
          <w:w w:val="100"/>
          <w:position w:val="0"/>
          <w:sz w:val="17"/>
          <w:szCs w:val="17"/>
          <w:lang w:val="en-US" w:eastAsia="en-US" w:bidi="en-US"/>
        </w:rPr>
        <w:t>MEGA</w:t>
      </w:r>
      <w:r>
        <w:rPr>
          <w:b/>
          <w:bCs/>
          <w:color w:val="000000"/>
          <w:spacing w:val="0"/>
          <w:w w:val="100"/>
          <w:position w:val="0"/>
          <w:sz w:val="18"/>
          <w:szCs w:val="18"/>
          <w:lang w:val="en-US" w:eastAsia="en-US" w:bidi="en-US"/>
        </w:rPr>
        <w:t>，</w:t>
      </w:r>
      <w:r>
        <w:rPr>
          <w:rFonts w:ascii="Times New Roman" w:hAnsi="Times New Roman" w:eastAsia="Times New Roman" w:cs="Times New Roman"/>
          <w:b/>
          <w:bCs/>
          <w:color w:val="000000"/>
          <w:spacing w:val="0"/>
          <w:w w:val="100"/>
          <w:position w:val="0"/>
          <w:sz w:val="17"/>
          <w:szCs w:val="17"/>
          <w:lang w:val="en-US" w:eastAsia="en-US" w:bidi="en-US"/>
        </w:rPr>
        <w:t>）</w:t>
      </w:r>
      <w:r>
        <w:rPr>
          <w:color w:val="000000"/>
          <w:spacing w:val="0"/>
          <w:w w:val="100"/>
          <w:position w:val="0"/>
        </w:rPr>
        <w:t>为蓝本，同时参考德文版、英文版、 俄文版等版本；全部文献均按原著文字进行翻译校订，力求更加准确地反 映经典作家的原意和风格。</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马克思主义基本原理是对马克思主义立场、观点、方法的集中概括， 是马克思主义在其形成、发展和运用过程中经过实践反复检验而确立起来 的具有普遍真理性的理论。它体现马克思主义的根本性质和整体特征，体 现马克思主义科学性和革命性的统一。相对于特定历史条件下所作的个别 理论判断和具体结论，马克思主义基本原理具有普遍的、根本的和长远的 指导意义。</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我们可以从基本立场、基本观点、基本方法的有机统一中，来学习和 把握马克思主义基本原理。</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马克思主义的基本立场，是马克思主义观察、分析和解决问题的根本 立足点和出发点。马克思主义以无产阶级的解放和全人类的解放为己任， 以人的自由全面发展为美好目标，以人民为中心，坚持一切为了人民，一 切依靠人民，全心全意为人民谋幸福。</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马克思主义的基本观点，是关于自然、社会和人类思维发展一般规律 的科学认识，是对人类思想成果和社会实践经验的科学总结。这些基本观 点主要包括：关于世界统一于物质、物质决定意识的观点，关于事物矛盾 运动规律的观点，关于实践和认识辩证关系的观点，关于社会存在决定社 会意识的观点，关于人与自然和谐共生的观点，关于人类社会发展规律的 观点，关于世界历史的观点，关于阶级和阶级斗争的观点，关于人民群众 创造历史的观点，关于人的全面发展和社会全面进步的观点，关于商品经 济和社会化大生产一般规律的观点，关于劳动价值论、剩余价值论和资本 主义生产方式本质的观点，关于资本主义政治制度和意识形态本质的观 点，关于垄断资本主义的观点，关于社会主义必然代替资本主义的观点， 关于社会主义革命和无产阶级专政的观点，关于无产阶级政党建设的观点, 关于社会主义社会本质特征和建设规律的观点，关于共产主义社会基本特 征和共产主义远大理想的观点，等等。</w:t>
      </w:r>
    </w:p>
    <w:p>
      <w:pPr>
        <w:pStyle w:val="11"/>
        <w:keepNext w:val="0"/>
        <w:keepLines w:val="0"/>
        <w:widowControl w:val="0"/>
        <w:shd w:val="clear" w:color="auto" w:fill="auto"/>
        <w:bidi w:val="0"/>
        <w:spacing w:before="0" w:after="0" w:line="401" w:lineRule="exact"/>
        <w:ind w:left="0" w:right="0" w:firstLine="440"/>
        <w:jc w:val="both"/>
        <w:sectPr>
          <w:headerReference r:id="rId19" w:type="first"/>
          <w:headerReference r:id="rId17" w:type="default"/>
          <w:headerReference r:id="rId18" w:type="even"/>
          <w:footnotePr>
            <w:numFmt w:val="decimal"/>
          </w:footnotePr>
          <w:pgSz w:w="9662" w:h="13200"/>
          <w:pgMar w:top="1075" w:right="1271" w:bottom="1214" w:left="1272" w:header="0" w:footer="3" w:gutter="0"/>
          <w:cols w:space="720" w:num="1"/>
          <w:titlePg/>
          <w:rtlGutter w:val="0"/>
          <w:docGrid w:linePitch="360" w:charSpace="0"/>
        </w:sectPr>
      </w:pPr>
      <w:r>
        <w:rPr>
          <w:color w:val="000000"/>
          <w:spacing w:val="0"/>
          <w:w w:val="100"/>
          <w:position w:val="0"/>
        </w:rPr>
        <w:t>马克思主义的基本方法，是建立在辩证唯物主义和历史唯物主义世界 观和方法论基础上，指导我们正确认识世界和改造世界的思想方法和工作</w:t>
      </w:r>
    </w:p>
    <w:p>
      <w:pPr>
        <w:pStyle w:val="11"/>
        <w:keepNext w:val="0"/>
        <w:keepLines w:val="0"/>
        <w:widowControl w:val="0"/>
        <w:shd w:val="clear" w:color="auto" w:fill="auto"/>
        <w:bidi w:val="0"/>
        <w:spacing w:before="0" w:after="380" w:line="408" w:lineRule="exact"/>
        <w:ind w:left="0" w:right="0" w:firstLine="0"/>
        <w:jc w:val="both"/>
      </w:pPr>
      <w:r>
        <w:rPr>
          <w:color w:val="000000"/>
          <w:spacing w:val="0"/>
          <w:w w:val="100"/>
          <w:position w:val="0"/>
        </w:rPr>
        <w:t>方法，主要包括实事求是的方法、辩证分析的方法、社会基本矛盾和主要 矛盾分析的方法、历史分析的方法、阶级分析的方法、群众路线的方法等。</w:t>
      </w:r>
    </w:p>
    <w:p>
      <w:pPr>
        <w:pStyle w:val="11"/>
        <w:keepNext w:val="0"/>
        <w:keepLines w:val="0"/>
        <w:widowControl w:val="0"/>
        <w:shd w:val="clear" w:color="auto" w:fill="auto"/>
        <w:bidi w:val="0"/>
        <w:spacing w:before="0" w:after="380" w:line="401" w:lineRule="exact"/>
        <w:ind w:left="0" w:right="0" w:firstLine="440"/>
        <w:jc w:val="both"/>
      </w:pPr>
      <w:r>
        <w:rPr>
          <w:color w:val="D9561E"/>
          <w:spacing w:val="0"/>
          <w:w w:val="100"/>
          <w:position w:val="0"/>
        </w:rPr>
        <w:t>二、马克思主义的创立与发展</w:t>
      </w:r>
    </w:p>
    <w:p>
      <w:pPr>
        <w:pStyle w:val="11"/>
        <w:keepNext w:val="0"/>
        <w:keepLines w:val="0"/>
        <w:widowControl w:val="0"/>
        <w:shd w:val="clear" w:color="auto" w:fill="auto"/>
        <w:bidi w:val="0"/>
        <w:spacing w:before="0" w:after="0" w:line="401" w:lineRule="exact"/>
        <w:ind w:left="0" w:right="0" w:firstLine="540"/>
        <w:jc w:val="both"/>
      </w:pPr>
      <w:r>
        <w:rPr>
          <w:color w:val="D9561E"/>
          <w:spacing w:val="0"/>
          <w:w w:val="100"/>
          <w:position w:val="0"/>
        </w:rPr>
        <w:t>（</w:t>
      </w:r>
      <w:r>
        <w:rPr>
          <w:color w:val="C47158"/>
          <w:spacing w:val="0"/>
          <w:w w:val="100"/>
          <w:position w:val="0"/>
        </w:rPr>
        <w:t>一</w:t>
      </w:r>
      <w:r>
        <w:rPr>
          <w:color w:val="D9561E"/>
          <w:spacing w:val="0"/>
          <w:w w:val="100"/>
          <w:position w:val="0"/>
        </w:rPr>
        <w:t>）马克思主义的创立</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马克思主义产生于</w:t>
      </w:r>
      <w:r>
        <w:rPr>
          <w:rFonts w:ascii="Times New Roman" w:hAnsi="Times New Roman" w:eastAsia="Times New Roman" w:cs="Times New Roman"/>
          <w:b/>
          <w:bCs/>
          <w:color w:val="000000"/>
          <w:spacing w:val="0"/>
          <w:w w:val="100"/>
          <w:position w:val="0"/>
          <w:sz w:val="17"/>
          <w:szCs w:val="17"/>
          <w:highlight w:val="yellow"/>
        </w:rPr>
        <w:t>19</w:t>
      </w:r>
      <w:r>
        <w:rPr>
          <w:color w:val="000000"/>
          <w:spacing w:val="0"/>
          <w:w w:val="100"/>
          <w:position w:val="0"/>
          <w:highlight w:val="yellow"/>
        </w:rPr>
        <w:t>世纪</w:t>
      </w:r>
      <w:r>
        <w:rPr>
          <w:rFonts w:ascii="Times New Roman" w:hAnsi="Times New Roman" w:eastAsia="Times New Roman" w:cs="Times New Roman"/>
          <w:b/>
          <w:bCs/>
          <w:color w:val="000000"/>
          <w:spacing w:val="0"/>
          <w:w w:val="100"/>
          <w:position w:val="0"/>
          <w:sz w:val="17"/>
          <w:szCs w:val="17"/>
          <w:highlight w:val="yellow"/>
        </w:rPr>
        <w:t>40</w:t>
      </w:r>
      <w:r>
        <w:rPr>
          <w:color w:val="000000"/>
          <w:spacing w:val="0"/>
          <w:w w:val="100"/>
          <w:position w:val="0"/>
          <w:highlight w:val="yellow"/>
        </w:rPr>
        <w:t>年代</w:t>
      </w:r>
      <w:r>
        <w:rPr>
          <w:color w:val="000000"/>
          <w:spacing w:val="0"/>
          <w:w w:val="100"/>
          <w:position w:val="0"/>
        </w:rPr>
        <w:t>，创始人是马克思和恩格斯。马克思 主义的产生具有深刻的社会根源、阶级基础和思想渊源。</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马克思、恩格斯生活的时代，资本主义生产方式在西欧已经有了相当 的发展。工业革命和科技进步极大地提高了劳动生产率，促进了生产力的 发展。资本主义生产方式一方面带来了社会化大生产的迅猛发展，另一方 面又造成了深重的社会灾难。第一，社会两极分化，工人极端困苦。机器 大工业的发展，不仅没有改善工人的劳动和生活条件，而且使工人成为机 器的附庸。资本家采取延长劳动时间、增大劳动强度、降低工人工资、廉 价雇佣女工和童工等手段，拼命压榨工人血汗，无产阶级与资产阶级的 矛盾不断加剧。第二，周期性经济危机频繁爆发。英国在工业革命开始 后，曾多次发生局部性经济危机，</w:t>
      </w:r>
      <w:r>
        <w:rPr>
          <w:rFonts w:ascii="Times New Roman" w:hAnsi="Times New Roman" w:eastAsia="Times New Roman" w:cs="Times New Roman"/>
          <w:b/>
          <w:bCs/>
          <w:color w:val="000000"/>
          <w:spacing w:val="0"/>
          <w:w w:val="100"/>
          <w:position w:val="0"/>
          <w:sz w:val="17"/>
          <w:szCs w:val="17"/>
        </w:rPr>
        <w:t>1825</w:t>
      </w:r>
      <w:r>
        <w:rPr>
          <w:color w:val="000000"/>
          <w:spacing w:val="0"/>
          <w:w w:val="100"/>
          <w:position w:val="0"/>
        </w:rPr>
        <w:t xml:space="preserve">年爆发了第一次全国性经济危机。 </w:t>
      </w:r>
      <w:r>
        <w:rPr>
          <w:rFonts w:ascii="Times New Roman" w:hAnsi="Times New Roman" w:eastAsia="Times New Roman" w:cs="Times New Roman"/>
          <w:b/>
          <w:bCs/>
          <w:color w:val="000000"/>
          <w:spacing w:val="0"/>
          <w:w w:val="100"/>
          <w:position w:val="0"/>
          <w:sz w:val="17"/>
          <w:szCs w:val="17"/>
        </w:rPr>
        <w:t>1836</w:t>
      </w:r>
      <w:r>
        <w:rPr>
          <w:color w:val="000000"/>
          <w:spacing w:val="0"/>
          <w:w w:val="100"/>
          <w:position w:val="0"/>
        </w:rPr>
        <w:t>年和</w:t>
      </w:r>
      <w:r>
        <w:rPr>
          <w:rFonts w:ascii="Times New Roman" w:hAnsi="Times New Roman" w:eastAsia="Times New Roman" w:cs="Times New Roman"/>
          <w:b/>
          <w:bCs/>
          <w:color w:val="000000"/>
          <w:spacing w:val="0"/>
          <w:w w:val="100"/>
          <w:position w:val="0"/>
          <w:sz w:val="17"/>
          <w:szCs w:val="17"/>
        </w:rPr>
        <w:t>1847</w:t>
      </w:r>
      <w:r>
        <w:rPr>
          <w:color w:val="000000"/>
          <w:spacing w:val="0"/>
          <w:w w:val="100"/>
          <w:position w:val="0"/>
        </w:rPr>
        <w:t>年又相继爆发了波及欧洲各主要资本主义国家的经济危机。 每一次经济危机都对社会造成巨大的破坏。令人困惑的是：财富的增加却 伴随着贫困的扩散，生产的发展却引起经济危机，这究竟是怎么回事？应 如何认识这些怪现象？如何说明资本主义这个</w:t>
      </w:r>
      <w:r>
        <w:rPr>
          <w:color w:val="000000"/>
          <w:spacing w:val="0"/>
          <w:w w:val="100"/>
          <w:position w:val="0"/>
          <w:lang w:val="zh-CN" w:eastAsia="zh-CN" w:bidi="zh-CN"/>
        </w:rPr>
        <w:t>“怪</w:t>
      </w:r>
      <w:r>
        <w:rPr>
          <w:color w:val="000000"/>
          <w:spacing w:val="0"/>
          <w:w w:val="100"/>
          <w:position w:val="0"/>
        </w:rPr>
        <w:t>物”？人类的未来在哪 里呢？</w:t>
      </w:r>
    </w:p>
    <w:p>
      <w:pPr>
        <w:pStyle w:val="11"/>
        <w:keepNext w:val="0"/>
        <w:keepLines w:val="0"/>
        <w:widowControl w:val="0"/>
        <w:shd w:val="clear" w:color="auto" w:fill="auto"/>
        <w:bidi w:val="0"/>
        <w:spacing w:before="0" w:after="0" w:line="401" w:lineRule="exact"/>
        <w:ind w:left="0" w:right="0" w:firstLine="440"/>
        <w:jc w:val="both"/>
        <w:sectPr>
          <w:headerReference r:id="rId20" w:type="default"/>
          <w:headerReference r:id="rId21" w:type="even"/>
          <w:footnotePr>
            <w:numFmt w:val="decimal"/>
          </w:footnotePr>
          <w:pgSz w:w="9662" w:h="13200"/>
          <w:pgMar w:top="1075" w:right="1271" w:bottom="1214" w:left="1272" w:header="0" w:footer="786" w:gutter="0"/>
          <w:pgNumType w:start="4"/>
          <w:cols w:space="720" w:num="1"/>
          <w:rtlGutter w:val="0"/>
          <w:docGrid w:linePitch="360" w:charSpace="0"/>
        </w:sectPr>
      </w:pPr>
      <w:r>
        <w:rPr>
          <w:color w:val="000000"/>
          <w:spacing w:val="0"/>
          <w:w w:val="100"/>
          <w:position w:val="0"/>
        </w:rPr>
        <w:t>无产阶级在反抗资产阶级剥削和压迫的斗争中，逐步走向自觉，并迫 切渴望科学的理论指导。资本主义的残酷压榨引发了工人的反抗，</w:t>
      </w:r>
      <w:r>
        <w:rPr>
          <w:rFonts w:ascii="Times New Roman" w:hAnsi="Times New Roman" w:eastAsia="Times New Roman" w:cs="Times New Roman"/>
          <w:b/>
          <w:bCs/>
          <w:color w:val="000000"/>
          <w:spacing w:val="0"/>
          <w:w w:val="100"/>
          <w:position w:val="0"/>
          <w:sz w:val="17"/>
          <w:szCs w:val="17"/>
        </w:rPr>
        <w:t>19</w:t>
      </w:r>
      <w:r>
        <w:rPr>
          <w:color w:val="000000"/>
          <w:spacing w:val="0"/>
          <w:w w:val="100"/>
          <w:position w:val="0"/>
        </w:rPr>
        <w:t>世 纪</w:t>
      </w:r>
      <w:r>
        <w:rPr>
          <w:rFonts w:ascii="Times New Roman" w:hAnsi="Times New Roman" w:eastAsia="Times New Roman" w:cs="Times New Roman"/>
          <w:b/>
          <w:bCs/>
          <w:color w:val="000000"/>
          <w:spacing w:val="0"/>
          <w:w w:val="100"/>
          <w:position w:val="0"/>
          <w:sz w:val="17"/>
          <w:szCs w:val="17"/>
          <w:lang w:val="en-US" w:eastAsia="en-US" w:bidi="en-US"/>
        </w:rPr>
        <w:t>30—</w:t>
      </w:r>
      <w:r>
        <w:rPr>
          <w:rFonts w:ascii="Times New Roman" w:hAnsi="Times New Roman" w:eastAsia="Times New Roman" w:cs="Times New Roman"/>
          <w:b/>
          <w:bCs/>
          <w:color w:val="000000"/>
          <w:spacing w:val="0"/>
          <w:w w:val="100"/>
          <w:position w:val="0"/>
          <w:sz w:val="17"/>
          <w:szCs w:val="17"/>
        </w:rPr>
        <w:t>40</w:t>
      </w:r>
      <w:r>
        <w:rPr>
          <w:color w:val="000000"/>
          <w:spacing w:val="0"/>
          <w:w w:val="100"/>
          <w:position w:val="0"/>
        </w:rPr>
        <w:t>年代，法国、英国、德国接连爆发了无产阶级反对资本主义制 度的斗争</w:t>
      </w:r>
      <w:r>
        <w:rPr>
          <w:color w:val="565656"/>
          <w:spacing w:val="0"/>
          <w:w w:val="100"/>
          <w:position w:val="0"/>
        </w:rPr>
        <w:t>。</w:t>
      </w:r>
      <w:r>
        <w:rPr>
          <w:rFonts w:ascii="Times New Roman" w:hAnsi="Times New Roman" w:eastAsia="Times New Roman" w:cs="Times New Roman"/>
          <w:b/>
          <w:bCs/>
          <w:color w:val="000000"/>
          <w:spacing w:val="0"/>
          <w:w w:val="100"/>
          <w:position w:val="0"/>
          <w:sz w:val="17"/>
          <w:szCs w:val="17"/>
        </w:rPr>
        <w:t>1831</w:t>
      </w:r>
      <w:r>
        <w:rPr>
          <w:color w:val="000000"/>
          <w:spacing w:val="0"/>
          <w:w w:val="100"/>
          <w:position w:val="0"/>
        </w:rPr>
        <w:t>年法国里昂工人举行了第一次起义，</w:t>
      </w:r>
      <w:r>
        <w:rPr>
          <w:rFonts w:ascii="Times New Roman" w:hAnsi="Times New Roman" w:eastAsia="Times New Roman" w:cs="Times New Roman"/>
          <w:b/>
          <w:bCs/>
          <w:color w:val="000000"/>
          <w:spacing w:val="0"/>
          <w:w w:val="100"/>
          <w:position w:val="0"/>
          <w:sz w:val="17"/>
          <w:szCs w:val="17"/>
        </w:rPr>
        <w:t>1834</w:t>
      </w:r>
      <w:r>
        <w:rPr>
          <w:color w:val="000000"/>
          <w:spacing w:val="0"/>
          <w:w w:val="100"/>
          <w:position w:val="0"/>
        </w:rPr>
        <w:t>年举行第二次 起义；</w:t>
      </w:r>
      <w:r>
        <w:rPr>
          <w:rFonts w:ascii="Times New Roman" w:hAnsi="Times New Roman" w:eastAsia="Times New Roman" w:cs="Times New Roman"/>
          <w:b/>
          <w:bCs/>
          <w:color w:val="000000"/>
          <w:spacing w:val="0"/>
          <w:w w:val="100"/>
          <w:position w:val="0"/>
          <w:sz w:val="17"/>
          <w:szCs w:val="17"/>
        </w:rPr>
        <w:t>1836</w:t>
      </w:r>
      <w:r>
        <w:rPr>
          <w:color w:val="000000"/>
          <w:spacing w:val="0"/>
          <w:w w:val="100"/>
          <w:position w:val="0"/>
        </w:rPr>
        <w:t xml:space="preserve">年英国爆发了长达十余年、声势浩大的全国性的工人运动—— </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rPr>
        <w:t>宪章运动；</w:t>
      </w:r>
      <w:r>
        <w:rPr>
          <w:rFonts w:ascii="Times New Roman" w:hAnsi="Times New Roman" w:eastAsia="Times New Roman" w:cs="Times New Roman"/>
          <w:b/>
          <w:bCs/>
          <w:color w:val="000000"/>
          <w:spacing w:val="0"/>
          <w:w w:val="100"/>
          <w:position w:val="0"/>
          <w:sz w:val="17"/>
          <w:szCs w:val="17"/>
        </w:rPr>
        <w:t>1844</w:t>
      </w:r>
      <w:r>
        <w:rPr>
          <w:color w:val="000000"/>
          <w:spacing w:val="0"/>
          <w:w w:val="100"/>
          <w:position w:val="0"/>
        </w:rPr>
        <w:t>年德国西里西亚的纺织工人举行起义。法国、英国、德 国工人运动的兴起，标志着现代无产阶级作为独立的政治力量登上了历史 舞台。觉醒了的无产阶级迫切需要总结和升华自身的斗争经验，形成科学 的革命理论，以指导自身的解放斗争。</w:t>
      </w:r>
    </w:p>
    <w:p>
      <w:pPr>
        <w:pStyle w:val="11"/>
        <w:keepNext w:val="0"/>
        <w:keepLines w:val="0"/>
        <w:widowControl w:val="0"/>
        <w:shd w:val="clear" w:color="auto" w:fill="auto"/>
        <w:bidi w:val="0"/>
        <w:spacing w:before="0" w:after="0" w:line="403" w:lineRule="exact"/>
        <w:ind w:left="0" w:right="0" w:firstLine="460"/>
        <w:jc w:val="both"/>
      </w:pPr>
      <w:r>
        <w:rPr>
          <w:rFonts w:ascii="Times New Roman" w:hAnsi="Times New Roman" w:eastAsia="Times New Roman" w:cs="Times New Roman"/>
          <w:b/>
          <w:bCs/>
          <w:color w:val="000000"/>
          <w:spacing w:val="0"/>
          <w:w w:val="100"/>
          <w:position w:val="0"/>
          <w:sz w:val="17"/>
          <w:szCs w:val="17"/>
        </w:rPr>
        <w:t>19</w:t>
      </w:r>
      <w:r>
        <w:rPr>
          <w:color w:val="000000"/>
          <w:spacing w:val="0"/>
          <w:w w:val="100"/>
          <w:position w:val="0"/>
        </w:rPr>
        <w:t>世纪西欧三大先进思潮为马克思主义的创立提供了</w:t>
      </w:r>
      <w:r>
        <w:rPr>
          <w:color w:val="000000"/>
          <w:spacing w:val="0"/>
          <w:w w:val="100"/>
          <w:position w:val="0"/>
          <w:highlight w:val="yellow"/>
        </w:rPr>
        <w:t>直接的理论来 源</w:t>
      </w:r>
      <w:r>
        <w:rPr>
          <w:color w:val="000000"/>
          <w:spacing w:val="0"/>
          <w:w w:val="100"/>
          <w:position w:val="0"/>
        </w:rPr>
        <w:t>。</w:t>
      </w:r>
      <w:r>
        <w:rPr>
          <w:color w:val="000000"/>
          <w:spacing w:val="0"/>
          <w:w w:val="100"/>
          <w:position w:val="0"/>
          <w:highlight w:val="yellow"/>
        </w:rPr>
        <w:t>德国古典哲学、英国古典政治经济学、英法两国的空想社会主义</w:t>
      </w:r>
      <w:r>
        <w:rPr>
          <w:color w:val="000000"/>
          <w:spacing w:val="0"/>
          <w:w w:val="100"/>
          <w:position w:val="0"/>
        </w:rPr>
        <w:t>，这 三大思潮都是资本主义发展初期的先进思想家求索时代课题的尝试，他们 提出了许多具有启发性的思想，比如德国古典哲学的辩证法思想，英国古 典政治经济学对资本主义生产关系的分析和关于劳动创造价值的思想， 空想社会主义者对资本主义社会的批判和对未来新社会的展望等。</w:t>
      </w:r>
      <w:r>
        <w:rPr>
          <w:rFonts w:ascii="Times New Roman" w:hAnsi="Times New Roman" w:eastAsia="Times New Roman" w:cs="Times New Roman"/>
          <w:b/>
          <w:bCs/>
          <w:color w:val="000000"/>
          <w:spacing w:val="0"/>
          <w:w w:val="100"/>
          <w:position w:val="0"/>
          <w:sz w:val="17"/>
          <w:szCs w:val="17"/>
        </w:rPr>
        <w:t>19</w:t>
      </w:r>
      <w:r>
        <w:rPr>
          <w:color w:val="000000"/>
          <w:spacing w:val="0"/>
          <w:w w:val="100"/>
          <w:position w:val="0"/>
        </w:rPr>
        <w:t>世 纪的三大科学发现，即</w:t>
      </w:r>
      <w:r>
        <w:rPr>
          <w:color w:val="000000"/>
          <w:spacing w:val="0"/>
          <w:w w:val="100"/>
          <w:position w:val="0"/>
          <w:highlight w:val="yellow"/>
        </w:rPr>
        <w:t>细胞学说、能量守恒与转化定律、生物进化论</w:t>
      </w:r>
      <w:r>
        <w:rPr>
          <w:color w:val="000000"/>
          <w:spacing w:val="0"/>
          <w:w w:val="100"/>
          <w:position w:val="0"/>
        </w:rPr>
        <w:t>，为 马克思主义的产生提供了</w:t>
      </w:r>
      <w:r>
        <w:rPr>
          <w:color w:val="000000"/>
          <w:spacing w:val="0"/>
          <w:w w:val="100"/>
          <w:position w:val="0"/>
          <w:highlight w:val="yellow"/>
        </w:rPr>
        <w:t>自然科学前提</w:t>
      </w:r>
      <w:r>
        <w:rPr>
          <w:color w:val="000000"/>
          <w:spacing w:val="0"/>
          <w:w w:val="100"/>
          <w:position w:val="0"/>
        </w:rPr>
        <w:t>。从更广泛的意义上讲，马克思主 义的思想来源不只这些，还有古希腊罗马哲学、文艺复兴运动的思想成果、 法国复辟时期历史学家的进步思想等。</w:t>
      </w:r>
    </w:p>
    <w:p>
      <w:pPr>
        <w:pStyle w:val="11"/>
        <w:keepNext w:val="0"/>
        <w:keepLines w:val="0"/>
        <w:widowControl w:val="0"/>
        <w:shd w:val="clear" w:color="auto" w:fill="auto"/>
        <w:bidi w:val="0"/>
        <w:spacing w:before="0" w:after="0" w:line="403" w:lineRule="exact"/>
        <w:ind w:left="0" w:right="0" w:firstLine="460"/>
        <w:jc w:val="both"/>
      </w:pPr>
      <w:r>
        <w:rPr>
          <w:color w:val="000000"/>
          <w:spacing w:val="0"/>
          <w:w w:val="100"/>
          <w:position w:val="0"/>
        </w:rPr>
        <w:t>面对时代提出的</w:t>
      </w:r>
      <w:r>
        <w:rPr>
          <w:color w:val="000000"/>
          <w:spacing w:val="0"/>
          <w:w w:val="100"/>
          <w:position w:val="0"/>
          <w:lang w:val="zh-CN" w:eastAsia="zh-CN" w:bidi="zh-CN"/>
        </w:rPr>
        <w:t>“资</w:t>
      </w:r>
      <w:r>
        <w:rPr>
          <w:color w:val="000000"/>
          <w:spacing w:val="0"/>
          <w:w w:val="100"/>
          <w:position w:val="0"/>
        </w:rPr>
        <w:t>本主义向何处去、人类向何处去”的课题，当时 占主流地位的资产阶级思想家无能为力。他们热衷于赞美资本主义，对尖 锐的社会矛盾视而不见，而且无产阶级运动的兴起又使他们感到了巨大的 威胁，因而政治立场更趋保守和反动，竭力为资本主义辩护。时代课题吸 引着马克思和恩格斯，工人运动召唤着马克思和恩格斯。两位胸怀伟大理 想的年轻思想家以自觉的历史担当,迎接时代的挑战,成为新理论的创立者。</w:t>
      </w:r>
    </w:p>
    <w:p>
      <w:pPr>
        <w:pStyle w:val="11"/>
        <w:keepNext w:val="0"/>
        <w:keepLines w:val="0"/>
        <w:widowControl w:val="0"/>
        <w:shd w:val="clear" w:color="auto" w:fill="auto"/>
        <w:bidi w:val="0"/>
        <w:spacing w:before="0" w:after="0" w:line="403" w:lineRule="exact"/>
        <w:ind w:left="0" w:right="0" w:firstLine="460"/>
        <w:jc w:val="both"/>
        <w:sectPr>
          <w:headerReference r:id="rId22" w:type="default"/>
          <w:headerReference r:id="rId23" w:type="even"/>
          <w:footnotePr>
            <w:numFmt w:val="decimal"/>
          </w:footnotePr>
          <w:pgSz w:w="9662" w:h="13200"/>
          <w:pgMar w:top="1075" w:right="1271" w:bottom="1214" w:left="1272" w:header="0" w:footer="786" w:gutter="0"/>
          <w:pgNumType w:start="14"/>
          <w:cols w:space="720" w:num="1"/>
          <w:rtlGutter w:val="0"/>
          <w:docGrid w:linePitch="360" w:charSpace="0"/>
        </w:sectPr>
      </w:pPr>
      <w:r>
        <w:rPr>
          <w:color w:val="000000"/>
          <w:spacing w:val="0"/>
          <w:w w:val="100"/>
          <w:position w:val="0"/>
        </w:rPr>
        <w:t>马克思和恩格斯是</w:t>
      </w:r>
      <w:r>
        <w:rPr>
          <w:rFonts w:ascii="Times New Roman" w:hAnsi="Times New Roman" w:eastAsia="Times New Roman" w:cs="Times New Roman"/>
          <w:b/>
          <w:bCs/>
          <w:color w:val="000000"/>
          <w:spacing w:val="0"/>
          <w:w w:val="100"/>
          <w:position w:val="0"/>
          <w:sz w:val="17"/>
          <w:szCs w:val="17"/>
        </w:rPr>
        <w:t>19</w:t>
      </w:r>
      <w:r>
        <w:rPr>
          <w:color w:val="000000"/>
          <w:spacing w:val="0"/>
          <w:w w:val="100"/>
          <w:position w:val="0"/>
        </w:rPr>
        <w:t>世纪的德国人，都出生在普鲁士王国的莱茵省， 那是当时德国经济最发达的地区。马克思于</w:t>
      </w:r>
      <w:r>
        <w:rPr>
          <w:rFonts w:ascii="Times New Roman" w:hAnsi="Times New Roman" w:eastAsia="Times New Roman" w:cs="Times New Roman"/>
          <w:b/>
          <w:bCs/>
          <w:color w:val="000000"/>
          <w:spacing w:val="0"/>
          <w:w w:val="100"/>
          <w:position w:val="0"/>
          <w:sz w:val="17"/>
          <w:szCs w:val="17"/>
        </w:rPr>
        <w:t>1818</w:t>
      </w:r>
      <w:r>
        <w:rPr>
          <w:color w:val="000000"/>
          <w:spacing w:val="0"/>
          <w:w w:val="100"/>
          <w:position w:val="0"/>
        </w:rPr>
        <w:t>年</w:t>
      </w:r>
      <w:r>
        <w:rPr>
          <w:rFonts w:ascii="Times New Roman" w:hAnsi="Times New Roman" w:eastAsia="Times New Roman" w:cs="Times New Roman"/>
          <w:b/>
          <w:bCs/>
          <w:color w:val="000000"/>
          <w:spacing w:val="0"/>
          <w:w w:val="100"/>
          <w:position w:val="0"/>
          <w:sz w:val="17"/>
          <w:szCs w:val="17"/>
        </w:rPr>
        <w:t>5</w:t>
      </w:r>
      <w:r>
        <w:rPr>
          <w:color w:val="000000"/>
          <w:spacing w:val="0"/>
          <w:w w:val="100"/>
          <w:position w:val="0"/>
        </w:rPr>
        <w:t>月</w:t>
      </w:r>
      <w:r>
        <w:rPr>
          <w:rFonts w:ascii="Times New Roman" w:hAnsi="Times New Roman" w:eastAsia="Times New Roman" w:cs="Times New Roman"/>
          <w:b/>
          <w:bCs/>
          <w:color w:val="000000"/>
          <w:spacing w:val="0"/>
          <w:w w:val="100"/>
          <w:position w:val="0"/>
          <w:sz w:val="17"/>
          <w:szCs w:val="17"/>
        </w:rPr>
        <w:t>5</w:t>
      </w:r>
      <w:r>
        <w:rPr>
          <w:color w:val="000000"/>
          <w:spacing w:val="0"/>
          <w:w w:val="100"/>
          <w:position w:val="0"/>
        </w:rPr>
        <w:t>日出生在特利 尔城的一个律师家庭。中学毕业后，马克思先进入波恩大学，后转到柏林 大学读书。他博览群书，并取得博士学位。毕业后为《莱茵报》写稿并成 为该报编辑，在报纸上为穷苦农民的利益辩护，反对封建专制压迫。报纸 被查封后，马克思前往巴黎，接触到新的思潮，同时参与了工人运动。 恩格斯于</w:t>
      </w:r>
      <w:r>
        <w:rPr>
          <w:rFonts w:ascii="Times New Roman" w:hAnsi="Times New Roman" w:eastAsia="Times New Roman" w:cs="Times New Roman"/>
          <w:b/>
          <w:bCs/>
          <w:color w:val="000000"/>
          <w:spacing w:val="0"/>
          <w:w w:val="100"/>
          <w:position w:val="0"/>
          <w:sz w:val="17"/>
          <w:szCs w:val="17"/>
        </w:rPr>
        <w:t>1820</w:t>
      </w:r>
      <w:r>
        <w:rPr>
          <w:color w:val="000000"/>
          <w:spacing w:val="0"/>
          <w:w w:val="100"/>
          <w:position w:val="0"/>
        </w:rPr>
        <w:t>年</w:t>
      </w:r>
      <w:r>
        <w:rPr>
          <w:rFonts w:ascii="Times New Roman" w:hAnsi="Times New Roman" w:eastAsia="Times New Roman" w:cs="Times New Roman"/>
          <w:b/>
          <w:bCs/>
          <w:color w:val="000000"/>
          <w:spacing w:val="0"/>
          <w:w w:val="100"/>
          <w:position w:val="0"/>
          <w:sz w:val="17"/>
          <w:szCs w:val="17"/>
        </w:rPr>
        <w:t>11</w:t>
      </w:r>
      <w:r>
        <w:rPr>
          <w:color w:val="000000"/>
          <w:spacing w:val="0"/>
          <w:w w:val="100"/>
          <w:position w:val="0"/>
        </w:rPr>
        <w:t>月</w:t>
      </w:r>
      <w:r>
        <w:rPr>
          <w:rFonts w:ascii="Times New Roman" w:hAnsi="Times New Roman" w:eastAsia="Times New Roman" w:cs="Times New Roman"/>
          <w:b/>
          <w:bCs/>
          <w:color w:val="000000"/>
          <w:spacing w:val="0"/>
          <w:w w:val="100"/>
          <w:position w:val="0"/>
          <w:sz w:val="17"/>
          <w:szCs w:val="17"/>
        </w:rPr>
        <w:t>28</w:t>
      </w:r>
      <w:r>
        <w:rPr>
          <w:color w:val="000000"/>
          <w:spacing w:val="0"/>
          <w:w w:val="100"/>
          <w:position w:val="0"/>
        </w:rPr>
        <w:t xml:space="preserve">日出生在巴门市的一个工厂主家庭。中学没有 </w:t>
      </w:r>
    </w:p>
    <w:p>
      <w:pPr>
        <w:pStyle w:val="11"/>
        <w:keepNext w:val="0"/>
        <w:keepLines w:val="0"/>
        <w:widowControl w:val="0"/>
        <w:shd w:val="clear" w:color="auto" w:fill="auto"/>
        <w:bidi w:val="0"/>
        <w:spacing w:before="0" w:after="0" w:line="403" w:lineRule="exact"/>
        <w:ind w:left="0" w:right="0" w:firstLine="0"/>
        <w:jc w:val="both"/>
      </w:pPr>
      <w:r>
        <w:rPr>
          <w:color w:val="000000"/>
          <w:spacing w:val="0"/>
          <w:w w:val="100"/>
          <w:position w:val="0"/>
        </w:rPr>
        <w:t>毕业就不得不遵从父命去学习经商。但他酷爱学习，通过自学掌握了渊博 的知识。在英国经商期间，恩格斯深入考察了英国工人阶级当时的状况， 并参与工人运动。从优越的家庭条件和卓越的个人才华来说，马克思和 恩格斯完全有可能跻身所谓的“上流社会”,求得令人羡慕的个人前程。但是, 他们放弃了舒适安逸的生活，毅然选择了充满荆棘和坎坷的革命之路。</w:t>
      </w:r>
    </w:p>
    <w:p>
      <w:pPr>
        <w:pStyle w:val="11"/>
        <w:keepNext w:val="0"/>
        <w:keepLines w:val="0"/>
        <w:widowControl w:val="0"/>
        <w:shd w:val="clear" w:color="auto" w:fill="auto"/>
        <w:bidi w:val="0"/>
        <w:spacing w:before="0" w:after="0" w:line="404" w:lineRule="exact"/>
        <w:ind w:left="0" w:right="0" w:firstLine="460"/>
        <w:jc w:val="both"/>
      </w:pPr>
      <w:r>
        <w:rPr>
          <w:color w:val="000000"/>
          <w:spacing w:val="0"/>
          <w:w w:val="100"/>
          <w:position w:val="0"/>
        </w:rPr>
        <w:t>马克思和恩格斯并不是先知先觉的圣人，他们从小面对的也是一个充 满矛盾的现实世界，在家庭、学校和社会的影响下，也曾接受过那个时代 的唯心主义和资产阶级民主主义思想。但是资本主义制度的弊端和劳动群 众渴求解放的呼声，促使他们立志进行社会变革，并走上求索科学真理的 道路。他们通过不倦的理论求索和实践体验，特别是通过对工人生活和斗 争的考察和总结，实现了世界观和政治立场的彻底转变。马克思和恩格斯 发表在</w:t>
      </w:r>
      <w:r>
        <w:rPr>
          <w:rFonts w:ascii="Times New Roman" w:hAnsi="Times New Roman" w:eastAsia="Times New Roman" w:cs="Times New Roman"/>
          <w:b/>
          <w:bCs/>
          <w:color w:val="000000"/>
          <w:spacing w:val="0"/>
          <w:w w:val="100"/>
          <w:position w:val="0"/>
          <w:sz w:val="17"/>
          <w:szCs w:val="17"/>
        </w:rPr>
        <w:t>1844</w:t>
      </w:r>
      <w:r>
        <w:rPr>
          <w:color w:val="000000"/>
          <w:spacing w:val="0"/>
          <w:w w:val="100"/>
          <w:position w:val="0"/>
        </w:rPr>
        <w:t>年</w:t>
      </w:r>
      <w:r>
        <w:rPr>
          <w:rFonts w:ascii="Times New Roman" w:hAnsi="Times New Roman" w:eastAsia="Times New Roman" w:cs="Times New Roman"/>
          <w:b/>
          <w:bCs/>
          <w:color w:val="000000"/>
          <w:spacing w:val="0"/>
          <w:w w:val="100"/>
          <w:position w:val="0"/>
          <w:sz w:val="17"/>
          <w:szCs w:val="17"/>
        </w:rPr>
        <w:t>2</w:t>
      </w:r>
      <w:r>
        <w:rPr>
          <w:color w:val="000000"/>
          <w:spacing w:val="0"/>
          <w:w w:val="100"/>
          <w:position w:val="0"/>
        </w:rPr>
        <w:t>月《德法年鉴》上的论文表明，他们完成了从唯心主义 向唯物主义、从革命民主主义向共产主义的转变，为创立马克思主义奠定 了思想前提。</w:t>
      </w:r>
    </w:p>
    <w:p>
      <w:pPr>
        <w:pStyle w:val="11"/>
        <w:keepNext w:val="0"/>
        <w:keepLines w:val="0"/>
        <w:widowControl w:val="0"/>
        <w:shd w:val="clear" w:color="auto" w:fill="auto"/>
        <w:bidi w:val="0"/>
        <w:spacing w:before="0" w:after="0" w:line="404" w:lineRule="exact"/>
        <w:ind w:left="0" w:right="0" w:firstLine="460"/>
        <w:jc w:val="both"/>
      </w:pPr>
      <w:r>
        <w:rPr>
          <w:rFonts w:ascii="Times New Roman" w:hAnsi="Times New Roman" w:eastAsia="Times New Roman" w:cs="Times New Roman"/>
          <w:b/>
          <w:bCs/>
          <w:color w:val="000000"/>
          <w:spacing w:val="0"/>
          <w:w w:val="100"/>
          <w:position w:val="0"/>
          <w:sz w:val="17"/>
          <w:szCs w:val="17"/>
        </w:rPr>
        <w:t>1844</w:t>
      </w:r>
      <w:r>
        <w:rPr>
          <w:color w:val="000000"/>
          <w:spacing w:val="0"/>
          <w:w w:val="100"/>
          <w:position w:val="0"/>
        </w:rPr>
        <w:t>年</w:t>
      </w:r>
      <w:r>
        <w:rPr>
          <w:rFonts w:ascii="Times New Roman" w:hAnsi="Times New Roman" w:eastAsia="Times New Roman" w:cs="Times New Roman"/>
          <w:b/>
          <w:bCs/>
          <w:color w:val="000000"/>
          <w:spacing w:val="0"/>
          <w:w w:val="100"/>
          <w:position w:val="0"/>
          <w:sz w:val="17"/>
          <w:szCs w:val="17"/>
        </w:rPr>
        <w:t>8</w:t>
      </w:r>
      <w:r>
        <w:rPr>
          <w:color w:val="000000"/>
          <w:spacing w:val="0"/>
          <w:w w:val="100"/>
          <w:position w:val="0"/>
        </w:rPr>
        <w:t>月底，马克思和恩格斯在巴黎会面。此前他们曾有过一面 之缘，但这次会面使他们发现彼此的基本观点完全一致，从此开始了毕生 的合作。他们先是在巴黎合写了《神圣家族》一书，接着又在布鲁塞尔合 写了《德意志意识形态》</w:t>
      </w:r>
      <w:r>
        <w:rPr>
          <w:color w:val="565656"/>
          <w:spacing w:val="0"/>
          <w:w w:val="100"/>
          <w:position w:val="0"/>
        </w:rPr>
        <w:t>。</w:t>
      </w:r>
      <w:r>
        <w:rPr>
          <w:color w:val="000000"/>
          <w:spacing w:val="0"/>
          <w:w w:val="100"/>
          <w:position w:val="0"/>
        </w:rPr>
        <w:t>后者首次系统阐述了历史唯物主义的基本观点, 实现了历史观上的伟大变革。马克思、恩格斯接受国际性工人组织</w:t>
      </w:r>
      <w:r>
        <w:rPr>
          <w:color w:val="000000"/>
          <w:spacing w:val="0"/>
          <w:w w:val="100"/>
          <w:position w:val="0"/>
          <w:lang w:val="zh-CN" w:eastAsia="zh-CN" w:bidi="zh-CN"/>
        </w:rPr>
        <w:t xml:space="preserve">“正义 </w:t>
      </w:r>
      <w:r>
        <w:rPr>
          <w:color w:val="000000"/>
          <w:spacing w:val="0"/>
          <w:w w:val="100"/>
          <w:position w:val="0"/>
        </w:rPr>
        <w:t>者同盟”的邀请，将其改组为</w:t>
      </w:r>
      <w:r>
        <w:rPr>
          <w:color w:val="000000"/>
          <w:spacing w:val="0"/>
          <w:w w:val="100"/>
          <w:position w:val="0"/>
          <w:lang w:val="zh-CN" w:eastAsia="zh-CN" w:bidi="zh-CN"/>
        </w:rPr>
        <w:t>“共产</w:t>
      </w:r>
      <w:r>
        <w:rPr>
          <w:color w:val="000000"/>
          <w:spacing w:val="0"/>
          <w:w w:val="100"/>
          <w:position w:val="0"/>
        </w:rPr>
        <w:t>主义者同盟”，并为其起草了世界上 第一个无产阶级政党的党纲——《共产党宣言》</w:t>
      </w:r>
      <w:r>
        <w:rPr>
          <w:color w:val="565656"/>
          <w:spacing w:val="0"/>
          <w:w w:val="100"/>
          <w:position w:val="0"/>
        </w:rPr>
        <w:t>。</w:t>
      </w:r>
      <w:r>
        <w:rPr>
          <w:rFonts w:ascii="Times New Roman" w:hAnsi="Times New Roman" w:eastAsia="Times New Roman" w:cs="Times New Roman"/>
          <w:b/>
          <w:bCs/>
          <w:color w:val="000000"/>
          <w:spacing w:val="0"/>
          <w:w w:val="100"/>
          <w:position w:val="0"/>
          <w:sz w:val="17"/>
          <w:szCs w:val="17"/>
        </w:rPr>
        <w:t>1848</w:t>
      </w:r>
      <w:r>
        <w:rPr>
          <w:color w:val="000000"/>
          <w:spacing w:val="0"/>
          <w:w w:val="100"/>
          <w:position w:val="0"/>
        </w:rPr>
        <w:t>年</w:t>
      </w:r>
      <w:r>
        <w:rPr>
          <w:rFonts w:ascii="Times New Roman" w:hAnsi="Times New Roman" w:eastAsia="Times New Roman" w:cs="Times New Roman"/>
          <w:b/>
          <w:bCs/>
          <w:color w:val="000000"/>
          <w:spacing w:val="0"/>
          <w:w w:val="100"/>
          <w:position w:val="0"/>
          <w:sz w:val="17"/>
          <w:szCs w:val="17"/>
        </w:rPr>
        <w:t>2</w:t>
      </w:r>
      <w:r>
        <w:rPr>
          <w:color w:val="000000"/>
          <w:spacing w:val="0"/>
          <w:w w:val="100"/>
          <w:position w:val="0"/>
        </w:rPr>
        <w:t>月，《共产 党宣言》发表，标志着马克思主义的公开问世。</w:t>
      </w:r>
    </w:p>
    <w:p>
      <w:pPr>
        <w:pStyle w:val="11"/>
        <w:keepNext w:val="0"/>
        <w:keepLines w:val="0"/>
        <w:widowControl w:val="0"/>
        <w:shd w:val="clear" w:color="auto" w:fill="auto"/>
        <w:bidi w:val="0"/>
        <w:spacing w:before="0" w:after="0" w:line="404" w:lineRule="exact"/>
        <w:ind w:left="0" w:right="0" w:firstLine="460"/>
        <w:jc w:val="both"/>
      </w:pPr>
      <w:r>
        <w:rPr>
          <w:color w:val="000000"/>
          <w:spacing w:val="0"/>
          <w:w w:val="100"/>
          <w:position w:val="0"/>
        </w:rPr>
        <w:t>《共产党宣言》发表的时候，正值</w:t>
      </w:r>
      <w:r>
        <w:rPr>
          <w:rFonts w:ascii="Times New Roman" w:hAnsi="Times New Roman" w:eastAsia="Times New Roman" w:cs="Times New Roman"/>
          <w:b/>
          <w:bCs/>
          <w:color w:val="000000"/>
          <w:spacing w:val="0"/>
          <w:w w:val="100"/>
          <w:position w:val="0"/>
          <w:sz w:val="17"/>
          <w:szCs w:val="17"/>
        </w:rPr>
        <w:t>1848</w:t>
      </w:r>
      <w:r>
        <w:rPr>
          <w:color w:val="000000"/>
          <w:spacing w:val="0"/>
          <w:w w:val="100"/>
          <w:position w:val="0"/>
        </w:rPr>
        <w:t>年欧洲革命爆发。马克思、 恩格斯领导共产主义者同盟投身于这场规模巨大的资产阶级革命。为了阐 明无产阶级在资产阶级革命中的策略，指导工人的斗争，马克思、恩格斯 回到德国科隆，创办了《新莱茵报》。报纸停刊后，他们到革命地区活动, 恩格斯还参与了起义并受到通缉。革命失败后，他们流亡英国，总结</w:t>
      </w:r>
      <w:r>
        <w:rPr>
          <w:rFonts w:ascii="Times New Roman" w:hAnsi="Times New Roman" w:eastAsia="Times New Roman" w:cs="Times New Roman"/>
          <w:b/>
          <w:bCs/>
          <w:color w:val="000000"/>
          <w:spacing w:val="0"/>
          <w:w w:val="100"/>
          <w:position w:val="0"/>
          <w:sz w:val="17"/>
          <w:szCs w:val="17"/>
        </w:rPr>
        <w:t xml:space="preserve">1848 </w:t>
      </w:r>
      <w:r>
        <w:rPr>
          <w:color w:val="000000"/>
          <w:spacing w:val="0"/>
          <w:w w:val="100"/>
          <w:position w:val="0"/>
        </w:rPr>
        <w:t>年革命的经验，丰富了无产阶级革命的理论。后来，马克思留在伦敦开展 理论研究，指导革命运动，恩格斯去曼彻斯特进入父亲合股的企业，从经 济上对马克思提供有力的支持，同时从事理论研究和革命活动。马克思 进行了全面深入的政治经济学研究，撰写了《资本论》并出版了第一卷， 系统阐述了剩余价值学说，揭示了资本主义生产关系的秘密。唯物史观和 剩余价值学说是马克思一生的两个伟大发现。</w:t>
      </w:r>
    </w:p>
    <w:p>
      <w:pPr>
        <w:pStyle w:val="11"/>
        <w:keepNext w:val="0"/>
        <w:keepLines w:val="0"/>
        <w:widowControl w:val="0"/>
        <w:shd w:val="clear" w:color="auto" w:fill="auto"/>
        <w:bidi w:val="0"/>
        <w:spacing w:before="0" w:after="0" w:line="402" w:lineRule="exact"/>
        <w:ind w:left="0" w:right="0" w:firstLine="460"/>
        <w:jc w:val="both"/>
      </w:pPr>
      <w:r>
        <w:rPr>
          <w:rFonts w:ascii="Times New Roman" w:hAnsi="Times New Roman" w:eastAsia="Times New Roman" w:cs="Times New Roman"/>
          <w:b/>
          <w:bCs/>
          <w:color w:val="000000"/>
          <w:spacing w:val="0"/>
          <w:w w:val="100"/>
          <w:position w:val="0"/>
          <w:sz w:val="17"/>
          <w:szCs w:val="17"/>
        </w:rPr>
        <w:t>19</w:t>
      </w:r>
      <w:r>
        <w:rPr>
          <w:color w:val="000000"/>
          <w:spacing w:val="0"/>
          <w:w w:val="100"/>
          <w:position w:val="0"/>
        </w:rPr>
        <w:t>世纪</w:t>
      </w:r>
      <w:r>
        <w:rPr>
          <w:rFonts w:ascii="Times New Roman" w:hAnsi="Times New Roman" w:eastAsia="Times New Roman" w:cs="Times New Roman"/>
          <w:b/>
          <w:bCs/>
          <w:color w:val="000000"/>
          <w:spacing w:val="0"/>
          <w:w w:val="100"/>
          <w:position w:val="0"/>
          <w:sz w:val="17"/>
          <w:szCs w:val="17"/>
        </w:rPr>
        <w:t>60</w:t>
      </w:r>
      <w:r>
        <w:rPr>
          <w:color w:val="000000"/>
          <w:spacing w:val="0"/>
          <w:w w:val="100"/>
          <w:position w:val="0"/>
        </w:rPr>
        <w:t>年代，当沉寂多年的欧洲工人运动再次兴起的时候，国际 工人协会（第一国际）于</w:t>
      </w:r>
      <w:r>
        <w:rPr>
          <w:rFonts w:ascii="Times New Roman" w:hAnsi="Times New Roman" w:eastAsia="Times New Roman" w:cs="Times New Roman"/>
          <w:b/>
          <w:bCs/>
          <w:color w:val="000000"/>
          <w:spacing w:val="0"/>
          <w:w w:val="100"/>
          <w:position w:val="0"/>
          <w:sz w:val="17"/>
          <w:szCs w:val="17"/>
        </w:rPr>
        <w:t>1864</w:t>
      </w:r>
      <w:r>
        <w:rPr>
          <w:color w:val="000000"/>
          <w:spacing w:val="0"/>
          <w:w w:val="100"/>
          <w:position w:val="0"/>
        </w:rPr>
        <w:t>年</w:t>
      </w:r>
      <w:r>
        <w:rPr>
          <w:rFonts w:ascii="Times New Roman" w:hAnsi="Times New Roman" w:eastAsia="Times New Roman" w:cs="Times New Roman"/>
          <w:b/>
          <w:bCs/>
          <w:color w:val="000000"/>
          <w:spacing w:val="0"/>
          <w:w w:val="100"/>
          <w:position w:val="0"/>
          <w:sz w:val="17"/>
          <w:szCs w:val="17"/>
        </w:rPr>
        <w:t>9</w:t>
      </w:r>
      <w:r>
        <w:rPr>
          <w:color w:val="000000"/>
          <w:spacing w:val="0"/>
          <w:w w:val="100"/>
          <w:position w:val="0"/>
        </w:rPr>
        <w:t>月在英国成立。马克思是协会的灵魂， 为协会起草了大量重要文件。</w:t>
      </w:r>
      <w:r>
        <w:rPr>
          <w:rFonts w:ascii="Times New Roman" w:hAnsi="Times New Roman" w:eastAsia="Times New Roman" w:cs="Times New Roman"/>
          <w:b/>
          <w:bCs/>
          <w:color w:val="000000"/>
          <w:spacing w:val="0"/>
          <w:w w:val="100"/>
          <w:position w:val="0"/>
          <w:sz w:val="17"/>
          <w:szCs w:val="17"/>
        </w:rPr>
        <w:t>1871</w:t>
      </w:r>
      <w:r>
        <w:rPr>
          <w:color w:val="000000"/>
          <w:spacing w:val="0"/>
          <w:w w:val="100"/>
          <w:position w:val="0"/>
        </w:rPr>
        <w:t>年</w:t>
      </w:r>
      <w:r>
        <w:rPr>
          <w:rFonts w:ascii="Times New Roman" w:hAnsi="Times New Roman" w:eastAsia="Times New Roman" w:cs="Times New Roman"/>
          <w:b/>
          <w:bCs/>
          <w:color w:val="000000"/>
          <w:spacing w:val="0"/>
          <w:w w:val="100"/>
          <w:position w:val="0"/>
          <w:sz w:val="17"/>
          <w:szCs w:val="17"/>
        </w:rPr>
        <w:t>3</w:t>
      </w:r>
      <w:r>
        <w:rPr>
          <w:color w:val="000000"/>
          <w:spacing w:val="0"/>
          <w:w w:val="100"/>
          <w:position w:val="0"/>
        </w:rPr>
        <w:t>月，巴黎工人起义并成立巴黎公 社，马克思代表第一国际写出了著名的《法兰西内战》，高度赞扬了巴黎 工人的伟大创举，科学总结了巴黎公社的历史经验。该书与几年后他写的 《哥达纲领批判》一起，进一步丰富了科学社会主义学说。</w:t>
      </w:r>
      <w:r>
        <w:rPr>
          <w:rFonts w:ascii="Times New Roman" w:hAnsi="Times New Roman" w:eastAsia="Times New Roman" w:cs="Times New Roman"/>
          <w:b/>
          <w:bCs/>
          <w:color w:val="000000"/>
          <w:spacing w:val="0"/>
          <w:w w:val="100"/>
          <w:position w:val="0"/>
          <w:sz w:val="17"/>
          <w:szCs w:val="17"/>
          <w:lang w:val="en-US" w:eastAsia="en-US" w:bidi="en-US"/>
        </w:rPr>
        <w:t>1876—</w:t>
      </w:r>
      <w:r>
        <w:rPr>
          <w:rFonts w:ascii="Times New Roman" w:hAnsi="Times New Roman" w:eastAsia="Times New Roman" w:cs="Times New Roman"/>
          <w:b/>
          <w:bCs/>
          <w:color w:val="000000"/>
          <w:spacing w:val="0"/>
          <w:w w:val="100"/>
          <w:position w:val="0"/>
          <w:sz w:val="17"/>
          <w:szCs w:val="17"/>
        </w:rPr>
        <w:t>1878</w:t>
      </w:r>
      <w:r>
        <w:rPr>
          <w:color w:val="000000"/>
          <w:spacing w:val="0"/>
          <w:w w:val="100"/>
          <w:position w:val="0"/>
        </w:rPr>
        <w:t>年, 恩格斯写出了《反杜林论》，全面阐述了马克思主义理论体系。</w:t>
      </w:r>
    </w:p>
    <w:p>
      <w:pPr>
        <w:pStyle w:val="11"/>
        <w:keepNext w:val="0"/>
        <w:keepLines w:val="0"/>
        <w:widowControl w:val="0"/>
        <w:shd w:val="clear" w:color="auto" w:fill="auto"/>
        <w:bidi w:val="0"/>
        <w:spacing w:before="0" w:after="380" w:line="402" w:lineRule="exact"/>
        <w:ind w:left="0" w:right="0" w:firstLine="460"/>
        <w:jc w:val="both"/>
      </w:pPr>
      <w:r>
        <w:rPr>
          <w:color w:val="000000"/>
          <w:spacing w:val="0"/>
          <w:w w:val="100"/>
          <w:position w:val="0"/>
        </w:rPr>
        <w:t>长期繁重的工作损害了马克思的健康，但他即使在多病的晚年，也没 有停止奋斗。他一边为各国工人运动担当顾问，一边继续写作《资本论》， 同时还向新的知识领域进军，阅读了大量人类学和历史学著作并作了数量 庞大的笔记</w:t>
      </w:r>
      <w:r>
        <w:rPr>
          <w:color w:val="565656"/>
          <w:spacing w:val="0"/>
          <w:w w:val="100"/>
          <w:position w:val="0"/>
        </w:rPr>
        <w:t>。</w:t>
      </w:r>
      <w:r>
        <w:rPr>
          <w:rFonts w:ascii="Times New Roman" w:hAnsi="Times New Roman" w:eastAsia="Times New Roman" w:cs="Times New Roman"/>
          <w:b/>
          <w:bCs/>
          <w:color w:val="000000"/>
          <w:spacing w:val="0"/>
          <w:w w:val="100"/>
          <w:position w:val="0"/>
          <w:sz w:val="17"/>
          <w:szCs w:val="17"/>
        </w:rPr>
        <w:t>1883</w:t>
      </w:r>
      <w:r>
        <w:rPr>
          <w:color w:val="000000"/>
          <w:spacing w:val="0"/>
          <w:w w:val="100"/>
          <w:position w:val="0"/>
        </w:rPr>
        <w:t>年</w:t>
      </w:r>
      <w:r>
        <w:rPr>
          <w:rFonts w:ascii="Times New Roman" w:hAnsi="Times New Roman" w:eastAsia="Times New Roman" w:cs="Times New Roman"/>
          <w:b/>
          <w:bCs/>
          <w:color w:val="000000"/>
          <w:spacing w:val="0"/>
          <w:w w:val="100"/>
          <w:position w:val="0"/>
          <w:sz w:val="17"/>
          <w:szCs w:val="17"/>
        </w:rPr>
        <w:t>3</w:t>
      </w:r>
      <w:r>
        <w:rPr>
          <w:color w:val="000000"/>
          <w:spacing w:val="0"/>
          <w:w w:val="100"/>
          <w:position w:val="0"/>
        </w:rPr>
        <w:t>月</w:t>
      </w:r>
      <w:r>
        <w:rPr>
          <w:rFonts w:ascii="Times New Roman" w:hAnsi="Times New Roman" w:eastAsia="Times New Roman" w:cs="Times New Roman"/>
          <w:b/>
          <w:bCs/>
          <w:color w:val="000000"/>
          <w:spacing w:val="0"/>
          <w:w w:val="100"/>
          <w:position w:val="0"/>
          <w:sz w:val="17"/>
          <w:szCs w:val="17"/>
        </w:rPr>
        <w:t>14</w:t>
      </w:r>
      <w:r>
        <w:rPr>
          <w:color w:val="000000"/>
          <w:spacing w:val="0"/>
          <w:w w:val="100"/>
          <w:position w:val="0"/>
        </w:rPr>
        <w:t>日马克思逝世后，恩格斯承担起指导国际工 人运动的重任，并整理出版了《资本论》第二、三卷，写出了《家庭、私 有制和国家的起源》《路德维希</w:t>
      </w:r>
      <w:r>
        <w:rPr>
          <w:color w:val="000000"/>
          <w:spacing w:val="0"/>
          <w:w w:val="100"/>
          <w:position w:val="0"/>
          <w:lang w:val="en-US" w:eastAsia="en-US" w:bidi="en-US"/>
        </w:rPr>
        <w:t>•</w:t>
      </w:r>
      <w:r>
        <w:rPr>
          <w:color w:val="000000"/>
          <w:spacing w:val="0"/>
          <w:w w:val="100"/>
          <w:position w:val="0"/>
        </w:rPr>
        <w:t>费尔巴哈和德国古典哲学的终结》等著 作，进一步发展了马克思主义理论。</w:t>
      </w:r>
      <w:r>
        <w:rPr>
          <w:rFonts w:ascii="Times New Roman" w:hAnsi="Times New Roman" w:eastAsia="Times New Roman" w:cs="Times New Roman"/>
          <w:b/>
          <w:bCs/>
          <w:color w:val="000000"/>
          <w:spacing w:val="0"/>
          <w:w w:val="100"/>
          <w:position w:val="0"/>
          <w:sz w:val="17"/>
          <w:szCs w:val="17"/>
        </w:rPr>
        <w:t>1895</w:t>
      </w:r>
      <w:r>
        <w:rPr>
          <w:color w:val="000000"/>
          <w:spacing w:val="0"/>
          <w:w w:val="100"/>
          <w:position w:val="0"/>
        </w:rPr>
        <w:t>年</w:t>
      </w:r>
      <w:r>
        <w:rPr>
          <w:rFonts w:ascii="Times New Roman" w:hAnsi="Times New Roman" w:eastAsia="Times New Roman" w:cs="Times New Roman"/>
          <w:b/>
          <w:bCs/>
          <w:color w:val="000000"/>
          <w:spacing w:val="0"/>
          <w:w w:val="100"/>
          <w:position w:val="0"/>
          <w:sz w:val="17"/>
          <w:szCs w:val="17"/>
        </w:rPr>
        <w:t>8</w:t>
      </w:r>
      <w:r>
        <w:rPr>
          <w:color w:val="000000"/>
          <w:spacing w:val="0"/>
          <w:w w:val="100"/>
          <w:position w:val="0"/>
        </w:rPr>
        <w:t>月</w:t>
      </w:r>
      <w:r>
        <w:rPr>
          <w:rFonts w:ascii="Times New Roman" w:hAnsi="Times New Roman" w:eastAsia="Times New Roman" w:cs="Times New Roman"/>
          <w:b/>
          <w:bCs/>
          <w:color w:val="000000"/>
          <w:spacing w:val="0"/>
          <w:w w:val="100"/>
          <w:position w:val="0"/>
          <w:sz w:val="17"/>
          <w:szCs w:val="17"/>
        </w:rPr>
        <w:t>5</w:t>
      </w:r>
      <w:r>
        <w:rPr>
          <w:color w:val="000000"/>
          <w:spacing w:val="0"/>
          <w:w w:val="100"/>
          <w:position w:val="0"/>
        </w:rPr>
        <w:t>日，恩格斯与世长辞。</w:t>
      </w:r>
    </w:p>
    <w:p>
      <w:pPr>
        <w:pStyle w:val="11"/>
        <w:keepNext w:val="0"/>
        <w:keepLines w:val="0"/>
        <w:widowControl w:val="0"/>
        <w:shd w:val="clear" w:color="auto" w:fill="auto"/>
        <w:bidi w:val="0"/>
        <w:spacing w:before="0" w:after="0" w:line="402" w:lineRule="exact"/>
        <w:ind w:left="0" w:right="0" w:firstLine="540"/>
        <w:jc w:val="both"/>
      </w:pPr>
      <w:r>
        <w:rPr>
          <w:color w:val="D9561E"/>
          <w:spacing w:val="0"/>
          <w:w w:val="100"/>
          <w:position w:val="0"/>
        </w:rPr>
        <w:t>（二）马克思主义的发展</w:t>
      </w:r>
    </w:p>
    <w:p>
      <w:pPr>
        <w:pStyle w:val="11"/>
        <w:keepNext w:val="0"/>
        <w:keepLines w:val="0"/>
        <w:widowControl w:val="0"/>
        <w:shd w:val="clear" w:color="auto" w:fill="auto"/>
        <w:bidi w:val="0"/>
        <w:spacing w:before="0" w:after="200" w:line="408" w:lineRule="exact"/>
        <w:ind w:left="0" w:right="0" w:firstLine="460"/>
        <w:jc w:val="both"/>
      </w:pPr>
      <w:r>
        <w:rPr>
          <w:rFonts w:ascii="Times New Roman" w:hAnsi="Times New Roman" w:eastAsia="Times New Roman" w:cs="Times New Roman"/>
          <w:b/>
          <w:bCs/>
          <w:color w:val="000000"/>
          <w:spacing w:val="0"/>
          <w:w w:val="100"/>
          <w:position w:val="0"/>
          <w:sz w:val="17"/>
          <w:szCs w:val="17"/>
        </w:rPr>
        <w:t>19</w:t>
      </w:r>
      <w:r>
        <w:rPr>
          <w:color w:val="000000"/>
          <w:spacing w:val="0"/>
          <w:w w:val="100"/>
          <w:position w:val="0"/>
        </w:rPr>
        <w:t>世纪</w:t>
      </w:r>
      <w:r>
        <w:rPr>
          <w:rFonts w:ascii="Times New Roman" w:hAnsi="Times New Roman" w:eastAsia="Times New Roman" w:cs="Times New Roman"/>
          <w:b/>
          <w:bCs/>
          <w:color w:val="000000"/>
          <w:spacing w:val="0"/>
          <w:w w:val="100"/>
          <w:position w:val="0"/>
          <w:sz w:val="17"/>
          <w:szCs w:val="17"/>
        </w:rPr>
        <w:t>70</w:t>
      </w:r>
      <w:r>
        <w:rPr>
          <w:color w:val="000000"/>
          <w:spacing w:val="0"/>
          <w:w w:val="100"/>
          <w:position w:val="0"/>
        </w:rPr>
        <w:t>年代到</w:t>
      </w:r>
      <w:r>
        <w:rPr>
          <w:rFonts w:ascii="Times New Roman" w:hAnsi="Times New Roman" w:eastAsia="Times New Roman" w:cs="Times New Roman"/>
          <w:b/>
          <w:bCs/>
          <w:color w:val="000000"/>
          <w:spacing w:val="0"/>
          <w:w w:val="100"/>
          <w:position w:val="0"/>
          <w:sz w:val="17"/>
          <w:szCs w:val="17"/>
        </w:rPr>
        <w:t>20</w:t>
      </w:r>
      <w:r>
        <w:rPr>
          <w:color w:val="000000"/>
          <w:spacing w:val="0"/>
          <w:w w:val="100"/>
          <w:position w:val="0"/>
        </w:rPr>
        <w:t>世纪初</w:t>
      </w:r>
      <w:r>
        <w:rPr>
          <w:b/>
          <w:bCs/>
          <w:color w:val="000000"/>
          <w:spacing w:val="0"/>
          <w:w w:val="100"/>
          <w:position w:val="0"/>
          <w:sz w:val="18"/>
          <w:szCs w:val="18"/>
        </w:rPr>
        <w:t>，</w:t>
      </w:r>
      <w:r>
        <w:rPr>
          <w:color w:val="000000"/>
          <w:spacing w:val="0"/>
          <w:w w:val="100"/>
          <w:position w:val="0"/>
        </w:rPr>
        <w:t>是西方科学技术取得重要成果的时期。 科学技术的发展有力地推动了生产规模的扩大，使生产和资本日益集中， 从而出现资本垄断的局面，资本主义从自由竞争阶段进入垄断阶段。垄断 组织的迅速发展，加剧了资本主义各国之间经济政治发展的不平衡，并导 致了第一次世界大战的爆发。战争加剧了帝国主义国家内部的矛盾，客观</w:t>
      </w:r>
    </w:p>
    <w:p>
      <w:pPr>
        <w:pStyle w:val="11"/>
        <w:keepNext w:val="0"/>
        <w:keepLines w:val="0"/>
        <w:widowControl w:val="0"/>
        <w:shd w:val="clear" w:color="auto" w:fill="auto"/>
        <w:bidi w:val="0"/>
        <w:spacing w:before="0" w:after="0" w:line="402" w:lineRule="exact"/>
        <w:ind w:left="0" w:right="0" w:firstLine="0"/>
        <w:jc w:val="both"/>
      </w:pPr>
      <w:r>
        <w:rPr>
          <w:color w:val="000000"/>
          <w:spacing w:val="0"/>
          <w:w w:val="100"/>
          <w:position w:val="0"/>
        </w:rPr>
        <w:t>上造成了社会主义革命的有利形势。</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俄国在经济上实行废除农奴制的改革以后，资本主义得到了快速发展, 同时仍带有封建农奴制的残余，从而成为一个军事的封建的帝国主义国家。 第一次世界大战时，俄国的社会矛盾十分尖锐，无产阶级、农民群众与沙皇 专制制度、封建地主阶级、资产阶级的矛盾相互交织，资本主义与农奴制残 余的矛盾、民族矛盾、俄国人民与西方帝国主义的矛盾，以及西方资产阶级 革命运动与俄国军事封建帝国主义反动堡垒的矛盾等异常尖锐。沙皇的横 征暴敛也使俄国成了各族人民的大监狱。在这样的条件下，俄国成为帝国 主义各种矛盾的焦点与集合点，并因此成为帝国主义体系中最薄弱的环节， 这就为无产阶级革命首先在俄国发生并取得胜利创造了有利的条件。</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 xml:space="preserve">马克思、恩格斯依据自由资本主义阶段的世界经济政治发展状况，曾 提出过社会主义革命将首先在几个主要的资本主义国家同时发生的设想。 马克思、恩格斯逝世后，资本主义进入了垄断阶段。列宁以一个真正马克思 主义者的态度，深刻分析了 </w:t>
      </w:r>
      <w:r>
        <w:rPr>
          <w:rFonts w:ascii="Times New Roman" w:hAnsi="Times New Roman" w:eastAsia="Times New Roman" w:cs="Times New Roman"/>
          <w:b/>
          <w:bCs/>
          <w:color w:val="000000"/>
          <w:spacing w:val="0"/>
          <w:w w:val="100"/>
          <w:position w:val="0"/>
          <w:sz w:val="17"/>
          <w:szCs w:val="17"/>
        </w:rPr>
        <w:t>19</w:t>
      </w:r>
      <w:r>
        <w:rPr>
          <w:color w:val="000000"/>
          <w:spacing w:val="0"/>
          <w:w w:val="100"/>
          <w:position w:val="0"/>
        </w:rPr>
        <w:t>世纪末</w:t>
      </w:r>
      <w:r>
        <w:rPr>
          <w:rFonts w:ascii="Times New Roman" w:hAnsi="Times New Roman" w:eastAsia="Times New Roman" w:cs="Times New Roman"/>
          <w:b/>
          <w:bCs/>
          <w:color w:val="000000"/>
          <w:spacing w:val="0"/>
          <w:w w:val="100"/>
          <w:position w:val="0"/>
          <w:sz w:val="17"/>
          <w:szCs w:val="17"/>
        </w:rPr>
        <w:t>20</w:t>
      </w:r>
      <w:r>
        <w:rPr>
          <w:color w:val="000000"/>
          <w:spacing w:val="0"/>
          <w:w w:val="100"/>
          <w:position w:val="0"/>
        </w:rPr>
        <w:t>世纪初世界历史条件的变化，认 为资本主义发达国家已经发展到帝国主义阶段，出现了马克思、恩格斯生 前不曾有的新变化、新特点，经济政治发展的不平衡已成为资本主义发展 的绝对规律。除无产阶级和资产阶级的矛盾外，帝国主义和殖民地半殖民 地国家的民族矛盾成为资本主义世界的又一重大矛盾。由此，他科学地剖 析了帝国主义的经济基础、深刻矛盾和统治危机，提岀了社会主义革命可 能在一国或数国首先发生并取得胜利的论断。</w:t>
      </w:r>
      <w:r>
        <w:rPr>
          <w:rFonts w:ascii="Times New Roman" w:hAnsi="Times New Roman" w:eastAsia="Times New Roman" w:cs="Times New Roman"/>
          <w:b/>
          <w:bCs/>
          <w:color w:val="000000"/>
          <w:spacing w:val="0"/>
          <w:w w:val="100"/>
          <w:position w:val="0"/>
          <w:sz w:val="17"/>
          <w:szCs w:val="17"/>
        </w:rPr>
        <w:t>1917</w:t>
      </w:r>
      <w:r>
        <w:rPr>
          <w:color w:val="000000"/>
          <w:spacing w:val="0"/>
          <w:w w:val="100"/>
          <w:position w:val="0"/>
        </w:rPr>
        <w:t>年，列宁和布尔什维 克党不失时机地领导俄国工人阶级和革命人民夺取了十月社会主义革命的 胜利，使社会主义从理想开始变为现实，从而开创了世界历史的新纪元。 十月革命胜利后，对于经济文化相对落后的国家如何向社会主义过渡和建 设社会主义，列宁和俄共（布）又作了有益的探索。列宁在领导俄国革命 和建设的过程中，把马克思主义基本原理与俄国实际相结合，创立了列宁 主义，把马克思主义发展到一个新的历史阶段。</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十月革命一声炮响，给中国送来了马克思列宁主义。</w:t>
      </w:r>
      <w:r>
        <w:rPr>
          <w:color w:val="000000"/>
          <w:spacing w:val="0"/>
          <w:w w:val="100"/>
          <w:position w:val="0"/>
          <w:lang w:val="zh-CN" w:eastAsia="zh-CN" w:bidi="zh-CN"/>
        </w:rPr>
        <w:t>“十</w:t>
      </w:r>
      <w:r>
        <w:rPr>
          <w:color w:val="000000"/>
          <w:spacing w:val="0"/>
          <w:w w:val="100"/>
          <w:position w:val="0"/>
        </w:rPr>
        <w:t>月革命帮助 了全世界的也帮助了中国的先进分子，用无产阶级的宇宙观作为观察国家 命运的工具，重新考虑自己的问题。</w:t>
      </w:r>
      <w:r>
        <w:rPr>
          <w:color w:val="000000"/>
          <w:spacing w:val="0"/>
          <w:w w:val="100"/>
          <w:position w:val="0"/>
          <w:lang w:val="zh-CN" w:eastAsia="zh-CN" w:bidi="zh-CN"/>
        </w:rPr>
        <w:t>”①中</w:t>
      </w:r>
      <w:r>
        <w:rPr>
          <w:color w:val="000000"/>
          <w:spacing w:val="0"/>
          <w:w w:val="100"/>
          <w:position w:val="0"/>
        </w:rPr>
        <w:t>国共产党从成立起，就把马克思 列宁主义确立为指导思想，并在不断探索中把马克思主义基本原理同中国 具体实际相结合，领导全国各族人民取得了革命、建设、改革的伟大胜利， 并不断推进马克思主义中国化，产生了毛泽东思想、邓小平理论、</w:t>
      </w:r>
      <w:r>
        <w:rPr>
          <w:color w:val="000000"/>
          <w:spacing w:val="0"/>
          <w:w w:val="100"/>
          <w:position w:val="0"/>
          <w:lang w:val="zh-CN" w:eastAsia="zh-CN" w:bidi="zh-CN"/>
        </w:rPr>
        <w:t xml:space="preserve">“三个 </w:t>
      </w:r>
      <w:r>
        <w:rPr>
          <w:color w:val="000000"/>
          <w:spacing w:val="0"/>
          <w:w w:val="100"/>
          <w:position w:val="0"/>
        </w:rPr>
        <w:t>代表”重要思想、科学发展观、习近平新时代中国特色社会主义思想，丰 富和发展了马克思主义。</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习近平新时代中国特色社会主义思想是马克思主义中国化最新理论成 果，是党和人民实践经验和集体智慧的结晶，是中国特色社会主义理论体 系的重要组成部分，是全党全国人民为实现中华民族伟大复兴而奋斗的行 动指南。这一思想是当代中国马克思主义、</w:t>
      </w:r>
      <w:r>
        <w:rPr>
          <w:rFonts w:ascii="Times New Roman" w:hAnsi="Times New Roman" w:eastAsia="Times New Roman" w:cs="Times New Roman"/>
          <w:b/>
          <w:bCs/>
          <w:color w:val="000000"/>
          <w:spacing w:val="0"/>
          <w:w w:val="100"/>
          <w:position w:val="0"/>
          <w:sz w:val="17"/>
          <w:szCs w:val="17"/>
        </w:rPr>
        <w:t>21</w:t>
      </w:r>
      <w:r>
        <w:rPr>
          <w:color w:val="000000"/>
          <w:spacing w:val="0"/>
          <w:w w:val="100"/>
          <w:position w:val="0"/>
        </w:rPr>
        <w:t>世纪马克思主义，为马克思 主义的发展作出了时代性、原创性贡献。</w:t>
      </w:r>
    </w:p>
    <w:p>
      <w:pPr>
        <w:pStyle w:val="11"/>
        <w:keepNext w:val="0"/>
        <w:keepLines w:val="0"/>
        <w:widowControl w:val="0"/>
        <w:shd w:val="clear" w:color="auto" w:fill="auto"/>
        <w:bidi w:val="0"/>
        <w:spacing w:before="0" w:after="380" w:line="402" w:lineRule="exact"/>
        <w:ind w:left="0" w:right="0" w:firstLine="440"/>
        <w:jc w:val="both"/>
        <w:rPr>
          <w:highlight w:val="yellow"/>
        </w:rPr>
      </w:pPr>
      <w:r>
        <w:rPr>
          <w:color w:val="E11C0D"/>
          <w:spacing w:val="0"/>
          <w:w w:val="100"/>
          <w:position w:val="0"/>
          <w:highlight w:val="yellow"/>
        </w:rPr>
        <w:t>三、马克思主义的鲜明特征</w:t>
      </w:r>
    </w:p>
    <w:p>
      <w:pPr>
        <w:pStyle w:val="11"/>
        <w:keepNext w:val="0"/>
        <w:keepLines w:val="0"/>
        <w:widowControl w:val="0"/>
        <w:shd w:val="clear" w:color="auto" w:fill="auto"/>
        <w:bidi w:val="0"/>
        <w:spacing w:before="0" w:after="380" w:line="403" w:lineRule="exact"/>
        <w:ind w:left="0" w:right="0" w:firstLine="440"/>
        <w:jc w:val="both"/>
        <w:rPr>
          <w:highlight w:val="yellow"/>
        </w:rPr>
      </w:pPr>
      <w:r>
        <w:rPr>
          <w:color w:val="000000"/>
          <w:spacing w:val="0"/>
          <w:w w:val="100"/>
          <w:position w:val="0"/>
          <w:highlight w:val="yellow"/>
        </w:rPr>
        <w:t>马克思主义具有鲜明的科学性、人民性、实践性、发展性，这些特征 体现了马克思主义的本质和使命，也展现出马克思主义的理论形象。</w:t>
      </w:r>
    </w:p>
    <w:p>
      <w:pPr>
        <w:pStyle w:val="11"/>
        <w:keepNext w:val="0"/>
        <w:keepLines w:val="0"/>
        <w:widowControl w:val="0"/>
        <w:shd w:val="clear" w:color="auto" w:fill="auto"/>
        <w:bidi w:val="0"/>
        <w:spacing w:before="0" w:after="0" w:line="402" w:lineRule="exact"/>
        <w:ind w:left="200" w:right="0" w:firstLine="20"/>
        <w:jc w:val="both"/>
      </w:pPr>
      <w:r>
        <w:rPr>
          <w:color w:val="E11C0D"/>
          <w:spacing w:val="0"/>
          <w:w w:val="100"/>
          <w:position w:val="0"/>
          <w:lang w:val="en-US" w:eastAsia="en-US" w:bidi="en-US"/>
        </w:rPr>
        <w:t xml:space="preserve">" </w:t>
      </w:r>
      <w:r>
        <w:rPr>
          <w:color w:val="000000"/>
          <w:spacing w:val="0"/>
          <w:w w:val="100"/>
          <w:position w:val="0"/>
        </w:rPr>
        <w:t>马克思主义是科学的理论，创造性地揭示了人类社会发展规律。 马克思主义是人民的理论，第一次创立了人民实现自身解放的 思想体系。</w:t>
      </w:r>
    </w:p>
    <w:p>
      <w:pPr>
        <w:pStyle w:val="11"/>
        <w:keepNext w:val="0"/>
        <w:keepLines w:val="0"/>
        <w:widowControl w:val="0"/>
        <w:shd w:val="clear" w:color="auto" w:fill="auto"/>
        <w:bidi w:val="0"/>
        <w:spacing w:before="0" w:after="0" w:line="402" w:lineRule="exact"/>
        <w:ind w:left="680" w:right="0" w:firstLine="0"/>
        <w:jc w:val="both"/>
      </w:pPr>
      <w:r>
        <w:rPr>
          <w:color w:val="000000"/>
          <w:spacing w:val="0"/>
          <w:w w:val="100"/>
          <w:position w:val="0"/>
        </w:rPr>
        <w:t>马克思主义是实践的理论，指引着人民改造世界的行动。 马克思主义是不断发展的开放的理论，始终站在时代前沿。</w:t>
      </w:r>
    </w:p>
    <w:p>
      <w:pPr>
        <w:pStyle w:val="11"/>
        <w:keepNext w:val="0"/>
        <w:keepLines w:val="0"/>
        <w:widowControl w:val="0"/>
        <w:shd w:val="clear" w:color="auto" w:fill="auto"/>
        <w:bidi w:val="0"/>
        <w:spacing w:before="0" w:after="580" w:line="402" w:lineRule="exact"/>
        <w:ind w:left="1280" w:right="240" w:firstLine="0"/>
        <w:jc w:val="right"/>
      </w:pPr>
      <w:r>
        <w:rPr>
          <w:color w:val="000000"/>
          <w:spacing w:val="0"/>
          <w:w w:val="100"/>
          <w:position w:val="0"/>
        </w:rPr>
        <w:t>——参见习近平在纪念马克思诞辰</w:t>
      </w:r>
      <w:r>
        <w:rPr>
          <w:rFonts w:ascii="Times New Roman" w:hAnsi="Times New Roman" w:eastAsia="Times New Roman" w:cs="Times New Roman"/>
          <w:b/>
          <w:bCs/>
          <w:color w:val="000000"/>
          <w:spacing w:val="0"/>
          <w:w w:val="100"/>
          <w:position w:val="0"/>
          <w:sz w:val="17"/>
          <w:szCs w:val="17"/>
        </w:rPr>
        <w:t>200</w:t>
      </w:r>
      <w:r>
        <w:rPr>
          <w:color w:val="000000"/>
          <w:spacing w:val="0"/>
          <w:w w:val="100"/>
          <w:position w:val="0"/>
        </w:rPr>
        <w:t xml:space="preserve">周年大会上的讲话 </w:t>
      </w:r>
      <w:r>
        <w:rPr>
          <w:b/>
          <w:bCs/>
          <w:color w:val="000000"/>
          <w:spacing w:val="0"/>
          <w:w w:val="100"/>
          <w:position w:val="0"/>
          <w:sz w:val="18"/>
          <w:szCs w:val="18"/>
        </w:rPr>
        <w:t>（</w:t>
      </w:r>
      <w:r>
        <w:rPr>
          <w:rFonts w:ascii="Times New Roman" w:hAnsi="Times New Roman" w:eastAsia="Times New Roman" w:cs="Times New Roman"/>
          <w:b/>
          <w:bCs/>
          <w:color w:val="000000"/>
          <w:spacing w:val="0"/>
          <w:w w:val="100"/>
          <w:position w:val="0"/>
          <w:sz w:val="17"/>
          <w:szCs w:val="17"/>
        </w:rPr>
        <w:t>2018</w:t>
      </w:r>
      <w:r>
        <w:rPr>
          <w:color w:val="000000"/>
          <w:spacing w:val="0"/>
          <w:w w:val="100"/>
          <w:position w:val="0"/>
        </w:rPr>
        <w:t>年</w:t>
      </w:r>
      <w:r>
        <w:rPr>
          <w:rFonts w:ascii="Times New Roman" w:hAnsi="Times New Roman" w:eastAsia="Times New Roman" w:cs="Times New Roman"/>
          <w:b/>
          <w:bCs/>
          <w:color w:val="000000"/>
          <w:spacing w:val="0"/>
          <w:w w:val="100"/>
          <w:position w:val="0"/>
          <w:sz w:val="17"/>
          <w:szCs w:val="17"/>
        </w:rPr>
        <w:t>5</w:t>
      </w:r>
      <w:r>
        <w:rPr>
          <w:color w:val="000000"/>
          <w:spacing w:val="0"/>
          <w:w w:val="100"/>
          <w:position w:val="0"/>
        </w:rPr>
        <w:t>月</w:t>
      </w:r>
      <w:r>
        <w:rPr>
          <w:rFonts w:ascii="Times New Roman" w:hAnsi="Times New Roman" w:eastAsia="Times New Roman" w:cs="Times New Roman"/>
          <w:b/>
          <w:bCs/>
          <w:color w:val="000000"/>
          <w:spacing w:val="0"/>
          <w:w w:val="100"/>
          <w:position w:val="0"/>
          <w:sz w:val="17"/>
          <w:szCs w:val="17"/>
        </w:rPr>
        <w:t>4</w:t>
      </w:r>
      <w:r>
        <w:rPr>
          <w:color w:val="000000"/>
          <w:spacing w:val="0"/>
          <w:w w:val="100"/>
          <w:position w:val="0"/>
        </w:rPr>
        <w:t>日）</w:t>
      </w:r>
    </w:p>
    <w:p>
      <w:pPr>
        <w:pStyle w:val="11"/>
        <w:keepNext w:val="0"/>
        <w:keepLines w:val="0"/>
        <w:widowControl w:val="0"/>
        <w:shd w:val="clear" w:color="auto" w:fill="auto"/>
        <w:bidi w:val="0"/>
        <w:spacing w:before="0" w:after="380" w:line="240" w:lineRule="auto"/>
        <w:ind w:left="0" w:right="0" w:firstLine="0"/>
        <w:jc w:val="both"/>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rPr>
        <w:t>《毛泽东选集》第四卷，人民出版社</w:t>
      </w:r>
      <w:r>
        <w:rPr>
          <w:rFonts w:ascii="Times New Roman" w:hAnsi="Times New Roman" w:eastAsia="Times New Roman" w:cs="Times New Roman"/>
          <w:b/>
          <w:bCs/>
          <w:color w:val="000000"/>
          <w:spacing w:val="0"/>
          <w:w w:val="100"/>
          <w:position w:val="0"/>
          <w:sz w:val="17"/>
          <w:szCs w:val="17"/>
        </w:rPr>
        <w:t>1991</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1471</w:t>
      </w:r>
      <w:r>
        <w:rPr>
          <w:color w:val="000000"/>
          <w:spacing w:val="0"/>
          <w:w w:val="100"/>
          <w:position w:val="0"/>
        </w:rPr>
        <w:t>页。</w:t>
      </w:r>
    </w:p>
    <w:p>
      <w:pPr>
        <w:pStyle w:val="11"/>
        <w:keepNext w:val="0"/>
        <w:keepLines w:val="0"/>
        <w:widowControl w:val="0"/>
        <w:shd w:val="clear" w:color="auto" w:fill="auto"/>
        <w:tabs>
          <w:tab w:val="left" w:pos="1121"/>
        </w:tabs>
        <w:bidi w:val="0"/>
        <w:spacing w:before="0" w:after="0" w:line="402" w:lineRule="exact"/>
        <w:ind w:left="0" w:right="0" w:firstLine="520"/>
        <w:jc w:val="both"/>
      </w:pPr>
      <w:bookmarkStart w:id="115" w:name="bookmark115"/>
      <w:r>
        <w:rPr>
          <w:color w:val="D9561E"/>
          <w:spacing w:val="0"/>
          <w:w w:val="100"/>
          <w:position w:val="0"/>
        </w:rPr>
        <w:t>（</w:t>
      </w:r>
      <w:bookmarkEnd w:id="115"/>
      <w:r>
        <w:rPr>
          <w:color w:val="D9561E"/>
          <w:spacing w:val="0"/>
          <w:w w:val="100"/>
          <w:position w:val="0"/>
        </w:rPr>
        <w:t>一）</w:t>
      </w:r>
      <w:r>
        <w:rPr>
          <w:color w:val="D9561E"/>
          <w:spacing w:val="0"/>
          <w:w w:val="100"/>
          <w:position w:val="0"/>
        </w:rPr>
        <w:tab/>
      </w:r>
      <w:r>
        <w:rPr>
          <w:color w:val="D9561E"/>
          <w:spacing w:val="0"/>
          <w:w w:val="100"/>
          <w:position w:val="0"/>
        </w:rPr>
        <w:t>科学性</w:t>
      </w:r>
    </w:p>
    <w:p>
      <w:pPr>
        <w:pStyle w:val="11"/>
        <w:keepNext w:val="0"/>
        <w:keepLines w:val="0"/>
        <w:widowControl w:val="0"/>
        <w:shd w:val="clear" w:color="auto" w:fill="auto"/>
        <w:bidi w:val="0"/>
        <w:spacing w:before="0" w:after="400" w:line="402" w:lineRule="exact"/>
        <w:ind w:left="0" w:right="0" w:firstLine="440"/>
        <w:jc w:val="both"/>
      </w:pPr>
      <w:r>
        <w:rPr>
          <w:color w:val="000000"/>
          <w:spacing w:val="0"/>
          <w:w w:val="100"/>
          <w:position w:val="0"/>
        </w:rPr>
        <w:t xml:space="preserve">马克思主义是对自然、社会和人类思维发展本质和规律的正确反映。 </w:t>
      </w:r>
      <w:r>
        <w:rPr>
          <w:color w:val="000000"/>
          <w:spacing w:val="0"/>
          <w:w w:val="100"/>
          <w:position w:val="0"/>
          <w:highlight w:val="yellow"/>
        </w:rPr>
        <w:t>它是在社会实践和科学发展的基础上产生的</w:t>
      </w:r>
      <w:r>
        <w:rPr>
          <w:color w:val="000000"/>
          <w:spacing w:val="0"/>
          <w:w w:val="100"/>
          <w:position w:val="0"/>
        </w:rPr>
        <w:t>，并在自身发展过程中不断总 结实践经验，吸取自然科学和社会科学发展的最新成就。马克思主义具有 科学的世界观和方法论基础，即辩证唯物主义和历史唯物主义，这是马克思 主义的一个突出特征和理论优势，也是马克思主义科学性的重要体现。 马克思主义理论是一个逻辑严密的有机整体，它的形式是主观的，但内容是 客观的，它以事实为依据、以规律为对象，并以实践为检验标准。马克思 主义的发展具有科学探索性，是一个不断探索和掌握客观规律的过程。</w:t>
      </w:r>
    </w:p>
    <w:p>
      <w:pPr>
        <w:pStyle w:val="11"/>
        <w:keepNext w:val="0"/>
        <w:keepLines w:val="0"/>
        <w:widowControl w:val="0"/>
        <w:shd w:val="clear" w:color="auto" w:fill="auto"/>
        <w:tabs>
          <w:tab w:val="left" w:pos="1121"/>
        </w:tabs>
        <w:bidi w:val="0"/>
        <w:spacing w:before="0" w:after="0" w:line="399" w:lineRule="exact"/>
        <w:ind w:left="0" w:right="0" w:firstLine="520"/>
        <w:jc w:val="both"/>
      </w:pPr>
      <w:bookmarkStart w:id="116" w:name="bookmark116"/>
      <w:r>
        <w:rPr>
          <w:color w:val="D9561E"/>
          <w:spacing w:val="0"/>
          <w:w w:val="100"/>
          <w:position w:val="0"/>
        </w:rPr>
        <w:t>（</w:t>
      </w:r>
      <w:bookmarkEnd w:id="116"/>
      <w:r>
        <w:rPr>
          <w:color w:val="D9561E"/>
          <w:spacing w:val="0"/>
          <w:w w:val="100"/>
          <w:position w:val="0"/>
        </w:rPr>
        <w:t>二）</w:t>
      </w:r>
      <w:r>
        <w:rPr>
          <w:color w:val="D9561E"/>
          <w:spacing w:val="0"/>
          <w:w w:val="100"/>
          <w:position w:val="0"/>
        </w:rPr>
        <w:tab/>
      </w:r>
      <w:r>
        <w:rPr>
          <w:color w:val="D9561E"/>
          <w:spacing w:val="0"/>
          <w:w w:val="100"/>
          <w:position w:val="0"/>
        </w:rPr>
        <w:t>人民性</w:t>
      </w:r>
    </w:p>
    <w:p>
      <w:pPr>
        <w:pStyle w:val="11"/>
        <w:keepNext w:val="0"/>
        <w:keepLines w:val="0"/>
        <w:widowControl w:val="0"/>
        <w:shd w:val="clear" w:color="auto" w:fill="auto"/>
        <w:bidi w:val="0"/>
        <w:spacing w:before="0" w:after="400" w:line="399" w:lineRule="exact"/>
        <w:ind w:left="0" w:right="0" w:firstLine="440"/>
        <w:jc w:val="both"/>
      </w:pPr>
      <w:r>
        <w:rPr>
          <w:color w:val="000000"/>
          <w:spacing w:val="0"/>
          <w:w w:val="100"/>
          <w:position w:val="0"/>
        </w:rPr>
        <w:t>人民至上是马克思主义的政治立场。</w:t>
      </w:r>
      <w:r>
        <w:rPr>
          <w:color w:val="000000"/>
          <w:spacing w:val="0"/>
          <w:w w:val="100"/>
          <w:position w:val="0"/>
          <w:highlight w:val="yellow"/>
        </w:rPr>
        <w:t>马克思主义政党把人民放在心中 最高位置</w:t>
      </w:r>
      <w:r>
        <w:rPr>
          <w:color w:val="000000"/>
          <w:spacing w:val="0"/>
          <w:w w:val="100"/>
          <w:position w:val="0"/>
        </w:rPr>
        <w:t>，一切奋斗都致力于实现最广大人民的根本利益。之所以如此， 是因为人民群众是历史的创造者，是社会主义事业的依靠力量。需要指出 的是，马克思主义的人民性是以阶级性为深刻基础的，是无产阶级先进性 的体现。马克思主义是无产阶级的世界观，是关于无产阶级解放的学说。 无产阶级解放和全人类解放是完全一致的。只有无产阶级这样的先进阶级, 才能领导全人类解放的伟大事业；而无产阶级也只有解放全人类，才能彻 底解放自己。反对私有制社会特别是资本主义社会的经济剥削和政治压迫, 建立社会主义社会，最终实现共产主义，这既是无产阶级解放的事业，也 是广大人民群众和全人类解放的事业。</w:t>
      </w:r>
    </w:p>
    <w:p>
      <w:pPr>
        <w:pStyle w:val="11"/>
        <w:keepNext w:val="0"/>
        <w:keepLines w:val="0"/>
        <w:widowControl w:val="0"/>
        <w:shd w:val="clear" w:color="auto" w:fill="auto"/>
        <w:tabs>
          <w:tab w:val="left" w:pos="1121"/>
        </w:tabs>
        <w:bidi w:val="0"/>
        <w:spacing w:before="0" w:after="0" w:line="405" w:lineRule="exact"/>
        <w:ind w:left="0" w:right="0" w:firstLine="520"/>
        <w:jc w:val="both"/>
      </w:pPr>
      <w:bookmarkStart w:id="117" w:name="bookmark117"/>
      <w:r>
        <w:rPr>
          <w:color w:val="D9561E"/>
          <w:spacing w:val="0"/>
          <w:w w:val="100"/>
          <w:position w:val="0"/>
        </w:rPr>
        <w:t>（</w:t>
      </w:r>
      <w:bookmarkEnd w:id="117"/>
      <w:r>
        <w:rPr>
          <w:color w:val="D9561E"/>
          <w:spacing w:val="0"/>
          <w:w w:val="100"/>
          <w:position w:val="0"/>
        </w:rPr>
        <w:t>三）</w:t>
      </w:r>
      <w:r>
        <w:rPr>
          <w:color w:val="D9561E"/>
          <w:spacing w:val="0"/>
          <w:w w:val="100"/>
          <w:position w:val="0"/>
        </w:rPr>
        <w:tab/>
      </w:r>
      <w:r>
        <w:rPr>
          <w:color w:val="D9561E"/>
          <w:spacing w:val="0"/>
          <w:w w:val="100"/>
          <w:position w:val="0"/>
        </w:rPr>
        <w:t>实践性</w:t>
      </w:r>
    </w:p>
    <w:p>
      <w:pPr>
        <w:pStyle w:val="11"/>
        <w:keepNext w:val="0"/>
        <w:keepLines w:val="0"/>
        <w:widowControl w:val="0"/>
        <w:shd w:val="clear" w:color="auto" w:fill="auto"/>
        <w:bidi w:val="0"/>
        <w:spacing w:before="0" w:after="380" w:line="405" w:lineRule="exact"/>
        <w:ind w:left="0" w:right="0" w:firstLine="440"/>
        <w:jc w:val="both"/>
      </w:pPr>
      <w:r>
        <w:rPr>
          <w:color w:val="000000"/>
          <w:spacing w:val="0"/>
          <w:w w:val="100"/>
          <w:position w:val="0"/>
        </w:rPr>
        <w:t>马克思主义是从</w:t>
      </w:r>
      <w:r>
        <w:rPr>
          <w:color w:val="000000"/>
          <w:spacing w:val="0"/>
          <w:w w:val="100"/>
          <w:position w:val="0"/>
          <w:highlight w:val="yellow"/>
        </w:rPr>
        <w:t>实践中来、到实践中去、在实践中接受检验，并随实 践而不断发展</w:t>
      </w:r>
      <w:r>
        <w:rPr>
          <w:color w:val="000000"/>
          <w:spacing w:val="0"/>
          <w:w w:val="100"/>
          <w:position w:val="0"/>
        </w:rPr>
        <w:t>的学说。从马克思主义的使命和作用来说，它不是书斋中的 学问，不是一种纯粹解释世界的学说，而是直接服务于无产阶级和人民群 众改造世界的实践活动的科学理论。马克思指出：</w:t>
      </w:r>
      <w:r>
        <w:rPr>
          <w:color w:val="000000"/>
          <w:spacing w:val="0"/>
          <w:w w:val="100"/>
          <w:position w:val="0"/>
          <w:lang w:val="zh-CN" w:eastAsia="zh-CN" w:bidi="zh-CN"/>
        </w:rPr>
        <w:t>“哲</w:t>
      </w:r>
      <w:r>
        <w:rPr>
          <w:color w:val="000000"/>
          <w:spacing w:val="0"/>
          <w:w w:val="100"/>
          <w:position w:val="0"/>
        </w:rPr>
        <w:t>学家们只是用不同 的方式解释世界，而问题在于改变世界。</w:t>
      </w:r>
      <w:r>
        <w:rPr>
          <w:color w:val="000000"/>
          <w:spacing w:val="0"/>
          <w:w w:val="100"/>
          <w:position w:val="0"/>
          <w:lang w:val="zh-CN" w:eastAsia="zh-CN" w:bidi="zh-CN"/>
        </w:rPr>
        <w:t>”①习</w:t>
      </w:r>
      <w:r>
        <w:rPr>
          <w:color w:val="000000"/>
          <w:spacing w:val="0"/>
          <w:w w:val="100"/>
          <w:position w:val="0"/>
        </w:rPr>
        <w:t>近平进一步提出：“马克思 主义具有鲜明的实践品格，不仅致力于科学’解释世界’,而且致力于积 极’改变世界’</w:t>
      </w:r>
      <w:r>
        <w:rPr>
          <w:color w:val="565656"/>
          <w:spacing w:val="0"/>
          <w:w w:val="100"/>
          <w:position w:val="0"/>
        </w:rPr>
        <w:t>。</w:t>
      </w:r>
      <w:r>
        <w:rPr>
          <w:color w:val="000000"/>
          <w:spacing w:val="0"/>
          <w:w w:val="100"/>
          <w:position w:val="0"/>
        </w:rPr>
        <w:t>”</w:t>
      </w:r>
      <w:r>
        <w:rPr>
          <w:color w:val="565656"/>
          <w:spacing w:val="0"/>
          <w:w w:val="100"/>
          <w:position w:val="0"/>
        </w:rPr>
        <w:t>②</w:t>
      </w:r>
      <w:r>
        <w:rPr>
          <w:color w:val="000000"/>
          <w:spacing w:val="0"/>
          <w:w w:val="100"/>
          <w:position w:val="0"/>
        </w:rPr>
        <w:t>从马克思主义的内容来看，实践观点是马克思主义 首要的和基本的观点，这一基本观点体现在马克思主义全部思想内容之中。 马克思主义具有突出的实践精神，它始终强调理论与实践的统一，始终坚 持与社会主义实际运动紧密结合。可以说，以马克思主义为指导的世界社 会主义运动，本身就是马克思主义的实践形态。</w:t>
      </w:r>
    </w:p>
    <w:p>
      <w:pPr>
        <w:pStyle w:val="11"/>
        <w:keepNext w:val="0"/>
        <w:keepLines w:val="0"/>
        <w:widowControl w:val="0"/>
        <w:shd w:val="clear" w:color="auto" w:fill="auto"/>
        <w:bidi w:val="0"/>
        <w:spacing w:before="0" w:after="0" w:line="402" w:lineRule="exact"/>
        <w:ind w:left="0" w:right="0" w:firstLine="540"/>
        <w:jc w:val="both"/>
      </w:pPr>
      <w:bookmarkStart w:id="118" w:name="bookmark118"/>
      <w:r>
        <w:rPr>
          <w:color w:val="D9561E"/>
          <w:spacing w:val="0"/>
          <w:w w:val="100"/>
          <w:position w:val="0"/>
        </w:rPr>
        <w:t>（</w:t>
      </w:r>
      <w:bookmarkEnd w:id="118"/>
      <w:r>
        <w:rPr>
          <w:color w:val="D9561E"/>
          <w:spacing w:val="0"/>
          <w:w w:val="100"/>
          <w:position w:val="0"/>
        </w:rPr>
        <w:t>四）发展性</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马克思主义是不断发展的学说，具有</w:t>
      </w:r>
      <w:r>
        <w:rPr>
          <w:color w:val="000000"/>
          <w:spacing w:val="0"/>
          <w:w w:val="100"/>
          <w:position w:val="0"/>
          <w:highlight w:val="yellow"/>
        </w:rPr>
        <w:t>与时俱进</w:t>
      </w:r>
      <w:r>
        <w:rPr>
          <w:color w:val="000000"/>
          <w:spacing w:val="0"/>
          <w:w w:val="100"/>
          <w:position w:val="0"/>
        </w:rPr>
        <w:t>的理论品质。马克思主 义是时代的产物，并随着时代、实践和科学的发展而不断发展。马克思主 义理论体系是开放的，它不断吸取人类最新的文明成果来充实和发展自己</w:t>
      </w:r>
      <w:r>
        <w:rPr>
          <w:rFonts w:ascii="Times New Roman" w:hAnsi="Times New Roman" w:eastAsia="Times New Roman" w:cs="Times New Roman"/>
          <w:b/>
          <w:bCs/>
          <w:color w:val="565656"/>
          <w:spacing w:val="0"/>
          <w:w w:val="100"/>
          <w:position w:val="0"/>
          <w:sz w:val="17"/>
          <w:szCs w:val="17"/>
          <w:lang w:val="en-US" w:eastAsia="en-US" w:bidi="en-US"/>
        </w:rPr>
        <w:t xml:space="preserve">O </w:t>
      </w:r>
      <w:r>
        <w:rPr>
          <w:color w:val="000000"/>
          <w:spacing w:val="0"/>
          <w:w w:val="100"/>
          <w:position w:val="0"/>
        </w:rPr>
        <w:t>马克思主义在指导人们认识世界和改造世界的过程中，在指导社会主义事 业发展的过程中，不断与时代特征和各国具体实际相结合，得到丰富和发 展，并形成新的理论成果。马克思主义在指导中国革命、建设、改革的过 程中，形成了一系列马克思主义中国化理论成果，鲜明地体现了马克思主 义创新发展的品格。当今世界和我们所处的新时代，同过去相比发生了深 刻的变化。无论从国际还是从国内看，我们都面临着许多新情况新问题， 需要从理论和实践上作出回答并加以解决，为此必须坚持与时俱进，继续 丰富和发展马克思主义。我们既要坚持马克思主义基本原理，又要谱写新 的理论篇章；既要发扬优良传统，又要创造新鲜经验，善于在解放思想中 统一思想，用发展的马克思主义指导新的实践。</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马克思主义的鲜明特征，如果用一句话来概括就是科学性与革命性的 统一。马克思主义科学理论在指导无产阶级和人民群众进行伟大社会革命</w:t>
      </w:r>
    </w:p>
    <w:p>
      <w:pPr>
        <w:pStyle w:val="11"/>
        <w:keepNext w:val="0"/>
        <w:keepLines w:val="0"/>
        <w:widowControl w:val="0"/>
        <w:numPr>
          <w:ilvl w:val="0"/>
          <w:numId w:val="1"/>
        </w:numPr>
        <w:shd w:val="clear" w:color="auto" w:fill="auto"/>
        <w:tabs>
          <w:tab w:val="left" w:pos="463"/>
        </w:tabs>
        <w:bidi w:val="0"/>
        <w:spacing w:before="0" w:after="60" w:line="254" w:lineRule="exact"/>
        <w:ind w:left="0" w:right="0" w:firstLine="0"/>
        <w:jc w:val="both"/>
      </w:pPr>
      <w:bookmarkStart w:id="119" w:name="bookmark119"/>
      <w:bookmarkEnd w:id="119"/>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140</w:t>
      </w:r>
      <w:r>
        <w:rPr>
          <w:color w:val="000000"/>
          <w:spacing w:val="0"/>
          <w:w w:val="100"/>
          <w:position w:val="0"/>
        </w:rPr>
        <w:t>页。</w:t>
      </w:r>
    </w:p>
    <w:p>
      <w:pPr>
        <w:pStyle w:val="11"/>
        <w:keepNext w:val="0"/>
        <w:keepLines w:val="0"/>
        <w:widowControl w:val="0"/>
        <w:numPr>
          <w:ilvl w:val="0"/>
          <w:numId w:val="1"/>
        </w:numPr>
        <w:shd w:val="clear" w:color="auto" w:fill="auto"/>
        <w:tabs>
          <w:tab w:val="left" w:pos="463"/>
        </w:tabs>
        <w:bidi w:val="0"/>
        <w:spacing w:before="0" w:after="220" w:line="254" w:lineRule="exact"/>
        <w:ind w:left="440" w:right="0" w:hanging="440"/>
        <w:jc w:val="both"/>
        <w:sectPr>
          <w:headerReference r:id="rId24" w:type="default"/>
          <w:headerReference r:id="rId25" w:type="even"/>
          <w:footnotePr>
            <w:numFmt w:val="decimal"/>
          </w:footnotePr>
          <w:pgSz w:w="9662" w:h="13200"/>
          <w:pgMar w:top="1075" w:right="1271" w:bottom="1214" w:left="1272" w:header="0" w:footer="3" w:gutter="0"/>
          <w:pgNumType w:start="6"/>
          <w:cols w:space="720" w:num="1"/>
          <w:rtlGutter w:val="0"/>
          <w:docGrid w:linePitch="360" w:charSpace="0"/>
        </w:sectPr>
      </w:pPr>
      <w:bookmarkStart w:id="120" w:name="bookmark120"/>
      <w:bookmarkEnd w:id="120"/>
      <w:r>
        <w:rPr>
          <w:color w:val="000000"/>
          <w:spacing w:val="0"/>
          <w:w w:val="100"/>
          <w:position w:val="0"/>
        </w:rPr>
        <w:t>习近平：《在哲学社会科学工作座谈会上的讲话》，人民出版社</w:t>
      </w:r>
      <w:r>
        <w:rPr>
          <w:rFonts w:ascii="Times New Roman" w:hAnsi="Times New Roman" w:eastAsia="Times New Roman" w:cs="Times New Roman"/>
          <w:b/>
          <w:bCs/>
          <w:color w:val="000000"/>
          <w:spacing w:val="0"/>
          <w:w w:val="100"/>
          <w:position w:val="0"/>
          <w:sz w:val="17"/>
          <w:szCs w:val="17"/>
        </w:rPr>
        <w:t>2016</w:t>
      </w:r>
      <w:r>
        <w:rPr>
          <w:color w:val="000000"/>
          <w:spacing w:val="0"/>
          <w:w w:val="100"/>
          <w:position w:val="0"/>
        </w:rPr>
        <w:t>年版, 第</w:t>
      </w:r>
      <w:r>
        <w:rPr>
          <w:rFonts w:ascii="Times New Roman" w:hAnsi="Times New Roman" w:eastAsia="Times New Roman" w:cs="Times New Roman"/>
          <w:b/>
          <w:bCs/>
          <w:color w:val="000000"/>
          <w:spacing w:val="0"/>
          <w:w w:val="100"/>
          <w:position w:val="0"/>
          <w:sz w:val="17"/>
          <w:szCs w:val="17"/>
        </w:rPr>
        <w:t>9</w:t>
      </w:r>
      <w:r>
        <w:rPr>
          <w:color w:val="000000"/>
          <w:spacing w:val="0"/>
          <w:w w:val="100"/>
          <w:position w:val="0"/>
        </w:rPr>
        <w:t>页。</w:t>
      </w:r>
    </w:p>
    <w:p>
      <w:pPr>
        <w:pStyle w:val="11"/>
        <w:keepNext w:val="0"/>
        <w:keepLines w:val="0"/>
        <w:widowControl w:val="0"/>
        <w:shd w:val="clear" w:color="auto" w:fill="auto"/>
        <w:bidi w:val="0"/>
        <w:spacing w:before="0" w:after="380" w:line="403" w:lineRule="exact"/>
        <w:ind w:left="0" w:right="0" w:firstLine="0"/>
        <w:jc w:val="both"/>
        <w:rPr>
          <w:sz w:val="17"/>
          <w:szCs w:val="17"/>
        </w:rPr>
      </w:pPr>
      <w:r>
        <w:rPr>
          <w:color w:val="000000"/>
          <w:spacing w:val="0"/>
          <w:w w:val="100"/>
          <w:position w:val="0"/>
          <w:sz w:val="20"/>
          <w:szCs w:val="20"/>
        </w:rPr>
        <w:t>的过程中，其人民性、实践性和发展性集中地体现为革命性。革命性是 马克思主义的内在品质，是马克思主义的人民性、实践性和发展性的应有 之义和必然要求。在无产阶级解放斗争和社会主义事业发展的任何时期， 都必须始终坚持马克思主义的革命性，发扬马克思主义的革命精神。同时 要牢记，马克思主义的革命性是建立在科学性基础上的，是与科学性高度 统一的。列宁指出，马克思主义</w:t>
      </w:r>
      <w:r>
        <w:rPr>
          <w:color w:val="000000"/>
          <w:spacing w:val="0"/>
          <w:w w:val="100"/>
          <w:position w:val="0"/>
          <w:sz w:val="20"/>
          <w:szCs w:val="20"/>
          <w:lang w:val="zh-CN" w:eastAsia="zh-CN" w:bidi="zh-CN"/>
        </w:rPr>
        <w:t>“对世</w:t>
      </w:r>
      <w:r>
        <w:rPr>
          <w:color w:val="000000"/>
          <w:spacing w:val="0"/>
          <w:w w:val="100"/>
          <w:position w:val="0"/>
          <w:sz w:val="20"/>
          <w:szCs w:val="20"/>
        </w:rPr>
        <w:t xml:space="preserve">界各国社会主义者所具有的不可遏 止的吸引力，就在于它把严格的和高度的科学性（它是社会科学的最新成 就）同革命性结合起来，并且不仅仅是因为学说的创始人兼有学者和革命 家的品质而偶然地结合起来，而是把二者内在地和不可分割地结合在这个 理论本身中” </w:t>
      </w:r>
      <w:r>
        <w:rPr>
          <w:rFonts w:ascii="Times New Roman" w:hAnsi="Times New Roman" w:eastAsia="Times New Roman" w:cs="Times New Roman"/>
          <w:b/>
          <w:bCs/>
          <w:color w:val="262525"/>
          <w:spacing w:val="0"/>
          <w:w w:val="100"/>
          <w:position w:val="0"/>
          <w:sz w:val="17"/>
          <w:szCs w:val="17"/>
          <w:lang w:val="en-US" w:eastAsia="en-US" w:bidi="en-US"/>
        </w:rPr>
        <w:t>®o</w:t>
      </w:r>
    </w:p>
    <w:p>
      <w:pPr>
        <w:pStyle w:val="11"/>
        <w:keepNext w:val="0"/>
        <w:keepLines w:val="0"/>
        <w:widowControl w:val="0"/>
        <w:shd w:val="clear" w:color="auto" w:fill="auto"/>
        <w:bidi w:val="0"/>
        <w:spacing w:before="0" w:after="380" w:line="403" w:lineRule="exact"/>
        <w:ind w:left="0" w:right="0" w:firstLine="440"/>
        <w:jc w:val="both"/>
      </w:pPr>
      <w:r>
        <w:rPr>
          <w:color w:val="E11C0D"/>
          <w:spacing w:val="0"/>
          <w:w w:val="100"/>
          <w:position w:val="0"/>
        </w:rPr>
        <w:t>四、马克思主义的当代价值</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马克思主义自诞生以来，在世界上产生了巨大的影响，改变了世界的 尤其是中国的历史进程。时代在变化，社会在发展，马克思主义基本原理 依然是科学真理。马克思主义在当今世界不但没有过时，而且日益焕发出 旺盛的生命力。</w:t>
      </w:r>
    </w:p>
    <w:p>
      <w:pPr>
        <w:pStyle w:val="11"/>
        <w:keepNext w:val="0"/>
        <w:keepLines w:val="0"/>
        <w:widowControl w:val="0"/>
        <w:shd w:val="clear" w:color="auto" w:fill="auto"/>
        <w:bidi w:val="0"/>
        <w:spacing w:before="0" w:after="0" w:line="401" w:lineRule="exact"/>
        <w:ind w:left="180" w:right="0" w:firstLine="20"/>
        <w:jc w:val="both"/>
      </w:pPr>
      <w:r>
        <w:rPr>
          <w:color w:val="E11C0D"/>
          <w:spacing w:val="0"/>
          <w:w w:val="100"/>
          <w:position w:val="0"/>
        </w:rPr>
        <w:t xml:space="preserve">— </w:t>
      </w:r>
      <w:r>
        <w:rPr>
          <w:color w:val="000000"/>
          <w:spacing w:val="0"/>
          <w:w w:val="100"/>
          <w:position w:val="0"/>
        </w:rPr>
        <w:t>马克思主义不是书斋里的学问，而是为了改变人民历史命运而 创立的，是在人</w:t>
      </w:r>
      <w:r>
        <w:rPr>
          <w:color w:val="262525"/>
          <w:spacing w:val="0"/>
          <w:w w:val="100"/>
          <w:position w:val="0"/>
        </w:rPr>
        <w:t>民求解</w:t>
      </w:r>
      <w:r>
        <w:rPr>
          <w:color w:val="000000"/>
          <w:spacing w:val="0"/>
          <w:w w:val="100"/>
          <w:position w:val="0"/>
        </w:rPr>
        <w:t>放的实践中形成的，也是在人民求解放的实 践中丰富和发展的，为人民认识世界、改造世界提供了强大精神力量。</w:t>
      </w:r>
    </w:p>
    <w:p>
      <w:pPr>
        <w:pStyle w:val="11"/>
        <w:keepNext w:val="0"/>
        <w:keepLines w:val="0"/>
        <w:widowControl w:val="0"/>
        <w:shd w:val="clear" w:color="auto" w:fill="auto"/>
        <w:bidi w:val="0"/>
        <w:spacing w:before="0" w:after="0" w:line="401" w:lineRule="exact"/>
        <w:ind w:left="0" w:right="260" w:firstLine="0"/>
        <w:jc w:val="right"/>
      </w:pPr>
      <w:r>
        <w:rPr>
          <w:color w:val="262525"/>
          <w:spacing w:val="0"/>
          <w:w w:val="100"/>
          <w:position w:val="0"/>
        </w:rPr>
        <w:t>——</w:t>
      </w:r>
      <w:r>
        <w:rPr>
          <w:color w:val="000000"/>
          <w:spacing w:val="0"/>
          <w:w w:val="100"/>
          <w:position w:val="0"/>
        </w:rPr>
        <w:t>习近平在纪念马克思诞辰</w:t>
      </w:r>
      <w:r>
        <w:rPr>
          <w:rFonts w:ascii="Times New Roman" w:hAnsi="Times New Roman" w:eastAsia="Times New Roman" w:cs="Times New Roman"/>
          <w:color w:val="000000"/>
          <w:spacing w:val="0"/>
          <w:w w:val="100"/>
          <w:position w:val="0"/>
          <w:sz w:val="22"/>
          <w:szCs w:val="22"/>
        </w:rPr>
        <w:t>200</w:t>
      </w:r>
      <w:r>
        <w:rPr>
          <w:color w:val="000000"/>
          <w:spacing w:val="0"/>
          <w:w w:val="100"/>
          <w:position w:val="0"/>
        </w:rPr>
        <w:t>周年大会上的讲话</w:t>
      </w:r>
    </w:p>
    <w:p>
      <w:pPr>
        <w:pStyle w:val="11"/>
        <w:keepNext w:val="0"/>
        <w:keepLines w:val="0"/>
        <w:widowControl w:val="0"/>
        <w:shd w:val="clear" w:color="auto" w:fill="auto"/>
        <w:bidi w:val="0"/>
        <w:spacing w:before="0" w:after="380" w:line="401" w:lineRule="exact"/>
        <w:ind w:left="0" w:right="340" w:firstLine="0"/>
        <w:jc w:val="right"/>
      </w:pPr>
      <w:r>
        <w:rPr>
          <w:color w:val="000000"/>
          <w:spacing w:val="0"/>
          <w:w w:val="100"/>
          <w:position w:val="0"/>
        </w:rPr>
        <w:t>（</w:t>
      </w:r>
      <w:r>
        <w:rPr>
          <w:rFonts w:ascii="Times New Roman" w:hAnsi="Times New Roman" w:eastAsia="Times New Roman" w:cs="Times New Roman"/>
          <w:color w:val="000000"/>
          <w:spacing w:val="0"/>
          <w:w w:val="100"/>
          <w:position w:val="0"/>
          <w:sz w:val="22"/>
          <w:szCs w:val="22"/>
        </w:rPr>
        <w:t>2018</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5</w:t>
      </w:r>
      <w:r>
        <w:rPr>
          <w:color w:val="000000"/>
          <w:spacing w:val="0"/>
          <w:w w:val="100"/>
          <w:position w:val="0"/>
        </w:rPr>
        <w:t>月</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日）</w:t>
      </w:r>
    </w:p>
    <w:p>
      <w:pPr>
        <w:pStyle w:val="11"/>
        <w:keepNext w:val="0"/>
        <w:keepLines w:val="0"/>
        <w:widowControl w:val="0"/>
        <w:shd w:val="clear" w:color="auto" w:fill="auto"/>
        <w:bidi w:val="0"/>
        <w:spacing w:before="0" w:after="0" w:line="401" w:lineRule="exact"/>
        <w:ind w:left="0" w:right="0" w:firstLine="520"/>
        <w:jc w:val="both"/>
      </w:pPr>
      <w:bookmarkStart w:id="121" w:name="bookmark121"/>
      <w:r>
        <w:rPr>
          <w:color w:val="E11C0D"/>
          <w:spacing w:val="0"/>
          <w:w w:val="100"/>
          <w:position w:val="0"/>
        </w:rPr>
        <w:t>（</w:t>
      </w:r>
      <w:bookmarkEnd w:id="121"/>
      <w:r>
        <w:rPr>
          <w:color w:val="E11C0D"/>
          <w:spacing w:val="0"/>
          <w:w w:val="100"/>
          <w:position w:val="0"/>
        </w:rPr>
        <w:t>一）观察当代世界变化的认识工具</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马克思主义给予我们观察当代世界的宏大视野。我们不仅生活在当代 中国，也生活在当代世界；中国不仅是世界的一部分，而且正日益走近世 界舞台中央。我们需要立足中国、放眼世界，用更加宏大开阔的视野来观 察社会。对我们来说，这种宏阔视野的形成和培养，离不开马克思主义理 论的帮助。马克思主义是科学的世界观和方法论，是无产阶级和全人类解 放的科学指南，它能够站在科学和时代的制高点上观察事物和现象，从而 具有极为广大的视野。</w:t>
      </w:r>
      <w:r>
        <w:rPr>
          <w:color w:val="000000"/>
          <w:spacing w:val="0"/>
          <w:w w:val="100"/>
          <w:position w:val="0"/>
          <w:lang w:val="zh-CN" w:eastAsia="zh-CN" w:bidi="zh-CN"/>
        </w:rPr>
        <w:t>“不畏</w:t>
      </w:r>
      <w:r>
        <w:rPr>
          <w:color w:val="000000"/>
          <w:spacing w:val="0"/>
          <w:w w:val="100"/>
          <w:position w:val="0"/>
        </w:rPr>
        <w:t>浮云遮望眼，自缘身在最高层。”用这样的 胸怀、站位和视野来观察当代世界，我们就能超出自身狭隘的眼界，看到 世界多种多样的联系，把握当今世界整体上的真实，为自己确立合理的 定位。</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马克思主义给予我们透视时代风云的锐利目光。当今世界风云变幻， 世界格局正处在加速演变的进程之中，产生了大量深刻复杂的现实问题， 提出了大量亟待回答的理论课题。要把握和澄清这些问题，就必须学会 马克思主义观察和分析问题的方法原则。习近平指出：</w:t>
      </w:r>
      <w:r>
        <w:rPr>
          <w:color w:val="000000"/>
          <w:spacing w:val="0"/>
          <w:w w:val="100"/>
          <w:position w:val="0"/>
          <w:lang w:val="zh-CN" w:eastAsia="zh-CN" w:bidi="zh-CN"/>
        </w:rPr>
        <w:t>“我</w:t>
      </w:r>
      <w:r>
        <w:rPr>
          <w:color w:val="000000"/>
          <w:spacing w:val="0"/>
          <w:w w:val="100"/>
          <w:position w:val="0"/>
        </w:rPr>
        <w:t>们看世界，不 能被乱花迷眼，也不能被浮云遮眼，而要端起历史规律的望远镜去细心观 望。”①马克思主义掌握了人类社会发展的规律,具有唯物辩证的科学方法, 善于透过现象看本质，能够从扑朔迷离的复杂现象中把握住问题的实质， 从局部的变幻中把握住总体和大局。面对复杂多变的世界形势，我们要善 于运用矛盾分析的方法，既能看到众多矛盾相互交织的复杂局势，又能从 中找出具有决定性作用的主要矛盾，紧紧抓住问题的症结，掌握事物矛盾 斗争转化的根本所在。要善于运用利益分析的方法，从国家间纷纭的说辞 中看到国家间的利益博弈,在变幻莫测的国际风云中坚持正确的义利原则, 坚定维护我国的主权和发展利益。</w:t>
      </w:r>
    </w:p>
    <w:p>
      <w:pPr>
        <w:pStyle w:val="11"/>
        <w:keepNext w:val="0"/>
        <w:keepLines w:val="0"/>
        <w:widowControl w:val="0"/>
        <w:shd w:val="clear" w:color="auto" w:fill="auto"/>
        <w:bidi w:val="0"/>
        <w:spacing w:before="0" w:after="0" w:line="401" w:lineRule="exact"/>
        <w:ind w:left="0" w:right="0" w:firstLine="440"/>
        <w:jc w:val="both"/>
        <w:sectPr>
          <w:headerReference r:id="rId28" w:type="first"/>
          <w:footerReference r:id="rId31" w:type="first"/>
          <w:headerReference r:id="rId26" w:type="default"/>
          <w:footerReference r:id="rId29" w:type="default"/>
          <w:headerReference r:id="rId27" w:type="even"/>
          <w:footerReference r:id="rId30" w:type="even"/>
          <w:footnotePr>
            <w:numFmt w:val="decimal"/>
          </w:footnotePr>
          <w:pgSz w:w="9662" w:h="13200"/>
          <w:pgMar w:top="1075" w:right="1271" w:bottom="1214" w:left="1272" w:header="0" w:footer="3" w:gutter="0"/>
          <w:cols w:space="720" w:num="1"/>
          <w:titlePg/>
          <w:rtlGutter w:val="0"/>
          <w:docGrid w:linePitch="360" w:charSpace="0"/>
        </w:sectPr>
      </w:pPr>
      <w:r>
        <w:rPr>
          <w:color w:val="000000"/>
          <w:spacing w:val="0"/>
          <w:w w:val="100"/>
          <w:position w:val="0"/>
        </w:rPr>
        <w:t>马克思主义给予我们展望未来世界的长远眼光和战略定力。观察当今</w:t>
      </w:r>
    </w:p>
    <w:p>
      <w:pPr>
        <w:pStyle w:val="11"/>
        <w:keepNext w:val="0"/>
        <w:keepLines w:val="0"/>
        <w:widowControl w:val="0"/>
        <w:shd w:val="clear" w:color="auto" w:fill="auto"/>
        <w:bidi w:val="0"/>
        <w:spacing w:before="0" w:after="380" w:line="402" w:lineRule="exact"/>
        <w:ind w:left="0" w:right="0" w:firstLine="0"/>
        <w:jc w:val="both"/>
      </w:pPr>
      <w:r>
        <w:rPr>
          <w:color w:val="000000"/>
          <w:spacing w:val="0"/>
          <w:w w:val="100"/>
          <w:position w:val="0"/>
        </w:rPr>
        <w:t>世界局势和社会发展，不仅要看到现状，更要看到未来；不仅要把握变化脉 络，更要观察演化趋势。只有眼光超前、先行一步，才能在世界变化中掌 握主动，立于不败之地。运动、变化、发展是唯物辩证法的关键词，从运 动中看到变化，从变化中看到发展，这是马克思主义辩证思想的深邃目光。 用这样的目光来观察当今世界，就会将世界的变化和发展尽收眼底，从中发 现其运行和演化的趋势与方向。同时，面对纷繁复杂的当代世界情势，我们 必须冷静观察、保持定力，不为流言所惑、不为现象所迷，同时又要积极参与、 精心谋划，始终以处理好中国问题为立足点，坚定走我们自己的道路。</w:t>
      </w:r>
    </w:p>
    <w:p>
      <w:pPr>
        <w:pStyle w:val="11"/>
        <w:keepNext w:val="0"/>
        <w:keepLines w:val="0"/>
        <w:widowControl w:val="0"/>
        <w:shd w:val="clear" w:color="auto" w:fill="auto"/>
        <w:bidi w:val="0"/>
        <w:spacing w:before="0" w:after="0" w:line="400" w:lineRule="exact"/>
        <w:ind w:left="0" w:right="0" w:firstLine="540"/>
        <w:jc w:val="both"/>
      </w:pPr>
      <w:bookmarkStart w:id="122" w:name="bookmark122"/>
      <w:r>
        <w:rPr>
          <w:color w:val="D9561E"/>
          <w:spacing w:val="0"/>
          <w:w w:val="100"/>
          <w:position w:val="0"/>
        </w:rPr>
        <w:t>（</w:t>
      </w:r>
      <w:bookmarkEnd w:id="122"/>
      <w:r>
        <w:rPr>
          <w:color w:val="D9561E"/>
          <w:spacing w:val="0"/>
          <w:w w:val="100"/>
          <w:position w:val="0"/>
        </w:rPr>
        <w:t>二）指引当代中国发展的行动指南</w:t>
      </w:r>
    </w:p>
    <w:p>
      <w:pPr>
        <w:pStyle w:val="11"/>
        <w:keepNext w:val="0"/>
        <w:keepLines w:val="0"/>
        <w:widowControl w:val="0"/>
        <w:shd w:val="clear" w:color="auto" w:fill="auto"/>
        <w:bidi w:val="0"/>
        <w:spacing w:before="0" w:after="380" w:line="400" w:lineRule="exact"/>
        <w:ind w:left="0" w:right="0" w:firstLine="440"/>
        <w:jc w:val="both"/>
      </w:pPr>
      <w:r>
        <w:rPr>
          <w:color w:val="000000"/>
          <w:spacing w:val="0"/>
          <w:w w:val="100"/>
          <w:position w:val="0"/>
        </w:rPr>
        <w:t>马克思主义是指引当代中国发展的精神旗帜。近代以来，由于封建统 治者的腐败无能和西方列强的欺凌，中华民族陷入灾难深重的境地。无数 仁人志士为了挽救民族危亡、实现民族复兴而前仆后继，但都未能改变中 国人民的悲惨命运。马克思主义传入中国，使中华民族在精神上从被动转 为主动。中国共产党在马克思主义指导下，带领中国人民取得了革命、建 设、改革的伟大胜利，我国社会发生了翻天覆地的历史性变化，中国人民 实现了从站起来、富起来到强起来的伟大飞跃，中华民族伟大复兴进入了 不可逆转的历史进程。我国现代化建设取得的举世瞩目的伟大成就，是 马克思主义的现实指导作用和当代价值最直接、最可靠的证明。在当代中 国，马克思主义仍然是指引我们发展的旗帜。不论前进的道路上遇到怎样 的困难和挑战，只要我们高举马克思主义的旗帜，高举中国特色社会主义 的旗帜，就不会迷失方向，就不会失去信仰。</w:t>
      </w:r>
    </w:p>
    <w:p>
      <w:pPr>
        <w:pStyle w:val="11"/>
        <w:keepNext w:val="0"/>
        <w:keepLines w:val="0"/>
        <w:widowControl w:val="0"/>
        <w:shd w:val="clear" w:color="auto" w:fill="auto"/>
        <w:bidi w:val="0"/>
        <w:spacing w:before="0" w:after="0" w:line="408" w:lineRule="exact"/>
        <w:ind w:left="220" w:right="0" w:firstLine="460"/>
        <w:jc w:val="both"/>
      </w:pPr>
      <w:r>
        <w:rPr>
          <w:color w:val="000000"/>
          <w:spacing w:val="0"/>
          <w:w w:val="100"/>
          <w:position w:val="0"/>
        </w:rPr>
        <w:t>中国共产党为什么能，中国特色社会主义为什么好，归根到底 是因为马克思主义行！</w:t>
      </w:r>
    </w:p>
    <w:p>
      <w:pPr>
        <w:pStyle w:val="11"/>
        <w:keepNext w:val="0"/>
        <w:keepLines w:val="0"/>
        <w:widowControl w:val="0"/>
        <w:shd w:val="clear" w:color="auto" w:fill="auto"/>
        <w:bidi w:val="0"/>
        <w:spacing w:before="0" w:after="160" w:line="408" w:lineRule="exact"/>
        <w:ind w:left="1300" w:right="0" w:firstLine="0"/>
        <w:jc w:val="both"/>
      </w:pPr>
      <w:r>
        <w:rPr>
          <w:color w:val="000000"/>
          <w:spacing w:val="0"/>
          <w:w w:val="100"/>
          <w:position w:val="0"/>
        </w:rPr>
        <w:t>——习近平在庆祝中国共产党成立</w:t>
      </w:r>
      <w:r>
        <w:rPr>
          <w:rFonts w:ascii="Times New Roman" w:hAnsi="Times New Roman" w:eastAsia="Times New Roman" w:cs="Times New Roman"/>
          <w:color w:val="000000"/>
          <w:spacing w:val="0"/>
          <w:w w:val="100"/>
          <w:position w:val="0"/>
          <w:sz w:val="22"/>
          <w:szCs w:val="22"/>
        </w:rPr>
        <w:t>100</w:t>
      </w:r>
      <w:r>
        <w:rPr>
          <w:color w:val="000000"/>
          <w:spacing w:val="0"/>
          <w:w w:val="100"/>
          <w:position w:val="0"/>
        </w:rPr>
        <w:t>周年大会上的讲话</w:t>
      </w:r>
    </w:p>
    <w:p>
      <w:pPr>
        <w:pStyle w:val="25"/>
        <w:keepNext/>
        <w:keepLines/>
        <w:widowControl w:val="0"/>
        <w:shd w:val="clear" w:color="auto" w:fill="auto"/>
        <w:bidi w:val="0"/>
        <w:spacing w:before="0" w:after="380" w:line="389" w:lineRule="auto"/>
        <w:ind w:left="0" w:right="340" w:firstLine="0"/>
        <w:jc w:val="right"/>
        <w:rPr>
          <w:sz w:val="20"/>
          <w:szCs w:val="20"/>
        </w:rPr>
      </w:pPr>
      <w:bookmarkStart w:id="123" w:name="bookmark123"/>
      <w:bookmarkStart w:id="124" w:name="bookmark125"/>
      <w:bookmarkStart w:id="125" w:name="bookmark124"/>
      <w:r>
        <w:rPr>
          <w:rFonts w:ascii="Times New Roman" w:hAnsi="Times New Roman" w:eastAsia="Times New Roman" w:cs="Times New Roman"/>
          <w:color w:val="000000"/>
          <w:spacing w:val="0"/>
          <w:w w:val="100"/>
          <w:position w:val="0"/>
          <w:sz w:val="22"/>
          <w:szCs w:val="22"/>
        </w:rPr>
        <w:t>（2021</w:t>
      </w:r>
      <w:r>
        <w:rPr>
          <w:color w:val="000000"/>
          <w:spacing w:val="0"/>
          <w:w w:val="100"/>
          <w:position w:val="0"/>
          <w:sz w:val="20"/>
          <w:szCs w:val="20"/>
        </w:rPr>
        <w:t>年</w:t>
      </w:r>
      <w:r>
        <w:rPr>
          <w:rFonts w:ascii="Times New Roman" w:hAnsi="Times New Roman" w:eastAsia="Times New Roman" w:cs="Times New Roman"/>
          <w:color w:val="000000"/>
          <w:spacing w:val="0"/>
          <w:w w:val="100"/>
          <w:position w:val="0"/>
          <w:sz w:val="22"/>
          <w:szCs w:val="22"/>
        </w:rPr>
        <w:t>7</w:t>
      </w:r>
      <w:r>
        <w:rPr>
          <w:color w:val="000000"/>
          <w:spacing w:val="0"/>
          <w:w w:val="100"/>
          <w:position w:val="0"/>
          <w:sz w:val="20"/>
          <w:szCs w:val="20"/>
        </w:rPr>
        <w:t>月</w:t>
      </w:r>
      <w:r>
        <w:rPr>
          <w:rFonts w:ascii="Times New Roman" w:hAnsi="Times New Roman" w:eastAsia="Times New Roman" w:cs="Times New Roman"/>
          <w:color w:val="000000"/>
          <w:spacing w:val="0"/>
          <w:w w:val="100"/>
          <w:position w:val="0"/>
          <w:sz w:val="22"/>
          <w:szCs w:val="22"/>
        </w:rPr>
        <w:t>1</w:t>
      </w:r>
      <w:r>
        <w:rPr>
          <w:color w:val="000000"/>
          <w:spacing w:val="0"/>
          <w:w w:val="100"/>
          <w:position w:val="0"/>
          <w:sz w:val="20"/>
          <w:szCs w:val="20"/>
        </w:rPr>
        <w:t>日）</w:t>
      </w:r>
      <w:bookmarkEnd w:id="123"/>
      <w:bookmarkEnd w:id="124"/>
      <w:bookmarkEnd w:id="125"/>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马克思主义是推动当代中国发展的精神动力。人民有信仰，民族就有 希望，国家就有力量。对马克思主义的信仰是中国革命、建设、改革的强 大精神动力。习近平指出：</w:t>
      </w:r>
      <w:r>
        <w:rPr>
          <w:color w:val="000000"/>
          <w:spacing w:val="0"/>
          <w:w w:val="100"/>
          <w:position w:val="0"/>
          <w:lang w:val="zh-CN" w:eastAsia="zh-CN" w:bidi="zh-CN"/>
        </w:rPr>
        <w:t>“广大</w:t>
      </w:r>
      <w:r>
        <w:rPr>
          <w:color w:val="000000"/>
          <w:spacing w:val="0"/>
          <w:w w:val="100"/>
          <w:position w:val="0"/>
        </w:rPr>
        <w:t xml:space="preserve">党员、干部理想信念坚定、干事创业精 气神足，人民群众精神振奋、发愤图强，就可以创造出很多人间奇迹。” </w:t>
      </w:r>
      <w:r>
        <w:rPr>
          <w:color w:val="565656"/>
          <w:spacing w:val="0"/>
          <w:w w:val="100"/>
          <w:position w:val="0"/>
          <w:lang w:val="en-US" w:eastAsia="en-US" w:bidi="en-US"/>
        </w:rPr>
        <w:t xml:space="preserve">® </w:t>
      </w:r>
      <w:r>
        <w:rPr>
          <w:color w:val="000000"/>
          <w:spacing w:val="0"/>
          <w:w w:val="100"/>
          <w:position w:val="0"/>
        </w:rPr>
        <w:t xml:space="preserve">党的十九大强调了 </w:t>
      </w:r>
      <w:r>
        <w:rPr>
          <w:color w:val="000000"/>
          <w:spacing w:val="0"/>
          <w:w w:val="100"/>
          <w:position w:val="0"/>
          <w:lang w:val="zh-CN" w:eastAsia="zh-CN" w:bidi="zh-CN"/>
        </w:rPr>
        <w:t>“不忘</w:t>
      </w:r>
      <w:r>
        <w:rPr>
          <w:color w:val="000000"/>
          <w:spacing w:val="0"/>
          <w:w w:val="100"/>
          <w:position w:val="0"/>
        </w:rPr>
        <w:t>初心、牢记使命”的意义，指出：</w:t>
      </w:r>
      <w:r>
        <w:rPr>
          <w:color w:val="000000"/>
          <w:spacing w:val="0"/>
          <w:w w:val="100"/>
          <w:position w:val="0"/>
          <w:lang w:val="zh-CN" w:eastAsia="zh-CN" w:bidi="zh-CN"/>
        </w:rPr>
        <w:t>“中国</w:t>
      </w:r>
      <w:r>
        <w:rPr>
          <w:color w:val="000000"/>
          <w:spacing w:val="0"/>
          <w:w w:val="100"/>
          <w:position w:val="0"/>
        </w:rPr>
        <w:t>共产党 人的初心和使命，就是为中国人民谋幸福，为中华民族谋复兴。这个初心 和使命是激励中国共产党人不断前进的根本动力。全党同志一定要永远与 人民同呼吸、共命运、心连心，永远把人民对美好生活的向往作为奋斗目 标，以永不懈怠的精神状态和一往无前的奋斗姿态，继续朝着实现中华民 族伟大复兴的宏伟目标奋勇前进。”</w:t>
      </w:r>
      <w:r>
        <w:rPr>
          <w:color w:val="565656"/>
          <w:spacing w:val="0"/>
          <w:w w:val="100"/>
          <w:position w:val="0"/>
        </w:rPr>
        <w:t>②</w:t>
      </w:r>
    </w:p>
    <w:p>
      <w:pPr>
        <w:pStyle w:val="11"/>
        <w:keepNext w:val="0"/>
        <w:keepLines w:val="0"/>
        <w:widowControl w:val="0"/>
        <w:shd w:val="clear" w:color="auto" w:fill="auto"/>
        <w:bidi w:val="0"/>
        <w:spacing w:before="0" w:after="360" w:line="402" w:lineRule="exact"/>
        <w:ind w:left="0" w:right="0" w:firstLine="440"/>
        <w:jc w:val="both"/>
      </w:pPr>
      <w:r>
        <w:rPr>
          <w:color w:val="000000"/>
          <w:spacing w:val="0"/>
          <w:w w:val="100"/>
          <w:position w:val="0"/>
        </w:rPr>
        <w:t>马克思主义是引领当代中国实践的行动指南。马克思主义是我们的“看 家本领”，掌握了这一本领，就能够以更宽广的视野、更长远的眼光来思 考和把握未来发展面临的一系列重大问题，应对重大挑战，抵御重大风险, 克服重大阻力，解决重大矛盾。正是在马克思主义的指导下，中国共产党 领导全国各族人民持续走向繁荣富强，我国综合国力和人民生活水平大幅 提升。没有马克思主义的思想武器，没有马克思主义中国化的理论创新， 就不会有我国改革开放和现代化建设的成功。今天，马克思主义已深深扎 根于中国，它指导实践的威力已经得到了充分的证明，并将继续指引我们 走向更加光明的未来。</w:t>
      </w:r>
    </w:p>
    <w:p>
      <w:pPr>
        <w:pStyle w:val="11"/>
        <w:keepNext w:val="0"/>
        <w:keepLines w:val="0"/>
        <w:widowControl w:val="0"/>
        <w:shd w:val="clear" w:color="auto" w:fill="auto"/>
        <w:bidi w:val="0"/>
        <w:spacing w:before="0" w:after="0" w:line="403" w:lineRule="exact"/>
        <w:ind w:left="0" w:right="0" w:firstLine="520"/>
        <w:jc w:val="both"/>
      </w:pPr>
      <w:bookmarkStart w:id="126" w:name="bookmark126"/>
      <w:r>
        <w:rPr>
          <w:color w:val="D9561E"/>
          <w:spacing w:val="0"/>
          <w:w w:val="100"/>
          <w:position w:val="0"/>
        </w:rPr>
        <w:t>（</w:t>
      </w:r>
      <w:bookmarkEnd w:id="126"/>
      <w:r>
        <w:rPr>
          <w:color w:val="D9561E"/>
          <w:spacing w:val="0"/>
          <w:w w:val="100"/>
          <w:position w:val="0"/>
        </w:rPr>
        <w:t>三）引领人类社会进步的科学真理</w:t>
      </w:r>
    </w:p>
    <w:p>
      <w:pPr>
        <w:pStyle w:val="11"/>
        <w:keepNext w:val="0"/>
        <w:keepLines w:val="0"/>
        <w:widowControl w:val="0"/>
        <w:shd w:val="clear" w:color="auto" w:fill="auto"/>
        <w:bidi w:val="0"/>
        <w:spacing w:before="0" w:after="300" w:line="403" w:lineRule="exact"/>
        <w:ind w:left="0" w:right="0" w:firstLine="440"/>
        <w:jc w:val="both"/>
      </w:pPr>
      <w:r>
        <w:rPr>
          <w:color w:val="000000"/>
          <w:spacing w:val="0"/>
          <w:w w:val="100"/>
          <w:position w:val="0"/>
        </w:rPr>
        <w:t>人类历史发展到今天，与马克思所处的时代相比已经发生了巨大而深 刻的变化，但从人类历史发展的大视野来看，世界仍然处于马克思主义所</w:t>
      </w:r>
    </w:p>
    <w:p>
      <w:pPr>
        <w:pStyle w:val="11"/>
        <w:keepNext w:val="0"/>
        <w:keepLines w:val="0"/>
        <w:widowControl w:val="0"/>
        <w:numPr>
          <w:ilvl w:val="0"/>
          <w:numId w:val="2"/>
        </w:numPr>
        <w:shd w:val="clear" w:color="auto" w:fill="auto"/>
        <w:tabs>
          <w:tab w:val="left" w:pos="468"/>
        </w:tabs>
        <w:bidi w:val="0"/>
        <w:spacing w:before="0" w:after="80" w:line="240" w:lineRule="exact"/>
        <w:ind w:left="420" w:right="0" w:hanging="420"/>
        <w:jc w:val="both"/>
      </w:pPr>
      <w:bookmarkStart w:id="127" w:name="bookmark127"/>
      <w:bookmarkEnd w:id="127"/>
      <w:r>
        <w:rPr>
          <w:color w:val="000000"/>
          <w:spacing w:val="0"/>
          <w:w w:val="100"/>
          <w:position w:val="0"/>
        </w:rPr>
        <w:t>《习近平关于社会主义文化建设论述摘编》，中央文献出版社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rPr>
        <w:t>年版， 第</w:t>
      </w:r>
      <w:r>
        <w:rPr>
          <w:rFonts w:ascii="Times New Roman" w:hAnsi="Times New Roman" w:eastAsia="Times New Roman" w:cs="Times New Roman"/>
          <w:b/>
          <w:bCs/>
          <w:color w:val="000000"/>
          <w:spacing w:val="0"/>
          <w:w w:val="100"/>
          <w:position w:val="0"/>
          <w:sz w:val="17"/>
          <w:szCs w:val="17"/>
        </w:rPr>
        <w:t>10</w:t>
      </w:r>
      <w:r>
        <w:rPr>
          <w:color w:val="000000"/>
          <w:spacing w:val="0"/>
          <w:w w:val="100"/>
          <w:position w:val="0"/>
        </w:rPr>
        <w:t>页。</w:t>
      </w:r>
    </w:p>
    <w:p>
      <w:pPr>
        <w:pStyle w:val="11"/>
        <w:keepNext w:val="0"/>
        <w:keepLines w:val="0"/>
        <w:widowControl w:val="0"/>
        <w:numPr>
          <w:ilvl w:val="0"/>
          <w:numId w:val="2"/>
        </w:numPr>
        <w:shd w:val="clear" w:color="auto" w:fill="auto"/>
        <w:tabs>
          <w:tab w:val="left" w:pos="468"/>
        </w:tabs>
        <w:bidi w:val="0"/>
        <w:spacing w:before="0" w:after="300" w:line="242" w:lineRule="exact"/>
        <w:ind w:left="420" w:right="0" w:hanging="420"/>
        <w:jc w:val="both"/>
      </w:pPr>
      <w:bookmarkStart w:id="128" w:name="bookmark128"/>
      <w:bookmarkEnd w:id="128"/>
      <w:r>
        <w:rPr>
          <w:color w:val="000000"/>
          <w:spacing w:val="0"/>
          <w:w w:val="100"/>
          <w:position w:val="0"/>
        </w:rPr>
        <w:t>习近平：《决胜全面建成小康社会 夺取新时代中国特色社会主义伟大胜 利</w:t>
      </w:r>
      <w:r>
        <w:rPr>
          <w:color w:val="262525"/>
          <w:spacing w:val="0"/>
          <w:w w:val="100"/>
          <w:position w:val="0"/>
        </w:rPr>
        <w:t>——</w:t>
      </w:r>
      <w:r>
        <w:rPr>
          <w:color w:val="000000"/>
          <w:spacing w:val="0"/>
          <w:w w:val="100"/>
          <w:position w:val="0"/>
        </w:rPr>
        <w:t>在中国共产党第十九次全国代表大会上的报告》,人民出版社</w:t>
      </w:r>
      <w:r>
        <w:rPr>
          <w:rFonts w:ascii="Times New Roman" w:hAnsi="Times New Roman" w:eastAsia="Times New Roman" w:cs="Times New Roman"/>
          <w:b/>
          <w:bCs/>
          <w:color w:val="000000"/>
          <w:spacing w:val="0"/>
          <w:w w:val="100"/>
          <w:position w:val="0"/>
          <w:sz w:val="17"/>
          <w:szCs w:val="17"/>
        </w:rPr>
        <w:t xml:space="preserve">2017 </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w:t>
      </w:r>
      <w:r>
        <w:rPr>
          <w:color w:val="000000"/>
          <w:spacing w:val="0"/>
          <w:w w:val="100"/>
          <w:position w:val="0"/>
        </w:rPr>
        <w:t>页。</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rPr>
        <w:t>指明的从资本主义走向社会主义的大时代。马克思主义所揭示的资本主义 基本矛盾仍然存在，而且在近年来西方的金融危机和社会危机中呈现出某 种激化的趋势。资本主义国家一些有识之士重新到马克思主义中寻求答案, 马克思的《资本论》等著作在一些西方发达国家出现热销，关于马克思主 义的研究和讨论也出现热潮。联系当代资本主义的变化和社会主义的发展, 透过纷繁复杂的社会现象，我们看到：马克思主义所揭示的人类社会发展 规律，所揭示的社会主义代替资本主义的历史趋势，依然存在并发生作用。 马克思主义仍然是当今时代的真理。</w:t>
      </w:r>
    </w:p>
    <w:p>
      <w:pPr>
        <w:pStyle w:val="11"/>
        <w:keepNext w:val="0"/>
        <w:keepLines w:val="0"/>
        <w:widowControl w:val="0"/>
        <w:shd w:val="clear" w:color="auto" w:fill="auto"/>
        <w:bidi w:val="0"/>
        <w:spacing w:before="0" w:after="380" w:line="401" w:lineRule="exact"/>
        <w:ind w:left="0" w:right="0" w:firstLine="440"/>
        <w:jc w:val="both"/>
      </w:pPr>
      <w:r>
        <w:rPr>
          <w:color w:val="000000"/>
          <w:spacing w:val="0"/>
          <w:w w:val="100"/>
          <w:position w:val="0"/>
        </w:rPr>
        <w:t>人类的未来仍然需要马克思主义的指引。社会是在矛盾中进步的，每 一个时代的社会进步总是伴随着相应的社会问题，而不同时代的人们都面 临着人类社会向何处去的困惑。当今世界科技发展日新月异，人类文明加 速进步，但同时社会面临着贫困、生态恶化、恐怖主义等尖锐复杂的问题。 人类社会怎样面对和处理这些问题，怎样才能走向更加美好的明天？回答 和解决这样的根本性问题，还是需要到马克思主义中寻找智慧。马克思主 义致力于探寻人类社会的奥秘，揭示人类历史的规律，指明人类前进的方 向，它的基本结论和方法中所蕴含的历史洞见和历史智慧，所展现的真理 魅力和真理光芒，对于人类走向未来具有不可或缺的启示和引领价值。我 们要用马克思主义观察时代、把握时代、引领时代，把中国特色社会主义 和人类进步事业不断推向前进。</w:t>
      </w:r>
    </w:p>
    <w:p>
      <w:pPr>
        <w:pStyle w:val="11"/>
        <w:keepNext w:val="0"/>
        <w:keepLines w:val="0"/>
        <w:widowControl w:val="0"/>
        <w:shd w:val="clear" w:color="auto" w:fill="auto"/>
        <w:bidi w:val="0"/>
        <w:spacing w:before="0" w:after="380" w:line="401" w:lineRule="exact"/>
        <w:ind w:left="0" w:right="0" w:firstLine="440"/>
        <w:jc w:val="both"/>
      </w:pPr>
      <w:r>
        <w:rPr>
          <w:color w:val="D9561E"/>
          <w:spacing w:val="0"/>
          <w:w w:val="100"/>
          <w:position w:val="0"/>
        </w:rPr>
        <w:t>五、自觉学习和运用马克思主义</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青年是祖国的未来、事业的希望。新时代中国大学生的素质尤其是思 想政治素质如何，关系到实现全面建设社会主义现代化强国的宏伟目标， 关系到中华民族的伟大复兴和社会主义事业的光明前景。马克思主义对于 当代青年的成长成才具有重要的导引作用，它为青年成长成才指明正确方 向、提供思想滋养。学习马克思主义理论有助于青年们树立科学的世界观、 人生观和价值观，提高分析和解决问题的能力。</w:t>
      </w:r>
    </w:p>
    <w:p>
      <w:pPr>
        <w:pStyle w:val="11"/>
        <w:keepNext w:val="0"/>
        <w:keepLines w:val="0"/>
        <w:widowControl w:val="0"/>
        <w:shd w:val="clear" w:color="auto" w:fill="auto"/>
        <w:bidi w:val="0"/>
        <w:spacing w:before="0" w:after="0" w:line="442" w:lineRule="exact"/>
        <w:ind w:left="0" w:right="0" w:firstLine="440"/>
        <w:jc w:val="both"/>
      </w:pPr>
      <w:r>
        <w:rPr>
          <w:color w:val="262525"/>
          <w:spacing w:val="0"/>
          <w:w w:val="100"/>
          <w:position w:val="0"/>
        </w:rPr>
        <w:t>大学生在学习马克思</w:t>
      </w:r>
      <w:r>
        <w:rPr>
          <w:color w:val="000000"/>
          <w:spacing w:val="0"/>
          <w:w w:val="100"/>
          <w:position w:val="0"/>
        </w:rPr>
        <w:t>主义理论的过程中，要有</w:t>
      </w:r>
      <w:r>
        <w:rPr>
          <w:color w:val="262525"/>
          <w:spacing w:val="0"/>
          <w:w w:val="100"/>
          <w:position w:val="0"/>
        </w:rPr>
        <w:t>正确的</w:t>
      </w:r>
      <w:r>
        <w:rPr>
          <w:color w:val="000000"/>
          <w:spacing w:val="0"/>
          <w:w w:val="100"/>
          <w:position w:val="0"/>
        </w:rPr>
        <w:t>态度和</w:t>
      </w:r>
      <w:r>
        <w:rPr>
          <w:color w:val="262525"/>
          <w:spacing w:val="0"/>
          <w:w w:val="100"/>
          <w:position w:val="0"/>
        </w:rPr>
        <w:t xml:space="preserve">科学的 </w:t>
      </w:r>
      <w:r>
        <w:rPr>
          <w:color w:val="000000"/>
          <w:spacing w:val="0"/>
          <w:w w:val="100"/>
          <w:position w:val="0"/>
        </w:rPr>
        <w:t>方法：</w:t>
      </w:r>
    </w:p>
    <w:p>
      <w:pPr>
        <w:pStyle w:val="11"/>
        <w:keepNext w:val="0"/>
        <w:keepLines w:val="0"/>
        <w:widowControl w:val="0"/>
        <w:shd w:val="clear" w:color="auto" w:fill="auto"/>
        <w:bidi w:val="0"/>
        <w:spacing w:before="0" w:after="0" w:line="400" w:lineRule="exact"/>
        <w:ind w:left="0" w:right="0" w:firstLine="440"/>
        <w:jc w:val="both"/>
      </w:pPr>
      <w:r>
        <w:rPr>
          <w:color w:val="262525"/>
          <w:spacing w:val="0"/>
          <w:w w:val="100"/>
          <w:position w:val="0"/>
        </w:rPr>
        <w:t>第一，努力学习和掌握马克思主义的基本立场、观点、</w:t>
      </w:r>
      <w:r>
        <w:rPr>
          <w:color w:val="000000"/>
          <w:spacing w:val="0"/>
          <w:w w:val="100"/>
          <w:position w:val="0"/>
        </w:rPr>
        <w:t>方法。</w:t>
      </w:r>
      <w:r>
        <w:rPr>
          <w:color w:val="262525"/>
          <w:spacing w:val="0"/>
          <w:w w:val="100"/>
          <w:position w:val="0"/>
        </w:rPr>
        <w:t>马克思 主</w:t>
      </w:r>
      <w:r>
        <w:rPr>
          <w:color w:val="000000"/>
          <w:spacing w:val="0"/>
          <w:w w:val="100"/>
          <w:position w:val="0"/>
        </w:rPr>
        <w:t>义的学</w:t>
      </w:r>
      <w:r>
        <w:rPr>
          <w:color w:val="262525"/>
          <w:spacing w:val="0"/>
          <w:w w:val="100"/>
          <w:position w:val="0"/>
        </w:rPr>
        <w:t>问博大精深，马克思主</w:t>
      </w:r>
      <w:r>
        <w:rPr>
          <w:color w:val="000000"/>
          <w:spacing w:val="0"/>
          <w:w w:val="100"/>
          <w:position w:val="0"/>
        </w:rPr>
        <w:t>义的著作卷帙</w:t>
      </w:r>
      <w:r>
        <w:rPr>
          <w:color w:val="262525"/>
          <w:spacing w:val="0"/>
          <w:w w:val="100"/>
          <w:position w:val="0"/>
        </w:rPr>
        <w:t>浩繁，</w:t>
      </w:r>
      <w:r>
        <w:rPr>
          <w:color w:val="000000"/>
          <w:spacing w:val="0"/>
          <w:w w:val="100"/>
          <w:position w:val="0"/>
        </w:rPr>
        <w:t>我们很难在有</w:t>
      </w:r>
      <w:r>
        <w:rPr>
          <w:color w:val="262525"/>
          <w:spacing w:val="0"/>
          <w:w w:val="100"/>
          <w:position w:val="0"/>
        </w:rPr>
        <w:t xml:space="preserve">限的时 </w:t>
      </w:r>
      <w:r>
        <w:rPr>
          <w:color w:val="000000"/>
          <w:spacing w:val="0"/>
          <w:w w:val="100"/>
          <w:position w:val="0"/>
        </w:rPr>
        <w:t>间内</w:t>
      </w:r>
      <w:r>
        <w:rPr>
          <w:color w:val="262525"/>
          <w:spacing w:val="0"/>
          <w:w w:val="100"/>
          <w:position w:val="0"/>
        </w:rPr>
        <w:t>全面掌握马克思主义</w:t>
      </w:r>
      <w:r>
        <w:rPr>
          <w:color w:val="000000"/>
          <w:spacing w:val="0"/>
          <w:w w:val="100"/>
          <w:position w:val="0"/>
        </w:rPr>
        <w:t>的知识</w:t>
      </w:r>
      <w:r>
        <w:rPr>
          <w:color w:val="262525"/>
          <w:spacing w:val="0"/>
          <w:w w:val="100"/>
          <w:position w:val="0"/>
        </w:rPr>
        <w:t>体系。</w:t>
      </w:r>
      <w:r>
        <w:rPr>
          <w:color w:val="000000"/>
          <w:spacing w:val="0"/>
          <w:w w:val="100"/>
          <w:position w:val="0"/>
        </w:rPr>
        <w:t>同时，</w:t>
      </w:r>
      <w:r>
        <w:rPr>
          <w:color w:val="262525"/>
          <w:spacing w:val="0"/>
          <w:w w:val="100"/>
          <w:position w:val="0"/>
        </w:rPr>
        <w:t>经典作家的个</w:t>
      </w:r>
      <w:r>
        <w:rPr>
          <w:color w:val="000000"/>
          <w:spacing w:val="0"/>
          <w:w w:val="100"/>
          <w:position w:val="0"/>
        </w:rPr>
        <w:t>别提法可能会 随着时代的变迁而过时，</w:t>
      </w:r>
      <w:r>
        <w:rPr>
          <w:color w:val="262525"/>
          <w:spacing w:val="0"/>
          <w:w w:val="100"/>
          <w:position w:val="0"/>
        </w:rPr>
        <w:t>但马克</w:t>
      </w:r>
      <w:r>
        <w:rPr>
          <w:color w:val="000000"/>
          <w:spacing w:val="0"/>
          <w:w w:val="100"/>
          <w:position w:val="0"/>
        </w:rPr>
        <w:t>思主义的基本立场、</w:t>
      </w:r>
      <w:r>
        <w:rPr>
          <w:color w:val="262525"/>
          <w:spacing w:val="0"/>
          <w:w w:val="100"/>
          <w:position w:val="0"/>
        </w:rPr>
        <w:t>观点、</w:t>
      </w:r>
      <w:r>
        <w:rPr>
          <w:color w:val="000000"/>
          <w:spacing w:val="0"/>
          <w:w w:val="100"/>
          <w:position w:val="0"/>
        </w:rPr>
        <w:t xml:space="preserve">方法具有穿越 </w:t>
      </w:r>
      <w:r>
        <w:rPr>
          <w:color w:val="262525"/>
          <w:spacing w:val="0"/>
          <w:w w:val="100"/>
          <w:position w:val="0"/>
        </w:rPr>
        <w:t>时空的普</w:t>
      </w:r>
      <w:r>
        <w:rPr>
          <w:color w:val="000000"/>
          <w:spacing w:val="0"/>
          <w:w w:val="100"/>
          <w:position w:val="0"/>
        </w:rPr>
        <w:t>遍意义和永恒</w:t>
      </w:r>
      <w:r>
        <w:rPr>
          <w:color w:val="262525"/>
          <w:spacing w:val="0"/>
          <w:w w:val="100"/>
          <w:position w:val="0"/>
        </w:rPr>
        <w:t>价值。</w:t>
      </w:r>
      <w:r>
        <w:rPr>
          <w:color w:val="000000"/>
          <w:spacing w:val="0"/>
          <w:w w:val="100"/>
          <w:position w:val="0"/>
        </w:rPr>
        <w:t>因此，</w:t>
      </w:r>
      <w:r>
        <w:rPr>
          <w:color w:val="262525"/>
          <w:spacing w:val="0"/>
          <w:w w:val="100"/>
          <w:position w:val="0"/>
        </w:rPr>
        <w:t>学习马克思</w:t>
      </w:r>
      <w:r>
        <w:rPr>
          <w:color w:val="000000"/>
          <w:spacing w:val="0"/>
          <w:w w:val="100"/>
          <w:position w:val="0"/>
        </w:rPr>
        <w:t>主义，</w:t>
      </w:r>
      <w:r>
        <w:rPr>
          <w:color w:val="262525"/>
          <w:spacing w:val="0"/>
          <w:w w:val="100"/>
          <w:position w:val="0"/>
        </w:rPr>
        <w:t>最根</w:t>
      </w:r>
      <w:r>
        <w:rPr>
          <w:color w:val="000000"/>
          <w:spacing w:val="0"/>
          <w:w w:val="100"/>
          <w:position w:val="0"/>
        </w:rPr>
        <w:t>本的是</w:t>
      </w:r>
      <w:r>
        <w:rPr>
          <w:color w:val="262525"/>
          <w:spacing w:val="0"/>
          <w:w w:val="100"/>
          <w:position w:val="0"/>
        </w:rPr>
        <w:t>要掌握 马克思主义的基本立场、观点、方法，领会马克思主义的精髓要义。</w:t>
      </w:r>
      <w:r>
        <w:rPr>
          <w:color w:val="000000"/>
          <w:spacing w:val="0"/>
          <w:w w:val="100"/>
          <w:position w:val="0"/>
        </w:rPr>
        <w:t xml:space="preserve">只有 </w:t>
      </w:r>
      <w:r>
        <w:rPr>
          <w:color w:val="262525"/>
          <w:spacing w:val="0"/>
          <w:w w:val="100"/>
          <w:position w:val="0"/>
        </w:rPr>
        <w:t>这样，</w:t>
      </w:r>
      <w:r>
        <w:rPr>
          <w:color w:val="000000"/>
          <w:spacing w:val="0"/>
          <w:w w:val="100"/>
          <w:position w:val="0"/>
        </w:rPr>
        <w:t>才能形成正确</w:t>
      </w:r>
      <w:r>
        <w:rPr>
          <w:color w:val="262525"/>
          <w:spacing w:val="0"/>
          <w:w w:val="100"/>
          <w:position w:val="0"/>
        </w:rPr>
        <w:t>的世界</w:t>
      </w:r>
      <w:r>
        <w:rPr>
          <w:color w:val="000000"/>
          <w:spacing w:val="0"/>
          <w:w w:val="100"/>
          <w:position w:val="0"/>
        </w:rPr>
        <w:t>观和方法论，</w:t>
      </w:r>
      <w:r>
        <w:rPr>
          <w:color w:val="262525"/>
          <w:spacing w:val="0"/>
          <w:w w:val="100"/>
          <w:position w:val="0"/>
        </w:rPr>
        <w:t>培</w:t>
      </w:r>
      <w:r>
        <w:rPr>
          <w:color w:val="000000"/>
          <w:spacing w:val="0"/>
          <w:w w:val="100"/>
          <w:position w:val="0"/>
        </w:rPr>
        <w:t>养科学的思维方式，</w:t>
      </w:r>
      <w:r>
        <w:rPr>
          <w:color w:val="262525"/>
          <w:spacing w:val="0"/>
          <w:w w:val="100"/>
          <w:position w:val="0"/>
        </w:rPr>
        <w:t>提</w:t>
      </w:r>
      <w:r>
        <w:rPr>
          <w:color w:val="000000"/>
          <w:spacing w:val="0"/>
          <w:w w:val="100"/>
          <w:position w:val="0"/>
        </w:rPr>
        <w:t>高分析 问题和解</w:t>
      </w:r>
      <w:r>
        <w:rPr>
          <w:color w:val="262525"/>
          <w:spacing w:val="0"/>
          <w:w w:val="100"/>
          <w:position w:val="0"/>
        </w:rPr>
        <w:t>决问题的能力。</w:t>
      </w:r>
    </w:p>
    <w:p>
      <w:pPr>
        <w:pStyle w:val="11"/>
        <w:keepNext w:val="0"/>
        <w:keepLines w:val="0"/>
        <w:widowControl w:val="0"/>
        <w:shd w:val="clear" w:color="auto" w:fill="auto"/>
        <w:bidi w:val="0"/>
        <w:spacing w:before="0" w:after="0" w:line="400" w:lineRule="exact"/>
        <w:ind w:left="0" w:right="0" w:firstLine="440"/>
        <w:jc w:val="both"/>
      </w:pPr>
      <w:r>
        <w:rPr>
          <w:color w:val="262525"/>
          <w:spacing w:val="0"/>
          <w:w w:val="100"/>
          <w:position w:val="0"/>
        </w:rPr>
        <w:t>第二，努力学</w:t>
      </w:r>
      <w:r>
        <w:rPr>
          <w:color w:val="000000"/>
          <w:spacing w:val="0"/>
          <w:w w:val="100"/>
          <w:position w:val="0"/>
        </w:rPr>
        <w:t>习和掌</w:t>
      </w:r>
      <w:r>
        <w:rPr>
          <w:color w:val="262525"/>
          <w:spacing w:val="0"/>
          <w:w w:val="100"/>
          <w:position w:val="0"/>
        </w:rPr>
        <w:t>握马克</w:t>
      </w:r>
      <w:r>
        <w:rPr>
          <w:color w:val="000000"/>
          <w:spacing w:val="0"/>
          <w:w w:val="100"/>
          <w:position w:val="0"/>
        </w:rPr>
        <w:t>思主义中国化的理论</w:t>
      </w:r>
      <w:r>
        <w:rPr>
          <w:color w:val="262525"/>
          <w:spacing w:val="0"/>
          <w:w w:val="100"/>
          <w:position w:val="0"/>
        </w:rPr>
        <w:t>成果。学习马克思主 义</w:t>
      </w:r>
      <w:r>
        <w:rPr>
          <w:color w:val="000000"/>
          <w:spacing w:val="0"/>
          <w:w w:val="100"/>
          <w:position w:val="0"/>
        </w:rPr>
        <w:t>理论，</w:t>
      </w:r>
      <w:r>
        <w:rPr>
          <w:color w:val="262525"/>
          <w:spacing w:val="0"/>
          <w:w w:val="100"/>
          <w:position w:val="0"/>
        </w:rPr>
        <w:t>不仅要学习马克思主义基本</w:t>
      </w:r>
      <w:r>
        <w:rPr>
          <w:color w:val="000000"/>
          <w:spacing w:val="0"/>
          <w:w w:val="100"/>
          <w:position w:val="0"/>
        </w:rPr>
        <w:t>原理，而且要学</w:t>
      </w:r>
      <w:r>
        <w:rPr>
          <w:color w:val="262525"/>
          <w:spacing w:val="0"/>
          <w:w w:val="100"/>
          <w:position w:val="0"/>
        </w:rPr>
        <w:t xml:space="preserve">习马克思主义中国化 </w:t>
      </w:r>
      <w:r>
        <w:rPr>
          <w:color w:val="000000"/>
          <w:spacing w:val="0"/>
          <w:w w:val="100"/>
          <w:position w:val="0"/>
        </w:rPr>
        <w:t>的理论</w:t>
      </w:r>
      <w:r>
        <w:rPr>
          <w:color w:val="262525"/>
          <w:spacing w:val="0"/>
          <w:w w:val="100"/>
          <w:position w:val="0"/>
        </w:rPr>
        <w:t>成果。</w:t>
      </w:r>
      <w:r>
        <w:rPr>
          <w:color w:val="000000"/>
          <w:spacing w:val="0"/>
          <w:w w:val="100"/>
          <w:position w:val="0"/>
        </w:rPr>
        <w:t>我</w:t>
      </w:r>
      <w:r>
        <w:rPr>
          <w:color w:val="262525"/>
          <w:spacing w:val="0"/>
          <w:w w:val="100"/>
          <w:position w:val="0"/>
        </w:rPr>
        <w:t>们党在把马克思主义基本原</w:t>
      </w:r>
      <w:r>
        <w:rPr>
          <w:color w:val="000000"/>
          <w:spacing w:val="0"/>
          <w:w w:val="100"/>
          <w:position w:val="0"/>
        </w:rPr>
        <w:t>理同中国具体实际相</w:t>
      </w:r>
      <w:r>
        <w:rPr>
          <w:color w:val="262525"/>
          <w:spacing w:val="0"/>
          <w:w w:val="100"/>
          <w:position w:val="0"/>
        </w:rPr>
        <w:t>结合、</w:t>
      </w:r>
      <w:r>
        <w:rPr>
          <w:color w:val="000000"/>
          <w:spacing w:val="0"/>
          <w:w w:val="100"/>
          <w:position w:val="0"/>
        </w:rPr>
        <w:t>同 中华优秀传统文化相结合的过程中，</w:t>
      </w:r>
      <w:r>
        <w:rPr>
          <w:color w:val="262525"/>
          <w:spacing w:val="0"/>
          <w:w w:val="100"/>
          <w:position w:val="0"/>
        </w:rPr>
        <w:t>形成了马克思主义中国</w:t>
      </w:r>
      <w:r>
        <w:rPr>
          <w:color w:val="000000"/>
          <w:spacing w:val="0"/>
          <w:w w:val="100"/>
          <w:position w:val="0"/>
        </w:rPr>
        <w:t xml:space="preserve">化的系列理论 </w:t>
      </w:r>
      <w:r>
        <w:rPr>
          <w:color w:val="262525"/>
          <w:spacing w:val="0"/>
          <w:w w:val="100"/>
          <w:position w:val="0"/>
        </w:rPr>
        <w:t>成果。</w:t>
      </w:r>
      <w:r>
        <w:rPr>
          <w:color w:val="000000"/>
          <w:spacing w:val="0"/>
          <w:w w:val="100"/>
          <w:position w:val="0"/>
        </w:rPr>
        <w:t>学习这</w:t>
      </w:r>
      <w:r>
        <w:rPr>
          <w:color w:val="262525"/>
          <w:spacing w:val="0"/>
          <w:w w:val="100"/>
          <w:position w:val="0"/>
        </w:rPr>
        <w:t>些理论</w:t>
      </w:r>
      <w:r>
        <w:rPr>
          <w:color w:val="000000"/>
          <w:spacing w:val="0"/>
          <w:w w:val="100"/>
          <w:position w:val="0"/>
        </w:rPr>
        <w:t>成果，特别是学习习近平新时代中国特色社会主义思 想，</w:t>
      </w:r>
      <w:r>
        <w:rPr>
          <w:color w:val="262525"/>
          <w:spacing w:val="0"/>
          <w:w w:val="100"/>
          <w:position w:val="0"/>
        </w:rPr>
        <w:t>不</w:t>
      </w:r>
      <w:r>
        <w:rPr>
          <w:color w:val="000000"/>
          <w:spacing w:val="0"/>
          <w:w w:val="100"/>
          <w:position w:val="0"/>
        </w:rPr>
        <w:t>仅有助</w:t>
      </w:r>
      <w:r>
        <w:rPr>
          <w:color w:val="262525"/>
          <w:spacing w:val="0"/>
          <w:w w:val="100"/>
          <w:position w:val="0"/>
        </w:rPr>
        <w:t>于把握马克思</w:t>
      </w:r>
      <w:r>
        <w:rPr>
          <w:color w:val="000000"/>
          <w:spacing w:val="0"/>
          <w:w w:val="100"/>
          <w:position w:val="0"/>
        </w:rPr>
        <w:t>主义在中国的</w:t>
      </w:r>
      <w:r>
        <w:rPr>
          <w:color w:val="262525"/>
          <w:spacing w:val="0"/>
          <w:w w:val="100"/>
          <w:position w:val="0"/>
        </w:rPr>
        <w:t>运用和发展，</w:t>
      </w:r>
      <w:r>
        <w:rPr>
          <w:color w:val="000000"/>
          <w:spacing w:val="0"/>
          <w:w w:val="100"/>
          <w:position w:val="0"/>
        </w:rPr>
        <w:t>而且有助于</w:t>
      </w:r>
      <w:r>
        <w:rPr>
          <w:color w:val="262525"/>
          <w:spacing w:val="0"/>
          <w:w w:val="100"/>
          <w:position w:val="0"/>
        </w:rPr>
        <w:t>加深对 马</w:t>
      </w:r>
      <w:r>
        <w:rPr>
          <w:color w:val="000000"/>
          <w:spacing w:val="0"/>
          <w:w w:val="100"/>
          <w:position w:val="0"/>
        </w:rPr>
        <w:t>克思主</w:t>
      </w:r>
      <w:r>
        <w:rPr>
          <w:color w:val="262525"/>
          <w:spacing w:val="0"/>
          <w:w w:val="100"/>
          <w:position w:val="0"/>
        </w:rPr>
        <w:t>义基本</w:t>
      </w:r>
      <w:r>
        <w:rPr>
          <w:color w:val="000000"/>
          <w:spacing w:val="0"/>
          <w:w w:val="100"/>
          <w:position w:val="0"/>
        </w:rPr>
        <w:t>原理的</w:t>
      </w:r>
      <w:r>
        <w:rPr>
          <w:color w:val="262525"/>
          <w:spacing w:val="0"/>
          <w:w w:val="100"/>
          <w:position w:val="0"/>
        </w:rPr>
        <w:t>理解。</w:t>
      </w:r>
      <w:r>
        <w:rPr>
          <w:color w:val="000000"/>
          <w:spacing w:val="0"/>
          <w:w w:val="100"/>
          <w:position w:val="0"/>
        </w:rPr>
        <w:t>当</w:t>
      </w:r>
      <w:r>
        <w:rPr>
          <w:color w:val="262525"/>
          <w:spacing w:val="0"/>
          <w:w w:val="100"/>
          <w:position w:val="0"/>
        </w:rPr>
        <w:t>代大学生要把</w:t>
      </w:r>
      <w:r>
        <w:rPr>
          <w:color w:val="000000"/>
          <w:spacing w:val="0"/>
          <w:w w:val="100"/>
          <w:position w:val="0"/>
        </w:rPr>
        <w:t>学习马</w:t>
      </w:r>
      <w:r>
        <w:rPr>
          <w:color w:val="262525"/>
          <w:spacing w:val="0"/>
          <w:w w:val="100"/>
          <w:position w:val="0"/>
        </w:rPr>
        <w:t>克思主义基本原理与 学习</w:t>
      </w:r>
      <w:r>
        <w:rPr>
          <w:color w:val="000000"/>
          <w:spacing w:val="0"/>
          <w:w w:val="100"/>
          <w:position w:val="0"/>
        </w:rPr>
        <w:t>马克思</w:t>
      </w:r>
      <w:r>
        <w:rPr>
          <w:color w:val="262525"/>
          <w:spacing w:val="0"/>
          <w:w w:val="100"/>
          <w:position w:val="0"/>
        </w:rPr>
        <w:t>主义中国化的</w:t>
      </w:r>
      <w:r>
        <w:rPr>
          <w:color w:val="000000"/>
          <w:spacing w:val="0"/>
          <w:w w:val="100"/>
          <w:position w:val="0"/>
        </w:rPr>
        <w:t>理论成</w:t>
      </w:r>
      <w:r>
        <w:rPr>
          <w:color w:val="262525"/>
          <w:spacing w:val="0"/>
          <w:w w:val="100"/>
          <w:position w:val="0"/>
        </w:rPr>
        <w:t>果结合</w:t>
      </w:r>
      <w:r>
        <w:rPr>
          <w:color w:val="000000"/>
          <w:spacing w:val="0"/>
          <w:w w:val="100"/>
          <w:position w:val="0"/>
        </w:rPr>
        <w:t>起来，</w:t>
      </w:r>
      <w:r>
        <w:rPr>
          <w:color w:val="262525"/>
          <w:spacing w:val="0"/>
          <w:w w:val="100"/>
          <w:position w:val="0"/>
        </w:rPr>
        <w:t>并在二者的结合中不断提高 自己的思</w:t>
      </w:r>
      <w:r>
        <w:rPr>
          <w:color w:val="000000"/>
          <w:spacing w:val="0"/>
          <w:w w:val="100"/>
          <w:position w:val="0"/>
        </w:rPr>
        <w:t>想理论</w:t>
      </w:r>
      <w:r>
        <w:rPr>
          <w:color w:val="262525"/>
          <w:spacing w:val="0"/>
          <w:w w:val="100"/>
          <w:position w:val="0"/>
        </w:rPr>
        <w:t>水平。</w:t>
      </w:r>
    </w:p>
    <w:p>
      <w:pPr>
        <w:pStyle w:val="11"/>
        <w:keepNext w:val="0"/>
        <w:keepLines w:val="0"/>
        <w:widowControl w:val="0"/>
        <w:shd w:val="clear" w:color="auto" w:fill="auto"/>
        <w:bidi w:val="0"/>
        <w:spacing w:before="0" w:after="0" w:line="400" w:lineRule="exact"/>
        <w:ind w:left="0" w:right="0" w:firstLine="440"/>
        <w:jc w:val="both"/>
      </w:pPr>
      <w:r>
        <w:rPr>
          <w:color w:val="262525"/>
          <w:spacing w:val="0"/>
          <w:w w:val="100"/>
          <w:position w:val="0"/>
        </w:rPr>
        <w:t>第三，</w:t>
      </w:r>
      <w:r>
        <w:rPr>
          <w:color w:val="000000"/>
          <w:spacing w:val="0"/>
          <w:w w:val="100"/>
          <w:position w:val="0"/>
        </w:rPr>
        <w:t>坚持理论联</w:t>
      </w:r>
      <w:r>
        <w:rPr>
          <w:color w:val="262525"/>
          <w:spacing w:val="0"/>
          <w:w w:val="100"/>
          <w:position w:val="0"/>
        </w:rPr>
        <w:t>系实际</w:t>
      </w:r>
      <w:r>
        <w:rPr>
          <w:color w:val="000000"/>
          <w:spacing w:val="0"/>
          <w:w w:val="100"/>
          <w:position w:val="0"/>
        </w:rPr>
        <w:t>的马克</w:t>
      </w:r>
      <w:r>
        <w:rPr>
          <w:color w:val="262525"/>
          <w:spacing w:val="0"/>
          <w:w w:val="100"/>
          <w:position w:val="0"/>
        </w:rPr>
        <w:t>思主义</w:t>
      </w:r>
      <w:r>
        <w:rPr>
          <w:color w:val="000000"/>
          <w:spacing w:val="0"/>
          <w:w w:val="100"/>
          <w:position w:val="0"/>
        </w:rPr>
        <w:t>学风。</w:t>
      </w:r>
      <w:r>
        <w:rPr>
          <w:color w:val="262525"/>
          <w:spacing w:val="0"/>
          <w:w w:val="100"/>
          <w:position w:val="0"/>
        </w:rPr>
        <w:t>学习</w:t>
      </w:r>
      <w:r>
        <w:rPr>
          <w:color w:val="000000"/>
          <w:spacing w:val="0"/>
          <w:w w:val="100"/>
          <w:position w:val="0"/>
        </w:rPr>
        <w:t>理论，当然</w:t>
      </w:r>
      <w:r>
        <w:rPr>
          <w:color w:val="262525"/>
          <w:spacing w:val="0"/>
          <w:w w:val="100"/>
          <w:position w:val="0"/>
        </w:rPr>
        <w:t>要多读 马克思主义经典著</w:t>
      </w:r>
      <w:r>
        <w:rPr>
          <w:color w:val="000000"/>
          <w:spacing w:val="0"/>
          <w:w w:val="100"/>
          <w:position w:val="0"/>
        </w:rPr>
        <w:t>作和党</w:t>
      </w:r>
      <w:r>
        <w:rPr>
          <w:color w:val="262525"/>
          <w:spacing w:val="0"/>
          <w:w w:val="100"/>
          <w:position w:val="0"/>
        </w:rPr>
        <w:t>的重要文献。但是，马克思</w:t>
      </w:r>
      <w:r>
        <w:rPr>
          <w:color w:val="000000"/>
          <w:spacing w:val="0"/>
          <w:w w:val="100"/>
          <w:position w:val="0"/>
        </w:rPr>
        <w:t xml:space="preserve">主义理论决不只是书 </w:t>
      </w:r>
      <w:r>
        <w:rPr>
          <w:color w:val="262525"/>
          <w:spacing w:val="0"/>
          <w:w w:val="100"/>
          <w:position w:val="0"/>
        </w:rPr>
        <w:t>本上的学问，更是</w:t>
      </w:r>
      <w:r>
        <w:rPr>
          <w:color w:val="000000"/>
          <w:spacing w:val="0"/>
          <w:w w:val="100"/>
          <w:position w:val="0"/>
        </w:rPr>
        <w:t>来自实</w:t>
      </w:r>
      <w:r>
        <w:rPr>
          <w:color w:val="262525"/>
          <w:spacing w:val="0"/>
          <w:w w:val="100"/>
          <w:position w:val="0"/>
        </w:rPr>
        <w:t>践又指导实践</w:t>
      </w:r>
      <w:r>
        <w:rPr>
          <w:color w:val="000000"/>
          <w:spacing w:val="0"/>
          <w:w w:val="100"/>
          <w:position w:val="0"/>
        </w:rPr>
        <w:t>的行动</w:t>
      </w:r>
      <w:r>
        <w:rPr>
          <w:color w:val="262525"/>
          <w:spacing w:val="0"/>
          <w:w w:val="100"/>
          <w:position w:val="0"/>
        </w:rPr>
        <w:t>指南。</w:t>
      </w:r>
      <w:r>
        <w:rPr>
          <w:color w:val="000000"/>
          <w:spacing w:val="0"/>
          <w:w w:val="100"/>
          <w:position w:val="0"/>
        </w:rPr>
        <w:t>因此，</w:t>
      </w:r>
      <w:r>
        <w:rPr>
          <w:color w:val="262525"/>
          <w:spacing w:val="0"/>
          <w:w w:val="100"/>
          <w:position w:val="0"/>
        </w:rPr>
        <w:t xml:space="preserve">要学好这一理 </w:t>
      </w:r>
      <w:r>
        <w:rPr>
          <w:color w:val="000000"/>
          <w:spacing w:val="0"/>
          <w:w w:val="100"/>
          <w:position w:val="0"/>
        </w:rPr>
        <w:t>论，就必</w:t>
      </w:r>
      <w:r>
        <w:rPr>
          <w:color w:val="262525"/>
          <w:spacing w:val="0"/>
          <w:w w:val="100"/>
          <w:position w:val="0"/>
        </w:rPr>
        <w:t>须坚持</w:t>
      </w:r>
      <w:r>
        <w:rPr>
          <w:color w:val="000000"/>
          <w:spacing w:val="0"/>
          <w:w w:val="100"/>
          <w:position w:val="0"/>
        </w:rPr>
        <w:t>和弘扬理论联</w:t>
      </w:r>
      <w:r>
        <w:rPr>
          <w:color w:val="262525"/>
          <w:spacing w:val="0"/>
          <w:w w:val="100"/>
          <w:position w:val="0"/>
        </w:rPr>
        <w:t>系实际</w:t>
      </w:r>
      <w:r>
        <w:rPr>
          <w:color w:val="000000"/>
          <w:spacing w:val="0"/>
          <w:w w:val="100"/>
          <w:position w:val="0"/>
        </w:rPr>
        <w:t>的优良学风。</w:t>
      </w:r>
      <w:r>
        <w:rPr>
          <w:color w:val="262525"/>
          <w:spacing w:val="0"/>
          <w:w w:val="100"/>
          <w:position w:val="0"/>
        </w:rPr>
        <w:t>一方面，要紧密</w:t>
      </w:r>
      <w:r>
        <w:rPr>
          <w:color w:val="000000"/>
          <w:spacing w:val="0"/>
          <w:w w:val="100"/>
          <w:position w:val="0"/>
        </w:rPr>
        <w:t>联系我 国社会的客观</w:t>
      </w:r>
      <w:r>
        <w:rPr>
          <w:color w:val="262525"/>
          <w:spacing w:val="0"/>
          <w:w w:val="100"/>
          <w:position w:val="0"/>
        </w:rPr>
        <w:t>实际，</w:t>
      </w:r>
      <w:r>
        <w:rPr>
          <w:color w:val="000000"/>
          <w:spacing w:val="0"/>
          <w:w w:val="100"/>
          <w:position w:val="0"/>
        </w:rPr>
        <w:t>特别</w:t>
      </w:r>
      <w:r>
        <w:rPr>
          <w:color w:val="262525"/>
          <w:spacing w:val="0"/>
          <w:w w:val="100"/>
          <w:position w:val="0"/>
        </w:rPr>
        <w:t>是要联</w:t>
      </w:r>
      <w:r>
        <w:rPr>
          <w:color w:val="000000"/>
          <w:spacing w:val="0"/>
          <w:w w:val="100"/>
          <w:position w:val="0"/>
        </w:rPr>
        <w:t>系新时代的新</w:t>
      </w:r>
      <w:r>
        <w:rPr>
          <w:color w:val="262525"/>
          <w:spacing w:val="0"/>
          <w:w w:val="100"/>
          <w:position w:val="0"/>
        </w:rPr>
        <w:t>实际，了解我</w:t>
      </w:r>
      <w:r>
        <w:rPr>
          <w:color w:val="000000"/>
          <w:spacing w:val="0"/>
          <w:w w:val="100"/>
          <w:position w:val="0"/>
        </w:rPr>
        <w:t>们党的</w:t>
      </w:r>
      <w:r>
        <w:rPr>
          <w:color w:val="262525"/>
          <w:spacing w:val="0"/>
          <w:w w:val="100"/>
          <w:position w:val="0"/>
        </w:rPr>
        <w:t xml:space="preserve">大政方 </w:t>
      </w:r>
      <w:r>
        <w:rPr>
          <w:color w:val="000000"/>
          <w:spacing w:val="0"/>
          <w:w w:val="100"/>
          <w:position w:val="0"/>
        </w:rPr>
        <w:t>针；另一方面，</w:t>
      </w:r>
      <w:r>
        <w:rPr>
          <w:color w:val="262525"/>
          <w:spacing w:val="0"/>
          <w:w w:val="100"/>
          <w:position w:val="0"/>
        </w:rPr>
        <w:t>要紧</w:t>
      </w:r>
      <w:r>
        <w:rPr>
          <w:color w:val="000000"/>
          <w:spacing w:val="0"/>
          <w:w w:val="100"/>
          <w:position w:val="0"/>
        </w:rPr>
        <w:t>密联系自身的实际，努力改造自己的主观世界，进一 步端正认识，</w:t>
      </w:r>
      <w:r>
        <w:rPr>
          <w:color w:val="262525"/>
          <w:spacing w:val="0"/>
          <w:w w:val="100"/>
          <w:position w:val="0"/>
        </w:rPr>
        <w:t>健全</w:t>
      </w:r>
      <w:r>
        <w:rPr>
          <w:color w:val="000000"/>
          <w:spacing w:val="0"/>
          <w:w w:val="100"/>
          <w:position w:val="0"/>
        </w:rPr>
        <w:t>人格，</w:t>
      </w:r>
      <w:r>
        <w:rPr>
          <w:color w:val="262525"/>
          <w:spacing w:val="0"/>
          <w:w w:val="100"/>
          <w:position w:val="0"/>
        </w:rPr>
        <w:t>提高</w:t>
      </w:r>
      <w:r>
        <w:rPr>
          <w:color w:val="000000"/>
          <w:spacing w:val="0"/>
          <w:w w:val="100"/>
          <w:position w:val="0"/>
        </w:rPr>
        <w:t>自身的</w:t>
      </w:r>
      <w:r>
        <w:rPr>
          <w:color w:val="262525"/>
          <w:spacing w:val="0"/>
          <w:w w:val="100"/>
          <w:position w:val="0"/>
        </w:rPr>
        <w:t>素质。</w:t>
      </w:r>
    </w:p>
    <w:p>
      <w:pPr>
        <w:pStyle w:val="11"/>
        <w:keepNext w:val="0"/>
        <w:keepLines w:val="0"/>
        <w:widowControl w:val="0"/>
        <w:shd w:val="clear" w:color="auto" w:fill="auto"/>
        <w:bidi w:val="0"/>
        <w:spacing w:before="0" w:after="400" w:line="401" w:lineRule="exact"/>
        <w:ind w:left="0" w:right="0" w:firstLine="460"/>
        <w:jc w:val="both"/>
      </w:pPr>
      <w:r>
        <w:rPr>
          <w:color w:val="000000"/>
          <w:spacing w:val="0"/>
          <w:w w:val="100"/>
          <w:position w:val="0"/>
        </w:rPr>
        <w:t>第四，自觉将马克思主义内化于心、外化于行。学习马克思主义，不 能停留在对知识和方法的掌握上，还要内化为信念、外化为行动。要树立 科学的理想信念，自觉以马克思主义作为自己的行动指南。习近平指出要 扣好人生的第一粒扣子，就是要求我们解决好理想信念问题。广大青年要 牢固树立远大理想和坚定信念，树立科学的世界观、人生观和价值观。同 时，要不断增强服务社会的本领，自觉为实现中华民族伟大复兴的中国梦 奉献青春、智慧和力量。</w:t>
      </w:r>
    </w:p>
    <w:p>
      <w:pPr>
        <w:pStyle w:val="11"/>
        <w:keepNext w:val="0"/>
        <w:keepLines w:val="0"/>
        <w:widowControl w:val="0"/>
        <w:shd w:val="clear" w:color="auto" w:fill="auto"/>
        <w:bidi w:val="0"/>
        <w:spacing w:before="0" w:after="120" w:line="404" w:lineRule="exact"/>
        <w:ind w:left="0" w:right="0" w:firstLine="0"/>
        <w:jc w:val="both"/>
      </w:pPr>
      <w:r>
        <w:rPr>
          <w:color w:val="E11C0D"/>
          <w:spacing w:val="0"/>
          <w:w w:val="100"/>
          <w:position w:val="0"/>
        </w:rPr>
        <w:t>❷思考题</w:t>
      </w:r>
    </w:p>
    <w:p>
      <w:pPr>
        <w:pStyle w:val="11"/>
        <w:keepNext w:val="0"/>
        <w:keepLines w:val="0"/>
        <w:widowControl w:val="0"/>
        <w:numPr>
          <w:ilvl w:val="0"/>
          <w:numId w:val="3"/>
        </w:numPr>
        <w:shd w:val="clear" w:color="auto" w:fill="auto"/>
        <w:tabs>
          <w:tab w:val="left" w:pos="740"/>
        </w:tabs>
        <w:bidi w:val="0"/>
        <w:spacing w:before="0" w:after="0" w:line="384" w:lineRule="auto"/>
        <w:ind w:left="0" w:right="0" w:firstLine="440"/>
        <w:jc w:val="both"/>
      </w:pPr>
      <w:bookmarkStart w:id="129" w:name="bookmark129"/>
      <w:bookmarkEnd w:id="129"/>
      <w:r>
        <w:rPr>
          <w:color w:val="000000"/>
          <w:spacing w:val="0"/>
          <w:w w:val="100"/>
          <w:position w:val="0"/>
        </w:rPr>
        <w:t>什么是马克思主义？马克思主义具有哪些鲜明的特征？</w:t>
      </w:r>
    </w:p>
    <w:p>
      <w:pPr>
        <w:pStyle w:val="11"/>
        <w:keepNext w:val="0"/>
        <w:keepLines w:val="0"/>
        <w:widowControl w:val="0"/>
        <w:numPr>
          <w:ilvl w:val="0"/>
          <w:numId w:val="3"/>
        </w:numPr>
        <w:shd w:val="clear" w:color="auto" w:fill="auto"/>
        <w:tabs>
          <w:tab w:val="left" w:pos="761"/>
        </w:tabs>
        <w:bidi w:val="0"/>
        <w:spacing w:before="0" w:after="0" w:line="404" w:lineRule="exact"/>
        <w:ind w:left="0" w:right="0" w:firstLine="460"/>
        <w:jc w:val="both"/>
      </w:pPr>
      <w:bookmarkStart w:id="130" w:name="bookmark130"/>
      <w:bookmarkEnd w:id="130"/>
      <w:r>
        <w:rPr>
          <w:rFonts w:ascii="Times New Roman" w:hAnsi="Times New Roman" w:eastAsia="Times New Roman" w:cs="Times New Roman"/>
          <w:color w:val="000000"/>
          <w:spacing w:val="0"/>
          <w:w w:val="100"/>
          <w:position w:val="0"/>
          <w:sz w:val="22"/>
          <w:szCs w:val="22"/>
        </w:rPr>
        <w:t>1999</w:t>
      </w:r>
      <w:r>
        <w:rPr>
          <w:color w:val="000000"/>
          <w:spacing w:val="0"/>
          <w:w w:val="100"/>
          <w:position w:val="0"/>
        </w:rPr>
        <w:t>年，由英国剑桥大学文理学院的教授们发起，就“谁是人 类纪元第二个千年第一思想家”进行了校内征询和推选。投票结果是： 马克思第一，爱因斯坦第二。随后，英国广播公司以同一问题在全球互联 网上公开征询。一个月下来，汇集全球投票结果，仍然是马克思第一，爱 因斯坦第二，牛顿和达尔文分别位列第三和第四。这些评选结果对你有何 触动和启发？请详细了解评选情况，从与其他上榜思想家的比较中深入认 识马克思。</w:t>
      </w:r>
    </w:p>
    <w:p>
      <w:pPr>
        <w:pStyle w:val="11"/>
        <w:keepNext w:val="0"/>
        <w:keepLines w:val="0"/>
        <w:widowControl w:val="0"/>
        <w:numPr>
          <w:ilvl w:val="0"/>
          <w:numId w:val="3"/>
        </w:numPr>
        <w:shd w:val="clear" w:color="auto" w:fill="auto"/>
        <w:tabs>
          <w:tab w:val="left" w:pos="756"/>
        </w:tabs>
        <w:bidi w:val="0"/>
        <w:spacing w:before="0" w:after="120" w:line="404" w:lineRule="exact"/>
        <w:ind w:left="0" w:right="0" w:firstLine="460"/>
        <w:jc w:val="both"/>
      </w:pPr>
      <w:bookmarkStart w:id="131" w:name="bookmark131"/>
      <w:bookmarkEnd w:id="131"/>
      <w:r>
        <w:rPr>
          <w:color w:val="000000"/>
          <w:spacing w:val="0"/>
          <w:w w:val="100"/>
          <w:position w:val="0"/>
        </w:rPr>
        <w:t>结合当代世界所面临的课题和当代青年所肩负的使命，谈谈马克思 主义的当代价值和指导意义。</w:t>
      </w:r>
    </w:p>
    <w:p>
      <w:pPr>
        <w:pStyle w:val="11"/>
        <w:keepNext w:val="0"/>
        <w:keepLines w:val="0"/>
        <w:widowControl w:val="0"/>
        <w:numPr>
          <w:ilvl w:val="0"/>
          <w:numId w:val="3"/>
        </w:numPr>
        <w:shd w:val="clear" w:color="auto" w:fill="auto"/>
        <w:tabs>
          <w:tab w:val="left" w:pos="775"/>
        </w:tabs>
        <w:bidi w:val="0"/>
        <w:spacing w:before="0" w:after="260" w:line="382" w:lineRule="auto"/>
        <w:ind w:left="0" w:right="0" w:firstLine="460"/>
        <w:jc w:val="both"/>
      </w:pPr>
      <w:bookmarkStart w:id="132" w:name="bookmark132"/>
      <w:bookmarkEnd w:id="132"/>
      <w:r>
        <w:rPr>
          <w:color w:val="000000"/>
          <w:spacing w:val="0"/>
          <w:w w:val="100"/>
          <w:position w:val="0"/>
        </w:rPr>
        <w:t>阅读一篇马克思主义经典论著，并谈谈你的阅读感受和收获。</w:t>
      </w:r>
    </w:p>
    <w:p>
      <w:pPr>
        <w:pStyle w:val="11"/>
        <w:keepNext w:val="0"/>
        <w:keepLines w:val="0"/>
        <w:widowControl w:val="0"/>
        <w:shd w:val="clear" w:color="auto" w:fill="auto"/>
        <w:bidi w:val="0"/>
        <w:spacing w:before="0" w:after="0" w:line="391" w:lineRule="exact"/>
        <w:ind w:left="0" w:right="0" w:firstLine="0"/>
        <w:jc w:val="left"/>
      </w:pPr>
      <w:r>
        <w:rPr>
          <w:color w:val="E11C0D"/>
          <w:spacing w:val="0"/>
          <w:w w:val="100"/>
          <w:position w:val="0"/>
          <w:lang w:val="zh-CN" w:eastAsia="zh-CN" w:bidi="zh-CN"/>
        </w:rPr>
        <w:t>⑥</w:t>
      </w:r>
      <w:r>
        <w:rPr>
          <w:color w:val="E11C0D"/>
          <w:spacing w:val="0"/>
          <w:w w:val="100"/>
          <w:position w:val="0"/>
        </w:rPr>
        <w:t>阅读文献</w:t>
      </w:r>
    </w:p>
    <w:p>
      <w:pPr>
        <w:pStyle w:val="11"/>
        <w:keepNext w:val="0"/>
        <w:keepLines w:val="0"/>
        <w:widowControl w:val="0"/>
        <w:numPr>
          <w:ilvl w:val="0"/>
          <w:numId w:val="4"/>
        </w:numPr>
        <w:shd w:val="clear" w:color="auto" w:fill="auto"/>
        <w:tabs>
          <w:tab w:val="left" w:pos="756"/>
        </w:tabs>
        <w:bidi w:val="0"/>
        <w:spacing w:before="0" w:after="0" w:line="391" w:lineRule="exact"/>
        <w:ind w:left="0" w:right="0" w:firstLine="460"/>
        <w:jc w:val="both"/>
      </w:pPr>
      <w:bookmarkStart w:id="133" w:name="bookmark133"/>
      <w:bookmarkEnd w:id="133"/>
      <w:r>
        <w:rPr>
          <w:color w:val="000000"/>
          <w:spacing w:val="0"/>
          <w:w w:val="100"/>
          <w:position w:val="0"/>
        </w:rPr>
        <w:t>马克思、恩格斯：《共产党宣言》，《马克思恩格斯选集》第一卷, 人民出版社</w:t>
      </w:r>
      <w:r>
        <w:rPr>
          <w:rFonts w:ascii="Times New Roman" w:hAnsi="Times New Roman" w:eastAsia="Times New Roman" w:cs="Times New Roman"/>
          <w:color w:val="000000"/>
          <w:spacing w:val="0"/>
          <w:w w:val="100"/>
          <w:position w:val="0"/>
          <w:sz w:val="22"/>
          <w:szCs w:val="22"/>
        </w:rPr>
        <w:t>2012</w:t>
      </w:r>
      <w:r>
        <w:rPr>
          <w:color w:val="000000"/>
          <w:spacing w:val="0"/>
          <w:w w:val="100"/>
          <w:position w:val="0"/>
        </w:rPr>
        <w:t>年版。</w:t>
      </w:r>
    </w:p>
    <w:p>
      <w:pPr>
        <w:pStyle w:val="11"/>
        <w:keepNext w:val="0"/>
        <w:keepLines w:val="0"/>
        <w:widowControl w:val="0"/>
        <w:numPr>
          <w:ilvl w:val="0"/>
          <w:numId w:val="4"/>
        </w:numPr>
        <w:shd w:val="clear" w:color="auto" w:fill="auto"/>
        <w:tabs>
          <w:tab w:val="left" w:pos="761"/>
        </w:tabs>
        <w:bidi w:val="0"/>
        <w:spacing w:before="0" w:after="180" w:line="391" w:lineRule="exact"/>
        <w:ind w:left="0" w:right="0" w:firstLine="460"/>
        <w:jc w:val="both"/>
      </w:pPr>
      <w:bookmarkStart w:id="134" w:name="bookmark134"/>
      <w:bookmarkEnd w:id="134"/>
      <w:r>
        <w:rPr>
          <w:color w:val="000000"/>
          <w:spacing w:val="0"/>
          <w:w w:val="100"/>
          <w:position w:val="0"/>
        </w:rPr>
        <w:t>恩格斯：《在马克思墓前的讲话》，《马克思恩格斯选集》第三卷, 人民出版社</w:t>
      </w:r>
      <w:r>
        <w:rPr>
          <w:rFonts w:ascii="Times New Roman" w:hAnsi="Times New Roman" w:eastAsia="Times New Roman" w:cs="Times New Roman"/>
          <w:color w:val="000000"/>
          <w:spacing w:val="0"/>
          <w:w w:val="100"/>
          <w:position w:val="0"/>
          <w:sz w:val="22"/>
          <w:szCs w:val="22"/>
        </w:rPr>
        <w:t>2012</w:t>
      </w:r>
      <w:r>
        <w:rPr>
          <w:color w:val="000000"/>
          <w:spacing w:val="0"/>
          <w:w w:val="100"/>
          <w:position w:val="0"/>
        </w:rPr>
        <w:t>年版。</w:t>
      </w:r>
    </w:p>
    <w:p>
      <w:pPr>
        <w:pStyle w:val="11"/>
        <w:keepNext w:val="0"/>
        <w:keepLines w:val="0"/>
        <w:widowControl w:val="0"/>
        <w:numPr>
          <w:ilvl w:val="0"/>
          <w:numId w:val="4"/>
        </w:numPr>
        <w:shd w:val="clear" w:color="auto" w:fill="auto"/>
        <w:tabs>
          <w:tab w:val="left" w:pos="315"/>
        </w:tabs>
        <w:bidi w:val="0"/>
        <w:spacing w:before="0" w:after="0" w:line="382" w:lineRule="auto"/>
        <w:ind w:left="0" w:right="0" w:firstLine="460"/>
        <w:jc w:val="both"/>
        <w:sectPr>
          <w:headerReference r:id="rId32" w:type="default"/>
          <w:footerReference r:id="rId34" w:type="default"/>
          <w:headerReference r:id="rId33" w:type="even"/>
          <w:footerReference r:id="rId35" w:type="even"/>
          <w:footnotePr>
            <w:numFmt w:val="decimal"/>
          </w:footnotePr>
          <w:pgSz w:w="9662" w:h="13200"/>
          <w:pgMar w:top="1046" w:right="1261" w:bottom="1124" w:left="1284" w:header="0" w:footer="3" w:gutter="0"/>
          <w:cols w:space="720" w:num="1"/>
          <w:rtlGutter w:val="0"/>
          <w:docGrid w:linePitch="360" w:charSpace="0"/>
        </w:sectPr>
      </w:pPr>
      <w:r>
        <w:rPr>
          <w:color w:val="000000"/>
          <w:spacing w:val="0"/>
          <w:w w:val="100"/>
          <w:position w:val="0"/>
        </w:rPr>
        <w:t xml:space="preserve">列宁：《马克思主义的三个来源和三个组成部分》，《列宁选集》 </w:t>
      </w:r>
    </w:p>
    <w:p>
      <w:pPr>
        <w:pStyle w:val="11"/>
        <w:keepNext w:val="0"/>
        <w:keepLines w:val="0"/>
        <w:widowControl w:val="0"/>
        <w:shd w:val="clear" w:color="auto" w:fill="auto"/>
        <w:tabs>
          <w:tab w:val="left" w:pos="315"/>
        </w:tabs>
        <w:bidi w:val="0"/>
        <w:spacing w:before="0" w:after="0" w:line="382" w:lineRule="auto"/>
        <w:ind w:left="0" w:right="0" w:firstLine="0"/>
        <w:jc w:val="both"/>
      </w:pPr>
      <w:bookmarkStart w:id="135" w:name="bookmark135"/>
      <w:bookmarkEnd w:id="135"/>
      <w:r>
        <w:rPr>
          <w:color w:val="000000"/>
          <w:spacing w:val="0"/>
          <w:w w:val="100"/>
          <w:position w:val="0"/>
        </w:rPr>
        <w:t>第二卷，人民出版社</w:t>
      </w:r>
      <w:r>
        <w:rPr>
          <w:rFonts w:ascii="Times New Roman" w:hAnsi="Times New Roman" w:eastAsia="Times New Roman" w:cs="Times New Roman"/>
          <w:color w:val="000000"/>
          <w:spacing w:val="0"/>
          <w:w w:val="100"/>
          <w:position w:val="0"/>
          <w:sz w:val="22"/>
          <w:szCs w:val="22"/>
        </w:rPr>
        <w:t>2012</w:t>
      </w:r>
      <w:r>
        <w:rPr>
          <w:color w:val="000000"/>
          <w:spacing w:val="0"/>
          <w:w w:val="100"/>
          <w:position w:val="0"/>
        </w:rPr>
        <w:t>年版。</w:t>
      </w:r>
    </w:p>
    <w:p>
      <w:pPr>
        <w:pStyle w:val="11"/>
        <w:keepNext w:val="0"/>
        <w:keepLines w:val="0"/>
        <w:widowControl w:val="0"/>
        <w:numPr>
          <w:ilvl w:val="0"/>
          <w:numId w:val="4"/>
        </w:numPr>
        <w:shd w:val="clear" w:color="auto" w:fill="auto"/>
        <w:tabs>
          <w:tab w:val="left" w:pos="776"/>
        </w:tabs>
        <w:bidi w:val="0"/>
        <w:spacing w:before="0" w:after="0" w:line="400" w:lineRule="exact"/>
        <w:ind w:left="0" w:right="0" w:firstLine="440"/>
        <w:jc w:val="both"/>
      </w:pPr>
      <w:bookmarkStart w:id="136" w:name="bookmark136"/>
      <w:bookmarkEnd w:id="136"/>
      <w:r>
        <w:rPr>
          <w:color w:val="000000"/>
          <w:spacing w:val="0"/>
          <w:w w:val="100"/>
          <w:position w:val="0"/>
        </w:rPr>
        <w:t>毛泽东：《改造我们的学习》，《毛泽东选集》第三卷，人民出版 社</w:t>
      </w:r>
      <w:r>
        <w:rPr>
          <w:rFonts w:ascii="Times New Roman" w:hAnsi="Times New Roman" w:eastAsia="Times New Roman" w:cs="Times New Roman"/>
          <w:color w:val="000000"/>
          <w:spacing w:val="0"/>
          <w:w w:val="100"/>
          <w:position w:val="0"/>
          <w:sz w:val="22"/>
          <w:szCs w:val="22"/>
        </w:rPr>
        <w:t>1991</w:t>
      </w:r>
      <w:r>
        <w:rPr>
          <w:color w:val="000000"/>
          <w:spacing w:val="0"/>
          <w:w w:val="100"/>
          <w:position w:val="0"/>
        </w:rPr>
        <w:t>年版。</w:t>
      </w:r>
    </w:p>
    <w:p>
      <w:pPr>
        <w:pStyle w:val="11"/>
        <w:keepNext w:val="0"/>
        <w:keepLines w:val="0"/>
        <w:widowControl w:val="0"/>
        <w:numPr>
          <w:ilvl w:val="0"/>
          <w:numId w:val="4"/>
        </w:numPr>
        <w:shd w:val="clear" w:color="auto" w:fill="auto"/>
        <w:tabs>
          <w:tab w:val="left" w:pos="781"/>
        </w:tabs>
        <w:bidi w:val="0"/>
        <w:spacing w:before="0" w:after="0" w:line="400" w:lineRule="exact"/>
        <w:ind w:left="0" w:right="0" w:firstLine="440"/>
        <w:jc w:val="both"/>
      </w:pPr>
      <w:bookmarkStart w:id="137" w:name="bookmark137"/>
      <w:bookmarkEnd w:id="137"/>
      <w:r>
        <w:rPr>
          <w:color w:val="000000"/>
          <w:spacing w:val="0"/>
          <w:w w:val="100"/>
          <w:position w:val="0"/>
        </w:rPr>
        <w:t>习近平：《在纪念马克思诞辰</w:t>
      </w:r>
      <w:r>
        <w:rPr>
          <w:rFonts w:ascii="Times New Roman" w:hAnsi="Times New Roman" w:eastAsia="Times New Roman" w:cs="Times New Roman"/>
          <w:color w:val="000000"/>
          <w:spacing w:val="0"/>
          <w:w w:val="100"/>
          <w:position w:val="0"/>
          <w:sz w:val="22"/>
          <w:szCs w:val="22"/>
        </w:rPr>
        <w:t>200</w:t>
      </w:r>
      <w:r>
        <w:rPr>
          <w:color w:val="000000"/>
          <w:spacing w:val="0"/>
          <w:w w:val="100"/>
          <w:position w:val="0"/>
        </w:rPr>
        <w:t>周年大会上的讲话》，人民出版 社</w:t>
      </w:r>
      <w:r>
        <w:rPr>
          <w:rFonts w:ascii="Times New Roman" w:hAnsi="Times New Roman" w:eastAsia="Times New Roman" w:cs="Times New Roman"/>
          <w:color w:val="000000"/>
          <w:spacing w:val="0"/>
          <w:w w:val="100"/>
          <w:position w:val="0"/>
          <w:sz w:val="22"/>
          <w:szCs w:val="22"/>
        </w:rPr>
        <w:t>2018</w:t>
      </w:r>
      <w:r>
        <w:rPr>
          <w:color w:val="000000"/>
          <w:spacing w:val="0"/>
          <w:w w:val="100"/>
          <w:position w:val="0"/>
        </w:rPr>
        <w:t>年版。</w:t>
      </w:r>
    </w:p>
    <w:p>
      <w:pPr>
        <w:pStyle w:val="11"/>
        <w:keepNext w:val="0"/>
        <w:keepLines w:val="0"/>
        <w:widowControl w:val="0"/>
        <w:numPr>
          <w:ilvl w:val="0"/>
          <w:numId w:val="4"/>
        </w:numPr>
        <w:shd w:val="clear" w:color="auto" w:fill="auto"/>
        <w:tabs>
          <w:tab w:val="left" w:pos="781"/>
        </w:tabs>
        <w:bidi w:val="0"/>
        <w:spacing w:before="0" w:after="0" w:line="400" w:lineRule="exact"/>
        <w:ind w:left="0" w:right="0" w:firstLine="440"/>
        <w:jc w:val="both"/>
      </w:pPr>
      <w:bookmarkStart w:id="138" w:name="bookmark138"/>
      <w:bookmarkEnd w:id="138"/>
      <w:r>
        <w:rPr>
          <w:color w:val="000000"/>
          <w:spacing w:val="0"/>
          <w:w w:val="100"/>
          <w:position w:val="0"/>
        </w:rPr>
        <w:t>习近平：《学习马克思主义基本理论是共产党人的必修课》，《求 是》</w:t>
      </w:r>
      <w:r>
        <w:rPr>
          <w:rFonts w:ascii="Times New Roman" w:hAnsi="Times New Roman" w:eastAsia="Times New Roman" w:cs="Times New Roman"/>
          <w:color w:val="000000"/>
          <w:spacing w:val="0"/>
          <w:w w:val="100"/>
          <w:position w:val="0"/>
          <w:sz w:val="22"/>
          <w:szCs w:val="22"/>
        </w:rPr>
        <w:t>2019</w:t>
      </w:r>
      <w:r>
        <w:rPr>
          <w:color w:val="000000"/>
          <w:spacing w:val="0"/>
          <w:w w:val="100"/>
          <w:position w:val="0"/>
        </w:rPr>
        <w:t>年第</w:t>
      </w:r>
      <w:r>
        <w:rPr>
          <w:rFonts w:ascii="Times New Roman" w:hAnsi="Times New Roman" w:eastAsia="Times New Roman" w:cs="Times New Roman"/>
          <w:color w:val="000000"/>
          <w:spacing w:val="0"/>
          <w:w w:val="100"/>
          <w:position w:val="0"/>
          <w:sz w:val="22"/>
          <w:szCs w:val="22"/>
        </w:rPr>
        <w:t>22</w:t>
      </w:r>
      <w:r>
        <w:rPr>
          <w:color w:val="000000"/>
          <w:spacing w:val="0"/>
          <w:w w:val="100"/>
          <w:position w:val="0"/>
        </w:rPr>
        <w:t>期。</w:t>
      </w:r>
    </w:p>
    <w:p>
      <w:pPr>
        <w:pStyle w:val="11"/>
        <w:keepNext w:val="0"/>
        <w:keepLines w:val="0"/>
        <w:widowControl w:val="0"/>
        <w:numPr>
          <w:ilvl w:val="0"/>
          <w:numId w:val="4"/>
        </w:numPr>
        <w:shd w:val="clear" w:color="auto" w:fill="auto"/>
        <w:tabs>
          <w:tab w:val="left" w:pos="766"/>
        </w:tabs>
        <w:bidi w:val="0"/>
        <w:spacing w:before="0" w:after="0" w:line="400" w:lineRule="exact"/>
        <w:ind w:left="0" w:right="0" w:firstLine="440"/>
        <w:jc w:val="both"/>
        <w:sectPr>
          <w:headerReference r:id="rId36" w:type="default"/>
          <w:footerReference r:id="rId38" w:type="default"/>
          <w:headerReference r:id="rId37" w:type="even"/>
          <w:footerReference r:id="rId39" w:type="even"/>
          <w:footnotePr>
            <w:numFmt w:val="decimal"/>
          </w:footnotePr>
          <w:type w:val="continuous"/>
          <w:pgSz w:w="9662" w:h="13200"/>
          <w:pgMar w:top="1046" w:right="1261" w:bottom="1124" w:left="1284" w:header="0" w:footer="696" w:gutter="0"/>
          <w:cols w:space="720" w:num="1"/>
          <w:rtlGutter w:val="0"/>
          <w:docGrid w:linePitch="360" w:charSpace="0"/>
        </w:sectPr>
      </w:pPr>
      <w:bookmarkStart w:id="139" w:name="bookmark139"/>
      <w:bookmarkEnd w:id="139"/>
      <w:r>
        <w:rPr>
          <w:color w:val="000000"/>
          <w:spacing w:val="0"/>
          <w:w w:val="100"/>
          <w:position w:val="0"/>
        </w:rPr>
        <w:t>习近平：《在庆祝中国共产党成立</w:t>
      </w:r>
      <w:r>
        <w:rPr>
          <w:rFonts w:ascii="Times New Roman" w:hAnsi="Times New Roman" w:eastAsia="Times New Roman" w:cs="Times New Roman"/>
          <w:color w:val="000000"/>
          <w:spacing w:val="0"/>
          <w:w w:val="100"/>
          <w:position w:val="0"/>
          <w:sz w:val="22"/>
          <w:szCs w:val="22"/>
        </w:rPr>
        <w:t>100</w:t>
      </w:r>
      <w:r>
        <w:rPr>
          <w:color w:val="000000"/>
          <w:spacing w:val="0"/>
          <w:w w:val="100"/>
          <w:position w:val="0"/>
        </w:rPr>
        <w:t>周年大会上的讲话》，人民 出版社</w:t>
      </w:r>
      <w:r>
        <w:rPr>
          <w:rFonts w:ascii="Times New Roman" w:hAnsi="Times New Roman" w:eastAsia="Times New Roman" w:cs="Times New Roman"/>
          <w:color w:val="000000"/>
          <w:spacing w:val="0"/>
          <w:w w:val="100"/>
          <w:position w:val="0"/>
          <w:sz w:val="22"/>
          <w:szCs w:val="22"/>
        </w:rPr>
        <w:t>2021</w:t>
      </w:r>
      <w:r>
        <w:rPr>
          <w:color w:val="000000"/>
          <w:spacing w:val="0"/>
          <w:w w:val="100"/>
          <w:position w:val="0"/>
        </w:rPr>
        <w:t>年版。</w:t>
      </w:r>
    </w:p>
    <w:p>
      <w:pPr>
        <w:pStyle w:val="17"/>
        <w:keepNext/>
        <w:keepLines/>
        <w:widowControl w:val="0"/>
        <w:shd w:val="clear" w:color="auto" w:fill="auto"/>
        <w:bidi w:val="0"/>
        <w:spacing w:before="200" w:after="1040" w:line="240" w:lineRule="auto"/>
        <w:ind w:left="0" w:right="0" w:firstLine="0"/>
        <w:jc w:val="center"/>
        <w:rPr>
          <w:sz w:val="36"/>
          <w:szCs w:val="36"/>
        </w:rPr>
      </w:pPr>
      <w:bookmarkStart w:id="140" w:name="bookmark140"/>
      <w:bookmarkStart w:id="141" w:name="bookmark142"/>
      <w:bookmarkStart w:id="142" w:name="bookmark141"/>
      <w:r>
        <w:rPr>
          <w:rFonts w:ascii="宋体" w:hAnsi="宋体" w:eastAsia="宋体" w:cs="宋体"/>
          <w:color w:val="E11C0D"/>
          <w:spacing w:val="0"/>
          <w:w w:val="100"/>
          <w:position w:val="0"/>
          <w:sz w:val="36"/>
          <w:szCs w:val="36"/>
        </w:rPr>
        <w:t>第一章世界的物质性及发展规律</w:t>
      </w:r>
      <w:bookmarkEnd w:id="140"/>
      <w:bookmarkEnd w:id="141"/>
      <w:bookmarkEnd w:id="142"/>
    </w:p>
    <w:p>
      <w:pPr>
        <w:pStyle w:val="11"/>
        <w:keepNext w:val="0"/>
        <w:keepLines w:val="0"/>
        <w:widowControl w:val="0"/>
        <w:shd w:val="clear" w:color="auto" w:fill="auto"/>
        <w:bidi w:val="0"/>
        <w:spacing w:before="0" w:after="0" w:line="401" w:lineRule="exact"/>
        <w:ind w:left="0" w:right="0" w:firstLine="0"/>
        <w:jc w:val="both"/>
      </w:pPr>
      <w:r>
        <w:rPr>
          <w:color w:val="E11C0D"/>
          <w:spacing w:val="0"/>
          <w:w w:val="100"/>
          <w:position w:val="0"/>
        </w:rPr>
        <w:t>学习目标</w:t>
      </w:r>
    </w:p>
    <w:p>
      <w:pPr>
        <w:pStyle w:val="11"/>
        <w:keepNext w:val="0"/>
        <w:keepLines w:val="0"/>
        <w:widowControl w:val="0"/>
        <w:shd w:val="clear" w:color="auto" w:fill="auto"/>
        <w:bidi w:val="0"/>
        <w:spacing w:before="0" w:after="580" w:line="401" w:lineRule="exact"/>
        <w:ind w:left="0" w:right="0" w:firstLine="440"/>
        <w:jc w:val="both"/>
      </w:pPr>
      <w:r>
        <w:rPr>
          <w:color w:val="000000"/>
          <w:spacing w:val="0"/>
          <w:w w:val="100"/>
          <w:position w:val="0"/>
        </w:rPr>
        <w:t>学习和掌握辩证唯物主义基本原理，着重把握物质与意识的辩证关系, 世界的物质统一性，事物联系和发展的基本规律、基本环节，坚持科学的 世界观和方法论，运用唯物辩证法分析和解决问题，不断增强思维能力。</w:t>
      </w:r>
    </w:p>
    <w:p>
      <w:pPr>
        <w:pStyle w:val="11"/>
        <w:keepNext w:val="0"/>
        <w:keepLines w:val="0"/>
        <w:widowControl w:val="0"/>
        <w:shd w:val="clear" w:color="auto" w:fill="auto"/>
        <w:bidi w:val="0"/>
        <w:spacing w:before="0" w:after="140" w:line="240" w:lineRule="auto"/>
        <w:ind w:left="0" w:right="0" w:firstLine="0"/>
        <w:jc w:val="both"/>
      </w:pPr>
      <w:r>
        <w:rPr>
          <w:color w:val="E11C0D"/>
          <w:spacing w:val="0"/>
          <w:w w:val="100"/>
          <w:position w:val="0"/>
        </w:rPr>
        <w:t>学习要点</w:t>
      </w:r>
    </w:p>
    <w:p>
      <w:pPr>
        <w:pStyle w:val="11"/>
        <w:keepNext w:val="0"/>
        <w:keepLines w:val="0"/>
        <w:widowControl w:val="0"/>
        <w:shd w:val="clear" w:color="auto" w:fill="auto"/>
        <w:bidi w:val="0"/>
        <w:spacing w:before="0" w:after="140" w:line="240" w:lineRule="auto"/>
        <w:ind w:left="0" w:right="0" w:firstLine="440"/>
        <w:jc w:val="both"/>
      </w:pPr>
      <w:r>
        <w:rPr>
          <w:rFonts w:ascii="Times New Roman" w:hAnsi="Times New Roman" w:eastAsia="Times New Roman" w:cs="Times New Roman"/>
          <w:b/>
          <w:bCs/>
          <w:color w:val="262525"/>
          <w:spacing w:val="0"/>
          <w:w w:val="100"/>
          <w:position w:val="0"/>
          <w:sz w:val="17"/>
          <w:szCs w:val="17"/>
          <w:lang w:val="en-US" w:eastAsia="en-US" w:bidi="en-US"/>
        </w:rPr>
        <w:t>O</w:t>
      </w:r>
      <w:r>
        <w:rPr>
          <w:color w:val="000000"/>
          <w:spacing w:val="0"/>
          <w:w w:val="100"/>
          <w:position w:val="0"/>
        </w:rPr>
        <w:t>世界的物质统一性</w:t>
      </w:r>
    </w:p>
    <w:p>
      <w:pPr>
        <w:pStyle w:val="11"/>
        <w:keepNext w:val="0"/>
        <w:keepLines w:val="0"/>
        <w:widowControl w:val="0"/>
        <w:shd w:val="clear" w:color="auto" w:fill="auto"/>
        <w:bidi w:val="0"/>
        <w:spacing w:before="0" w:after="140" w:line="240" w:lineRule="auto"/>
        <w:ind w:left="0" w:right="0" w:firstLine="440"/>
        <w:jc w:val="both"/>
      </w:pPr>
      <w:r>
        <w:rPr>
          <w:rFonts w:ascii="Times New Roman" w:hAnsi="Times New Roman" w:eastAsia="Times New Roman" w:cs="Times New Roman"/>
          <w:b/>
          <w:bCs/>
          <w:color w:val="262525"/>
          <w:spacing w:val="0"/>
          <w:w w:val="100"/>
          <w:position w:val="0"/>
          <w:sz w:val="17"/>
          <w:szCs w:val="17"/>
          <w:lang w:val="en-US" w:eastAsia="en-US" w:bidi="en-US"/>
        </w:rPr>
        <w:t>O</w:t>
      </w:r>
      <w:r>
        <w:rPr>
          <w:color w:val="000000"/>
          <w:spacing w:val="0"/>
          <w:w w:val="100"/>
          <w:position w:val="0"/>
        </w:rPr>
        <w:t>物质决定意识</w:t>
      </w:r>
    </w:p>
    <w:p>
      <w:pPr>
        <w:pStyle w:val="11"/>
        <w:keepNext w:val="0"/>
        <w:keepLines w:val="0"/>
        <w:widowControl w:val="0"/>
        <w:shd w:val="clear" w:color="auto" w:fill="auto"/>
        <w:tabs>
          <w:tab w:val="left" w:pos="4261"/>
        </w:tabs>
        <w:bidi w:val="0"/>
        <w:spacing w:before="0" w:after="140" w:line="240" w:lineRule="auto"/>
        <w:ind w:left="0" w:right="0" w:firstLine="440"/>
        <w:jc w:val="both"/>
      </w:pPr>
      <w:r>
        <w:rPr>
          <w:rFonts w:ascii="Times New Roman" w:hAnsi="Times New Roman" w:eastAsia="Times New Roman" w:cs="Times New Roman"/>
          <w:b/>
          <w:bCs/>
          <w:color w:val="262525"/>
          <w:spacing w:val="0"/>
          <w:w w:val="100"/>
          <w:position w:val="0"/>
          <w:sz w:val="17"/>
          <w:szCs w:val="17"/>
          <w:lang w:val="en-US" w:eastAsia="en-US" w:bidi="en-US"/>
        </w:rPr>
        <w:t>O</w:t>
      </w:r>
      <w:r>
        <w:rPr>
          <w:color w:val="000000"/>
          <w:spacing w:val="0"/>
          <w:w w:val="100"/>
          <w:position w:val="0"/>
        </w:rPr>
        <w:t>主观能动性与客观规律性的辩证统</w:t>
      </w:r>
      <w:r>
        <w:rPr>
          <w:u w:val="single"/>
        </w:rPr>
        <w:t xml:space="preserve"> </w:t>
      </w:r>
      <w:r>
        <w:rPr>
          <w:u w:val="single"/>
        </w:rPr>
        <w:tab/>
      </w:r>
    </w:p>
    <w:p>
      <w:pPr>
        <w:pStyle w:val="11"/>
        <w:keepNext w:val="0"/>
        <w:keepLines w:val="0"/>
        <w:widowControl w:val="0"/>
        <w:shd w:val="clear" w:color="auto" w:fill="auto"/>
        <w:bidi w:val="0"/>
        <w:spacing w:before="0" w:after="140" w:line="240" w:lineRule="auto"/>
        <w:ind w:left="0" w:right="0" w:firstLine="440"/>
        <w:jc w:val="both"/>
      </w:pPr>
      <w:r>
        <w:rPr>
          <w:rFonts w:ascii="Times New Roman" w:hAnsi="Times New Roman" w:eastAsia="Times New Roman" w:cs="Times New Roman"/>
          <w:b/>
          <w:bCs/>
          <w:color w:val="262525"/>
          <w:spacing w:val="0"/>
          <w:w w:val="100"/>
          <w:position w:val="0"/>
          <w:sz w:val="17"/>
          <w:szCs w:val="17"/>
          <w:lang w:val="en-US" w:eastAsia="en-US" w:bidi="en-US"/>
        </w:rPr>
        <w:t>O</w:t>
      </w:r>
      <w:r>
        <w:rPr>
          <w:color w:val="000000"/>
          <w:spacing w:val="0"/>
          <w:w w:val="100"/>
          <w:position w:val="0"/>
        </w:rPr>
        <w:t>联系和发展的基本规律</w:t>
      </w:r>
    </w:p>
    <w:p>
      <w:pPr>
        <w:pStyle w:val="11"/>
        <w:keepNext w:val="0"/>
        <w:keepLines w:val="0"/>
        <w:widowControl w:val="0"/>
        <w:shd w:val="clear" w:color="auto" w:fill="auto"/>
        <w:bidi w:val="0"/>
        <w:spacing w:before="0" w:after="140" w:line="240" w:lineRule="auto"/>
        <w:ind w:left="0" w:right="0" w:firstLine="440"/>
        <w:jc w:val="both"/>
      </w:pPr>
      <w:r>
        <w:rPr>
          <w:rFonts w:ascii="Times New Roman" w:hAnsi="Times New Roman" w:eastAsia="Times New Roman" w:cs="Times New Roman"/>
          <w:b/>
          <w:bCs/>
          <w:color w:val="262525"/>
          <w:spacing w:val="0"/>
          <w:w w:val="100"/>
          <w:position w:val="0"/>
          <w:sz w:val="17"/>
          <w:szCs w:val="17"/>
          <w:lang w:val="en-US" w:eastAsia="en-US" w:bidi="en-US"/>
        </w:rPr>
        <w:t>O</w:t>
      </w:r>
      <w:r>
        <w:rPr>
          <w:color w:val="000000"/>
          <w:spacing w:val="0"/>
          <w:w w:val="100"/>
          <w:position w:val="0"/>
        </w:rPr>
        <w:t>联系和发展的基本环节</w:t>
      </w:r>
    </w:p>
    <w:p>
      <w:pPr>
        <w:pStyle w:val="11"/>
        <w:keepNext w:val="0"/>
        <w:keepLines w:val="0"/>
        <w:widowControl w:val="0"/>
        <w:shd w:val="clear" w:color="auto" w:fill="auto"/>
        <w:bidi w:val="0"/>
        <w:spacing w:before="0" w:after="140" w:line="240" w:lineRule="auto"/>
        <w:ind w:left="0" w:right="0" w:firstLine="440"/>
        <w:jc w:val="both"/>
      </w:pPr>
      <w:r>
        <w:rPr>
          <w:rFonts w:ascii="Times New Roman" w:hAnsi="Times New Roman" w:eastAsia="Times New Roman" w:cs="Times New Roman"/>
          <w:b/>
          <w:bCs/>
          <w:color w:val="262525"/>
          <w:spacing w:val="0"/>
          <w:w w:val="100"/>
          <w:position w:val="0"/>
          <w:sz w:val="17"/>
          <w:szCs w:val="17"/>
          <w:lang w:val="en-US" w:eastAsia="en-US" w:bidi="en-US"/>
        </w:rPr>
        <w:t>O</w:t>
      </w:r>
      <w:r>
        <w:rPr>
          <w:color w:val="000000"/>
          <w:spacing w:val="0"/>
          <w:w w:val="100"/>
          <w:position w:val="0"/>
        </w:rPr>
        <w:t>唯物辩证法是科学的认识方法</w:t>
      </w:r>
    </w:p>
    <w:p>
      <w:pPr>
        <w:pStyle w:val="11"/>
        <w:keepNext w:val="0"/>
        <w:keepLines w:val="0"/>
        <w:widowControl w:val="0"/>
        <w:shd w:val="clear" w:color="auto" w:fill="auto"/>
        <w:bidi w:val="0"/>
        <w:spacing w:before="0" w:after="780" w:line="240" w:lineRule="auto"/>
        <w:ind w:left="0" w:right="0" w:firstLine="440"/>
        <w:jc w:val="both"/>
      </w:pPr>
      <w:r>
        <w:rPr>
          <w:rFonts w:ascii="Times New Roman" w:hAnsi="Times New Roman" w:eastAsia="Times New Roman" w:cs="Times New Roman"/>
          <w:b/>
          <w:bCs/>
          <w:color w:val="262525"/>
          <w:spacing w:val="0"/>
          <w:w w:val="100"/>
          <w:position w:val="0"/>
          <w:sz w:val="17"/>
          <w:szCs w:val="17"/>
          <w:lang w:val="en-US" w:eastAsia="en-US" w:bidi="en-US"/>
        </w:rPr>
        <w:t>O</w:t>
      </w:r>
      <w:r>
        <w:rPr>
          <w:color w:val="000000"/>
          <w:spacing w:val="0"/>
          <w:w w:val="100"/>
          <w:position w:val="0"/>
        </w:rPr>
        <w:t>在实践中不断增强思维能力</w:t>
      </w:r>
    </w:p>
    <w:p>
      <w:pPr>
        <w:pStyle w:val="11"/>
        <w:keepNext w:val="0"/>
        <w:keepLines w:val="0"/>
        <w:widowControl w:val="0"/>
        <w:shd w:val="clear" w:color="auto" w:fill="auto"/>
        <w:bidi w:val="0"/>
        <w:spacing w:before="0" w:after="140" w:line="402" w:lineRule="exact"/>
        <w:ind w:left="0" w:right="0" w:firstLine="440"/>
        <w:jc w:val="both"/>
        <w:sectPr>
          <w:headerReference r:id="rId40" w:type="default"/>
          <w:footerReference r:id="rId42" w:type="default"/>
          <w:headerReference r:id="rId41" w:type="even"/>
          <w:footerReference r:id="rId43" w:type="even"/>
          <w:footnotePr>
            <w:numFmt w:val="decimal"/>
          </w:footnotePr>
          <w:pgSz w:w="9662" w:h="13200"/>
          <w:pgMar w:top="1090" w:right="1249" w:bottom="1176" w:left="1290" w:header="662" w:footer="748" w:gutter="0"/>
          <w:pgNumType w:start="29"/>
          <w:cols w:space="720" w:num="1"/>
          <w:rtlGutter w:val="0"/>
          <w:docGrid w:linePitch="360" w:charSpace="0"/>
        </w:sectPr>
      </w:pPr>
      <w:r>
        <w:rPr>
          <w:color w:val="000000"/>
          <w:spacing w:val="0"/>
          <w:w w:val="100"/>
          <w:position w:val="0"/>
        </w:rPr>
        <w:t>置身大千世界，仰望浩瀚星空，人们不禁思考和追问</w:t>
      </w:r>
      <w:r>
        <w:rPr>
          <w:color w:val="000000"/>
          <w:spacing w:val="0"/>
          <w:w w:val="100"/>
          <w:position w:val="0"/>
          <w:lang w:val="zh-CN" w:eastAsia="zh-CN" w:bidi="zh-CN"/>
        </w:rPr>
        <w:t>“世</w:t>
      </w:r>
      <w:r>
        <w:rPr>
          <w:color w:val="000000"/>
          <w:spacing w:val="0"/>
          <w:w w:val="100"/>
          <w:position w:val="0"/>
        </w:rPr>
        <w:t xml:space="preserve">界是什 么” </w:t>
      </w:r>
      <w:r>
        <w:rPr>
          <w:color w:val="000000"/>
          <w:spacing w:val="0"/>
          <w:w w:val="100"/>
          <w:position w:val="0"/>
          <w:lang w:val="zh-CN" w:eastAsia="zh-CN" w:bidi="zh-CN"/>
        </w:rPr>
        <w:t>“世</w:t>
      </w:r>
      <w:r>
        <w:rPr>
          <w:color w:val="000000"/>
          <w:spacing w:val="0"/>
          <w:w w:val="100"/>
          <w:position w:val="0"/>
        </w:rPr>
        <w:t xml:space="preserve">界从哪里来” </w:t>
      </w:r>
      <w:r>
        <w:rPr>
          <w:color w:val="000000"/>
          <w:spacing w:val="0"/>
          <w:w w:val="100"/>
          <w:position w:val="0"/>
          <w:lang w:val="zh-CN" w:eastAsia="zh-CN" w:bidi="zh-CN"/>
        </w:rPr>
        <w:t>“世</w:t>
      </w:r>
      <w:r>
        <w:rPr>
          <w:color w:val="000000"/>
          <w:spacing w:val="0"/>
          <w:w w:val="100"/>
          <w:position w:val="0"/>
        </w:rPr>
        <w:t>界与人是什么关系”等问题。这些问题其实就 是世界观问题，对这些问题的解答，决定性地影响着人们的人生观和价值 观。马克思主义的科学世界观揭示了世界的本质及发展规律，为我们提供 了认识世界和改造世界的科学方法论，为我们确立科学的人生观和价值观 奠定了坚实的基础。</w:t>
      </w:r>
    </w:p>
    <w:p>
      <w:pPr>
        <w:pStyle w:val="29"/>
        <w:keepNext w:val="0"/>
        <w:keepLines w:val="0"/>
        <w:widowControl w:val="0"/>
        <w:shd w:val="clear" w:color="auto" w:fill="auto"/>
        <w:bidi w:val="0"/>
        <w:spacing w:before="0" w:line="240" w:lineRule="auto"/>
        <w:ind w:left="0" w:right="0" w:firstLine="0"/>
        <w:jc w:val="center"/>
      </w:pPr>
      <w:r>
        <w:rPr>
          <w:spacing w:val="0"/>
          <w:w w:val="100"/>
          <w:position w:val="0"/>
        </w:rPr>
        <w:t>第一节世界多样性与物质统一性</w:t>
      </w:r>
    </w:p>
    <w:p>
      <w:pPr>
        <w:pStyle w:val="11"/>
        <w:keepNext w:val="0"/>
        <w:keepLines w:val="0"/>
        <w:widowControl w:val="0"/>
        <w:shd w:val="clear" w:color="auto" w:fill="auto"/>
        <w:bidi w:val="0"/>
        <w:spacing w:before="0" w:after="380" w:line="401" w:lineRule="exact"/>
        <w:ind w:left="0" w:right="0" w:firstLine="440"/>
        <w:jc w:val="both"/>
      </w:pPr>
      <w:r>
        <w:rPr>
          <w:color w:val="E11C0D"/>
          <w:spacing w:val="0"/>
          <w:w w:val="100"/>
          <w:position w:val="0"/>
        </w:rPr>
        <w:t>一、物质及其存在方式</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人生活在世界上，需要对世界有一个总体的看法和把握，这就是人的 世界观问题。而哲学是系统化、理论化的世界观，是对自然知识、社会知 识和思维知识的概括和总结，它提供了对于世界以及人与世界关系的全面 而深刻的思考。因此，要学会哲学思考，帮助自己树立起科学的世界观。</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我们置身其中的世界森罗万象、多姿多彩。从宇宙星体的运行，到地 球物种的演化，再到人类社会的发展，以及人类文化的创造，无一不呈现 出复杂的样态，体现着世界的多样性。从哲学上看，世界上的万事万物归 结起来无非是两大类现象：物质现象和精神现象；人类的活动归纳起来无 非是两大类：认识世界和改造世界。我们认识和看待这两大类现象和两大 类活动，都不能不涉及存在和思维的关系问题。存在和思维的关系问题又 称为物质和意识的关系问题，构成了全部哲学的基本问题。</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恩格斯总结和概括了哲学发展特别是近代哲学发展的历史事实，第一 次明确指出：</w:t>
      </w:r>
      <w:r>
        <w:rPr>
          <w:color w:val="000000"/>
          <w:spacing w:val="0"/>
          <w:w w:val="100"/>
          <w:position w:val="0"/>
          <w:lang w:val="zh-CN" w:eastAsia="zh-CN" w:bidi="zh-CN"/>
        </w:rPr>
        <w:t>“</w:t>
      </w:r>
      <w:r>
        <w:rPr>
          <w:color w:val="000000"/>
          <w:spacing w:val="0"/>
          <w:w w:val="100"/>
          <w:position w:val="0"/>
          <w:highlight w:val="yellow"/>
          <w:lang w:val="zh-CN" w:eastAsia="zh-CN" w:bidi="zh-CN"/>
        </w:rPr>
        <w:t>全部</w:t>
      </w:r>
      <w:r>
        <w:rPr>
          <w:color w:val="000000"/>
          <w:spacing w:val="0"/>
          <w:w w:val="100"/>
          <w:position w:val="0"/>
          <w:highlight w:val="yellow"/>
        </w:rPr>
        <w:t>哲学，特别是近代哲学的重大的基本问题，是思维和 存在的关系问题。</w:t>
      </w:r>
      <w:r>
        <w:rPr>
          <w:color w:val="000000"/>
          <w:spacing w:val="0"/>
          <w:w w:val="100"/>
          <w:position w:val="0"/>
          <w:highlight w:val="yellow"/>
          <w:lang w:val="zh-CN" w:eastAsia="zh-CN" w:bidi="zh-CN"/>
        </w:rPr>
        <w:t>”①哲</w:t>
      </w:r>
      <w:r>
        <w:rPr>
          <w:color w:val="000000"/>
          <w:spacing w:val="0"/>
          <w:w w:val="100"/>
          <w:position w:val="0"/>
          <w:highlight w:val="yellow"/>
        </w:rPr>
        <w:t>学基本问题主要包括两方面内容:一是存在和思维、 物质和意识谁为本原的问题，即何者为第一性的问题；对这一问题的不同 回答，形成了唯物主义和唯心主义两种根本对立的哲学派别</w:t>
      </w:r>
      <w:r>
        <w:rPr>
          <w:color w:val="000000"/>
          <w:spacing w:val="0"/>
          <w:w w:val="100"/>
          <w:position w:val="0"/>
        </w:rPr>
        <w:t>。二是存在和 思维、物质和意识是否具有同一性的问题，即思维能否正确地反映存在、 人能否认识或彻底认识世界的问题；对这一问题的不同回答，产生了可知 论和不可知论的理论分野。</w:t>
      </w:r>
    </w:p>
    <w:p>
      <w:pPr>
        <w:pStyle w:val="11"/>
        <w:keepNext w:val="0"/>
        <w:keepLines w:val="0"/>
        <w:widowControl w:val="0"/>
        <w:shd w:val="clear" w:color="auto" w:fill="auto"/>
        <w:bidi w:val="0"/>
        <w:spacing w:before="0" w:after="580" w:line="401" w:lineRule="exact"/>
        <w:ind w:left="0" w:right="0" w:firstLine="440"/>
        <w:jc w:val="both"/>
      </w:pPr>
      <w:r>
        <w:rPr>
          <w:color w:val="000000"/>
          <w:spacing w:val="0"/>
          <w:w w:val="100"/>
          <w:position w:val="0"/>
        </w:rPr>
        <w:t>对哲学基本问题的回答是解决其他一切哲学问题的前提和基础。只有 科学解决存在和思维的关系问题，才能正确认识世界的本质和把握世界发</w:t>
      </w:r>
    </w:p>
    <w:p>
      <w:pPr>
        <w:pStyle w:val="11"/>
        <w:keepNext w:val="0"/>
        <w:keepLines w:val="0"/>
        <w:widowControl w:val="0"/>
        <w:numPr>
          <w:ilvl w:val="0"/>
          <w:numId w:val="5"/>
        </w:numPr>
        <w:shd w:val="clear" w:color="auto" w:fill="auto"/>
        <w:tabs>
          <w:tab w:val="left" w:pos="490"/>
        </w:tabs>
        <w:bidi w:val="0"/>
        <w:spacing w:before="0" w:after="360" w:line="240" w:lineRule="auto"/>
        <w:ind w:left="0" w:right="0" w:firstLine="0"/>
        <w:jc w:val="both"/>
      </w:pPr>
      <w:bookmarkStart w:id="143" w:name="bookmark143"/>
      <w:bookmarkEnd w:id="143"/>
      <w:r>
        <w:rPr>
          <w:color w:val="000000"/>
          <w:spacing w:val="0"/>
          <w:w w:val="100"/>
          <w:position w:val="0"/>
        </w:rPr>
        <w:t>《马克思恩格斯选集》第四卷，人民出版社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229</w:t>
      </w:r>
      <w:r>
        <w:rPr>
          <w:color w:val="000000"/>
          <w:spacing w:val="0"/>
          <w:w w:val="100"/>
          <w:position w:val="0"/>
        </w:rPr>
        <w:t>页。</w:t>
      </w:r>
    </w:p>
    <w:p>
      <w:pPr>
        <w:pStyle w:val="11"/>
        <w:keepNext w:val="0"/>
        <w:keepLines w:val="0"/>
        <w:widowControl w:val="0"/>
        <w:shd w:val="clear" w:color="auto" w:fill="auto"/>
        <w:bidi w:val="0"/>
        <w:spacing w:before="0" w:after="400" w:line="402" w:lineRule="exact"/>
        <w:ind w:left="0" w:right="0" w:firstLine="0"/>
        <w:jc w:val="both"/>
      </w:pPr>
      <w:r>
        <w:rPr>
          <w:color w:val="000000"/>
          <w:spacing w:val="0"/>
          <w:w w:val="100"/>
          <w:position w:val="0"/>
        </w:rPr>
        <w:t>展的规律。</w:t>
      </w:r>
    </w:p>
    <w:p>
      <w:pPr>
        <w:pStyle w:val="11"/>
        <w:keepNext w:val="0"/>
        <w:keepLines w:val="0"/>
        <w:widowControl w:val="0"/>
        <w:shd w:val="clear" w:color="auto" w:fill="auto"/>
        <w:bidi w:val="0"/>
        <w:spacing w:before="0" w:after="0" w:line="402" w:lineRule="exact"/>
        <w:ind w:left="0" w:right="0" w:firstLine="520"/>
        <w:jc w:val="both"/>
      </w:pPr>
      <w:r>
        <w:rPr>
          <w:color w:val="E11C0D"/>
          <w:spacing w:val="0"/>
          <w:w w:val="100"/>
          <w:position w:val="0"/>
        </w:rPr>
        <w:t>（一）哲学的物质范畴</w:t>
      </w:r>
    </w:p>
    <w:p>
      <w:pPr>
        <w:pStyle w:val="11"/>
        <w:keepNext w:val="0"/>
        <w:keepLines w:val="0"/>
        <w:widowControl w:val="0"/>
        <w:shd w:val="clear" w:color="auto" w:fill="auto"/>
        <w:bidi w:val="0"/>
        <w:spacing w:before="0" w:after="400" w:line="402" w:lineRule="exact"/>
        <w:ind w:left="0" w:right="0" w:firstLine="440"/>
        <w:jc w:val="both"/>
      </w:pPr>
      <w:r>
        <w:rPr>
          <w:color w:val="000000"/>
          <w:spacing w:val="0"/>
          <w:w w:val="100"/>
          <w:position w:val="0"/>
        </w:rPr>
        <w:t>世界是物质的世界，对物质的正确理解是我们认识和把握世界本质和 规律的前提。一切唯物主义哲学都是从这一前提出发，把物质范畴作为自 己的理论基石。从古到今，唯物主义对物质的理解，经历了从朴素到科学、 从片面到比较全面的过程。古代朴素唯物主义用某一种或几种物质作为本 原来解释世界，在当时具有合理性和进步性。但是，把物质等同于具体的 物质形态，又具有明显的局限性。近代形而上学唯物主义以近代科学为基 础，把物质等同于物质的微观结构层次——原子，虽然使唯物主义对物质 概念的理解建立在自然科学发现的基础上，却不能正确理解哲学的物质概 念与自然科学的物质概念之间共性与个性的关系，因而经不起自然科学进 一步发展的检验，也经不起唯心主义的进攻。</w:t>
      </w:r>
    </w:p>
    <w:p>
      <w:pPr>
        <w:pStyle w:val="11"/>
        <w:keepNext w:val="0"/>
        <w:keepLines w:val="0"/>
        <w:widowControl w:val="0"/>
        <w:shd w:val="clear" w:color="auto" w:fill="auto"/>
        <w:tabs>
          <w:tab w:val="left" w:pos="2028"/>
        </w:tabs>
        <w:bidi w:val="0"/>
        <w:spacing w:before="0" w:after="0" w:line="240" w:lineRule="auto"/>
        <w:ind w:left="0" w:right="0" w:firstLine="180"/>
        <w:jc w:val="left"/>
      </w:pPr>
      <w:r>
        <w:rPr>
          <w:b/>
          <w:bCs/>
          <w:color w:val="000000"/>
          <w:spacing w:val="0"/>
          <w:w w:val="100"/>
          <w:position w:val="0"/>
        </w:rPr>
        <w:t>纟</w:t>
      </w:r>
      <w:r>
        <w:rPr>
          <w:b/>
          <w:bCs/>
          <w:color w:val="000000"/>
          <w:spacing w:val="0"/>
          <w:w w:val="100"/>
          <w:position w:val="0"/>
        </w:rPr>
        <w:tab/>
      </w:r>
      <w:r>
        <w:rPr>
          <w:b/>
          <w:bCs/>
          <w:color w:val="000000"/>
          <w:spacing w:val="0"/>
          <w:w w:val="100"/>
          <w:position w:val="0"/>
        </w:rPr>
        <w:t>人类对物质微观结构层次的认识</w:t>
      </w:r>
    </w:p>
    <w:p>
      <w:pPr>
        <w:pStyle w:val="11"/>
        <w:keepNext w:val="0"/>
        <w:keepLines w:val="0"/>
        <w:widowControl w:val="0"/>
        <w:shd w:val="clear" w:color="auto" w:fill="auto"/>
        <w:bidi w:val="0"/>
        <w:spacing w:before="0" w:after="400" w:line="402" w:lineRule="exact"/>
        <w:ind w:left="180" w:right="0" w:firstLine="460"/>
        <w:jc w:val="both"/>
      </w:pPr>
      <w:r>
        <w:rPr>
          <w:rFonts w:ascii="Times New Roman" w:hAnsi="Times New Roman" w:eastAsia="Times New Roman" w:cs="Times New Roman"/>
          <w:b/>
          <w:bCs/>
          <w:color w:val="000000"/>
          <w:spacing w:val="0"/>
          <w:w w:val="100"/>
          <w:position w:val="0"/>
          <w:sz w:val="17"/>
          <w:szCs w:val="17"/>
        </w:rPr>
        <w:t>19</w:t>
      </w:r>
      <w:r>
        <w:rPr>
          <w:color w:val="000000"/>
          <w:spacing w:val="0"/>
          <w:w w:val="100"/>
          <w:position w:val="0"/>
        </w:rPr>
        <w:t>世纪末，</w:t>
      </w:r>
      <w:r>
        <w:rPr>
          <w:rFonts w:ascii="Times New Roman" w:hAnsi="Times New Roman" w:eastAsia="Times New Roman" w:cs="Times New Roman"/>
          <w:b/>
          <w:bCs/>
          <w:color w:val="000000"/>
          <w:spacing w:val="0"/>
          <w:w w:val="100"/>
          <w:position w:val="0"/>
          <w:sz w:val="17"/>
          <w:szCs w:val="17"/>
        </w:rPr>
        <w:t>X</w:t>
      </w:r>
      <w:r>
        <w:rPr>
          <w:color w:val="000000"/>
          <w:spacing w:val="0"/>
          <w:w w:val="100"/>
          <w:position w:val="0"/>
        </w:rPr>
        <w:t>射线、放射性元素以及电子的发现，突破了原子不可再 分的陈旧观念，此后建立的原子结构模型是对物质微观结构层次认识的一 次突破。</w:t>
      </w:r>
      <w:r>
        <w:rPr>
          <w:rFonts w:ascii="Times New Roman" w:hAnsi="Times New Roman" w:eastAsia="Times New Roman" w:cs="Times New Roman"/>
          <w:b/>
          <w:bCs/>
          <w:color w:val="000000"/>
          <w:spacing w:val="0"/>
          <w:w w:val="100"/>
          <w:position w:val="0"/>
          <w:sz w:val="17"/>
          <w:szCs w:val="17"/>
        </w:rPr>
        <w:t>20</w:t>
      </w:r>
      <w:r>
        <w:rPr>
          <w:color w:val="000000"/>
          <w:spacing w:val="0"/>
          <w:w w:val="100"/>
          <w:position w:val="0"/>
        </w:rPr>
        <w:t>世纪早期原子核的存在被证实以及后来质子、中子的发现，形 成了原子核是由质子和中子通过强相互作用结合而成的原子核结构理论， 是对物质微观结构层次认识的又一次突破。随着核物理学的诞生，对物质 微观结构层次的探索已从原子层次走向夸克和轻子层次，这是目前所能认 识的物质结构层次的最小组成成分，不仅进一步证明了物质的客观实在性， 而且表明人类对物质微观结构层次的认识是不断深入的。</w:t>
      </w:r>
    </w:p>
    <w:p>
      <w:pPr>
        <w:pStyle w:val="11"/>
        <w:keepNext w:val="0"/>
        <w:keepLines w:val="0"/>
        <w:widowControl w:val="0"/>
        <w:shd w:val="clear" w:color="auto" w:fill="auto"/>
        <w:bidi w:val="0"/>
        <w:spacing w:before="0" w:after="0" w:line="406" w:lineRule="exact"/>
        <w:ind w:left="0" w:right="0" w:firstLine="440"/>
        <w:jc w:val="both"/>
      </w:pPr>
      <w:r>
        <w:rPr>
          <w:color w:val="000000"/>
          <w:spacing w:val="0"/>
          <w:w w:val="100"/>
          <w:position w:val="0"/>
        </w:rPr>
        <w:t xml:space="preserve">马克思批判了旧唯物主义对物质世界的直观、消极的理解，强调要从 能动的实践出发去把握现实世界。恩格斯总结了 </w:t>
      </w:r>
      <w:r>
        <w:rPr>
          <w:rFonts w:ascii="Times New Roman" w:hAnsi="Times New Roman" w:eastAsia="Times New Roman" w:cs="Times New Roman"/>
          <w:color w:val="000000"/>
          <w:spacing w:val="0"/>
          <w:w w:val="100"/>
          <w:position w:val="0"/>
          <w:sz w:val="22"/>
          <w:szCs w:val="22"/>
        </w:rPr>
        <w:t>19</w:t>
      </w:r>
      <w:r>
        <w:rPr>
          <w:color w:val="000000"/>
          <w:spacing w:val="0"/>
          <w:w w:val="100"/>
          <w:position w:val="0"/>
        </w:rPr>
        <w:t>世纪哲学和自然科学 的发展成果，对物质概念作了初步概括：</w:t>
      </w:r>
      <w:r>
        <w:rPr>
          <w:color w:val="000000"/>
          <w:spacing w:val="0"/>
          <w:w w:val="100"/>
          <w:position w:val="0"/>
          <w:lang w:val="zh-CN" w:eastAsia="zh-CN" w:bidi="zh-CN"/>
        </w:rPr>
        <w:t>“物、</w:t>
      </w:r>
      <w:r>
        <w:rPr>
          <w:color w:val="000000"/>
          <w:spacing w:val="0"/>
          <w:w w:val="100"/>
          <w:position w:val="0"/>
        </w:rPr>
        <w:t>物质无非是各种物的总和, 而这个概念就是从这一总和中抽象出来的”</w:t>
      </w:r>
      <w:r>
        <w:rPr>
          <w:color w:val="565656"/>
          <w:spacing w:val="0"/>
          <w:w w:val="100"/>
          <w:position w:val="0"/>
        </w:rPr>
        <w:t>①。</w:t>
      </w:r>
    </w:p>
    <w:p>
      <w:pPr>
        <w:pStyle w:val="11"/>
        <w:keepNext w:val="0"/>
        <w:keepLines w:val="0"/>
        <w:widowControl w:val="0"/>
        <w:shd w:val="clear" w:color="auto" w:fill="auto"/>
        <w:bidi w:val="0"/>
        <w:spacing w:before="0" w:after="0" w:line="402" w:lineRule="exact"/>
        <w:ind w:left="0" w:right="0" w:firstLine="440"/>
        <w:jc w:val="both"/>
      </w:pP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世纪初，列宁对物质概念作了全面的科学的规定：</w:t>
      </w:r>
      <w:r>
        <w:rPr>
          <w:color w:val="000000"/>
          <w:spacing w:val="0"/>
          <w:w w:val="100"/>
          <w:position w:val="0"/>
          <w:lang w:val="zh-CN" w:eastAsia="zh-CN" w:bidi="zh-CN"/>
        </w:rPr>
        <w:t>“</w:t>
      </w:r>
      <w:r>
        <w:rPr>
          <w:color w:val="000000"/>
          <w:spacing w:val="0"/>
          <w:w w:val="100"/>
          <w:position w:val="0"/>
          <w:highlight w:val="yellow"/>
          <w:lang w:val="zh-CN" w:eastAsia="zh-CN" w:bidi="zh-CN"/>
        </w:rPr>
        <w:t>物质</w:t>
      </w:r>
      <w:r>
        <w:rPr>
          <w:color w:val="000000"/>
          <w:spacing w:val="0"/>
          <w:w w:val="100"/>
          <w:position w:val="0"/>
          <w:highlight w:val="yellow"/>
        </w:rPr>
        <w:t>是标志 客观实在的哲学范畴，这种客观实在是人通过感觉感知的，它不依赖于我 们的感觉而存在，为我们的感觉所复写、摄影、反映</w:t>
      </w:r>
      <w:r>
        <w:rPr>
          <w:color w:val="000000"/>
          <w:spacing w:val="0"/>
          <w:w w:val="100"/>
          <w:position w:val="0"/>
        </w:rPr>
        <w:t>。”</w:t>
      </w:r>
      <w:r>
        <w:rPr>
          <w:color w:val="565656"/>
          <w:spacing w:val="0"/>
          <w:w w:val="100"/>
          <w:position w:val="0"/>
        </w:rPr>
        <w:t>②</w:t>
      </w:r>
      <w:r>
        <w:rPr>
          <w:color w:val="000000"/>
          <w:spacing w:val="0"/>
          <w:w w:val="100"/>
          <w:position w:val="0"/>
        </w:rPr>
        <w:t>列宁的这一界 定继承和汲取了以往唯物主义理解物质存在和物质概念的合理内容，实现 了物质定义的科学化，表明了物质就是不依赖于人类的意识而存在，并能 为人类的意识所反映的客观实在。</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马克思主义的物质概念是与实践的观点内在统一的。列宁指出</w:t>
      </w:r>
      <w:r>
        <w:rPr>
          <w:color w:val="000000"/>
          <w:spacing w:val="0"/>
          <w:w w:val="100"/>
          <w:position w:val="0"/>
          <w:lang w:val="zh-CN" w:eastAsia="zh-CN" w:bidi="zh-CN"/>
        </w:rPr>
        <w:t xml:space="preserve">，“对 </w:t>
      </w:r>
      <w:r>
        <w:rPr>
          <w:color w:val="000000"/>
          <w:spacing w:val="0"/>
          <w:w w:val="100"/>
          <w:position w:val="0"/>
        </w:rPr>
        <w:t>象、物、物体是在我们之外、不依赖于我们而存在着的，我们的感觉是外 部世界的映象。这个结论是由一切人在生动的人类实践中作出来的</w:t>
      </w:r>
      <w:r>
        <w:rPr>
          <w:color w:val="000000"/>
          <w:spacing w:val="0"/>
          <w:w w:val="100"/>
          <w:position w:val="0"/>
          <w:lang w:val="zh-CN" w:eastAsia="zh-CN" w:bidi="zh-CN"/>
        </w:rPr>
        <w:t xml:space="preserve">”③。 </w:t>
      </w:r>
      <w:r>
        <w:rPr>
          <w:color w:val="000000"/>
          <w:spacing w:val="0"/>
          <w:w w:val="100"/>
          <w:position w:val="0"/>
        </w:rPr>
        <w:t>人类的社会生活本质上是实践的，而实践活动本质上是客观的，物质生产 实践是社会存在和发展的基础</w:t>
      </w:r>
      <w:r>
        <w:rPr>
          <w:color w:val="565656"/>
          <w:spacing w:val="0"/>
          <w:w w:val="100"/>
          <w:position w:val="0"/>
        </w:rPr>
        <w:t>。</w:t>
      </w:r>
      <w:r>
        <w:rPr>
          <w:color w:val="000000"/>
          <w:spacing w:val="0"/>
          <w:w w:val="100"/>
          <w:position w:val="0"/>
        </w:rPr>
        <w:t>马克思主义在物质概念上的重大变革是通 过实践的发现揭示了社会存在，克服了旧唯物主义将物质概念局限在自然 领域的缺陷，把唯心主义从社会历史领域的庇护所中彻底驱除出去。</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马克思主义的物质范畴从现实存在着的自然与社会存在中抽象出了其 共同特性——客观实在性，具有丰富而深刻的理论意义。</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第一，坚持了唯物主义一元论，同唯心主义一元论和二元论划清了界 限。马克思主义是从物质与意识的对立统一关系中把握和规定物质的，物 质最本质的规定是客观实在性，这就指明了物质对于意识的独立性、根源 性，以及意识对于物质的依赖性、派生性。因为意识不过是物质的反映， 不能离开物质而独立存在，所以意识不可能成为世界的另一种本原。</w:t>
      </w:r>
    </w:p>
    <w:p>
      <w:pPr>
        <w:pStyle w:val="11"/>
        <w:keepNext w:val="0"/>
        <w:keepLines w:val="0"/>
        <w:widowControl w:val="0"/>
        <w:shd w:val="clear" w:color="auto" w:fill="auto"/>
        <w:bidi w:val="0"/>
        <w:spacing w:before="0" w:after="320" w:line="402" w:lineRule="exact"/>
        <w:ind w:left="0" w:right="0" w:firstLine="440"/>
        <w:jc w:val="both"/>
      </w:pPr>
      <w:r>
        <w:rPr>
          <w:color w:val="000000"/>
          <w:spacing w:val="0"/>
          <w:w w:val="100"/>
          <w:position w:val="0"/>
        </w:rPr>
        <w:t>第二，坚持了能动的反映论和可知论，批判了不可知论。物质这一客 观实在是可以被认识的对象，由于科学技术条件的限制，目前世界上还有 很多事物未被人类认识，但这并不意味着它们不可认识。未知世界与已知</w:t>
      </w:r>
    </w:p>
    <w:p>
      <w:pPr>
        <w:pStyle w:val="11"/>
        <w:keepNext w:val="0"/>
        <w:keepLines w:val="0"/>
        <w:widowControl w:val="0"/>
        <w:numPr>
          <w:ilvl w:val="0"/>
          <w:numId w:val="6"/>
        </w:numPr>
        <w:shd w:val="clear" w:color="auto" w:fill="auto"/>
        <w:tabs>
          <w:tab w:val="left" w:pos="490"/>
        </w:tabs>
        <w:bidi w:val="0"/>
        <w:spacing w:before="0" w:after="80" w:line="240" w:lineRule="auto"/>
        <w:ind w:left="0" w:right="0" w:firstLine="0"/>
        <w:jc w:val="both"/>
      </w:pPr>
      <w:bookmarkStart w:id="144" w:name="bookmark144"/>
      <w:bookmarkEnd w:id="144"/>
      <w:r>
        <w:rPr>
          <w:color w:val="000000"/>
          <w:spacing w:val="0"/>
          <w:w w:val="100"/>
          <w:position w:val="0"/>
        </w:rPr>
        <w:t>《马克思恩格斯选集》第三卷，人民出版社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939</w:t>
      </w:r>
      <w:r>
        <w:rPr>
          <w:color w:val="000000"/>
          <w:spacing w:val="0"/>
          <w:w w:val="100"/>
          <w:position w:val="0"/>
        </w:rPr>
        <w:t>页。</w:t>
      </w:r>
    </w:p>
    <w:p>
      <w:pPr>
        <w:pStyle w:val="11"/>
        <w:keepNext w:val="0"/>
        <w:keepLines w:val="0"/>
        <w:widowControl w:val="0"/>
        <w:numPr>
          <w:ilvl w:val="0"/>
          <w:numId w:val="6"/>
        </w:numPr>
        <w:shd w:val="clear" w:color="auto" w:fill="auto"/>
        <w:tabs>
          <w:tab w:val="left" w:pos="490"/>
        </w:tabs>
        <w:bidi w:val="0"/>
        <w:spacing w:before="0" w:after="80" w:line="240" w:lineRule="auto"/>
        <w:ind w:left="0" w:right="0" w:firstLine="0"/>
        <w:jc w:val="both"/>
      </w:pPr>
      <w:bookmarkStart w:id="145" w:name="bookmark145"/>
      <w:bookmarkEnd w:id="145"/>
      <w:r>
        <w:rPr>
          <w:color w:val="000000"/>
          <w:spacing w:val="0"/>
          <w:w w:val="100"/>
          <w:position w:val="0"/>
        </w:rPr>
        <w:t>《列宁选集》第二卷，人民出版社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89</w:t>
      </w:r>
      <w:r>
        <w:rPr>
          <w:color w:val="000000"/>
          <w:spacing w:val="0"/>
          <w:w w:val="100"/>
          <w:position w:val="0"/>
        </w:rPr>
        <w:t>页。</w:t>
      </w:r>
    </w:p>
    <w:p>
      <w:pPr>
        <w:pStyle w:val="11"/>
        <w:keepNext w:val="0"/>
        <w:keepLines w:val="0"/>
        <w:widowControl w:val="0"/>
        <w:numPr>
          <w:ilvl w:val="0"/>
          <w:numId w:val="6"/>
        </w:numPr>
        <w:shd w:val="clear" w:color="auto" w:fill="auto"/>
        <w:tabs>
          <w:tab w:val="left" w:pos="490"/>
        </w:tabs>
        <w:bidi w:val="0"/>
        <w:spacing w:before="0" w:after="80" w:line="240" w:lineRule="auto"/>
        <w:ind w:left="0" w:right="0" w:firstLine="0"/>
        <w:jc w:val="both"/>
      </w:pPr>
      <w:bookmarkStart w:id="146" w:name="bookmark146"/>
      <w:bookmarkEnd w:id="146"/>
      <w:r>
        <w:rPr>
          <w:color w:val="000000"/>
          <w:spacing w:val="0"/>
          <w:w w:val="100"/>
          <w:position w:val="0"/>
        </w:rPr>
        <w:t>《列宁选集》第二卷，人民出版社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78</w:t>
      </w:r>
      <w:r>
        <w:rPr>
          <w:color w:val="000000"/>
          <w:spacing w:val="0"/>
          <w:w w:val="100"/>
          <w:position w:val="0"/>
        </w:rPr>
        <w:t>页。</w:t>
      </w:r>
    </w:p>
    <w:p>
      <w:pPr>
        <w:pStyle w:val="11"/>
        <w:keepNext w:val="0"/>
        <w:keepLines w:val="0"/>
        <w:widowControl w:val="0"/>
        <w:shd w:val="clear" w:color="auto" w:fill="auto"/>
        <w:bidi w:val="0"/>
        <w:spacing w:before="0" w:after="0" w:line="403" w:lineRule="exact"/>
        <w:ind w:left="0" w:right="0" w:firstLine="0"/>
        <w:jc w:val="both"/>
      </w:pPr>
      <w:r>
        <w:rPr>
          <w:color w:val="000000"/>
          <w:spacing w:val="0"/>
          <w:w w:val="100"/>
          <w:position w:val="0"/>
        </w:rPr>
        <w:t>世界都是客观存在的，随着实践和科学的发展，人们对未知世界的认识将 会不断扩展和深化。世界上只有尚未认识之物，没有不可认识之物。</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第三，体现了唯物论和辩证法的统一，克服了形而上学唯物主义的缺 陷。马克思主义的物质观认为，客观实在性是物质的唯一特性，既肯定了 哲学物质范畴同自然科学物质结构理论的联系，又把它们区别开来。从个 性中看到共性，从相对中找到绝对，从暂时中发现永恒，这是马克思主义 物质观体现的唯物辩证法。</w:t>
      </w:r>
    </w:p>
    <w:p>
      <w:pPr>
        <w:pStyle w:val="11"/>
        <w:keepNext w:val="0"/>
        <w:keepLines w:val="0"/>
        <w:widowControl w:val="0"/>
        <w:shd w:val="clear" w:color="auto" w:fill="auto"/>
        <w:bidi w:val="0"/>
        <w:spacing w:before="0" w:after="380" w:line="403" w:lineRule="exact"/>
        <w:ind w:left="0" w:right="0" w:firstLine="440"/>
        <w:jc w:val="both"/>
      </w:pPr>
      <w:r>
        <w:rPr>
          <w:color w:val="000000"/>
          <w:spacing w:val="0"/>
          <w:w w:val="100"/>
          <w:position w:val="0"/>
        </w:rPr>
        <w:t>第四，体现了唯物主义自然观与唯物主义历史观的统一，为彻底的唯 物主义奠定了理论基础。马克思主义的物质观揭示了自然和社会的物质性, 建立了统一说明自然历史过程的唯物主义原则，实现了唯物主义自然观和 历史观的辩证统一。</w:t>
      </w:r>
    </w:p>
    <w:p>
      <w:pPr>
        <w:pStyle w:val="11"/>
        <w:keepNext w:val="0"/>
        <w:keepLines w:val="0"/>
        <w:widowControl w:val="0"/>
        <w:shd w:val="clear" w:color="auto" w:fill="auto"/>
        <w:bidi w:val="0"/>
        <w:spacing w:before="0" w:after="0" w:line="400" w:lineRule="exact"/>
        <w:ind w:left="0" w:right="0" w:firstLine="520"/>
        <w:jc w:val="both"/>
      </w:pPr>
      <w:r>
        <w:rPr>
          <w:color w:val="D9561E"/>
          <w:spacing w:val="0"/>
          <w:w w:val="100"/>
          <w:position w:val="0"/>
        </w:rPr>
        <w:t>（二）物质的存在方式</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要正确地认识物质世界，还需要进一步把握物质的根本属性或存在方 式，以及运动着的物质的基本存在形式。</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highlight w:val="yellow"/>
        </w:rPr>
        <w:t>物质的根本属性是运动</w:t>
      </w:r>
      <w:r>
        <w:rPr>
          <w:color w:val="000000"/>
          <w:spacing w:val="0"/>
          <w:w w:val="100"/>
          <w:position w:val="0"/>
        </w:rPr>
        <w:t>。恩格斯说：</w:t>
      </w:r>
      <w:r>
        <w:rPr>
          <w:color w:val="000000"/>
          <w:spacing w:val="0"/>
          <w:w w:val="100"/>
          <w:position w:val="0"/>
          <w:lang w:val="zh-CN" w:eastAsia="zh-CN" w:bidi="zh-CN"/>
        </w:rPr>
        <w:t>“运</w:t>
      </w:r>
      <w:r>
        <w:rPr>
          <w:color w:val="000000"/>
          <w:spacing w:val="0"/>
          <w:w w:val="100"/>
          <w:position w:val="0"/>
        </w:rPr>
        <w:t>动，就它被理解为物质的存 在方式、物质的固有属性这一最一般的意义来说，涵盖宇宙中发生的一切 变化和过程，从单纯的位置变动直到思维</w:t>
      </w:r>
      <w:r>
        <w:rPr>
          <w:color w:val="000000"/>
          <w:spacing w:val="0"/>
          <w:w w:val="100"/>
          <w:position w:val="0"/>
          <w:lang w:val="zh-CN" w:eastAsia="zh-CN" w:bidi="zh-CN"/>
        </w:rPr>
        <w:t>。”①</w:t>
      </w:r>
      <w:r>
        <w:rPr>
          <w:color w:val="000000"/>
          <w:spacing w:val="0"/>
          <w:w w:val="100"/>
          <w:position w:val="0"/>
          <w:highlight w:val="yellow"/>
        </w:rPr>
        <w:t>运动是标志一切事物和现 象的变化及其过程的哲学范畴。物质和运动是不可分割的</w:t>
      </w:r>
      <w:r>
        <w:rPr>
          <w:color w:val="000000"/>
          <w:spacing w:val="0"/>
          <w:w w:val="100"/>
          <w:position w:val="0"/>
        </w:rPr>
        <w:t>，运动是物质的 运动，物质是运动着的物质，离开物质的运动和离开运动的物质都是不可 想象的。</w:t>
      </w:r>
    </w:p>
    <w:p>
      <w:pPr>
        <w:pStyle w:val="11"/>
        <w:keepNext w:val="0"/>
        <w:keepLines w:val="0"/>
        <w:widowControl w:val="0"/>
        <w:shd w:val="clear" w:color="auto" w:fill="auto"/>
        <w:bidi w:val="0"/>
        <w:spacing w:before="0" w:after="580" w:line="400" w:lineRule="exact"/>
        <w:ind w:left="0" w:right="0" w:firstLine="440"/>
        <w:jc w:val="both"/>
      </w:pPr>
      <w:r>
        <w:rPr>
          <w:color w:val="000000"/>
          <w:spacing w:val="0"/>
          <w:w w:val="100"/>
          <w:position w:val="0"/>
          <w:highlight w:val="yellow"/>
        </w:rPr>
        <w:t>物质世界的运动是绝对的</w:t>
      </w:r>
      <w:r>
        <w:rPr>
          <w:color w:val="000000"/>
          <w:spacing w:val="0"/>
          <w:w w:val="100"/>
          <w:position w:val="0"/>
        </w:rPr>
        <w:t>，而物质在运动过程中又有某种相对的静 止。相对静止是物质运动在一定条件下的稳定状态，具体包括两种状态： 空间的相对位置暂时不变和事物的根本性质暂时不变。运动的绝对性体现 了物质运动的变动性、无条件性，静止的相对性体现了物质运动的稳定</w:t>
      </w:r>
    </w:p>
    <w:p>
      <w:pPr>
        <w:pStyle w:val="11"/>
        <w:keepNext w:val="0"/>
        <w:keepLines w:val="0"/>
        <w:widowControl w:val="0"/>
        <w:shd w:val="clear" w:color="auto" w:fill="auto"/>
        <w:bidi w:val="0"/>
        <w:spacing w:before="0" w:after="0" w:line="240" w:lineRule="auto"/>
        <w:ind w:left="0" w:right="0" w:firstLine="0"/>
        <w:jc w:val="both"/>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rPr>
        <w:t>《马克思恩格斯选集》第三卷，人民出版社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951</w:t>
      </w:r>
      <w:r>
        <w:rPr>
          <w:color w:val="000000"/>
          <w:spacing w:val="0"/>
          <w:w w:val="100"/>
          <w:position w:val="0"/>
        </w:rPr>
        <w:t>页。 性、有条件性。运动和静止相互依赖、相互渗透、相互包含，</w:t>
      </w:r>
      <w:r>
        <w:rPr>
          <w:color w:val="000000"/>
          <w:spacing w:val="0"/>
          <w:w w:val="100"/>
          <w:position w:val="0"/>
          <w:lang w:val="zh-CN" w:eastAsia="zh-CN" w:bidi="zh-CN"/>
        </w:rPr>
        <w:t>“动中</w:t>
      </w:r>
      <w:r>
        <w:rPr>
          <w:color w:val="000000"/>
          <w:spacing w:val="0"/>
          <w:w w:val="100"/>
          <w:position w:val="0"/>
        </w:rPr>
        <w:t>有静、 静中有动”</w:t>
      </w:r>
      <w:r>
        <w:rPr>
          <w:color w:val="565656"/>
          <w:spacing w:val="0"/>
          <w:w w:val="100"/>
          <w:position w:val="0"/>
        </w:rPr>
        <w:t>。</w:t>
      </w:r>
      <w:r>
        <w:rPr>
          <w:color w:val="000000"/>
          <w:spacing w:val="0"/>
          <w:w w:val="100"/>
          <w:position w:val="0"/>
        </w:rPr>
        <w:t>无条件的绝对运动和有条件的相对静止构成了对立统一的 关系。</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highlight w:val="yellow"/>
        </w:rPr>
        <w:t>时间和空间是运动着的物质的基本存在形式。时间是指物质运动的持 续性、顺序性，特点是一维性，即时间的流逝一去不复返</w:t>
      </w:r>
      <w:r>
        <w:rPr>
          <w:color w:val="000000"/>
          <w:spacing w:val="0"/>
          <w:w w:val="100"/>
          <w:position w:val="0"/>
        </w:rPr>
        <w:t>。空间是指物质 运动的广延性、伸张性，特点是三维性，即空间具有长、宽、高三方面的 规定性。物质运动总是在一定的时间和空间中进行的，没有离开物质运动 的</w:t>
      </w:r>
      <w:r>
        <w:rPr>
          <w:color w:val="000000"/>
          <w:spacing w:val="0"/>
          <w:w w:val="100"/>
          <w:position w:val="0"/>
          <w:lang w:val="zh-CN" w:eastAsia="zh-CN" w:bidi="zh-CN"/>
        </w:rPr>
        <w:t>“纯</w:t>
      </w:r>
      <w:r>
        <w:rPr>
          <w:color w:val="000000"/>
          <w:spacing w:val="0"/>
          <w:w w:val="100"/>
          <w:position w:val="0"/>
        </w:rPr>
        <w:t>粹”时间和空间，也没有离开时间和空间的物质运动。物质运动与 时间和空间的不可分割，证明了时间和空间的客观性。具体物质形态的时 空是有限的，而整个物质世界的时空是无限的。</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物质、运动、时间、空间具有内在的统一性，要求我们想问题、办事 情都要以具体的时间、地点和条件为转移。</w:t>
      </w:r>
    </w:p>
    <w:p>
      <w:pPr>
        <w:pStyle w:val="11"/>
        <w:keepNext w:val="0"/>
        <w:keepLines w:val="0"/>
        <w:widowControl w:val="0"/>
        <w:shd w:val="clear" w:color="auto" w:fill="auto"/>
        <w:bidi w:val="0"/>
        <w:spacing w:before="0" w:after="380" w:line="402" w:lineRule="exact"/>
        <w:ind w:left="0" w:right="0" w:firstLine="440"/>
        <w:jc w:val="both"/>
      </w:pPr>
      <w:r>
        <w:rPr>
          <w:color w:val="E11C0D"/>
          <w:spacing w:val="0"/>
          <w:w w:val="100"/>
          <w:position w:val="0"/>
        </w:rPr>
        <w:t>二、物质与意识的辩证关系</w:t>
      </w:r>
    </w:p>
    <w:p>
      <w:pPr>
        <w:pStyle w:val="11"/>
        <w:keepNext w:val="0"/>
        <w:keepLines w:val="0"/>
        <w:widowControl w:val="0"/>
        <w:shd w:val="clear" w:color="auto" w:fill="auto"/>
        <w:bidi w:val="0"/>
        <w:spacing w:before="0" w:after="380" w:line="398" w:lineRule="exact"/>
        <w:ind w:left="0" w:right="0" w:firstLine="440"/>
        <w:jc w:val="both"/>
      </w:pPr>
      <w:r>
        <w:rPr>
          <w:color w:val="000000"/>
          <w:spacing w:val="0"/>
          <w:w w:val="100"/>
          <w:position w:val="0"/>
        </w:rPr>
        <w:t>实践活动不但形成了人类社会，而且还创造了地球上</w:t>
      </w:r>
      <w:r>
        <w:rPr>
          <w:color w:val="000000"/>
          <w:spacing w:val="0"/>
          <w:w w:val="100"/>
          <w:position w:val="0"/>
          <w:lang w:val="zh-CN" w:eastAsia="zh-CN" w:bidi="zh-CN"/>
        </w:rPr>
        <w:t>“最美</w:t>
      </w:r>
      <w:r>
        <w:rPr>
          <w:color w:val="000000"/>
          <w:spacing w:val="0"/>
          <w:w w:val="100"/>
          <w:position w:val="0"/>
        </w:rPr>
        <w:t>丽的花 朵”——意识，使世界二重化为客观世界和主观世界。</w:t>
      </w:r>
    </w:p>
    <w:p>
      <w:pPr>
        <w:pStyle w:val="11"/>
        <w:keepNext w:val="0"/>
        <w:keepLines w:val="0"/>
        <w:widowControl w:val="0"/>
        <w:shd w:val="clear" w:color="auto" w:fill="auto"/>
        <w:bidi w:val="0"/>
        <w:spacing w:before="0" w:after="0" w:line="403" w:lineRule="exact"/>
        <w:ind w:left="0" w:right="0" w:firstLine="520"/>
        <w:jc w:val="both"/>
      </w:pPr>
      <w:r>
        <w:rPr>
          <w:color w:val="E11C0D"/>
          <w:spacing w:val="0"/>
          <w:w w:val="100"/>
          <w:position w:val="0"/>
        </w:rPr>
        <w:t>（一）物质决定意识</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highlight w:val="yellow"/>
        </w:rPr>
        <w:t>意识是人脑的机能和属性，是客观世界的主观映象</w:t>
      </w:r>
      <w:r>
        <w:rPr>
          <w:color w:val="000000"/>
          <w:spacing w:val="0"/>
          <w:w w:val="100"/>
          <w:position w:val="0"/>
        </w:rPr>
        <w:t>。物质对意识的决 定作用表现在意识的起源和本质上。</w:t>
      </w:r>
    </w:p>
    <w:p>
      <w:pPr>
        <w:pStyle w:val="11"/>
        <w:keepNext w:val="0"/>
        <w:keepLines w:val="0"/>
        <w:widowControl w:val="0"/>
        <w:shd w:val="clear" w:color="auto" w:fill="auto"/>
        <w:bidi w:val="0"/>
        <w:spacing w:before="0" w:after="380" w:line="403" w:lineRule="exact"/>
        <w:ind w:left="0" w:right="0" w:firstLine="440"/>
        <w:jc w:val="both"/>
      </w:pPr>
      <w:r>
        <w:rPr>
          <w:color w:val="000000"/>
          <w:spacing w:val="0"/>
          <w:w w:val="100"/>
          <w:position w:val="0"/>
        </w:rPr>
        <w:t>从意识的起源来看，一方面，意识是自然界长期发展的产物。它的形 成和发展经历了三个阶段，即由一切物质所具有的反应特性到低等生物的 刺激感应性，再到高等动物的感觉和心理，最终发展为人类的意识。另一 方面，意识也是社会历史发展的产物。社会实践，特别是劳动，在意识的 产生和发展中起着决定性的作用。劳动为意识的产生和发展提供了客观需 要和可能，在人们的劳动和交往中形成的语言促进了意识的发展。</w:t>
      </w:r>
    </w:p>
    <w:p>
      <w:pPr>
        <w:pStyle w:val="11"/>
        <w:keepNext w:val="0"/>
        <w:keepLines w:val="0"/>
        <w:widowControl w:val="0"/>
        <w:shd w:val="clear" w:color="auto" w:fill="auto"/>
        <w:bidi w:val="0"/>
        <w:spacing w:before="0" w:after="0" w:line="406" w:lineRule="exact"/>
        <w:ind w:left="240" w:right="0" w:hanging="240"/>
        <w:jc w:val="left"/>
      </w:pPr>
      <w:r>
        <w:rPr>
          <w:color w:val="000000"/>
          <w:spacing w:val="0"/>
          <w:w w:val="100"/>
          <w:position w:val="0"/>
        </w:rPr>
        <w:t>3 人还具有</w:t>
      </w:r>
      <w:r>
        <w:rPr>
          <w:color w:val="000000"/>
          <w:spacing w:val="0"/>
          <w:w w:val="100"/>
          <w:position w:val="0"/>
          <w:lang w:val="zh-CN" w:eastAsia="zh-CN" w:bidi="zh-CN"/>
        </w:rPr>
        <w:t>“意</w:t>
      </w:r>
      <w:r>
        <w:rPr>
          <w:color w:val="000000"/>
          <w:spacing w:val="0"/>
          <w:w w:val="100"/>
          <w:position w:val="0"/>
        </w:rPr>
        <w:t>识”。但是这种意识并非一开始就是</w:t>
      </w:r>
      <w:r>
        <w:rPr>
          <w:color w:val="000000"/>
          <w:spacing w:val="0"/>
          <w:w w:val="100"/>
          <w:position w:val="0"/>
          <w:lang w:val="zh-CN" w:eastAsia="zh-CN" w:bidi="zh-CN"/>
        </w:rPr>
        <w:t>“纯</w:t>
      </w:r>
      <w:r>
        <w:rPr>
          <w:color w:val="000000"/>
          <w:spacing w:val="0"/>
          <w:w w:val="100"/>
          <w:position w:val="0"/>
        </w:rPr>
        <w:t>粹的” 意识。</w:t>
      </w:r>
      <w:r>
        <w:rPr>
          <w:color w:val="000000"/>
          <w:spacing w:val="0"/>
          <w:w w:val="100"/>
          <w:position w:val="0"/>
          <w:lang w:val="zh-CN" w:eastAsia="zh-CN" w:bidi="zh-CN"/>
        </w:rPr>
        <w:t>“精</w:t>
      </w:r>
      <w:r>
        <w:rPr>
          <w:color w:val="000000"/>
          <w:spacing w:val="0"/>
          <w:w w:val="100"/>
          <w:position w:val="0"/>
        </w:rPr>
        <w:t>神”从一开始就很倒霉，受到物质的</w:t>
      </w:r>
      <w:r>
        <w:rPr>
          <w:color w:val="000000"/>
          <w:spacing w:val="0"/>
          <w:w w:val="100"/>
          <w:position w:val="0"/>
          <w:lang w:val="zh-CN" w:eastAsia="zh-CN" w:bidi="zh-CN"/>
        </w:rPr>
        <w:t>“纠</w:t>
      </w:r>
      <w:r>
        <w:rPr>
          <w:color w:val="000000"/>
          <w:spacing w:val="0"/>
          <w:w w:val="100"/>
          <w:position w:val="0"/>
        </w:rPr>
        <w:t>缠”，物质在 这里表现为振动着的空气层、声音，简言之，即语言。语言和意识 具有同样长久的历史；语言是一种实践的、既为别人存在因而也为 我自身而存在的、现实的意识。语言也和意识一样，只是由于需要， 由于和他人交往的迫切需要才产生的。</w:t>
      </w:r>
    </w:p>
    <w:p>
      <w:pPr>
        <w:pStyle w:val="11"/>
        <w:keepNext w:val="0"/>
        <w:keepLines w:val="0"/>
        <w:widowControl w:val="0"/>
        <w:shd w:val="clear" w:color="auto" w:fill="auto"/>
        <w:bidi w:val="0"/>
        <w:spacing w:before="0" w:after="480" w:line="406" w:lineRule="exact"/>
        <w:ind w:left="0" w:right="320" w:firstLine="0"/>
        <w:jc w:val="right"/>
      </w:pPr>
      <w:r>
        <w:rPr>
          <w:color w:val="000000"/>
          <w:spacing w:val="0"/>
          <w:w w:val="100"/>
          <w:position w:val="0"/>
        </w:rPr>
        <w:t>——马克思、恩格斯：《德意志意识形态》</w:t>
      </w:r>
    </w:p>
    <w:p>
      <w:pPr>
        <w:pStyle w:val="11"/>
        <w:keepNext w:val="0"/>
        <w:keepLines w:val="0"/>
        <w:widowControl w:val="0"/>
        <w:shd w:val="clear" w:color="auto" w:fill="auto"/>
        <w:bidi w:val="0"/>
        <w:spacing w:before="0" w:after="420" w:line="398" w:lineRule="exact"/>
        <w:ind w:left="0" w:right="0" w:firstLine="440"/>
        <w:jc w:val="both"/>
      </w:pPr>
      <w:r>
        <w:rPr>
          <w:color w:val="000000"/>
          <w:spacing w:val="0"/>
          <w:w w:val="100"/>
          <w:position w:val="0"/>
        </w:rPr>
        <w:t>从意识的本质来看，意识是人脑这样一种特殊物质的机能和属性，是 客观世界的主观映象。</w:t>
      </w:r>
      <w:r>
        <w:rPr>
          <w:color w:val="000000"/>
          <w:spacing w:val="0"/>
          <w:w w:val="100"/>
          <w:position w:val="0"/>
          <w:highlight w:val="yellow"/>
        </w:rPr>
        <w:t>因此，意识在内容上是客观的，在形式上是主观的， 是客观内容和主观形式的统一</w:t>
      </w:r>
      <w:r>
        <w:rPr>
          <w:color w:val="000000"/>
          <w:spacing w:val="0"/>
          <w:w w:val="100"/>
          <w:position w:val="0"/>
        </w:rPr>
        <w:t>。意识是物质的产物，但又不是物质本身。 马克思指出：</w:t>
      </w:r>
      <w:r>
        <w:rPr>
          <w:color w:val="000000"/>
          <w:spacing w:val="0"/>
          <w:w w:val="100"/>
          <w:position w:val="0"/>
          <w:lang w:val="zh-CN" w:eastAsia="zh-CN" w:bidi="zh-CN"/>
        </w:rPr>
        <w:t>“观</w:t>
      </w:r>
      <w:r>
        <w:rPr>
          <w:color w:val="000000"/>
          <w:spacing w:val="0"/>
          <w:w w:val="100"/>
          <w:position w:val="0"/>
        </w:rPr>
        <w:t>念的东西不外是移入人的头脑并在人的头脑中改造过的 物质的东西而已。”</w:t>
      </w:r>
      <w:r>
        <w:rPr>
          <w:color w:val="262525"/>
          <w:spacing w:val="0"/>
          <w:w w:val="100"/>
          <w:position w:val="0"/>
        </w:rPr>
        <w:t>①</w:t>
      </w:r>
    </w:p>
    <w:p>
      <w:pPr>
        <w:pStyle w:val="11"/>
        <w:keepNext w:val="0"/>
        <w:keepLines w:val="0"/>
        <w:widowControl w:val="0"/>
        <w:shd w:val="clear" w:color="auto" w:fill="auto"/>
        <w:bidi w:val="0"/>
        <w:spacing w:before="0" w:after="0" w:line="399" w:lineRule="exact"/>
        <w:ind w:left="0" w:right="0" w:firstLine="560"/>
        <w:jc w:val="both"/>
      </w:pPr>
      <w:r>
        <w:rPr>
          <w:color w:val="D9561E"/>
          <w:spacing w:val="0"/>
          <w:w w:val="100"/>
          <w:position w:val="0"/>
        </w:rPr>
        <w:t>（二）意识对物质具有反作用</w:t>
      </w:r>
    </w:p>
    <w:p>
      <w:pPr>
        <w:pStyle w:val="11"/>
        <w:keepNext w:val="0"/>
        <w:keepLines w:val="0"/>
        <w:widowControl w:val="0"/>
        <w:shd w:val="clear" w:color="auto" w:fill="auto"/>
        <w:bidi w:val="0"/>
        <w:spacing w:before="0" w:after="0" w:line="399" w:lineRule="exact"/>
        <w:ind w:left="0" w:right="0" w:firstLine="440"/>
        <w:jc w:val="both"/>
      </w:pPr>
      <w:r>
        <w:rPr>
          <w:color w:val="000000"/>
          <w:spacing w:val="0"/>
          <w:w w:val="100"/>
          <w:position w:val="0"/>
        </w:rPr>
        <w:t>物质决定意识，意识对物质具有反作用，这种反作用就是意识的能动 作用。意识的能动作用主要表现在：</w:t>
      </w:r>
    </w:p>
    <w:p>
      <w:pPr>
        <w:pStyle w:val="11"/>
        <w:keepNext w:val="0"/>
        <w:keepLines w:val="0"/>
        <w:widowControl w:val="0"/>
        <w:shd w:val="clear" w:color="auto" w:fill="auto"/>
        <w:bidi w:val="0"/>
        <w:spacing w:before="0" w:after="0" w:line="399" w:lineRule="exact"/>
        <w:ind w:left="0" w:right="0" w:firstLine="440"/>
        <w:jc w:val="both"/>
      </w:pPr>
      <w:r>
        <w:rPr>
          <w:color w:val="000000"/>
          <w:spacing w:val="0"/>
          <w:w w:val="100"/>
          <w:position w:val="0"/>
          <w:highlight w:val="yellow"/>
        </w:rPr>
        <w:t>第一，意识具有目的性和计划性</w:t>
      </w:r>
      <w:r>
        <w:rPr>
          <w:color w:val="000000"/>
          <w:spacing w:val="0"/>
          <w:w w:val="100"/>
          <w:position w:val="0"/>
        </w:rPr>
        <w:t>。人在认识客观世界、尊重客观规律 的同时，还总是根据一定的目的和要求去确定反映什么、不反映什么，以 及怎样反映，从而表现出主体的选择性。马克思说，人在</w:t>
      </w:r>
      <w:r>
        <w:rPr>
          <w:color w:val="000000"/>
          <w:spacing w:val="0"/>
          <w:w w:val="100"/>
          <w:position w:val="0"/>
          <w:lang w:val="zh-CN" w:eastAsia="zh-CN" w:bidi="zh-CN"/>
        </w:rPr>
        <w:t>“劳</w:t>
      </w:r>
      <w:r>
        <w:rPr>
          <w:color w:val="000000"/>
          <w:spacing w:val="0"/>
          <w:w w:val="100"/>
          <w:position w:val="0"/>
        </w:rPr>
        <w:t>动过程结束 时得到的结果，在这个过程开始时就已经在劳动者的表象中存在着，即已 经观念地存在着”</w:t>
      </w:r>
      <w:r>
        <w:rPr>
          <w:color w:val="262525"/>
          <w:spacing w:val="0"/>
          <w:w w:val="100"/>
          <w:position w:val="0"/>
        </w:rPr>
        <w:t>②。</w:t>
      </w:r>
      <w:r>
        <w:rPr>
          <w:color w:val="000000"/>
          <w:spacing w:val="0"/>
          <w:w w:val="100"/>
          <w:position w:val="0"/>
        </w:rPr>
        <w:t>人的整个实践过程，就是围绕意识活动所构建的目 标和蓝图来进行的。</w:t>
      </w:r>
    </w:p>
    <w:p>
      <w:pPr>
        <w:pStyle w:val="11"/>
        <w:keepNext w:val="0"/>
        <w:keepLines w:val="0"/>
        <w:widowControl w:val="0"/>
        <w:shd w:val="clear" w:color="auto" w:fill="auto"/>
        <w:bidi w:val="0"/>
        <w:spacing w:before="0" w:after="320" w:line="399" w:lineRule="exact"/>
        <w:ind w:left="0" w:right="0" w:firstLine="440"/>
        <w:jc w:val="both"/>
      </w:pPr>
      <w:r>
        <w:rPr>
          <w:color w:val="000000"/>
          <w:spacing w:val="0"/>
          <w:w w:val="100"/>
          <w:position w:val="0"/>
        </w:rPr>
        <w:t>第二，意识具有创造性。人的意识不仅采取感觉、知觉、表象等形式,</w:t>
      </w:r>
    </w:p>
    <w:p>
      <w:pPr>
        <w:pStyle w:val="11"/>
        <w:keepNext w:val="0"/>
        <w:keepLines w:val="0"/>
        <w:widowControl w:val="0"/>
        <w:numPr>
          <w:ilvl w:val="0"/>
          <w:numId w:val="7"/>
        </w:numPr>
        <w:shd w:val="clear" w:color="auto" w:fill="auto"/>
        <w:tabs>
          <w:tab w:val="left" w:pos="490"/>
        </w:tabs>
        <w:bidi w:val="0"/>
        <w:spacing w:before="0" w:after="100" w:line="240" w:lineRule="auto"/>
        <w:ind w:left="0" w:right="0" w:firstLine="0"/>
        <w:jc w:val="left"/>
      </w:pPr>
      <w:bookmarkStart w:id="147" w:name="bookmark147"/>
      <w:bookmarkEnd w:id="147"/>
      <w:r>
        <w:rPr>
          <w:color w:val="000000"/>
          <w:spacing w:val="0"/>
          <w:w w:val="100"/>
          <w:position w:val="0"/>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93</w:t>
      </w:r>
      <w:r>
        <w:rPr>
          <w:color w:val="000000"/>
          <w:spacing w:val="0"/>
          <w:w w:val="100"/>
          <w:position w:val="0"/>
        </w:rPr>
        <w:t>页。</w:t>
      </w:r>
    </w:p>
    <w:p>
      <w:pPr>
        <w:pStyle w:val="11"/>
        <w:keepNext w:val="0"/>
        <w:keepLines w:val="0"/>
        <w:widowControl w:val="0"/>
        <w:numPr>
          <w:ilvl w:val="0"/>
          <w:numId w:val="7"/>
        </w:numPr>
        <w:shd w:val="clear" w:color="auto" w:fill="auto"/>
        <w:tabs>
          <w:tab w:val="left" w:pos="490"/>
        </w:tabs>
        <w:bidi w:val="0"/>
        <w:spacing w:before="0" w:after="0" w:line="240" w:lineRule="auto"/>
        <w:ind w:left="0" w:right="0" w:firstLine="0"/>
        <w:jc w:val="left"/>
      </w:pPr>
      <w:bookmarkStart w:id="148" w:name="bookmark148"/>
      <w:bookmarkEnd w:id="148"/>
      <w:r>
        <w:rPr>
          <w:color w:val="000000"/>
          <w:spacing w:val="0"/>
          <w:w w:val="100"/>
          <w:position w:val="0"/>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170</w:t>
      </w:r>
      <w:r>
        <w:rPr>
          <w:color w:val="000000"/>
          <w:spacing w:val="0"/>
          <w:w w:val="100"/>
          <w:position w:val="0"/>
        </w:rPr>
        <w:t>页。 反映事物的外部现象，而且运用概念、判断、推理等形式，对感性材料进 行加工制作和选择建构，在思维中构造一个现实中所没有的观念世界。</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第三，意识具有指导实践改造客观世界的作用。意识的能动作用不限 于从实践中形成一定的思想，形成活动的目的、计划、方法等观念的东西， 更重要的在于以这些观念的东西为指导，通过实践使之一步步变为客观 现实。正如列宁所说：</w:t>
      </w:r>
      <w:r>
        <w:rPr>
          <w:color w:val="000000"/>
          <w:spacing w:val="0"/>
          <w:w w:val="100"/>
          <w:position w:val="0"/>
          <w:lang w:val="zh-CN" w:eastAsia="zh-CN" w:bidi="zh-CN"/>
        </w:rPr>
        <w:t>“世界</w:t>
      </w:r>
      <w:r>
        <w:rPr>
          <w:color w:val="000000"/>
          <w:spacing w:val="0"/>
          <w:w w:val="100"/>
          <w:position w:val="0"/>
        </w:rPr>
        <w:t>不会满足人，人决心以自己的行动来改变世 界。”①改变世界或创造世界不仅意味着强化客观世界的变化过程，而且 意味着创造出世界上原来所没有的东西，即没有人的参与永远也不可能出 现的东西。</w:t>
      </w:r>
    </w:p>
    <w:p>
      <w:pPr>
        <w:pStyle w:val="11"/>
        <w:keepNext w:val="0"/>
        <w:keepLines w:val="0"/>
        <w:widowControl w:val="0"/>
        <w:shd w:val="clear" w:color="auto" w:fill="auto"/>
        <w:bidi w:val="0"/>
        <w:spacing w:before="0" w:after="380" w:line="400" w:lineRule="exact"/>
        <w:ind w:left="0" w:right="0" w:firstLine="440"/>
        <w:jc w:val="both"/>
      </w:pPr>
      <w:r>
        <w:rPr>
          <w:color w:val="000000"/>
          <w:spacing w:val="0"/>
          <w:w w:val="100"/>
          <w:position w:val="0"/>
        </w:rPr>
        <w:t>第四，意识具有调控人的行为和生理活动的作用。现代科学和医学实 验证明，意识、心理因素能够对人的行为选择和健康状况产生重要影响。 俗话说的</w:t>
      </w:r>
      <w:r>
        <w:rPr>
          <w:color w:val="000000"/>
          <w:spacing w:val="0"/>
          <w:w w:val="100"/>
          <w:position w:val="0"/>
          <w:lang w:val="zh-CN" w:eastAsia="zh-CN" w:bidi="zh-CN"/>
        </w:rPr>
        <w:t>“笑</w:t>
      </w:r>
      <w:r>
        <w:rPr>
          <w:color w:val="000000"/>
          <w:spacing w:val="0"/>
          <w:w w:val="100"/>
          <w:position w:val="0"/>
        </w:rPr>
        <w:t>一笑十年少，愁一愁白了头”多少反映了这个道理。</w:t>
      </w:r>
    </w:p>
    <w:p>
      <w:pPr>
        <w:pStyle w:val="11"/>
        <w:keepNext w:val="0"/>
        <w:keepLines w:val="0"/>
        <w:widowControl w:val="0"/>
        <w:shd w:val="clear" w:color="auto" w:fill="auto"/>
        <w:bidi w:val="0"/>
        <w:spacing w:before="0" w:after="0" w:line="403" w:lineRule="exact"/>
        <w:ind w:left="0" w:right="0" w:firstLine="540"/>
        <w:jc w:val="both"/>
      </w:pPr>
      <w:r>
        <w:rPr>
          <w:color w:val="D9561E"/>
          <w:spacing w:val="0"/>
          <w:w w:val="100"/>
          <w:position w:val="0"/>
        </w:rPr>
        <w:t>（三）主观能动性和客观规律性的辩证统一</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正确认识和把握物质与意识的辩证关系，还需要处理好主观能动性和 客观规律性的关系。</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一方面，</w:t>
      </w:r>
      <w:r>
        <w:rPr>
          <w:color w:val="000000"/>
          <w:spacing w:val="0"/>
          <w:w w:val="100"/>
          <w:position w:val="0"/>
          <w:highlight w:val="yellow"/>
        </w:rPr>
        <w:t>尊重客观规律是正确发挥主观能动性的前提</w:t>
      </w:r>
      <w:r>
        <w:rPr>
          <w:color w:val="000000"/>
          <w:spacing w:val="0"/>
          <w:w w:val="100"/>
          <w:position w:val="0"/>
        </w:rPr>
        <w:t>。规律是事物变 化发展过程中本身所固有的内在的、本质的、必然的联系。人们只有在认 识和掌握客观规律的基础上，才能正确地认识世界，有效地改造世界。人 创造历史，不是随心所欲地创造，只有遵循历史的规律和进程，把握时代 的脉搏和契机，人才能真正成为历史的主人。</w:t>
      </w:r>
    </w:p>
    <w:p>
      <w:pPr>
        <w:pStyle w:val="11"/>
        <w:keepNext w:val="0"/>
        <w:keepLines w:val="0"/>
        <w:widowControl w:val="0"/>
        <w:shd w:val="clear" w:color="auto" w:fill="auto"/>
        <w:bidi w:val="0"/>
        <w:spacing w:before="0" w:after="560" w:line="403" w:lineRule="exact"/>
        <w:ind w:left="0" w:right="0" w:firstLine="440"/>
        <w:jc w:val="both"/>
      </w:pPr>
      <w:r>
        <w:rPr>
          <w:color w:val="000000"/>
          <w:spacing w:val="0"/>
          <w:w w:val="100"/>
          <w:position w:val="0"/>
        </w:rPr>
        <w:t>另一方面，</w:t>
      </w:r>
      <w:r>
        <w:rPr>
          <w:color w:val="000000"/>
          <w:spacing w:val="0"/>
          <w:w w:val="100"/>
          <w:position w:val="0"/>
          <w:highlight w:val="yellow"/>
        </w:rPr>
        <w:t>只有充分发挥主观能动性，才能正确认识和利用客观规律</w:t>
      </w:r>
      <w:r>
        <w:rPr>
          <w:color w:val="000000"/>
          <w:spacing w:val="0"/>
          <w:w w:val="100"/>
          <w:position w:val="0"/>
        </w:rPr>
        <w:t>。 承认规律的客观性，并不是说人在规律面前无能为力、无所作为。人能够 通过自觉活动去认识规律，并按照客观规律去改造世界，以满足自身的需 要。因此，尊重事物发展的客观规律性与发挥人的主观能动性是辩证统一</w:t>
      </w:r>
    </w:p>
    <w:p>
      <w:pPr>
        <w:pStyle w:val="11"/>
        <w:keepNext w:val="0"/>
        <w:keepLines w:val="0"/>
        <w:widowControl w:val="0"/>
        <w:shd w:val="clear" w:color="auto" w:fill="auto"/>
        <w:bidi w:val="0"/>
        <w:spacing w:before="0" w:after="180" w:line="240" w:lineRule="auto"/>
        <w:ind w:left="0" w:right="0" w:firstLine="0"/>
        <w:jc w:val="both"/>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rPr>
        <w:t>《列宁全集》第五十五卷，人民出版社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183</w:t>
      </w:r>
      <w:r>
        <w:rPr>
          <w:color w:val="000000"/>
          <w:spacing w:val="0"/>
          <w:w w:val="100"/>
          <w:position w:val="0"/>
        </w:rPr>
        <w:t>页。</w:t>
      </w:r>
    </w:p>
    <w:p>
      <w:pPr>
        <w:pStyle w:val="11"/>
        <w:keepNext w:val="0"/>
        <w:keepLines w:val="0"/>
        <w:widowControl w:val="0"/>
        <w:shd w:val="clear" w:color="auto" w:fill="auto"/>
        <w:bidi w:val="0"/>
        <w:spacing w:before="0" w:after="0" w:line="402" w:lineRule="exact"/>
        <w:ind w:left="0" w:right="0" w:firstLine="0"/>
        <w:jc w:val="both"/>
      </w:pPr>
      <w:r>
        <w:rPr>
          <w:color w:val="000000"/>
          <w:spacing w:val="0"/>
          <w:w w:val="100"/>
          <w:position w:val="0"/>
        </w:rPr>
        <w:t>的，实践是客观规律性与主观能动性统一的基础。</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正确发挥人的主观能动性，有以下三个方面的前提和条件：第一，从 实际出发是正确发挥人的主观能动性的前提。只有从实际出发、充分反映 客观规律的认识，才是正确的认识；只有以正确的认识为指导，才能形成 正确的行动。第二，实践是正确发挥人的主观能动性的根本途径。正确的 认识要变为现实的物质力量，只能通过物质的活动——实践才能达到。第 三，正确发挥人的主观能动性，还要依赖于一定的物质条件和物质手段。</w:t>
      </w:r>
    </w:p>
    <w:p>
      <w:pPr>
        <w:pStyle w:val="11"/>
        <w:keepNext w:val="0"/>
        <w:keepLines w:val="0"/>
        <w:widowControl w:val="0"/>
        <w:shd w:val="clear" w:color="auto" w:fill="auto"/>
        <w:bidi w:val="0"/>
        <w:spacing w:before="0" w:after="400" w:line="402" w:lineRule="exact"/>
        <w:ind w:left="0" w:right="0" w:firstLine="0"/>
        <w:jc w:val="both"/>
      </w:pPr>
      <w:r>
        <w:rPr>
          <w:color w:val="000000"/>
          <w:spacing w:val="0"/>
          <w:w w:val="100"/>
          <w:position w:val="0"/>
          <w:lang w:val="zh-CN" w:eastAsia="zh-CN" w:bidi="zh-CN"/>
        </w:rPr>
        <w:t>“巧</w:t>
      </w:r>
      <w:r>
        <w:rPr>
          <w:color w:val="000000"/>
          <w:spacing w:val="0"/>
          <w:w w:val="100"/>
          <w:position w:val="0"/>
        </w:rPr>
        <w:t>妇难为无米之炊”，没有现实的原材料，人的意识再“巧”也创造不 出任何物质的东西来。</w:t>
      </w:r>
    </w:p>
    <w:p>
      <w:pPr>
        <w:pStyle w:val="11"/>
        <w:keepNext w:val="0"/>
        <w:keepLines w:val="0"/>
        <w:widowControl w:val="0"/>
        <w:shd w:val="clear" w:color="auto" w:fill="auto"/>
        <w:bidi w:val="0"/>
        <w:spacing w:before="0" w:after="0" w:line="401" w:lineRule="exact"/>
        <w:ind w:left="0" w:right="0" w:firstLine="540"/>
        <w:jc w:val="both"/>
      </w:pPr>
      <w:r>
        <w:rPr>
          <w:color w:val="E11C0D"/>
          <w:spacing w:val="0"/>
          <w:w w:val="100"/>
          <w:position w:val="0"/>
        </w:rPr>
        <w:t>（四）意识与人工智能</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所谓人工智能，就是把人的部分智能活动机器化，让机器具有完成某 种复杂目标的能力，它实质上是对人脑组织结构与思维运行机制的模仿， 是人类智能的物化。建立在大数据与不断升级的各种算法技术基础上的现 代人工智能，正在深刻影响当代人类生活。人工智能的迅猛发展，引起了 人们的许多思考，例如人工智能能否具有人类意识、能否超越和取代人类 智能等问题。</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人工智能是人的意识能动性的一种特殊表现，是人的本质力量的对象 化、现实化。人工智能的出现表明，人类意识已经发展到能够把意识活动 部分地从人脑中分离出来，物化为机器的物理运动从而延伸意识器官功能 的新阶段。尽管人工智能可以模拟和扩展人脑的某些活动，甚至在计算速 度和准确度、程序化任务的执行能力等方面的表现超出人类所能，但即使 是计算能力最强大、最先进的智能机器，也不能达到人类智能的层级，不 能真正具有人的意识，不能取代或超越人类智能。</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第一，</w:t>
      </w:r>
      <w:r>
        <w:rPr>
          <w:color w:val="000000"/>
          <w:spacing w:val="0"/>
          <w:w w:val="100"/>
          <w:position w:val="0"/>
          <w:highlight w:val="yellow"/>
        </w:rPr>
        <w:t>人类意识是知情意的统一体，而人工智能只是对人类的理性智 能的模拟和扩展，不具备情感、信念、意志等人类意识形式</w:t>
      </w:r>
      <w:r>
        <w:rPr>
          <w:color w:val="000000"/>
          <w:spacing w:val="0"/>
          <w:w w:val="100"/>
          <w:position w:val="0"/>
        </w:rPr>
        <w:t>。人类智能中 包含着丰富的心理内涵和实践智慧，人类的情感、信念、意志、创造性思 维等，至少在相当长时期内还无法被还原为数据信息及其基本算法。人工 智能的情感模拟并不能取代人们在社会交往中的真情实感。人工智能可以 辅助人们决策，但不能代替人们以知情意统一为基础的整体决策。</w:t>
      </w:r>
    </w:p>
    <w:p>
      <w:pPr>
        <w:pStyle w:val="11"/>
        <w:keepNext w:val="0"/>
        <w:keepLines w:val="0"/>
        <w:widowControl w:val="0"/>
        <w:shd w:val="clear" w:color="auto" w:fill="auto"/>
        <w:bidi w:val="0"/>
        <w:spacing w:before="0" w:after="0" w:line="403" w:lineRule="exact"/>
        <w:ind w:left="0" w:right="0" w:firstLine="460"/>
        <w:jc w:val="both"/>
      </w:pPr>
      <w:r>
        <w:rPr>
          <w:color w:val="000000"/>
          <w:spacing w:val="0"/>
          <w:w w:val="100"/>
          <w:position w:val="0"/>
        </w:rPr>
        <w:t>第二，</w:t>
      </w:r>
      <w:r>
        <w:rPr>
          <w:color w:val="000000"/>
          <w:spacing w:val="0"/>
          <w:w w:val="100"/>
          <w:position w:val="0"/>
          <w:highlight w:val="yellow"/>
        </w:rPr>
        <w:t>社会性是人的意识所固有的本质属性</w:t>
      </w:r>
      <w:r>
        <w:rPr>
          <w:color w:val="000000"/>
          <w:spacing w:val="0"/>
          <w:w w:val="100"/>
          <w:position w:val="0"/>
        </w:rPr>
        <w:t>，而人工智能不可能真正 具备人类的社会属性。人的意识是社会的产物，因人类生产生活与社会交 往需要而产生，并随其发展而发展。人工智能在一定程度上可以承担某种 社会功能，如一定的社会管理和社会交往功能，甚至机器人还可以成为人 的生活伙伴。但是，机器人从根本上说是机器而不是人类，它不可能真正 具备自立、自主、自觉的社会活动，难以成为独立的具有行为后果意识、 自律意识和社会责任感的社会主体。</w:t>
      </w:r>
    </w:p>
    <w:p>
      <w:pPr>
        <w:pStyle w:val="11"/>
        <w:keepNext w:val="0"/>
        <w:keepLines w:val="0"/>
        <w:widowControl w:val="0"/>
        <w:shd w:val="clear" w:color="auto" w:fill="auto"/>
        <w:bidi w:val="0"/>
        <w:spacing w:before="0" w:after="0" w:line="403" w:lineRule="exact"/>
        <w:ind w:left="0" w:right="0" w:firstLine="460"/>
        <w:jc w:val="both"/>
      </w:pPr>
      <w:r>
        <w:rPr>
          <w:color w:val="000000"/>
          <w:spacing w:val="0"/>
          <w:w w:val="100"/>
          <w:position w:val="0"/>
        </w:rPr>
        <w:t>第三,</w:t>
      </w:r>
      <w:r>
        <w:rPr>
          <w:color w:val="000000"/>
          <w:spacing w:val="0"/>
          <w:w w:val="100"/>
          <w:position w:val="0"/>
          <w:highlight w:val="yellow"/>
        </w:rPr>
        <w:t>人类的自然语言是思维的物质外壳和意识的现实形式</w:t>
      </w:r>
      <w:r>
        <w:rPr>
          <w:color w:val="000000"/>
          <w:spacing w:val="0"/>
          <w:w w:val="100"/>
          <w:position w:val="0"/>
        </w:rPr>
        <w:t>，而人工 智能难以完全具备理解自然语言真实意义的能力。人工智能以机器语言为 基础，是对思维的一种物化和模拟，其思维方式是纯逻辑、理性的，而人 类思维是与自然语言相联系的，其思维方法常常是多样而跳跃的。而且， 自然语言总是与一定情境有关，很难被彻底形式化并被计算机所完全掌 握。机器语言的本质是单调地处理数字或规则性地操作符号，既缺乏自然 语言的意义向度，也不具有自然语言以言行事的实践功能。</w:t>
      </w:r>
    </w:p>
    <w:p>
      <w:pPr>
        <w:pStyle w:val="11"/>
        <w:keepNext w:val="0"/>
        <w:keepLines w:val="0"/>
        <w:widowControl w:val="0"/>
        <w:shd w:val="clear" w:color="auto" w:fill="auto"/>
        <w:bidi w:val="0"/>
        <w:spacing w:before="0" w:after="400" w:line="403" w:lineRule="exact"/>
        <w:ind w:left="0" w:right="0" w:firstLine="460"/>
        <w:jc w:val="both"/>
      </w:pPr>
      <w:r>
        <w:rPr>
          <w:color w:val="000000"/>
          <w:spacing w:val="0"/>
          <w:w w:val="100"/>
          <w:position w:val="0"/>
        </w:rPr>
        <w:t>当前，人工智能还在发展中，可以预见它在未来会得到更大的发展。 我们要以开放、客观的态度观察、思考和把握人工智能的未来发展及其对 社会的影响。在充分利用人工智能带来的便利的同时，注意加强人工智能 不当应用的风险研判和防范，引导和规范人工智能向更有利于人类生存和 发展的方向发展。</w:t>
      </w:r>
    </w:p>
    <w:p>
      <w:pPr>
        <w:pStyle w:val="11"/>
        <w:keepNext w:val="0"/>
        <w:keepLines w:val="0"/>
        <w:widowControl w:val="0"/>
        <w:shd w:val="clear" w:color="auto" w:fill="auto"/>
        <w:bidi w:val="0"/>
        <w:spacing w:before="0" w:after="400" w:line="403" w:lineRule="exact"/>
        <w:ind w:left="0" w:right="0" w:firstLine="460"/>
        <w:jc w:val="both"/>
      </w:pPr>
      <w:r>
        <w:rPr>
          <w:color w:val="E11C0D"/>
          <w:spacing w:val="0"/>
          <w:w w:val="100"/>
          <w:position w:val="0"/>
        </w:rPr>
        <w:t>三、</w:t>
      </w:r>
      <w:r>
        <w:rPr>
          <w:color w:val="E11C0D"/>
          <w:spacing w:val="0"/>
          <w:w w:val="100"/>
          <w:position w:val="0"/>
          <w:highlight w:val="yellow"/>
        </w:rPr>
        <w:t>世界的物质统一性</w:t>
      </w:r>
    </w:p>
    <w:p>
      <w:pPr>
        <w:pStyle w:val="11"/>
        <w:keepNext w:val="0"/>
        <w:keepLines w:val="0"/>
        <w:widowControl w:val="0"/>
        <w:shd w:val="clear" w:color="auto" w:fill="auto"/>
        <w:bidi w:val="0"/>
        <w:spacing w:before="0" w:after="0" w:line="370" w:lineRule="exact"/>
        <w:ind w:left="0" w:right="0" w:firstLine="460"/>
        <w:jc w:val="both"/>
      </w:pPr>
      <w:r>
        <w:rPr>
          <w:color w:val="000000"/>
          <w:spacing w:val="0"/>
          <w:w w:val="100"/>
          <w:position w:val="0"/>
        </w:rPr>
        <w:t>世界的统一性问题，是回答世界上的万事万物有没有统一性，即有没 有共同的本质或本原的问题。马克思主义认为，世界的统一性在于它的物 质性，世界统一于物质。</w:t>
      </w:r>
    </w:p>
    <w:p>
      <w:pPr>
        <w:pStyle w:val="11"/>
        <w:keepNext w:val="0"/>
        <w:keepLines w:val="0"/>
        <w:widowControl w:val="0"/>
        <w:shd w:val="clear" w:color="auto" w:fill="auto"/>
        <w:bidi w:val="0"/>
        <w:spacing w:before="0" w:after="0" w:line="402" w:lineRule="exact"/>
        <w:ind w:left="0" w:right="0" w:firstLine="420"/>
        <w:jc w:val="both"/>
      </w:pPr>
      <w:r>
        <w:rPr>
          <w:color w:val="000000"/>
          <w:spacing w:val="0"/>
          <w:w w:val="100"/>
          <w:position w:val="0"/>
        </w:rPr>
        <w:t>第一，自然界是物质的。人类是自然界长期演化发展的产物，依存于 自然界，并通过实践活动改造着自然界。自然界先于人类而存在，并不依 赖人类意识而存在。人类的实践活动能够改变自然事物的形态和面貌，在 自然界打上人类的印记，使之成为人化的自然，但不能改变自然界的客观 实在性。无论是尚未进入人类实践活动范围的自在自然，还是已经被实践 打上烙印的人化自然，都具有客观实在性。</w:t>
      </w:r>
    </w:p>
    <w:p>
      <w:pPr>
        <w:pStyle w:val="11"/>
        <w:keepNext w:val="0"/>
        <w:keepLines w:val="0"/>
        <w:widowControl w:val="0"/>
        <w:shd w:val="clear" w:color="auto" w:fill="auto"/>
        <w:bidi w:val="0"/>
        <w:spacing w:before="0" w:after="0" w:line="402" w:lineRule="exact"/>
        <w:ind w:left="0" w:right="0" w:firstLine="420"/>
        <w:jc w:val="both"/>
      </w:pPr>
      <w:r>
        <w:rPr>
          <w:color w:val="000000"/>
          <w:spacing w:val="0"/>
          <w:w w:val="100"/>
          <w:position w:val="0"/>
        </w:rPr>
        <w:t>第二，人类社会本质上也是物质的。人类社会是物质世界发展到一定 阶段的产物，是物质世界的一部分，是物质存在的一种特定形态。社会中 虽然也包含精神现象，但从根本上讲人类社会是一种物质性的存在。人类 社会的自然基础是物质的，人类获取生活资料的生产活动是物质的，特别 是物质资料的生产方式构成了人类社会存在和发展的基础，集中体现着人 类社会的物质性。</w:t>
      </w:r>
    </w:p>
    <w:p>
      <w:pPr>
        <w:pStyle w:val="11"/>
        <w:keepNext w:val="0"/>
        <w:keepLines w:val="0"/>
        <w:widowControl w:val="0"/>
        <w:shd w:val="clear" w:color="auto" w:fill="auto"/>
        <w:bidi w:val="0"/>
        <w:spacing w:before="0" w:after="0" w:line="402" w:lineRule="exact"/>
        <w:ind w:left="0" w:right="0" w:firstLine="420"/>
        <w:jc w:val="both"/>
      </w:pPr>
      <w:r>
        <w:rPr>
          <w:color w:val="000000"/>
          <w:spacing w:val="0"/>
          <w:w w:val="100"/>
          <w:position w:val="0"/>
        </w:rPr>
        <w:t>第三，人的意识统一于物质。从意识的起源上看，意识是物质世界长 期发展的产物，是物质世界中的一种特殊存在；从意识的本质上看，意识 是人脑这种特殊的物质器官的机能，是客观存在的主观映象；从意识的作 用上看，意识能动性的发挥必须以尊重物质世界的客观规律为前提。因此, 从根本意义上说意识统一于物质。</w:t>
      </w:r>
    </w:p>
    <w:p>
      <w:pPr>
        <w:pStyle w:val="11"/>
        <w:keepNext w:val="0"/>
        <w:keepLines w:val="0"/>
        <w:widowControl w:val="0"/>
        <w:shd w:val="clear" w:color="auto" w:fill="auto"/>
        <w:bidi w:val="0"/>
        <w:spacing w:before="0" w:after="380" w:line="402" w:lineRule="exact"/>
        <w:ind w:left="0" w:right="0" w:firstLine="420"/>
        <w:jc w:val="both"/>
      </w:pPr>
      <w:r>
        <w:rPr>
          <w:color w:val="000000"/>
          <w:spacing w:val="0"/>
          <w:w w:val="100"/>
          <w:position w:val="0"/>
        </w:rPr>
        <w:t>世界的物质统一性是多样性的统一。物质世界包含着不同的物质现象 和物质形态、不同的物质层次和物质结构、不同的物质过程和物质活动， 包含着自然界和人类社会，是一个充满多样性的多姿多彩的世界。</w:t>
      </w:r>
    </w:p>
    <w:p>
      <w:pPr>
        <w:pStyle w:val="11"/>
        <w:keepNext w:val="0"/>
        <w:keepLines w:val="0"/>
        <w:widowControl w:val="0"/>
        <w:shd w:val="clear" w:color="auto" w:fill="auto"/>
        <w:bidi w:val="0"/>
        <w:spacing w:before="0" w:after="160" w:line="401" w:lineRule="exact"/>
        <w:ind w:left="200" w:right="0" w:firstLine="20"/>
        <w:jc w:val="both"/>
      </w:pPr>
      <w:r>
        <w:rPr>
          <w:color w:val="000000"/>
          <w:spacing w:val="0"/>
          <w:w w:val="100"/>
          <w:position w:val="0"/>
          <w:lang w:val="en-US" w:eastAsia="en-US" w:bidi="en-US"/>
        </w:rPr>
        <w:t xml:space="preserve">* </w:t>
      </w:r>
      <w:r>
        <w:rPr>
          <w:color w:val="000000"/>
          <w:spacing w:val="0"/>
          <w:w w:val="100"/>
          <w:position w:val="0"/>
        </w:rPr>
        <w:t>世界的真正的统一性在于它的物质性，而这种物质性不是由魔 术师的三两句话所证明的，而是由哲学和自然科学的长期的和持续 的发展所证明的。</w:t>
      </w:r>
    </w:p>
    <w:p>
      <w:pPr>
        <w:pStyle w:val="11"/>
        <w:keepNext w:val="0"/>
        <w:keepLines w:val="0"/>
        <w:widowControl w:val="0"/>
        <w:shd w:val="clear" w:color="auto" w:fill="auto"/>
        <w:bidi w:val="0"/>
        <w:spacing w:before="0" w:after="280" w:line="240" w:lineRule="auto"/>
        <w:ind w:left="0" w:right="320" w:firstLine="0"/>
        <w:jc w:val="right"/>
        <w:sectPr>
          <w:headerReference r:id="rId44" w:type="default"/>
          <w:footerReference r:id="rId46" w:type="default"/>
          <w:headerReference r:id="rId45" w:type="even"/>
          <w:footerReference r:id="rId47" w:type="even"/>
          <w:footnotePr>
            <w:numFmt w:val="decimal"/>
          </w:footnotePr>
          <w:pgSz w:w="9662" w:h="13200"/>
          <w:pgMar w:top="1090" w:right="1249" w:bottom="1176" w:left="1290" w:header="0" w:footer="3" w:gutter="0"/>
          <w:pgNumType w:start="21"/>
          <w:cols w:space="720" w:num="1"/>
          <w:rtlGutter w:val="0"/>
          <w:docGrid w:linePitch="360" w:charSpace="0"/>
        </w:sectPr>
      </w:pPr>
      <w:r>
        <w:rPr>
          <w:color w:val="000000"/>
          <w:spacing w:val="0"/>
          <w:w w:val="100"/>
          <w:position w:val="0"/>
        </w:rPr>
        <w:t>•恩格斯：《反杜林论》</w:t>
      </w:r>
    </w:p>
    <w:p>
      <w:pPr>
        <w:pStyle w:val="11"/>
        <w:keepNext w:val="0"/>
        <w:keepLines w:val="0"/>
        <w:widowControl w:val="0"/>
        <w:shd w:val="clear" w:color="auto" w:fill="auto"/>
        <w:bidi w:val="0"/>
        <w:spacing w:before="0" w:after="980" w:line="397" w:lineRule="exact"/>
        <w:ind w:left="0" w:right="0" w:firstLine="440"/>
        <w:jc w:val="both"/>
      </w:pPr>
      <w:r>
        <w:rPr>
          <w:color w:val="000000"/>
          <w:spacing w:val="0"/>
          <w:w w:val="100"/>
          <w:position w:val="0"/>
        </w:rPr>
        <w:t>世界的物质统一性原理是辩证唯物主义最基本、最核心的观点，是 马克思主义的基石，有助于我们树立唯物主义科学世界观，为我们进一步 确立正确的人生观和价值观奠定坚实的基础；同时，也有助于我们确立正 确的思想路线和思想方法，在认识世界和改造世界的过程中，摒弃一切无 视客观世界及其规律性的思想观念，遵循一切从实际出发、实事求是的原 则。一切从实际出发，是世界的物质统一性原理在现实生活中和实际工作 中的生动体现，是在坚持和发展中国特色社会主义伟大实践中想问题、办 事情的根本立足点。特别是在推进新时代中国特色社会主义事业的进程中， 我们要从我国社会主义初级阶段的最大国情出发，既要看到我国仍处于并 将长期处于社会主义初级阶段的基本国情没有变，也要看到我国社会的主 要矛盾发生了变化，已经转化为人民日益增长的美好生活需要和不平衡不 充分的发展之间的矛盾，从而使社会主义初级阶段的长过程中又呈现出更 加具体的阶段性特征。</w:t>
      </w:r>
    </w:p>
    <w:p>
      <w:pPr>
        <w:pStyle w:val="29"/>
        <w:keepNext w:val="0"/>
        <w:keepLines w:val="0"/>
        <w:widowControl w:val="0"/>
        <w:shd w:val="clear" w:color="auto" w:fill="auto"/>
        <w:bidi w:val="0"/>
        <w:spacing w:before="0" w:line="240" w:lineRule="auto"/>
        <w:ind w:left="0" w:right="0" w:firstLine="0"/>
        <w:jc w:val="center"/>
      </w:pPr>
      <w:r>
        <w:rPr>
          <w:color w:val="D9561E"/>
          <w:spacing w:val="0"/>
          <w:w w:val="100"/>
          <w:position w:val="0"/>
        </w:rPr>
        <w:t>第二节事物的普遍联系和变化发展</w:t>
      </w:r>
    </w:p>
    <w:p>
      <w:pPr>
        <w:pStyle w:val="11"/>
        <w:keepNext w:val="0"/>
        <w:keepLines w:val="0"/>
        <w:widowControl w:val="0"/>
        <w:shd w:val="clear" w:color="auto" w:fill="auto"/>
        <w:bidi w:val="0"/>
        <w:spacing w:before="0" w:after="380" w:line="403" w:lineRule="exact"/>
        <w:ind w:left="0" w:right="0" w:firstLine="440"/>
        <w:jc w:val="both"/>
      </w:pPr>
      <w:r>
        <w:rPr>
          <w:color w:val="D9561E"/>
          <w:spacing w:val="0"/>
          <w:w w:val="100"/>
          <w:position w:val="0"/>
        </w:rPr>
        <w:t>一、联系和发展的普遍性</w:t>
      </w:r>
    </w:p>
    <w:p>
      <w:pPr>
        <w:pStyle w:val="11"/>
        <w:keepNext w:val="0"/>
        <w:keepLines w:val="0"/>
        <w:widowControl w:val="0"/>
        <w:shd w:val="clear" w:color="auto" w:fill="auto"/>
        <w:bidi w:val="0"/>
        <w:spacing w:before="0" w:after="380" w:line="398" w:lineRule="exact"/>
        <w:ind w:left="0" w:right="0" w:firstLine="440"/>
        <w:jc w:val="both"/>
      </w:pPr>
      <w:r>
        <w:rPr>
          <w:color w:val="000000"/>
          <w:spacing w:val="0"/>
          <w:w w:val="100"/>
          <w:position w:val="0"/>
        </w:rPr>
        <w:t>唯物辩证法认为，世界上的万事万物都处于普遍联系之中，普遍联系 引起事物的运动发展。联系和发展的观点是唯物辩证法的总观点，集中体 现了唯物辩证法的总特征。</w:t>
      </w:r>
    </w:p>
    <w:p>
      <w:pPr>
        <w:pStyle w:val="11"/>
        <w:keepNext w:val="0"/>
        <w:keepLines w:val="0"/>
        <w:widowControl w:val="0"/>
        <w:shd w:val="clear" w:color="auto" w:fill="auto"/>
        <w:bidi w:val="0"/>
        <w:spacing w:before="0" w:after="0" w:line="403" w:lineRule="exact"/>
        <w:ind w:left="0" w:right="0" w:firstLine="540"/>
        <w:jc w:val="both"/>
      </w:pPr>
      <w:r>
        <w:rPr>
          <w:color w:val="D69A52"/>
          <w:spacing w:val="0"/>
          <w:w w:val="100"/>
          <w:position w:val="0"/>
        </w:rPr>
        <w:t>（一）</w:t>
      </w:r>
      <w:r>
        <w:rPr>
          <w:color w:val="D9561E"/>
          <w:spacing w:val="0"/>
          <w:w w:val="100"/>
          <w:position w:val="0"/>
        </w:rPr>
        <w:t>事物的普遍联系</w:t>
      </w:r>
    </w:p>
    <w:p>
      <w:pPr>
        <w:pStyle w:val="11"/>
        <w:keepNext w:val="0"/>
        <w:keepLines w:val="0"/>
        <w:widowControl w:val="0"/>
        <w:shd w:val="clear" w:color="auto" w:fill="auto"/>
        <w:bidi w:val="0"/>
        <w:spacing w:before="0" w:after="380" w:line="408" w:lineRule="exact"/>
        <w:ind w:left="0" w:right="0" w:firstLine="440"/>
        <w:jc w:val="both"/>
      </w:pPr>
      <w:r>
        <w:rPr>
          <w:color w:val="000000"/>
          <w:spacing w:val="0"/>
          <w:w w:val="100"/>
          <w:position w:val="0"/>
        </w:rPr>
        <w:t>恩格斯在谈到事物普遍联系的</w:t>
      </w:r>
      <w:r>
        <w:rPr>
          <w:color w:val="000000"/>
          <w:spacing w:val="0"/>
          <w:w w:val="100"/>
          <w:position w:val="0"/>
          <w:lang w:val="zh-CN" w:eastAsia="zh-CN" w:bidi="zh-CN"/>
        </w:rPr>
        <w:t>“辩</w:t>
      </w:r>
      <w:r>
        <w:rPr>
          <w:color w:val="000000"/>
          <w:spacing w:val="0"/>
          <w:w w:val="100"/>
          <w:position w:val="0"/>
        </w:rPr>
        <w:t>证图景</w:t>
      </w:r>
      <w:r>
        <w:rPr>
          <w:color w:val="000000"/>
          <w:spacing w:val="0"/>
          <w:w w:val="100"/>
          <w:position w:val="0"/>
          <w:lang w:val="zh-CN" w:eastAsia="zh-CN" w:bidi="zh-CN"/>
        </w:rPr>
        <w:t>”时</w:t>
      </w:r>
      <w:r>
        <w:rPr>
          <w:color w:val="000000"/>
          <w:spacing w:val="0"/>
          <w:w w:val="100"/>
          <w:position w:val="0"/>
        </w:rPr>
        <w:t>指出，</w:t>
      </w:r>
      <w:r>
        <w:rPr>
          <w:color w:val="000000"/>
          <w:spacing w:val="0"/>
          <w:w w:val="100"/>
          <w:position w:val="0"/>
          <w:lang w:val="zh-CN" w:eastAsia="zh-CN" w:bidi="zh-CN"/>
        </w:rPr>
        <w:t>“当</w:t>
      </w:r>
      <w:r>
        <w:rPr>
          <w:color w:val="000000"/>
          <w:spacing w:val="0"/>
          <w:w w:val="100"/>
          <w:position w:val="0"/>
        </w:rPr>
        <w:t>我们通过思 维来考察自然界或人类历史或我们自己的精神活动的时候，首先呈现在我</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rPr>
        <w:t xml:space="preserve">们眼前的，是一幅由种种联系和相互作用无穷无尽地交织起来的画面” </w:t>
      </w:r>
      <w:r>
        <w:rPr>
          <w:rFonts w:ascii="Times New Roman" w:hAnsi="Times New Roman" w:eastAsia="Times New Roman" w:cs="Times New Roman"/>
          <w:b/>
          <w:bCs/>
          <w:color w:val="262525"/>
          <w:spacing w:val="0"/>
          <w:w w:val="100"/>
          <w:position w:val="0"/>
          <w:sz w:val="17"/>
          <w:szCs w:val="17"/>
          <w:lang w:val="en-US" w:eastAsia="en-US" w:bidi="en-US"/>
        </w:rPr>
        <w:t xml:space="preserve">®0 </w:t>
      </w:r>
      <w:r>
        <w:rPr>
          <w:color w:val="000000"/>
          <w:spacing w:val="0"/>
          <w:w w:val="100"/>
          <w:position w:val="0"/>
        </w:rPr>
        <w:t>联系是指事物内部各要素之间和事物之间相互影响、相互制约、相互作用 的关系。世界上的万事万物既作为个体事物存在，又作为联系中的事物存 在。联系具有一系列特点：</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首先，联系具有</w:t>
      </w:r>
      <w:r>
        <w:rPr>
          <w:color w:val="000000"/>
          <w:spacing w:val="0"/>
          <w:w w:val="100"/>
          <w:position w:val="0"/>
          <w:highlight w:val="yellow"/>
        </w:rPr>
        <w:t>客观性</w:t>
      </w:r>
      <w:r>
        <w:rPr>
          <w:color w:val="000000"/>
          <w:spacing w:val="0"/>
          <w:w w:val="100"/>
          <w:position w:val="0"/>
        </w:rPr>
        <w:t>。世界上没有孤立存在的事物，每一种事物都 是在与其他事物的联系之中存在的，事物的联系是事物本身所固有的，不 是主观臆想的。联系的客观性要求我们从客观事物本身固有的联系出发去 认识事物。坚持联系的客观性，就是在联系的观点上坚持了唯物论。</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其次，联系具有</w:t>
      </w:r>
      <w:r>
        <w:rPr>
          <w:color w:val="000000"/>
          <w:spacing w:val="0"/>
          <w:w w:val="100"/>
          <w:position w:val="0"/>
          <w:highlight w:val="yellow"/>
        </w:rPr>
        <w:t>普遍性</w:t>
      </w:r>
      <w:r>
        <w:rPr>
          <w:color w:val="000000"/>
          <w:spacing w:val="0"/>
          <w:w w:val="100"/>
          <w:position w:val="0"/>
        </w:rPr>
        <w:t>。联系的普遍性有三层含义：其一，任何事物 内部的不同部分和要素之间都是相互联系的，也就是说，任何事物都具 有内在的结构性。其二，任何事物都不能孤立存在，都同其他事物处于 一定的联系之中。其三，整个世界是相互联系的统一整体。从无机界到 有机界，从自然界到人类社会，任何事物都处在普遍联系、相互作用之 中。随着</w:t>
      </w:r>
      <w:r>
        <w:rPr>
          <w:rFonts w:ascii="Times New Roman" w:hAnsi="Times New Roman" w:eastAsia="Times New Roman" w:cs="Times New Roman"/>
          <w:b/>
          <w:bCs/>
          <w:color w:val="000000"/>
          <w:spacing w:val="0"/>
          <w:w w:val="100"/>
          <w:position w:val="0"/>
          <w:sz w:val="17"/>
          <w:szCs w:val="17"/>
          <w:lang w:val="en-US" w:eastAsia="en-US" w:bidi="en-US"/>
        </w:rPr>
        <w:t>5G</w:t>
      </w:r>
      <w:r>
        <w:rPr>
          <w:color w:val="000000"/>
          <w:spacing w:val="0"/>
          <w:w w:val="100"/>
          <w:position w:val="0"/>
        </w:rPr>
        <w:t>网络、大数据、智能感知等前沿信息技术的迅猛发展，万物 互联时代悄然而至，一幅由种种联系交织起来的世界图景将变得更加清晰 可见。</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再次，联系具有</w:t>
      </w:r>
      <w:r>
        <w:rPr>
          <w:color w:val="000000"/>
          <w:spacing w:val="0"/>
          <w:w w:val="100"/>
          <w:position w:val="0"/>
          <w:highlight w:val="yellow"/>
        </w:rPr>
        <w:t>多样性</w:t>
      </w:r>
      <w:r>
        <w:rPr>
          <w:color w:val="000000"/>
          <w:spacing w:val="0"/>
          <w:w w:val="100"/>
          <w:position w:val="0"/>
        </w:rPr>
        <w:t>。世界上的事物是多样的，事物之间的联系也 是多样的。事物联系的主要方式有直接联系与间接联系、内部联系与外部 联系、本质联系与非本质联系、必然联系与偶然联系等。不同的联系构成 事物内部和事物之间的存在状态和发展趋势。</w:t>
      </w:r>
    </w:p>
    <w:p>
      <w:pPr>
        <w:pStyle w:val="11"/>
        <w:keepNext w:val="0"/>
        <w:keepLines w:val="0"/>
        <w:widowControl w:val="0"/>
        <w:shd w:val="clear" w:color="auto" w:fill="auto"/>
        <w:bidi w:val="0"/>
        <w:spacing w:before="0" w:after="560" w:line="408" w:lineRule="exact"/>
        <w:ind w:left="0" w:right="0" w:firstLine="440"/>
        <w:jc w:val="both"/>
      </w:pPr>
      <w:r>
        <w:rPr>
          <w:color w:val="000000"/>
          <w:spacing w:val="0"/>
          <w:w w:val="100"/>
          <w:position w:val="0"/>
        </w:rPr>
        <w:t>最后，联系具有</w:t>
      </w:r>
      <w:r>
        <w:rPr>
          <w:color w:val="000000"/>
          <w:spacing w:val="0"/>
          <w:w w:val="100"/>
          <w:position w:val="0"/>
          <w:highlight w:val="yellow"/>
        </w:rPr>
        <w:t>条件性</w:t>
      </w:r>
      <w:r>
        <w:rPr>
          <w:color w:val="000000"/>
          <w:spacing w:val="0"/>
          <w:w w:val="100"/>
          <w:position w:val="0"/>
        </w:rPr>
        <w:t>。条件是对事物存在和发展发生作用的诸要素 的总和。对条件要唯物辩证地去看待。其一，条件对事物发展和人的活动 具有支持或制约作用。有利条件支持和促进事物的发展和人的活动，不利 条件制约和阻碍事物的发展和人的活动。其二，条件是可以改变的。人在 条件面前并非消极无为，经过努力，可以化不利条件为有利条件，推动事</w:t>
      </w:r>
    </w:p>
    <w:p>
      <w:pPr>
        <w:pStyle w:val="11"/>
        <w:keepNext w:val="0"/>
        <w:keepLines w:val="0"/>
        <w:widowControl w:val="0"/>
        <w:shd w:val="clear" w:color="auto" w:fill="auto"/>
        <w:bidi w:val="0"/>
        <w:spacing w:before="0" w:after="400" w:line="240" w:lineRule="auto"/>
        <w:ind w:left="0" w:right="0" w:firstLine="0"/>
        <w:jc w:val="both"/>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rPr>
        <w:t>《马克思恩格斯选集》第三卷，人民出版社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790</w:t>
      </w:r>
      <w:r>
        <w:rPr>
          <w:color w:val="000000"/>
          <w:spacing w:val="0"/>
          <w:w w:val="100"/>
          <w:position w:val="0"/>
        </w:rPr>
        <w:t>页。 物的发展。其三，改变和创造条件不是任意的。必须尊重事物发展的客观 规律，不能强行去改变事物存在和发展的条件，否则就是握苗助长。在实 际工作中坚持唯物辩证法的条件论，就必须反对唯心主义的无条件论和唯 条件论。既善于充分利用有利条件，又善于化不利条件为有利条件，这才 是科学的态度。</w:t>
      </w:r>
    </w:p>
    <w:p>
      <w:pPr>
        <w:pStyle w:val="11"/>
        <w:keepNext w:val="0"/>
        <w:keepLines w:val="0"/>
        <w:widowControl w:val="0"/>
        <w:shd w:val="clear" w:color="auto" w:fill="auto"/>
        <w:bidi w:val="0"/>
        <w:spacing w:before="0" w:after="0" w:line="401" w:lineRule="exact"/>
        <w:ind w:left="0" w:right="0" w:firstLine="540"/>
        <w:jc w:val="both"/>
      </w:pPr>
      <w:r>
        <w:rPr>
          <w:color w:val="E11C0D"/>
          <w:spacing w:val="0"/>
          <w:w w:val="100"/>
          <w:position w:val="0"/>
        </w:rPr>
        <w:t>（二）事物的变化发展</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世界上的各种事物不仅是普遍联系的，而且是变化发展的。恩格斯指 出，</w:t>
      </w:r>
      <w:r>
        <w:rPr>
          <w:color w:val="000000"/>
          <w:spacing w:val="0"/>
          <w:w w:val="100"/>
          <w:position w:val="0"/>
          <w:lang w:val="zh-CN" w:eastAsia="zh-CN" w:bidi="zh-CN"/>
        </w:rPr>
        <w:t>“世</w:t>
      </w:r>
      <w:r>
        <w:rPr>
          <w:color w:val="000000"/>
          <w:spacing w:val="0"/>
          <w:w w:val="100"/>
          <w:position w:val="0"/>
        </w:rPr>
        <w:t xml:space="preserve">界不是既成事物的集合体，而是过程的集合体，其中各个似乎稳 定的事物同它们在我们头脑中的思想映象即概念一样都处在生成和灭亡的 不断变化中，在这种变化中，尽管有种种表面的偶然性，尽管有种种暂时 的倒退，前进的发展终究会实现” </w:t>
      </w:r>
      <w:r>
        <w:rPr>
          <w:rFonts w:ascii="Times New Roman" w:hAnsi="Times New Roman" w:eastAsia="Times New Roman" w:cs="Times New Roman"/>
          <w:b/>
          <w:bCs/>
          <w:color w:val="565656"/>
          <w:spacing w:val="0"/>
          <w:w w:val="100"/>
          <w:position w:val="0"/>
          <w:sz w:val="17"/>
          <w:szCs w:val="17"/>
          <w:lang w:val="en-US" w:eastAsia="en-US" w:bidi="en-US"/>
        </w:rPr>
        <w:t>®o</w:t>
      </w:r>
      <w:r>
        <w:rPr>
          <w:color w:val="000000"/>
          <w:spacing w:val="0"/>
          <w:w w:val="100"/>
          <w:position w:val="0"/>
        </w:rPr>
        <w:t>物质世界处于永恒的运动之中，而 物质世界的运动中内在地包含着事物的变化和发展，其中变化泛指事物发 生的一切改变，发展则是事物变化中前进的、上升的运动。</w:t>
      </w:r>
    </w:p>
    <w:p>
      <w:pPr>
        <w:pStyle w:val="11"/>
        <w:keepNext w:val="0"/>
        <w:keepLines w:val="0"/>
        <w:widowControl w:val="0"/>
        <w:shd w:val="clear" w:color="auto" w:fill="auto"/>
        <w:bidi w:val="0"/>
        <w:spacing w:before="0" w:after="640" w:line="401" w:lineRule="exact"/>
        <w:ind w:left="0" w:right="0" w:firstLine="440"/>
        <w:jc w:val="both"/>
      </w:pPr>
      <w:r>
        <w:rPr>
          <w:color w:val="000000"/>
          <w:spacing w:val="0"/>
          <w:w w:val="100"/>
          <w:position w:val="0"/>
        </w:rPr>
        <w:t>物质世界的发展，特别是人类社会的发展，其实质是新事物的产生和 旧事物的灭亡。</w:t>
      </w:r>
      <w:r>
        <w:rPr>
          <w:color w:val="000000"/>
          <w:spacing w:val="0"/>
          <w:w w:val="100"/>
          <w:position w:val="0"/>
          <w:lang w:val="zh-CN" w:eastAsia="zh-CN" w:bidi="zh-CN"/>
        </w:rPr>
        <w:t>“在</w:t>
      </w:r>
      <w:r>
        <w:rPr>
          <w:color w:val="000000"/>
          <w:spacing w:val="0"/>
          <w:w w:val="100"/>
          <w:position w:val="0"/>
        </w:rPr>
        <w:t>发展进程中，以前一切现实的东西都会成为不现实 的，都会丧失自己的必然性、自己存在的权利、自己的合理性；一种新的、 富有生命力的现实的东西就会代替正在衰亡的现实的东西——如果旧的东 西足够理智，不加抵抗即行死亡，那就和平地代替；如果旧的东西抗拒 这种必然性，那就通过暴力来代替。”②判断一个事物是新事物还是旧事 物，并不取决于其形式的新旧与出现时间的先后。</w:t>
      </w:r>
      <w:r>
        <w:rPr>
          <w:color w:val="000000"/>
          <w:spacing w:val="0"/>
          <w:w w:val="100"/>
          <w:position w:val="0"/>
          <w:highlight w:val="yellow"/>
        </w:rPr>
        <w:t>新事物是指合乎历史前 进方向、具有远大前途的东西，旧事物是指丧失历史必然性、日趋灭亡的 东西</w:t>
      </w:r>
      <w:r>
        <w:rPr>
          <w:color w:val="000000"/>
          <w:spacing w:val="0"/>
          <w:w w:val="100"/>
          <w:position w:val="0"/>
        </w:rPr>
        <w:t>。正是这种新事物产生、旧事物灭亡的新陈代谢运动，才使世界蓬勃 发展。</w:t>
      </w:r>
    </w:p>
    <w:p>
      <w:pPr>
        <w:pStyle w:val="11"/>
        <w:keepNext w:val="0"/>
        <w:keepLines w:val="0"/>
        <w:widowControl w:val="0"/>
        <w:numPr>
          <w:ilvl w:val="0"/>
          <w:numId w:val="8"/>
        </w:numPr>
        <w:shd w:val="clear" w:color="auto" w:fill="auto"/>
        <w:tabs>
          <w:tab w:val="left" w:pos="492"/>
        </w:tabs>
        <w:bidi w:val="0"/>
        <w:spacing w:before="0" w:after="80" w:line="240" w:lineRule="auto"/>
        <w:ind w:left="0" w:right="0" w:firstLine="0"/>
        <w:jc w:val="both"/>
      </w:pPr>
      <w:bookmarkStart w:id="149" w:name="bookmark149"/>
      <w:bookmarkEnd w:id="149"/>
      <w:r>
        <w:rPr>
          <w:color w:val="000000"/>
          <w:spacing w:val="0"/>
          <w:w w:val="100"/>
          <w:position w:val="0"/>
        </w:rPr>
        <w:t>《马克思恩格斯选集》第四卷，人民出版社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250</w:t>
      </w:r>
      <w:r>
        <w:rPr>
          <w:color w:val="000000"/>
          <w:spacing w:val="0"/>
          <w:w w:val="100"/>
          <w:position w:val="0"/>
        </w:rPr>
        <w:t>页。</w:t>
      </w:r>
    </w:p>
    <w:p>
      <w:pPr>
        <w:pStyle w:val="11"/>
        <w:keepNext w:val="0"/>
        <w:keepLines w:val="0"/>
        <w:widowControl w:val="0"/>
        <w:numPr>
          <w:ilvl w:val="0"/>
          <w:numId w:val="8"/>
        </w:numPr>
        <w:shd w:val="clear" w:color="auto" w:fill="auto"/>
        <w:tabs>
          <w:tab w:val="left" w:pos="492"/>
        </w:tabs>
        <w:bidi w:val="0"/>
        <w:spacing w:before="0" w:after="400" w:line="240" w:lineRule="auto"/>
        <w:ind w:left="0" w:right="0" w:firstLine="0"/>
        <w:jc w:val="both"/>
        <w:sectPr>
          <w:headerReference r:id="rId48" w:type="default"/>
          <w:footerReference r:id="rId50" w:type="default"/>
          <w:headerReference r:id="rId49" w:type="even"/>
          <w:footerReference r:id="rId51" w:type="even"/>
          <w:footnotePr>
            <w:numFmt w:val="decimal"/>
          </w:footnotePr>
          <w:type w:val="continuous"/>
          <w:pgSz w:w="9662" w:h="13200"/>
          <w:pgMar w:top="1090" w:right="1249" w:bottom="1176" w:left="1290" w:header="0" w:footer="3" w:gutter="0"/>
          <w:cols w:space="720" w:num="1"/>
          <w:rtlGutter w:val="0"/>
          <w:docGrid w:linePitch="360" w:charSpace="0"/>
        </w:sectPr>
      </w:pPr>
      <w:bookmarkStart w:id="150" w:name="bookmark150"/>
      <w:bookmarkEnd w:id="150"/>
      <w:r>
        <w:rPr>
          <w:color w:val="000000"/>
          <w:spacing w:val="0"/>
          <w:w w:val="100"/>
          <w:position w:val="0"/>
        </w:rPr>
        <w:t>《马克思恩格斯选集》第四卷，人民出版社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222</w:t>
      </w:r>
      <w:r>
        <w:rPr>
          <w:color w:val="000000"/>
          <w:spacing w:val="0"/>
          <w:w w:val="100"/>
          <w:position w:val="0"/>
        </w:rPr>
        <w:t>页。</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在新陈代</w:t>
      </w:r>
      <w:r>
        <w:rPr>
          <w:rFonts w:ascii="Times New Roman" w:hAnsi="Times New Roman" w:eastAsia="Times New Roman" w:cs="Times New Roman"/>
          <w:b/>
          <w:bCs/>
          <w:color w:val="000000"/>
          <w:spacing w:val="0"/>
          <w:w w:val="100"/>
          <w:position w:val="0"/>
          <w:sz w:val="17"/>
          <w:szCs w:val="17"/>
          <w:lang w:val="en-US" w:eastAsia="en-US" w:bidi="en-US"/>
        </w:rPr>
        <w:t>It</w:t>
      </w:r>
      <w:r>
        <w:rPr>
          <w:color w:val="000000"/>
          <w:spacing w:val="0"/>
          <w:w w:val="100"/>
          <w:position w:val="0"/>
        </w:rPr>
        <w:t>的发展过程中，新事物是不可战胜的。这是因为：第一， 就新事物与环境的关系而言，新事物之所以新，是因为有新的要素、结构 和功能，它适应已经变化了的环境和条件；旧事物之所以旧，是因为它的 各种要素和功能已经不适应环境和客观条件的变化，走向灭亡就成为不可 避免的。第二，就新事物与旧事物的关系而言，新事物是在旧事物的</w:t>
      </w:r>
      <w:r>
        <w:rPr>
          <w:color w:val="000000"/>
          <w:spacing w:val="0"/>
          <w:w w:val="100"/>
          <w:position w:val="0"/>
          <w:lang w:val="zh-CN" w:eastAsia="zh-CN" w:bidi="zh-CN"/>
        </w:rPr>
        <w:t xml:space="preserve">“母 </w:t>
      </w:r>
      <w:r>
        <w:rPr>
          <w:color w:val="000000"/>
          <w:spacing w:val="0"/>
          <w:w w:val="100"/>
          <w:position w:val="0"/>
        </w:rPr>
        <w:t>体”中孕育成熟的，它既否定了旧事物中消极腐朽的东西，又保留了旧事 物中合理的、适应新条件的因素，并添加了旧事物所不能容纳的新内容。 这也正是新事物在本质上优越于旧事物、具有强大生命力的原因所在。在 社会历史领域，新事物是社会上先进的、富有创造力的人们创造性活动的 产物，它从根本上符合人民群众的利益和要求，能够得到人民群众的拥 护，因而必然战胜旧事物。尤其在社会急剧变革时期，新事物战胜旧事物 表现得特别明显。把握事物新陈代谢的规律，对于我们在现代化进程中大 力实施创新驱动发展战略、蹄疾步稳推进全面深化改革具有重要的方法论 意义。</w:t>
      </w:r>
    </w:p>
    <w:p>
      <w:pPr>
        <w:pStyle w:val="11"/>
        <w:keepNext w:val="0"/>
        <w:keepLines w:val="0"/>
        <w:widowControl w:val="0"/>
        <w:shd w:val="clear" w:color="auto" w:fill="auto"/>
        <w:bidi w:val="0"/>
        <w:spacing w:before="0" w:after="380" w:line="402" w:lineRule="exact"/>
        <w:ind w:left="0" w:right="0" w:firstLine="440"/>
        <w:jc w:val="both"/>
      </w:pPr>
      <w:r>
        <w:rPr>
          <w:color w:val="D69A52"/>
          <w:spacing w:val="0"/>
          <w:w w:val="100"/>
          <w:position w:val="0"/>
        </w:rPr>
        <w:t>二、</w:t>
      </w:r>
      <w:r>
        <w:rPr>
          <w:color w:val="D69A52"/>
          <w:spacing w:val="0"/>
          <w:w w:val="100"/>
          <w:position w:val="0"/>
          <w:highlight w:val="yellow"/>
        </w:rPr>
        <w:t>对立统一规律是事物发展的根本规律</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事物的变化发展是有规律的，</w:t>
      </w:r>
      <w:r>
        <w:rPr>
          <w:color w:val="000000"/>
          <w:spacing w:val="0"/>
          <w:w w:val="100"/>
          <w:position w:val="0"/>
          <w:highlight w:val="yellow"/>
        </w:rPr>
        <w:t>唯物辩证法揭示了事物变化发展的一般 规律，即对立统一规律、量变质变规律和否定之否定规律，其中对立统一 规律是根本规律</w:t>
      </w:r>
      <w:r>
        <w:rPr>
          <w:color w:val="000000"/>
          <w:spacing w:val="0"/>
          <w:w w:val="100"/>
          <w:position w:val="0"/>
        </w:rPr>
        <w:t>。</w:t>
      </w:r>
    </w:p>
    <w:p>
      <w:pPr>
        <w:pStyle w:val="11"/>
        <w:keepNext w:val="0"/>
        <w:keepLines w:val="0"/>
        <w:widowControl w:val="0"/>
        <w:shd w:val="clear" w:color="auto" w:fill="auto"/>
        <w:bidi w:val="0"/>
        <w:spacing w:before="0" w:after="380" w:line="402" w:lineRule="exact"/>
        <w:ind w:left="0" w:right="0" w:firstLine="440"/>
        <w:jc w:val="both"/>
        <w:sectPr>
          <w:headerReference r:id="rId52" w:type="default"/>
          <w:footerReference r:id="rId54" w:type="default"/>
          <w:headerReference r:id="rId53" w:type="even"/>
          <w:footerReference r:id="rId55" w:type="even"/>
          <w:footnotePr>
            <w:numFmt w:val="decimal"/>
          </w:footnotePr>
          <w:pgSz w:w="9662" w:h="13200"/>
          <w:pgMar w:top="1090" w:right="1249" w:bottom="1176" w:left="1290" w:header="662" w:footer="748" w:gutter="0"/>
          <w:pgNumType w:start="43"/>
          <w:cols w:space="720" w:num="1"/>
          <w:rtlGutter w:val="0"/>
          <w:docGrid w:linePitch="360" w:charSpace="0"/>
        </w:sectPr>
      </w:pPr>
      <w:r>
        <w:rPr>
          <w:color w:val="000000"/>
          <w:spacing w:val="0"/>
          <w:w w:val="100"/>
          <w:position w:val="0"/>
        </w:rPr>
        <w:t>对立统一规律是唯物辩证法的实质和核心。对立统一规律揭示了事物 普遍联系的根本内容和变化发展的内在动力，从根本上回答了事物为什么 会发展的问题；对立统一规律是贯穿量变质变规律、否定之否定规律以及 唯物辩证法基本范畴的中心线索，也是理解这些规律的</w:t>
      </w:r>
      <w:r>
        <w:rPr>
          <w:color w:val="000000"/>
          <w:spacing w:val="0"/>
          <w:w w:val="100"/>
          <w:position w:val="0"/>
          <w:lang w:val="zh-CN" w:eastAsia="zh-CN" w:bidi="zh-CN"/>
        </w:rPr>
        <w:t>“钥</w:t>
      </w:r>
      <w:r>
        <w:rPr>
          <w:color w:val="000000"/>
          <w:spacing w:val="0"/>
          <w:w w:val="100"/>
          <w:position w:val="0"/>
        </w:rPr>
        <w:t>匙”；对立统 一规律提供了人们认识世界和改造世界的根本方法——矛盾分析方法。因 此，在认识世界和改造世界的过程中，自觉坚持和正确运用对立统一规律 是十分重要的。</w:t>
      </w:r>
    </w:p>
    <w:p>
      <w:pPr>
        <w:pStyle w:val="11"/>
        <w:keepNext w:val="0"/>
        <w:keepLines w:val="0"/>
        <w:widowControl w:val="0"/>
        <w:shd w:val="clear" w:color="auto" w:fill="auto"/>
        <w:bidi w:val="0"/>
        <w:spacing w:before="0" w:after="0" w:line="402" w:lineRule="exact"/>
        <w:ind w:left="0" w:right="0" w:firstLine="520"/>
        <w:jc w:val="both"/>
      </w:pPr>
      <w:r>
        <w:rPr>
          <w:color w:val="D9561E"/>
          <w:spacing w:val="0"/>
          <w:w w:val="100"/>
          <w:position w:val="0"/>
        </w:rPr>
        <w:t>（</w:t>
      </w:r>
      <w:r>
        <w:rPr>
          <w:color w:val="C47158"/>
          <w:spacing w:val="0"/>
          <w:w w:val="100"/>
          <w:position w:val="0"/>
        </w:rPr>
        <w:t>一</w:t>
      </w:r>
      <w:r>
        <w:rPr>
          <w:color w:val="D9561E"/>
          <w:spacing w:val="0"/>
          <w:w w:val="100"/>
          <w:position w:val="0"/>
        </w:rPr>
        <w:t>）矛盾的同一性和斗争性及其在事物发展中的作用</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highlight w:val="yellow"/>
        </w:rPr>
        <w:t>矛盾是反映事物内部和事物之间对立统一关系的哲学范畴</w:t>
      </w:r>
      <w:r>
        <w:rPr>
          <w:color w:val="000000"/>
          <w:spacing w:val="0"/>
          <w:w w:val="100"/>
          <w:position w:val="0"/>
        </w:rPr>
        <w:t>。对立和统 一分别体现了矛盾的两种基本属性。矛盾的对立属性又称斗争性，矛盾的 统一属性又称同一性。</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highlight w:val="yellow"/>
        </w:rPr>
        <w:t>矛盾的同一性是指矛盾着的对立面相互依存、相互贯通的性质和趋势</w:t>
      </w:r>
      <w:r>
        <w:rPr>
          <w:color w:val="000000"/>
          <w:spacing w:val="0"/>
          <w:w w:val="100"/>
          <w:position w:val="0"/>
        </w:rPr>
        <w:t>, 有两个方面的含义：一是矛盾着的对立面相互依存，互为存在的前提，并 共处于一个统一体中；二是矛盾着的对立面相互贯通，在一定条件下可以 相互转化。矛盾的斗争性是矛盾着的对立面相互排斥、相互分离的性质和 趋势。由于矛盾的性质不同，矛盾的斗争形式也不同，对于多种多样的斗 争形式，可以分为对抗性矛盾和非对抗性矛盾两种基本形式。</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矛盾的同一性和斗争性相互联结、相辅相成。没有斗争性就没有同一 性，没有同一性也没有斗争性，斗争性寓于同一性之中，同一性通过斗争 性来体现。矛盾的同一性是有条件的、相对的，矛盾的斗争性是无条件的、 绝对的。矛盾的同一性和斗争性相结合，构成了事物的矛盾运动，推动着 事物的变化发展。</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矛盾的同一性和斗争性在事物发展中具有重要作用。矛盾的同一性在 事物发展中的作用表现在：第一，同一性是事物存在和发展的前提，在矛 盾双方中，</w:t>
      </w:r>
      <w:r>
        <w:rPr>
          <w:color w:val="262525"/>
          <w:spacing w:val="0"/>
          <w:w w:val="100"/>
          <w:position w:val="0"/>
        </w:rPr>
        <w:t>一</w:t>
      </w:r>
      <w:r>
        <w:rPr>
          <w:color w:val="000000"/>
          <w:spacing w:val="0"/>
          <w:w w:val="100"/>
          <w:position w:val="0"/>
        </w:rPr>
        <w:t>方的发展以另一方的发展为条件，发展是在矛盾统一体中的 发展。第二，同一性使矛盾双方相互吸取有利于自身的因素，在相互作用 中各自得到发展。第三，同一性规定着事物转化的可能和发展的趋势。事 物之所以能够转化，是由于事物内部矛盾双方具有相互贯通的关系。事物 的发展方向、趋势不是随意的，而是有规律地向自己的对立面转化。矛盾 的斗争性在事物发展中的作用表现在：第一，矛盾双方的斗争促进矛盾双 方力量的变化，造成双方力量发展的不平衡，为对立面的转化、事物的质 变创造条件。第二，矛盾双方的斗争是一种矛盾统一体向另一种矛盾统一 体过渡的决定性力量。矛盾双方的相互排斥和否定促使旧的矛盾统一体破 裂，新的矛盾统一体产生。在事物发展过程中，矛盾的同一性和斗争性相</w:t>
      </w:r>
    </w:p>
    <w:p>
      <w:pPr>
        <w:pStyle w:val="11"/>
        <w:keepNext w:val="0"/>
        <w:keepLines w:val="0"/>
        <w:widowControl w:val="0"/>
        <w:shd w:val="clear" w:color="auto" w:fill="auto"/>
        <w:bidi w:val="0"/>
        <w:spacing w:before="0" w:after="0" w:line="402" w:lineRule="exact"/>
        <w:ind w:left="0" w:right="0" w:firstLine="0"/>
        <w:jc w:val="left"/>
      </w:pPr>
      <w:r>
        <w:rPr>
          <w:color w:val="000000"/>
          <w:spacing w:val="0"/>
          <w:w w:val="100"/>
          <w:position w:val="0"/>
        </w:rPr>
        <w:t>互结合，共同发生作用，但在不同条件下，二者所处的地位会有所不同。 在一定的条件下，矛盾的斗争性可能处于主要方面，而在另外的条件下， 矛盾的同一性又可能处于主要方面。矛盾同一性和斗争性的辩证关系原理, 要求我们在观察和处理问题时，必须善于把两者结合起来，在斗争性中把 握同一性，在同一性中把握斗争性。</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运用矛盾的同一性和斗争性原理指导实践，还要正确把握和谐对事物 发展的作用。和谐是矛盾的一种特殊表现形式，体现着矛盾双方的相互依 存、相互促进、共同发展。和谐并不意味着矛盾的绝对同一，和谐是相对 的、有条件的，只有在矛盾双方处于平衡、协调、合作的情况下，事物才 展现出和谐状态。社会的和谐、人与自然的和谐，都是在不断解决矛盾的 过程中实现的。构建社会主义和谐社会就是在发展的基础上正确处理各种 社会矛盾的历史过程和社会结果。</w:t>
      </w:r>
    </w:p>
    <w:p>
      <w:pPr>
        <w:pStyle w:val="11"/>
        <w:keepNext w:val="0"/>
        <w:keepLines w:val="0"/>
        <w:widowControl w:val="0"/>
        <w:shd w:val="clear" w:color="auto" w:fill="auto"/>
        <w:bidi w:val="0"/>
        <w:spacing w:before="0" w:after="0" w:line="402" w:lineRule="exact"/>
        <w:ind w:left="0" w:right="0" w:firstLine="520"/>
        <w:jc w:val="both"/>
      </w:pPr>
      <w:r>
        <w:rPr>
          <w:color w:val="D9561E"/>
          <w:spacing w:val="0"/>
          <w:w w:val="100"/>
          <w:position w:val="0"/>
        </w:rPr>
        <w:t>（二）矛盾的普遍性和特殊性及其相互关系</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highlight w:val="yellow"/>
        </w:rPr>
        <w:t>矛盾的普遍性是指矛盾存在于一切事物中，存在于一切事物发展过程 的始终，旧的矛盾解决了，新的矛盾又产生，事物始终在矛盾中运动</w:t>
      </w:r>
      <w:r>
        <w:rPr>
          <w:color w:val="000000"/>
          <w:spacing w:val="0"/>
          <w:w w:val="100"/>
          <w:position w:val="0"/>
        </w:rPr>
        <w:t>。我 们所熟悉的</w:t>
      </w:r>
      <w:r>
        <w:rPr>
          <w:color w:val="000000"/>
          <w:spacing w:val="0"/>
          <w:w w:val="100"/>
          <w:position w:val="0"/>
          <w:lang w:val="zh-CN" w:eastAsia="zh-CN" w:bidi="zh-CN"/>
        </w:rPr>
        <w:t>“矛</w:t>
      </w:r>
      <w:r>
        <w:rPr>
          <w:color w:val="000000"/>
          <w:spacing w:val="0"/>
          <w:w w:val="100"/>
          <w:position w:val="0"/>
        </w:rPr>
        <w:t>盾无处不在，矛盾无时不有”，就是对矛盾的普遍性的形 象表述。</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highlight w:val="yellow"/>
        </w:rPr>
        <w:t>矛盾的特殊性是指各个具体事物的矛盾、每一个矛盾的各个方面在发 展的不同阶段上各有其特点</w:t>
      </w:r>
      <w:r>
        <w:rPr>
          <w:color w:val="000000"/>
          <w:spacing w:val="0"/>
          <w:w w:val="100"/>
          <w:position w:val="0"/>
        </w:rPr>
        <w:t>。矛盾的特殊性决定了事物的不同性质。只有 具体分析矛盾的特殊性，才能认清事物的本质和发展规律，并采取正确的 方法和措施去解决矛盾，推动事物的发展。</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事物是由多种矛盾构成的。主要矛盾是矛盾体系中处于支配地位、对 事物发展起决定作用的矛盾。次要矛盾是矛盾体系中处于从属地位、对事 物发展起次要作用的矛盾。不仅如此，在每一对矛盾中，处于支配地位、 起着主导作用的一方，是矛盾的主要方面，处于被支配地位、不起主导作 用的一方，则是矛盾的次要方面。事物的性质是由主要矛盾的主要方面所 决定的。</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把主要矛盾和次要矛盾、矛盾的主要方面和次要方面的辩证关系运用 到实际工作中，就是要坚持</w:t>
      </w:r>
      <w:r>
        <w:rPr>
          <w:color w:val="000000"/>
          <w:spacing w:val="0"/>
          <w:w w:val="100"/>
          <w:position w:val="0"/>
          <w:lang w:val="zh-CN" w:eastAsia="zh-CN" w:bidi="zh-CN"/>
        </w:rPr>
        <w:t>“两</w:t>
      </w:r>
      <w:r>
        <w:rPr>
          <w:color w:val="000000"/>
          <w:spacing w:val="0"/>
          <w:w w:val="100"/>
          <w:position w:val="0"/>
        </w:rPr>
        <w:t>点论”和</w:t>
      </w:r>
      <w:r>
        <w:rPr>
          <w:color w:val="000000"/>
          <w:spacing w:val="0"/>
          <w:w w:val="100"/>
          <w:position w:val="0"/>
          <w:lang w:val="zh-CN" w:eastAsia="zh-CN" w:bidi="zh-CN"/>
        </w:rPr>
        <w:t>“重</w:t>
      </w:r>
      <w:r>
        <w:rPr>
          <w:color w:val="000000"/>
          <w:spacing w:val="0"/>
          <w:w w:val="100"/>
          <w:position w:val="0"/>
        </w:rPr>
        <w:t>点论”的统一。</w:t>
      </w:r>
      <w:r>
        <w:rPr>
          <w:color w:val="000000"/>
          <w:spacing w:val="0"/>
          <w:w w:val="100"/>
          <w:position w:val="0"/>
          <w:lang w:val="zh-CN" w:eastAsia="zh-CN" w:bidi="zh-CN"/>
        </w:rPr>
        <w:t>“两</w:t>
      </w:r>
      <w:r>
        <w:rPr>
          <w:color w:val="000000"/>
          <w:spacing w:val="0"/>
          <w:w w:val="100"/>
          <w:position w:val="0"/>
        </w:rPr>
        <w:t>点论” 是指在分析事物的矛盾时，不仅要看到矛盾双方的对立，而且要看到矛盾 双方的统一；不仅要看到矛盾体系中存在着主要矛盾、矛盾的主要方面， 而且要看到次要矛盾、矛盾的次要方面。</w:t>
      </w:r>
      <w:r>
        <w:rPr>
          <w:color w:val="000000"/>
          <w:spacing w:val="0"/>
          <w:w w:val="100"/>
          <w:position w:val="0"/>
          <w:lang w:val="zh-CN" w:eastAsia="zh-CN" w:bidi="zh-CN"/>
        </w:rPr>
        <w:t>“重</w:t>
      </w:r>
      <w:r>
        <w:rPr>
          <w:color w:val="000000"/>
          <w:spacing w:val="0"/>
          <w:w w:val="100"/>
          <w:position w:val="0"/>
        </w:rPr>
        <w:t>点论”是指要着重把握主要 矛盾、矛盾的主要方面，并以此作为解决问题的出发点。</w:t>
      </w:r>
      <w:r>
        <w:rPr>
          <w:color w:val="000000"/>
          <w:spacing w:val="0"/>
          <w:w w:val="100"/>
          <w:position w:val="0"/>
          <w:lang w:val="zh-CN" w:eastAsia="zh-CN" w:bidi="zh-CN"/>
        </w:rPr>
        <w:t>“两点</w:t>
      </w:r>
      <w:r>
        <w:rPr>
          <w:color w:val="000000"/>
          <w:spacing w:val="0"/>
          <w:w w:val="100"/>
          <w:position w:val="0"/>
        </w:rPr>
        <w:t>论”和</w:t>
      </w:r>
      <w:r>
        <w:rPr>
          <w:color w:val="000000"/>
          <w:spacing w:val="0"/>
          <w:w w:val="100"/>
          <w:position w:val="0"/>
          <w:lang w:val="zh-CN" w:eastAsia="zh-CN" w:bidi="zh-CN"/>
        </w:rPr>
        <w:t xml:space="preserve">“重 </w:t>
      </w:r>
      <w:r>
        <w:rPr>
          <w:color w:val="000000"/>
          <w:spacing w:val="0"/>
          <w:w w:val="100"/>
          <w:position w:val="0"/>
        </w:rPr>
        <w:t>点论”的统一要求我们，看问题既要全面地看，又要看主流、大势、发展 趋势。</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矛盾的普遍性和特殊性是辩证统一的关系。矛盾的普遍性即矛盾的共 性，矛盾的特殊性即矛盾的个性。矛盾的共性是无条件的、绝对的，矛盾 的个性是有条件的、相对的。任何现实存在的事物的矛盾都是共性和个性 的有机统一，共性寓于个性之中，没有离开个性的共性，也没有离开共性 的个性。矛盾的共性和个性、绝对和相对的道理，是关于事物矛盾问题的 精髓，是正确理解矛盾学说的关键，不懂得它，就不能真正掌握唯物辩证 法。矛盾的共性和个性相统一的关系，既是客观事物固有的辩证法，也是 科学的认识方法。人的认识的一般规律就是由认识个别上升到认识一般， 再由认识一般到认识个别的辩证发展过程。</w:t>
      </w:r>
    </w:p>
    <w:p>
      <w:pPr>
        <w:pStyle w:val="11"/>
        <w:keepNext w:val="0"/>
        <w:keepLines w:val="0"/>
        <w:widowControl w:val="0"/>
        <w:shd w:val="clear" w:color="auto" w:fill="auto"/>
        <w:bidi w:val="0"/>
        <w:spacing w:before="0" w:after="380" w:line="400" w:lineRule="exact"/>
        <w:ind w:left="0" w:right="0" w:firstLine="440"/>
        <w:jc w:val="both"/>
      </w:pPr>
      <w:r>
        <w:rPr>
          <w:color w:val="000000"/>
          <w:spacing w:val="0"/>
          <w:w w:val="100"/>
          <w:position w:val="0"/>
        </w:rPr>
        <w:t>矛盾的普遍性和特殊性辩证关系的原理是马克思主义基本原理同各国 具体实际相结合的哲学基础。中国共产党坚持把马克思主义基本原理同中 国具体实际相结合、同中华优秀传统文化相结合，在推进马克思主义中国 化的进程中不断取得革命、建设、改革的新的胜利。</w:t>
      </w:r>
    </w:p>
    <w:p>
      <w:pPr>
        <w:pStyle w:val="11"/>
        <w:keepNext w:val="0"/>
        <w:keepLines w:val="0"/>
        <w:widowControl w:val="0"/>
        <w:shd w:val="clear" w:color="auto" w:fill="auto"/>
        <w:bidi w:val="0"/>
        <w:spacing w:before="0" w:after="380" w:line="400" w:lineRule="exact"/>
        <w:ind w:left="0" w:right="0" w:firstLine="440"/>
        <w:jc w:val="both"/>
      </w:pPr>
      <w:r>
        <w:rPr>
          <w:color w:val="E11C0D"/>
          <w:spacing w:val="0"/>
          <w:w w:val="100"/>
          <w:position w:val="0"/>
        </w:rPr>
        <w:t>三、量变质变规律和否定之否定规律</w:t>
      </w:r>
    </w:p>
    <w:p>
      <w:pPr>
        <w:pStyle w:val="11"/>
        <w:keepNext w:val="0"/>
        <w:keepLines w:val="0"/>
        <w:widowControl w:val="0"/>
        <w:shd w:val="clear" w:color="auto" w:fill="auto"/>
        <w:bidi w:val="0"/>
        <w:spacing w:before="0" w:after="0" w:line="400" w:lineRule="exact"/>
        <w:ind w:left="0" w:right="0" w:firstLine="540"/>
        <w:jc w:val="both"/>
      </w:pPr>
      <w:r>
        <w:rPr>
          <w:color w:val="E11C0D"/>
          <w:spacing w:val="0"/>
          <w:w w:val="100"/>
          <w:position w:val="0"/>
        </w:rPr>
        <w:t>（一）量变质变规律</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highlight w:val="yellow"/>
        </w:rPr>
        <w:t>事物包括质、量、度三方面的规定性。质是一事物区别于其他事物的 内在规定性，量是事物的规模、程度、速度等可以用数量关系表示的规定 性。事物的量和质是统一的，量和质的统一在度中得到体现。度是保持事 物质的稳定性的数量界限，即事物的限度、幅度和范围，度的两端叫关节 点或临界点，超出度的范围，此物就转化为他物。</w:t>
      </w:r>
      <w:r>
        <w:rPr>
          <w:color w:val="000000"/>
          <w:spacing w:val="0"/>
          <w:w w:val="100"/>
          <w:position w:val="0"/>
        </w:rPr>
        <w:t>度这一哲学范畴启示我 们，在认识和处理问题时要掌握适度原则。</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量变是事物数量的增减和组成要素排列次序的变动，是保持事物的质 的相对稳定性的不显著变化，体现了事物发展渐进过程的连续性。质变是 事物性质的根本变化，是事物由一种质态向另一种质态的飞跃，体现了事 物发展渐进过程和连续性的中断。</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量变和质变的辩证关系是：第一，量变是质变的必要准备。任何事物 的变化都有一个量变的积累过程，没有量变的积累，质变就不会发生。第 二，质变是量变的必然结果，并为新的量变开辟道路。单纯的量变不会永 远持续下去，量变达到一定程度必然引起质变。第三，量变和质变是相互 渗透的。一方面，在总的量变过程中有阶段性和局部性的部分质变；另一 方面，在质变过程中也有旧质在量上的收缩和新质在量上的扩张。量变和 质变是相互依存、相互贯通的，量变引起质变，在新质的基础上，事物又 开始新的量变，如此交替循环，构成了事物的发展过程。量变质变规律体 现了事物发展的渐进性和飞跃性的统一。</w:t>
      </w:r>
    </w:p>
    <w:p>
      <w:pPr>
        <w:pStyle w:val="11"/>
        <w:keepNext w:val="0"/>
        <w:keepLines w:val="0"/>
        <w:widowControl w:val="0"/>
        <w:shd w:val="clear" w:color="auto" w:fill="auto"/>
        <w:bidi w:val="0"/>
        <w:spacing w:before="0" w:after="400" w:line="400" w:lineRule="exact"/>
        <w:ind w:left="0" w:right="0" w:firstLine="440"/>
        <w:jc w:val="both"/>
      </w:pPr>
      <w:r>
        <w:rPr>
          <w:color w:val="000000"/>
          <w:spacing w:val="0"/>
          <w:w w:val="100"/>
          <w:position w:val="0"/>
        </w:rPr>
        <w:t>量变质变规律具有重要的方法论意义。</w:t>
      </w:r>
      <w:r>
        <w:rPr>
          <w:color w:val="262525"/>
          <w:spacing w:val="0"/>
          <w:w w:val="100"/>
          <w:position w:val="0"/>
        </w:rPr>
        <w:t>一</w:t>
      </w:r>
      <w:r>
        <w:rPr>
          <w:color w:val="000000"/>
          <w:spacing w:val="0"/>
          <w:w w:val="100"/>
          <w:position w:val="0"/>
        </w:rPr>
        <w:t>方面，当事物的发展处在量 变阶段时，要踏踏实实做好日常工作，为未来重大改变作准备；另一方面, 当质变来临的时候，要果断地、不失时机地抓住机遇，促成质变，使工作 迈上新台阶。</w:t>
      </w:r>
    </w:p>
    <w:p>
      <w:pPr>
        <w:pStyle w:val="11"/>
        <w:keepNext w:val="0"/>
        <w:keepLines w:val="0"/>
        <w:widowControl w:val="0"/>
        <w:shd w:val="clear" w:color="auto" w:fill="auto"/>
        <w:bidi w:val="0"/>
        <w:spacing w:before="0" w:after="0" w:line="406" w:lineRule="exact"/>
        <w:ind w:left="0" w:right="0" w:firstLine="540"/>
        <w:jc w:val="both"/>
      </w:pPr>
      <w:r>
        <w:rPr>
          <w:color w:val="D69A52"/>
          <w:spacing w:val="0"/>
          <w:w w:val="100"/>
          <w:position w:val="0"/>
        </w:rPr>
        <w:t>（</w:t>
      </w:r>
      <w:r>
        <w:rPr>
          <w:color w:val="C69F7C"/>
          <w:spacing w:val="0"/>
          <w:w w:val="100"/>
          <w:position w:val="0"/>
        </w:rPr>
        <w:t>二</w:t>
      </w:r>
      <w:r>
        <w:rPr>
          <w:color w:val="D69A52"/>
          <w:spacing w:val="0"/>
          <w:w w:val="100"/>
          <w:position w:val="0"/>
        </w:rPr>
        <w:t>）否定之否定规律</w:t>
      </w:r>
    </w:p>
    <w:p>
      <w:pPr>
        <w:pStyle w:val="11"/>
        <w:keepNext w:val="0"/>
        <w:keepLines w:val="0"/>
        <w:widowControl w:val="0"/>
        <w:shd w:val="clear" w:color="auto" w:fill="auto"/>
        <w:bidi w:val="0"/>
        <w:spacing w:before="0" w:after="0" w:line="406" w:lineRule="exact"/>
        <w:ind w:left="0" w:right="0" w:firstLine="440"/>
        <w:jc w:val="both"/>
        <w:sectPr>
          <w:headerReference r:id="rId56" w:type="default"/>
          <w:footerReference r:id="rId58" w:type="default"/>
          <w:headerReference r:id="rId57" w:type="even"/>
          <w:footerReference r:id="rId59" w:type="even"/>
          <w:footnotePr>
            <w:numFmt w:val="decimal"/>
          </w:footnotePr>
          <w:pgSz w:w="9662" w:h="13200"/>
          <w:pgMar w:top="1090" w:right="1249" w:bottom="1176" w:left="1290" w:header="0" w:footer="3" w:gutter="0"/>
          <w:pgNumType w:start="35"/>
          <w:cols w:space="720" w:num="1"/>
          <w:rtlGutter w:val="0"/>
          <w:docGrid w:linePitch="360" w:charSpace="0"/>
        </w:sectPr>
      </w:pPr>
      <w:r>
        <w:rPr>
          <w:color w:val="000000"/>
          <w:spacing w:val="0"/>
          <w:w w:val="100"/>
          <w:position w:val="0"/>
        </w:rPr>
        <w:t xml:space="preserve">事物的发展是通过其内在矛盾运动以自我否定的方式而实现的。任何 事物内部都包含着肯定的方面与否定的方面，由于矛盾双方的相互作用， 当否定的方面上升至支配地位时，事物就会由肯定走向对自身的否定，再 </w:t>
      </w:r>
    </w:p>
    <w:p>
      <w:pPr>
        <w:pStyle w:val="11"/>
        <w:keepNext w:val="0"/>
        <w:keepLines w:val="0"/>
        <w:widowControl w:val="0"/>
        <w:shd w:val="clear" w:color="auto" w:fill="auto"/>
        <w:bidi w:val="0"/>
        <w:spacing w:before="0" w:after="0" w:line="406" w:lineRule="exact"/>
        <w:ind w:left="0" w:right="0" w:firstLine="0"/>
        <w:jc w:val="both"/>
        <w:rPr>
          <w:highlight w:val="yellow"/>
        </w:rPr>
      </w:pPr>
      <w:r>
        <w:rPr>
          <w:color w:val="000000"/>
          <w:spacing w:val="0"/>
          <w:w w:val="100"/>
          <w:position w:val="0"/>
        </w:rPr>
        <w:t>由否定进一步走向更高阶段的肯定，即否定之否定。</w:t>
      </w:r>
      <w:r>
        <w:rPr>
          <w:color w:val="000000"/>
          <w:spacing w:val="0"/>
          <w:w w:val="100"/>
          <w:position w:val="0"/>
          <w:highlight w:val="yellow"/>
        </w:rPr>
        <w:t>否定之否定规律就是 要揭示事物自己发展自己的完整过程及本质。</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事物内部都存在肯定因素和否定因素。</w:t>
      </w:r>
      <w:r>
        <w:rPr>
          <w:color w:val="000000"/>
          <w:spacing w:val="0"/>
          <w:w w:val="100"/>
          <w:position w:val="0"/>
          <w:highlight w:val="yellow"/>
        </w:rPr>
        <w:t>肯定因素是维持现存事物存在 的因素，否定因素是促使现存事物灭亡的因素</w:t>
      </w:r>
      <w:r>
        <w:rPr>
          <w:color w:val="000000"/>
          <w:spacing w:val="0"/>
          <w:w w:val="100"/>
          <w:position w:val="0"/>
        </w:rPr>
        <w:t>。唯物辩证法的否定观科学 揭示了否定的深刻内涵。第一，否定是事物的自我否定、自我发展，是事 物内部矛盾运动的结果。第二，否定是事物发展的环节，是旧事物向新事 物的转变，是从旧质到新质的飞跃。只有经过否定，旧事物才能向新事物 转变。第三，否定是新旧事物联系的环节，新事物孕育产生于旧事物，新 旧事物是通过否定环节联系起来的。第四，辩证否定的实质是</w:t>
      </w:r>
      <w:r>
        <w:rPr>
          <w:color w:val="000000"/>
          <w:spacing w:val="0"/>
          <w:w w:val="100"/>
          <w:position w:val="0"/>
          <w:lang w:val="zh-CN" w:eastAsia="zh-CN" w:bidi="zh-CN"/>
        </w:rPr>
        <w:t>“扬</w:t>
      </w:r>
      <w:r>
        <w:rPr>
          <w:color w:val="000000"/>
          <w:spacing w:val="0"/>
          <w:w w:val="100"/>
          <w:position w:val="0"/>
        </w:rPr>
        <w:t>弃”， 即新事物对旧事物既批判又继承，既克服其消极因素又保留其积极因素。</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事物的辩证否定不是一次完成的，而是要经历事物自我发展的两次否 定、</w:t>
      </w:r>
      <w:r>
        <w:rPr>
          <w:color w:val="000000"/>
          <w:spacing w:val="0"/>
          <w:w w:val="100"/>
          <w:position w:val="0"/>
          <w:highlight w:val="yellow"/>
        </w:rPr>
        <w:t>三个阶段即</w:t>
      </w:r>
      <w:r>
        <w:rPr>
          <w:color w:val="000000"/>
          <w:spacing w:val="0"/>
          <w:w w:val="100"/>
          <w:position w:val="0"/>
          <w:highlight w:val="yellow"/>
          <w:lang w:val="zh-CN" w:eastAsia="zh-CN" w:bidi="zh-CN"/>
        </w:rPr>
        <w:t>“肯</w:t>
      </w:r>
      <w:r>
        <w:rPr>
          <w:color w:val="000000"/>
          <w:spacing w:val="0"/>
          <w:w w:val="100"/>
          <w:position w:val="0"/>
          <w:highlight w:val="yellow"/>
        </w:rPr>
        <w:t>定一否定一否定之否定”的有规律过程</w:t>
      </w:r>
      <w:r>
        <w:rPr>
          <w:color w:val="000000"/>
          <w:spacing w:val="0"/>
          <w:w w:val="100"/>
          <w:position w:val="0"/>
        </w:rPr>
        <w:t>。第一次否定 使矛盾得到初步解决，而处于否定阶段的事物仍然具有片面性，还要经过 再次否定，即否定之否定，实现对立面的统一，使矛盾得到根本解决。其 中，否定之否定阶段仿佛是向原来出发点的</w:t>
      </w:r>
      <w:r>
        <w:rPr>
          <w:color w:val="000000"/>
          <w:spacing w:val="0"/>
          <w:w w:val="100"/>
          <w:position w:val="0"/>
          <w:lang w:val="zh-CN" w:eastAsia="zh-CN" w:bidi="zh-CN"/>
        </w:rPr>
        <w:t>“回</w:t>
      </w:r>
      <w:r>
        <w:rPr>
          <w:color w:val="000000"/>
          <w:spacing w:val="0"/>
          <w:w w:val="100"/>
          <w:position w:val="0"/>
        </w:rPr>
        <w:t>复”，但这是在更高阶段 的</w:t>
      </w:r>
      <w:r>
        <w:rPr>
          <w:color w:val="000000"/>
          <w:spacing w:val="0"/>
          <w:w w:val="100"/>
          <w:position w:val="0"/>
          <w:lang w:val="zh-CN" w:eastAsia="zh-CN" w:bidi="zh-CN"/>
        </w:rPr>
        <w:t>“回</w:t>
      </w:r>
      <w:r>
        <w:rPr>
          <w:color w:val="000000"/>
          <w:spacing w:val="0"/>
          <w:w w:val="100"/>
          <w:position w:val="0"/>
        </w:rPr>
        <w:t>复”</w:t>
      </w:r>
      <w:r>
        <w:rPr>
          <w:color w:val="565656"/>
          <w:spacing w:val="0"/>
          <w:w w:val="100"/>
          <w:position w:val="0"/>
        </w:rPr>
        <w:t>。</w:t>
      </w:r>
      <w:r>
        <w:rPr>
          <w:color w:val="000000"/>
          <w:spacing w:val="0"/>
          <w:w w:val="100"/>
          <w:position w:val="0"/>
        </w:rPr>
        <w:t>事物的发展呈现出周期性，不同周期的交替使事物的发展呈 现出波浪式前进或螺旋式上升的总趋势。</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否定之否定规律揭示了事物发展的前进性与曲折性的统一。前进性体 现在每一次否定都是质变，都把事物推进到新阶段；每一个周期都是开放 的，前一个周期的终点是下一个周期的起点，不存在不被否定的终点。曲 折性体现在回复性上，其中有暂时的停顿甚至是倒退。这表明，事物的发 展不是直线式前进，而是螺旋式上升的。</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否定之否定规律对于人们的认识和实践活动具有重要的指导意义。按 照否定之否定规律办事，就要求我们树立辩证的否定观，反对形而上学地 肯定一切或否定一切，要对事物采取科学分析的态度，使实践活动符合事 物自我否定的辩证本性。同时，又要求我们正确看待事物发展的过程，既 要看到道路的曲折，更要看到前途的光明。</w:t>
      </w:r>
    </w:p>
    <w:p>
      <w:pPr>
        <w:pStyle w:val="11"/>
        <w:keepNext w:val="0"/>
        <w:keepLines w:val="0"/>
        <w:widowControl w:val="0"/>
        <w:shd w:val="clear" w:color="auto" w:fill="auto"/>
        <w:bidi w:val="0"/>
        <w:spacing w:before="0" w:after="400" w:line="400" w:lineRule="exact"/>
        <w:ind w:left="0" w:right="0" w:firstLine="440"/>
        <w:jc w:val="both"/>
        <w:rPr>
          <w:highlight w:val="yellow"/>
        </w:rPr>
      </w:pPr>
      <w:r>
        <w:rPr>
          <w:color w:val="E11C0D"/>
          <w:spacing w:val="0"/>
          <w:w w:val="100"/>
          <w:position w:val="0"/>
          <w:highlight w:val="yellow"/>
        </w:rPr>
        <w:t>四、联系和发展的基本环节</w:t>
      </w:r>
    </w:p>
    <w:p>
      <w:pPr>
        <w:pStyle w:val="11"/>
        <w:keepNext w:val="0"/>
        <w:keepLines w:val="0"/>
        <w:widowControl w:val="0"/>
        <w:shd w:val="clear" w:color="auto" w:fill="auto"/>
        <w:bidi w:val="0"/>
        <w:spacing w:before="0" w:after="560" w:line="408" w:lineRule="exact"/>
        <w:ind w:left="0" w:right="0" w:firstLine="440"/>
        <w:jc w:val="both"/>
      </w:pPr>
      <w:r>
        <w:rPr>
          <w:color w:val="000000"/>
          <w:spacing w:val="0"/>
          <w:w w:val="100"/>
          <w:position w:val="0"/>
        </w:rPr>
        <w:t>除了对立统一规律、量变质变规律、否定之否定规律，唯物辩证法还 包括一系列成对范畴，它们从不同角度揭示了事物联系和发展的基本环节。</w:t>
      </w:r>
    </w:p>
    <w:p>
      <w:pPr>
        <w:pStyle w:val="11"/>
        <w:keepNext w:val="0"/>
        <w:keepLines w:val="0"/>
        <w:widowControl w:val="0"/>
        <w:shd w:val="clear" w:color="auto" w:fill="auto"/>
        <w:tabs>
          <w:tab w:val="left" w:pos="1131"/>
        </w:tabs>
        <w:bidi w:val="0"/>
        <w:spacing w:before="0" w:after="0" w:line="240" w:lineRule="auto"/>
        <w:ind w:left="0" w:right="0" w:firstLine="520"/>
        <w:jc w:val="both"/>
      </w:pPr>
      <w:bookmarkStart w:id="151" w:name="bookmark151"/>
      <w:r>
        <w:rPr>
          <w:color w:val="E11C0D"/>
          <w:spacing w:val="0"/>
          <w:w w:val="100"/>
          <w:position w:val="0"/>
        </w:rPr>
        <w:t>（</w:t>
      </w:r>
      <w:bookmarkEnd w:id="151"/>
      <w:r>
        <w:rPr>
          <w:color w:val="D9561E"/>
          <w:spacing w:val="0"/>
          <w:w w:val="100"/>
          <w:position w:val="0"/>
        </w:rPr>
        <w:t>一</w:t>
      </w:r>
      <w:r>
        <w:rPr>
          <w:color w:val="E11C0D"/>
          <w:spacing w:val="0"/>
          <w:w w:val="100"/>
          <w:position w:val="0"/>
        </w:rPr>
        <w:t>）</w:t>
      </w:r>
      <w:r>
        <w:rPr>
          <w:color w:val="E11C0D"/>
          <w:spacing w:val="0"/>
          <w:w w:val="100"/>
          <w:position w:val="0"/>
        </w:rPr>
        <w:tab/>
      </w:r>
      <w:r>
        <w:rPr>
          <w:color w:val="E11C0D"/>
          <w:spacing w:val="0"/>
          <w:w w:val="100"/>
          <w:position w:val="0"/>
        </w:rPr>
        <w:t>内容与形式</w:t>
      </w:r>
    </w:p>
    <w:p>
      <w:pPr>
        <w:pStyle w:val="11"/>
        <w:keepNext w:val="0"/>
        <w:keepLines w:val="0"/>
        <w:widowControl w:val="0"/>
        <w:shd w:val="clear" w:color="auto" w:fill="auto"/>
        <w:bidi w:val="0"/>
        <w:spacing w:before="0" w:after="0" w:line="425" w:lineRule="exact"/>
        <w:ind w:left="0" w:right="0" w:firstLine="440"/>
        <w:jc w:val="both"/>
      </w:pPr>
      <w:r>
        <w:rPr>
          <w:color w:val="000000"/>
          <w:spacing w:val="0"/>
          <w:w w:val="100"/>
          <w:position w:val="0"/>
        </w:rPr>
        <w:t>内容与形式是从构成要素和表现方式上反映事物的一对基本范畴。内 容指构成事物的一切要素的总和，形式指把诸要素统一起来的结构或表现 内容的方式。</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任何事物都是内容与形式的统一。</w:t>
      </w:r>
      <w:r>
        <w:rPr>
          <w:color w:val="262525"/>
          <w:spacing w:val="0"/>
          <w:w w:val="100"/>
          <w:position w:val="0"/>
        </w:rPr>
        <w:t>一</w:t>
      </w:r>
      <w:r>
        <w:rPr>
          <w:color w:val="000000"/>
          <w:spacing w:val="0"/>
          <w:w w:val="100"/>
          <w:position w:val="0"/>
        </w:rPr>
        <w:t>方面，内容是事物存在的基础， 对形式具有决定作用。有什么样的内容，就有什么样的形式；内容发生了 变化，其形式也要发生相应的变化。另一方面，形式对内容具有反作用。 适合内容的形式，对内容的发展起积极的推动作用；不适合内容的形式， 对内容的发展起消极的阻碍作用。形式对内容的反作用表明，形式具有相 对独立性，这种相对独立性使得在内容与形式的关系中，同一内容可以通 过多种形式来体现。</w:t>
      </w:r>
    </w:p>
    <w:p>
      <w:pPr>
        <w:pStyle w:val="11"/>
        <w:keepNext w:val="0"/>
        <w:keepLines w:val="0"/>
        <w:widowControl w:val="0"/>
        <w:shd w:val="clear" w:color="auto" w:fill="auto"/>
        <w:bidi w:val="0"/>
        <w:spacing w:before="0" w:after="400" w:line="400" w:lineRule="exact"/>
        <w:ind w:left="0" w:right="0" w:firstLine="440"/>
        <w:jc w:val="both"/>
      </w:pPr>
      <w:r>
        <w:rPr>
          <w:color w:val="000000"/>
          <w:spacing w:val="0"/>
          <w:w w:val="100"/>
          <w:position w:val="0"/>
        </w:rPr>
        <w:t>内容与形式的矛盾贯穿于事物发展过程的始终，从最初的基本适合到 基本不适合，随着矛盾的解决，再到新的基本适合。在我们的认识和实践 中，要根据内容决定形式的原理，注重事物的内容，反对忽视内容、夸大 形式作用的形式主义；又要积极利用合适的形式去促进内容的发展，不能 忽视形式对内容的能动促进作用。</w:t>
      </w:r>
    </w:p>
    <w:p>
      <w:pPr>
        <w:pStyle w:val="11"/>
        <w:keepNext w:val="0"/>
        <w:keepLines w:val="0"/>
        <w:widowControl w:val="0"/>
        <w:shd w:val="clear" w:color="auto" w:fill="auto"/>
        <w:tabs>
          <w:tab w:val="left" w:pos="1131"/>
        </w:tabs>
        <w:bidi w:val="0"/>
        <w:spacing w:before="0" w:after="0" w:line="403" w:lineRule="exact"/>
        <w:ind w:left="0" w:right="0" w:firstLine="520"/>
        <w:jc w:val="both"/>
      </w:pPr>
      <w:bookmarkStart w:id="152" w:name="bookmark152"/>
      <w:r>
        <w:rPr>
          <w:color w:val="D9561E"/>
          <w:spacing w:val="0"/>
          <w:w w:val="100"/>
          <w:position w:val="0"/>
        </w:rPr>
        <w:t>（</w:t>
      </w:r>
      <w:bookmarkEnd w:id="152"/>
      <w:r>
        <w:rPr>
          <w:color w:val="D9561E"/>
          <w:spacing w:val="0"/>
          <w:w w:val="100"/>
          <w:position w:val="0"/>
        </w:rPr>
        <w:t>二）</w:t>
      </w:r>
      <w:r>
        <w:rPr>
          <w:color w:val="D9561E"/>
          <w:spacing w:val="0"/>
          <w:w w:val="100"/>
          <w:position w:val="0"/>
        </w:rPr>
        <w:tab/>
      </w:r>
      <w:r>
        <w:rPr>
          <w:color w:val="E11C0D"/>
          <w:spacing w:val="0"/>
          <w:w w:val="100"/>
          <w:position w:val="0"/>
        </w:rPr>
        <w:t>本质与现象</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本质与现象是揭示事物内在联系和外在表现的一对范畴。本质是事物 的根本性质，是构成事物的诸要素之间的内在联系。现象是事物的外部联 系和表面特征，是事物本质的外在表现。现象可以区分为真象和假象。</w:t>
      </w:r>
    </w:p>
    <w:p>
      <w:pPr>
        <w:pStyle w:val="11"/>
        <w:keepNext w:val="0"/>
        <w:keepLines w:val="0"/>
        <w:widowControl w:val="0"/>
        <w:shd w:val="clear" w:color="auto" w:fill="auto"/>
        <w:bidi w:val="0"/>
        <w:spacing w:before="0" w:after="400" w:line="403" w:lineRule="exact"/>
        <w:ind w:left="0" w:right="0" w:firstLine="440"/>
        <w:jc w:val="both"/>
        <w:sectPr>
          <w:headerReference r:id="rId62" w:type="first"/>
          <w:footerReference r:id="rId65" w:type="first"/>
          <w:headerReference r:id="rId60" w:type="default"/>
          <w:footerReference r:id="rId63" w:type="default"/>
          <w:headerReference r:id="rId61" w:type="even"/>
          <w:footerReference r:id="rId64" w:type="even"/>
          <w:footnotePr>
            <w:numFmt w:val="decimal"/>
          </w:footnotePr>
          <w:pgSz w:w="9662" w:h="13200"/>
          <w:pgMar w:top="1090" w:right="1249" w:bottom="1176" w:left="1290" w:header="0" w:footer="3" w:gutter="0"/>
          <w:cols w:space="720" w:num="1"/>
          <w:titlePg/>
          <w:rtlGutter w:val="0"/>
          <w:docGrid w:linePitch="360" w:charSpace="0"/>
        </w:sectPr>
      </w:pPr>
      <w:r>
        <w:rPr>
          <w:color w:val="000000"/>
          <w:spacing w:val="0"/>
          <w:w w:val="100"/>
          <w:position w:val="0"/>
        </w:rPr>
        <w:t>本质与现象是相互区别的。本质是一般的、普遍的，现象是个别的、</w:t>
      </w:r>
    </w:p>
    <w:p>
      <w:pPr>
        <w:pStyle w:val="11"/>
        <w:keepNext w:val="0"/>
        <w:keepLines w:val="0"/>
        <w:widowControl w:val="0"/>
        <w:shd w:val="clear" w:color="auto" w:fill="auto"/>
        <w:bidi w:val="0"/>
        <w:spacing w:before="0" w:after="380" w:line="406" w:lineRule="exact"/>
        <w:ind w:left="0" w:right="0" w:firstLine="440"/>
        <w:jc w:val="both"/>
      </w:pPr>
      <w:r>
        <w:rPr>
          <w:color w:val="E11C0D"/>
          <w:spacing w:val="0"/>
          <w:w w:val="100"/>
          <w:position w:val="0"/>
        </w:rPr>
        <w:t>四、联系和发展的基本环节</w:t>
      </w:r>
    </w:p>
    <w:p>
      <w:pPr>
        <w:pStyle w:val="11"/>
        <w:keepNext w:val="0"/>
        <w:keepLines w:val="0"/>
        <w:widowControl w:val="0"/>
        <w:shd w:val="clear" w:color="auto" w:fill="auto"/>
        <w:bidi w:val="0"/>
        <w:spacing w:before="0" w:after="380" w:line="413" w:lineRule="exact"/>
        <w:ind w:left="0" w:right="0" w:firstLine="440"/>
        <w:jc w:val="both"/>
      </w:pPr>
      <w:r>
        <w:rPr>
          <w:color w:val="000000"/>
          <w:spacing w:val="0"/>
          <w:w w:val="100"/>
          <w:position w:val="0"/>
        </w:rPr>
        <w:t>除了对立统一规律、量变质变规律、否定之否定规律，唯物辩证法还 包括一系列成对范畴，它们从不同角度揭示了事物联系和发展的基本环节。</w:t>
      </w:r>
    </w:p>
    <w:p>
      <w:pPr>
        <w:pStyle w:val="11"/>
        <w:keepNext w:val="0"/>
        <w:keepLines w:val="0"/>
        <w:widowControl w:val="0"/>
        <w:shd w:val="clear" w:color="auto" w:fill="auto"/>
        <w:tabs>
          <w:tab w:val="left" w:pos="1152"/>
        </w:tabs>
        <w:bidi w:val="0"/>
        <w:spacing w:before="0" w:after="0" w:line="401" w:lineRule="exact"/>
        <w:ind w:left="0" w:right="0" w:firstLine="540"/>
        <w:jc w:val="both"/>
      </w:pPr>
      <w:bookmarkStart w:id="153" w:name="bookmark153"/>
      <w:r>
        <w:rPr>
          <w:color w:val="D9561E"/>
          <w:spacing w:val="0"/>
          <w:w w:val="100"/>
          <w:position w:val="0"/>
        </w:rPr>
        <w:t>（</w:t>
      </w:r>
      <w:bookmarkEnd w:id="153"/>
      <w:r>
        <w:rPr>
          <w:color w:val="D9561E"/>
          <w:spacing w:val="0"/>
          <w:w w:val="100"/>
          <w:position w:val="0"/>
        </w:rPr>
        <w:t>一）</w:t>
      </w:r>
      <w:r>
        <w:rPr>
          <w:color w:val="D9561E"/>
          <w:spacing w:val="0"/>
          <w:w w:val="100"/>
          <w:position w:val="0"/>
        </w:rPr>
        <w:tab/>
      </w:r>
      <w:r>
        <w:rPr>
          <w:color w:val="E11C0D"/>
          <w:spacing w:val="0"/>
          <w:w w:val="100"/>
          <w:position w:val="0"/>
        </w:rPr>
        <w:t>内容与形式</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内容与形式是从构成要素和表现方式上反映事物的一对基本范畴。内 容指构成事物的一切要素的总和，形式指把诸要素统一起来的结构或表现 内容的方式。</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任何事物都是内容与形式的统一。一方面，内容是事物存在的基础， 对形式具有决定作用。有什么样的内容，就有什么样的形式；内容发生了 变化，其形式也要发生相应的变化。另一方面，形式对内容具有反作用。 适合内容的形式，对内容的发展起积极的推动作用；不适合内容的形式， 对内容的发展起消极的阻碍作用。形式对内容的反作用表明，形式具有相 对独立性，这种相对独立性使得在内容与形式的关系中，同一内容可以通 过多种形式来体现。</w:t>
      </w:r>
    </w:p>
    <w:p>
      <w:pPr>
        <w:pStyle w:val="11"/>
        <w:keepNext w:val="0"/>
        <w:keepLines w:val="0"/>
        <w:widowControl w:val="0"/>
        <w:shd w:val="clear" w:color="auto" w:fill="auto"/>
        <w:bidi w:val="0"/>
        <w:spacing w:before="0" w:after="380" w:line="408" w:lineRule="exact"/>
        <w:ind w:left="0" w:right="0" w:firstLine="440"/>
        <w:jc w:val="both"/>
      </w:pPr>
      <w:r>
        <w:rPr>
          <w:color w:val="000000"/>
          <w:spacing w:val="0"/>
          <w:w w:val="100"/>
          <w:position w:val="0"/>
        </w:rPr>
        <w:t>内容与形式的矛盾贯穿于事物发展过程的始终，从最初的基本适合到 基本不适合，随着矛盾的解决，再到新的基本适合。在我们的认识和实践 中，要根据内容决定形式的原理，注重事物的内容，反对忽视内容、夸大 形式作用的形式主义；又要积极利用合适的形式去促进内容的发展，不能 忽视形式对内容的能动促进作用。</w:t>
      </w:r>
    </w:p>
    <w:p>
      <w:pPr>
        <w:pStyle w:val="11"/>
        <w:keepNext w:val="0"/>
        <w:keepLines w:val="0"/>
        <w:widowControl w:val="0"/>
        <w:shd w:val="clear" w:color="auto" w:fill="auto"/>
        <w:tabs>
          <w:tab w:val="left" w:pos="1152"/>
        </w:tabs>
        <w:bidi w:val="0"/>
        <w:spacing w:before="0" w:after="0" w:line="406" w:lineRule="exact"/>
        <w:ind w:left="0" w:right="0" w:firstLine="540"/>
        <w:jc w:val="both"/>
      </w:pPr>
      <w:bookmarkStart w:id="154" w:name="bookmark154"/>
      <w:r>
        <w:rPr>
          <w:color w:val="D9561E"/>
          <w:spacing w:val="0"/>
          <w:w w:val="100"/>
          <w:position w:val="0"/>
        </w:rPr>
        <w:t>（</w:t>
      </w:r>
      <w:bookmarkEnd w:id="154"/>
      <w:r>
        <w:rPr>
          <w:color w:val="D9561E"/>
          <w:spacing w:val="0"/>
          <w:w w:val="100"/>
          <w:position w:val="0"/>
        </w:rPr>
        <w:t>二）</w:t>
      </w:r>
      <w:r>
        <w:rPr>
          <w:color w:val="D9561E"/>
          <w:spacing w:val="0"/>
          <w:w w:val="100"/>
          <w:position w:val="0"/>
        </w:rPr>
        <w:tab/>
      </w:r>
      <w:r>
        <w:rPr>
          <w:color w:val="D9561E"/>
          <w:spacing w:val="0"/>
          <w:w w:val="100"/>
          <w:position w:val="0"/>
        </w:rPr>
        <w:t>本质与现象</w:t>
      </w:r>
    </w:p>
    <w:p>
      <w:pPr>
        <w:pStyle w:val="11"/>
        <w:keepNext w:val="0"/>
        <w:keepLines w:val="0"/>
        <w:widowControl w:val="0"/>
        <w:shd w:val="clear" w:color="auto" w:fill="auto"/>
        <w:bidi w:val="0"/>
        <w:spacing w:before="0" w:after="0" w:line="406" w:lineRule="exact"/>
        <w:ind w:left="0" w:right="0" w:firstLine="440"/>
        <w:jc w:val="both"/>
      </w:pPr>
      <w:r>
        <w:rPr>
          <w:color w:val="000000"/>
          <w:spacing w:val="0"/>
          <w:w w:val="100"/>
          <w:position w:val="0"/>
        </w:rPr>
        <w:t>本质与现象是揭示事物内在联系和外在表现的一对范畴。本质是事物 的根本性质，是构成事物的诸要素之间的内在联系。现象是事物的外部联 系和表面特征，是事物本质的外在表现。现象可以区分为真象和假象。</w:t>
      </w:r>
    </w:p>
    <w:p>
      <w:pPr>
        <w:pStyle w:val="11"/>
        <w:keepNext w:val="0"/>
        <w:keepLines w:val="0"/>
        <w:widowControl w:val="0"/>
        <w:shd w:val="clear" w:color="auto" w:fill="auto"/>
        <w:bidi w:val="0"/>
        <w:spacing w:before="0" w:after="0" w:line="406" w:lineRule="exact"/>
        <w:ind w:left="0" w:right="0" w:firstLine="440"/>
        <w:jc w:val="both"/>
      </w:pPr>
      <w:r>
        <w:rPr>
          <w:color w:val="000000"/>
          <w:spacing w:val="0"/>
          <w:w w:val="100"/>
          <w:position w:val="0"/>
        </w:rPr>
        <w:t>本质与现象是相互区别的。本质是一般的、普遍的，现象是个别的、 具体的；本质是相对稳定的，现象是多变易逝的；本质深藏于事物的内部, 只有通过理性思维才能把握，而现象则是表面、外显的，可以直接为人的 感官所感知。</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本质与现象又是相互依存的。本质决定现象，本质总是通过一定的现 象表现自己的存在；现象表现本质，现象的存在和变化归根到底依赖于本 质。本质与现象的相互依存表明：不表现为现象的本质和不表现本质的现 象都是不存在的。</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正确把握本质和现象的关系对于我们的认识活动和科学研究具有重要 作用。科学的任务就在于准确辨别真象和假象，透过现象把握本质，为此 需要掌握大量的现象，进而通过技术手段和理论分析去粗取精、去伪存真、 由此及彼、由表及里，不断深化对事物的认识。</w:t>
      </w:r>
    </w:p>
    <w:p>
      <w:pPr>
        <w:pStyle w:val="11"/>
        <w:keepNext w:val="0"/>
        <w:keepLines w:val="0"/>
        <w:widowControl w:val="0"/>
        <w:shd w:val="clear" w:color="auto" w:fill="auto"/>
        <w:bidi w:val="0"/>
        <w:spacing w:before="0" w:after="0" w:line="405" w:lineRule="exact"/>
        <w:ind w:left="0" w:right="0" w:firstLine="540"/>
        <w:jc w:val="both"/>
      </w:pPr>
      <w:bookmarkStart w:id="155" w:name="bookmark155"/>
      <w:r>
        <w:rPr>
          <w:color w:val="E11C0D"/>
          <w:spacing w:val="0"/>
          <w:w w:val="100"/>
          <w:position w:val="0"/>
        </w:rPr>
        <w:t>（</w:t>
      </w:r>
      <w:bookmarkEnd w:id="155"/>
      <w:r>
        <w:rPr>
          <w:color w:val="E11C0D"/>
          <w:spacing w:val="0"/>
          <w:w w:val="100"/>
          <w:position w:val="0"/>
        </w:rPr>
        <w:t>三）原因与结果</w:t>
      </w:r>
    </w:p>
    <w:p>
      <w:pPr>
        <w:pStyle w:val="11"/>
        <w:keepNext w:val="0"/>
        <w:keepLines w:val="0"/>
        <w:widowControl w:val="0"/>
        <w:shd w:val="clear" w:color="auto" w:fill="auto"/>
        <w:bidi w:val="0"/>
        <w:spacing w:before="0" w:after="0" w:line="405" w:lineRule="exact"/>
        <w:ind w:left="0" w:right="0" w:firstLine="440"/>
        <w:jc w:val="both"/>
      </w:pPr>
      <w:r>
        <w:rPr>
          <w:color w:val="000000"/>
          <w:spacing w:val="0"/>
          <w:w w:val="100"/>
          <w:position w:val="0"/>
        </w:rPr>
        <w:t>原因与结果是揭示事物引起和被引起关系的一对范畴。在事物的普遍 联系中，引起某种现象的现象就是原因，被某种现象所引起的现象就是 结果。</w:t>
      </w:r>
    </w:p>
    <w:p>
      <w:pPr>
        <w:pStyle w:val="11"/>
        <w:keepNext w:val="0"/>
        <w:keepLines w:val="0"/>
        <w:widowControl w:val="0"/>
        <w:shd w:val="clear" w:color="auto" w:fill="auto"/>
        <w:bidi w:val="0"/>
        <w:spacing w:before="0" w:after="0" w:line="405" w:lineRule="exact"/>
        <w:ind w:left="0" w:right="0" w:firstLine="440"/>
        <w:jc w:val="both"/>
      </w:pPr>
      <w:r>
        <w:rPr>
          <w:color w:val="000000"/>
          <w:spacing w:val="0"/>
          <w:w w:val="100"/>
          <w:position w:val="0"/>
        </w:rPr>
        <w:t>原因与结果是相互区别的。在一个具体的因果联系中，原因就是原因， 结果就是结果，原因在前，结果在后，二者不能混淆和颠倒。如果</w:t>
      </w:r>
      <w:r>
        <w:rPr>
          <w:color w:val="000000"/>
          <w:spacing w:val="0"/>
          <w:w w:val="100"/>
          <w:position w:val="0"/>
          <w:lang w:val="zh-CN" w:eastAsia="zh-CN" w:bidi="zh-CN"/>
        </w:rPr>
        <w:t xml:space="preserve">“倒因 </w:t>
      </w:r>
      <w:r>
        <w:rPr>
          <w:color w:val="000000"/>
          <w:spacing w:val="0"/>
          <w:w w:val="100"/>
          <w:position w:val="0"/>
        </w:rPr>
        <w:t>为果”或者</w:t>
      </w:r>
      <w:r>
        <w:rPr>
          <w:color w:val="000000"/>
          <w:spacing w:val="0"/>
          <w:w w:val="100"/>
          <w:position w:val="0"/>
          <w:lang w:val="zh-CN" w:eastAsia="zh-CN" w:bidi="zh-CN"/>
        </w:rPr>
        <w:t>“倒</w:t>
      </w:r>
      <w:r>
        <w:rPr>
          <w:color w:val="000000"/>
          <w:spacing w:val="0"/>
          <w:w w:val="100"/>
          <w:position w:val="0"/>
        </w:rPr>
        <w:t>果为因”，就会歪曲事实，得出荒谬的结论。</w:t>
      </w:r>
    </w:p>
    <w:p>
      <w:pPr>
        <w:pStyle w:val="11"/>
        <w:keepNext w:val="0"/>
        <w:keepLines w:val="0"/>
        <w:widowControl w:val="0"/>
        <w:shd w:val="clear" w:color="auto" w:fill="auto"/>
        <w:bidi w:val="0"/>
        <w:spacing w:before="0" w:after="0" w:line="405" w:lineRule="exact"/>
        <w:ind w:left="0" w:right="0" w:firstLine="440"/>
        <w:jc w:val="both"/>
      </w:pPr>
      <w:r>
        <w:rPr>
          <w:color w:val="000000"/>
          <w:spacing w:val="0"/>
          <w:w w:val="100"/>
          <w:position w:val="0"/>
        </w:rPr>
        <w:t>原因与结果是相互依存和相互转化的。在事物因果联系的长链中，任 何原因都必然引起一定的结果，没有</w:t>
      </w:r>
      <w:r>
        <w:rPr>
          <w:color w:val="000000"/>
          <w:spacing w:val="0"/>
          <w:w w:val="100"/>
          <w:position w:val="0"/>
          <w:lang w:val="zh-CN" w:eastAsia="zh-CN" w:bidi="zh-CN"/>
        </w:rPr>
        <w:t>“无果</w:t>
      </w:r>
      <w:r>
        <w:rPr>
          <w:color w:val="000000"/>
          <w:spacing w:val="0"/>
          <w:w w:val="100"/>
          <w:position w:val="0"/>
        </w:rPr>
        <w:t>之因”；任何结果都是由一定 的原因引起的，没有</w:t>
      </w:r>
      <w:r>
        <w:rPr>
          <w:color w:val="000000"/>
          <w:spacing w:val="0"/>
          <w:w w:val="100"/>
          <w:position w:val="0"/>
          <w:lang w:val="zh-CN" w:eastAsia="zh-CN" w:bidi="zh-CN"/>
        </w:rPr>
        <w:t>“无</w:t>
      </w:r>
      <w:r>
        <w:rPr>
          <w:color w:val="000000"/>
          <w:spacing w:val="0"/>
          <w:w w:val="100"/>
          <w:position w:val="0"/>
        </w:rPr>
        <w:t>因之果”；一种现象在一种联系中是原因，在另 一种联系中则可能是结果，反之亦然。</w:t>
      </w:r>
    </w:p>
    <w:p>
      <w:pPr>
        <w:pStyle w:val="11"/>
        <w:keepNext w:val="0"/>
        <w:keepLines w:val="0"/>
        <w:widowControl w:val="0"/>
        <w:shd w:val="clear" w:color="auto" w:fill="auto"/>
        <w:bidi w:val="0"/>
        <w:spacing w:before="0" w:after="180" w:line="405" w:lineRule="exact"/>
        <w:ind w:left="0" w:right="0" w:firstLine="440"/>
        <w:jc w:val="both"/>
        <w:sectPr>
          <w:headerReference r:id="rId68" w:type="first"/>
          <w:footerReference r:id="rId71" w:type="first"/>
          <w:headerReference r:id="rId66" w:type="default"/>
          <w:footerReference r:id="rId69" w:type="default"/>
          <w:headerReference r:id="rId67" w:type="even"/>
          <w:footerReference r:id="rId70" w:type="even"/>
          <w:footnotePr>
            <w:numFmt w:val="decimal"/>
          </w:footnotePr>
          <w:pgSz w:w="9662" w:h="13200"/>
          <w:pgMar w:top="1121" w:right="1272" w:bottom="1163" w:left="1277" w:header="0" w:footer="3" w:gutter="0"/>
          <w:pgNumType w:start="40"/>
          <w:cols w:space="720" w:num="1"/>
          <w:titlePg/>
          <w:rtlGutter w:val="0"/>
          <w:docGrid w:linePitch="360" w:charSpace="0"/>
        </w:sectPr>
      </w:pPr>
      <w:r>
        <w:rPr>
          <w:color w:val="000000"/>
          <w:spacing w:val="0"/>
          <w:w w:val="100"/>
          <w:position w:val="0"/>
        </w:rPr>
        <w:t>原因与结果的辩证关系能够指导我们的认识和实践活动。我们只有 正确把握事物的因果关系，才能通过自觉的努力，消除不利的原因，使 因果关系运动朝着有利于人的发展的方向运行，从而达到我们所需要的 结果。</w:t>
      </w:r>
    </w:p>
    <w:p>
      <w:pPr>
        <w:pStyle w:val="11"/>
        <w:keepNext w:val="0"/>
        <w:keepLines w:val="0"/>
        <w:widowControl w:val="0"/>
        <w:shd w:val="clear" w:color="auto" w:fill="auto"/>
        <w:bidi w:val="0"/>
        <w:spacing w:before="0" w:after="180" w:line="240" w:lineRule="auto"/>
        <w:ind w:left="0" w:right="0"/>
        <w:jc w:val="both"/>
      </w:pPr>
      <w:r>
        <w:rPr>
          <w:color w:val="D69A52"/>
          <w:spacing w:val="0"/>
          <w:w w:val="100"/>
          <w:position w:val="0"/>
          <w:lang w:val="zh-CN" w:eastAsia="zh-CN" w:bidi="zh-CN"/>
        </w:rPr>
        <w:t>（</w:t>
      </w:r>
      <w:r>
        <w:rPr>
          <w:color w:val="D69A52"/>
          <w:spacing w:val="0"/>
          <w:w w:val="100"/>
          <w:position w:val="0"/>
        </w:rPr>
        <w:t>四）必然与偶然</w:t>
      </w:r>
    </w:p>
    <w:p>
      <w:pPr>
        <w:pStyle w:val="11"/>
        <w:keepNext w:val="0"/>
        <w:keepLines w:val="0"/>
        <w:widowControl w:val="0"/>
        <w:shd w:val="clear" w:color="auto" w:fill="auto"/>
        <w:bidi w:val="0"/>
        <w:spacing w:before="0" w:after="0" w:line="240" w:lineRule="auto"/>
        <w:ind w:left="0" w:right="0" w:firstLine="420"/>
        <w:jc w:val="both"/>
      </w:pPr>
      <w:r>
        <w:rPr>
          <w:color w:val="000000"/>
          <w:spacing w:val="0"/>
          <w:w w:val="100"/>
          <w:position w:val="0"/>
        </w:rPr>
        <w:t>必然与偶然是揭示事物产生、发展和衰亡过程中的不同趋势的一对范 畴。必然是指事物联系与发展中确定不移的趋势，在一定条件下具有不可 避免性。偶然是指事物联系与发展中不确定的趋势。事物的发展既包含着 必然的方面，也包含着偶然的方面。</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必然与偶然相互依存。一方面，没有脱离偶然的必然。现实事物的发 展，不通过偶然而只表现为纯粹必然的情况是不存在的。必然总是伴随着 偶然，要通过偶然表现出来，并为自己开辟道路。另一方面，没有脱离必 然的偶然。在似乎是偶然起支配作用的地方，实际上是必然起着决定性作 用，并制约着偶然的作用形式及其变化。</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必然与偶然相互转化。相对于某一过程来说是必然的东西，对另一过 程就可能成为偶然的东西，反之亦然。在事物的产生、发展和衰亡的过程 中，包含必然性因素和偶然性因素的相互转化。比如在生物进化中，某个 基因变异会导致新物种的产生，这是偶然转化为必然；旧物种的基本性状 在新物种中表现为返祖现象，这是必然转化为偶然。</w:t>
      </w:r>
    </w:p>
    <w:p>
      <w:pPr>
        <w:pStyle w:val="11"/>
        <w:keepNext w:val="0"/>
        <w:keepLines w:val="0"/>
        <w:widowControl w:val="0"/>
        <w:shd w:val="clear" w:color="auto" w:fill="auto"/>
        <w:bidi w:val="0"/>
        <w:spacing w:before="0" w:after="360" w:line="403" w:lineRule="exact"/>
        <w:ind w:left="0" w:right="0" w:firstLine="440"/>
        <w:jc w:val="both"/>
      </w:pPr>
      <w:r>
        <w:rPr>
          <w:color w:val="000000"/>
          <w:spacing w:val="0"/>
          <w:w w:val="100"/>
          <w:position w:val="0"/>
        </w:rPr>
        <w:t>在我们的认识和实践中，必须重视事物发展的必然规律和发展趋势， 并以此为依据制定我们的目标和计划，同时也要充分估计到各种偶然因素 的作用，善于敏锐地识别和把握机遇，在实践中达到预期的目标。</w:t>
      </w:r>
    </w:p>
    <w:p>
      <w:pPr>
        <w:pStyle w:val="11"/>
        <w:keepNext w:val="0"/>
        <w:keepLines w:val="0"/>
        <w:widowControl w:val="0"/>
        <w:shd w:val="clear" w:color="auto" w:fill="auto"/>
        <w:bidi w:val="0"/>
        <w:spacing w:before="0" w:after="0" w:line="402" w:lineRule="exact"/>
        <w:ind w:left="0" w:right="0"/>
        <w:jc w:val="both"/>
      </w:pPr>
      <w:r>
        <w:rPr>
          <w:color w:val="D69A52"/>
          <w:spacing w:val="0"/>
          <w:w w:val="100"/>
          <w:position w:val="0"/>
        </w:rPr>
        <w:t>（五）现实与可能</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现实与可能是反映事物的过去、现在和将来关系的一对范畴。现实是 指相互联系着的实际存在的事物的综合。可能是指包含在事物中、预示事 物发展前途的种种趋势，是潜在的尚未实现的东西。</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现实与可能相互区别。现实是当下的客观存在，标志着事物的当前状 况；可能是事物潜在的趋势，标志着事物的发展方向。</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现实与可能相互转化。一方面，现实蕴藏着未来的发展方向，会不断 产生新的可能；另一方面，可能包含着发展成为现实的因素和根据，一旦 主客观条件成熟，可能就会转化为现实。发展就是现实与可能相互转化的 过程。</w:t>
      </w:r>
    </w:p>
    <w:p>
      <w:pPr>
        <w:pStyle w:val="11"/>
        <w:keepNext w:val="0"/>
        <w:keepLines w:val="0"/>
        <w:widowControl w:val="0"/>
        <w:shd w:val="clear" w:color="auto" w:fill="auto"/>
        <w:bidi w:val="0"/>
        <w:spacing w:before="0" w:after="960" w:line="404" w:lineRule="exact"/>
        <w:ind w:left="0" w:right="0" w:firstLine="440"/>
        <w:jc w:val="both"/>
      </w:pPr>
      <w:r>
        <w:rPr>
          <w:color w:val="000000"/>
          <w:spacing w:val="0"/>
          <w:w w:val="100"/>
          <w:position w:val="0"/>
        </w:rPr>
        <w:t>在实践中正确把握现实与可能的辩证关系，既涉及对现实的评价，也 涉及对未来的认识。这就要求我们一方面立足现实，对可能性作出全面的 分析和预判；另一方面着眼长远，防止坏的可能变为现实，同时善于创造 条件，促使好的可能获得实现。</w:t>
      </w:r>
    </w:p>
    <w:p>
      <w:pPr>
        <w:pStyle w:val="29"/>
        <w:keepNext w:val="0"/>
        <w:keepLines w:val="0"/>
        <w:widowControl w:val="0"/>
        <w:shd w:val="clear" w:color="auto" w:fill="auto"/>
        <w:bidi w:val="0"/>
        <w:spacing w:before="0" w:line="240" w:lineRule="auto"/>
        <w:ind w:left="0" w:right="0" w:firstLine="0"/>
        <w:jc w:val="center"/>
      </w:pPr>
      <w:r>
        <w:rPr>
          <w:color w:val="D9561E"/>
          <w:spacing w:val="0"/>
          <w:w w:val="100"/>
          <w:position w:val="0"/>
        </w:rPr>
        <w:t>第三节唯物辩证法是认识世界和改造世界的根本方法</w:t>
      </w:r>
    </w:p>
    <w:p>
      <w:pPr>
        <w:pStyle w:val="11"/>
        <w:keepNext w:val="0"/>
        <w:keepLines w:val="0"/>
        <w:widowControl w:val="0"/>
        <w:shd w:val="clear" w:color="auto" w:fill="auto"/>
        <w:bidi w:val="0"/>
        <w:spacing w:before="0" w:after="400" w:line="399" w:lineRule="exact"/>
        <w:ind w:left="0" w:right="0" w:firstLine="440"/>
        <w:jc w:val="both"/>
      </w:pPr>
      <w:r>
        <w:rPr>
          <w:color w:val="D9561E"/>
          <w:spacing w:val="0"/>
          <w:w w:val="100"/>
          <w:position w:val="0"/>
        </w:rPr>
        <w:t>一、唯物辩证法的本质特征和认识功能</w:t>
      </w:r>
    </w:p>
    <w:p>
      <w:pPr>
        <w:pStyle w:val="11"/>
        <w:keepNext w:val="0"/>
        <w:keepLines w:val="0"/>
        <w:widowControl w:val="0"/>
        <w:shd w:val="clear" w:color="auto" w:fill="auto"/>
        <w:bidi w:val="0"/>
        <w:spacing w:before="0" w:after="400" w:line="403" w:lineRule="exact"/>
        <w:ind w:left="0" w:right="0" w:firstLine="440"/>
        <w:jc w:val="both"/>
      </w:pPr>
      <w:r>
        <w:rPr>
          <w:color w:val="000000"/>
          <w:spacing w:val="0"/>
          <w:w w:val="100"/>
          <w:position w:val="0"/>
        </w:rPr>
        <w:t>恩格斯指出：</w:t>
      </w:r>
      <w:r>
        <w:rPr>
          <w:color w:val="000000"/>
          <w:spacing w:val="0"/>
          <w:w w:val="100"/>
          <w:position w:val="0"/>
          <w:lang w:val="zh-CN" w:eastAsia="zh-CN" w:bidi="zh-CN"/>
        </w:rPr>
        <w:t>“马克</w:t>
      </w:r>
      <w:r>
        <w:rPr>
          <w:color w:val="000000"/>
          <w:spacing w:val="0"/>
          <w:w w:val="100"/>
          <w:position w:val="0"/>
        </w:rPr>
        <w:t>思的整个世界观不是教义，而是方法。它提供的 不是现成的教条，而是进一步研究的出发点和供这种研究使用的方法。</w:t>
      </w:r>
      <w:r>
        <w:rPr>
          <w:color w:val="000000"/>
          <w:spacing w:val="0"/>
          <w:w w:val="100"/>
          <w:position w:val="0"/>
          <w:lang w:val="zh-CN" w:eastAsia="zh-CN" w:bidi="zh-CN"/>
        </w:rPr>
        <w:t xml:space="preserve">”① </w:t>
      </w:r>
      <w:r>
        <w:rPr>
          <w:color w:val="000000"/>
          <w:spacing w:val="0"/>
          <w:w w:val="100"/>
          <w:position w:val="0"/>
        </w:rPr>
        <w:t>在马克思主义世界观和方法论中，唯物辩证法是其核心内容，为人们认识 世界和改造世界提供了根本方法。</w:t>
      </w:r>
    </w:p>
    <w:p>
      <w:pPr>
        <w:pStyle w:val="11"/>
        <w:keepNext w:val="0"/>
        <w:keepLines w:val="0"/>
        <w:widowControl w:val="0"/>
        <w:shd w:val="clear" w:color="auto" w:fill="auto"/>
        <w:bidi w:val="0"/>
        <w:spacing w:before="0" w:after="0" w:line="399" w:lineRule="exact"/>
        <w:ind w:left="0" w:right="0" w:firstLine="540"/>
        <w:jc w:val="both"/>
      </w:pPr>
      <w:bookmarkStart w:id="156" w:name="bookmark156"/>
      <w:r>
        <w:rPr>
          <w:color w:val="D69A52"/>
          <w:spacing w:val="0"/>
          <w:w w:val="100"/>
          <w:position w:val="0"/>
        </w:rPr>
        <w:t>（</w:t>
      </w:r>
      <w:bookmarkEnd w:id="156"/>
      <w:r>
        <w:rPr>
          <w:color w:val="D69A52"/>
          <w:spacing w:val="0"/>
          <w:w w:val="100"/>
          <w:position w:val="0"/>
        </w:rPr>
        <w:t>一）唯物辩证法本质上是批</w:t>
      </w:r>
      <w:r>
        <w:rPr>
          <w:color w:val="D9561E"/>
          <w:spacing w:val="0"/>
          <w:w w:val="100"/>
          <w:position w:val="0"/>
        </w:rPr>
        <w:t>判的和</w:t>
      </w:r>
      <w:r>
        <w:rPr>
          <w:color w:val="D69A52"/>
          <w:spacing w:val="0"/>
          <w:w w:val="100"/>
          <w:position w:val="0"/>
        </w:rPr>
        <w:t>革命的</w:t>
      </w:r>
    </w:p>
    <w:p>
      <w:pPr>
        <w:pStyle w:val="11"/>
        <w:keepNext w:val="0"/>
        <w:keepLines w:val="0"/>
        <w:widowControl w:val="0"/>
        <w:shd w:val="clear" w:color="auto" w:fill="auto"/>
        <w:bidi w:val="0"/>
        <w:spacing w:before="0" w:after="660" w:line="399" w:lineRule="exact"/>
        <w:ind w:left="0" w:right="0" w:firstLine="440"/>
        <w:jc w:val="both"/>
      </w:pPr>
      <w:r>
        <w:rPr>
          <w:color w:val="000000"/>
          <w:spacing w:val="0"/>
          <w:w w:val="100"/>
          <w:position w:val="0"/>
        </w:rPr>
        <w:t>马克思深刻揭示了唯物辩证法的本质，指出</w:t>
      </w:r>
      <w:r>
        <w:rPr>
          <w:color w:val="000000"/>
          <w:spacing w:val="0"/>
          <w:w w:val="100"/>
          <w:position w:val="0"/>
          <w:highlight w:val="yellow"/>
          <w:lang w:val="zh-CN" w:eastAsia="zh-CN" w:bidi="zh-CN"/>
        </w:rPr>
        <w:t>“辩</w:t>
      </w:r>
      <w:r>
        <w:rPr>
          <w:color w:val="000000"/>
          <w:spacing w:val="0"/>
          <w:w w:val="100"/>
          <w:position w:val="0"/>
          <w:highlight w:val="yellow"/>
        </w:rPr>
        <w:t>证法在对现存事物的 肯定的理解中同时包含对现存事物的否定的理解，即对现存事物的必然灭 亡的理解；辩证法对每一种既成的形式都是从不断的运动中，因而也是从 它的暂时性方面去理解；辩证法不崇拜任何东西，按其本质来说，它是批 判的和革命的”</w:t>
      </w:r>
      <w:r>
        <w:rPr>
          <w:color w:val="565656"/>
          <w:spacing w:val="0"/>
          <w:w w:val="100"/>
          <w:position w:val="0"/>
        </w:rPr>
        <w:t>②</w:t>
      </w:r>
      <w:r>
        <w:rPr>
          <w:color w:val="000000"/>
          <w:spacing w:val="0"/>
          <w:w w:val="100"/>
          <w:position w:val="0"/>
        </w:rPr>
        <w:t>。恩格斯也指出，在辩证哲学面前，</w:t>
      </w:r>
      <w:r>
        <w:rPr>
          <w:color w:val="000000"/>
          <w:spacing w:val="0"/>
          <w:w w:val="100"/>
          <w:position w:val="0"/>
          <w:lang w:val="zh-CN" w:eastAsia="zh-CN" w:bidi="zh-CN"/>
        </w:rPr>
        <w:t>“不</w:t>
      </w:r>
      <w:r>
        <w:rPr>
          <w:color w:val="000000"/>
          <w:spacing w:val="0"/>
          <w:w w:val="100"/>
          <w:position w:val="0"/>
        </w:rPr>
        <w:t>存在任何最终 的东西、绝对的东西、神圣的东西；它指出所有一切事物的暂时性；在它</w:t>
      </w:r>
    </w:p>
    <w:p>
      <w:pPr>
        <w:pStyle w:val="11"/>
        <w:keepNext w:val="0"/>
        <w:keepLines w:val="0"/>
        <w:widowControl w:val="0"/>
        <w:numPr>
          <w:ilvl w:val="0"/>
          <w:numId w:val="9"/>
        </w:numPr>
        <w:shd w:val="clear" w:color="auto" w:fill="auto"/>
        <w:tabs>
          <w:tab w:val="left" w:pos="490"/>
        </w:tabs>
        <w:bidi w:val="0"/>
        <w:spacing w:before="0" w:after="80" w:line="240" w:lineRule="auto"/>
        <w:ind w:left="0" w:right="0" w:firstLine="0"/>
        <w:jc w:val="both"/>
      </w:pPr>
      <w:bookmarkStart w:id="157" w:name="bookmark157"/>
      <w:bookmarkEnd w:id="157"/>
      <w:r>
        <w:rPr>
          <w:color w:val="000000"/>
          <w:spacing w:val="0"/>
          <w:w w:val="100"/>
          <w:position w:val="0"/>
        </w:rPr>
        <w:t>《马克思恩格斯选集》第四卷，人民出版社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664</w:t>
      </w:r>
      <w:r>
        <w:rPr>
          <w:color w:val="000000"/>
          <w:spacing w:val="0"/>
          <w:w w:val="100"/>
          <w:position w:val="0"/>
        </w:rPr>
        <w:t>页。</w:t>
      </w:r>
    </w:p>
    <w:p>
      <w:pPr>
        <w:pStyle w:val="11"/>
        <w:keepNext w:val="0"/>
        <w:keepLines w:val="0"/>
        <w:widowControl w:val="0"/>
        <w:numPr>
          <w:ilvl w:val="0"/>
          <w:numId w:val="9"/>
        </w:numPr>
        <w:shd w:val="clear" w:color="auto" w:fill="auto"/>
        <w:tabs>
          <w:tab w:val="left" w:pos="490"/>
        </w:tabs>
        <w:bidi w:val="0"/>
        <w:spacing w:before="0" w:after="400" w:line="240" w:lineRule="auto"/>
        <w:ind w:left="0" w:right="0" w:firstLine="0"/>
        <w:jc w:val="both"/>
        <w:sectPr>
          <w:headerReference r:id="rId74" w:type="first"/>
          <w:footerReference r:id="rId77" w:type="first"/>
          <w:headerReference r:id="rId72" w:type="default"/>
          <w:footerReference r:id="rId75" w:type="default"/>
          <w:headerReference r:id="rId73" w:type="even"/>
          <w:footerReference r:id="rId76" w:type="even"/>
          <w:footnotePr>
            <w:numFmt w:val="decimal"/>
          </w:footnotePr>
          <w:pgSz w:w="9662" w:h="13200"/>
          <w:pgMar w:top="1121" w:right="1272" w:bottom="1163" w:left="1277" w:header="0" w:footer="3" w:gutter="0"/>
          <w:cols w:space="720" w:num="1"/>
          <w:titlePg/>
          <w:rtlGutter w:val="0"/>
          <w:docGrid w:linePitch="360" w:charSpace="0"/>
        </w:sectPr>
      </w:pPr>
      <w:bookmarkStart w:id="158" w:name="bookmark158"/>
      <w:bookmarkEnd w:id="158"/>
      <w:r>
        <w:rPr>
          <w:color w:val="000000"/>
          <w:spacing w:val="0"/>
          <w:w w:val="100"/>
          <w:position w:val="0"/>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94</w:t>
      </w:r>
      <w:r>
        <w:rPr>
          <w:color w:val="000000"/>
          <w:spacing w:val="0"/>
          <w:w w:val="100"/>
          <w:position w:val="0"/>
        </w:rPr>
        <w:t>页。</w:t>
      </w:r>
    </w:p>
    <w:p>
      <w:pPr>
        <w:pStyle w:val="11"/>
        <w:keepNext w:val="0"/>
        <w:keepLines w:val="0"/>
        <w:widowControl w:val="0"/>
        <w:shd w:val="clear" w:color="auto" w:fill="auto"/>
        <w:bidi w:val="0"/>
        <w:spacing w:before="0" w:after="0" w:line="400" w:lineRule="exact"/>
        <w:ind w:left="0" w:right="0" w:firstLine="0"/>
        <w:jc w:val="both"/>
        <w:rPr>
          <w:sz w:val="32"/>
          <w:szCs w:val="32"/>
        </w:rPr>
      </w:pPr>
      <w:r>
        <w:rPr>
          <w:color w:val="000000"/>
          <w:spacing w:val="0"/>
          <w:w w:val="100"/>
          <w:position w:val="0"/>
          <w:sz w:val="20"/>
          <w:szCs w:val="20"/>
        </w:rPr>
        <w:t xml:space="preserve">面前，除了生成和灭亡的不断过程、无止境地由低级上升到高级的不断过 程，什么都不存在。它本身就是这个过程在思维着的头脑中的反映” </w:t>
      </w:r>
      <w:r>
        <w:rPr>
          <w:rFonts w:ascii="Times New Roman" w:hAnsi="Times New Roman" w:eastAsia="Times New Roman" w:cs="Times New Roman"/>
          <w:color w:val="262525"/>
          <w:spacing w:val="0"/>
          <w:w w:val="100"/>
          <w:position w:val="0"/>
          <w:sz w:val="32"/>
          <w:szCs w:val="32"/>
          <w:lang w:val="en-US" w:eastAsia="en-US" w:bidi="en-US"/>
        </w:rPr>
        <w:t>®0</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马克思、恩格斯对资本主义的批判以及由此作出的革命性结论，体现 了唯物辩证法的批判性和革命性。他们反对把资本主义看作永恒范畴，而主 张从历史发展中看待资本主义生产方式和社会形态，并通过对商品、货币、 资本、剩余价值等的深入研究，揭示了资本主义产生、发展的过程和最终走 向灭亡的历史趋势。学习和掌握马克思主义关于资本主义社会及其发展趋势 的理论，必须深刻理解其中贯穿的唯物辩证法的批判精神和革命精神。</w:t>
      </w:r>
    </w:p>
    <w:p>
      <w:pPr>
        <w:pStyle w:val="11"/>
        <w:keepNext w:val="0"/>
        <w:keepLines w:val="0"/>
        <w:widowControl w:val="0"/>
        <w:shd w:val="clear" w:color="auto" w:fill="auto"/>
        <w:bidi w:val="0"/>
        <w:spacing w:before="0" w:after="380" w:line="400" w:lineRule="exact"/>
        <w:ind w:left="0" w:right="0" w:firstLine="440"/>
        <w:jc w:val="both"/>
      </w:pPr>
      <w:r>
        <w:rPr>
          <w:color w:val="000000"/>
          <w:spacing w:val="0"/>
          <w:w w:val="100"/>
          <w:position w:val="0"/>
        </w:rPr>
        <w:t>在社会主义条件下，在推进中国特色社会主义事业的进程中，要坚持 和发扬这种批判的、革命的精神。要坚持解放思想、实事求是、与时俱进, 用发展着的马克思主义指导新的实践；要坚持改革开放，不断推进社会主 义制度的自我完善；要推进党的自我革命，始终保持党的先进性和纯洁性； 要提倡创新创造，反对因循守旧、墨守成规。</w:t>
      </w:r>
    </w:p>
    <w:p>
      <w:pPr>
        <w:pStyle w:val="11"/>
        <w:keepNext w:val="0"/>
        <w:keepLines w:val="0"/>
        <w:widowControl w:val="0"/>
        <w:shd w:val="clear" w:color="auto" w:fill="auto"/>
        <w:bidi w:val="0"/>
        <w:spacing w:before="0" w:after="0" w:line="402" w:lineRule="exact"/>
        <w:ind w:left="0" w:right="0" w:firstLine="520"/>
        <w:jc w:val="both"/>
      </w:pPr>
      <w:bookmarkStart w:id="159" w:name="bookmark159"/>
      <w:r>
        <w:rPr>
          <w:color w:val="D9561E"/>
          <w:spacing w:val="0"/>
          <w:w w:val="100"/>
          <w:position w:val="0"/>
        </w:rPr>
        <w:t>（</w:t>
      </w:r>
      <w:bookmarkEnd w:id="159"/>
      <w:r>
        <w:rPr>
          <w:color w:val="D9561E"/>
          <w:spacing w:val="0"/>
          <w:w w:val="100"/>
          <w:position w:val="0"/>
        </w:rPr>
        <w:t>二）唯物辩证法是客观辩证法与主观辩证法的统一</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在马克思主义哲学中，唯物论和辩证法是统一的。由于世界本来就是 普遍联系和变化发展的物质世界，因而当马克思主义唯物地解决世界的本 原问题时，已经内在地包含了辩证法。同样，当马克思主义科学地揭示世 界的普遍联系和变化发展时，也就内在地包含了唯物主义。</w:t>
      </w:r>
      <w:r>
        <w:rPr>
          <w:color w:val="000000"/>
          <w:spacing w:val="0"/>
          <w:w w:val="100"/>
          <w:position w:val="0"/>
          <w:lang w:val="zh-CN" w:eastAsia="zh-CN" w:bidi="zh-CN"/>
        </w:rPr>
        <w:t>“唯</w:t>
      </w:r>
      <w:r>
        <w:rPr>
          <w:color w:val="000000"/>
          <w:spacing w:val="0"/>
          <w:w w:val="100"/>
          <w:position w:val="0"/>
        </w:rPr>
        <w:t>物辩证法” 这一名称，就体现了这种统一。</w:t>
      </w:r>
    </w:p>
    <w:p>
      <w:pPr>
        <w:pStyle w:val="11"/>
        <w:keepNext w:val="0"/>
        <w:keepLines w:val="0"/>
        <w:widowControl w:val="0"/>
        <w:shd w:val="clear" w:color="auto" w:fill="auto"/>
        <w:bidi w:val="0"/>
        <w:spacing w:before="0" w:after="360" w:line="402" w:lineRule="exact"/>
        <w:ind w:left="0" w:right="0" w:firstLine="440"/>
        <w:jc w:val="both"/>
      </w:pPr>
      <w:r>
        <w:rPr>
          <w:color w:val="000000"/>
          <w:spacing w:val="0"/>
          <w:w w:val="100"/>
          <w:position w:val="0"/>
        </w:rPr>
        <w:t>就唯物辩证法本身来看,唯物论和辩证法的统一还体现为客观辩证法 与主观辩证法的统一。唯物辩证法既是客观辩证法，又是主观辩证法，是 二者的有机统一。</w:t>
      </w:r>
      <w:r>
        <w:rPr>
          <w:color w:val="000000"/>
          <w:spacing w:val="0"/>
          <w:w w:val="100"/>
          <w:position w:val="0"/>
          <w:highlight w:val="yellow"/>
        </w:rPr>
        <w:t>客观辩证法是指客观事物或客观存在的辩证法，即客观 事物以相互作用、相互联系的形式呈现出的各种物质形态的辩证运动和发 展规律。主观辩证法是指人类认识和思维运动的辩证法，即以概念作为思 维细胞的辩证思维运动和发展规律。</w:t>
      </w:r>
      <w:r>
        <w:rPr>
          <w:color w:val="000000"/>
          <w:spacing w:val="0"/>
          <w:w w:val="100"/>
          <w:position w:val="0"/>
        </w:rPr>
        <w:t>唯物辩证法既包括客观辩证法也包括 主观辩证法，体现了唯物主义、辩证法、认识论的统一。正如恩格斯所指 出的，</w:t>
      </w:r>
      <w:r>
        <w:rPr>
          <w:color w:val="000000"/>
          <w:spacing w:val="0"/>
          <w:w w:val="100"/>
          <w:position w:val="0"/>
          <w:lang w:val="zh-CN" w:eastAsia="zh-CN" w:bidi="zh-CN"/>
        </w:rPr>
        <w:t>“所谓</w:t>
      </w:r>
      <w:r>
        <w:rPr>
          <w:color w:val="000000"/>
          <w:spacing w:val="0"/>
          <w:w w:val="100"/>
          <w:position w:val="0"/>
        </w:rPr>
        <w:t>的客观辩证法是在整个自然界中起支配作用的，而所谓的主 观辩证法，即辩证的思维，不过是在自然界中到处发生作用的、对立中的 运动的反映”</w:t>
      </w:r>
      <w:r>
        <w:rPr>
          <w:color w:val="262525"/>
          <w:spacing w:val="0"/>
          <w:w w:val="100"/>
          <w:position w:val="0"/>
        </w:rPr>
        <w:t>①。</w:t>
      </w:r>
      <w:r>
        <w:rPr>
          <w:color w:val="000000"/>
          <w:spacing w:val="0"/>
          <w:w w:val="100"/>
          <w:position w:val="0"/>
        </w:rPr>
        <w:t>主观辩证法是客观辩证法在人的思维中的反映，客观辩 证法与主观辩证法在本质上是统一的，但在表现形式上却是不同的。客观 辩证法釆取外部必然性形式，不以人的意志为转移，是物质世界本身的 联系和发展。主观辩证法则采取观念的、逻辑的形式，是同人类思维的 自觉活动相联系的，是以概念为基础的辩证思维规律，是辩证法的科学 体系。</w:t>
      </w:r>
    </w:p>
    <w:p>
      <w:pPr>
        <w:pStyle w:val="11"/>
        <w:keepNext w:val="0"/>
        <w:keepLines w:val="0"/>
        <w:widowControl w:val="0"/>
        <w:shd w:val="clear" w:color="auto" w:fill="auto"/>
        <w:bidi w:val="0"/>
        <w:spacing w:before="0" w:after="0" w:line="402" w:lineRule="exact"/>
        <w:ind w:left="240" w:right="0" w:firstLine="440"/>
        <w:jc w:val="both"/>
      </w:pPr>
      <w:r>
        <w:rPr>
          <w:color w:val="000000"/>
          <w:spacing w:val="0"/>
          <w:w w:val="100"/>
          <w:position w:val="0"/>
        </w:rPr>
        <w:t>我的辩证方法，从根本上来说，不仅和黑格尔的辩证方法不同， 而且和它截然相反。在黑格尔看来，思维过程，即甚至被他在观念 这一名称下转化为独立主体的思维过程，是现实事物的创造主，而 现实事物只是思维过程的外部表现。我的看法则相反，观念的东西 不外是移入人的头脑并在人的头脑中改造过的物质的东西而已…… 辩证法在黑格尔手中神秘化了，但这决没有妨碍他第一个全面地有 意识地叙述了辩证法的一般运动形式。在他那里，辩证法是倒立着的。 必须把它倒过来，以便发现神秘外壳中的合理内核。</w:t>
      </w:r>
    </w:p>
    <w:p>
      <w:pPr>
        <w:pStyle w:val="11"/>
        <w:keepNext w:val="0"/>
        <w:keepLines w:val="0"/>
        <w:widowControl w:val="0"/>
        <w:shd w:val="clear" w:color="auto" w:fill="auto"/>
        <w:bidi w:val="0"/>
        <w:spacing w:before="0" w:after="760" w:line="402" w:lineRule="exact"/>
        <w:ind w:left="0" w:right="340" w:firstLine="0"/>
        <w:jc w:val="right"/>
      </w:pPr>
      <w:r>
        <w:rPr>
          <w:color w:val="000000"/>
          <w:spacing w:val="0"/>
          <w:w w:val="100"/>
          <w:position w:val="0"/>
        </w:rPr>
        <w:t>——马克思：《资本论》第一卷（节选）</w:t>
      </w:r>
    </w:p>
    <w:p>
      <w:pPr>
        <w:pStyle w:val="11"/>
        <w:keepNext w:val="0"/>
        <w:keepLines w:val="0"/>
        <w:widowControl w:val="0"/>
        <w:shd w:val="clear" w:color="auto" w:fill="auto"/>
        <w:bidi w:val="0"/>
        <w:spacing w:before="0" w:after="0" w:line="403" w:lineRule="exact"/>
        <w:ind w:left="0" w:right="0" w:firstLine="540"/>
        <w:jc w:val="both"/>
      </w:pPr>
      <w:bookmarkStart w:id="160" w:name="bookmark160"/>
      <w:r>
        <w:rPr>
          <w:color w:val="E11C0D"/>
          <w:spacing w:val="0"/>
          <w:w w:val="100"/>
          <w:position w:val="0"/>
        </w:rPr>
        <w:t>（</w:t>
      </w:r>
      <w:bookmarkEnd w:id="160"/>
      <w:r>
        <w:rPr>
          <w:color w:val="E11C0D"/>
          <w:spacing w:val="0"/>
          <w:w w:val="100"/>
          <w:position w:val="0"/>
        </w:rPr>
        <w:t>三）唯物辩证法是科学的认识方法</w:t>
      </w:r>
    </w:p>
    <w:p>
      <w:pPr>
        <w:pStyle w:val="11"/>
        <w:keepNext w:val="0"/>
        <w:keepLines w:val="0"/>
        <w:widowControl w:val="0"/>
        <w:shd w:val="clear" w:color="auto" w:fill="auto"/>
        <w:bidi w:val="0"/>
        <w:spacing w:before="0" w:after="180" w:line="403" w:lineRule="exact"/>
        <w:ind w:left="0" w:right="0" w:firstLine="440"/>
        <w:jc w:val="both"/>
        <w:sectPr>
          <w:headerReference r:id="rId80" w:type="first"/>
          <w:footerReference r:id="rId83" w:type="first"/>
          <w:headerReference r:id="rId78" w:type="default"/>
          <w:footerReference r:id="rId81" w:type="default"/>
          <w:headerReference r:id="rId79" w:type="even"/>
          <w:footerReference r:id="rId82" w:type="even"/>
          <w:footnotePr>
            <w:numFmt w:val="decimal"/>
          </w:footnotePr>
          <w:pgSz w:w="9662" w:h="13200"/>
          <w:pgMar w:top="1082" w:right="1254" w:bottom="1212" w:left="1275" w:header="0" w:footer="3" w:gutter="0"/>
          <w:cols w:space="720" w:num="1"/>
          <w:titlePg/>
          <w:rtlGutter w:val="0"/>
          <w:docGrid w:linePitch="360" w:charSpace="0"/>
        </w:sectPr>
      </w:pPr>
      <w:r>
        <w:rPr>
          <w:color w:val="000000"/>
          <w:spacing w:val="0"/>
          <w:w w:val="100"/>
          <w:position w:val="0"/>
        </w:rPr>
        <w:t>唯物辩证法的一系列规律和范畴，揭示了世界普遍联系和永恒发展的 普遍规律，既是科学的世界观，同时也是我们认识世界和改造世界的基本</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rPr>
        <w:t>方法论。按照世界本身的客观辩证本性与辩证运动的法则去认识世界、去 辩证思维，这是我们学习唯物辩证法的目的和内在要求。</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人的认识活动本身既要符合客观辩证法,又有其固有的辩证运动的规 律。作为唯物辩证法实质和核心的对立统一规律，同时为人们的认识活动 提供了方法上的遵循。认识活动中的主体与客体、感性与理性、具体与抽 象、个别与一般等关系，无一不是对立统一的关系。量变质变规律指导人 们在科学研究中把定量分析和定性研究结合起来，遵照</w:t>
      </w:r>
      <w:r>
        <w:rPr>
          <w:color w:val="000000"/>
          <w:spacing w:val="0"/>
          <w:w w:val="100"/>
          <w:position w:val="0"/>
          <w:lang w:val="zh-CN" w:eastAsia="zh-CN" w:bidi="zh-CN"/>
        </w:rPr>
        <w:t>“量</w:t>
      </w:r>
      <w:r>
        <w:rPr>
          <w:color w:val="000000"/>
          <w:spacing w:val="0"/>
          <w:w w:val="100"/>
          <w:position w:val="0"/>
        </w:rPr>
        <w:t>变一质变一新 的量变”的客观进程，去认识和把握事物运动变化发展的阶段性与不同发 展状态的转化。否定之否定规律告诉人们，任何现实事物都将在其发展过 程中实现自我否定，周期性地向更高级的存在形态前进，应从前进性和曲 折性相统一中把握事物发展本质及其发展方向。唯物辩证法的一系列成对 的基本范畴，作为对客观事物及其发展过程最基本关系的反映，都体现了 对立统一的关系，它们从不同的侧面进一步揭示了事物的联系和发展，是 矛盾分析方法的具体运用，也对人们深入认识世界和有效改造世界具有重 要的方法论意义。</w:t>
      </w:r>
    </w:p>
    <w:p>
      <w:pPr>
        <w:pStyle w:val="11"/>
        <w:keepNext w:val="0"/>
        <w:keepLines w:val="0"/>
        <w:widowControl w:val="0"/>
        <w:shd w:val="clear" w:color="auto" w:fill="auto"/>
        <w:bidi w:val="0"/>
        <w:spacing w:before="0" w:after="320" w:line="401" w:lineRule="exact"/>
        <w:ind w:left="0" w:right="0" w:firstLine="440"/>
        <w:jc w:val="both"/>
      </w:pPr>
      <w:r>
        <w:rPr>
          <w:color w:val="000000"/>
          <w:spacing w:val="0"/>
          <w:w w:val="100"/>
          <w:position w:val="0"/>
          <w:highlight w:val="yellow"/>
        </w:rPr>
        <w:t>矛盾分析方法是对立统一规律在方法论上的体现</w:t>
      </w:r>
      <w:r>
        <w:rPr>
          <w:color w:val="000000"/>
          <w:spacing w:val="0"/>
          <w:w w:val="100"/>
          <w:position w:val="0"/>
        </w:rPr>
        <w:t>，在唯物辩证法的方 法论体系中居于核心地位，是我们认识事物的根本方法。毛泽东指出：“辩 证法的宇宙观，主要地就是教导人们要善于去观察和分析各种事物的矛盾 的运动，并根据这种分析，指出解决矛盾的方法。”①</w:t>
      </w:r>
      <w:r>
        <w:rPr>
          <w:color w:val="000000"/>
          <w:spacing w:val="0"/>
          <w:w w:val="100"/>
          <w:position w:val="0"/>
          <w:highlight w:val="yellow"/>
        </w:rPr>
        <w:t>矛盾分析方法的核 心要求是善于分析矛盾的特殊性，做到具体矛盾具体分析，对具体情况、 具体问题作具体分析</w:t>
      </w:r>
      <w:r>
        <w:rPr>
          <w:color w:val="000000"/>
          <w:spacing w:val="0"/>
          <w:w w:val="100"/>
          <w:position w:val="0"/>
        </w:rPr>
        <w:t>。列宁指出：</w:t>
      </w:r>
      <w:r>
        <w:rPr>
          <w:color w:val="000000"/>
          <w:spacing w:val="0"/>
          <w:w w:val="100"/>
          <w:position w:val="0"/>
          <w:lang w:val="zh-CN" w:eastAsia="zh-CN" w:bidi="zh-CN"/>
        </w:rPr>
        <w:t>“马克</w:t>
      </w:r>
      <w:r>
        <w:rPr>
          <w:color w:val="000000"/>
          <w:spacing w:val="0"/>
          <w:w w:val="100"/>
          <w:position w:val="0"/>
        </w:rPr>
        <w:t>思主义的活的灵魂：对具体情况 作具体分析。”②毛泽东在《矛盾论》中进一步指出：</w:t>
      </w:r>
      <w:r>
        <w:rPr>
          <w:color w:val="000000"/>
          <w:spacing w:val="0"/>
          <w:w w:val="100"/>
          <w:position w:val="0"/>
          <w:lang w:val="zh-CN" w:eastAsia="zh-CN" w:bidi="zh-CN"/>
        </w:rPr>
        <w:t>“马</w:t>
      </w:r>
      <w:r>
        <w:rPr>
          <w:color w:val="000000"/>
          <w:spacing w:val="0"/>
          <w:w w:val="100"/>
          <w:position w:val="0"/>
        </w:rPr>
        <w:t>克思主义的最 本质的东西，马克思主义的活的灵魂，就在于具体地分析具体的情况。”</w:t>
      </w:r>
      <w:r>
        <w:rPr>
          <w:color w:val="262525"/>
          <w:spacing w:val="0"/>
          <w:w w:val="100"/>
          <w:position w:val="0"/>
        </w:rPr>
        <w:t xml:space="preserve">③ </w:t>
      </w:r>
      <w:r>
        <w:rPr>
          <w:color w:val="000000"/>
          <w:spacing w:val="0"/>
          <w:w w:val="100"/>
          <w:position w:val="0"/>
        </w:rPr>
        <w:t>运用唯物辩证法的矛盾分析方法研究问题和解决问题，就要求我们不断强</w:t>
      </w:r>
    </w:p>
    <w:p>
      <w:pPr>
        <w:pStyle w:val="11"/>
        <w:keepNext w:val="0"/>
        <w:keepLines w:val="0"/>
        <w:widowControl w:val="0"/>
        <w:numPr>
          <w:ilvl w:val="0"/>
          <w:numId w:val="10"/>
        </w:numPr>
        <w:shd w:val="clear" w:color="auto" w:fill="auto"/>
        <w:tabs>
          <w:tab w:val="left" w:pos="491"/>
        </w:tabs>
        <w:bidi w:val="0"/>
        <w:spacing w:before="0" w:after="120" w:line="240" w:lineRule="auto"/>
        <w:ind w:left="0" w:right="0" w:firstLine="0"/>
        <w:jc w:val="both"/>
      </w:pPr>
      <w:bookmarkStart w:id="161" w:name="bookmark161"/>
      <w:bookmarkEnd w:id="161"/>
      <w:r>
        <w:rPr>
          <w:color w:val="000000"/>
          <w:spacing w:val="0"/>
          <w:w w:val="100"/>
          <w:position w:val="0"/>
        </w:rPr>
        <w:t>《毛泽东选集》第一卷，人民出版社</w:t>
      </w:r>
      <w:r>
        <w:rPr>
          <w:rFonts w:ascii="Times New Roman" w:hAnsi="Times New Roman" w:eastAsia="Times New Roman" w:cs="Times New Roman"/>
          <w:b/>
          <w:bCs/>
          <w:color w:val="000000"/>
          <w:spacing w:val="0"/>
          <w:w w:val="100"/>
          <w:position w:val="0"/>
          <w:sz w:val="17"/>
          <w:szCs w:val="17"/>
        </w:rPr>
        <w:t>1991</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304</w:t>
      </w:r>
      <w:r>
        <w:rPr>
          <w:color w:val="000000"/>
          <w:spacing w:val="0"/>
          <w:w w:val="100"/>
          <w:position w:val="0"/>
        </w:rPr>
        <w:t>页。</w:t>
      </w:r>
    </w:p>
    <w:p>
      <w:pPr>
        <w:pStyle w:val="11"/>
        <w:keepNext w:val="0"/>
        <w:keepLines w:val="0"/>
        <w:widowControl w:val="0"/>
        <w:numPr>
          <w:ilvl w:val="0"/>
          <w:numId w:val="10"/>
        </w:numPr>
        <w:shd w:val="clear" w:color="auto" w:fill="auto"/>
        <w:tabs>
          <w:tab w:val="left" w:pos="491"/>
        </w:tabs>
        <w:bidi w:val="0"/>
        <w:spacing w:before="0" w:after="120" w:line="240" w:lineRule="auto"/>
        <w:ind w:left="0" w:right="0" w:firstLine="0"/>
        <w:jc w:val="both"/>
      </w:pPr>
      <w:bookmarkStart w:id="162" w:name="bookmark162"/>
      <w:bookmarkEnd w:id="162"/>
      <w:r>
        <w:rPr>
          <w:color w:val="000000"/>
          <w:spacing w:val="0"/>
          <w:w w:val="100"/>
          <w:position w:val="0"/>
        </w:rPr>
        <w:t>《列宁选集》第四卷，人民出版社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213</w:t>
      </w:r>
      <w:r>
        <w:rPr>
          <w:color w:val="000000"/>
          <w:spacing w:val="0"/>
          <w:w w:val="100"/>
          <w:position w:val="0"/>
        </w:rPr>
        <w:t>页。</w:t>
      </w:r>
    </w:p>
    <w:p>
      <w:pPr>
        <w:pStyle w:val="11"/>
        <w:keepNext w:val="0"/>
        <w:keepLines w:val="0"/>
        <w:widowControl w:val="0"/>
        <w:numPr>
          <w:ilvl w:val="0"/>
          <w:numId w:val="10"/>
        </w:numPr>
        <w:shd w:val="clear" w:color="auto" w:fill="auto"/>
        <w:tabs>
          <w:tab w:val="left" w:pos="491"/>
        </w:tabs>
        <w:bidi w:val="0"/>
        <w:spacing w:before="0" w:after="380" w:line="240" w:lineRule="auto"/>
        <w:ind w:left="0" w:right="0" w:firstLine="0"/>
        <w:jc w:val="both"/>
      </w:pPr>
      <w:bookmarkStart w:id="163" w:name="bookmark163"/>
      <w:bookmarkEnd w:id="163"/>
      <w:r>
        <w:rPr>
          <w:color w:val="000000"/>
          <w:spacing w:val="0"/>
          <w:w w:val="100"/>
          <w:position w:val="0"/>
        </w:rPr>
        <w:t>《毛泽东选集》第一卷，人民出版社</w:t>
      </w:r>
      <w:r>
        <w:rPr>
          <w:rFonts w:ascii="Times New Roman" w:hAnsi="Times New Roman" w:eastAsia="Times New Roman" w:cs="Times New Roman"/>
          <w:b/>
          <w:bCs/>
          <w:color w:val="000000"/>
          <w:spacing w:val="0"/>
          <w:w w:val="100"/>
          <w:position w:val="0"/>
          <w:sz w:val="17"/>
          <w:szCs w:val="17"/>
        </w:rPr>
        <w:t>1991</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312</w:t>
      </w:r>
      <w:r>
        <w:rPr>
          <w:color w:val="000000"/>
          <w:spacing w:val="0"/>
          <w:w w:val="100"/>
          <w:position w:val="0"/>
        </w:rPr>
        <w:t>页。 化问题意识，坚持具体问题具体分析，</w:t>
      </w:r>
      <w:r>
        <w:rPr>
          <w:color w:val="262525"/>
          <w:spacing w:val="0"/>
          <w:w w:val="100"/>
          <w:position w:val="0"/>
        </w:rPr>
        <w:t>善</w:t>
      </w:r>
      <w:r>
        <w:rPr>
          <w:color w:val="000000"/>
          <w:spacing w:val="0"/>
          <w:w w:val="100"/>
          <w:position w:val="0"/>
        </w:rPr>
        <w:t>于认识和化解矛盾，尤其是要把 优先解决主要矛盾作为打开局面的突破口，以此带动其他矛盾的解决。 习近平强调，改革要</w:t>
      </w:r>
      <w:r>
        <w:rPr>
          <w:color w:val="000000"/>
          <w:spacing w:val="0"/>
          <w:w w:val="100"/>
          <w:position w:val="0"/>
          <w:lang w:val="zh-CN" w:eastAsia="zh-CN" w:bidi="zh-CN"/>
        </w:rPr>
        <w:t>“扭</w:t>
      </w:r>
      <w:r>
        <w:rPr>
          <w:color w:val="000000"/>
          <w:spacing w:val="0"/>
          <w:w w:val="100"/>
          <w:position w:val="0"/>
        </w:rPr>
        <w:t>住关键”，</w:t>
      </w:r>
      <w:r>
        <w:rPr>
          <w:color w:val="000000"/>
          <w:spacing w:val="0"/>
          <w:w w:val="100"/>
          <w:position w:val="0"/>
          <w:lang w:val="zh-CN" w:eastAsia="zh-CN" w:bidi="zh-CN"/>
        </w:rPr>
        <w:t>“突</w:t>
      </w:r>
      <w:r>
        <w:rPr>
          <w:color w:val="000000"/>
          <w:spacing w:val="0"/>
          <w:w w:val="100"/>
          <w:position w:val="0"/>
        </w:rPr>
        <w:t>出问题导向”，体现了矛盾分析 方法在改革和发展问题上的运用。</w:t>
      </w:r>
    </w:p>
    <w:p>
      <w:pPr>
        <w:pStyle w:val="11"/>
        <w:keepNext w:val="0"/>
        <w:keepLines w:val="0"/>
        <w:widowControl w:val="0"/>
        <w:shd w:val="clear" w:color="auto" w:fill="auto"/>
        <w:bidi w:val="0"/>
        <w:spacing w:before="0" w:after="420" w:line="402" w:lineRule="exact"/>
        <w:ind w:left="0" w:right="0" w:firstLine="440"/>
        <w:jc w:val="both"/>
      </w:pPr>
      <w:r>
        <w:rPr>
          <w:color w:val="D69A52"/>
          <w:spacing w:val="0"/>
          <w:w w:val="100"/>
          <w:position w:val="0"/>
        </w:rPr>
        <w:t>二、辩证思维方法与现代科学思维方法</w:t>
      </w:r>
    </w:p>
    <w:p>
      <w:pPr>
        <w:pStyle w:val="11"/>
        <w:keepNext w:val="0"/>
        <w:keepLines w:val="0"/>
        <w:widowControl w:val="0"/>
        <w:shd w:val="clear" w:color="auto" w:fill="auto"/>
        <w:bidi w:val="0"/>
        <w:spacing w:before="0" w:after="380" w:line="398" w:lineRule="exact"/>
        <w:ind w:left="0" w:right="0" w:firstLine="440"/>
        <w:jc w:val="both"/>
      </w:pPr>
      <w:r>
        <w:rPr>
          <w:color w:val="000000"/>
          <w:spacing w:val="0"/>
          <w:w w:val="100"/>
          <w:position w:val="0"/>
          <w:highlight w:val="yellow"/>
        </w:rPr>
        <w:t>辩证思维方法是现代科学思维方法的基础和原则</w:t>
      </w:r>
      <w:r>
        <w:rPr>
          <w:color w:val="000000"/>
          <w:spacing w:val="0"/>
          <w:w w:val="100"/>
          <w:position w:val="0"/>
        </w:rPr>
        <w:t xml:space="preserve">，现代科学思维方法 </w:t>
      </w:r>
      <w:r>
        <w:rPr>
          <w:color w:val="262525"/>
          <w:spacing w:val="0"/>
          <w:w w:val="100"/>
          <w:position w:val="0"/>
        </w:rPr>
        <w:t>是</w:t>
      </w:r>
      <w:r>
        <w:rPr>
          <w:color w:val="000000"/>
          <w:spacing w:val="0"/>
          <w:w w:val="100"/>
          <w:position w:val="0"/>
        </w:rPr>
        <w:t>辩证思维方法的深化和展开，要善于把二者结合起来完整地把握。</w:t>
      </w:r>
    </w:p>
    <w:p>
      <w:pPr>
        <w:pStyle w:val="11"/>
        <w:keepNext w:val="0"/>
        <w:keepLines w:val="0"/>
        <w:widowControl w:val="0"/>
        <w:shd w:val="clear" w:color="auto" w:fill="auto"/>
        <w:bidi w:val="0"/>
        <w:spacing w:before="0" w:after="0" w:line="402" w:lineRule="exact"/>
        <w:ind w:left="0" w:right="0" w:firstLine="540"/>
        <w:jc w:val="both"/>
      </w:pPr>
      <w:r>
        <w:rPr>
          <w:color w:val="D69A52"/>
          <w:spacing w:val="0"/>
          <w:w w:val="100"/>
          <w:position w:val="0"/>
        </w:rPr>
        <w:t>（一）辩证思维方法</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辩证思维方法是人们正确进行理性思维的方法。主要有</w:t>
      </w:r>
      <w:r>
        <w:rPr>
          <w:color w:val="000000"/>
          <w:spacing w:val="0"/>
          <w:w w:val="100"/>
          <w:position w:val="0"/>
          <w:highlight w:val="yellow"/>
        </w:rPr>
        <w:t>归纳与演绎、 分析与综合、抽象与具体、逻辑与历史相统</w:t>
      </w:r>
      <w:r>
        <w:rPr>
          <w:color w:val="262525"/>
          <w:spacing w:val="0"/>
          <w:w w:val="100"/>
          <w:position w:val="0"/>
          <w:highlight w:val="yellow"/>
        </w:rPr>
        <w:t>一</w:t>
      </w:r>
      <w:r>
        <w:rPr>
          <w:color w:val="262525"/>
          <w:spacing w:val="0"/>
          <w:w w:val="100"/>
          <w:position w:val="0"/>
        </w:rPr>
        <w:t>等。</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归纳与演绎是人类思维从个别到一般，又由一般到个别的最常见的推 理形式。归纳是从个别事实中概括出一般性结论，是由个别性前提过渡到 一般性结论的推理形式。演绎是由一般性原则推导出个别性结论的推理形 式。归纳和演绎两种方法处于不可分割的联系之中。</w:t>
      </w:r>
      <w:r>
        <w:rPr>
          <w:color w:val="262525"/>
          <w:spacing w:val="0"/>
          <w:w w:val="100"/>
          <w:position w:val="0"/>
        </w:rPr>
        <w:t>一</w:t>
      </w:r>
      <w:r>
        <w:rPr>
          <w:color w:val="000000"/>
          <w:spacing w:val="0"/>
          <w:w w:val="100"/>
          <w:position w:val="0"/>
        </w:rPr>
        <w:t>方面，归纳和演绎 互为</w:t>
      </w:r>
      <w:r>
        <w:rPr>
          <w:color w:val="262525"/>
          <w:spacing w:val="0"/>
          <w:w w:val="100"/>
          <w:position w:val="0"/>
        </w:rPr>
        <w:t>前提。</w:t>
      </w:r>
      <w:r>
        <w:rPr>
          <w:color w:val="000000"/>
          <w:spacing w:val="0"/>
          <w:w w:val="100"/>
          <w:position w:val="0"/>
        </w:rPr>
        <w:t>归纳是演绎的基础，演绎为归纳提供理论依据，指明归纳的目 的和方向。另一方面，归纳和演绎相互补充。归纳虽然能概括出同类事物 的共性，但不能区分本质属性和非本质属性，不能摒弃片面性和表面性， 所得结论还不是充分可靠的，因此，归纳必须靠演绎来补充和</w:t>
      </w:r>
      <w:r>
        <w:rPr>
          <w:color w:val="262525"/>
          <w:spacing w:val="0"/>
          <w:w w:val="100"/>
          <w:position w:val="0"/>
        </w:rPr>
        <w:t>修正。</w:t>
      </w:r>
      <w:r>
        <w:rPr>
          <w:color w:val="000000"/>
          <w:spacing w:val="0"/>
          <w:w w:val="100"/>
          <w:position w:val="0"/>
        </w:rPr>
        <w:t xml:space="preserve">演绎 以事物共性和个性的统一为基础，共性只大致地包含个性，因此，从共性 出发不能揭示个别事物多方面的属性，要了解事物本身的多样性，还要进 </w:t>
      </w:r>
      <w:r>
        <w:rPr>
          <w:color w:val="262525"/>
          <w:spacing w:val="0"/>
          <w:w w:val="100"/>
          <w:position w:val="0"/>
        </w:rPr>
        <w:t>一</w:t>
      </w:r>
      <w:r>
        <w:rPr>
          <w:color w:val="000000"/>
          <w:spacing w:val="0"/>
          <w:w w:val="100"/>
          <w:position w:val="0"/>
        </w:rPr>
        <w:t>步分析归纳。</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 xml:space="preserve">和归纳与演绎相比，分析与综合是一种更为深刻的思维方法。所谓分 析，就是在思维中把认识对象分解为各个部分、方面、要素，以便分别加 以研究的思维方法。通过分析研究，从中找出构成这一认识对象的基础的 部分、本质的方面。综合是同分析相对应的方法。综合通常被看作是在把 </w:t>
      </w:r>
      <w:r>
        <w:rPr>
          <w:color w:val="262525"/>
          <w:spacing w:val="0"/>
          <w:w w:val="100"/>
          <w:position w:val="0"/>
        </w:rPr>
        <w:t>整</w:t>
      </w:r>
      <w:r>
        <w:rPr>
          <w:color w:val="000000"/>
          <w:spacing w:val="0"/>
          <w:w w:val="100"/>
          <w:position w:val="0"/>
        </w:rPr>
        <w:t>体分解为各个因素的基础上，再把各个因素组合成一个整体的思维活动, 但是综合绝不是把各部分、各组成因素机械地拼凑起来或装配在一起，而 是在思维中把对象的各个本质的方面按其内在联系有机地结合成一个统一 的整体。分析与综合的实质，就是建立在调查研究基础上的矛盾分析方法, 是客观事物的辩证联系和发展过程在思维中的</w:t>
      </w:r>
      <w:r>
        <w:rPr>
          <w:color w:val="262525"/>
          <w:spacing w:val="0"/>
          <w:w w:val="100"/>
          <w:position w:val="0"/>
        </w:rPr>
        <w:t>再现。</w:t>
      </w:r>
      <w:r>
        <w:rPr>
          <w:color w:val="000000"/>
          <w:spacing w:val="0"/>
          <w:w w:val="100"/>
          <w:position w:val="0"/>
        </w:rPr>
        <w:t>分析与综合的关系也 是辩证的，分析是综合的基础，综合是分析的完成，只有把两者结合在一 起，才能对所认识的事物形成一个完</w:t>
      </w:r>
      <w:r>
        <w:rPr>
          <w:color w:val="262525"/>
          <w:spacing w:val="0"/>
          <w:w w:val="100"/>
          <w:position w:val="0"/>
        </w:rPr>
        <w:t>整的、</w:t>
      </w:r>
      <w:r>
        <w:rPr>
          <w:color w:val="000000"/>
          <w:spacing w:val="0"/>
          <w:w w:val="100"/>
          <w:position w:val="0"/>
        </w:rPr>
        <w:t>科学的认识过程。</w:t>
      </w:r>
    </w:p>
    <w:p>
      <w:pPr>
        <w:pStyle w:val="11"/>
        <w:keepNext w:val="0"/>
        <w:keepLines w:val="0"/>
        <w:widowControl w:val="0"/>
        <w:shd w:val="clear" w:color="auto" w:fill="auto"/>
        <w:bidi w:val="0"/>
        <w:spacing w:before="0" w:after="0" w:line="404" w:lineRule="exact"/>
        <w:ind w:left="0" w:right="0" w:firstLine="440"/>
        <w:jc w:val="both"/>
      </w:pPr>
      <w:r>
        <w:rPr>
          <w:color w:val="000000"/>
          <w:spacing w:val="0"/>
          <w:w w:val="100"/>
          <w:position w:val="0"/>
        </w:rPr>
        <w:t>抽象与具体是辩证思维的高级形式。在思维活动中，抽象与具体是同 分析与综合密切相关的思维方法。这一思维方法是通过从具体到抽象，又 从抽象到具体的过程，达到对事物的真理性认识。在认识过程中，有两种 完全不同的具体，一种是感性的具体，另一种是思维的具体。所谓感性的 具体，</w:t>
      </w:r>
      <w:r>
        <w:rPr>
          <w:color w:val="262525"/>
          <w:spacing w:val="0"/>
          <w:w w:val="100"/>
          <w:position w:val="0"/>
        </w:rPr>
        <w:t>就是</w:t>
      </w:r>
      <w:r>
        <w:rPr>
          <w:color w:val="000000"/>
          <w:spacing w:val="0"/>
          <w:w w:val="100"/>
          <w:position w:val="0"/>
        </w:rPr>
        <w:t>人的感觉器官所得到的生动而具体的知觉表象。感性的具体是 人的认识的起点，为了实现从感性的具体到思维的具体的过渡，必须首先 否定感性的具体。而对感性具体的否定就是抽象。抽象是通过分析把整体 分解成各个部分，区分开必然的、本质的方面和偶然的、现象的方面，从 中抽取出各个必然的、本质的因素，以达到对具体事物的某一本质方面的 认识。这就是从具体到抽象的过程。但是要真正达到对具体事物全面深刻 的认识，还必须运用综合的方法，把对事物各方面的本质的认识联系起来, 形成关</w:t>
      </w:r>
      <w:r>
        <w:rPr>
          <w:color w:val="262525"/>
          <w:spacing w:val="0"/>
          <w:w w:val="100"/>
          <w:position w:val="0"/>
        </w:rPr>
        <w:t>于事物</w:t>
      </w:r>
      <w:r>
        <w:rPr>
          <w:color w:val="000000"/>
          <w:spacing w:val="0"/>
          <w:w w:val="100"/>
          <w:position w:val="0"/>
        </w:rPr>
        <w:t>整体的统一的认识,使抽象的规定在思维的具体中再现出来。 这就是从抽象上升到具体。这种具体认识是多样性的统一，是事物自身各 方面矛盾组成的对立统</w:t>
      </w:r>
      <w:r>
        <w:rPr>
          <w:color w:val="262525"/>
          <w:spacing w:val="0"/>
          <w:w w:val="100"/>
          <w:position w:val="0"/>
        </w:rPr>
        <w:t>一的整</w:t>
      </w:r>
      <w:r>
        <w:rPr>
          <w:color w:val="000000"/>
          <w:spacing w:val="0"/>
          <w:w w:val="100"/>
          <w:position w:val="0"/>
        </w:rPr>
        <w:t>体在思维中的再现。</w:t>
      </w:r>
    </w:p>
    <w:p>
      <w:pPr>
        <w:pStyle w:val="11"/>
        <w:keepNext w:val="0"/>
        <w:keepLines w:val="0"/>
        <w:widowControl w:val="0"/>
        <w:shd w:val="clear" w:color="auto" w:fill="auto"/>
        <w:bidi w:val="0"/>
        <w:spacing w:before="0" w:after="380" w:line="404" w:lineRule="exact"/>
        <w:ind w:left="0" w:right="0" w:firstLine="440"/>
        <w:jc w:val="both"/>
        <w:sectPr>
          <w:headerReference r:id="rId84" w:type="default"/>
          <w:footerReference r:id="rId86" w:type="default"/>
          <w:headerReference r:id="rId85" w:type="even"/>
          <w:footerReference r:id="rId87" w:type="even"/>
          <w:footnotePr>
            <w:numFmt w:val="decimal"/>
          </w:footnotePr>
          <w:type w:val="continuous"/>
          <w:pgSz w:w="9662" w:h="13200"/>
          <w:pgMar w:top="1082" w:right="1254" w:bottom="1212" w:left="1275" w:header="0" w:footer="3" w:gutter="0"/>
          <w:cols w:space="720" w:num="1"/>
          <w:rtlGutter w:val="0"/>
          <w:docGrid w:linePitch="360" w:charSpace="0"/>
        </w:sectPr>
      </w:pPr>
      <w:r>
        <w:rPr>
          <w:color w:val="000000"/>
          <w:spacing w:val="0"/>
          <w:w w:val="100"/>
          <w:position w:val="0"/>
        </w:rPr>
        <w:t>抽象与具体的方法同逻辑与历史相统一的方法有内在</w:t>
      </w:r>
      <w:r>
        <w:rPr>
          <w:color w:val="262525"/>
          <w:spacing w:val="0"/>
          <w:w w:val="100"/>
          <w:position w:val="0"/>
        </w:rPr>
        <w:t>关联。</w:t>
      </w:r>
      <w:r>
        <w:rPr>
          <w:color w:val="000000"/>
          <w:spacing w:val="0"/>
          <w:w w:val="100"/>
          <w:position w:val="0"/>
        </w:rPr>
        <w:t>从抽象上 升到具体的过程同时就是以逻辑必然性再现对象的历史发展的过程，逻辑 与历史相统一是从抽象上升到具体的内在</w:t>
      </w:r>
      <w:r>
        <w:rPr>
          <w:color w:val="262525"/>
          <w:spacing w:val="0"/>
          <w:w w:val="100"/>
          <w:position w:val="0"/>
        </w:rPr>
        <w:t>要求。</w:t>
      </w:r>
      <w:r>
        <w:rPr>
          <w:color w:val="000000"/>
          <w:spacing w:val="0"/>
          <w:w w:val="100"/>
          <w:position w:val="0"/>
        </w:rPr>
        <w:t xml:space="preserve">辩证思维中的历史范畴， </w:t>
      </w:r>
      <w:r>
        <w:rPr>
          <w:color w:val="262525"/>
          <w:spacing w:val="0"/>
          <w:w w:val="100"/>
          <w:position w:val="0"/>
        </w:rPr>
        <w:t>一</w:t>
      </w:r>
      <w:r>
        <w:rPr>
          <w:color w:val="000000"/>
          <w:spacing w:val="0"/>
          <w:w w:val="100"/>
          <w:position w:val="0"/>
        </w:rPr>
        <w:t>是指客观实在自身的历史，</w:t>
      </w:r>
      <w:r>
        <w:rPr>
          <w:color w:val="262525"/>
          <w:spacing w:val="0"/>
          <w:w w:val="100"/>
          <w:position w:val="0"/>
        </w:rPr>
        <w:t>二</w:t>
      </w:r>
      <w:r>
        <w:rPr>
          <w:color w:val="000000"/>
          <w:spacing w:val="0"/>
          <w:w w:val="100"/>
          <w:position w:val="0"/>
        </w:rPr>
        <w:t>是指反映客观实在的认识的历史。逻辑的 东西和历史的东西是辩证统一的。辩证法认为，</w:t>
      </w:r>
      <w:r>
        <w:rPr>
          <w:color w:val="262525"/>
          <w:spacing w:val="0"/>
          <w:w w:val="100"/>
          <w:position w:val="0"/>
        </w:rPr>
        <w:t>一</w:t>
      </w:r>
      <w:r>
        <w:rPr>
          <w:color w:val="000000"/>
          <w:spacing w:val="0"/>
          <w:w w:val="100"/>
          <w:position w:val="0"/>
        </w:rPr>
        <w:t xml:space="preserve">方面，逻辑与历史是一 </w:t>
      </w:r>
    </w:p>
    <w:p>
      <w:pPr>
        <w:pStyle w:val="11"/>
        <w:keepNext w:val="0"/>
        <w:keepLines w:val="0"/>
        <w:widowControl w:val="0"/>
        <w:shd w:val="clear" w:color="auto" w:fill="auto"/>
        <w:bidi w:val="0"/>
        <w:spacing w:before="0" w:after="380" w:line="404" w:lineRule="exact"/>
        <w:ind w:left="0" w:right="0" w:firstLine="0"/>
        <w:jc w:val="both"/>
      </w:pPr>
      <w:r>
        <w:rPr>
          <w:color w:val="000000"/>
          <w:spacing w:val="0"/>
          <w:w w:val="100"/>
          <w:position w:val="0"/>
        </w:rPr>
        <w:t>致的，</w:t>
      </w:r>
      <w:r>
        <w:rPr>
          <w:color w:val="000000"/>
          <w:spacing w:val="0"/>
          <w:w w:val="100"/>
          <w:position w:val="0"/>
          <w:lang w:val="zh-CN" w:eastAsia="zh-CN" w:bidi="zh-CN"/>
        </w:rPr>
        <w:t>“历</w:t>
      </w:r>
      <w:r>
        <w:rPr>
          <w:color w:val="000000"/>
          <w:spacing w:val="0"/>
          <w:w w:val="100"/>
          <w:position w:val="0"/>
        </w:rPr>
        <w:t>史从哪里开始，思想进程也应当从哪里开始，而思想进程的进 一步发展不过是历史过程在抽象的、理论上前后一贯的形式上的反映”①, 即历史的东西是逻辑的东西的基础，逻辑的东西则是历史的东西在思维中 的再现，因此，逻辑的进程和历史的进程具有内在统一性。另一方面，逻 辑与历史的统一又包含着差异和对立。历史的东西总是包含偶然因素、次 要因素以及迂回曲折的细节，具体而生动。逻辑的东西则是</w:t>
      </w:r>
      <w:r>
        <w:rPr>
          <w:color w:val="000000"/>
          <w:spacing w:val="0"/>
          <w:w w:val="100"/>
          <w:position w:val="0"/>
          <w:lang w:val="zh-CN" w:eastAsia="zh-CN" w:bidi="zh-CN"/>
        </w:rPr>
        <w:t>“修</w:t>
      </w:r>
      <w:r>
        <w:rPr>
          <w:color w:val="000000"/>
          <w:spacing w:val="0"/>
          <w:w w:val="100"/>
          <w:position w:val="0"/>
        </w:rPr>
        <w:t>正过”的 历史的东西。通过对历史事实的加工改造，抛弃历史细节、抓住主流，抛 弃偶然性、抓住必然性，抛弃偏差、抓住基本方向和基本线索，把握历史 发展的内在规律，因此，逻辑的东西能更深刻地反映历史。</w:t>
      </w:r>
    </w:p>
    <w:p>
      <w:pPr>
        <w:pStyle w:val="11"/>
        <w:keepNext w:val="0"/>
        <w:keepLines w:val="0"/>
        <w:widowControl w:val="0"/>
        <w:shd w:val="clear" w:color="auto" w:fill="auto"/>
        <w:bidi w:val="0"/>
        <w:spacing w:before="0" w:after="0" w:line="401" w:lineRule="exact"/>
        <w:ind w:left="0" w:right="0" w:firstLine="540"/>
        <w:jc w:val="both"/>
      </w:pPr>
      <w:r>
        <w:rPr>
          <w:color w:val="E11C0D"/>
          <w:spacing w:val="0"/>
          <w:w w:val="100"/>
          <w:position w:val="0"/>
        </w:rPr>
        <w:t>（二）现代科学思维方法</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随着现代科学的发展，产生了现代科学思维方法。现代科学思维方法 是一个巨大的方法群，包括控制方法、信息方法、系统方法、模型方法和 理想化方法等。其中，控制方法是指通过分析和研究数据的分布，揭示规 律性、寻找差异性，以便有效实施过程管理；信息方法是指把系统的运动 过程看作信息传递和信息转换的过程，通过对信息流程的分析和处理，获 得对某一复杂系统运动过程的规律性认识；系统方法是指以对系统的基本 认识为依据，用以指导人们研究和处理科学技术问题；模型方法是指通过 建构研究模型，以简化和理想化的形式去揭示原型的形态、特征和本质； 理想化方法是指用与研究对象有差别的、便于处理的简化形式，代替研究 对象进行研究。这些方法对科学研究均有不可忽视的作用。</w:t>
      </w:r>
    </w:p>
    <w:p>
      <w:pPr>
        <w:pStyle w:val="11"/>
        <w:keepNext w:val="0"/>
        <w:keepLines w:val="0"/>
        <w:widowControl w:val="0"/>
        <w:shd w:val="clear" w:color="auto" w:fill="auto"/>
        <w:bidi w:val="0"/>
        <w:spacing w:before="0" w:after="580" w:line="401" w:lineRule="exact"/>
        <w:ind w:left="0" w:right="0" w:firstLine="440"/>
        <w:jc w:val="both"/>
      </w:pPr>
      <w:r>
        <w:rPr>
          <w:color w:val="000000"/>
          <w:spacing w:val="0"/>
          <w:w w:val="100"/>
          <w:position w:val="0"/>
        </w:rPr>
        <w:t>辩证思维方法与现代科学思维方法有着方法论上的共同性,二者是相 互联系、相互补充的。一方面，辩证思维是现代科学思维的方法论前提， 辩证思维方法的基本精神和原则贯穿于现代科学思维方法之中。现代科学 思维方法要自觉地以辩证思维方法为指导，以创新自己的方法系统。另一</w:t>
      </w:r>
    </w:p>
    <w:p>
      <w:pPr>
        <w:pStyle w:val="11"/>
        <w:keepNext w:val="0"/>
        <w:keepLines w:val="0"/>
        <w:widowControl w:val="0"/>
        <w:shd w:val="clear" w:color="auto" w:fill="auto"/>
        <w:bidi w:val="0"/>
        <w:spacing w:before="0" w:after="380" w:line="240" w:lineRule="auto"/>
        <w:ind w:left="0" w:right="0" w:firstLine="0"/>
        <w:jc w:val="both"/>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14</w:t>
      </w:r>
      <w:r>
        <w:rPr>
          <w:color w:val="000000"/>
          <w:spacing w:val="0"/>
          <w:w w:val="100"/>
          <w:position w:val="0"/>
        </w:rPr>
        <w:t>页。</w:t>
      </w:r>
    </w:p>
    <w:p>
      <w:pPr>
        <w:pStyle w:val="11"/>
        <w:keepNext w:val="0"/>
        <w:keepLines w:val="0"/>
        <w:widowControl w:val="0"/>
        <w:shd w:val="clear" w:color="auto" w:fill="auto"/>
        <w:bidi w:val="0"/>
        <w:spacing w:before="0" w:after="400" w:line="403" w:lineRule="exact"/>
        <w:ind w:left="0" w:right="0" w:firstLine="0"/>
        <w:jc w:val="both"/>
      </w:pPr>
      <w:r>
        <w:rPr>
          <w:color w:val="000000"/>
          <w:spacing w:val="0"/>
          <w:w w:val="100"/>
          <w:position w:val="0"/>
        </w:rPr>
        <w:t>方面，现代科学思维方法又丰富了辩证思维方法。辩证思维方法从联系和 发展的角度揭示事物的关系，侧重于人与世界的整体关系。现代科学思维 方法是在确认事物联系和发展的前提下，深入研究世界的某些关系。辩证 思维方法应该从现代科学思维方法中汲取营养，以丰富自身的方法系统。</w:t>
      </w:r>
    </w:p>
    <w:p>
      <w:pPr>
        <w:pStyle w:val="11"/>
        <w:keepNext w:val="0"/>
        <w:keepLines w:val="0"/>
        <w:widowControl w:val="0"/>
        <w:shd w:val="clear" w:color="auto" w:fill="auto"/>
        <w:bidi w:val="0"/>
        <w:spacing w:before="0" w:after="360" w:line="403" w:lineRule="exact"/>
        <w:ind w:left="0" w:right="0" w:firstLine="440"/>
        <w:jc w:val="both"/>
      </w:pPr>
      <w:r>
        <w:rPr>
          <w:color w:val="D9561E"/>
          <w:spacing w:val="0"/>
          <w:w w:val="100"/>
          <w:position w:val="0"/>
        </w:rPr>
        <w:t>三、学习唯物辩证法，不断增强思维能力</w:t>
      </w:r>
    </w:p>
    <w:p>
      <w:pPr>
        <w:pStyle w:val="11"/>
        <w:keepNext w:val="0"/>
        <w:keepLines w:val="0"/>
        <w:widowControl w:val="0"/>
        <w:shd w:val="clear" w:color="auto" w:fill="auto"/>
        <w:bidi w:val="0"/>
        <w:spacing w:before="0" w:after="400" w:line="408" w:lineRule="exact"/>
        <w:ind w:left="0" w:right="0" w:firstLine="440"/>
        <w:jc w:val="both"/>
      </w:pPr>
      <w:r>
        <w:rPr>
          <w:color w:val="000000"/>
          <w:spacing w:val="0"/>
          <w:w w:val="100"/>
          <w:position w:val="0"/>
        </w:rPr>
        <w:t>学习和掌握唯物辩证法的科学思维方法，要求我们在实践中不断增强 思维能力，特别是不断增强辩证思维能力、历史思维能力、系统思维能力、 战略思维能力、底线思维能力和创新思维能力。</w:t>
      </w:r>
    </w:p>
    <w:p>
      <w:pPr>
        <w:pStyle w:val="11"/>
        <w:keepNext w:val="0"/>
        <w:keepLines w:val="0"/>
        <w:widowControl w:val="0"/>
        <w:shd w:val="clear" w:color="auto" w:fill="auto"/>
        <w:bidi w:val="0"/>
        <w:spacing w:before="0" w:after="0" w:line="403" w:lineRule="exact"/>
        <w:ind w:left="0" w:right="0" w:firstLine="520"/>
        <w:jc w:val="both"/>
      </w:pPr>
      <w:bookmarkStart w:id="164" w:name="bookmark164"/>
      <w:r>
        <w:rPr>
          <w:color w:val="D9561E"/>
          <w:spacing w:val="0"/>
          <w:w w:val="100"/>
          <w:position w:val="0"/>
        </w:rPr>
        <w:t>（</w:t>
      </w:r>
      <w:bookmarkEnd w:id="164"/>
      <w:r>
        <w:rPr>
          <w:color w:val="D9561E"/>
          <w:spacing w:val="0"/>
          <w:w w:val="100"/>
          <w:position w:val="0"/>
        </w:rPr>
        <w:t>一）辩证思维能力</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highlight w:val="yellow"/>
        </w:rPr>
        <w:t>辩证思维能力是唯物辩证法在思维中的运用</w:t>
      </w:r>
      <w:r>
        <w:rPr>
          <w:color w:val="000000"/>
          <w:spacing w:val="0"/>
          <w:w w:val="100"/>
          <w:position w:val="0"/>
        </w:rPr>
        <w:t>，是科学思维能力的根本 要求和集中体现，增强思维能力首先要提高辩证思维能力。</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辩证思维能力具有丰富内涵，它是用批判的和革命的精神分析和解决 问题的能力，是用联系和发展的观点分析和解决问题的能力，是用唯物辩 证法基本规律、范畴分析和解决问题的能力，是用辩证思维方法分析和解 决问题的能力。简单地说，就是以唯物辩证法为指导，发现矛盾、分析矛 盾、解决矛盾，把握本质、遵循规律、推动工作的能力。</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提高辩证思维能力，要求我们客观地而不是主观地、联系地而不是孤 立地、发展地而不是静止地、全面地而不是片面地、系统地而不是零散地 观察事物，把握事物的本质和发展规律，找到解决问题的方法和途径。尤 其要以问题为导向，善于正确分析矛盾，在对立中把握统一、在统一中把 握对立，克服极端化、片面化，善于运用辩证思维谋划事业发展。</w:t>
      </w:r>
    </w:p>
    <w:p>
      <w:pPr>
        <w:pStyle w:val="11"/>
        <w:keepNext w:val="0"/>
        <w:keepLines w:val="0"/>
        <w:widowControl w:val="0"/>
        <w:shd w:val="clear" w:color="auto" w:fill="auto"/>
        <w:bidi w:val="0"/>
        <w:spacing w:before="0" w:after="340" w:line="403" w:lineRule="exact"/>
        <w:ind w:left="0" w:right="0" w:firstLine="440"/>
        <w:jc w:val="both"/>
      </w:pPr>
      <w:r>
        <w:rPr>
          <w:color w:val="000000"/>
          <w:spacing w:val="0"/>
          <w:w w:val="100"/>
          <w:position w:val="0"/>
        </w:rPr>
        <w:t>提高辩证思维能力，要善于运用多种思想方法和工作方法，并在这种 综合运用中体现对立统一、相辅相成的辩证智慧。比如，改革开放以来， 特别是中国特色社会主义进入新时代以来，我们党坚持解放思想与实事求 是相统一、顶层设计与摸石过河相统一、一般号召与分类指导相统一、全 面推进与重点把握相统一等，制定和实施了一系列正确的方针和政策，把 各项工作做得有声有色，不断推动经济社会发展迈上新台阶，集中体现了 辩证思维能力的威力。</w:t>
      </w:r>
    </w:p>
    <w:p>
      <w:pPr>
        <w:pStyle w:val="11"/>
        <w:keepNext w:val="0"/>
        <w:keepLines w:val="0"/>
        <w:widowControl w:val="0"/>
        <w:shd w:val="clear" w:color="auto" w:fill="auto"/>
        <w:bidi w:val="0"/>
        <w:spacing w:before="0" w:after="0" w:line="413" w:lineRule="exact"/>
        <w:ind w:left="240" w:right="0" w:firstLine="440"/>
        <w:jc w:val="both"/>
      </w:pPr>
      <w:r>
        <w:rPr>
          <w:color w:val="000000"/>
          <w:spacing w:val="0"/>
          <w:w w:val="100"/>
          <w:position w:val="0"/>
        </w:rPr>
        <w:t>学习掌握唯物辩证法的根本方法，不断增强辩证思维能力，提 高驾驭复杂局面、处理复杂问题的本领</w:t>
      </w:r>
      <w:r>
        <w:rPr>
          <w:color w:val="000000"/>
          <w:spacing w:val="0"/>
          <w:w w:val="100"/>
          <w:position w:val="0"/>
          <w:lang w:val="zh-CN" w:eastAsia="zh-CN" w:bidi="zh-CN"/>
        </w:rPr>
        <w:t>……</w:t>
      </w:r>
      <w:r>
        <w:rPr>
          <w:color w:val="000000"/>
          <w:spacing w:val="0"/>
          <w:w w:val="100"/>
          <w:position w:val="0"/>
        </w:rPr>
        <w:t>我们的事业越是向纵深 发展，就越要不断增强辩证思维能力。</w:t>
      </w:r>
    </w:p>
    <w:p>
      <w:pPr>
        <w:pStyle w:val="11"/>
        <w:keepNext w:val="0"/>
        <w:keepLines w:val="0"/>
        <w:widowControl w:val="0"/>
        <w:shd w:val="clear" w:color="auto" w:fill="auto"/>
        <w:bidi w:val="0"/>
        <w:spacing w:before="0" w:after="800" w:line="413" w:lineRule="exact"/>
        <w:ind w:left="0" w:right="0" w:firstLine="660"/>
        <w:jc w:val="both"/>
      </w:pPr>
      <w:r>
        <w:rPr>
          <w:color w:val="000000"/>
          <w:spacing w:val="0"/>
          <w:w w:val="100"/>
          <w:position w:val="0"/>
        </w:rPr>
        <w:t>——习近平：《辩证唯物主义是中国共产党人的世界观和方法论》</w:t>
      </w:r>
    </w:p>
    <w:p>
      <w:pPr>
        <w:pStyle w:val="11"/>
        <w:keepNext w:val="0"/>
        <w:keepLines w:val="0"/>
        <w:widowControl w:val="0"/>
        <w:shd w:val="clear" w:color="auto" w:fill="auto"/>
        <w:bidi w:val="0"/>
        <w:spacing w:before="0" w:after="0" w:line="398" w:lineRule="exact"/>
        <w:ind w:left="0" w:right="0" w:firstLine="540"/>
        <w:jc w:val="both"/>
      </w:pPr>
      <w:bookmarkStart w:id="165" w:name="bookmark165"/>
      <w:r>
        <w:rPr>
          <w:color w:val="D9561E"/>
          <w:spacing w:val="0"/>
          <w:w w:val="100"/>
          <w:position w:val="0"/>
        </w:rPr>
        <w:t>（</w:t>
      </w:r>
      <w:bookmarkEnd w:id="165"/>
      <w:r>
        <w:rPr>
          <w:color w:val="D9561E"/>
          <w:spacing w:val="0"/>
          <w:w w:val="100"/>
          <w:position w:val="0"/>
        </w:rPr>
        <w:t>二）历史思维能力</w:t>
      </w:r>
    </w:p>
    <w:p>
      <w:pPr>
        <w:pStyle w:val="11"/>
        <w:keepNext w:val="0"/>
        <w:keepLines w:val="0"/>
        <w:widowControl w:val="0"/>
        <w:shd w:val="clear" w:color="auto" w:fill="auto"/>
        <w:bidi w:val="0"/>
        <w:spacing w:before="0" w:after="0" w:line="398" w:lineRule="exact"/>
        <w:ind w:left="0" w:right="0" w:firstLine="440"/>
        <w:jc w:val="both"/>
      </w:pPr>
      <w:r>
        <w:rPr>
          <w:color w:val="000000"/>
          <w:spacing w:val="0"/>
          <w:w w:val="100"/>
          <w:position w:val="0"/>
          <w:highlight w:val="yellow"/>
        </w:rPr>
        <w:t>历史思维能力是辩证思维与历史眼光的结合</w:t>
      </w:r>
      <w:r>
        <w:rPr>
          <w:color w:val="000000"/>
          <w:spacing w:val="0"/>
          <w:w w:val="100"/>
          <w:position w:val="0"/>
        </w:rPr>
        <w:t>，是马克思主义科学历史 观的具体表现和实践运用，是以史为鉴、知古鉴今，善于运用历史眼光认 识发展规律、把握前进方向、指导现实工作的能力。</w:t>
      </w:r>
    </w:p>
    <w:p>
      <w:pPr>
        <w:pStyle w:val="11"/>
        <w:keepNext w:val="0"/>
        <w:keepLines w:val="0"/>
        <w:widowControl w:val="0"/>
        <w:shd w:val="clear" w:color="auto" w:fill="auto"/>
        <w:bidi w:val="0"/>
        <w:spacing w:before="0" w:after="0" w:line="398" w:lineRule="exact"/>
        <w:ind w:left="0" w:right="0" w:firstLine="440"/>
        <w:jc w:val="both"/>
      </w:pPr>
      <w:r>
        <w:rPr>
          <w:color w:val="000000"/>
          <w:spacing w:val="0"/>
          <w:w w:val="100"/>
          <w:position w:val="0"/>
        </w:rPr>
        <w:t>历史、现实、未来是相通的，历史是过去的现实，现实是未来的历史。 历史思维能力的培养，能够使人正确理解和掌握历史知识，认识历史发展 规律，进而对社会现实问题进行科学的观察与思考。培养并不断提高历史 思维能力，是马克思主义科学世界观和方法论的内在要求。</w:t>
      </w:r>
    </w:p>
    <w:p>
      <w:pPr>
        <w:pStyle w:val="11"/>
        <w:keepNext w:val="0"/>
        <w:keepLines w:val="0"/>
        <w:widowControl w:val="0"/>
        <w:shd w:val="clear" w:color="auto" w:fill="auto"/>
        <w:bidi w:val="0"/>
        <w:spacing w:before="0" w:after="460" w:line="398" w:lineRule="exact"/>
        <w:ind w:left="0" w:right="0" w:firstLine="440"/>
        <w:jc w:val="both"/>
      </w:pPr>
      <w:r>
        <w:rPr>
          <w:color w:val="000000"/>
          <w:spacing w:val="0"/>
          <w:w w:val="100"/>
          <w:position w:val="0"/>
        </w:rPr>
        <w:t>习近平强调，</w:t>
      </w:r>
      <w:r>
        <w:rPr>
          <w:color w:val="000000"/>
          <w:spacing w:val="0"/>
          <w:w w:val="100"/>
          <w:position w:val="0"/>
          <w:lang w:val="zh-CN" w:eastAsia="zh-CN" w:bidi="zh-CN"/>
        </w:rPr>
        <w:t>“历</w:t>
      </w:r>
      <w:r>
        <w:rPr>
          <w:color w:val="000000"/>
          <w:spacing w:val="0"/>
          <w:w w:val="100"/>
          <w:position w:val="0"/>
        </w:rPr>
        <w:t>史是最好的教科书”①，</w:t>
      </w:r>
      <w:r>
        <w:rPr>
          <w:color w:val="000000"/>
          <w:spacing w:val="0"/>
          <w:w w:val="100"/>
          <w:position w:val="0"/>
          <w:lang w:val="zh-CN" w:eastAsia="zh-CN" w:bidi="zh-CN"/>
        </w:rPr>
        <w:t>“历</w:t>
      </w:r>
      <w:r>
        <w:rPr>
          <w:color w:val="000000"/>
          <w:spacing w:val="0"/>
          <w:w w:val="100"/>
          <w:position w:val="0"/>
        </w:rPr>
        <w:t>史的经验值得注意， 历史的教训更应引以为戒</w:t>
      </w:r>
      <w:r>
        <w:rPr>
          <w:color w:val="000000"/>
          <w:spacing w:val="0"/>
          <w:w w:val="100"/>
          <w:position w:val="0"/>
          <w:lang w:val="zh-CN" w:eastAsia="zh-CN" w:bidi="zh-CN"/>
        </w:rPr>
        <w:t>”②，“中国</w:t>
      </w:r>
      <w:r>
        <w:rPr>
          <w:color w:val="000000"/>
          <w:spacing w:val="0"/>
          <w:w w:val="100"/>
          <w:position w:val="0"/>
        </w:rPr>
        <w:t>革命历史是最好的营养剂”</w:t>
      </w:r>
      <w:r>
        <w:rPr>
          <w:color w:val="262525"/>
          <w:spacing w:val="0"/>
          <w:w w:val="100"/>
          <w:position w:val="0"/>
        </w:rPr>
        <w:t xml:space="preserve">③。 </w:t>
      </w:r>
      <w:r>
        <w:rPr>
          <w:color w:val="000000"/>
          <w:spacing w:val="0"/>
          <w:w w:val="100"/>
          <w:position w:val="0"/>
        </w:rPr>
        <w:t>习近平关于世界社会主义五百年的论述，关于改革开放前后两个历史时期 关系的精辟阐释，关于运用历史智慧推进反腐倡廉建设的思想观点，关于</w:t>
      </w:r>
    </w:p>
    <w:p>
      <w:pPr>
        <w:pStyle w:val="11"/>
        <w:keepNext w:val="0"/>
        <w:keepLines w:val="0"/>
        <w:widowControl w:val="0"/>
        <w:numPr>
          <w:ilvl w:val="0"/>
          <w:numId w:val="11"/>
        </w:numPr>
        <w:shd w:val="clear" w:color="auto" w:fill="auto"/>
        <w:tabs>
          <w:tab w:val="left" w:pos="475"/>
        </w:tabs>
        <w:bidi w:val="0"/>
        <w:spacing w:before="0" w:after="80" w:line="245" w:lineRule="exact"/>
        <w:ind w:left="0" w:right="0" w:firstLine="0"/>
        <w:jc w:val="both"/>
      </w:pPr>
      <w:bookmarkStart w:id="166" w:name="bookmark166"/>
      <w:bookmarkEnd w:id="166"/>
      <w:r>
        <w:rPr>
          <w:color w:val="000000"/>
          <w:spacing w:val="0"/>
          <w:w w:val="100"/>
          <w:position w:val="0"/>
        </w:rPr>
        <w:t>《习近平谈治国理政》第一卷，外文出版社</w:t>
      </w:r>
      <w:r>
        <w:rPr>
          <w:rFonts w:ascii="Times New Roman" w:hAnsi="Times New Roman" w:eastAsia="Times New Roman" w:cs="Times New Roman"/>
          <w:b/>
          <w:bCs/>
          <w:color w:val="000000"/>
          <w:spacing w:val="0"/>
          <w:w w:val="100"/>
          <w:position w:val="0"/>
          <w:sz w:val="17"/>
          <w:szCs w:val="17"/>
        </w:rPr>
        <w:t>2018</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405</w:t>
      </w:r>
      <w:r>
        <w:rPr>
          <w:color w:val="000000"/>
          <w:spacing w:val="0"/>
          <w:w w:val="100"/>
          <w:position w:val="0"/>
        </w:rPr>
        <w:t>页。</w:t>
      </w:r>
    </w:p>
    <w:p>
      <w:pPr>
        <w:pStyle w:val="11"/>
        <w:keepNext w:val="0"/>
        <w:keepLines w:val="0"/>
        <w:widowControl w:val="0"/>
        <w:numPr>
          <w:ilvl w:val="0"/>
          <w:numId w:val="11"/>
        </w:numPr>
        <w:shd w:val="clear" w:color="auto" w:fill="auto"/>
        <w:tabs>
          <w:tab w:val="left" w:pos="475"/>
        </w:tabs>
        <w:bidi w:val="0"/>
        <w:spacing w:before="0" w:after="80" w:line="245" w:lineRule="exact"/>
        <w:ind w:left="0" w:right="0" w:firstLine="0"/>
        <w:jc w:val="both"/>
      </w:pPr>
      <w:bookmarkStart w:id="167" w:name="bookmark167"/>
      <w:bookmarkEnd w:id="167"/>
      <w:r>
        <w:rPr>
          <w:color w:val="000000"/>
          <w:spacing w:val="0"/>
          <w:w w:val="100"/>
          <w:position w:val="0"/>
        </w:rPr>
        <w:t>《习近平谈治国理政》第一卷，外文出版社</w:t>
      </w:r>
      <w:r>
        <w:rPr>
          <w:rFonts w:ascii="Times New Roman" w:hAnsi="Times New Roman" w:eastAsia="Times New Roman" w:cs="Times New Roman"/>
          <w:b/>
          <w:bCs/>
          <w:color w:val="000000"/>
          <w:spacing w:val="0"/>
          <w:w w:val="100"/>
          <w:position w:val="0"/>
          <w:sz w:val="17"/>
          <w:szCs w:val="17"/>
        </w:rPr>
        <w:t>2018</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390</w:t>
      </w:r>
      <w:r>
        <w:rPr>
          <w:color w:val="000000"/>
          <w:spacing w:val="0"/>
          <w:w w:val="100"/>
          <w:position w:val="0"/>
        </w:rPr>
        <w:t>页。</w:t>
      </w:r>
    </w:p>
    <w:p>
      <w:pPr>
        <w:pStyle w:val="11"/>
        <w:keepNext w:val="0"/>
        <w:keepLines w:val="0"/>
        <w:widowControl w:val="0"/>
        <w:numPr>
          <w:ilvl w:val="0"/>
          <w:numId w:val="11"/>
        </w:numPr>
        <w:shd w:val="clear" w:color="auto" w:fill="auto"/>
        <w:tabs>
          <w:tab w:val="left" w:pos="475"/>
        </w:tabs>
        <w:bidi w:val="0"/>
        <w:spacing w:before="0" w:after="80" w:line="245" w:lineRule="exact"/>
        <w:ind w:left="440" w:right="0" w:hanging="440"/>
        <w:jc w:val="both"/>
      </w:pPr>
      <w:bookmarkStart w:id="168" w:name="bookmark168"/>
      <w:bookmarkEnd w:id="168"/>
      <w:r>
        <w:rPr>
          <w:color w:val="000000"/>
          <w:spacing w:val="0"/>
          <w:w w:val="100"/>
          <w:position w:val="0"/>
        </w:rPr>
        <w:t>习近平：《在党史学习教育动员大会上的讲话》，人民出版社</w:t>
      </w:r>
      <w:r>
        <w:rPr>
          <w:rFonts w:ascii="Times New Roman" w:hAnsi="Times New Roman" w:eastAsia="Times New Roman" w:cs="Times New Roman"/>
          <w:b/>
          <w:bCs/>
          <w:color w:val="000000"/>
          <w:spacing w:val="0"/>
          <w:w w:val="100"/>
          <w:position w:val="0"/>
          <w:sz w:val="17"/>
          <w:szCs w:val="17"/>
        </w:rPr>
        <w:t>2021</w:t>
      </w:r>
      <w:r>
        <w:rPr>
          <w:color w:val="000000"/>
          <w:spacing w:val="0"/>
          <w:w w:val="100"/>
          <w:position w:val="0"/>
        </w:rPr>
        <w:t>年版, 第</w:t>
      </w:r>
      <w:r>
        <w:rPr>
          <w:rFonts w:ascii="Times New Roman" w:hAnsi="Times New Roman" w:eastAsia="Times New Roman" w:cs="Times New Roman"/>
          <w:b/>
          <w:bCs/>
          <w:color w:val="000000"/>
          <w:spacing w:val="0"/>
          <w:w w:val="100"/>
          <w:position w:val="0"/>
          <w:sz w:val="17"/>
          <w:szCs w:val="17"/>
        </w:rPr>
        <w:t>3</w:t>
      </w:r>
      <w:r>
        <w:rPr>
          <w:color w:val="000000"/>
          <w:spacing w:val="0"/>
          <w:w w:val="100"/>
          <w:position w:val="0"/>
        </w:rPr>
        <w:t>页。</w:t>
      </w:r>
    </w:p>
    <w:p>
      <w:pPr>
        <w:pStyle w:val="11"/>
        <w:keepNext w:val="0"/>
        <w:keepLines w:val="0"/>
        <w:widowControl w:val="0"/>
        <w:shd w:val="clear" w:color="auto" w:fill="auto"/>
        <w:bidi w:val="0"/>
        <w:spacing w:before="0" w:after="0" w:line="402" w:lineRule="exact"/>
        <w:ind w:left="0" w:right="0" w:firstLine="0"/>
        <w:jc w:val="both"/>
      </w:pPr>
      <w:r>
        <w:rPr>
          <w:color w:val="000000"/>
          <w:spacing w:val="0"/>
          <w:w w:val="100"/>
          <w:position w:val="0"/>
        </w:rPr>
        <w:t>如何评价党的历史和历史人物的深刻论述等，都体现了深邃的历史思维， 给我们以深刻的思想启迪。</w:t>
      </w:r>
    </w:p>
    <w:p>
      <w:pPr>
        <w:pStyle w:val="11"/>
        <w:keepNext w:val="0"/>
        <w:keepLines w:val="0"/>
        <w:widowControl w:val="0"/>
        <w:shd w:val="clear" w:color="auto" w:fill="auto"/>
        <w:bidi w:val="0"/>
        <w:spacing w:before="0" w:after="400" w:line="402" w:lineRule="exact"/>
        <w:ind w:left="0" w:right="0" w:firstLine="440"/>
        <w:jc w:val="both"/>
      </w:pPr>
      <w:r>
        <w:rPr>
          <w:color w:val="000000"/>
          <w:spacing w:val="0"/>
          <w:w w:val="100"/>
          <w:position w:val="0"/>
        </w:rPr>
        <w:t>提高历史思维能力，在鉴往知来中更好地走向未来，就要加强对党史、 新中国史、改革开放史和社会主义发展史的系统学习，深刻总结历史经验, 坚定中国特色社会主义方向，在对历史的深入思考中，汲取砥砺前行的智 慧与力量，不断提高我们的认识能力、精神境界和实践水平。提高历史思 维能力，还要注重学习源远流长、博大精深的中华文明史，厚植文化自信 的历史底蕴。</w:t>
      </w:r>
    </w:p>
    <w:p>
      <w:pPr>
        <w:pStyle w:val="11"/>
        <w:keepNext w:val="0"/>
        <w:keepLines w:val="0"/>
        <w:widowControl w:val="0"/>
        <w:shd w:val="clear" w:color="auto" w:fill="auto"/>
        <w:bidi w:val="0"/>
        <w:spacing w:before="0" w:after="0" w:line="400" w:lineRule="exact"/>
        <w:ind w:left="0" w:right="0" w:firstLine="540"/>
        <w:jc w:val="both"/>
      </w:pPr>
      <w:bookmarkStart w:id="169" w:name="bookmark169"/>
      <w:r>
        <w:rPr>
          <w:color w:val="E11C0D"/>
          <w:spacing w:val="0"/>
          <w:w w:val="100"/>
          <w:position w:val="0"/>
        </w:rPr>
        <w:t>（</w:t>
      </w:r>
      <w:bookmarkEnd w:id="169"/>
      <w:r>
        <w:rPr>
          <w:color w:val="E11C0D"/>
          <w:spacing w:val="0"/>
          <w:w w:val="100"/>
          <w:position w:val="0"/>
        </w:rPr>
        <w:t>三）系统思维能力</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highlight w:val="yellow"/>
        </w:rPr>
        <w:t>系统思维能力就是从事物相互联系的各个方面及其结构和功能进行系 统思考的能力，就是全面系统地分析和处理问题的能力</w:t>
      </w:r>
      <w:r>
        <w:rPr>
          <w:color w:val="000000"/>
          <w:spacing w:val="0"/>
          <w:w w:val="100"/>
          <w:position w:val="0"/>
        </w:rPr>
        <w:t>。提高系统思维能 力，就是要坚持系统观念，用系统思维的方法分析和处理问题。</w:t>
      </w:r>
    </w:p>
    <w:p>
      <w:pPr>
        <w:pStyle w:val="11"/>
        <w:keepNext w:val="0"/>
        <w:keepLines w:val="0"/>
        <w:widowControl w:val="0"/>
        <w:shd w:val="clear" w:color="auto" w:fill="auto"/>
        <w:bidi w:val="0"/>
        <w:spacing w:before="0" w:after="960" w:line="400" w:lineRule="exact"/>
        <w:ind w:left="0" w:right="0" w:firstLine="440"/>
        <w:jc w:val="both"/>
      </w:pPr>
      <w:r>
        <w:rPr>
          <w:color w:val="000000"/>
          <w:spacing w:val="0"/>
          <w:w w:val="100"/>
          <w:position w:val="0"/>
        </w:rPr>
        <w:t>系统是由许多相互联系、相互作用的要素构成并与周围环境发生关系 的具有稳定结构和特定功能的有机整体。系统思维以确认事物的普遍有机 联系为前提，进而具体把握事物的系统存在、系统联系与系统规律，遵循 以整体性、结构性、层次性、开放性和风险性等为基本内容的思维原则， 目的是从整体上把握事物并实现事物结构与功能的优化。系统观念是唯物 辩证法普遍联系观点的应有之义，从一定意义上说，普遍联系着的事物本 身就是一个系统。恩格斯指出：</w:t>
      </w:r>
      <w:r>
        <w:rPr>
          <w:color w:val="000000"/>
          <w:spacing w:val="0"/>
          <w:w w:val="100"/>
          <w:position w:val="0"/>
          <w:lang w:val="zh-CN" w:eastAsia="zh-CN" w:bidi="zh-CN"/>
        </w:rPr>
        <w:t>“关于</w:t>
      </w:r>
      <w:r>
        <w:rPr>
          <w:color w:val="000000"/>
          <w:spacing w:val="0"/>
          <w:w w:val="100"/>
          <w:position w:val="0"/>
        </w:rPr>
        <w:t>自然界所有过程都处在一种系统联 系中的认识，推动科学到处从个别部分和整体上去证明这种系统联系。</w:t>
      </w:r>
      <w:r>
        <w:rPr>
          <w:color w:val="000000"/>
          <w:spacing w:val="0"/>
          <w:w w:val="100"/>
          <w:position w:val="0"/>
          <w:lang w:val="zh-CN" w:eastAsia="zh-CN" w:bidi="zh-CN"/>
        </w:rPr>
        <w:t xml:space="preserve">”① </w:t>
      </w:r>
      <w:r>
        <w:rPr>
          <w:color w:val="000000"/>
          <w:spacing w:val="0"/>
          <w:w w:val="100"/>
          <w:position w:val="0"/>
        </w:rPr>
        <w:t>坚持系统观念，就是要把事物放在普遍联系的系统中来把握，在系统与要 素、要素与要素、结构与层次、系统与环境之间的相互联系和作用的动态 过程中把握事物，力求获得问题的最优解。</w:t>
      </w:r>
    </w:p>
    <w:p>
      <w:pPr>
        <w:pStyle w:val="11"/>
        <w:keepNext w:val="0"/>
        <w:keepLines w:val="0"/>
        <w:widowControl w:val="0"/>
        <w:numPr>
          <w:ilvl w:val="0"/>
          <w:numId w:val="12"/>
        </w:numPr>
        <w:shd w:val="clear" w:color="auto" w:fill="auto"/>
        <w:tabs>
          <w:tab w:val="left" w:pos="490"/>
        </w:tabs>
        <w:bidi w:val="0"/>
        <w:spacing w:before="0" w:after="400" w:line="240" w:lineRule="auto"/>
        <w:ind w:left="0" w:right="0" w:firstLine="0"/>
        <w:jc w:val="both"/>
        <w:sectPr>
          <w:headerReference r:id="rId88" w:type="default"/>
          <w:footerReference r:id="rId90" w:type="default"/>
          <w:headerReference r:id="rId89" w:type="even"/>
          <w:footerReference r:id="rId91" w:type="even"/>
          <w:footnotePr>
            <w:numFmt w:val="decimal"/>
          </w:footnotePr>
          <w:type w:val="continuous"/>
          <w:pgSz w:w="9662" w:h="13200"/>
          <w:pgMar w:top="1082" w:right="1254" w:bottom="1212" w:left="1275" w:header="0" w:footer="3" w:gutter="0"/>
          <w:cols w:space="720" w:num="1"/>
          <w:rtlGutter w:val="0"/>
          <w:docGrid w:linePitch="360" w:charSpace="0"/>
        </w:sectPr>
      </w:pPr>
      <w:bookmarkStart w:id="170" w:name="bookmark170"/>
      <w:bookmarkEnd w:id="170"/>
      <w:r>
        <w:rPr>
          <w:color w:val="000000"/>
          <w:spacing w:val="0"/>
          <w:w w:val="100"/>
          <w:position w:val="0"/>
        </w:rPr>
        <w:t>《马克思恩格斯选集》第三卷，人民出版社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412</w:t>
      </w:r>
      <w:r>
        <w:rPr>
          <w:color w:val="000000"/>
          <w:spacing w:val="0"/>
          <w:w w:val="100"/>
          <w:position w:val="0"/>
        </w:rPr>
        <w:t>页。</w:t>
      </w:r>
    </w:p>
    <w:p>
      <w:pPr>
        <w:pStyle w:val="11"/>
        <w:keepNext w:val="0"/>
        <w:keepLines w:val="0"/>
        <w:widowControl w:val="0"/>
        <w:shd w:val="clear" w:color="auto" w:fill="auto"/>
        <w:bidi w:val="0"/>
        <w:spacing w:before="0" w:after="400" w:line="402" w:lineRule="exact"/>
        <w:ind w:left="0" w:right="0" w:firstLine="440"/>
        <w:jc w:val="both"/>
      </w:pPr>
      <w:r>
        <w:rPr>
          <w:color w:val="000000"/>
          <w:spacing w:val="0"/>
          <w:w w:val="100"/>
          <w:position w:val="0"/>
        </w:rPr>
        <w:t>习近平明确指出：</w:t>
      </w:r>
      <w:r>
        <w:rPr>
          <w:color w:val="000000"/>
          <w:spacing w:val="0"/>
          <w:w w:val="100"/>
          <w:position w:val="0"/>
          <w:lang w:val="zh-CN" w:eastAsia="zh-CN" w:bidi="zh-CN"/>
        </w:rPr>
        <w:t>“系</w:t>
      </w:r>
      <w:r>
        <w:rPr>
          <w:color w:val="000000"/>
          <w:spacing w:val="0"/>
          <w:w w:val="100"/>
          <w:position w:val="0"/>
        </w:rPr>
        <w:t>统观念是具有基础性的思想和工作方法。</w:t>
      </w:r>
      <w:r>
        <w:rPr>
          <w:color w:val="000000"/>
          <w:spacing w:val="0"/>
          <w:w w:val="100"/>
          <w:position w:val="0"/>
          <w:lang w:val="zh-CN" w:eastAsia="zh-CN" w:bidi="zh-CN"/>
        </w:rPr>
        <w:t xml:space="preserve">”① </w:t>
      </w:r>
      <w:r>
        <w:rPr>
          <w:color w:val="000000"/>
          <w:spacing w:val="0"/>
          <w:w w:val="100"/>
          <w:position w:val="0"/>
        </w:rPr>
        <w:t>坚持系统观念，提高系统思维能力，要立足现实需要，加强全局性谋划、 整体性推进。党的十八大以来，党中央坚持系统谋划，统筹推进党和国家 各项事业，根据新的实践需要，形成一系列新布局和新方略。从强调</w:t>
      </w:r>
      <w:r>
        <w:rPr>
          <w:color w:val="000000"/>
          <w:spacing w:val="0"/>
          <w:w w:val="100"/>
          <w:position w:val="0"/>
          <w:lang w:val="zh-CN" w:eastAsia="zh-CN" w:bidi="zh-CN"/>
        </w:rPr>
        <w:t xml:space="preserve">“注 </w:t>
      </w:r>
      <w:r>
        <w:rPr>
          <w:color w:val="000000"/>
          <w:spacing w:val="0"/>
          <w:w w:val="100"/>
          <w:position w:val="0"/>
        </w:rPr>
        <w:t xml:space="preserve">重改革的系统性、整体性、协同性” </w:t>
      </w:r>
      <w:r>
        <w:rPr>
          <w:color w:val="000000"/>
          <w:spacing w:val="0"/>
          <w:w w:val="100"/>
          <w:position w:val="0"/>
          <w:lang w:val="en-US" w:eastAsia="en-US" w:bidi="en-US"/>
        </w:rPr>
        <w:t>®,</w:t>
      </w:r>
      <w:r>
        <w:rPr>
          <w:color w:val="000000"/>
          <w:spacing w:val="0"/>
          <w:w w:val="100"/>
          <w:position w:val="0"/>
        </w:rPr>
        <w:t>到要求</w:t>
      </w:r>
      <w:r>
        <w:rPr>
          <w:color w:val="000000"/>
          <w:spacing w:val="0"/>
          <w:w w:val="100"/>
          <w:position w:val="0"/>
          <w:lang w:val="zh-CN" w:eastAsia="zh-CN" w:bidi="zh-CN"/>
        </w:rPr>
        <w:t>“树立</w:t>
      </w:r>
      <w:r>
        <w:rPr>
          <w:color w:val="000000"/>
          <w:spacing w:val="0"/>
          <w:w w:val="100"/>
          <w:position w:val="0"/>
        </w:rPr>
        <w:t xml:space="preserve">’一盘棋’思想， 把自身发展放到协同发展的大局之中” </w:t>
      </w:r>
      <w:r>
        <w:rPr>
          <w:color w:val="000000"/>
          <w:spacing w:val="0"/>
          <w:w w:val="100"/>
          <w:position w:val="0"/>
          <w:lang w:val="en-US" w:eastAsia="en-US" w:bidi="en-US"/>
        </w:rPr>
        <w:t>®,</w:t>
      </w:r>
      <w:r>
        <w:rPr>
          <w:color w:val="000000"/>
          <w:spacing w:val="0"/>
          <w:w w:val="100"/>
          <w:position w:val="0"/>
        </w:rPr>
        <w:t>再到提出</w:t>
      </w:r>
      <w:r>
        <w:rPr>
          <w:color w:val="000000"/>
          <w:spacing w:val="0"/>
          <w:w w:val="100"/>
          <w:position w:val="0"/>
          <w:lang w:val="zh-CN" w:eastAsia="zh-CN" w:bidi="zh-CN"/>
        </w:rPr>
        <w:t>“要胸</w:t>
      </w:r>
      <w:r>
        <w:rPr>
          <w:color w:val="000000"/>
          <w:spacing w:val="0"/>
          <w:w w:val="100"/>
          <w:position w:val="0"/>
        </w:rPr>
        <w:t xml:space="preserve">怀两个大局， 一个是中华民族伟大复兴的战略全局，一个是世界百年未有之大变局” </w:t>
      </w:r>
      <w:r>
        <w:rPr>
          <w:color w:val="000000"/>
          <w:spacing w:val="0"/>
          <w:w w:val="100"/>
          <w:position w:val="0"/>
          <w:lang w:val="en-US" w:eastAsia="en-US" w:bidi="en-US"/>
        </w:rPr>
        <w:t xml:space="preserve">®, </w:t>
      </w:r>
      <w:r>
        <w:rPr>
          <w:color w:val="000000"/>
          <w:spacing w:val="0"/>
          <w:w w:val="100"/>
          <w:position w:val="0"/>
        </w:rPr>
        <w:t>强调要</w:t>
      </w:r>
      <w:r>
        <w:rPr>
          <w:color w:val="000000"/>
          <w:spacing w:val="0"/>
          <w:w w:val="100"/>
          <w:position w:val="0"/>
          <w:lang w:val="zh-CN" w:eastAsia="zh-CN" w:bidi="zh-CN"/>
        </w:rPr>
        <w:t>“逐步</w:t>
      </w:r>
      <w:r>
        <w:rPr>
          <w:color w:val="000000"/>
          <w:spacing w:val="0"/>
          <w:w w:val="100"/>
          <w:position w:val="0"/>
        </w:rPr>
        <w:t>形成以国内大循环为主体、国内国际双循环相互促进的新发 展格局”⑤等，都是系统思维运用的光辉典范。</w:t>
      </w:r>
    </w:p>
    <w:p>
      <w:pPr>
        <w:pStyle w:val="11"/>
        <w:keepNext w:val="0"/>
        <w:keepLines w:val="0"/>
        <w:widowControl w:val="0"/>
        <w:shd w:val="clear" w:color="auto" w:fill="auto"/>
        <w:bidi w:val="0"/>
        <w:spacing w:before="0" w:after="0" w:line="400" w:lineRule="exact"/>
        <w:ind w:left="0" w:right="0" w:firstLine="540"/>
        <w:jc w:val="both"/>
      </w:pPr>
      <w:bookmarkStart w:id="171" w:name="bookmark171"/>
      <w:r>
        <w:rPr>
          <w:color w:val="E11C0D"/>
          <w:spacing w:val="0"/>
          <w:w w:val="100"/>
          <w:position w:val="0"/>
        </w:rPr>
        <w:t>（</w:t>
      </w:r>
      <w:bookmarkEnd w:id="171"/>
      <w:r>
        <w:rPr>
          <w:color w:val="E11C0D"/>
          <w:spacing w:val="0"/>
          <w:w w:val="100"/>
          <w:position w:val="0"/>
        </w:rPr>
        <w:t>四）战略思维能力</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highlight w:val="yellow"/>
        </w:rPr>
        <w:t>战略思维能力强调思维的整体性、全局性、长期性，是高瞻远瞩、统 揽全局、善于把握事物发展总体趋势和方向的能力</w:t>
      </w:r>
      <w:r>
        <w:rPr>
          <w:color w:val="000000"/>
          <w:spacing w:val="0"/>
          <w:w w:val="100"/>
          <w:position w:val="0"/>
        </w:rPr>
        <w:t>。</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战略思维能力之所以重要,</w:t>
      </w:r>
      <w:r>
        <w:rPr>
          <w:color w:val="000000"/>
          <w:spacing w:val="0"/>
          <w:w w:val="100"/>
          <w:position w:val="0"/>
          <w:highlight w:val="yellow"/>
        </w:rPr>
        <w:t>是因为它是一种充分发挥人的主观能动性、 积极性和创造性的思维活动，事关社会发展的未来走向与整体谋划</w:t>
      </w:r>
      <w:r>
        <w:rPr>
          <w:color w:val="000000"/>
          <w:spacing w:val="0"/>
          <w:w w:val="100"/>
          <w:position w:val="0"/>
        </w:rPr>
        <w:t>，旨在 谋求长远的生存与发展。</w:t>
      </w:r>
    </w:p>
    <w:p>
      <w:pPr>
        <w:pStyle w:val="11"/>
        <w:keepNext w:val="0"/>
        <w:keepLines w:val="0"/>
        <w:widowControl w:val="0"/>
        <w:shd w:val="clear" w:color="auto" w:fill="auto"/>
        <w:bidi w:val="0"/>
        <w:spacing w:before="0" w:after="960" w:line="400" w:lineRule="exact"/>
        <w:ind w:left="0" w:right="0" w:firstLine="440"/>
        <w:jc w:val="both"/>
      </w:pPr>
      <w:r>
        <w:rPr>
          <w:color w:val="000000"/>
          <w:spacing w:val="0"/>
          <w:w w:val="100"/>
          <w:position w:val="0"/>
        </w:rPr>
        <w:t>我们党注重从整体上把握事物发展趋势和方向，体现出恢宏的战略思 维。习近平指出：</w:t>
      </w:r>
      <w:r>
        <w:rPr>
          <w:color w:val="000000"/>
          <w:spacing w:val="0"/>
          <w:w w:val="100"/>
          <w:position w:val="0"/>
          <w:lang w:val="zh-CN" w:eastAsia="zh-CN" w:bidi="zh-CN"/>
        </w:rPr>
        <w:t>“战</w:t>
      </w:r>
      <w:r>
        <w:rPr>
          <w:color w:val="000000"/>
          <w:spacing w:val="0"/>
          <w:w w:val="100"/>
          <w:position w:val="0"/>
        </w:rPr>
        <w:t>略问题是一个政党、一个国家的根本性问题。战略 上判断得准确，战略上谋划得科学，战略上赢得主动，党和人民事业就大</w:t>
      </w:r>
    </w:p>
    <w:p>
      <w:pPr>
        <w:pStyle w:val="11"/>
        <w:keepNext w:val="0"/>
        <w:keepLines w:val="0"/>
        <w:widowControl w:val="0"/>
        <w:numPr>
          <w:ilvl w:val="0"/>
          <w:numId w:val="13"/>
        </w:numPr>
        <w:shd w:val="clear" w:color="auto" w:fill="auto"/>
        <w:tabs>
          <w:tab w:val="left" w:pos="471"/>
        </w:tabs>
        <w:bidi w:val="0"/>
        <w:spacing w:before="0" w:after="80" w:line="226" w:lineRule="exact"/>
        <w:ind w:left="420" w:right="0" w:hanging="420"/>
        <w:jc w:val="both"/>
      </w:pPr>
      <w:bookmarkStart w:id="172" w:name="bookmark172"/>
      <w:bookmarkEnd w:id="172"/>
      <w:r>
        <w:rPr>
          <w:color w:val="000000"/>
          <w:spacing w:val="0"/>
          <w:w w:val="100"/>
          <w:position w:val="0"/>
        </w:rPr>
        <w:t>习近平：《关于〈中共中央关于制定国民经济和社会发展第十四个五年规划 和二。三五年远景目标的建议〉的说明》，《人民日报》</w:t>
      </w:r>
      <w:r>
        <w:rPr>
          <w:rFonts w:ascii="Times New Roman" w:hAnsi="Times New Roman" w:eastAsia="Times New Roman" w:cs="Times New Roman"/>
          <w:b/>
          <w:bCs/>
          <w:color w:val="000000"/>
          <w:spacing w:val="0"/>
          <w:w w:val="100"/>
          <w:position w:val="0"/>
          <w:sz w:val="17"/>
          <w:szCs w:val="17"/>
        </w:rPr>
        <w:t>2020</w:t>
      </w:r>
      <w:r>
        <w:rPr>
          <w:color w:val="000000"/>
          <w:spacing w:val="0"/>
          <w:w w:val="100"/>
          <w:position w:val="0"/>
        </w:rPr>
        <w:t>年</w:t>
      </w:r>
      <w:r>
        <w:rPr>
          <w:rFonts w:ascii="Times New Roman" w:hAnsi="Times New Roman" w:eastAsia="Times New Roman" w:cs="Times New Roman"/>
          <w:b/>
          <w:bCs/>
          <w:color w:val="000000"/>
          <w:spacing w:val="0"/>
          <w:w w:val="100"/>
          <w:position w:val="0"/>
          <w:sz w:val="17"/>
          <w:szCs w:val="17"/>
        </w:rPr>
        <w:t>11</w:t>
      </w:r>
      <w:r>
        <w:rPr>
          <w:color w:val="000000"/>
          <w:spacing w:val="0"/>
          <w:w w:val="100"/>
          <w:position w:val="0"/>
        </w:rPr>
        <w:t>月</w:t>
      </w:r>
      <w:r>
        <w:rPr>
          <w:rFonts w:ascii="Times New Roman" w:hAnsi="Times New Roman" w:eastAsia="Times New Roman" w:cs="Times New Roman"/>
          <w:b/>
          <w:bCs/>
          <w:color w:val="000000"/>
          <w:spacing w:val="0"/>
          <w:w w:val="100"/>
          <w:position w:val="0"/>
          <w:sz w:val="17"/>
          <w:szCs w:val="17"/>
        </w:rPr>
        <w:t>4</w:t>
      </w:r>
      <w:r>
        <w:rPr>
          <w:color w:val="000000"/>
          <w:spacing w:val="0"/>
          <w:w w:val="100"/>
          <w:position w:val="0"/>
        </w:rPr>
        <w:t>日。</w:t>
      </w:r>
    </w:p>
    <w:p>
      <w:pPr>
        <w:pStyle w:val="11"/>
        <w:keepNext w:val="0"/>
        <w:keepLines w:val="0"/>
        <w:widowControl w:val="0"/>
        <w:numPr>
          <w:ilvl w:val="0"/>
          <w:numId w:val="13"/>
        </w:numPr>
        <w:shd w:val="clear" w:color="auto" w:fill="auto"/>
        <w:tabs>
          <w:tab w:val="left" w:pos="471"/>
        </w:tabs>
        <w:bidi w:val="0"/>
        <w:spacing w:before="0" w:after="80" w:line="245" w:lineRule="exact"/>
        <w:ind w:left="0" w:right="0" w:firstLine="0"/>
        <w:jc w:val="both"/>
      </w:pPr>
      <w:bookmarkStart w:id="173" w:name="bookmark173"/>
      <w:bookmarkEnd w:id="173"/>
      <w:r>
        <w:rPr>
          <w:color w:val="000000"/>
          <w:spacing w:val="0"/>
          <w:w w:val="100"/>
          <w:position w:val="0"/>
        </w:rPr>
        <w:t>《习近平谈治国理政》第一卷，外文出版社</w:t>
      </w:r>
      <w:r>
        <w:rPr>
          <w:rFonts w:ascii="Times New Roman" w:hAnsi="Times New Roman" w:eastAsia="Times New Roman" w:cs="Times New Roman"/>
          <w:b/>
          <w:bCs/>
          <w:color w:val="000000"/>
          <w:spacing w:val="0"/>
          <w:w w:val="100"/>
          <w:position w:val="0"/>
          <w:sz w:val="17"/>
          <w:szCs w:val="17"/>
        </w:rPr>
        <w:t>2018</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68</w:t>
      </w:r>
      <w:r>
        <w:rPr>
          <w:color w:val="000000"/>
          <w:spacing w:val="0"/>
          <w:w w:val="100"/>
          <w:position w:val="0"/>
        </w:rPr>
        <w:t>页。</w:t>
      </w:r>
    </w:p>
    <w:p>
      <w:pPr>
        <w:pStyle w:val="11"/>
        <w:keepNext w:val="0"/>
        <w:keepLines w:val="0"/>
        <w:widowControl w:val="0"/>
        <w:numPr>
          <w:ilvl w:val="0"/>
          <w:numId w:val="13"/>
        </w:numPr>
        <w:shd w:val="clear" w:color="auto" w:fill="auto"/>
        <w:tabs>
          <w:tab w:val="left" w:pos="471"/>
        </w:tabs>
        <w:bidi w:val="0"/>
        <w:spacing w:before="0" w:after="80" w:line="245" w:lineRule="exact"/>
        <w:ind w:left="420" w:right="0" w:hanging="420"/>
        <w:jc w:val="both"/>
      </w:pPr>
      <w:bookmarkStart w:id="174" w:name="bookmark174"/>
      <w:bookmarkEnd w:id="174"/>
      <w:r>
        <w:rPr>
          <w:color w:val="000000"/>
          <w:spacing w:val="0"/>
          <w:w w:val="100"/>
          <w:position w:val="0"/>
        </w:rPr>
        <w:t>习近平：《在深入推动长江经济带发展座谈会上的讲话》，人民出版社</w:t>
      </w:r>
      <w:r>
        <w:rPr>
          <w:rFonts w:ascii="Times New Roman" w:hAnsi="Times New Roman" w:eastAsia="Times New Roman" w:cs="Times New Roman"/>
          <w:b/>
          <w:bCs/>
          <w:color w:val="000000"/>
          <w:spacing w:val="0"/>
          <w:w w:val="100"/>
          <w:position w:val="0"/>
          <w:sz w:val="17"/>
          <w:szCs w:val="17"/>
        </w:rPr>
        <w:t xml:space="preserve">2018 </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19</w:t>
      </w:r>
      <w:r>
        <w:rPr>
          <w:color w:val="000000"/>
          <w:spacing w:val="0"/>
          <w:w w:val="100"/>
          <w:position w:val="0"/>
        </w:rPr>
        <w:t>页。</w:t>
      </w:r>
    </w:p>
    <w:p>
      <w:pPr>
        <w:pStyle w:val="11"/>
        <w:keepNext w:val="0"/>
        <w:keepLines w:val="0"/>
        <w:widowControl w:val="0"/>
        <w:numPr>
          <w:ilvl w:val="0"/>
          <w:numId w:val="13"/>
        </w:numPr>
        <w:shd w:val="clear" w:color="auto" w:fill="auto"/>
        <w:tabs>
          <w:tab w:val="left" w:pos="471"/>
        </w:tabs>
        <w:bidi w:val="0"/>
        <w:spacing w:before="0" w:after="80" w:line="245" w:lineRule="exact"/>
        <w:ind w:left="0" w:right="0" w:firstLine="0"/>
        <w:jc w:val="both"/>
      </w:pPr>
      <w:bookmarkStart w:id="175" w:name="bookmark175"/>
      <w:bookmarkEnd w:id="175"/>
      <w:r>
        <w:rPr>
          <w:color w:val="000000"/>
          <w:spacing w:val="0"/>
          <w:w w:val="100"/>
          <w:position w:val="0"/>
        </w:rPr>
        <w:t>《习近平谈治国理政》第三卷，外文出版社</w:t>
      </w:r>
      <w:r>
        <w:rPr>
          <w:rFonts w:ascii="Times New Roman" w:hAnsi="Times New Roman" w:eastAsia="Times New Roman" w:cs="Times New Roman"/>
          <w:b/>
          <w:bCs/>
          <w:color w:val="000000"/>
          <w:spacing w:val="0"/>
          <w:w w:val="100"/>
          <w:position w:val="0"/>
          <w:sz w:val="17"/>
          <w:szCs w:val="17"/>
        </w:rPr>
        <w:t>2020</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77</w:t>
      </w:r>
      <w:r>
        <w:rPr>
          <w:color w:val="000000"/>
          <w:spacing w:val="0"/>
          <w:w w:val="100"/>
          <w:position w:val="0"/>
        </w:rPr>
        <w:t>页。</w:t>
      </w:r>
    </w:p>
    <w:p>
      <w:pPr>
        <w:pStyle w:val="11"/>
        <w:keepNext w:val="0"/>
        <w:keepLines w:val="0"/>
        <w:widowControl w:val="0"/>
        <w:numPr>
          <w:ilvl w:val="0"/>
          <w:numId w:val="13"/>
        </w:numPr>
        <w:shd w:val="clear" w:color="auto" w:fill="auto"/>
        <w:tabs>
          <w:tab w:val="left" w:pos="471"/>
        </w:tabs>
        <w:bidi w:val="0"/>
        <w:spacing w:before="0" w:after="80" w:line="250" w:lineRule="exact"/>
        <w:ind w:left="420" w:right="0" w:hanging="420"/>
        <w:jc w:val="both"/>
        <w:sectPr>
          <w:headerReference r:id="rId92" w:type="default"/>
          <w:footerReference r:id="rId94" w:type="default"/>
          <w:headerReference r:id="rId93" w:type="even"/>
          <w:footerReference r:id="rId95" w:type="even"/>
          <w:footnotePr>
            <w:numFmt w:val="decimal"/>
          </w:footnotePr>
          <w:pgSz w:w="9662" w:h="13200"/>
          <w:pgMar w:top="1082" w:right="1254" w:bottom="1212" w:left="1275" w:header="0" w:footer="784" w:gutter="0"/>
          <w:pgNumType w:start="3"/>
          <w:cols w:space="720" w:num="1"/>
          <w:rtlGutter w:val="0"/>
          <w:docGrid w:linePitch="360" w:charSpace="0"/>
        </w:sectPr>
      </w:pPr>
      <w:bookmarkStart w:id="176" w:name="bookmark176"/>
      <w:bookmarkEnd w:id="176"/>
      <w:r>
        <w:rPr>
          <w:color w:val="000000"/>
          <w:spacing w:val="0"/>
          <w:w w:val="100"/>
          <w:position w:val="0"/>
        </w:rPr>
        <w:t>《习近平在联合国成立</w:t>
      </w:r>
      <w:r>
        <w:rPr>
          <w:rFonts w:ascii="Times New Roman" w:hAnsi="Times New Roman" w:eastAsia="Times New Roman" w:cs="Times New Roman"/>
          <w:b/>
          <w:bCs/>
          <w:color w:val="000000"/>
          <w:spacing w:val="0"/>
          <w:w w:val="100"/>
          <w:position w:val="0"/>
          <w:sz w:val="17"/>
          <w:szCs w:val="17"/>
        </w:rPr>
        <w:t>75</w:t>
      </w:r>
      <w:r>
        <w:rPr>
          <w:color w:val="000000"/>
          <w:spacing w:val="0"/>
          <w:w w:val="100"/>
          <w:position w:val="0"/>
        </w:rPr>
        <w:t xml:space="preserve">周年系列高级别会议上的讲话》，人民出版社 </w:t>
      </w:r>
      <w:r>
        <w:rPr>
          <w:rFonts w:ascii="Times New Roman" w:hAnsi="Times New Roman" w:eastAsia="Times New Roman" w:cs="Times New Roman"/>
          <w:b/>
          <w:bCs/>
          <w:color w:val="000000"/>
          <w:spacing w:val="0"/>
          <w:w w:val="100"/>
          <w:position w:val="0"/>
          <w:sz w:val="17"/>
          <w:szCs w:val="17"/>
        </w:rPr>
        <w:t>2020</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12</w:t>
      </w:r>
      <w:r>
        <w:rPr>
          <w:color w:val="000000"/>
          <w:spacing w:val="0"/>
          <w:w w:val="100"/>
          <w:position w:val="0"/>
        </w:rPr>
        <w:t>页。</w:t>
      </w:r>
    </w:p>
    <w:p>
      <w:pPr>
        <w:pStyle w:val="11"/>
        <w:keepNext w:val="0"/>
        <w:keepLines w:val="0"/>
        <w:widowControl w:val="0"/>
        <w:shd w:val="clear" w:color="auto" w:fill="auto"/>
        <w:bidi w:val="0"/>
        <w:spacing w:before="0" w:after="380" w:line="403" w:lineRule="exact"/>
        <w:ind w:left="0" w:right="0" w:firstLine="0"/>
        <w:jc w:val="both"/>
      </w:pPr>
      <w:r>
        <w:rPr>
          <w:color w:val="000000"/>
          <w:spacing w:val="0"/>
          <w:w w:val="100"/>
          <w:position w:val="0"/>
        </w:rPr>
        <w:t>有希望。”①要树立大局意识，善于从大局看问题，放眼世界，放眼未来； 善于观大势、谋大事，把握工作主动权；既有雷厉风行的作风，也有闲庭 信步的定力。培养和提高战略思维能力，要求我们不断开阔视野，培养博 大胸襟，紧跟时代前进步伐，学会站在战略和全局的高度观察和处理问题, 透过纷繁复杂的表面现象把握事物的本质和发展的规律，做到既抓住重点 又统筹兼顾，既立足当前又放眼长远，既熟悉国情又把握世情，在原则性 问题上坚定立场不动摇，在整体性、方向性抉择面前冷静观察、谨慎从事、 谋定而后动。</w:t>
      </w:r>
    </w:p>
    <w:p>
      <w:pPr>
        <w:pStyle w:val="11"/>
        <w:keepNext w:val="0"/>
        <w:keepLines w:val="0"/>
        <w:widowControl w:val="0"/>
        <w:shd w:val="clear" w:color="auto" w:fill="auto"/>
        <w:bidi w:val="0"/>
        <w:spacing w:before="0" w:after="0" w:line="401" w:lineRule="exact"/>
        <w:ind w:left="0" w:right="0" w:firstLine="540"/>
        <w:jc w:val="both"/>
      </w:pPr>
      <w:r>
        <w:rPr>
          <w:color w:val="D9561E"/>
          <w:spacing w:val="0"/>
          <w:w w:val="100"/>
          <w:position w:val="0"/>
        </w:rPr>
        <w:t>（五）底线思维能力</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highlight w:val="yellow"/>
        </w:rPr>
        <w:t>所谓底线，就是不可逾越的界限，是事物发生质变的临界点</w:t>
      </w:r>
      <w:r>
        <w:rPr>
          <w:color w:val="000000"/>
          <w:spacing w:val="0"/>
          <w:w w:val="100"/>
          <w:position w:val="0"/>
        </w:rPr>
        <w:t>。底线思 维是我们在认识世界和改造世界的过程中，</w:t>
      </w:r>
      <w:r>
        <w:rPr>
          <w:color w:val="000000"/>
          <w:spacing w:val="0"/>
          <w:w w:val="100"/>
          <w:position w:val="0"/>
          <w:highlight w:val="yellow"/>
        </w:rPr>
        <w:t>根据我们的需要和客观的条件, 划清并坚守底线，尽力化解风险，避免最坏结果，同时争取实现最大期望 值的一种积极的思维</w:t>
      </w:r>
      <w:r>
        <w:rPr>
          <w:color w:val="000000"/>
          <w:spacing w:val="0"/>
          <w:w w:val="100"/>
          <w:position w:val="0"/>
        </w:rPr>
        <w:t>。把握底线思维，就要</w:t>
      </w:r>
      <w:r>
        <w:rPr>
          <w:color w:val="000000"/>
          <w:spacing w:val="0"/>
          <w:w w:val="100"/>
          <w:position w:val="0"/>
          <w:lang w:val="zh-CN" w:eastAsia="zh-CN" w:bidi="zh-CN"/>
        </w:rPr>
        <w:t>“凡事</w:t>
      </w:r>
      <w:r>
        <w:rPr>
          <w:color w:val="000000"/>
          <w:spacing w:val="0"/>
          <w:w w:val="100"/>
          <w:position w:val="0"/>
        </w:rPr>
        <w:t>从坏处准备，努力争取 最好的结果，这样才能有备无患、遇事不慌，牢牢把握主动权”</w:t>
      </w:r>
      <w:r>
        <w:rPr>
          <w:color w:val="262525"/>
          <w:spacing w:val="0"/>
          <w:w w:val="100"/>
          <w:position w:val="0"/>
        </w:rPr>
        <w:t>②。</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底线思维能力体现了我们对事物量变引起质变的</w:t>
      </w:r>
      <w:r>
        <w:rPr>
          <w:color w:val="000000"/>
          <w:spacing w:val="0"/>
          <w:w w:val="100"/>
          <w:position w:val="0"/>
          <w:lang w:val="zh-CN" w:eastAsia="zh-CN" w:bidi="zh-CN"/>
        </w:rPr>
        <w:t>“度”</w:t>
      </w:r>
      <w:r>
        <w:rPr>
          <w:color w:val="000000"/>
          <w:spacing w:val="0"/>
          <w:w w:val="100"/>
          <w:position w:val="0"/>
        </w:rPr>
        <w:t>的深刻认识和 自觉把握，也体现了对矛盾分析方法的自觉运用。习近平指出：</w:t>
      </w:r>
      <w:r>
        <w:rPr>
          <w:color w:val="000000"/>
          <w:spacing w:val="0"/>
          <w:w w:val="100"/>
          <w:position w:val="0"/>
          <w:lang w:val="zh-CN" w:eastAsia="zh-CN" w:bidi="zh-CN"/>
        </w:rPr>
        <w:t>“我</w:t>
      </w:r>
      <w:r>
        <w:rPr>
          <w:color w:val="000000"/>
          <w:spacing w:val="0"/>
          <w:w w:val="100"/>
          <w:position w:val="0"/>
        </w:rPr>
        <w:t>们要 坚持’两点论</w:t>
      </w:r>
      <w:r>
        <w:rPr>
          <w:color w:val="000000"/>
          <w:spacing w:val="0"/>
          <w:w w:val="100"/>
          <w:position w:val="0"/>
          <w:lang w:val="en-US" w:eastAsia="en-US" w:bidi="en-US"/>
        </w:rPr>
        <w:t>’</w:t>
      </w:r>
      <w:r>
        <w:rPr>
          <w:color w:val="000000"/>
          <w:spacing w:val="0"/>
          <w:w w:val="100"/>
          <w:position w:val="0"/>
        </w:rPr>
        <w:t>，一分为二看问题，既要看到国际国内形势中有利的一面, 也看到不利的一面，从坏处着想，做最充分的准备，争取较好的结果。”</w:t>
      </w:r>
      <w:r>
        <w:rPr>
          <w:color w:val="262525"/>
          <w:spacing w:val="0"/>
          <w:w w:val="100"/>
          <w:position w:val="0"/>
        </w:rPr>
        <w:t xml:space="preserve">③ </w:t>
      </w:r>
      <w:r>
        <w:rPr>
          <w:color w:val="000000"/>
          <w:spacing w:val="0"/>
          <w:w w:val="100"/>
          <w:position w:val="0"/>
        </w:rPr>
        <w:t>只有始终坚持和运用底线思维，才能有效化解风险挑战，确保完成目标任 务，推进党和国家事业不断发展。</w:t>
      </w:r>
    </w:p>
    <w:p>
      <w:pPr>
        <w:pStyle w:val="11"/>
        <w:keepNext w:val="0"/>
        <w:keepLines w:val="0"/>
        <w:widowControl w:val="0"/>
        <w:shd w:val="clear" w:color="auto" w:fill="auto"/>
        <w:bidi w:val="0"/>
        <w:spacing w:before="0" w:after="460" w:line="401" w:lineRule="exact"/>
        <w:ind w:left="0" w:right="0" w:firstLine="440"/>
        <w:jc w:val="both"/>
      </w:pPr>
      <w:r>
        <w:rPr>
          <w:color w:val="000000"/>
          <w:spacing w:val="0"/>
          <w:w w:val="100"/>
          <w:position w:val="0"/>
        </w:rPr>
        <w:t>坚持和运用好底线思维，培养和提高底线思维能力，</w:t>
      </w:r>
      <w:r>
        <w:rPr>
          <w:color w:val="262525"/>
          <w:spacing w:val="0"/>
          <w:w w:val="100"/>
          <w:position w:val="0"/>
        </w:rPr>
        <w:t>一</w:t>
      </w:r>
      <w:r>
        <w:rPr>
          <w:color w:val="000000"/>
          <w:spacing w:val="0"/>
          <w:w w:val="100"/>
          <w:position w:val="0"/>
        </w:rPr>
        <w:t>方面，要严守 原则，不仅要划清底线，更要坚守底线，不能踩</w:t>
      </w:r>
      <w:r>
        <w:rPr>
          <w:color w:val="000000"/>
          <w:spacing w:val="0"/>
          <w:w w:val="100"/>
          <w:position w:val="0"/>
          <w:lang w:val="zh-CN" w:eastAsia="zh-CN" w:bidi="zh-CN"/>
        </w:rPr>
        <w:t>“红</w:t>
      </w:r>
      <w:r>
        <w:rPr>
          <w:color w:val="000000"/>
          <w:spacing w:val="0"/>
          <w:w w:val="100"/>
          <w:position w:val="0"/>
        </w:rPr>
        <w:t>线”、越</w:t>
      </w:r>
      <w:r>
        <w:rPr>
          <w:color w:val="000000"/>
          <w:spacing w:val="0"/>
          <w:w w:val="100"/>
          <w:position w:val="0"/>
          <w:lang w:val="zh-CN" w:eastAsia="zh-CN" w:bidi="zh-CN"/>
        </w:rPr>
        <w:t>“底</w:t>
      </w:r>
      <w:r>
        <w:rPr>
          <w:color w:val="000000"/>
          <w:spacing w:val="0"/>
          <w:w w:val="100"/>
          <w:position w:val="0"/>
        </w:rPr>
        <w:t>线”、</w:t>
      </w:r>
    </w:p>
    <w:p>
      <w:pPr>
        <w:pStyle w:val="11"/>
        <w:keepNext w:val="0"/>
        <w:keepLines w:val="0"/>
        <w:widowControl w:val="0"/>
        <w:numPr>
          <w:ilvl w:val="0"/>
          <w:numId w:val="14"/>
        </w:numPr>
        <w:shd w:val="clear" w:color="auto" w:fill="auto"/>
        <w:tabs>
          <w:tab w:val="left" w:pos="491"/>
        </w:tabs>
        <w:bidi w:val="0"/>
        <w:spacing w:before="0" w:after="60" w:line="250" w:lineRule="exact"/>
        <w:ind w:left="0" w:right="0" w:firstLine="0"/>
        <w:jc w:val="both"/>
      </w:pPr>
      <w:bookmarkStart w:id="177" w:name="bookmark177"/>
      <w:bookmarkEnd w:id="177"/>
      <w:r>
        <w:rPr>
          <w:color w:val="000000"/>
          <w:spacing w:val="0"/>
          <w:w w:val="100"/>
          <w:position w:val="0"/>
        </w:rPr>
        <w:t>《习近平谈治国理政》第二卷，外文出版社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10</w:t>
      </w:r>
      <w:r>
        <w:rPr>
          <w:color w:val="000000"/>
          <w:spacing w:val="0"/>
          <w:w w:val="100"/>
          <w:position w:val="0"/>
        </w:rPr>
        <w:t>页。</w:t>
      </w:r>
    </w:p>
    <w:p>
      <w:pPr>
        <w:pStyle w:val="11"/>
        <w:keepNext w:val="0"/>
        <w:keepLines w:val="0"/>
        <w:widowControl w:val="0"/>
        <w:numPr>
          <w:ilvl w:val="0"/>
          <w:numId w:val="14"/>
        </w:numPr>
        <w:shd w:val="clear" w:color="auto" w:fill="auto"/>
        <w:tabs>
          <w:tab w:val="left" w:pos="491"/>
        </w:tabs>
        <w:bidi w:val="0"/>
        <w:spacing w:before="0" w:after="60" w:line="250" w:lineRule="exact"/>
        <w:ind w:left="420" w:right="0" w:hanging="420"/>
        <w:jc w:val="both"/>
      </w:pPr>
      <w:bookmarkStart w:id="178" w:name="bookmark178"/>
      <w:bookmarkEnd w:id="178"/>
      <w:r>
        <w:rPr>
          <w:color w:val="000000"/>
          <w:spacing w:val="0"/>
          <w:w w:val="100"/>
          <w:position w:val="0"/>
        </w:rPr>
        <w:t>《习近平总书记系列重要讲话读本</w:t>
      </w:r>
      <w:r>
        <w:rPr>
          <w:b/>
          <w:bCs/>
          <w:color w:val="000000"/>
          <w:spacing w:val="0"/>
          <w:w w:val="100"/>
          <w:position w:val="0"/>
          <w:sz w:val="18"/>
          <w:szCs w:val="18"/>
        </w:rPr>
        <w:t>（</w:t>
      </w:r>
      <w:r>
        <w:rPr>
          <w:rFonts w:ascii="Times New Roman" w:hAnsi="Times New Roman" w:eastAsia="Times New Roman" w:cs="Times New Roman"/>
          <w:b/>
          <w:bCs/>
          <w:color w:val="000000"/>
          <w:spacing w:val="0"/>
          <w:w w:val="100"/>
          <w:position w:val="0"/>
          <w:sz w:val="17"/>
          <w:szCs w:val="17"/>
        </w:rPr>
        <w:t>2016</w:t>
      </w:r>
      <w:r>
        <w:rPr>
          <w:color w:val="000000"/>
          <w:spacing w:val="0"/>
          <w:w w:val="100"/>
          <w:position w:val="0"/>
        </w:rPr>
        <w:t>年版）</w:t>
      </w:r>
      <w:r>
        <w:rPr>
          <w:color w:val="262525"/>
          <w:spacing w:val="0"/>
          <w:w w:val="100"/>
          <w:position w:val="0"/>
        </w:rPr>
        <w:t>》</w:t>
      </w:r>
      <w:r>
        <w:rPr>
          <w:color w:val="000000"/>
          <w:spacing w:val="0"/>
          <w:w w:val="100"/>
          <w:position w:val="0"/>
        </w:rPr>
        <w:t>，学习出版社、人民出版 社</w:t>
      </w:r>
      <w:r>
        <w:rPr>
          <w:rFonts w:ascii="Times New Roman" w:hAnsi="Times New Roman" w:eastAsia="Times New Roman" w:cs="Times New Roman"/>
          <w:b/>
          <w:bCs/>
          <w:color w:val="000000"/>
          <w:spacing w:val="0"/>
          <w:w w:val="100"/>
          <w:position w:val="0"/>
          <w:sz w:val="17"/>
          <w:szCs w:val="17"/>
        </w:rPr>
        <w:t>2016</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288</w:t>
      </w:r>
      <w:r>
        <w:rPr>
          <w:color w:val="000000"/>
          <w:spacing w:val="0"/>
          <w:w w:val="100"/>
          <w:position w:val="0"/>
        </w:rPr>
        <w:t>页。</w:t>
      </w:r>
    </w:p>
    <w:p>
      <w:pPr>
        <w:pStyle w:val="11"/>
        <w:keepNext w:val="0"/>
        <w:keepLines w:val="0"/>
        <w:widowControl w:val="0"/>
        <w:numPr>
          <w:ilvl w:val="0"/>
          <w:numId w:val="14"/>
        </w:numPr>
        <w:shd w:val="clear" w:color="auto" w:fill="auto"/>
        <w:tabs>
          <w:tab w:val="left" w:pos="491"/>
        </w:tabs>
        <w:bidi w:val="0"/>
        <w:spacing w:before="0" w:after="60" w:line="250" w:lineRule="exact"/>
        <w:ind w:left="0" w:right="0" w:firstLine="0"/>
        <w:jc w:val="both"/>
      </w:pPr>
      <w:bookmarkStart w:id="179" w:name="bookmark179"/>
      <w:bookmarkEnd w:id="179"/>
      <w:r>
        <w:rPr>
          <w:color w:val="000000"/>
          <w:spacing w:val="0"/>
          <w:w w:val="100"/>
          <w:position w:val="0"/>
        </w:rPr>
        <w:t>《习近平谈治国理政》第一卷，外文出版社</w:t>
      </w:r>
      <w:r>
        <w:rPr>
          <w:rFonts w:ascii="Times New Roman" w:hAnsi="Times New Roman" w:eastAsia="Times New Roman" w:cs="Times New Roman"/>
          <w:b/>
          <w:bCs/>
          <w:color w:val="000000"/>
          <w:spacing w:val="0"/>
          <w:w w:val="100"/>
          <w:position w:val="0"/>
          <w:sz w:val="17"/>
          <w:szCs w:val="17"/>
        </w:rPr>
        <w:t>2018</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111</w:t>
      </w:r>
      <w:r>
        <w:rPr>
          <w:color w:val="000000"/>
          <w:spacing w:val="0"/>
          <w:w w:val="100"/>
          <w:position w:val="0"/>
        </w:rPr>
        <w:t>页。</w:t>
      </w:r>
    </w:p>
    <w:p>
      <w:pPr>
        <w:pStyle w:val="11"/>
        <w:keepNext w:val="0"/>
        <w:keepLines w:val="0"/>
        <w:widowControl w:val="0"/>
        <w:shd w:val="clear" w:color="auto" w:fill="auto"/>
        <w:bidi w:val="0"/>
        <w:spacing w:before="0" w:after="400" w:line="403" w:lineRule="exact"/>
        <w:ind w:left="0" w:right="0" w:firstLine="0"/>
        <w:jc w:val="both"/>
      </w:pPr>
      <w:r>
        <w:rPr>
          <w:color w:val="000000"/>
          <w:spacing w:val="0"/>
          <w:w w:val="100"/>
          <w:position w:val="0"/>
        </w:rPr>
        <w:t>闯</w:t>
      </w:r>
      <w:r>
        <w:rPr>
          <w:color w:val="000000"/>
          <w:spacing w:val="0"/>
          <w:w w:val="100"/>
          <w:position w:val="0"/>
          <w:lang w:val="zh-CN" w:eastAsia="zh-CN" w:bidi="zh-CN"/>
        </w:rPr>
        <w:t>“雷区”，比</w:t>
      </w:r>
      <w:r>
        <w:rPr>
          <w:color w:val="000000"/>
          <w:spacing w:val="0"/>
          <w:w w:val="100"/>
          <w:position w:val="0"/>
        </w:rPr>
        <w:t>如不能突破主权的底线、法律的底线、清正廉洁的底线、 民生保障的底线、环境保护的底线等。总之，要守住做人、处事、用权、 交友的底线，</w:t>
      </w:r>
      <w:r>
        <w:rPr>
          <w:color w:val="000000"/>
          <w:spacing w:val="0"/>
          <w:w w:val="100"/>
          <w:position w:val="0"/>
          <w:lang w:val="zh-CN" w:eastAsia="zh-CN" w:bidi="zh-CN"/>
        </w:rPr>
        <w:t>“受</w:t>
      </w:r>
      <w:r>
        <w:rPr>
          <w:color w:val="000000"/>
          <w:spacing w:val="0"/>
          <w:w w:val="100"/>
          <w:position w:val="0"/>
        </w:rPr>
        <w:t>警醒、明底线、知敬畏，主动在思想上划出红线、在 行为上明确界限，真正敬法畏纪、遵规守矩”</w:t>
      </w:r>
      <w:r>
        <w:rPr>
          <w:color w:val="262525"/>
          <w:spacing w:val="0"/>
          <w:w w:val="100"/>
          <w:position w:val="0"/>
        </w:rPr>
        <w:t>①。</w:t>
      </w:r>
      <w:r>
        <w:rPr>
          <w:color w:val="000000"/>
          <w:spacing w:val="0"/>
          <w:w w:val="100"/>
          <w:position w:val="0"/>
        </w:rPr>
        <w:t>另一方面，要以积极 的态度研判风险、防患未然，牢牢掌握战略主动权，坚定信心，以实际 行动化解风险，变挑战为机遇，追求最佳结果。另外，坚持底线思维， 要做到居安思危，增强忧患意识。</w:t>
      </w:r>
      <w:r>
        <w:rPr>
          <w:color w:val="000000"/>
          <w:spacing w:val="0"/>
          <w:w w:val="100"/>
          <w:position w:val="0"/>
          <w:lang w:val="zh-CN" w:eastAsia="zh-CN" w:bidi="zh-CN"/>
        </w:rPr>
        <w:t>“不</w:t>
      </w:r>
      <w:r>
        <w:rPr>
          <w:color w:val="000000"/>
          <w:spacing w:val="0"/>
          <w:w w:val="100"/>
          <w:position w:val="0"/>
        </w:rPr>
        <w:t>能安于现状、盲目乐观，不能囿 于眼前、轻视长远，不能掩盖矛盾、回避问题，不能贪图享受、攀比阔 气。”</w:t>
      </w:r>
      <w:r>
        <w:rPr>
          <w:color w:val="262525"/>
          <w:spacing w:val="0"/>
          <w:w w:val="100"/>
          <w:position w:val="0"/>
        </w:rPr>
        <w:t>②</w:t>
      </w:r>
      <w:r>
        <w:rPr>
          <w:color w:val="000000"/>
          <w:spacing w:val="0"/>
          <w:w w:val="100"/>
          <w:position w:val="0"/>
        </w:rPr>
        <w:t>要做好应付最坏局面的思想准备，见微知著、未雨绸缪，增强前 瞻意识。</w:t>
      </w:r>
    </w:p>
    <w:p>
      <w:pPr>
        <w:pStyle w:val="11"/>
        <w:keepNext w:val="0"/>
        <w:keepLines w:val="0"/>
        <w:widowControl w:val="0"/>
        <w:shd w:val="clear" w:color="auto" w:fill="auto"/>
        <w:bidi w:val="0"/>
        <w:spacing w:before="0" w:after="0" w:line="401" w:lineRule="exact"/>
        <w:ind w:left="0" w:right="0" w:firstLine="560"/>
        <w:jc w:val="both"/>
      </w:pPr>
      <w:r>
        <w:rPr>
          <w:color w:val="D9561E"/>
          <w:spacing w:val="0"/>
          <w:w w:val="100"/>
          <w:position w:val="0"/>
        </w:rPr>
        <w:t>（六）创新思维能力</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highlight w:val="yellow"/>
        </w:rPr>
        <w:t>创新思维能力是对常规思维的突破，是破除迷信，超越陈规，善于因 时制宜、知难而进、开拓创新的能力</w:t>
      </w:r>
      <w:r>
        <w:rPr>
          <w:color w:val="000000"/>
          <w:spacing w:val="0"/>
          <w:w w:val="100"/>
          <w:position w:val="0"/>
        </w:rPr>
        <w:t>。</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思维的发展与深化离不开创新。创新思维能力意味着不墨守成规，在 求新、求变中创造性地提出问题和解决问题。当今世界，知识经济飞速发 展，创新已经成为社会进步的主导力量与重要源泉，只有善于开发和运用 创新思维能力，才能紧跟时代的步伐，更好地回应和解决时代发展所提出 的问题。</w:t>
      </w:r>
    </w:p>
    <w:p>
      <w:pPr>
        <w:pStyle w:val="11"/>
        <w:keepNext w:val="0"/>
        <w:keepLines w:val="0"/>
        <w:widowControl w:val="0"/>
        <w:shd w:val="clear" w:color="auto" w:fill="auto"/>
        <w:bidi w:val="0"/>
        <w:spacing w:before="0" w:after="620" w:line="401" w:lineRule="exact"/>
        <w:ind w:left="0" w:right="0" w:firstLine="440"/>
        <w:jc w:val="both"/>
      </w:pPr>
      <w:r>
        <w:rPr>
          <w:color w:val="000000"/>
          <w:spacing w:val="0"/>
          <w:w w:val="100"/>
          <w:position w:val="0"/>
        </w:rPr>
        <w:t>习近平指出，</w:t>
      </w:r>
      <w:r>
        <w:rPr>
          <w:color w:val="000000"/>
          <w:spacing w:val="0"/>
          <w:w w:val="100"/>
          <w:position w:val="0"/>
          <w:lang w:val="zh-CN" w:eastAsia="zh-CN" w:bidi="zh-CN"/>
        </w:rPr>
        <w:t>“解决</w:t>
      </w:r>
      <w:r>
        <w:rPr>
          <w:color w:val="000000"/>
          <w:spacing w:val="0"/>
          <w:w w:val="100"/>
          <w:position w:val="0"/>
        </w:rPr>
        <w:t>深层次矛盾和问题，根本出路在于创新”</w:t>
      </w:r>
      <w:r>
        <w:rPr>
          <w:color w:val="262525"/>
          <w:spacing w:val="0"/>
          <w:w w:val="100"/>
          <w:position w:val="0"/>
        </w:rPr>
        <w:t>③</w:t>
      </w:r>
      <w:r>
        <w:rPr>
          <w:color w:val="000000"/>
          <w:spacing w:val="0"/>
          <w:w w:val="100"/>
          <w:position w:val="0"/>
        </w:rPr>
        <w:t>，惟 创新者进，惟创新者强，惟创新者胜；生活从不眷顾因循守旧、满足现状 者，从不等待不思进取、坐享其成者，而是将更多机遇留给善于和勇于创</w:t>
      </w:r>
    </w:p>
    <w:p>
      <w:pPr>
        <w:pStyle w:val="11"/>
        <w:keepNext w:val="0"/>
        <w:keepLines w:val="0"/>
        <w:widowControl w:val="0"/>
        <w:numPr>
          <w:ilvl w:val="0"/>
          <w:numId w:val="15"/>
        </w:numPr>
        <w:shd w:val="clear" w:color="auto" w:fill="auto"/>
        <w:tabs>
          <w:tab w:val="left" w:pos="493"/>
        </w:tabs>
        <w:bidi w:val="0"/>
        <w:spacing w:before="0" w:after="80" w:line="245" w:lineRule="exact"/>
        <w:ind w:left="440" w:right="0" w:hanging="440"/>
        <w:jc w:val="both"/>
      </w:pPr>
      <w:bookmarkStart w:id="180" w:name="bookmark180"/>
      <w:bookmarkEnd w:id="180"/>
      <w:r>
        <w:rPr>
          <w:color w:val="000000"/>
          <w:spacing w:val="0"/>
          <w:w w:val="100"/>
          <w:position w:val="0"/>
        </w:rPr>
        <w:t>《习近平关于党风廉政建设和反腐败斗争论述摘编》，中央文献出版社、中 国方正出版社</w:t>
      </w:r>
      <w:r>
        <w:rPr>
          <w:rFonts w:ascii="Times New Roman" w:hAnsi="Times New Roman" w:eastAsia="Times New Roman" w:cs="Times New Roman"/>
          <w:b/>
          <w:bCs/>
          <w:color w:val="000000"/>
          <w:spacing w:val="0"/>
          <w:w w:val="100"/>
          <w:position w:val="0"/>
          <w:sz w:val="17"/>
          <w:szCs w:val="17"/>
        </w:rPr>
        <w:t>2015</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148</w:t>
      </w:r>
      <w:r>
        <w:rPr>
          <w:color w:val="000000"/>
          <w:spacing w:val="0"/>
          <w:w w:val="100"/>
          <w:position w:val="0"/>
        </w:rPr>
        <w:t>页。</w:t>
      </w:r>
    </w:p>
    <w:p>
      <w:pPr>
        <w:pStyle w:val="11"/>
        <w:keepNext w:val="0"/>
        <w:keepLines w:val="0"/>
        <w:widowControl w:val="0"/>
        <w:numPr>
          <w:ilvl w:val="0"/>
          <w:numId w:val="15"/>
        </w:numPr>
        <w:shd w:val="clear" w:color="auto" w:fill="auto"/>
        <w:tabs>
          <w:tab w:val="left" w:pos="493"/>
        </w:tabs>
        <w:bidi w:val="0"/>
        <w:spacing w:before="0" w:after="80" w:line="240" w:lineRule="exact"/>
        <w:ind w:left="440" w:right="0" w:hanging="440"/>
        <w:jc w:val="both"/>
      </w:pPr>
      <w:bookmarkStart w:id="181" w:name="bookmark181"/>
      <w:bookmarkEnd w:id="181"/>
      <w:r>
        <w:rPr>
          <w:color w:val="000000"/>
          <w:spacing w:val="0"/>
          <w:w w:val="100"/>
          <w:position w:val="0"/>
        </w:rPr>
        <w:t>《习近平关于党风廉政建设和反腐败斗争论述摘编》，中央文献出版社、中 国方正出版社</w:t>
      </w:r>
      <w:r>
        <w:rPr>
          <w:rFonts w:ascii="Times New Roman" w:hAnsi="Times New Roman" w:eastAsia="Times New Roman" w:cs="Times New Roman"/>
          <w:b/>
          <w:bCs/>
          <w:color w:val="000000"/>
          <w:spacing w:val="0"/>
          <w:w w:val="100"/>
          <w:position w:val="0"/>
          <w:sz w:val="17"/>
          <w:szCs w:val="17"/>
        </w:rPr>
        <w:t>2015</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9</w:t>
      </w:r>
      <w:r>
        <w:rPr>
          <w:color w:val="000000"/>
          <w:spacing w:val="0"/>
          <w:w w:val="100"/>
          <w:position w:val="0"/>
        </w:rPr>
        <w:t>页。</w:t>
      </w:r>
    </w:p>
    <w:p>
      <w:pPr>
        <w:pStyle w:val="11"/>
        <w:keepNext w:val="0"/>
        <w:keepLines w:val="0"/>
        <w:widowControl w:val="0"/>
        <w:numPr>
          <w:ilvl w:val="0"/>
          <w:numId w:val="15"/>
        </w:numPr>
        <w:shd w:val="clear" w:color="auto" w:fill="auto"/>
        <w:tabs>
          <w:tab w:val="left" w:pos="493"/>
        </w:tabs>
        <w:bidi w:val="0"/>
        <w:spacing w:before="0" w:after="400" w:line="242" w:lineRule="exact"/>
        <w:ind w:left="0" w:right="0" w:firstLine="0"/>
        <w:jc w:val="both"/>
      </w:pPr>
      <w:bookmarkStart w:id="182" w:name="bookmark182"/>
      <w:bookmarkEnd w:id="182"/>
      <w:r>
        <w:rPr>
          <w:color w:val="000000"/>
          <w:spacing w:val="0"/>
          <w:w w:val="100"/>
          <w:position w:val="0"/>
        </w:rPr>
        <w:t>《习近平关于科技创新论述摘编》，中央文献出版社</w:t>
      </w:r>
      <w:r>
        <w:rPr>
          <w:rFonts w:ascii="Times New Roman" w:hAnsi="Times New Roman" w:eastAsia="Times New Roman" w:cs="Times New Roman"/>
          <w:b/>
          <w:bCs/>
          <w:color w:val="000000"/>
          <w:spacing w:val="0"/>
          <w:w w:val="100"/>
          <w:position w:val="0"/>
          <w:sz w:val="17"/>
          <w:szCs w:val="17"/>
        </w:rPr>
        <w:t>2016</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w:t>
      </w:r>
      <w:r>
        <w:rPr>
          <w:color w:val="000000"/>
          <w:spacing w:val="0"/>
          <w:w w:val="100"/>
          <w:position w:val="0"/>
        </w:rPr>
        <w:t>页。 新的人。培养和提高创新思维能力，要求我们有敢为人先的锐气，打破迷 信经验、迷信本本、迷信权威的惯性思维，摒弃不合时宜的旧观念，以思 想认识的新飞跃打开工作的新局面。在不断提高创新思维能力的基础上， 坚定不移贯彻包括创新发展理念在内的新发展理念，我们党一定能够领导 和团结全国各族人民，实现</w:t>
      </w:r>
      <w:r>
        <w:rPr>
          <w:color w:val="000000"/>
          <w:spacing w:val="0"/>
          <w:w w:val="100"/>
          <w:position w:val="0"/>
          <w:lang w:val="zh-CN" w:eastAsia="zh-CN" w:bidi="zh-CN"/>
        </w:rPr>
        <w:t>“两</w:t>
      </w:r>
      <w:r>
        <w:rPr>
          <w:color w:val="000000"/>
          <w:spacing w:val="0"/>
          <w:w w:val="100"/>
          <w:position w:val="0"/>
        </w:rPr>
        <w:t>个一百年”奋斗目标，实现中华民族的伟 大复兴。</w:t>
      </w:r>
    </w:p>
    <w:p>
      <w:pPr>
        <w:pStyle w:val="11"/>
        <w:keepNext w:val="0"/>
        <w:keepLines w:val="0"/>
        <w:widowControl w:val="0"/>
        <w:shd w:val="clear" w:color="auto" w:fill="auto"/>
        <w:bidi w:val="0"/>
        <w:spacing w:before="0" w:after="100" w:line="403" w:lineRule="exact"/>
        <w:ind w:left="0" w:right="0" w:firstLine="0"/>
        <w:jc w:val="both"/>
      </w:pPr>
      <w:r>
        <w:rPr>
          <w:color w:val="E11C0D"/>
          <w:spacing w:val="0"/>
          <w:w w:val="100"/>
          <w:position w:val="0"/>
        </w:rPr>
        <w:t>❷思考题</w:t>
      </w:r>
    </w:p>
    <w:p>
      <w:pPr>
        <w:pStyle w:val="11"/>
        <w:keepNext w:val="0"/>
        <w:keepLines w:val="0"/>
        <w:widowControl w:val="0"/>
        <w:numPr>
          <w:ilvl w:val="0"/>
          <w:numId w:val="16"/>
        </w:numPr>
        <w:shd w:val="clear" w:color="auto" w:fill="auto"/>
        <w:tabs>
          <w:tab w:val="left" w:pos="748"/>
        </w:tabs>
        <w:bidi w:val="0"/>
        <w:spacing w:before="0" w:after="0" w:line="382" w:lineRule="auto"/>
        <w:ind w:left="0" w:right="0" w:firstLine="480"/>
        <w:jc w:val="both"/>
      </w:pPr>
      <w:bookmarkStart w:id="183" w:name="bookmark183"/>
      <w:bookmarkEnd w:id="183"/>
      <w:r>
        <w:rPr>
          <w:color w:val="000000"/>
          <w:spacing w:val="0"/>
          <w:w w:val="100"/>
          <w:position w:val="0"/>
        </w:rPr>
        <w:t>如何理解马克思主义的物质观及其现代意义？</w:t>
      </w:r>
    </w:p>
    <w:p>
      <w:pPr>
        <w:pStyle w:val="11"/>
        <w:keepNext w:val="0"/>
        <w:keepLines w:val="0"/>
        <w:widowControl w:val="0"/>
        <w:numPr>
          <w:ilvl w:val="0"/>
          <w:numId w:val="16"/>
        </w:numPr>
        <w:shd w:val="clear" w:color="auto" w:fill="auto"/>
        <w:tabs>
          <w:tab w:val="left" w:pos="728"/>
        </w:tabs>
        <w:bidi w:val="0"/>
        <w:spacing w:before="0" w:after="0" w:line="403" w:lineRule="exact"/>
        <w:ind w:left="0" w:right="0" w:firstLine="480"/>
        <w:jc w:val="both"/>
      </w:pPr>
      <w:bookmarkStart w:id="184" w:name="bookmark184"/>
      <w:bookmarkEnd w:id="184"/>
      <w:r>
        <w:rPr>
          <w:rFonts w:ascii="Times New Roman" w:hAnsi="Times New Roman" w:eastAsia="Times New Roman" w:cs="Times New Roman"/>
          <w:color w:val="000000"/>
          <w:spacing w:val="0"/>
          <w:w w:val="100"/>
          <w:position w:val="0"/>
          <w:sz w:val="22"/>
          <w:szCs w:val="22"/>
        </w:rPr>
        <w:t>2017</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月</w:t>
      </w:r>
      <w:r>
        <w:rPr>
          <w:rFonts w:ascii="Times New Roman" w:hAnsi="Times New Roman" w:eastAsia="Times New Roman" w:cs="Times New Roman"/>
          <w:color w:val="000000"/>
          <w:spacing w:val="0"/>
          <w:w w:val="100"/>
          <w:position w:val="0"/>
          <w:sz w:val="22"/>
          <w:szCs w:val="22"/>
        </w:rPr>
        <w:t xml:space="preserve">27 </w:t>
      </w:r>
      <w:r>
        <w:rPr>
          <w:rFonts w:ascii="Times New Roman" w:hAnsi="Times New Roman" w:eastAsia="Times New Roman" w:cs="Times New Roman"/>
          <w:color w:val="000000"/>
          <w:spacing w:val="0"/>
          <w:w w:val="100"/>
          <w:position w:val="0"/>
          <w:sz w:val="22"/>
          <w:szCs w:val="22"/>
          <w:lang w:val="en-US" w:eastAsia="en-US" w:bidi="en-US"/>
        </w:rPr>
        <w:t>H,</w:t>
      </w:r>
      <w:r>
        <w:rPr>
          <w:color w:val="000000"/>
          <w:spacing w:val="0"/>
          <w:w w:val="100"/>
          <w:position w:val="0"/>
        </w:rPr>
        <w:t>英国著名物理学家斯蒂芬</w:t>
      </w:r>
      <w:r>
        <w:rPr>
          <w:color w:val="000000"/>
          <w:spacing w:val="0"/>
          <w:w w:val="100"/>
          <w:position w:val="0"/>
          <w:lang w:val="en-US" w:eastAsia="en-US" w:bidi="en-US"/>
        </w:rPr>
        <w:t>•</w:t>
      </w:r>
      <w:r>
        <w:rPr>
          <w:color w:val="000000"/>
          <w:spacing w:val="0"/>
          <w:w w:val="100"/>
          <w:position w:val="0"/>
        </w:rPr>
        <w:t>霍金在北京全球移 动互联网大会上重申了他的</w:t>
      </w:r>
      <w:r>
        <w:rPr>
          <w:color w:val="000000"/>
          <w:spacing w:val="0"/>
          <w:w w:val="100"/>
          <w:position w:val="0"/>
          <w:lang w:val="zh-CN" w:eastAsia="zh-CN" w:bidi="zh-CN"/>
        </w:rPr>
        <w:t>“人工</w:t>
      </w:r>
      <w:r>
        <w:rPr>
          <w:color w:val="000000"/>
          <w:spacing w:val="0"/>
          <w:w w:val="100"/>
          <w:position w:val="0"/>
        </w:rPr>
        <w:t>智能威胁论”，提出人类需警惕人工智 能发展的威胁。</w:t>
      </w:r>
      <w:r>
        <w:rPr>
          <w:color w:val="000000"/>
          <w:spacing w:val="0"/>
          <w:w w:val="100"/>
          <w:position w:val="0"/>
          <w:lang w:val="zh-CN" w:eastAsia="zh-CN" w:bidi="zh-CN"/>
        </w:rPr>
        <w:t>“文</w:t>
      </w:r>
      <w:r>
        <w:rPr>
          <w:color w:val="000000"/>
          <w:spacing w:val="0"/>
          <w:w w:val="100"/>
          <w:position w:val="0"/>
        </w:rPr>
        <w:t>明所提产生的一切都是人类智能的产物，我相信生物 大脑可以达到的和计算机可以达到的，没有本质区别。因此，它遵循了 ’计 算机在理论上可以模仿人类智能，然后超越’这一原则。但我们并不确定, 所以我们无法知道我们将无限地得到人工智能的帮助，还是被藐视并被边 缘化，或者很可能被它毁灭。……人工智能一旦脱离束缚，以不断加速的 状态重新设计自身。人类由于受到漫长的生物进化的限制，无法与之竞争, 将被取代。”请思考这段话，谈谈在人工智能飞速发展的条件下，如何认 识物质与意识的关系。</w:t>
      </w:r>
    </w:p>
    <w:p>
      <w:pPr>
        <w:pStyle w:val="11"/>
        <w:keepNext w:val="0"/>
        <w:keepLines w:val="0"/>
        <w:widowControl w:val="0"/>
        <w:numPr>
          <w:ilvl w:val="0"/>
          <w:numId w:val="16"/>
        </w:numPr>
        <w:shd w:val="clear" w:color="auto" w:fill="auto"/>
        <w:tabs>
          <w:tab w:val="left" w:pos="719"/>
        </w:tabs>
        <w:bidi w:val="0"/>
        <w:spacing w:before="0" w:after="0" w:line="365" w:lineRule="exact"/>
        <w:ind w:left="0" w:right="0" w:firstLine="480"/>
        <w:jc w:val="both"/>
      </w:pPr>
      <w:bookmarkStart w:id="185" w:name="bookmark185"/>
      <w:bookmarkEnd w:id="185"/>
      <w:r>
        <w:rPr>
          <w:color w:val="000000"/>
          <w:spacing w:val="0"/>
          <w:w w:val="100"/>
          <w:position w:val="0"/>
        </w:rPr>
        <w:t>运用矛盾的普遍性和特殊性辩证关系原理，说明把马克思主义基本 原理与中国具体实际相结合的重要性。</w:t>
      </w:r>
    </w:p>
    <w:p>
      <w:pPr>
        <w:pStyle w:val="11"/>
        <w:keepNext w:val="0"/>
        <w:keepLines w:val="0"/>
        <w:widowControl w:val="0"/>
        <w:numPr>
          <w:ilvl w:val="0"/>
          <w:numId w:val="16"/>
        </w:numPr>
        <w:shd w:val="clear" w:color="auto" w:fill="auto"/>
        <w:tabs>
          <w:tab w:val="left" w:pos="719"/>
        </w:tabs>
        <w:bidi w:val="0"/>
        <w:spacing w:before="0" w:after="400" w:line="413" w:lineRule="exact"/>
        <w:ind w:left="0" w:right="0" w:firstLine="480"/>
        <w:jc w:val="both"/>
      </w:pPr>
      <w:bookmarkStart w:id="186" w:name="bookmark186"/>
      <w:bookmarkEnd w:id="186"/>
      <w:r>
        <w:rPr>
          <w:color w:val="000000"/>
          <w:spacing w:val="0"/>
          <w:w w:val="100"/>
          <w:position w:val="0"/>
        </w:rPr>
        <w:t>请你谈谈培养和提高创新思维能力的重要性以及如何提高自己的创 新思维能力。</w:t>
      </w:r>
    </w:p>
    <w:p>
      <w:pPr>
        <w:pStyle w:val="11"/>
        <w:keepNext w:val="0"/>
        <w:keepLines w:val="0"/>
        <w:widowControl w:val="0"/>
        <w:shd w:val="clear" w:color="auto" w:fill="auto"/>
        <w:bidi w:val="0"/>
        <w:spacing w:before="0" w:after="0" w:line="403" w:lineRule="exact"/>
        <w:ind w:left="0" w:right="0" w:firstLine="0"/>
        <w:jc w:val="left"/>
      </w:pPr>
      <w:r>
        <w:rPr>
          <w:color w:val="E11C0D"/>
          <w:spacing w:val="0"/>
          <w:w w:val="100"/>
          <w:position w:val="0"/>
        </w:rPr>
        <w:t>婶阅读文献</w:t>
      </w:r>
    </w:p>
    <w:p>
      <w:pPr>
        <w:pStyle w:val="11"/>
        <w:keepNext w:val="0"/>
        <w:keepLines w:val="0"/>
        <w:widowControl w:val="0"/>
        <w:shd w:val="clear" w:color="auto" w:fill="auto"/>
        <w:bidi w:val="0"/>
        <w:spacing w:before="0" w:after="240" w:line="403" w:lineRule="exact"/>
        <w:ind w:left="0" w:right="0" w:firstLine="480"/>
        <w:jc w:val="both"/>
        <w:sectPr>
          <w:headerReference r:id="rId96" w:type="default"/>
          <w:footerReference r:id="rId98" w:type="default"/>
          <w:headerReference r:id="rId97" w:type="even"/>
          <w:footerReference r:id="rId99" w:type="even"/>
          <w:footnotePr>
            <w:numFmt w:val="decimal"/>
          </w:footnotePr>
          <w:pgSz w:w="9662" w:h="13200"/>
          <w:pgMar w:top="1082" w:right="1254" w:bottom="1212" w:left="1275" w:header="0" w:footer="3" w:gutter="0"/>
          <w:pgNumType w:start="54"/>
          <w:cols w:space="720" w:num="1"/>
          <w:rtlGutter w:val="0"/>
          <w:docGrid w:linePitch="360" w:charSpace="0"/>
        </w:sectPr>
      </w:pPr>
      <w:r>
        <w:rPr>
          <w:rFonts w:ascii="Times New Roman" w:hAnsi="Times New Roman" w:eastAsia="Times New Roman" w:cs="Times New Roman"/>
          <w:color w:val="000000"/>
          <w:spacing w:val="0"/>
          <w:w w:val="100"/>
          <w:position w:val="0"/>
          <w:sz w:val="22"/>
          <w:szCs w:val="22"/>
        </w:rPr>
        <w:t>1</w:t>
      </w:r>
      <w:r>
        <w:rPr>
          <w:color w:val="000000"/>
          <w:spacing w:val="0"/>
          <w:w w:val="100"/>
          <w:position w:val="0"/>
        </w:rPr>
        <w:t>.马克思：《资本论》第一卷（节选）</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1872</w:t>
      </w:r>
      <w:r>
        <w:rPr>
          <w:color w:val="000000"/>
          <w:spacing w:val="0"/>
          <w:w w:val="100"/>
          <w:position w:val="0"/>
        </w:rPr>
        <w:t>年第二版跋，《马克思 恩格斯选集》第二卷，人民出版社</w:t>
      </w:r>
      <w:r>
        <w:rPr>
          <w:rFonts w:ascii="Times New Roman" w:hAnsi="Times New Roman" w:eastAsia="Times New Roman" w:cs="Times New Roman"/>
          <w:color w:val="000000"/>
          <w:spacing w:val="0"/>
          <w:w w:val="100"/>
          <w:position w:val="0"/>
          <w:sz w:val="22"/>
          <w:szCs w:val="22"/>
        </w:rPr>
        <w:t>2012</w:t>
      </w:r>
      <w:r>
        <w:rPr>
          <w:color w:val="000000"/>
          <w:spacing w:val="0"/>
          <w:w w:val="100"/>
          <w:position w:val="0"/>
        </w:rPr>
        <w:t>年版。</w:t>
      </w:r>
    </w:p>
    <w:p>
      <w:pPr>
        <w:pStyle w:val="11"/>
        <w:keepNext w:val="0"/>
        <w:keepLines w:val="0"/>
        <w:widowControl w:val="0"/>
        <w:numPr>
          <w:ilvl w:val="0"/>
          <w:numId w:val="17"/>
        </w:numPr>
        <w:shd w:val="clear" w:color="auto" w:fill="auto"/>
        <w:bidi w:val="0"/>
        <w:spacing w:before="0" w:after="0" w:line="395" w:lineRule="exact"/>
        <w:ind w:left="0" w:right="0" w:firstLine="440"/>
        <w:jc w:val="both"/>
      </w:pPr>
      <w:bookmarkStart w:id="187" w:name="bookmark187"/>
      <w:bookmarkEnd w:id="187"/>
      <w:r>
        <w:rPr>
          <w:rFonts w:ascii="Times New Roman" w:hAnsi="Times New Roman" w:eastAsia="Times New Roman" w:cs="Times New Roman"/>
          <w:color w:val="000000"/>
          <w:spacing w:val="0"/>
          <w:w w:val="100"/>
          <w:position w:val="0"/>
          <w:sz w:val="22"/>
          <w:szCs w:val="22"/>
        </w:rPr>
        <w:t xml:space="preserve"> </w:t>
      </w:r>
      <w:r>
        <w:rPr>
          <w:color w:val="000000"/>
          <w:spacing w:val="0"/>
          <w:w w:val="100"/>
          <w:position w:val="0"/>
        </w:rPr>
        <w:t>恩格斯：《反杜林论》第一编《哲学》，《马克思恩格斯选集》第 三卷，人民出版社</w:t>
      </w:r>
      <w:r>
        <w:rPr>
          <w:rFonts w:ascii="Times New Roman" w:hAnsi="Times New Roman" w:eastAsia="Times New Roman" w:cs="Times New Roman"/>
          <w:color w:val="000000"/>
          <w:spacing w:val="0"/>
          <w:w w:val="100"/>
          <w:position w:val="0"/>
          <w:sz w:val="22"/>
          <w:szCs w:val="22"/>
        </w:rPr>
        <w:t>2012</w:t>
      </w:r>
      <w:r>
        <w:rPr>
          <w:color w:val="000000"/>
          <w:spacing w:val="0"/>
          <w:w w:val="100"/>
          <w:position w:val="0"/>
        </w:rPr>
        <w:t>年版。</w:t>
      </w:r>
    </w:p>
    <w:p>
      <w:pPr>
        <w:pStyle w:val="11"/>
        <w:keepNext w:val="0"/>
        <w:keepLines w:val="0"/>
        <w:widowControl w:val="0"/>
        <w:numPr>
          <w:ilvl w:val="0"/>
          <w:numId w:val="17"/>
        </w:numPr>
        <w:shd w:val="clear" w:color="auto" w:fill="auto"/>
        <w:bidi w:val="0"/>
        <w:spacing w:before="0" w:after="0" w:line="395" w:lineRule="exact"/>
        <w:ind w:left="0" w:right="0" w:firstLine="440"/>
        <w:jc w:val="both"/>
      </w:pPr>
      <w:bookmarkStart w:id="188" w:name="bookmark188"/>
      <w:bookmarkEnd w:id="188"/>
      <w:r>
        <w:rPr>
          <w:rFonts w:ascii="Times New Roman" w:hAnsi="Times New Roman" w:eastAsia="Times New Roman" w:cs="Times New Roman"/>
          <w:color w:val="000000"/>
          <w:spacing w:val="0"/>
          <w:w w:val="100"/>
          <w:position w:val="0"/>
          <w:sz w:val="22"/>
          <w:szCs w:val="22"/>
        </w:rPr>
        <w:t xml:space="preserve"> </w:t>
      </w:r>
      <w:r>
        <w:rPr>
          <w:color w:val="000000"/>
          <w:spacing w:val="0"/>
          <w:w w:val="100"/>
          <w:position w:val="0"/>
        </w:rPr>
        <w:t xml:space="preserve">列宁：《谈谈辩证法问题》，《列宁选集》第二卷，人民出版社 </w:t>
      </w:r>
      <w:r>
        <w:rPr>
          <w:rFonts w:ascii="Times New Roman" w:hAnsi="Times New Roman" w:eastAsia="Times New Roman" w:cs="Times New Roman"/>
          <w:color w:val="000000"/>
          <w:spacing w:val="0"/>
          <w:w w:val="100"/>
          <w:position w:val="0"/>
          <w:sz w:val="22"/>
          <w:szCs w:val="22"/>
        </w:rPr>
        <w:t>2012</w:t>
      </w:r>
      <w:r>
        <w:rPr>
          <w:color w:val="000000"/>
          <w:spacing w:val="0"/>
          <w:w w:val="100"/>
          <w:position w:val="0"/>
        </w:rPr>
        <w:t>年版。</w:t>
      </w:r>
    </w:p>
    <w:p>
      <w:pPr>
        <w:pStyle w:val="11"/>
        <w:keepNext w:val="0"/>
        <w:keepLines w:val="0"/>
        <w:widowControl w:val="0"/>
        <w:numPr>
          <w:ilvl w:val="0"/>
          <w:numId w:val="17"/>
        </w:numPr>
        <w:shd w:val="clear" w:color="auto" w:fill="auto"/>
        <w:tabs>
          <w:tab w:val="left" w:pos="779"/>
        </w:tabs>
        <w:bidi w:val="0"/>
        <w:spacing w:before="0" w:after="0" w:line="395" w:lineRule="exact"/>
        <w:ind w:left="0" w:right="0" w:firstLine="440"/>
        <w:jc w:val="both"/>
      </w:pPr>
      <w:bookmarkStart w:id="189" w:name="bookmark189"/>
      <w:bookmarkEnd w:id="189"/>
      <w:r>
        <w:rPr>
          <w:color w:val="000000"/>
          <w:spacing w:val="0"/>
          <w:w w:val="100"/>
          <w:position w:val="0"/>
        </w:rPr>
        <w:t>毛泽东：《矛盾论》，《毛泽东选集》第一卷，人民出版社</w:t>
      </w:r>
      <w:r>
        <w:rPr>
          <w:rFonts w:ascii="Times New Roman" w:hAnsi="Times New Roman" w:eastAsia="Times New Roman" w:cs="Times New Roman"/>
          <w:color w:val="000000"/>
          <w:spacing w:val="0"/>
          <w:w w:val="100"/>
          <w:position w:val="0"/>
          <w:sz w:val="22"/>
          <w:szCs w:val="22"/>
        </w:rPr>
        <w:t>1991</w:t>
      </w:r>
      <w:r>
        <w:rPr>
          <w:color w:val="000000"/>
          <w:spacing w:val="0"/>
          <w:w w:val="100"/>
          <w:position w:val="0"/>
        </w:rPr>
        <w:t>年版。</w:t>
      </w:r>
    </w:p>
    <w:p>
      <w:pPr>
        <w:pStyle w:val="11"/>
        <w:keepNext w:val="0"/>
        <w:keepLines w:val="0"/>
        <w:widowControl w:val="0"/>
        <w:numPr>
          <w:ilvl w:val="0"/>
          <w:numId w:val="17"/>
        </w:numPr>
        <w:shd w:val="clear" w:color="auto" w:fill="auto"/>
        <w:tabs>
          <w:tab w:val="left" w:pos="786"/>
        </w:tabs>
        <w:bidi w:val="0"/>
        <w:spacing w:before="0" w:after="0" w:line="395" w:lineRule="exact"/>
        <w:ind w:left="0" w:right="0" w:firstLine="440"/>
        <w:jc w:val="both"/>
        <w:sectPr>
          <w:headerReference r:id="rId100" w:type="default"/>
          <w:footerReference r:id="rId102" w:type="default"/>
          <w:headerReference r:id="rId101" w:type="even"/>
          <w:footerReference r:id="rId103" w:type="even"/>
          <w:footnotePr>
            <w:numFmt w:val="decimal"/>
          </w:footnotePr>
          <w:pgSz w:w="9662" w:h="13200"/>
          <w:pgMar w:top="1082" w:right="1254" w:bottom="1212" w:left="1275" w:header="0" w:footer="784" w:gutter="0"/>
          <w:pgNumType w:start="68"/>
          <w:cols w:space="720" w:num="1"/>
          <w:rtlGutter w:val="0"/>
          <w:docGrid w:linePitch="360" w:charSpace="0"/>
        </w:sectPr>
      </w:pPr>
      <w:bookmarkStart w:id="190" w:name="bookmark190"/>
      <w:bookmarkEnd w:id="190"/>
      <w:r>
        <w:rPr>
          <w:color w:val="000000"/>
          <w:spacing w:val="0"/>
          <w:w w:val="100"/>
          <w:position w:val="0"/>
        </w:rPr>
        <w:t>习近平：《辩证唯物主义是中国共产党人的世界观和方法论》，《求 是》</w:t>
      </w:r>
      <w:r>
        <w:rPr>
          <w:rFonts w:ascii="Times New Roman" w:hAnsi="Times New Roman" w:eastAsia="Times New Roman" w:cs="Times New Roman"/>
          <w:color w:val="000000"/>
          <w:spacing w:val="0"/>
          <w:w w:val="100"/>
          <w:position w:val="0"/>
          <w:sz w:val="22"/>
          <w:szCs w:val="22"/>
        </w:rPr>
        <w:t>2019</w:t>
      </w:r>
      <w:r>
        <w:rPr>
          <w:color w:val="000000"/>
          <w:spacing w:val="0"/>
          <w:w w:val="100"/>
          <w:position w:val="0"/>
        </w:rPr>
        <w:t>年第</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期。</w:t>
      </w:r>
    </w:p>
    <w:p>
      <w:pPr>
        <w:pStyle w:val="17"/>
        <w:keepNext/>
        <w:keepLines/>
        <w:widowControl w:val="0"/>
        <w:shd w:val="clear" w:color="auto" w:fill="auto"/>
        <w:bidi w:val="0"/>
        <w:spacing w:before="160" w:after="1060" w:line="240" w:lineRule="auto"/>
        <w:ind w:left="0" w:right="0" w:firstLine="0"/>
        <w:jc w:val="center"/>
        <w:rPr>
          <w:sz w:val="36"/>
          <w:szCs w:val="36"/>
        </w:rPr>
      </w:pPr>
      <w:bookmarkStart w:id="191" w:name="bookmark193"/>
      <w:bookmarkStart w:id="192" w:name="bookmark191"/>
      <w:bookmarkStart w:id="193" w:name="bookmark192"/>
      <w:r>
        <w:rPr>
          <w:rFonts w:ascii="宋体" w:hAnsi="宋体" w:eastAsia="宋体" w:cs="宋体"/>
          <w:color w:val="E11C0D"/>
          <w:spacing w:val="0"/>
          <w:w w:val="100"/>
          <w:position w:val="0"/>
          <w:sz w:val="36"/>
          <w:szCs w:val="36"/>
        </w:rPr>
        <w:t>第二章实践与认识及其发展规律</w:t>
      </w:r>
      <w:bookmarkEnd w:id="191"/>
      <w:bookmarkEnd w:id="192"/>
      <w:bookmarkEnd w:id="193"/>
    </w:p>
    <w:p>
      <w:pPr>
        <w:pStyle w:val="11"/>
        <w:keepNext w:val="0"/>
        <w:keepLines w:val="0"/>
        <w:widowControl w:val="0"/>
        <w:shd w:val="clear" w:color="auto" w:fill="auto"/>
        <w:bidi w:val="0"/>
        <w:spacing w:before="0" w:after="0" w:line="402" w:lineRule="exact"/>
        <w:ind w:left="0" w:right="0" w:firstLine="0"/>
        <w:jc w:val="both"/>
      </w:pPr>
      <w:r>
        <w:rPr>
          <w:color w:val="E11C0D"/>
          <w:spacing w:val="0"/>
          <w:w w:val="100"/>
          <w:position w:val="0"/>
        </w:rPr>
        <w:t>学习目标</w:t>
      </w:r>
    </w:p>
    <w:p>
      <w:pPr>
        <w:pStyle w:val="11"/>
        <w:keepNext w:val="0"/>
        <w:keepLines w:val="0"/>
        <w:widowControl w:val="0"/>
        <w:shd w:val="clear" w:color="auto" w:fill="auto"/>
        <w:bidi w:val="0"/>
        <w:spacing w:before="0" w:after="560" w:line="402" w:lineRule="exact"/>
        <w:ind w:left="0" w:right="0" w:firstLine="460"/>
        <w:jc w:val="both"/>
      </w:pPr>
      <w:r>
        <w:rPr>
          <w:color w:val="000000"/>
          <w:spacing w:val="0"/>
          <w:w w:val="100"/>
          <w:position w:val="0"/>
        </w:rPr>
        <w:t>学习马克思主义的实践观、认识论和价值论的基本观点，掌握实践、 认识、真理、价值的本质及其相互关系，树立实践第一的观点，确立正确 的价值观，在改造客观世界的同时改造主观世界，努力实现理论创新和实 践创新的良性互动。</w:t>
      </w:r>
    </w:p>
    <w:p>
      <w:pPr>
        <w:pStyle w:val="11"/>
        <w:keepNext w:val="0"/>
        <w:keepLines w:val="0"/>
        <w:widowControl w:val="0"/>
        <w:shd w:val="clear" w:color="auto" w:fill="auto"/>
        <w:bidi w:val="0"/>
        <w:spacing w:before="0" w:after="140" w:line="240" w:lineRule="auto"/>
        <w:ind w:left="0" w:right="0" w:firstLine="0"/>
        <w:jc w:val="both"/>
      </w:pPr>
      <w:r>
        <w:rPr>
          <w:color w:val="E11C0D"/>
          <w:spacing w:val="0"/>
          <w:w w:val="100"/>
          <w:position w:val="0"/>
        </w:rPr>
        <w:t>学习要点</w:t>
      </w:r>
    </w:p>
    <w:p>
      <w:pPr>
        <w:pStyle w:val="11"/>
        <w:keepNext w:val="0"/>
        <w:keepLines w:val="0"/>
        <w:widowControl w:val="0"/>
        <w:shd w:val="clear" w:color="auto" w:fill="auto"/>
        <w:bidi w:val="0"/>
        <w:spacing w:before="0" w:after="140" w:line="240" w:lineRule="auto"/>
        <w:ind w:left="0" w:right="0" w:firstLine="440"/>
        <w:jc w:val="both"/>
      </w:pPr>
      <w:r>
        <w:rPr>
          <w:rFonts w:ascii="Times New Roman" w:hAnsi="Times New Roman" w:eastAsia="Times New Roman" w:cs="Times New Roman"/>
          <w:b/>
          <w:bCs/>
          <w:color w:val="262525"/>
          <w:spacing w:val="0"/>
          <w:w w:val="100"/>
          <w:position w:val="0"/>
          <w:sz w:val="17"/>
          <w:szCs w:val="17"/>
          <w:lang w:val="en-US" w:eastAsia="en-US" w:bidi="en-US"/>
        </w:rPr>
        <w:t>O</w:t>
      </w:r>
      <w:r>
        <w:rPr>
          <w:color w:val="000000"/>
          <w:spacing w:val="0"/>
          <w:w w:val="100"/>
          <w:position w:val="0"/>
        </w:rPr>
        <w:t>科学实</w:t>
      </w:r>
      <w:r>
        <w:rPr>
          <w:color w:val="262525"/>
          <w:spacing w:val="0"/>
          <w:w w:val="100"/>
          <w:position w:val="0"/>
        </w:rPr>
        <w:t>践观及其意义</w:t>
      </w:r>
    </w:p>
    <w:p>
      <w:pPr>
        <w:pStyle w:val="11"/>
        <w:keepNext w:val="0"/>
        <w:keepLines w:val="0"/>
        <w:widowControl w:val="0"/>
        <w:shd w:val="clear" w:color="auto" w:fill="auto"/>
        <w:bidi w:val="0"/>
        <w:spacing w:before="0" w:after="140" w:line="240" w:lineRule="auto"/>
        <w:ind w:left="0" w:right="0" w:firstLine="440"/>
        <w:jc w:val="both"/>
      </w:pPr>
      <w:r>
        <w:rPr>
          <w:rFonts w:ascii="Times New Roman" w:hAnsi="Times New Roman" w:eastAsia="Times New Roman" w:cs="Times New Roman"/>
          <w:b/>
          <w:bCs/>
          <w:color w:val="000000"/>
          <w:spacing w:val="0"/>
          <w:w w:val="100"/>
          <w:position w:val="0"/>
          <w:sz w:val="17"/>
          <w:szCs w:val="17"/>
          <w:lang w:val="en-US" w:eastAsia="en-US" w:bidi="en-US"/>
        </w:rPr>
        <w:t>O</w:t>
      </w:r>
      <w:r>
        <w:rPr>
          <w:color w:val="000000"/>
          <w:spacing w:val="0"/>
          <w:w w:val="100"/>
          <w:position w:val="0"/>
        </w:rPr>
        <w:t>实践的本质与基本结构</w:t>
      </w:r>
    </w:p>
    <w:p>
      <w:pPr>
        <w:pStyle w:val="11"/>
        <w:keepNext w:val="0"/>
        <w:keepLines w:val="0"/>
        <w:widowControl w:val="0"/>
        <w:shd w:val="clear" w:color="auto" w:fill="auto"/>
        <w:bidi w:val="0"/>
        <w:spacing w:before="0" w:after="140" w:line="240" w:lineRule="auto"/>
        <w:ind w:left="0" w:right="0" w:firstLine="440"/>
        <w:jc w:val="both"/>
      </w:pPr>
      <w:r>
        <w:rPr>
          <w:rFonts w:ascii="Times New Roman" w:hAnsi="Times New Roman" w:eastAsia="Times New Roman" w:cs="Times New Roman"/>
          <w:b/>
          <w:bCs/>
          <w:color w:val="262525"/>
          <w:spacing w:val="0"/>
          <w:w w:val="100"/>
          <w:position w:val="0"/>
          <w:sz w:val="17"/>
          <w:szCs w:val="17"/>
          <w:lang w:val="en-US" w:eastAsia="en-US" w:bidi="en-US"/>
        </w:rPr>
        <w:t>O</w:t>
      </w:r>
      <w:r>
        <w:rPr>
          <w:color w:val="000000"/>
          <w:spacing w:val="0"/>
          <w:w w:val="100"/>
          <w:position w:val="0"/>
        </w:rPr>
        <w:t>认识的本质和发</w:t>
      </w:r>
      <w:r>
        <w:rPr>
          <w:color w:val="262525"/>
          <w:spacing w:val="0"/>
          <w:w w:val="100"/>
          <w:position w:val="0"/>
        </w:rPr>
        <w:t>展规律</w:t>
      </w:r>
    </w:p>
    <w:p>
      <w:pPr>
        <w:pStyle w:val="11"/>
        <w:keepNext w:val="0"/>
        <w:keepLines w:val="0"/>
        <w:widowControl w:val="0"/>
        <w:shd w:val="clear" w:color="auto" w:fill="auto"/>
        <w:bidi w:val="0"/>
        <w:spacing w:before="0" w:after="140" w:line="240" w:lineRule="auto"/>
        <w:ind w:left="0" w:right="0" w:firstLine="440"/>
        <w:jc w:val="both"/>
      </w:pPr>
      <w:r>
        <w:rPr>
          <w:rFonts w:ascii="Times New Roman" w:hAnsi="Times New Roman" w:eastAsia="Times New Roman" w:cs="Times New Roman"/>
          <w:b/>
          <w:bCs/>
          <w:color w:val="262525"/>
          <w:spacing w:val="0"/>
          <w:w w:val="100"/>
          <w:position w:val="0"/>
          <w:sz w:val="17"/>
          <w:szCs w:val="17"/>
          <w:lang w:val="en-US" w:eastAsia="en-US" w:bidi="en-US"/>
        </w:rPr>
        <w:t>O</w:t>
      </w:r>
      <w:r>
        <w:rPr>
          <w:color w:val="000000"/>
          <w:spacing w:val="0"/>
          <w:w w:val="100"/>
          <w:position w:val="0"/>
        </w:rPr>
        <w:t>真理的客</w:t>
      </w:r>
      <w:r>
        <w:rPr>
          <w:color w:val="262525"/>
          <w:spacing w:val="0"/>
          <w:w w:val="100"/>
          <w:position w:val="0"/>
        </w:rPr>
        <w:t>观性、绝</w:t>
      </w:r>
      <w:r>
        <w:rPr>
          <w:color w:val="000000"/>
          <w:spacing w:val="0"/>
          <w:w w:val="100"/>
          <w:position w:val="0"/>
        </w:rPr>
        <w:t>对性和相对性</w:t>
      </w:r>
    </w:p>
    <w:p>
      <w:pPr>
        <w:pStyle w:val="11"/>
        <w:keepNext w:val="0"/>
        <w:keepLines w:val="0"/>
        <w:widowControl w:val="0"/>
        <w:shd w:val="clear" w:color="auto" w:fill="auto"/>
        <w:bidi w:val="0"/>
        <w:spacing w:before="0" w:after="140" w:line="240" w:lineRule="auto"/>
        <w:ind w:left="0" w:right="0" w:firstLine="440"/>
        <w:jc w:val="both"/>
      </w:pPr>
      <w:r>
        <w:rPr>
          <w:rFonts w:ascii="Times New Roman" w:hAnsi="Times New Roman" w:eastAsia="Times New Roman" w:cs="Times New Roman"/>
          <w:b/>
          <w:bCs/>
          <w:color w:val="000000"/>
          <w:spacing w:val="0"/>
          <w:w w:val="100"/>
          <w:position w:val="0"/>
          <w:sz w:val="17"/>
          <w:szCs w:val="17"/>
          <w:lang w:val="en-US" w:eastAsia="en-US" w:bidi="en-US"/>
        </w:rPr>
        <w:t>O</w:t>
      </w:r>
      <w:r>
        <w:rPr>
          <w:color w:val="000000"/>
          <w:spacing w:val="0"/>
          <w:w w:val="100"/>
          <w:position w:val="0"/>
        </w:rPr>
        <w:t>真理与价值的辩证统一</w:t>
      </w:r>
    </w:p>
    <w:p>
      <w:pPr>
        <w:pStyle w:val="11"/>
        <w:keepNext w:val="0"/>
        <w:keepLines w:val="0"/>
        <w:widowControl w:val="0"/>
        <w:shd w:val="clear" w:color="auto" w:fill="auto"/>
        <w:bidi w:val="0"/>
        <w:spacing w:before="0" w:after="140" w:line="240" w:lineRule="auto"/>
        <w:ind w:left="0" w:right="0" w:firstLine="440"/>
        <w:jc w:val="both"/>
      </w:pPr>
      <w:r>
        <w:rPr>
          <w:rFonts w:ascii="Times New Roman" w:hAnsi="Times New Roman" w:eastAsia="Times New Roman" w:cs="Times New Roman"/>
          <w:b/>
          <w:bCs/>
          <w:color w:val="262525"/>
          <w:spacing w:val="0"/>
          <w:w w:val="100"/>
          <w:position w:val="0"/>
          <w:sz w:val="17"/>
          <w:szCs w:val="17"/>
          <w:lang w:val="en-US" w:eastAsia="en-US" w:bidi="en-US"/>
        </w:rPr>
        <w:t>O</w:t>
      </w:r>
      <w:r>
        <w:rPr>
          <w:color w:val="000000"/>
          <w:spacing w:val="0"/>
          <w:w w:val="100"/>
          <w:position w:val="0"/>
        </w:rPr>
        <w:t>认识论与思</w:t>
      </w:r>
      <w:r>
        <w:rPr>
          <w:color w:val="262525"/>
          <w:spacing w:val="0"/>
          <w:w w:val="100"/>
          <w:position w:val="0"/>
        </w:rPr>
        <w:t>想路线</w:t>
      </w:r>
    </w:p>
    <w:p>
      <w:pPr>
        <w:pStyle w:val="11"/>
        <w:keepNext w:val="0"/>
        <w:keepLines w:val="0"/>
        <w:widowControl w:val="0"/>
        <w:shd w:val="clear" w:color="auto" w:fill="auto"/>
        <w:bidi w:val="0"/>
        <w:spacing w:before="0" w:after="780" w:line="240" w:lineRule="auto"/>
        <w:ind w:left="0" w:right="0" w:firstLine="440"/>
        <w:jc w:val="both"/>
      </w:pPr>
      <w:r>
        <w:rPr>
          <w:rFonts w:ascii="Times New Roman" w:hAnsi="Times New Roman" w:eastAsia="Times New Roman" w:cs="Times New Roman"/>
          <w:b/>
          <w:bCs/>
          <w:color w:val="262525"/>
          <w:spacing w:val="0"/>
          <w:w w:val="100"/>
          <w:position w:val="0"/>
          <w:sz w:val="17"/>
          <w:szCs w:val="17"/>
          <w:lang w:val="en-US" w:eastAsia="en-US" w:bidi="en-US"/>
        </w:rPr>
        <w:t>O</w:t>
      </w:r>
      <w:r>
        <w:rPr>
          <w:color w:val="000000"/>
          <w:spacing w:val="0"/>
          <w:w w:val="100"/>
          <w:position w:val="0"/>
        </w:rPr>
        <w:t>实现理</w:t>
      </w:r>
      <w:r>
        <w:rPr>
          <w:color w:val="262525"/>
          <w:spacing w:val="0"/>
          <w:w w:val="100"/>
          <w:position w:val="0"/>
        </w:rPr>
        <w:t>论创新</w:t>
      </w:r>
      <w:r>
        <w:rPr>
          <w:color w:val="000000"/>
          <w:spacing w:val="0"/>
          <w:w w:val="100"/>
          <w:position w:val="0"/>
        </w:rPr>
        <w:t>和实践</w:t>
      </w:r>
      <w:r>
        <w:rPr>
          <w:color w:val="262525"/>
          <w:spacing w:val="0"/>
          <w:w w:val="100"/>
          <w:position w:val="0"/>
        </w:rPr>
        <w:t>创新良</w:t>
      </w:r>
      <w:r>
        <w:rPr>
          <w:color w:val="000000"/>
          <w:spacing w:val="0"/>
          <w:w w:val="100"/>
          <w:position w:val="0"/>
        </w:rPr>
        <w:t>性互动</w:t>
      </w:r>
    </w:p>
    <w:p>
      <w:pPr>
        <w:pStyle w:val="11"/>
        <w:keepNext w:val="0"/>
        <w:keepLines w:val="0"/>
        <w:widowControl w:val="0"/>
        <w:shd w:val="clear" w:color="auto" w:fill="auto"/>
        <w:bidi w:val="0"/>
        <w:spacing w:before="0" w:after="140" w:line="404" w:lineRule="exact"/>
        <w:ind w:left="0" w:right="0" w:firstLine="460"/>
        <w:jc w:val="both"/>
        <w:sectPr>
          <w:headerReference r:id="rId104" w:type="default"/>
          <w:footerReference r:id="rId106" w:type="default"/>
          <w:headerReference r:id="rId105" w:type="even"/>
          <w:footerReference r:id="rId107" w:type="even"/>
          <w:footnotePr>
            <w:numFmt w:val="decimal"/>
          </w:footnotePr>
          <w:pgSz w:w="9662" w:h="13200"/>
          <w:pgMar w:top="1112" w:right="1236" w:bottom="1192" w:left="1298" w:header="684" w:footer="764" w:gutter="0"/>
          <w:cols w:space="720" w:num="1"/>
          <w:rtlGutter w:val="0"/>
          <w:docGrid w:linePitch="360" w:charSpace="0"/>
        </w:sectPr>
      </w:pPr>
      <w:r>
        <w:rPr>
          <w:color w:val="000000"/>
          <w:spacing w:val="0"/>
          <w:w w:val="100"/>
          <w:position w:val="0"/>
        </w:rPr>
        <w:t>实践性是马克思主义理论区别于其他理论的根本特征。实践的观点是 马克思主义的基本观点。以实践为基础，从整体上把握人与世界的关系， 是马克思主义世界观的重要内容。人与世界的关系主要包括两个方面：</w:t>
      </w:r>
      <w:r>
        <w:rPr>
          <w:color w:val="262525"/>
          <w:spacing w:val="0"/>
          <w:w w:val="100"/>
          <w:position w:val="0"/>
        </w:rPr>
        <w:t xml:space="preserve">一 </w:t>
      </w:r>
      <w:r>
        <w:rPr>
          <w:color w:val="000000"/>
          <w:spacing w:val="0"/>
          <w:w w:val="100"/>
          <w:position w:val="0"/>
        </w:rPr>
        <w:t>是认识世界，</w:t>
      </w:r>
      <w:r>
        <w:rPr>
          <w:color w:val="262525"/>
          <w:spacing w:val="0"/>
          <w:w w:val="100"/>
          <w:position w:val="0"/>
        </w:rPr>
        <w:t>二</w:t>
      </w:r>
      <w:r>
        <w:rPr>
          <w:color w:val="000000"/>
          <w:spacing w:val="0"/>
          <w:w w:val="100"/>
          <w:position w:val="0"/>
        </w:rPr>
        <w:t>是改造世界。那么，人为什么要认识和改造世界，能否认 识和改造世界，怎样认识和改造世界？从哲学上讲，这就是实践与认识及 其相互关系问题，真理与价值及其相互关系问题，就是马克思主义的实践 观、认识论和价值论要解决的问题。</w:t>
      </w:r>
    </w:p>
    <w:p>
      <w:pPr>
        <w:pStyle w:val="29"/>
        <w:keepNext w:val="0"/>
        <w:keepLines w:val="0"/>
        <w:widowControl w:val="0"/>
        <w:shd w:val="clear" w:color="auto" w:fill="auto"/>
        <w:bidi w:val="0"/>
        <w:spacing w:before="0" w:after="320" w:line="240" w:lineRule="auto"/>
        <w:ind w:left="0" w:right="0" w:firstLine="0"/>
        <w:jc w:val="center"/>
      </w:pPr>
      <w:r>
        <w:rPr>
          <w:spacing w:val="0"/>
          <w:w w:val="100"/>
          <w:position w:val="0"/>
        </w:rPr>
        <w:t>第一节实践与认识</w:t>
      </w:r>
    </w:p>
    <w:p>
      <w:pPr>
        <w:pStyle w:val="11"/>
        <w:keepNext w:val="0"/>
        <w:keepLines w:val="0"/>
        <w:widowControl w:val="0"/>
        <w:shd w:val="clear" w:color="auto" w:fill="auto"/>
        <w:bidi w:val="0"/>
        <w:spacing w:before="0" w:after="400" w:line="400" w:lineRule="exact"/>
        <w:ind w:left="0" w:right="0" w:firstLine="440"/>
        <w:jc w:val="both"/>
      </w:pPr>
      <w:r>
        <w:rPr>
          <w:color w:val="D9561E"/>
          <w:spacing w:val="0"/>
          <w:w w:val="100"/>
          <w:position w:val="0"/>
        </w:rPr>
        <w:t>一、</w:t>
      </w:r>
      <w:r>
        <w:rPr>
          <w:color w:val="E11C0D"/>
          <w:spacing w:val="0"/>
          <w:w w:val="100"/>
          <w:position w:val="0"/>
        </w:rPr>
        <w:t>科学的实践观及其意义</w:t>
      </w:r>
    </w:p>
    <w:p>
      <w:pPr>
        <w:pStyle w:val="11"/>
        <w:keepNext w:val="0"/>
        <w:keepLines w:val="0"/>
        <w:widowControl w:val="0"/>
        <w:shd w:val="clear" w:color="auto" w:fill="auto"/>
        <w:bidi w:val="0"/>
        <w:spacing w:before="0" w:after="0" w:line="400" w:lineRule="exact"/>
        <w:ind w:left="0" w:right="0" w:firstLine="540"/>
        <w:jc w:val="both"/>
      </w:pPr>
      <w:r>
        <w:rPr>
          <w:color w:val="D9561E"/>
          <w:spacing w:val="0"/>
          <w:w w:val="100"/>
          <w:position w:val="0"/>
        </w:rPr>
        <w:t>（</w:t>
      </w:r>
      <w:r>
        <w:rPr>
          <w:color w:val="E11C0D"/>
          <w:spacing w:val="0"/>
          <w:w w:val="100"/>
          <w:position w:val="0"/>
        </w:rPr>
        <w:t>一）科学实践观的创立与发展</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马克思、恩格斯以前的中外哲学都使用过实践的概念。在中国哲学中， 实践被称为</w:t>
      </w:r>
      <w:r>
        <w:rPr>
          <w:color w:val="000000"/>
          <w:spacing w:val="0"/>
          <w:w w:val="100"/>
          <w:position w:val="0"/>
          <w:lang w:val="zh-CN" w:eastAsia="zh-CN" w:bidi="zh-CN"/>
        </w:rPr>
        <w:t>“践</w:t>
      </w:r>
      <w:r>
        <w:rPr>
          <w:color w:val="000000"/>
          <w:spacing w:val="0"/>
          <w:w w:val="100"/>
          <w:position w:val="0"/>
        </w:rPr>
        <w:t xml:space="preserve">行” </w:t>
      </w:r>
      <w:r>
        <w:rPr>
          <w:color w:val="000000"/>
          <w:spacing w:val="0"/>
          <w:w w:val="100"/>
          <w:position w:val="0"/>
          <w:lang w:val="zh-CN" w:eastAsia="zh-CN" w:bidi="zh-CN"/>
        </w:rPr>
        <w:t>“实</w:t>
      </w:r>
      <w:r>
        <w:rPr>
          <w:color w:val="000000"/>
          <w:spacing w:val="0"/>
          <w:w w:val="100"/>
          <w:position w:val="0"/>
        </w:rPr>
        <w:t>行”或“行”，与</w:t>
      </w:r>
      <w:r>
        <w:rPr>
          <w:color w:val="000000"/>
          <w:spacing w:val="0"/>
          <w:w w:val="100"/>
          <w:position w:val="0"/>
          <w:lang w:val="zh-CN" w:eastAsia="zh-CN" w:bidi="zh-CN"/>
        </w:rPr>
        <w:t>“知”</w:t>
      </w:r>
      <w:r>
        <w:rPr>
          <w:color w:val="000000"/>
          <w:spacing w:val="0"/>
          <w:w w:val="100"/>
          <w:position w:val="0"/>
        </w:rPr>
        <w:t>相对应，但主要是指道 德伦理行为。在西方哲学史上，一些思想家对实践也有过不少论述，如 康德把实践看成是理性先天的道德活动；黑格尔把实践理解为主体自我实 现的精神活动，尽管他触摸到了劳动的意义，认为劳动陶冶事物，但最终 还是把实践限定在抽象的精神活动范围之内；费尔巴哈把实践与物质性的 活动联系起来，但他所理解的实践仅限于日常生活活动，并将实践等同于 生物适应环境的活动。总之，他们都没有真正理解人类实践的本质，没有 看到实践在社会生活和认识活动中的决定意义</w:t>
      </w:r>
      <w:r>
        <w:rPr>
          <w:color w:val="565656"/>
          <w:spacing w:val="0"/>
          <w:w w:val="100"/>
          <w:position w:val="0"/>
        </w:rPr>
        <w:t>。</w:t>
      </w:r>
    </w:p>
    <w:p>
      <w:pPr>
        <w:pStyle w:val="11"/>
        <w:keepNext w:val="0"/>
        <w:keepLines w:val="0"/>
        <w:widowControl w:val="0"/>
        <w:shd w:val="clear" w:color="auto" w:fill="auto"/>
        <w:bidi w:val="0"/>
        <w:spacing w:before="0" w:after="280" w:line="400" w:lineRule="exact"/>
        <w:ind w:left="0" w:right="0" w:firstLine="440"/>
        <w:jc w:val="both"/>
      </w:pPr>
      <w:r>
        <w:rPr>
          <w:color w:val="000000"/>
          <w:spacing w:val="0"/>
          <w:w w:val="100"/>
          <w:position w:val="0"/>
        </w:rPr>
        <w:t xml:space="preserve">马克思科学阐明了人类实践的本质和作用，创立了科学的实践观。 在《关于费尔巴哈的提纲》这个包含新世界观天才萌芽的第一个文件中， 马克思系统论述了实践的观点，揭示了科学实践观的基本内容。他指出： </w:t>
      </w:r>
      <w:r>
        <w:rPr>
          <w:color w:val="000000"/>
          <w:spacing w:val="0"/>
          <w:w w:val="100"/>
          <w:position w:val="0"/>
          <w:lang w:val="zh-CN" w:eastAsia="zh-CN" w:bidi="zh-CN"/>
        </w:rPr>
        <w:t>“从</w:t>
      </w:r>
      <w:r>
        <w:rPr>
          <w:color w:val="000000"/>
          <w:spacing w:val="0"/>
          <w:w w:val="100"/>
          <w:position w:val="0"/>
        </w:rPr>
        <w:t>前的一切唯物主义（包括费尔巴哈的唯物主义）的主要缺点是：对对 象、现实、感性，只是从客体的或者直观的形式去理解，而不是把它们当 做感性的人的活动，当做实践去理解，不是从主体方面去理解。”①他强 调全部社会生活在本质上是实践的,凡是把理论引向神秘主义的神秘东西， 都能在人的实践中以及对这个实践的理解中得到合理的解决。他提出了检 验真理的实践标准，指出</w:t>
      </w:r>
      <w:r>
        <w:rPr>
          <w:color w:val="000000"/>
          <w:spacing w:val="0"/>
          <w:w w:val="100"/>
          <w:position w:val="0"/>
          <w:lang w:val="zh-CN" w:eastAsia="zh-CN" w:bidi="zh-CN"/>
        </w:rPr>
        <w:t>“人</w:t>
      </w:r>
      <w:r>
        <w:rPr>
          <w:color w:val="000000"/>
          <w:spacing w:val="0"/>
          <w:w w:val="100"/>
          <w:position w:val="0"/>
        </w:rPr>
        <w:t>的思维是否具有客观的真理性，这不是一个 理论的问题，而是一个实践的问题。人应该在实践中证明自己思维的真 理性，即自己思维的现实性和力量，自己思维的此岸性”②。最后，他提</w:t>
      </w:r>
    </w:p>
    <w:p>
      <w:pPr>
        <w:pStyle w:val="11"/>
        <w:keepNext w:val="0"/>
        <w:keepLines w:val="0"/>
        <w:widowControl w:val="0"/>
        <w:numPr>
          <w:ilvl w:val="0"/>
          <w:numId w:val="18"/>
        </w:numPr>
        <w:shd w:val="clear" w:color="auto" w:fill="auto"/>
        <w:tabs>
          <w:tab w:val="left" w:pos="490"/>
        </w:tabs>
        <w:bidi w:val="0"/>
        <w:spacing w:before="0" w:after="80" w:line="240" w:lineRule="auto"/>
        <w:ind w:left="0" w:right="0" w:firstLine="0"/>
        <w:jc w:val="both"/>
      </w:pPr>
      <w:bookmarkStart w:id="194" w:name="bookmark194"/>
      <w:bookmarkEnd w:id="194"/>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133</w:t>
      </w:r>
      <w:r>
        <w:rPr>
          <w:color w:val="000000"/>
          <w:spacing w:val="0"/>
          <w:w w:val="100"/>
          <w:position w:val="0"/>
        </w:rPr>
        <w:t>页。</w:t>
      </w:r>
    </w:p>
    <w:p>
      <w:pPr>
        <w:pStyle w:val="11"/>
        <w:keepNext w:val="0"/>
        <w:keepLines w:val="0"/>
        <w:widowControl w:val="0"/>
        <w:numPr>
          <w:ilvl w:val="0"/>
          <w:numId w:val="18"/>
        </w:numPr>
        <w:shd w:val="clear" w:color="auto" w:fill="auto"/>
        <w:tabs>
          <w:tab w:val="left" w:pos="490"/>
        </w:tabs>
        <w:bidi w:val="0"/>
        <w:spacing w:before="0" w:after="0" w:line="240" w:lineRule="auto"/>
        <w:ind w:left="0" w:right="0" w:firstLine="0"/>
        <w:jc w:val="both"/>
        <w:rPr>
          <w:sz w:val="14"/>
          <w:szCs w:val="14"/>
        </w:rPr>
      </w:pPr>
      <w:bookmarkStart w:id="195" w:name="bookmark195"/>
      <w:bookmarkEnd w:id="195"/>
      <w:r>
        <w:rPr>
          <w:color w:val="000000"/>
          <w:spacing w:val="0"/>
          <w:w w:val="100"/>
          <w:position w:val="0"/>
          <w:sz w:val="20"/>
          <w:szCs w:val="2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134</w:t>
      </w:r>
      <w:r>
        <w:rPr>
          <w:color w:val="000000"/>
          <w:spacing w:val="0"/>
          <w:w w:val="100"/>
          <w:position w:val="0"/>
          <w:sz w:val="20"/>
          <w:szCs w:val="20"/>
        </w:rPr>
        <w:t>页。 出：</w:t>
      </w:r>
      <w:r>
        <w:rPr>
          <w:color w:val="000000"/>
          <w:spacing w:val="0"/>
          <w:w w:val="100"/>
          <w:position w:val="0"/>
          <w:sz w:val="20"/>
          <w:szCs w:val="20"/>
          <w:lang w:val="zh-CN" w:eastAsia="zh-CN" w:bidi="zh-CN"/>
        </w:rPr>
        <w:t>“哲学</w:t>
      </w:r>
      <w:r>
        <w:rPr>
          <w:color w:val="000000"/>
          <w:spacing w:val="0"/>
          <w:w w:val="100"/>
          <w:position w:val="0"/>
          <w:sz w:val="20"/>
          <w:szCs w:val="20"/>
        </w:rPr>
        <w:t>家们只是用不同的方式解释世界，而问题在于改变世界。”</w:t>
      </w:r>
      <w:r>
        <w:rPr>
          <w:color w:val="565656"/>
          <w:spacing w:val="0"/>
          <w:w w:val="100"/>
          <w:position w:val="0"/>
          <w:sz w:val="14"/>
          <w:szCs w:val="14"/>
        </w:rPr>
        <w:t xml:space="preserve">① </w:t>
      </w:r>
      <w:r>
        <w:rPr>
          <w:color w:val="000000"/>
          <w:spacing w:val="0"/>
          <w:w w:val="100"/>
          <w:position w:val="0"/>
          <w:sz w:val="20"/>
          <w:szCs w:val="20"/>
        </w:rPr>
        <w:t>在《德意志意识形态》中，马克思、恩格斯进一步指出，物质资料的生产 是人类历史中首要的社会实践活动，是其他一切历史活动得以进行的前提。 唯物史观和唯心史观的区别在于，</w:t>
      </w:r>
      <w:r>
        <w:rPr>
          <w:color w:val="000000"/>
          <w:spacing w:val="0"/>
          <w:w w:val="100"/>
          <w:position w:val="0"/>
          <w:sz w:val="20"/>
          <w:szCs w:val="20"/>
          <w:lang w:val="zh-CN" w:eastAsia="zh-CN" w:bidi="zh-CN"/>
        </w:rPr>
        <w:t>“它</w:t>
      </w:r>
      <w:r>
        <w:rPr>
          <w:color w:val="000000"/>
          <w:spacing w:val="0"/>
          <w:w w:val="100"/>
          <w:position w:val="0"/>
          <w:sz w:val="20"/>
          <w:szCs w:val="20"/>
        </w:rPr>
        <w:t>不是在每个时代中寻找某种范畴， 而是始终站在现实历史的基础上，不是从观念出发来解释实践，而是从物 质实践出发来解释各种观念形态”</w:t>
      </w:r>
      <w:r>
        <w:rPr>
          <w:color w:val="565656"/>
          <w:spacing w:val="0"/>
          <w:w w:val="100"/>
          <w:position w:val="0"/>
          <w:sz w:val="20"/>
          <w:szCs w:val="20"/>
        </w:rPr>
        <w:t>②。</w:t>
      </w:r>
      <w:r>
        <w:rPr>
          <w:color w:val="000000"/>
          <w:spacing w:val="0"/>
          <w:w w:val="100"/>
          <w:position w:val="0"/>
          <w:sz w:val="20"/>
          <w:szCs w:val="20"/>
        </w:rPr>
        <w:t>马克思、恩格斯还强调实践在整个 社会生活及其矛盾运动中的变革作用，指出</w:t>
      </w:r>
      <w:r>
        <w:rPr>
          <w:color w:val="000000"/>
          <w:spacing w:val="0"/>
          <w:w w:val="100"/>
          <w:position w:val="0"/>
          <w:sz w:val="20"/>
          <w:szCs w:val="20"/>
          <w:lang w:val="zh-CN" w:eastAsia="zh-CN" w:bidi="zh-CN"/>
        </w:rPr>
        <w:t>“对</w:t>
      </w:r>
      <w:r>
        <w:rPr>
          <w:color w:val="000000"/>
          <w:spacing w:val="0"/>
          <w:w w:val="100"/>
          <w:position w:val="0"/>
          <w:sz w:val="20"/>
          <w:szCs w:val="20"/>
        </w:rPr>
        <w:t>实践的唯物主义者即共产 主义者来说，全部问题都在于使现存世界革命化，实际地反对并改变现存 的事物”</w:t>
      </w:r>
      <w:r>
        <w:rPr>
          <w:color w:val="565656"/>
          <w:spacing w:val="0"/>
          <w:w w:val="100"/>
          <w:position w:val="0"/>
          <w:sz w:val="14"/>
          <w:szCs w:val="14"/>
        </w:rPr>
        <w:t>③。</w:t>
      </w:r>
    </w:p>
    <w:p>
      <w:pPr>
        <w:pStyle w:val="11"/>
        <w:keepNext w:val="0"/>
        <w:keepLines w:val="0"/>
        <w:widowControl w:val="0"/>
        <w:shd w:val="clear" w:color="auto" w:fill="auto"/>
        <w:bidi w:val="0"/>
        <w:spacing w:before="0" w:after="280" w:line="405" w:lineRule="exact"/>
        <w:ind w:left="0" w:right="0" w:firstLine="440"/>
        <w:jc w:val="both"/>
      </w:pPr>
      <w:r>
        <w:rPr>
          <w:color w:val="000000"/>
          <w:spacing w:val="0"/>
          <w:w w:val="100"/>
          <w:position w:val="0"/>
        </w:rPr>
        <w:t>科学的实践观是不断丰富发展的。列宁在《唯物主义与经验批判主义》 中明确提出</w:t>
      </w:r>
      <w:r>
        <w:rPr>
          <w:color w:val="000000"/>
          <w:spacing w:val="0"/>
          <w:w w:val="100"/>
          <w:position w:val="0"/>
          <w:lang w:val="zh-CN" w:eastAsia="zh-CN" w:bidi="zh-CN"/>
        </w:rPr>
        <w:t>“生活</w:t>
      </w:r>
      <w:r>
        <w:rPr>
          <w:color w:val="000000"/>
          <w:spacing w:val="0"/>
          <w:w w:val="100"/>
          <w:position w:val="0"/>
        </w:rPr>
        <w:t>、实践的观点，应该是认识论的首要的和基本的观点</w:t>
      </w:r>
      <w:r>
        <w:rPr>
          <w:color w:val="000000"/>
          <w:spacing w:val="0"/>
          <w:w w:val="100"/>
          <w:position w:val="0"/>
          <w:sz w:val="14"/>
          <w:szCs w:val="14"/>
          <w:lang w:val="zh-CN" w:eastAsia="zh-CN" w:bidi="zh-CN"/>
        </w:rPr>
        <w:t xml:space="preserve">”④， </w:t>
      </w:r>
      <w:r>
        <w:rPr>
          <w:color w:val="000000"/>
          <w:spacing w:val="0"/>
          <w:w w:val="100"/>
          <w:position w:val="0"/>
        </w:rPr>
        <w:t>阐述了实践基础上认识的辩证运动和发展，强调</w:t>
      </w:r>
      <w:r>
        <w:rPr>
          <w:color w:val="000000"/>
          <w:spacing w:val="0"/>
          <w:w w:val="100"/>
          <w:position w:val="0"/>
          <w:lang w:val="zh-CN" w:eastAsia="zh-CN" w:bidi="zh-CN"/>
        </w:rPr>
        <w:t>“如</w:t>
      </w:r>
      <w:r>
        <w:rPr>
          <w:color w:val="000000"/>
          <w:spacing w:val="0"/>
          <w:w w:val="100"/>
          <w:position w:val="0"/>
        </w:rPr>
        <w:t>果把实践标准作为认 识论的基础，那么我们就必然得出唯物主义</w:t>
      </w:r>
      <w:r>
        <w:rPr>
          <w:color w:val="000000"/>
          <w:spacing w:val="0"/>
          <w:w w:val="100"/>
          <w:position w:val="0"/>
          <w:lang w:val="zh-CN" w:eastAsia="zh-CN" w:bidi="zh-CN"/>
        </w:rPr>
        <w:t>”⑤。</w:t>
      </w:r>
      <w:r>
        <w:rPr>
          <w:color w:val="000000"/>
          <w:spacing w:val="0"/>
          <w:w w:val="100"/>
          <w:position w:val="0"/>
        </w:rPr>
        <w:t>毛泽东进一步把实践表 述为</w:t>
      </w:r>
      <w:r>
        <w:rPr>
          <w:color w:val="000000"/>
          <w:spacing w:val="0"/>
          <w:w w:val="100"/>
          <w:position w:val="0"/>
          <w:lang w:val="zh-CN" w:eastAsia="zh-CN" w:bidi="zh-CN"/>
        </w:rPr>
        <w:t>“主观</w:t>
      </w:r>
      <w:r>
        <w:rPr>
          <w:color w:val="000000"/>
          <w:spacing w:val="0"/>
          <w:w w:val="100"/>
          <w:position w:val="0"/>
        </w:rPr>
        <w:t xml:space="preserve">见之于客观的东西” </w:t>
      </w:r>
      <w:r>
        <w:rPr>
          <w:color w:val="000000"/>
          <w:spacing w:val="0"/>
          <w:w w:val="100"/>
          <w:position w:val="0"/>
          <w:lang w:val="en-US" w:eastAsia="en-US" w:bidi="en-US"/>
        </w:rPr>
        <w:t>®,</w:t>
      </w:r>
      <w:r>
        <w:rPr>
          <w:color w:val="000000"/>
          <w:spacing w:val="0"/>
          <w:w w:val="100"/>
          <w:position w:val="0"/>
        </w:rPr>
        <w:t>并在《实践论》中对社会实践在人类 认识过程中的重要地位和决定性作用作了系统阐释。邓小平坚定支持真理 标准问题大讨论，强调实践是检验真理的唯一标准，强调思想和实际相符 合，主观和客观相符合。习近平重视实践第一的观点，强调实践创新的重 要意义，认为</w:t>
      </w:r>
      <w:r>
        <w:rPr>
          <w:color w:val="000000"/>
          <w:spacing w:val="0"/>
          <w:w w:val="100"/>
          <w:position w:val="0"/>
          <w:lang w:val="zh-CN" w:eastAsia="zh-CN" w:bidi="zh-CN"/>
        </w:rPr>
        <w:t>“实</w:t>
      </w:r>
      <w:r>
        <w:rPr>
          <w:color w:val="000000"/>
          <w:spacing w:val="0"/>
          <w:w w:val="100"/>
          <w:position w:val="0"/>
        </w:rPr>
        <w:t xml:space="preserve">践没有止境，理论创新也没有止境” </w:t>
      </w:r>
      <w:r>
        <w:rPr>
          <w:color w:val="000000"/>
          <w:spacing w:val="0"/>
          <w:w w:val="100"/>
          <w:position w:val="0"/>
          <w:lang w:val="en-US" w:eastAsia="en-US" w:bidi="en-US"/>
        </w:rPr>
        <w:t>®,</w:t>
      </w:r>
      <w:r>
        <w:rPr>
          <w:color w:val="000000"/>
          <w:spacing w:val="0"/>
          <w:w w:val="100"/>
          <w:position w:val="0"/>
        </w:rPr>
        <w:t>要</w:t>
      </w:r>
      <w:r>
        <w:rPr>
          <w:color w:val="000000"/>
          <w:spacing w:val="0"/>
          <w:w w:val="100"/>
          <w:position w:val="0"/>
          <w:lang w:val="zh-CN" w:eastAsia="zh-CN" w:bidi="zh-CN"/>
        </w:rPr>
        <w:t>“不</w:t>
      </w:r>
      <w:r>
        <w:rPr>
          <w:color w:val="000000"/>
          <w:spacing w:val="0"/>
          <w:w w:val="100"/>
          <w:position w:val="0"/>
        </w:rPr>
        <w:t xml:space="preserve">断推进 实践基础上的理论创新” </w:t>
      </w:r>
      <w:r>
        <w:rPr>
          <w:color w:val="000000"/>
          <w:spacing w:val="0"/>
          <w:w w:val="100"/>
          <w:position w:val="0"/>
          <w:lang w:val="en-US" w:eastAsia="en-US" w:bidi="en-US"/>
        </w:rPr>
        <w:t>®,</w:t>
      </w:r>
      <w:r>
        <w:rPr>
          <w:color w:val="000000"/>
          <w:spacing w:val="0"/>
          <w:w w:val="100"/>
          <w:position w:val="0"/>
        </w:rPr>
        <w:t>实现理论创新和实践创新良性互动、相互促 进，推动知行统一不断达到新境界。</w:t>
      </w:r>
    </w:p>
    <w:p>
      <w:pPr>
        <w:pStyle w:val="11"/>
        <w:keepNext w:val="0"/>
        <w:keepLines w:val="0"/>
        <w:widowControl w:val="0"/>
        <w:numPr>
          <w:ilvl w:val="0"/>
          <w:numId w:val="19"/>
        </w:numPr>
        <w:shd w:val="clear" w:color="auto" w:fill="auto"/>
        <w:tabs>
          <w:tab w:val="left" w:pos="490"/>
        </w:tabs>
        <w:bidi w:val="0"/>
        <w:spacing w:before="0" w:after="80" w:line="240" w:lineRule="auto"/>
        <w:ind w:left="0" w:right="0" w:firstLine="0"/>
        <w:jc w:val="both"/>
      </w:pPr>
      <w:bookmarkStart w:id="196" w:name="bookmark196"/>
      <w:bookmarkEnd w:id="196"/>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140</w:t>
      </w:r>
      <w:r>
        <w:rPr>
          <w:color w:val="000000"/>
          <w:spacing w:val="0"/>
          <w:w w:val="100"/>
          <w:position w:val="0"/>
        </w:rPr>
        <w:t>页。</w:t>
      </w:r>
    </w:p>
    <w:p>
      <w:pPr>
        <w:pStyle w:val="11"/>
        <w:keepNext w:val="0"/>
        <w:keepLines w:val="0"/>
        <w:widowControl w:val="0"/>
        <w:numPr>
          <w:ilvl w:val="0"/>
          <w:numId w:val="19"/>
        </w:numPr>
        <w:shd w:val="clear" w:color="auto" w:fill="auto"/>
        <w:tabs>
          <w:tab w:val="left" w:pos="490"/>
        </w:tabs>
        <w:bidi w:val="0"/>
        <w:spacing w:before="0" w:after="80" w:line="240" w:lineRule="auto"/>
        <w:ind w:left="0" w:right="0" w:firstLine="0"/>
        <w:jc w:val="both"/>
      </w:pPr>
      <w:bookmarkStart w:id="197" w:name="bookmark197"/>
      <w:bookmarkEnd w:id="197"/>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172</w:t>
      </w:r>
      <w:r>
        <w:rPr>
          <w:color w:val="000000"/>
          <w:spacing w:val="0"/>
          <w:w w:val="100"/>
          <w:position w:val="0"/>
        </w:rPr>
        <w:t>页。</w:t>
      </w:r>
    </w:p>
    <w:p>
      <w:pPr>
        <w:pStyle w:val="11"/>
        <w:keepNext w:val="0"/>
        <w:keepLines w:val="0"/>
        <w:widowControl w:val="0"/>
        <w:numPr>
          <w:ilvl w:val="0"/>
          <w:numId w:val="19"/>
        </w:numPr>
        <w:shd w:val="clear" w:color="auto" w:fill="auto"/>
        <w:tabs>
          <w:tab w:val="left" w:pos="490"/>
        </w:tabs>
        <w:bidi w:val="0"/>
        <w:spacing w:before="0" w:after="80" w:line="240" w:lineRule="auto"/>
        <w:ind w:left="0" w:right="0" w:firstLine="0"/>
        <w:jc w:val="both"/>
      </w:pPr>
      <w:bookmarkStart w:id="198" w:name="bookmark198"/>
      <w:bookmarkEnd w:id="198"/>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155</w:t>
      </w:r>
      <w:r>
        <w:rPr>
          <w:color w:val="000000"/>
          <w:spacing w:val="0"/>
          <w:w w:val="100"/>
          <w:position w:val="0"/>
        </w:rPr>
        <w:t>页。</w:t>
      </w:r>
    </w:p>
    <w:p>
      <w:pPr>
        <w:pStyle w:val="11"/>
        <w:keepNext w:val="0"/>
        <w:keepLines w:val="0"/>
        <w:widowControl w:val="0"/>
        <w:numPr>
          <w:ilvl w:val="0"/>
          <w:numId w:val="19"/>
        </w:numPr>
        <w:shd w:val="clear" w:color="auto" w:fill="auto"/>
        <w:tabs>
          <w:tab w:val="left" w:pos="490"/>
        </w:tabs>
        <w:bidi w:val="0"/>
        <w:spacing w:before="0" w:after="80" w:line="240" w:lineRule="auto"/>
        <w:ind w:left="0" w:right="0" w:firstLine="0"/>
        <w:jc w:val="both"/>
      </w:pPr>
      <w:bookmarkStart w:id="199" w:name="bookmark199"/>
      <w:bookmarkEnd w:id="199"/>
      <w:r>
        <w:rPr>
          <w:color w:val="000000"/>
          <w:spacing w:val="0"/>
          <w:w w:val="100"/>
          <w:position w:val="0"/>
        </w:rPr>
        <w:t>《列宁选集》第二卷，人民出版社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103</w:t>
      </w:r>
      <w:r>
        <w:rPr>
          <w:color w:val="000000"/>
          <w:spacing w:val="0"/>
          <w:w w:val="100"/>
          <w:position w:val="0"/>
        </w:rPr>
        <w:t>页。</w:t>
      </w:r>
    </w:p>
    <w:p>
      <w:pPr>
        <w:pStyle w:val="11"/>
        <w:keepNext w:val="0"/>
        <w:keepLines w:val="0"/>
        <w:widowControl w:val="0"/>
        <w:numPr>
          <w:ilvl w:val="0"/>
          <w:numId w:val="19"/>
        </w:numPr>
        <w:shd w:val="clear" w:color="auto" w:fill="auto"/>
        <w:tabs>
          <w:tab w:val="left" w:pos="490"/>
        </w:tabs>
        <w:bidi w:val="0"/>
        <w:spacing w:before="0" w:after="80" w:line="240" w:lineRule="auto"/>
        <w:ind w:left="0" w:right="0" w:firstLine="0"/>
        <w:jc w:val="both"/>
      </w:pPr>
      <w:bookmarkStart w:id="200" w:name="bookmark200"/>
      <w:bookmarkEnd w:id="200"/>
      <w:r>
        <w:rPr>
          <w:color w:val="000000"/>
          <w:spacing w:val="0"/>
          <w:w w:val="100"/>
          <w:position w:val="0"/>
        </w:rPr>
        <w:t>《列宁选集》第二卷，人民出版社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100</w:t>
      </w:r>
      <w:r>
        <w:rPr>
          <w:color w:val="000000"/>
          <w:spacing w:val="0"/>
          <w:w w:val="100"/>
          <w:position w:val="0"/>
        </w:rPr>
        <w:t>页。</w:t>
      </w:r>
    </w:p>
    <w:p>
      <w:pPr>
        <w:pStyle w:val="11"/>
        <w:keepNext w:val="0"/>
        <w:keepLines w:val="0"/>
        <w:widowControl w:val="0"/>
        <w:numPr>
          <w:ilvl w:val="0"/>
          <w:numId w:val="19"/>
        </w:numPr>
        <w:shd w:val="clear" w:color="auto" w:fill="auto"/>
        <w:tabs>
          <w:tab w:val="left" w:pos="490"/>
        </w:tabs>
        <w:bidi w:val="0"/>
        <w:spacing w:before="0" w:after="80" w:line="240" w:lineRule="auto"/>
        <w:ind w:left="0" w:right="0" w:firstLine="0"/>
        <w:jc w:val="both"/>
      </w:pPr>
      <w:bookmarkStart w:id="201" w:name="bookmark201"/>
      <w:bookmarkEnd w:id="201"/>
      <w:r>
        <w:rPr>
          <w:color w:val="000000"/>
          <w:spacing w:val="0"/>
          <w:w w:val="100"/>
          <w:position w:val="0"/>
        </w:rPr>
        <w:t>《毛泽东选集》第二卷，人民出版社</w:t>
      </w:r>
      <w:r>
        <w:rPr>
          <w:rFonts w:ascii="Times New Roman" w:hAnsi="Times New Roman" w:eastAsia="Times New Roman" w:cs="Times New Roman"/>
          <w:b/>
          <w:bCs/>
          <w:color w:val="000000"/>
          <w:spacing w:val="0"/>
          <w:w w:val="100"/>
          <w:position w:val="0"/>
          <w:sz w:val="17"/>
          <w:szCs w:val="17"/>
        </w:rPr>
        <w:t>1991</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477</w:t>
      </w:r>
      <w:r>
        <w:rPr>
          <w:color w:val="000000"/>
          <w:spacing w:val="0"/>
          <w:w w:val="100"/>
          <w:position w:val="0"/>
        </w:rPr>
        <w:t>页。</w:t>
      </w:r>
    </w:p>
    <w:p>
      <w:pPr>
        <w:pStyle w:val="11"/>
        <w:keepNext w:val="0"/>
        <w:keepLines w:val="0"/>
        <w:widowControl w:val="0"/>
        <w:numPr>
          <w:ilvl w:val="0"/>
          <w:numId w:val="19"/>
        </w:numPr>
        <w:shd w:val="clear" w:color="auto" w:fill="auto"/>
        <w:tabs>
          <w:tab w:val="left" w:pos="490"/>
        </w:tabs>
        <w:bidi w:val="0"/>
        <w:spacing w:before="0" w:after="80" w:line="240" w:lineRule="auto"/>
        <w:ind w:left="0" w:right="0" w:firstLine="0"/>
        <w:jc w:val="both"/>
      </w:pPr>
      <w:bookmarkStart w:id="202" w:name="bookmark202"/>
      <w:bookmarkEnd w:id="202"/>
      <w:r>
        <w:rPr>
          <w:color w:val="000000"/>
          <w:spacing w:val="0"/>
          <w:w w:val="100"/>
          <w:position w:val="0"/>
        </w:rPr>
        <w:t>《习近平谈治国理政》第三卷，外文出版社</w:t>
      </w:r>
      <w:r>
        <w:rPr>
          <w:rFonts w:ascii="Times New Roman" w:hAnsi="Times New Roman" w:eastAsia="Times New Roman" w:cs="Times New Roman"/>
          <w:b/>
          <w:bCs/>
          <w:color w:val="000000"/>
          <w:spacing w:val="0"/>
          <w:w w:val="100"/>
          <w:position w:val="0"/>
          <w:sz w:val="17"/>
          <w:szCs w:val="17"/>
        </w:rPr>
        <w:t>2020</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21</w:t>
      </w:r>
      <w:r>
        <w:rPr>
          <w:color w:val="000000"/>
          <w:spacing w:val="0"/>
          <w:w w:val="100"/>
          <w:position w:val="0"/>
        </w:rPr>
        <w:t>页。</w:t>
      </w:r>
    </w:p>
    <w:p>
      <w:pPr>
        <w:pStyle w:val="11"/>
        <w:keepNext w:val="0"/>
        <w:keepLines w:val="0"/>
        <w:widowControl w:val="0"/>
        <w:numPr>
          <w:ilvl w:val="0"/>
          <w:numId w:val="19"/>
        </w:numPr>
        <w:shd w:val="clear" w:color="auto" w:fill="auto"/>
        <w:tabs>
          <w:tab w:val="left" w:pos="490"/>
        </w:tabs>
        <w:bidi w:val="0"/>
        <w:spacing w:before="0" w:after="80" w:line="240" w:lineRule="auto"/>
        <w:ind w:left="0" w:right="0" w:firstLine="0"/>
        <w:jc w:val="both"/>
      </w:pPr>
      <w:bookmarkStart w:id="203" w:name="bookmark203"/>
      <w:bookmarkEnd w:id="203"/>
      <w:r>
        <w:rPr>
          <w:color w:val="000000"/>
          <w:spacing w:val="0"/>
          <w:w w:val="100"/>
          <w:position w:val="0"/>
        </w:rPr>
        <w:t>《习近平谈治国理政》第三卷，外文出版社</w:t>
      </w:r>
      <w:r>
        <w:rPr>
          <w:rFonts w:ascii="Times New Roman" w:hAnsi="Times New Roman" w:eastAsia="Times New Roman" w:cs="Times New Roman"/>
          <w:b/>
          <w:bCs/>
          <w:color w:val="000000"/>
          <w:spacing w:val="0"/>
          <w:w w:val="100"/>
          <w:position w:val="0"/>
          <w:sz w:val="17"/>
          <w:szCs w:val="17"/>
        </w:rPr>
        <w:t>2020</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183</w:t>
      </w:r>
      <w:r>
        <w:rPr>
          <w:color w:val="000000"/>
          <w:spacing w:val="0"/>
          <w:w w:val="100"/>
          <w:position w:val="0"/>
        </w:rPr>
        <w:t>页。</w:t>
      </w:r>
    </w:p>
    <w:p>
      <w:pPr>
        <w:pStyle w:val="11"/>
        <w:keepNext w:val="0"/>
        <w:keepLines w:val="0"/>
        <w:widowControl w:val="0"/>
        <w:shd w:val="clear" w:color="auto" w:fill="auto"/>
        <w:bidi w:val="0"/>
        <w:spacing w:before="0" w:after="400" w:line="398" w:lineRule="exact"/>
        <w:ind w:left="0" w:right="0" w:firstLine="440"/>
        <w:jc w:val="both"/>
      </w:pPr>
      <w:r>
        <w:rPr>
          <w:color w:val="000000"/>
          <w:spacing w:val="0"/>
          <w:w w:val="100"/>
          <w:position w:val="0"/>
        </w:rPr>
        <w:t>总之，科学实践观从主观和客观、主体和客体的统一中把握实践，揭 示了实践的本质，指明了实践是人类能动地改造世界的社会性的物质活动, 科学阐明了人类实践活动的特点、结构、形式和实践标准等问题，深刻揭 示出实践与认识的发展规律，形成了完整科学的理论体系。</w:t>
      </w:r>
    </w:p>
    <w:p>
      <w:pPr>
        <w:pStyle w:val="11"/>
        <w:keepNext w:val="0"/>
        <w:keepLines w:val="0"/>
        <w:widowControl w:val="0"/>
        <w:shd w:val="clear" w:color="auto" w:fill="auto"/>
        <w:bidi w:val="0"/>
        <w:spacing w:before="0" w:after="0" w:line="401" w:lineRule="exact"/>
        <w:ind w:left="0" w:right="0" w:firstLine="520"/>
        <w:jc w:val="both"/>
      </w:pPr>
      <w:r>
        <w:rPr>
          <w:color w:val="D9561E"/>
          <w:spacing w:val="0"/>
          <w:w w:val="100"/>
          <w:position w:val="0"/>
        </w:rPr>
        <w:t>（二）科学实践观的意义</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科学实践观的创立和发展具有十分重要的意义，主要表现在以下几个 方面：</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第一，克服了旧唯物主义的根本缺陷，为辩证唯物主义奠定了科学的 理论基础。旧唯物主义没能科学地理解人类实践的本质，不懂得实践在社 会生活和认识活动中的决定意义。与旧唯物主义不同，唯心主义抽象地发 展了主体的能动方面，但它也不理解现实的感性活动对世界、对认识的根 本意义。科学实践观克服了旧唯物主义的缺陷，批判超越了唯心主义，实 现了哲学史上的革命。它从实践出发理解现实世界及其与人的关系，在实 践基础上把唯物论和辩证法有机统一起来，为形成现代崭新形态的唯物主 义即辩证唯物主义理论奠定了坚实基础。</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第二，建立了科学的、能动的、革命的反映论，实现了人类认识史上 的变革。马克思坚持实践观点和辩证观点，深刻揭示了实践观点是辩证唯 物主义认识论首要的和基本的观点。马克思主义以实践为基础，对人的认 识活动作出了科学说明，认为认识的辩证运动是实践和认识对立统一关系 的具体的、历史的展开，实践是人的认识产生和发展的基础、动力、目的， 也是真理与价值统一的基础，更是检验认识真理性的唯一标准。科学的实 践观，不仅驳倒了唯心主义先验论和不可知论，而且克服了旧唯物主义直 观反映论的缺陷。</w:t>
      </w:r>
    </w:p>
    <w:p>
      <w:pPr>
        <w:pStyle w:val="11"/>
        <w:keepNext w:val="0"/>
        <w:keepLines w:val="0"/>
        <w:widowControl w:val="0"/>
        <w:shd w:val="clear" w:color="auto" w:fill="auto"/>
        <w:bidi w:val="0"/>
        <w:spacing w:before="0" w:after="200" w:line="401" w:lineRule="exact"/>
        <w:ind w:left="0" w:right="0" w:firstLine="440"/>
        <w:jc w:val="both"/>
      </w:pPr>
      <w:r>
        <w:rPr>
          <w:color w:val="000000"/>
          <w:spacing w:val="0"/>
          <w:w w:val="100"/>
          <w:position w:val="0"/>
        </w:rPr>
        <w:t>第三，在人类思想史上第一次揭示了社会生活的实践本质，为创建科 学的历史观奠定了理论基础。旧唯物主义不理解人的实践活动是现实的、 能动的活动，不理解物质生产实践在社会生活中的重要地位和作用，从而</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rPr>
        <w:t>不能理解社会存在对社会意识的决定作用，成了不彻底的</w:t>
      </w:r>
      <w:r>
        <w:rPr>
          <w:color w:val="000000"/>
          <w:spacing w:val="0"/>
          <w:w w:val="100"/>
          <w:position w:val="0"/>
          <w:lang w:val="zh-CN" w:eastAsia="zh-CN" w:bidi="zh-CN"/>
        </w:rPr>
        <w:t>“半</w:t>
      </w:r>
      <w:r>
        <w:rPr>
          <w:color w:val="000000"/>
          <w:spacing w:val="0"/>
          <w:w w:val="100"/>
          <w:position w:val="0"/>
        </w:rPr>
        <w:t xml:space="preserve">截子”唯物 主义。马克思从实践出发理解和说明社会生活的本质，认为以物质生活资 料生产为根本的社会实践活动是人类社会存在和发展的基础，人类历史的 </w:t>
      </w:r>
      <w:r>
        <w:rPr>
          <w:color w:val="000000"/>
          <w:spacing w:val="0"/>
          <w:w w:val="100"/>
          <w:position w:val="0"/>
          <w:lang w:val="zh-CN" w:eastAsia="zh-CN" w:bidi="zh-CN"/>
        </w:rPr>
        <w:t>“真</w:t>
      </w:r>
      <w:r>
        <w:rPr>
          <w:color w:val="000000"/>
          <w:spacing w:val="0"/>
          <w:w w:val="100"/>
          <w:position w:val="0"/>
        </w:rPr>
        <w:t>正发源地”和社会发展规律的</w:t>
      </w:r>
      <w:r>
        <w:rPr>
          <w:color w:val="000000"/>
          <w:spacing w:val="0"/>
          <w:w w:val="100"/>
          <w:position w:val="0"/>
          <w:lang w:val="zh-CN" w:eastAsia="zh-CN" w:bidi="zh-CN"/>
        </w:rPr>
        <w:t>“秘</w:t>
      </w:r>
      <w:r>
        <w:rPr>
          <w:color w:val="000000"/>
          <w:spacing w:val="0"/>
          <w:w w:val="100"/>
          <w:position w:val="0"/>
        </w:rPr>
        <w:t>密”只能到物质生产实践中去寻找, 而不能与此相反；人类社会的一切</w:t>
      </w:r>
      <w:r>
        <w:rPr>
          <w:color w:val="000000"/>
          <w:spacing w:val="0"/>
          <w:w w:val="100"/>
          <w:position w:val="0"/>
          <w:lang w:val="zh-CN" w:eastAsia="zh-CN" w:bidi="zh-CN"/>
        </w:rPr>
        <w:t>“问</w:t>
      </w:r>
      <w:r>
        <w:rPr>
          <w:color w:val="000000"/>
          <w:spacing w:val="0"/>
          <w:w w:val="100"/>
          <w:position w:val="0"/>
        </w:rPr>
        <w:t>题”都是在实践中发生的，解决这 些问题也只能通过</w:t>
      </w:r>
      <w:r>
        <w:rPr>
          <w:color w:val="000000"/>
          <w:spacing w:val="0"/>
          <w:w w:val="100"/>
          <w:position w:val="0"/>
          <w:lang w:val="zh-CN" w:eastAsia="zh-CN" w:bidi="zh-CN"/>
        </w:rPr>
        <w:t>“变</w:t>
      </w:r>
      <w:r>
        <w:rPr>
          <w:color w:val="000000"/>
          <w:spacing w:val="0"/>
          <w:w w:val="100"/>
          <w:position w:val="0"/>
        </w:rPr>
        <w:t>革的实践”，而不能停留于</w:t>
      </w:r>
      <w:r>
        <w:rPr>
          <w:color w:val="000000"/>
          <w:spacing w:val="0"/>
          <w:w w:val="100"/>
          <w:position w:val="0"/>
          <w:lang w:val="zh-CN" w:eastAsia="zh-CN" w:bidi="zh-CN"/>
        </w:rPr>
        <w:t>“解释</w:t>
      </w:r>
      <w:r>
        <w:rPr>
          <w:color w:val="000000"/>
          <w:spacing w:val="0"/>
          <w:w w:val="100"/>
          <w:position w:val="0"/>
        </w:rPr>
        <w:t>世界”</w:t>
      </w:r>
      <w:r>
        <w:rPr>
          <w:color w:val="565656"/>
          <w:spacing w:val="0"/>
          <w:w w:val="100"/>
          <w:position w:val="0"/>
        </w:rPr>
        <w:t>。</w:t>
      </w:r>
      <w:r>
        <w:rPr>
          <w:color w:val="000000"/>
          <w:spacing w:val="0"/>
          <w:w w:val="100"/>
          <w:position w:val="0"/>
        </w:rPr>
        <w:t>马克思 把实践的观点贯彻到社会历史领域，创立了历史唯物主义，实现了唯物辩 证的自然观和历史观的统一。</w:t>
      </w:r>
    </w:p>
    <w:p>
      <w:pPr>
        <w:pStyle w:val="11"/>
        <w:keepNext w:val="0"/>
        <w:keepLines w:val="0"/>
        <w:widowControl w:val="0"/>
        <w:shd w:val="clear" w:color="auto" w:fill="auto"/>
        <w:bidi w:val="0"/>
        <w:spacing w:before="0" w:after="400" w:line="401" w:lineRule="exact"/>
        <w:ind w:left="0" w:right="0" w:firstLine="440"/>
        <w:jc w:val="both"/>
      </w:pPr>
      <w:r>
        <w:rPr>
          <w:color w:val="000000"/>
          <w:spacing w:val="0"/>
          <w:w w:val="100"/>
          <w:position w:val="0"/>
        </w:rPr>
        <w:t>第四，为人们能动地认识世界和改造世界提供了基本的思想方法和工 作方法。科学实践观充分强调实践在认识世界和改造世界中的能动作用， 强调理论要付诸实践、指导实践，变为群众的行动，化为改造世界的物质 力量，是人们认识世界和改造世界的锐利武器。学习并坚持这一思想方法 和工作方法，有助于我们在改造主观世界与客观世界的过程中更好地发挥 自己的积极性、主动性和创造性。</w:t>
      </w:r>
    </w:p>
    <w:p>
      <w:pPr>
        <w:pStyle w:val="11"/>
        <w:keepNext w:val="0"/>
        <w:keepLines w:val="0"/>
        <w:widowControl w:val="0"/>
        <w:shd w:val="clear" w:color="auto" w:fill="auto"/>
        <w:bidi w:val="0"/>
        <w:spacing w:before="0" w:after="400" w:line="401" w:lineRule="exact"/>
        <w:ind w:left="0" w:right="0" w:firstLine="440"/>
        <w:jc w:val="both"/>
      </w:pPr>
      <w:r>
        <w:rPr>
          <w:color w:val="E11C0D"/>
          <w:spacing w:val="0"/>
          <w:w w:val="100"/>
          <w:position w:val="0"/>
        </w:rPr>
        <w:t>二、实践的本质与基本结构</w:t>
      </w:r>
    </w:p>
    <w:p>
      <w:pPr>
        <w:pStyle w:val="11"/>
        <w:keepNext w:val="0"/>
        <w:keepLines w:val="0"/>
        <w:widowControl w:val="0"/>
        <w:shd w:val="clear" w:color="auto" w:fill="auto"/>
        <w:bidi w:val="0"/>
        <w:spacing w:before="0" w:after="400" w:line="394" w:lineRule="exact"/>
        <w:ind w:left="0" w:right="0" w:firstLine="440"/>
        <w:jc w:val="both"/>
      </w:pPr>
      <w:r>
        <w:rPr>
          <w:color w:val="000000"/>
          <w:spacing w:val="0"/>
          <w:w w:val="100"/>
          <w:position w:val="0"/>
        </w:rPr>
        <w:t>实践是人类生存和发展最基本的活动，是人类社会生活的本质，是人 的认识产生和发展的基础，也是真理与价值统一的基础。马克思主义实践 观深刻揭示了实践在自然演化与社会发展中的作用，揭示了实践的本质、 基本结构和表现形式，为科学把握认识的本质和发展规律奠定了基础。</w:t>
      </w:r>
    </w:p>
    <w:p>
      <w:pPr>
        <w:pStyle w:val="11"/>
        <w:keepNext w:val="0"/>
        <w:keepLines w:val="0"/>
        <w:widowControl w:val="0"/>
        <w:shd w:val="clear" w:color="auto" w:fill="auto"/>
        <w:bidi w:val="0"/>
        <w:spacing w:before="0" w:after="0" w:line="398" w:lineRule="exact"/>
        <w:ind w:left="0" w:right="0" w:firstLine="520"/>
        <w:jc w:val="both"/>
      </w:pPr>
      <w:bookmarkStart w:id="204" w:name="bookmark204"/>
      <w:r>
        <w:rPr>
          <w:color w:val="E11C0D"/>
          <w:spacing w:val="0"/>
          <w:w w:val="100"/>
          <w:position w:val="0"/>
        </w:rPr>
        <w:t>（</w:t>
      </w:r>
      <w:bookmarkEnd w:id="204"/>
      <w:r>
        <w:rPr>
          <w:color w:val="D9561E"/>
          <w:spacing w:val="0"/>
          <w:w w:val="100"/>
          <w:position w:val="0"/>
        </w:rPr>
        <w:t>一</w:t>
      </w:r>
      <w:r>
        <w:rPr>
          <w:color w:val="E11C0D"/>
          <w:spacing w:val="0"/>
          <w:w w:val="100"/>
          <w:position w:val="0"/>
        </w:rPr>
        <w:t>）实践的本质</w:t>
      </w:r>
    </w:p>
    <w:p>
      <w:pPr>
        <w:pStyle w:val="11"/>
        <w:keepNext w:val="0"/>
        <w:keepLines w:val="0"/>
        <w:widowControl w:val="0"/>
        <w:shd w:val="clear" w:color="auto" w:fill="auto"/>
        <w:bidi w:val="0"/>
        <w:spacing w:before="0" w:after="0" w:line="398" w:lineRule="exact"/>
        <w:ind w:left="0" w:right="0" w:firstLine="440"/>
        <w:jc w:val="both"/>
      </w:pPr>
      <w:r>
        <w:rPr>
          <w:color w:val="000000"/>
          <w:spacing w:val="0"/>
          <w:w w:val="100"/>
          <w:position w:val="0"/>
        </w:rPr>
        <w:t>实践是人类能动地改造世界的社会性的物质活动，具有客观实在性、 自觉能动性和社会历史性三个基本特征。</w:t>
      </w:r>
    </w:p>
    <w:p>
      <w:pPr>
        <w:pStyle w:val="11"/>
        <w:keepNext w:val="0"/>
        <w:keepLines w:val="0"/>
        <w:widowControl w:val="0"/>
        <w:shd w:val="clear" w:color="auto" w:fill="auto"/>
        <w:bidi w:val="0"/>
        <w:spacing w:before="0" w:after="0" w:line="398" w:lineRule="exact"/>
        <w:ind w:left="0" w:right="0" w:firstLine="440"/>
        <w:jc w:val="both"/>
        <w:sectPr>
          <w:headerReference r:id="rId108" w:type="default"/>
          <w:footerReference r:id="rId110" w:type="default"/>
          <w:headerReference r:id="rId109" w:type="even"/>
          <w:footerReference r:id="rId111" w:type="even"/>
          <w:footnotePr>
            <w:numFmt w:val="decimal"/>
          </w:footnotePr>
          <w:pgSz w:w="9662" w:h="13200"/>
          <w:pgMar w:top="1112" w:right="1236" w:bottom="1192" w:left="1298" w:header="0" w:footer="3" w:gutter="0"/>
          <w:pgNumType w:start="59"/>
          <w:cols w:space="720" w:num="1"/>
          <w:rtlGutter w:val="0"/>
          <w:docGrid w:linePitch="360" w:charSpace="0"/>
        </w:sectPr>
      </w:pPr>
      <w:r>
        <w:rPr>
          <w:color w:val="000000"/>
          <w:spacing w:val="0"/>
          <w:w w:val="100"/>
          <w:position w:val="0"/>
        </w:rPr>
        <w:t xml:space="preserve">第一，实践具有客观实在性。实践是人类改造世界的客观物质活动， 它虽然是人类有目的、有意识的行为，但本质上是客观的、物质的活动。 </w:t>
      </w:r>
    </w:p>
    <w:p>
      <w:pPr>
        <w:pStyle w:val="11"/>
        <w:keepNext w:val="0"/>
        <w:keepLines w:val="0"/>
        <w:widowControl w:val="0"/>
        <w:shd w:val="clear" w:color="auto" w:fill="auto"/>
        <w:bidi w:val="0"/>
        <w:spacing w:before="0" w:after="0" w:line="398" w:lineRule="exact"/>
        <w:ind w:left="0" w:right="0" w:firstLine="0"/>
        <w:jc w:val="both"/>
      </w:pPr>
      <w:r>
        <w:rPr>
          <w:color w:val="000000"/>
          <w:spacing w:val="0"/>
          <w:w w:val="100"/>
          <w:position w:val="0"/>
        </w:rPr>
        <w:t>首先，构成实践活动的诸要素，即实践的主体、客体和中介，都是可感知 的客观实在；其次，实践的水平、广度、深度和发展过程，都受着客观条 件的制约和客观规律的支配；最后，实践能够引起客观世界的某种变化， 可以把人脑中观念的存在变为现实的存在，给人们提供现实的成果。实践 的这一特征，把它同人的主观认识活动区别开来。</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第二，实践具有自觉能动性。与动物本能的、被动的适应性活动不同， 人的实践活动是一种有意识、有目的的活动。目的性是能动性的主要表现。 在人的实践活动结束时得到的结果，在这个过程开始时就作为目的在实践 者头脑中以观念的形式存在着，目的决定着实践者的行为。马克思对此形 象地比喻道：</w:t>
      </w:r>
      <w:r>
        <w:rPr>
          <w:color w:val="000000"/>
          <w:spacing w:val="0"/>
          <w:w w:val="100"/>
          <w:position w:val="0"/>
          <w:lang w:val="zh-CN" w:eastAsia="zh-CN" w:bidi="zh-CN"/>
        </w:rPr>
        <w:t>“蜜蜂</w:t>
      </w:r>
      <w:r>
        <w:rPr>
          <w:color w:val="000000"/>
          <w:spacing w:val="0"/>
          <w:w w:val="100"/>
          <w:position w:val="0"/>
        </w:rPr>
        <w:t>建筑蜂房的本领使人间的许多建筑师感到惭愧。但是, 最蹩脚的建筑师从一开始就比最灵巧的蜜蜂高明的地方，是他在用蜂蜡建 筑蜂房以前，已经在自己的头脑中把它建成了。</w:t>
      </w:r>
      <w:r>
        <w:rPr>
          <w:color w:val="000000"/>
          <w:spacing w:val="0"/>
          <w:w w:val="100"/>
          <w:position w:val="0"/>
          <w:lang w:val="zh-CN" w:eastAsia="zh-CN" w:bidi="zh-CN"/>
        </w:rPr>
        <w:t>”①</w:t>
      </w:r>
      <w:r>
        <w:rPr>
          <w:color w:val="000000"/>
          <w:spacing w:val="0"/>
          <w:w w:val="100"/>
          <w:position w:val="0"/>
        </w:rPr>
        <w:t>所以实践是人的自觉 能动的活动。</w:t>
      </w:r>
    </w:p>
    <w:p>
      <w:pPr>
        <w:pStyle w:val="11"/>
        <w:keepNext w:val="0"/>
        <w:keepLines w:val="0"/>
        <w:widowControl w:val="0"/>
        <w:shd w:val="clear" w:color="auto" w:fill="auto"/>
        <w:bidi w:val="0"/>
        <w:spacing w:before="0" w:after="360" w:line="403" w:lineRule="exact"/>
        <w:ind w:left="0" w:right="0" w:firstLine="440"/>
        <w:jc w:val="both"/>
      </w:pPr>
      <w:r>
        <w:rPr>
          <w:color w:val="000000"/>
          <w:spacing w:val="0"/>
          <w:w w:val="100"/>
          <w:position w:val="0"/>
        </w:rPr>
        <w:t>第三，实践具有社会历史性。实践是社会性的、历史性的活动。实践 从一开始就是社会性的活动。作为实践主体的人总是处在一定社会关系中， 任何人的活动都离不开与社会的联系。实践的社会性决定了它的历史性。 实践的内容、性质、范围、水平以及方式都受一定社会历史条件的制约， 随着一定社会历史条件的变化而变化，因此，实践又是历史地发展着的 实践。</w:t>
      </w:r>
    </w:p>
    <w:p>
      <w:pPr>
        <w:pStyle w:val="11"/>
        <w:keepNext w:val="0"/>
        <w:keepLines w:val="0"/>
        <w:widowControl w:val="0"/>
        <w:shd w:val="clear" w:color="auto" w:fill="auto"/>
        <w:bidi w:val="0"/>
        <w:spacing w:before="0" w:after="0" w:line="402" w:lineRule="exact"/>
        <w:ind w:left="0" w:right="0" w:firstLine="540"/>
        <w:jc w:val="both"/>
      </w:pPr>
      <w:bookmarkStart w:id="205" w:name="bookmark205"/>
      <w:r>
        <w:rPr>
          <w:color w:val="D9561E"/>
          <w:spacing w:val="0"/>
          <w:w w:val="100"/>
          <w:position w:val="0"/>
        </w:rPr>
        <w:t>（</w:t>
      </w:r>
      <w:bookmarkEnd w:id="205"/>
      <w:r>
        <w:rPr>
          <w:color w:val="D9561E"/>
          <w:spacing w:val="0"/>
          <w:w w:val="100"/>
          <w:position w:val="0"/>
        </w:rPr>
        <w:t>二）实践的基本结构</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人的实践活动是以改造客观世界为目的的客观过程，是实践的主体与 客体之间的相互作用，这种相互作用必须借助于一定的手段和工具，即实 践的中介。实践的主体、客体和中介是实践活动的三项基本要素，三者的 有机统一构成实践的基本结构</w:t>
      </w:r>
      <w:r>
        <w:rPr>
          <w:color w:val="565656"/>
          <w:spacing w:val="0"/>
          <w:w w:val="100"/>
          <w:position w:val="0"/>
        </w:rPr>
        <w:t>。</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第一，实践主体</w:t>
      </w:r>
      <w:r>
        <w:rPr>
          <w:color w:val="262525"/>
          <w:spacing w:val="0"/>
          <w:w w:val="100"/>
          <w:position w:val="0"/>
        </w:rPr>
        <w:t>。在</w:t>
      </w:r>
      <w:r>
        <w:rPr>
          <w:color w:val="000000"/>
          <w:spacing w:val="0"/>
          <w:w w:val="100"/>
          <w:position w:val="0"/>
        </w:rPr>
        <w:t>实践活动中，实践主体是指具有</w:t>
      </w:r>
      <w:r>
        <w:rPr>
          <w:color w:val="262525"/>
          <w:spacing w:val="0"/>
          <w:w w:val="100"/>
          <w:position w:val="0"/>
        </w:rPr>
        <w:t>一</w:t>
      </w:r>
      <w:r>
        <w:rPr>
          <w:color w:val="000000"/>
          <w:spacing w:val="0"/>
          <w:w w:val="100"/>
          <w:position w:val="0"/>
        </w:rPr>
        <w:t>定的主体能力、 从事现实社会实践活动的人，是实践活动中自主性和能动性的因素，担负 着设定实践目的、操作实践中介、改造实践客体的任务。实践主体的能力 包括自然能力和精神能力，精神能力又包括知识性因素和非知识性因素。 其中知识性因素是首要的能力，既包括对理论知识的掌握，又包括对经验 知识的掌握；非知识性因素主要指情感和意志因素。实践主体有个体主体、 群体主体和人类主体三种基本形态。</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第二，实践客体。实践客体是指实践活动所指向的对象。实践客体与 客观存在的事物不完全等同，客观事物只有在被纳入主体实践活动的范围 之内、为主体实践活动所指向并与主体相互作用时才成为现实的实践客体。 实践客体也有不同的类型：从是否为实践所创造的角度看，可划分为天然 客体和人工客体；从自然界与人类社会两个领域相区分的角度看，可划分 为自然客体和社会客体；从物质性和精神性相区分的角度看，可划分为物 质性客体和精神性客体；等等。</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第三，实践中介。实践中介是指各种形式的工具、手段以及运用、操 作这些工具、手段的程序和方法。实践的中介系统可分为两个子系统：一 是作为人的肢体延长、感官延伸、体能放大的物质性工具系统，如各种机 器系统和动力能源系统。例如，火车、电脑、雷达分别是对人的腿、脑、 眼功能的延伸和放大。二是语言符号工具系统。语言符号是主体思维活动 得以进行的现实形式，也是人们社会交往得以进行的中介。正是依靠这些 中介系统，实践的主体和客体才能够相互作用。</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实践的主体和客体相互作用的关系，包括实践关系、认识关系和价值 关系，其中实践关系是最根本的关系。实践的主体和客体与认识的主体和 客体在本质上是一致的。认识的主体和客体的关系不仅是认识和被认识的 关系，而且首先是改造和被改造的关系。</w:t>
      </w:r>
      <w:r>
        <w:rPr>
          <w:color w:val="262525"/>
          <w:spacing w:val="0"/>
          <w:w w:val="100"/>
          <w:position w:val="0"/>
        </w:rPr>
        <w:t>主</w:t>
      </w:r>
      <w:r>
        <w:rPr>
          <w:color w:val="000000"/>
          <w:spacing w:val="0"/>
          <w:w w:val="100"/>
          <w:position w:val="0"/>
        </w:rPr>
        <w:t>体认识客体的过程，也是主体 改造客体的过程。主体对客体的认识和改造，说到底是为了满足自己的需 要，因而又构成了价值关系。</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实践的主体、客体和中介是不断变化发展的，因而实践的基本结构也 是历史地变化发展的，这种变化主要表现为主体客体化与客体主体化的双 向运动。主体客体化，是人通过实践使自己的本质力量作用于客体，使其 按照主体的需要发生结构和功能上的变化，形成了世界上本来不存在的对 象物。它是人的体力和智力的物化体现，是主体的本质力量通过实践活动 积淀、凝聚和物化在客体中。实际上，人类一切实践活动的结果都是主体 客体化的结果。在主体客体化的同时，还发生着客体主体化的运动。客体 主体化，是客体从客观对象的存在形式转化为主体生命结构的因素或主体 本质力量的因素，客体失去客体性的形式，变成主体的一部分。例如，主 体把物质工具如电脑、汽车等作为自己身体器官的延伸包括在主体的活动 之中，把作为精神性客体的精神产品、先进理念和思想转化为主体意识的 一部分，都属于客体主体化的表现。</w:t>
      </w:r>
    </w:p>
    <w:p>
      <w:pPr>
        <w:pStyle w:val="11"/>
        <w:keepNext w:val="0"/>
        <w:keepLines w:val="0"/>
        <w:widowControl w:val="0"/>
        <w:shd w:val="clear" w:color="auto" w:fill="auto"/>
        <w:bidi w:val="0"/>
        <w:spacing w:before="0" w:after="380" w:line="425" w:lineRule="exact"/>
        <w:ind w:left="0" w:right="0" w:firstLine="440"/>
        <w:jc w:val="both"/>
      </w:pPr>
      <w:r>
        <w:rPr>
          <w:color w:val="000000"/>
          <w:spacing w:val="0"/>
          <w:w w:val="100"/>
          <w:position w:val="0"/>
        </w:rPr>
        <w:t>主体客体化与客体主体化的双向运动是人类实践活动两个不可分割的 方面，它们互为前提、互为媒介，人类就是通过这种运动形式不断解决着 现实世界的矛盾。</w:t>
      </w:r>
    </w:p>
    <w:p>
      <w:pPr>
        <w:pStyle w:val="11"/>
        <w:keepNext w:val="0"/>
        <w:keepLines w:val="0"/>
        <w:widowControl w:val="0"/>
        <w:shd w:val="clear" w:color="auto" w:fill="auto"/>
        <w:bidi w:val="0"/>
        <w:spacing w:before="0" w:after="0" w:line="401" w:lineRule="exact"/>
        <w:ind w:left="0" w:right="0" w:firstLine="520"/>
        <w:jc w:val="both"/>
      </w:pPr>
      <w:bookmarkStart w:id="206" w:name="bookmark206"/>
      <w:r>
        <w:rPr>
          <w:color w:val="D9561E"/>
          <w:spacing w:val="0"/>
          <w:w w:val="100"/>
          <w:position w:val="0"/>
        </w:rPr>
        <w:t>（</w:t>
      </w:r>
      <w:bookmarkEnd w:id="206"/>
      <w:r>
        <w:rPr>
          <w:color w:val="D9561E"/>
          <w:spacing w:val="0"/>
          <w:w w:val="100"/>
          <w:position w:val="0"/>
        </w:rPr>
        <w:t>三）实践形式的多样性</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人类的社会生活色彩斑斓，实践活动在形式上是丰富多样的。毛泽东 指出</w:t>
      </w:r>
      <w:r>
        <w:rPr>
          <w:color w:val="000000"/>
          <w:spacing w:val="0"/>
          <w:w w:val="100"/>
          <w:position w:val="0"/>
          <w:lang w:val="zh-CN" w:eastAsia="zh-CN" w:bidi="zh-CN"/>
        </w:rPr>
        <w:t>，“人</w:t>
      </w:r>
      <w:r>
        <w:rPr>
          <w:color w:val="000000"/>
          <w:spacing w:val="0"/>
          <w:w w:val="100"/>
          <w:position w:val="0"/>
        </w:rPr>
        <w:t xml:space="preserve">的社会实践，不限于生产活动一种形式，还有多种其他的形式, 阶级斗争，政治生活，科学和艺术的活动” </w:t>
      </w:r>
      <w:r>
        <w:rPr>
          <w:rFonts w:ascii="Times New Roman" w:hAnsi="Times New Roman" w:eastAsia="Times New Roman" w:cs="Times New Roman"/>
          <w:color w:val="565656"/>
          <w:spacing w:val="0"/>
          <w:w w:val="100"/>
          <w:position w:val="0"/>
          <w:sz w:val="32"/>
          <w:szCs w:val="32"/>
          <w:lang w:val="en-US" w:eastAsia="en-US" w:bidi="en-US"/>
        </w:rPr>
        <w:t>®O</w:t>
      </w:r>
      <w:r>
        <w:rPr>
          <w:color w:val="000000"/>
          <w:spacing w:val="0"/>
          <w:w w:val="100"/>
          <w:position w:val="0"/>
        </w:rPr>
        <w:t>随着人与世界关系的发展, 特别是随着社会分工的进步，人类实践的具体形式日益多样化。</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大致看来，实践的形式可分为三种基本类型：</w:t>
      </w:r>
    </w:p>
    <w:p>
      <w:pPr>
        <w:pStyle w:val="11"/>
        <w:keepNext w:val="0"/>
        <w:keepLines w:val="0"/>
        <w:widowControl w:val="0"/>
        <w:shd w:val="clear" w:color="auto" w:fill="auto"/>
        <w:bidi w:val="0"/>
        <w:spacing w:before="0" w:after="560" w:line="401" w:lineRule="exact"/>
        <w:ind w:left="0" w:right="0" w:firstLine="440"/>
        <w:jc w:val="both"/>
      </w:pPr>
      <w:r>
        <w:rPr>
          <w:color w:val="000000"/>
          <w:spacing w:val="0"/>
          <w:w w:val="100"/>
          <w:position w:val="0"/>
        </w:rPr>
        <w:t>一是物质生产实践。物质生产实践是人类最基本的实践活动，它解决 人与自然的矛盾，满足人们的物质生活资料和生产劳动资料的需要，同时 生产和再生产社会的基本经济关系，由此决定着社会的基本性质和面貌。</w:t>
      </w:r>
    </w:p>
    <w:p>
      <w:pPr>
        <w:pStyle w:val="11"/>
        <w:keepNext w:val="0"/>
        <w:keepLines w:val="0"/>
        <w:widowControl w:val="0"/>
        <w:shd w:val="clear" w:color="auto" w:fill="auto"/>
        <w:bidi w:val="0"/>
        <w:spacing w:before="0" w:after="460" w:line="240" w:lineRule="auto"/>
        <w:ind w:left="0" w:right="0" w:firstLine="0"/>
        <w:jc w:val="both"/>
      </w:pPr>
      <w:r>
        <w:rPr>
          <w:color w:val="000000"/>
          <w:spacing w:val="0"/>
          <w:w w:val="100"/>
          <w:position w:val="0"/>
        </w:rPr>
        <w:t>① 《毛泽东选集》第一卷，人民出版社</w:t>
      </w:r>
      <w:r>
        <w:rPr>
          <w:rFonts w:ascii="Times New Roman" w:hAnsi="Times New Roman" w:eastAsia="Times New Roman" w:cs="Times New Roman"/>
          <w:b/>
          <w:bCs/>
          <w:color w:val="000000"/>
          <w:spacing w:val="0"/>
          <w:w w:val="100"/>
          <w:position w:val="0"/>
          <w:sz w:val="17"/>
          <w:szCs w:val="17"/>
        </w:rPr>
        <w:t>1991</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283</w:t>
      </w:r>
      <w:r>
        <w:rPr>
          <w:color w:val="000000"/>
          <w:spacing w:val="0"/>
          <w:w w:val="100"/>
          <w:position w:val="0"/>
        </w:rPr>
        <w:t>页。</w:t>
      </w:r>
    </w:p>
    <w:p>
      <w:pPr>
        <w:pStyle w:val="11"/>
        <w:keepNext w:val="0"/>
        <w:keepLines w:val="0"/>
        <w:widowControl w:val="0"/>
        <w:shd w:val="clear" w:color="auto" w:fill="auto"/>
        <w:bidi w:val="0"/>
        <w:spacing w:before="0" w:after="0" w:line="402" w:lineRule="exact"/>
        <w:ind w:left="0" w:right="0" w:firstLine="0"/>
        <w:jc w:val="both"/>
      </w:pPr>
      <w:r>
        <w:rPr>
          <w:color w:val="000000"/>
          <w:spacing w:val="0"/>
          <w:w w:val="100"/>
          <w:position w:val="0"/>
        </w:rPr>
        <w:t>二是社会政治实践。社会政治实践是处理各种政治关系的实践，主要指人 们的政治活动。社会政治实践与国家权力相联系，主要体现为阶级之间的 斗争、协调与联合，政治制度和体制的革命、建设与改革，以及人民群众 的政治参与等。与物质生产方式的变化发展相适应，社会政治实践的方式 也是历史地变化发展的。在阶级社会中，社会政治实践不可避免地被打上 阶级和阶级斗争的烙印，具有鲜明的阶级性。三是科学文化实践。科学文 化实践是创造精神文化产品的实践活动，具有各种不同的形式，其中重要 的形式有科学、艺术、教育等活动。精神文化的生产不是一个纯粹的意识 过程。人类的任何实践形式无疑都离不开意识活动，但一种活动能否被称 为实践活动，关键是看它是否超出了纯粹的意识活动，是否改变了除实践 主体的意识状态之外的其他存在物的状态。科学文化实践正是如此。例如, 教育是一种科学文化实践活动，教育者的教学活动并不是纯粹的意识活动, 而是通过教书育人的全过程实际地改变受教育者的存在状态。</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以上三种实践类型既各具不同的社会功能，又密切联系在一起。其中 物质生产实践是最基本的实践活动，构成全部社会生活的基础；社会政治 实践和科学文化实践在物质生产实践基础上产生和发展，受物质生产实践 的制约并对其产生能动的反作用。</w:t>
      </w:r>
    </w:p>
    <w:p>
      <w:pPr>
        <w:pStyle w:val="11"/>
        <w:keepNext w:val="0"/>
        <w:keepLines w:val="0"/>
        <w:widowControl w:val="0"/>
        <w:shd w:val="clear" w:color="auto" w:fill="auto"/>
        <w:bidi w:val="0"/>
        <w:spacing w:before="0" w:after="0" w:line="402" w:lineRule="exact"/>
        <w:ind w:left="0" w:right="0" w:firstLine="440"/>
        <w:jc w:val="both"/>
        <w:sectPr>
          <w:headerReference r:id="rId114" w:type="first"/>
          <w:footerReference r:id="rId117" w:type="first"/>
          <w:headerReference r:id="rId112" w:type="default"/>
          <w:footerReference r:id="rId115" w:type="default"/>
          <w:headerReference r:id="rId113" w:type="even"/>
          <w:footerReference r:id="rId116" w:type="even"/>
          <w:footnotePr>
            <w:numFmt w:val="decimal"/>
          </w:footnotePr>
          <w:pgSz w:w="9662" w:h="13200"/>
          <w:pgMar w:top="1112" w:right="1236" w:bottom="1192" w:left="1298" w:header="0" w:footer="3" w:gutter="0"/>
          <w:cols w:space="720" w:num="1"/>
          <w:titlePg/>
          <w:rtlGutter w:val="0"/>
          <w:docGrid w:linePitch="360" w:charSpace="0"/>
        </w:sectPr>
      </w:pPr>
      <w:r>
        <w:rPr>
          <w:color w:val="000000"/>
          <w:spacing w:val="0"/>
          <w:w w:val="100"/>
          <w:position w:val="0"/>
        </w:rPr>
        <w:t>随着社会的快速发展，当代人类实践出现了新的变化，呈现出许多新 的发展特点，实践活动的范围越来越广泛而深入。一个突出的表现就是， 现代信息技术的发展使得当代社会开始产生一种新的实践形式，即虚拟实 践。虚拟实践是伴随信息化和网络化发展而产生的，其实质是主体和客体 之间通过数字化中介系统在虚拟空间进行的双向对象化的活动，主要活跃 于网络世界，具有交互性、开放性、间接性等特点。虚拟实践是实践活动 的派生形式，同时又对现实的实践活动产生重大影响。我们一方面要看到, 虚拟实践为人的生存与发展提供了多样的自由空间，极大地提升了人的活 动的自主性、创造性；另一方面也要看到，虚拟实践会带来一些新问题， 因此，要注意风险防范，加强相应的法律监管与道德约束。</w:t>
      </w:r>
    </w:p>
    <w:p>
      <w:pPr>
        <w:pStyle w:val="11"/>
        <w:keepNext w:val="0"/>
        <w:keepLines w:val="0"/>
        <w:widowControl w:val="0"/>
        <w:shd w:val="clear" w:color="auto" w:fill="auto"/>
        <w:bidi w:val="0"/>
        <w:spacing w:before="0" w:after="380" w:line="400" w:lineRule="exact"/>
        <w:ind w:left="0" w:right="0" w:firstLine="440"/>
        <w:jc w:val="both"/>
      </w:pPr>
      <w:r>
        <w:rPr>
          <w:color w:val="000000"/>
          <w:spacing w:val="0"/>
          <w:w w:val="100"/>
          <w:position w:val="0"/>
        </w:rPr>
        <w:t>人类的实践活动是不断发展的，它的发展有自身的特点和规律。实践 的发展过程是一个范围不断扩大、程度不断加深、效果不断提升的过程， 是一个从低级到高级、从简单到复杂、从自发到自觉的过程，是一个改造 客观世界和改造主观世界相互促进的过程,是一个逐步走向真善美相统一、 最终实现人的自由而全面发展的过程。</w:t>
      </w:r>
    </w:p>
    <w:p>
      <w:pPr>
        <w:pStyle w:val="11"/>
        <w:keepNext w:val="0"/>
        <w:keepLines w:val="0"/>
        <w:widowControl w:val="0"/>
        <w:shd w:val="clear" w:color="auto" w:fill="auto"/>
        <w:bidi w:val="0"/>
        <w:spacing w:before="0" w:after="0" w:line="396" w:lineRule="exact"/>
        <w:ind w:left="0" w:right="0" w:firstLine="560"/>
        <w:jc w:val="both"/>
      </w:pPr>
      <w:r>
        <w:rPr>
          <w:color w:val="E11C0D"/>
          <w:spacing w:val="0"/>
          <w:w w:val="100"/>
          <w:position w:val="0"/>
        </w:rPr>
        <w:t>（四）实践对认识的决定作用</w:t>
      </w:r>
    </w:p>
    <w:p>
      <w:pPr>
        <w:pStyle w:val="11"/>
        <w:keepNext w:val="0"/>
        <w:keepLines w:val="0"/>
        <w:widowControl w:val="0"/>
        <w:shd w:val="clear" w:color="auto" w:fill="auto"/>
        <w:bidi w:val="0"/>
        <w:spacing w:before="0" w:after="380" w:line="396" w:lineRule="exact"/>
        <w:ind w:left="0" w:right="0" w:firstLine="440"/>
        <w:jc w:val="both"/>
      </w:pPr>
      <w:r>
        <w:rPr>
          <w:color w:val="000000"/>
          <w:spacing w:val="0"/>
          <w:w w:val="100"/>
          <w:position w:val="0"/>
        </w:rPr>
        <w:t>辩证唯物主义认为，在实践和认识之间，实践是认识的基础，实践在 认识活动中起着决定性的作用</w:t>
      </w:r>
      <w:r>
        <w:rPr>
          <w:color w:val="565656"/>
          <w:spacing w:val="0"/>
          <w:w w:val="100"/>
          <w:position w:val="0"/>
        </w:rPr>
        <w:t>。</w:t>
      </w:r>
      <w:r>
        <w:rPr>
          <w:color w:val="000000"/>
          <w:spacing w:val="0"/>
          <w:w w:val="100"/>
          <w:position w:val="0"/>
          <w:lang w:val="zh-CN" w:eastAsia="zh-CN" w:bidi="zh-CN"/>
        </w:rPr>
        <w:t>“实践</w:t>
      </w:r>
      <w:r>
        <w:rPr>
          <w:color w:val="000000"/>
          <w:spacing w:val="0"/>
          <w:w w:val="100"/>
          <w:position w:val="0"/>
        </w:rPr>
        <w:t>的观点是辩证唯物论的认识论之第 一的和基本的观点。”</w:t>
      </w:r>
      <w:r>
        <w:rPr>
          <w:color w:val="262525"/>
          <w:spacing w:val="0"/>
          <w:w w:val="100"/>
          <w:position w:val="0"/>
        </w:rPr>
        <w:t>①</w:t>
      </w:r>
    </w:p>
    <w:p>
      <w:pPr>
        <w:pStyle w:val="11"/>
        <w:keepNext w:val="0"/>
        <w:keepLines w:val="0"/>
        <w:widowControl w:val="0"/>
        <w:shd w:val="clear" w:color="auto" w:fill="auto"/>
        <w:bidi w:val="0"/>
        <w:spacing w:before="0" w:after="0" w:line="415" w:lineRule="exact"/>
        <w:ind w:left="240" w:right="0" w:hanging="240"/>
        <w:jc w:val="left"/>
      </w:pPr>
      <w:r>
        <w:rPr>
          <w:color w:val="E11C0D"/>
          <w:spacing w:val="0"/>
          <w:w w:val="100"/>
          <w:position w:val="0"/>
          <w:lang w:val="en-US" w:eastAsia="en-US" w:bidi="en-US"/>
        </w:rPr>
        <w:t>D</w:t>
      </w:r>
      <w:r>
        <w:rPr>
          <w:color w:val="000000"/>
          <w:spacing w:val="0"/>
          <w:w w:val="100"/>
          <w:position w:val="0"/>
        </w:rPr>
        <w:t>现在一切都在于实践，现在已经到了这样一个历史关头：理论 在变为实践，理论由实践赋予活力，由实践来修正，由实践来检验…… 要知道，</w:t>
      </w:r>
      <w:r>
        <w:rPr>
          <w:color w:val="000000"/>
          <w:spacing w:val="0"/>
          <w:w w:val="100"/>
          <w:position w:val="0"/>
          <w:lang w:val="zh-CN" w:eastAsia="zh-CN" w:bidi="zh-CN"/>
        </w:rPr>
        <w:t>“我的</w:t>
      </w:r>
      <w:r>
        <w:rPr>
          <w:color w:val="000000"/>
          <w:spacing w:val="0"/>
          <w:w w:val="100"/>
          <w:position w:val="0"/>
        </w:rPr>
        <w:t>朋友，理论是灰色的，而生活之树是常青的”</w:t>
      </w:r>
      <w:r>
        <w:rPr>
          <w:color w:val="565656"/>
          <w:spacing w:val="0"/>
          <w:w w:val="100"/>
          <w:position w:val="0"/>
        </w:rPr>
        <w:t>。</w:t>
      </w:r>
    </w:p>
    <w:p>
      <w:pPr>
        <w:pStyle w:val="11"/>
        <w:keepNext w:val="0"/>
        <w:keepLines w:val="0"/>
        <w:widowControl w:val="0"/>
        <w:shd w:val="clear" w:color="auto" w:fill="auto"/>
        <w:bidi w:val="0"/>
        <w:spacing w:before="0" w:after="380" w:line="415" w:lineRule="exact"/>
        <w:ind w:left="0" w:right="320" w:firstLine="0"/>
        <w:jc w:val="right"/>
      </w:pPr>
      <w:r>
        <w:rPr>
          <w:color w:val="000000"/>
          <w:spacing w:val="0"/>
          <w:w w:val="100"/>
          <w:position w:val="0"/>
        </w:rPr>
        <w:t>——列宁：《怎样组织竞赛？</w:t>
      </w:r>
      <w:r>
        <w:rPr>
          <w:color w:val="565656"/>
          <w:spacing w:val="0"/>
          <w:w w:val="100"/>
          <w:position w:val="0"/>
        </w:rPr>
        <w:t>》</w:t>
      </w:r>
    </w:p>
    <w:p>
      <w:pPr>
        <w:pStyle w:val="11"/>
        <w:keepNext w:val="0"/>
        <w:keepLines w:val="0"/>
        <w:widowControl w:val="0"/>
        <w:shd w:val="clear" w:color="auto" w:fill="auto"/>
        <w:bidi w:val="0"/>
        <w:spacing w:before="0" w:after="0" w:line="399" w:lineRule="exact"/>
        <w:ind w:left="0" w:right="0" w:firstLine="440"/>
        <w:jc w:val="both"/>
      </w:pPr>
      <w:r>
        <w:rPr>
          <w:color w:val="000000"/>
          <w:spacing w:val="0"/>
          <w:w w:val="100"/>
          <w:position w:val="0"/>
        </w:rPr>
        <w:t>实践对认识的决定作用表现在以下四个方面：</w:t>
      </w:r>
    </w:p>
    <w:p>
      <w:pPr>
        <w:pStyle w:val="11"/>
        <w:keepNext w:val="0"/>
        <w:keepLines w:val="0"/>
        <w:widowControl w:val="0"/>
        <w:shd w:val="clear" w:color="auto" w:fill="auto"/>
        <w:bidi w:val="0"/>
        <w:spacing w:before="0" w:after="640" w:line="399" w:lineRule="exact"/>
        <w:ind w:left="0" w:right="0" w:firstLine="440"/>
        <w:jc w:val="both"/>
      </w:pPr>
      <w:r>
        <w:rPr>
          <w:color w:val="000000"/>
          <w:spacing w:val="0"/>
          <w:w w:val="100"/>
          <w:position w:val="0"/>
        </w:rPr>
        <w:t xml:space="preserve">第一，实践是认识的来源。认识的内容是在实践活动的基础上产生和 发展的。人们只有通过实践实际地改造和变革对象，才能准确把握对象的 属性、本质和规律，形成正确的认识，并以这种认识指导人的实践活动。 正如习近平所指出的：“我们党现阶段提出和实施的理论和路线方针政策， 之所以正确，就是因为它们都是以我国现时代的社会存在为基础的。” </w:t>
      </w:r>
      <w:r>
        <w:rPr>
          <w:color w:val="565656"/>
          <w:spacing w:val="0"/>
          <w:w w:val="100"/>
          <w:position w:val="0"/>
          <w:lang w:val="en-US" w:eastAsia="en-US" w:bidi="en-US"/>
        </w:rPr>
        <w:t xml:space="preserve">® </w:t>
      </w:r>
      <w:r>
        <w:rPr>
          <w:color w:val="000000"/>
          <w:spacing w:val="0"/>
          <w:w w:val="100"/>
          <w:position w:val="0"/>
        </w:rPr>
        <w:t>离开实践的认识是不可能产生的。一切真知都是从直接经验发源的。一个 人知识的获得，不外直接经验和间接经验两部分。就知识的本源来说，任</w:t>
      </w:r>
    </w:p>
    <w:p>
      <w:pPr>
        <w:pStyle w:val="11"/>
        <w:keepNext w:val="0"/>
        <w:keepLines w:val="0"/>
        <w:widowControl w:val="0"/>
        <w:numPr>
          <w:ilvl w:val="0"/>
          <w:numId w:val="20"/>
        </w:numPr>
        <w:shd w:val="clear" w:color="auto" w:fill="auto"/>
        <w:tabs>
          <w:tab w:val="left" w:pos="492"/>
        </w:tabs>
        <w:bidi w:val="0"/>
        <w:spacing w:before="0" w:after="80" w:line="240" w:lineRule="auto"/>
        <w:ind w:left="0" w:right="0" w:firstLine="0"/>
        <w:jc w:val="left"/>
      </w:pPr>
      <w:bookmarkStart w:id="207" w:name="bookmark207"/>
      <w:bookmarkEnd w:id="207"/>
      <w:r>
        <w:rPr>
          <w:color w:val="000000"/>
          <w:spacing w:val="0"/>
          <w:w w:val="100"/>
          <w:position w:val="0"/>
        </w:rPr>
        <w:t>《毛泽东选集》第一卷，人民出版社</w:t>
      </w:r>
      <w:r>
        <w:rPr>
          <w:rFonts w:ascii="Times New Roman" w:hAnsi="Times New Roman" w:eastAsia="Times New Roman" w:cs="Times New Roman"/>
          <w:b/>
          <w:bCs/>
          <w:color w:val="000000"/>
          <w:spacing w:val="0"/>
          <w:w w:val="100"/>
          <w:position w:val="0"/>
          <w:sz w:val="17"/>
          <w:szCs w:val="17"/>
        </w:rPr>
        <w:t>1991</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284</w:t>
      </w:r>
      <w:r>
        <w:rPr>
          <w:color w:val="000000"/>
          <w:spacing w:val="0"/>
          <w:w w:val="100"/>
          <w:position w:val="0"/>
        </w:rPr>
        <w:t>页。</w:t>
      </w:r>
    </w:p>
    <w:p>
      <w:pPr>
        <w:pStyle w:val="11"/>
        <w:keepNext w:val="0"/>
        <w:keepLines w:val="0"/>
        <w:widowControl w:val="0"/>
        <w:numPr>
          <w:ilvl w:val="0"/>
          <w:numId w:val="20"/>
        </w:numPr>
        <w:shd w:val="clear" w:color="auto" w:fill="auto"/>
        <w:tabs>
          <w:tab w:val="left" w:pos="492"/>
        </w:tabs>
        <w:bidi w:val="0"/>
        <w:spacing w:before="0" w:after="0" w:line="240" w:lineRule="auto"/>
        <w:ind w:left="0" w:right="0" w:firstLine="0"/>
        <w:jc w:val="both"/>
      </w:pPr>
      <w:bookmarkStart w:id="208" w:name="bookmark208"/>
      <w:bookmarkEnd w:id="208"/>
      <w:r>
        <w:rPr>
          <w:color w:val="000000"/>
          <w:spacing w:val="0"/>
          <w:w w:val="100"/>
          <w:position w:val="0"/>
        </w:rPr>
        <w:t>《习近平关于全面深化改革论述摘编》，中央文献出版社</w:t>
      </w:r>
      <w:r>
        <w:rPr>
          <w:rFonts w:ascii="Times New Roman" w:hAnsi="Times New Roman" w:eastAsia="Times New Roman" w:cs="Times New Roman"/>
          <w:b/>
          <w:bCs/>
          <w:color w:val="000000"/>
          <w:spacing w:val="0"/>
          <w:w w:val="100"/>
          <w:position w:val="0"/>
          <w:sz w:val="17"/>
          <w:szCs w:val="17"/>
        </w:rPr>
        <w:t>2014</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11</w:t>
      </w:r>
      <w:r>
        <w:rPr>
          <w:color w:val="000000"/>
          <w:spacing w:val="0"/>
          <w:w w:val="100"/>
          <w:position w:val="0"/>
        </w:rPr>
        <w:t xml:space="preserve">页。 何知识都不能离开直接经验。但是，这并不意味着事事都必须去直接经验, </w:t>
      </w:r>
      <w:r>
        <w:rPr>
          <w:color w:val="000000"/>
          <w:spacing w:val="0"/>
          <w:w w:val="100"/>
          <w:position w:val="0"/>
          <w:lang w:val="zh-CN" w:eastAsia="zh-CN" w:bidi="zh-CN"/>
        </w:rPr>
        <w:t>“吾</w:t>
      </w:r>
      <w:r>
        <w:rPr>
          <w:color w:val="000000"/>
          <w:spacing w:val="0"/>
          <w:w w:val="100"/>
          <w:position w:val="0"/>
        </w:rPr>
        <w:t>生也有涯，而知也无涯”，一个人的多数知识还是来自间接经验，是 从书本和传授中得来的。然而，</w:t>
      </w:r>
      <w:r>
        <w:rPr>
          <w:color w:val="000000"/>
          <w:spacing w:val="0"/>
          <w:w w:val="100"/>
          <w:position w:val="0"/>
          <w:lang w:val="zh-CN" w:eastAsia="zh-CN" w:bidi="zh-CN"/>
        </w:rPr>
        <w:t>“在</w:t>
      </w:r>
      <w:r>
        <w:rPr>
          <w:color w:val="000000"/>
          <w:spacing w:val="0"/>
          <w:w w:val="100"/>
          <w:position w:val="0"/>
        </w:rPr>
        <w:t xml:space="preserve">我为间接经验者，在人则仍为直接经 验” </w:t>
      </w:r>
      <w:r>
        <w:rPr>
          <w:rFonts w:ascii="Times New Roman" w:hAnsi="Times New Roman" w:eastAsia="Times New Roman" w:cs="Times New Roman"/>
          <w:color w:val="262525"/>
          <w:spacing w:val="0"/>
          <w:w w:val="100"/>
          <w:position w:val="0"/>
          <w:sz w:val="32"/>
          <w:szCs w:val="32"/>
          <w:lang w:val="en-US" w:eastAsia="en-US" w:bidi="en-US"/>
        </w:rPr>
        <w:t>®o</w:t>
      </w:r>
      <w:r>
        <w:rPr>
          <w:color w:val="000000"/>
          <w:spacing w:val="0"/>
          <w:w w:val="100"/>
          <w:position w:val="0"/>
        </w:rPr>
        <w:t>从根本上说，实践是认识的源头活水。要想成就一番事业，不仅 要努力学习，而且要潜心实践。</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第二，实践是认识发展的动力。实践的需要推动认识的产生和发展， 推动人类的科学发现和技术发明，推动人类的思想进步和理论创新。 恩格斯说：“社会一旦有技术上的需要，这种需要就会比十所大学更能把 科学推向前进。”⑰古代水利工程、建筑、航海、战争等的需要，催生了 古代的天文学、数学和力学等自然科学；生态环境保护的需要推动了生态 文明理论的发展。实践的需要是推动认识在深度和广度上不断发展之根 本。此外，实践是认识发展的动力，还表现在实践为认识的发展提供了手 段和条件，如经验资料、实验仪器和工具等。更为重要的一点是，实践改 造了人的主观世界，锻炼和提高了人的认识能力。人们正是在实践的推动 下，不断打破认识上的旧框框，突破头脑中的旧思想，实现认识上的新飞 跃，从而不断有所发现、有所前进。</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第三，实践是认识的目的。人们通过实践获得认识，不是</w:t>
      </w:r>
      <w:r>
        <w:rPr>
          <w:color w:val="000000"/>
          <w:spacing w:val="0"/>
          <w:w w:val="100"/>
          <w:position w:val="0"/>
          <w:lang w:val="zh-CN" w:eastAsia="zh-CN" w:bidi="zh-CN"/>
        </w:rPr>
        <w:t>“猎</w:t>
      </w:r>
      <w:r>
        <w:rPr>
          <w:color w:val="000000"/>
          <w:spacing w:val="0"/>
          <w:w w:val="100"/>
          <w:position w:val="0"/>
        </w:rPr>
        <w:t>奇” 或</w:t>
      </w:r>
      <w:r>
        <w:rPr>
          <w:color w:val="000000"/>
          <w:spacing w:val="0"/>
          <w:w w:val="100"/>
          <w:position w:val="0"/>
          <w:lang w:val="zh-CN" w:eastAsia="zh-CN" w:bidi="zh-CN"/>
        </w:rPr>
        <w:t>“雅</w:t>
      </w:r>
      <w:r>
        <w:rPr>
          <w:color w:val="000000"/>
          <w:spacing w:val="0"/>
          <w:w w:val="100"/>
          <w:position w:val="0"/>
        </w:rPr>
        <w:t>兴”，不是为认识而认识，其最终目的是为实践服务，指导实践， 以满足人们生活和生产的需要。自然科学的不断创新，目的是推动技术的 更大发展，创造更丰富的物质财富，给人类带来更多的福祉。人文社会科 学的不断创新，目的正是认识社会，认识人类自身，改造社会，建设精神 文明，创造精神财富，促进人的自由而全面的发展。</w:t>
      </w:r>
    </w:p>
    <w:p>
      <w:pPr>
        <w:pStyle w:val="11"/>
        <w:keepNext w:val="0"/>
        <w:keepLines w:val="0"/>
        <w:widowControl w:val="0"/>
        <w:shd w:val="clear" w:color="auto" w:fill="auto"/>
        <w:bidi w:val="0"/>
        <w:spacing w:before="0" w:after="680" w:line="401" w:lineRule="exact"/>
        <w:ind w:left="0" w:right="0" w:firstLine="440"/>
        <w:jc w:val="both"/>
      </w:pPr>
      <w:r>
        <w:rPr>
          <w:color w:val="000000"/>
          <w:spacing w:val="0"/>
          <w:w w:val="100"/>
          <w:position w:val="0"/>
        </w:rPr>
        <w:t>第四，实践是检验认识真理性的唯一标准。真理不是自封的。</w:t>
      </w:r>
      <w:r>
        <w:rPr>
          <w:color w:val="000000"/>
          <w:spacing w:val="0"/>
          <w:w w:val="100"/>
          <w:position w:val="0"/>
          <w:lang w:val="zh-CN" w:eastAsia="zh-CN" w:bidi="zh-CN"/>
        </w:rPr>
        <w:t xml:space="preserve">“判定 </w:t>
      </w:r>
      <w:r>
        <w:rPr>
          <w:color w:val="000000"/>
          <w:spacing w:val="0"/>
          <w:w w:val="100"/>
          <w:position w:val="0"/>
        </w:rPr>
        <w:t>认识或理论之是否真理，不是依主观上觉得如何而定，而是依客观上社会</w:t>
      </w:r>
    </w:p>
    <w:p>
      <w:pPr>
        <w:pStyle w:val="11"/>
        <w:keepNext w:val="0"/>
        <w:keepLines w:val="0"/>
        <w:widowControl w:val="0"/>
        <w:numPr>
          <w:ilvl w:val="0"/>
          <w:numId w:val="21"/>
        </w:numPr>
        <w:shd w:val="clear" w:color="auto" w:fill="auto"/>
        <w:tabs>
          <w:tab w:val="left" w:pos="490"/>
        </w:tabs>
        <w:bidi w:val="0"/>
        <w:spacing w:before="0" w:after="80" w:line="240" w:lineRule="auto"/>
        <w:ind w:left="0" w:right="0" w:firstLine="0"/>
        <w:jc w:val="both"/>
      </w:pPr>
      <w:bookmarkStart w:id="209" w:name="bookmark209"/>
      <w:bookmarkEnd w:id="209"/>
      <w:r>
        <w:rPr>
          <w:color w:val="000000"/>
          <w:spacing w:val="0"/>
          <w:w w:val="100"/>
          <w:position w:val="0"/>
        </w:rPr>
        <w:t>《毛泽东选集》第一卷，人民出版社</w:t>
      </w:r>
      <w:r>
        <w:rPr>
          <w:rFonts w:ascii="Times New Roman" w:hAnsi="Times New Roman" w:eastAsia="Times New Roman" w:cs="Times New Roman"/>
          <w:b/>
          <w:bCs/>
          <w:color w:val="000000"/>
          <w:spacing w:val="0"/>
          <w:w w:val="100"/>
          <w:position w:val="0"/>
          <w:sz w:val="17"/>
          <w:szCs w:val="17"/>
        </w:rPr>
        <w:t>1991</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288</w:t>
      </w:r>
      <w:r>
        <w:rPr>
          <w:color w:val="000000"/>
          <w:spacing w:val="0"/>
          <w:w w:val="100"/>
          <w:position w:val="0"/>
        </w:rPr>
        <w:t>页。</w:t>
      </w:r>
    </w:p>
    <w:p>
      <w:pPr>
        <w:pStyle w:val="11"/>
        <w:keepNext w:val="0"/>
        <w:keepLines w:val="0"/>
        <w:widowControl w:val="0"/>
        <w:numPr>
          <w:ilvl w:val="0"/>
          <w:numId w:val="21"/>
        </w:numPr>
        <w:shd w:val="clear" w:color="auto" w:fill="auto"/>
        <w:tabs>
          <w:tab w:val="left" w:pos="490"/>
        </w:tabs>
        <w:bidi w:val="0"/>
        <w:spacing w:before="0" w:after="380" w:line="240" w:lineRule="auto"/>
        <w:ind w:left="0" w:right="0" w:firstLine="0"/>
        <w:jc w:val="both"/>
      </w:pPr>
      <w:bookmarkStart w:id="210" w:name="bookmark210"/>
      <w:bookmarkEnd w:id="210"/>
      <w:r>
        <w:rPr>
          <w:color w:val="000000"/>
          <w:spacing w:val="0"/>
          <w:w w:val="100"/>
          <w:position w:val="0"/>
        </w:rPr>
        <w:t>《马克思恩格斯选集》第四卷，人民出版社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648</w:t>
      </w:r>
      <w:r>
        <w:rPr>
          <w:color w:val="000000"/>
          <w:spacing w:val="0"/>
          <w:w w:val="100"/>
          <w:position w:val="0"/>
        </w:rPr>
        <w:t>页。 实践的结果如何而定。真理的标准只能是社会的实践。”①也就是说，认 识是否具有真理性，既不能从认识本身得到证实，也不能从认识对象中得 到回答，只有在实践中才能得到验证。</w:t>
      </w:r>
    </w:p>
    <w:p>
      <w:pPr>
        <w:pStyle w:val="11"/>
        <w:keepNext w:val="0"/>
        <w:keepLines w:val="0"/>
        <w:widowControl w:val="0"/>
        <w:shd w:val="clear" w:color="auto" w:fill="auto"/>
        <w:bidi w:val="0"/>
        <w:spacing w:before="0" w:after="380" w:line="401" w:lineRule="exact"/>
        <w:ind w:left="0" w:right="0" w:firstLine="440"/>
        <w:jc w:val="both"/>
      </w:pPr>
      <w:r>
        <w:rPr>
          <w:color w:val="D69A52"/>
          <w:spacing w:val="0"/>
          <w:w w:val="100"/>
          <w:position w:val="0"/>
        </w:rPr>
        <w:t>三</w:t>
      </w:r>
      <w:r>
        <w:rPr>
          <w:color w:val="D9561E"/>
          <w:spacing w:val="0"/>
          <w:w w:val="100"/>
          <w:position w:val="0"/>
        </w:rPr>
        <w:t>、认识的本质与过程</w:t>
      </w:r>
    </w:p>
    <w:p>
      <w:pPr>
        <w:pStyle w:val="11"/>
        <w:keepNext w:val="0"/>
        <w:keepLines w:val="0"/>
        <w:widowControl w:val="0"/>
        <w:shd w:val="clear" w:color="auto" w:fill="auto"/>
        <w:bidi w:val="0"/>
        <w:spacing w:before="0" w:after="380" w:line="401" w:lineRule="exact"/>
        <w:ind w:left="0" w:right="0" w:firstLine="440"/>
        <w:jc w:val="both"/>
      </w:pPr>
      <w:r>
        <w:rPr>
          <w:color w:val="000000"/>
          <w:spacing w:val="0"/>
          <w:w w:val="100"/>
          <w:position w:val="0"/>
        </w:rPr>
        <w:t>要深刻而全面地理解和把握人的认识活动，必须厘清认识的本质。认 识的本质是主体在实践基础上对客体的能动反映，这是辩证唯物主义认识 论对认识本质的科学回答。人的认识过程是一个在实践基础上不断深化的 发展过程，既表现为实践基础上由感性认识到理性认识，再从理性认识到 实践的具体认识过程；又表现为从实践到认识，再从认识到实践的循环往 复和无限发展的总过程。</w:t>
      </w:r>
    </w:p>
    <w:p>
      <w:pPr>
        <w:pStyle w:val="11"/>
        <w:keepNext w:val="0"/>
        <w:keepLines w:val="0"/>
        <w:widowControl w:val="0"/>
        <w:shd w:val="clear" w:color="auto" w:fill="auto"/>
        <w:bidi w:val="0"/>
        <w:spacing w:before="0" w:after="0" w:line="401" w:lineRule="exact"/>
        <w:ind w:left="0" w:right="0" w:firstLine="540"/>
        <w:jc w:val="both"/>
      </w:pPr>
      <w:r>
        <w:rPr>
          <w:color w:val="D9561E"/>
          <w:spacing w:val="0"/>
          <w:w w:val="100"/>
          <w:position w:val="0"/>
        </w:rPr>
        <w:t>（一）认识的本质</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深刻把握认识的本质，需要弄清各个哲学派别在这个问题上的不同 观点。</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第一，唯物主义和唯心主义对认识本质的不同回答。在认识的本质问 题上，存在着两条根本对立的认识路线：一条是坚持从物到感觉和思想的 唯物主义认识路线,另一条是坚持从思想和感觉到物的唯心主义认识路线。</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唯物主义认识路线坚持反映论的立场，认为认识是主体对客体的反 映，人的一切知识都是从后天接触实际中得来的。我国古代唯物主义哲学 家荀况就明确指出，没有什么生而知之，而是</w:t>
      </w:r>
      <w:r>
        <w:rPr>
          <w:color w:val="000000"/>
          <w:spacing w:val="0"/>
          <w:w w:val="100"/>
          <w:position w:val="0"/>
          <w:lang w:val="zh-CN" w:eastAsia="zh-CN" w:bidi="zh-CN"/>
        </w:rPr>
        <w:t>“求</w:t>
      </w:r>
      <w:r>
        <w:rPr>
          <w:color w:val="000000"/>
          <w:spacing w:val="0"/>
          <w:w w:val="100"/>
          <w:position w:val="0"/>
        </w:rPr>
        <w:t>之而后得”，人的知识 和才能都是后天学习积累而成的。</w:t>
      </w:r>
    </w:p>
    <w:p>
      <w:pPr>
        <w:pStyle w:val="11"/>
        <w:keepNext w:val="0"/>
        <w:keepLines w:val="0"/>
        <w:widowControl w:val="0"/>
        <w:shd w:val="clear" w:color="auto" w:fill="auto"/>
        <w:bidi w:val="0"/>
        <w:spacing w:before="0" w:after="560" w:line="401" w:lineRule="exact"/>
        <w:ind w:left="0" w:right="0" w:firstLine="440"/>
        <w:jc w:val="both"/>
      </w:pPr>
      <w:r>
        <w:rPr>
          <w:color w:val="000000"/>
          <w:spacing w:val="0"/>
          <w:w w:val="100"/>
          <w:position w:val="0"/>
        </w:rPr>
        <w:t>唯心主义认识路线否认认识是人脑对客观世界的反映，认为认识先于 人的实践经验。其中，主观唯心主义认为人的认识是主观自生的，是生而</w:t>
      </w:r>
    </w:p>
    <w:p>
      <w:pPr>
        <w:pStyle w:val="11"/>
        <w:keepNext w:val="0"/>
        <w:keepLines w:val="0"/>
        <w:widowControl w:val="0"/>
        <w:shd w:val="clear" w:color="auto" w:fill="auto"/>
        <w:bidi w:val="0"/>
        <w:spacing w:before="0" w:after="380" w:line="240" w:lineRule="auto"/>
        <w:ind w:left="0" w:right="0" w:firstLine="0"/>
        <w:jc w:val="both"/>
        <w:sectPr>
          <w:headerReference r:id="rId118" w:type="default"/>
          <w:footerReference r:id="rId120" w:type="default"/>
          <w:headerReference r:id="rId119" w:type="even"/>
          <w:footerReference r:id="rId121" w:type="even"/>
          <w:footnotePr>
            <w:numFmt w:val="decimal"/>
          </w:footnotePr>
          <w:pgSz w:w="9662" w:h="13200"/>
          <w:pgMar w:top="1041" w:right="1261" w:bottom="1182" w:left="1283" w:header="0" w:footer="3" w:gutter="0"/>
          <w:cols w:space="720" w:num="1"/>
          <w:rtlGutter w:val="0"/>
          <w:docGrid w:linePitch="360" w:charSpace="0"/>
        </w:sect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rPr>
        <w:t>《毛泽东选集》第一卷，人民出版社</w:t>
      </w:r>
      <w:r>
        <w:rPr>
          <w:rFonts w:ascii="Times New Roman" w:hAnsi="Times New Roman" w:eastAsia="Times New Roman" w:cs="Times New Roman"/>
          <w:b/>
          <w:bCs/>
          <w:color w:val="000000"/>
          <w:spacing w:val="0"/>
          <w:w w:val="100"/>
          <w:position w:val="0"/>
          <w:sz w:val="17"/>
          <w:szCs w:val="17"/>
        </w:rPr>
        <w:t>1991</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284</w:t>
      </w:r>
      <w:r>
        <w:rPr>
          <w:color w:val="000000"/>
          <w:spacing w:val="0"/>
          <w:w w:val="100"/>
          <w:position w:val="0"/>
        </w:rPr>
        <w:t>页。</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rPr>
        <w:t>知之的。客观唯心主义认为人的认识是上帝的启示或某种客观精神的产物。 古希腊哲学家柏拉图认为存在一个独立于现实世界之外的</w:t>
      </w:r>
      <w:r>
        <w:rPr>
          <w:color w:val="000000"/>
          <w:spacing w:val="0"/>
          <w:w w:val="100"/>
          <w:position w:val="0"/>
          <w:lang w:val="zh-CN" w:eastAsia="zh-CN" w:bidi="zh-CN"/>
        </w:rPr>
        <w:t>“理</w:t>
      </w:r>
      <w:r>
        <w:rPr>
          <w:color w:val="000000"/>
          <w:spacing w:val="0"/>
          <w:w w:val="100"/>
          <w:position w:val="0"/>
        </w:rPr>
        <w:t>念世界”， 人的知识就来源于对其中</w:t>
      </w:r>
      <w:r>
        <w:rPr>
          <w:color w:val="000000"/>
          <w:spacing w:val="0"/>
          <w:w w:val="100"/>
          <w:position w:val="0"/>
          <w:lang w:val="zh-CN" w:eastAsia="zh-CN" w:bidi="zh-CN"/>
        </w:rPr>
        <w:t>“理</w:t>
      </w:r>
      <w:r>
        <w:rPr>
          <w:color w:val="000000"/>
          <w:spacing w:val="0"/>
          <w:w w:val="100"/>
          <w:position w:val="0"/>
        </w:rPr>
        <w:t xml:space="preserve">念”的认识和回忆，故而提出了 </w:t>
      </w:r>
      <w:r>
        <w:rPr>
          <w:color w:val="000000"/>
          <w:spacing w:val="0"/>
          <w:w w:val="100"/>
          <w:position w:val="0"/>
          <w:lang w:val="zh-CN" w:eastAsia="zh-CN" w:bidi="zh-CN"/>
        </w:rPr>
        <w:t>“认</w:t>
      </w:r>
      <w:r>
        <w:rPr>
          <w:color w:val="000000"/>
          <w:spacing w:val="0"/>
          <w:w w:val="100"/>
          <w:position w:val="0"/>
        </w:rPr>
        <w:t>识即回 忆”的观点。各派唯心主义哲学对此的说法和表现形式虽然有所不同，但 都否认认识的客观来源，否认认识是人脑对客观世界的反映，本质上是唯 心主义先验论，使认识成了无源之水、无本之木。</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第二，旧唯物主义对认识本质的回答。旧唯物主义和辩证唯物主义都 坚持反映论，但是两者之间有着本质的区别。</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旧唯物主义认识论的基本特点是以感性直观为基础，把人的认识看成 是消极地、被动地反映和接受外界对象，类似于照镜子那样的反射活动， 所以又称为直观的、消极被动的反映论。这种认识论的缺陷，一是离开实 践考察认识问题，因而不了解实践对认识的决定作用。它把认识的主体只 是看作生物学意义上的人，把认识的客体只是看作人们静观的对象，把主 客体之间的关系只是看作反映和被反映的关系，而不是改造和被改造的关 系，所以认识就只能是消极直观的反映。二是不了解认识的辩证本性，离 开辩证法来考察认识问题，因而把复杂的认识过程简单化，把活生生的认 识运动凝固化，把多方面的认识要素片面化。最根本的是它看不到主观和 客观之间的矛盾及其相互作用，没有把认识看作一个不断发展的过程，而 是认为认识是一次性完成的。这种直观的、消极被动的反映论是不科学的。</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第三，辩证唯物主义对认识本质的科学回答。辩证唯物主义认识论是 建立在实践基础上的能动的反映论。它继承了旧唯物主义的合理前提，即 认识是主体对客体的反映，同时又克服其离开实践、离开辩证法考察认识 问题的缺陷，坚持以科学的社会实践为特征的实践观，即实践是人类能动 地改造世界的社会性的物质活动。这是马克思主义认识论即辩证唯物主义 认识论与唯心主义认识论和旧唯物主义认识论的根本区别。</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辩证唯物主义认识论具有两个突岀的特点:一是把实践的观点引入认 识论。辩证唯物主义认识论把实践的观点作为整个认识论的基础，以实践 的观点阐述人的认识活动及其规律，科学地规定了认识的主体和客体及其 相互关系，对认识的产生和发展、认识的目的和作用、认识正确与否的检 验标准等一系列重要的认识论问题，作出了同旧唯物主义认识论完全不同 的科学解释。二是把辩证法应用于反映论考察认识的发展过程。它科学地 揭示了认识过程中多方面的辩证关系，例如主观和客观、认识和实践、感 性和理性、真理的绝对性和相对性、真理和价值等方面的关系，把认识看 成一个由不知到知、由浅入深的充满矛盾的能动的认识过程，全面地揭示 了认识过程的辩证性质。这种以实践观点和辩证观点为特征的能动反映论, 不仅克服了旧唯物主义认识论的局限性，也彻底驳倒了不可知论所认为的 人的认识能否正确反映客观事物是无法证明的这一观点。</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辩证唯物主义认识论认为，认识的本质是主体在实践基础上对客体的 能动反映。这种能动反映不但具有反映客体内容的反映性特征，而且具有 实践所要求的主体能动的、创造性的特征。一方面，认识的反映特性是人 类认识的基本规定性。认识的反映特性是指人的认识必然要以客观事物为 原型和摹本，在思维中再现或摹写客观事物的状态、属性和本质。人的认 识不论表现形式多么抽象和复杂，归根结底是对客观对象的反映，所以， 反映的摹写性表明了反映的客观性。另一方面，认识的能动反映具有创造 性。认识是一种在思维中的能动的、创造性的活动，而不是主观对客观对 象简单、直接的描摹或照镜子式的原物映现。人们为了在实践中实现预定 的目的，不仅要反映事物的现象，更要把握事物的本质。如何透过现象看 本质，需要人们运用辩证思维方法，在观念中分解、加工和改造对象，进 行创造性的思维活动。人类思维探寻把握本质的抽象活动，鲜明体现了认 识的能动性和创造性。基于这种认识，人类结合自己的需要在头脑中创新 出客体的理想形态和功能更是一种能动的、创造性的活动，如人类众多重 大科技成果的问世，都彰显了人的认识活动的创造性意义。总之，能动反 映的创造性对于人的认识的形成、发展和运用尤为重要。</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在人的认识活动中，反映特性与能动的创造特性是不可分割的。反映 和创造不是人类认识的两种不同的本质，而是同一本质的两个不同的方 面。其一，创造离不开反映，创造存在于反映之中，创造过程是在相互联 系的多个方面的反映基础上实现的。其二，反映也离不开创造，反映是在 创造过程中实现的。所以，人的认识是反映性或摹写性与创造性的统一。 只坚持认识的反映性，看不到认识能动的创造性，就重复走上了旧唯物主 义直观反映论的错误之路；相反，只坚持认识能动的创造性，使创造性脱 离反映论的前提，就会把创造变成主观随意，从而滑向唯心主义和不可知 论。这两种倾向都不符合实际的认识活动，而且也会给实践带来危害。只 有以科学的实践观为基础，坚持反映性和创造性的辩证统一，才能真正弄 懂认识的本质和发展规律。</w:t>
      </w:r>
    </w:p>
    <w:p>
      <w:pPr>
        <w:pStyle w:val="11"/>
        <w:keepNext w:val="0"/>
        <w:keepLines w:val="0"/>
        <w:widowControl w:val="0"/>
        <w:shd w:val="clear" w:color="auto" w:fill="auto"/>
        <w:bidi w:val="0"/>
        <w:spacing w:before="0" w:after="0" w:line="400" w:lineRule="exact"/>
        <w:ind w:left="0" w:right="0" w:firstLine="520"/>
        <w:jc w:val="both"/>
      </w:pPr>
      <w:r>
        <w:rPr>
          <w:color w:val="E11C0D"/>
          <w:spacing w:val="0"/>
          <w:w w:val="100"/>
          <w:position w:val="0"/>
        </w:rPr>
        <w:t>（二）从实践到认识</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人们认识一定事物的过程，是一个从实践到认识，再从认识到实践的 过程。列宁认为：</w:t>
      </w:r>
      <w:r>
        <w:rPr>
          <w:color w:val="000000"/>
          <w:spacing w:val="0"/>
          <w:w w:val="100"/>
          <w:position w:val="0"/>
          <w:lang w:val="zh-CN" w:eastAsia="zh-CN" w:bidi="zh-CN"/>
        </w:rPr>
        <w:t>“从</w:t>
      </w:r>
      <w:r>
        <w:rPr>
          <w:color w:val="000000"/>
          <w:spacing w:val="0"/>
          <w:w w:val="100"/>
          <w:position w:val="0"/>
        </w:rPr>
        <w:t>生动的直观到抽象的思维，并从抽象的思维到实 践，这就是认识真理、认识客观实在的辩证途径。”①认识的过程首先是 从实践到认识的过程。这个过程主要表现为在实践基础上认识活动由感性 认识能动地飞跃到理性认识，也就是</w:t>
      </w:r>
      <w:r>
        <w:rPr>
          <w:color w:val="000000"/>
          <w:spacing w:val="0"/>
          <w:w w:val="100"/>
          <w:position w:val="0"/>
          <w:lang w:val="zh-CN" w:eastAsia="zh-CN" w:bidi="zh-CN"/>
        </w:rPr>
        <w:t>“从</w:t>
      </w:r>
      <w:r>
        <w:rPr>
          <w:color w:val="000000"/>
          <w:spacing w:val="0"/>
          <w:w w:val="100"/>
          <w:position w:val="0"/>
        </w:rPr>
        <w:t>生动的直观到抽象的思维”，这 是认识运动的第一次飞跃。从实践到认识的过程，</w:t>
      </w:r>
      <w:r>
        <w:rPr>
          <w:color w:val="000000"/>
          <w:spacing w:val="0"/>
          <w:w w:val="100"/>
          <w:position w:val="0"/>
          <w:lang w:val="zh-CN" w:eastAsia="zh-CN" w:bidi="zh-CN"/>
        </w:rPr>
        <w:t>“是</w:t>
      </w:r>
      <w:r>
        <w:rPr>
          <w:color w:val="000000"/>
          <w:spacing w:val="0"/>
          <w:w w:val="100"/>
          <w:position w:val="0"/>
        </w:rPr>
        <w:t>整个认识过程的第 一个阶段，即由客观物质到主观精神的阶段，由存在到思想的阶段</w:t>
      </w:r>
      <w:r>
        <w:rPr>
          <w:color w:val="000000"/>
          <w:spacing w:val="0"/>
          <w:w w:val="100"/>
          <w:position w:val="0"/>
          <w:lang w:val="zh-CN" w:eastAsia="zh-CN" w:bidi="zh-CN"/>
        </w:rPr>
        <w:t xml:space="preserve">”②。 </w:t>
      </w:r>
      <w:r>
        <w:rPr>
          <w:color w:val="000000"/>
          <w:spacing w:val="0"/>
          <w:w w:val="100"/>
          <w:position w:val="0"/>
        </w:rPr>
        <w:t>感性认识和理性认识是人对客观世界的两种不同水平的反映形式，狭义上 讲，是认识过程的两个不同阶段。</w:t>
      </w:r>
    </w:p>
    <w:p>
      <w:pPr>
        <w:pStyle w:val="11"/>
        <w:keepNext w:val="0"/>
        <w:keepLines w:val="0"/>
        <w:widowControl w:val="0"/>
        <w:shd w:val="clear" w:color="auto" w:fill="auto"/>
        <w:bidi w:val="0"/>
        <w:spacing w:before="0" w:after="640" w:line="400" w:lineRule="exact"/>
        <w:ind w:left="0" w:right="0" w:firstLine="440"/>
        <w:jc w:val="both"/>
      </w:pPr>
      <w:r>
        <w:rPr>
          <w:color w:val="000000"/>
          <w:spacing w:val="0"/>
          <w:w w:val="100"/>
          <w:position w:val="0"/>
        </w:rPr>
        <w:t>感性认识是人们在实践基础上，由感觉器官直接感受到的关于事物的 现象、事物的外部联系、事物的各个方面的认识。它包括感觉、知觉和表 象三种形式。感觉是人的感觉器官对客观事物的个别属性、个别方面的直</w:t>
      </w:r>
    </w:p>
    <w:p>
      <w:pPr>
        <w:pStyle w:val="11"/>
        <w:keepNext w:val="0"/>
        <w:keepLines w:val="0"/>
        <w:widowControl w:val="0"/>
        <w:numPr>
          <w:ilvl w:val="0"/>
          <w:numId w:val="22"/>
        </w:numPr>
        <w:shd w:val="clear" w:color="auto" w:fill="auto"/>
        <w:tabs>
          <w:tab w:val="left" w:pos="490"/>
        </w:tabs>
        <w:bidi w:val="0"/>
        <w:spacing w:before="0" w:after="80" w:line="240" w:lineRule="auto"/>
        <w:ind w:left="0" w:right="0" w:firstLine="0"/>
        <w:jc w:val="both"/>
      </w:pPr>
      <w:bookmarkStart w:id="211" w:name="bookmark211"/>
      <w:bookmarkEnd w:id="211"/>
      <w:r>
        <w:rPr>
          <w:color w:val="000000"/>
          <w:spacing w:val="0"/>
          <w:w w:val="100"/>
          <w:position w:val="0"/>
        </w:rPr>
        <w:t>《列宁全集》第五十五卷，人民出版社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142</w:t>
      </w:r>
      <w:r>
        <w:rPr>
          <w:color w:val="000000"/>
          <w:spacing w:val="0"/>
          <w:w w:val="100"/>
          <w:position w:val="0"/>
        </w:rPr>
        <w:t>页。</w:t>
      </w:r>
    </w:p>
    <w:p>
      <w:pPr>
        <w:pStyle w:val="11"/>
        <w:keepNext w:val="0"/>
        <w:keepLines w:val="0"/>
        <w:widowControl w:val="0"/>
        <w:numPr>
          <w:ilvl w:val="0"/>
          <w:numId w:val="22"/>
        </w:numPr>
        <w:shd w:val="clear" w:color="auto" w:fill="auto"/>
        <w:tabs>
          <w:tab w:val="left" w:pos="490"/>
        </w:tabs>
        <w:bidi w:val="0"/>
        <w:spacing w:before="0" w:after="0" w:line="240" w:lineRule="auto"/>
        <w:ind w:left="0" w:right="0" w:firstLine="0"/>
        <w:jc w:val="both"/>
      </w:pPr>
      <w:bookmarkStart w:id="212" w:name="bookmark212"/>
      <w:bookmarkEnd w:id="212"/>
      <w:r>
        <w:rPr>
          <w:color w:val="000000"/>
          <w:spacing w:val="0"/>
          <w:w w:val="100"/>
          <w:position w:val="0"/>
        </w:rPr>
        <w:t>《毛泽东文集》第八卷，人民出版社</w:t>
      </w:r>
      <w:r>
        <w:rPr>
          <w:rFonts w:ascii="Times New Roman" w:hAnsi="Times New Roman" w:eastAsia="Times New Roman" w:cs="Times New Roman"/>
          <w:b/>
          <w:bCs/>
          <w:color w:val="000000"/>
          <w:spacing w:val="0"/>
          <w:w w:val="100"/>
          <w:position w:val="0"/>
          <w:sz w:val="17"/>
          <w:szCs w:val="17"/>
        </w:rPr>
        <w:t>1999</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320</w:t>
      </w:r>
      <w:r>
        <w:rPr>
          <w:color w:val="000000"/>
          <w:spacing w:val="0"/>
          <w:w w:val="100"/>
          <w:position w:val="0"/>
        </w:rPr>
        <w:t>页。 接反映，如视觉、听觉、触觉等，是感性认识也是整个认识过程的起始环 节。知觉是人的感觉器官对客观事物外部特征的整体的反映，如将苹果色、 香、味等方面的感觉结合起来，就形成对苹果的整体知觉。表象是感性认 识的高级形式，是人脑对过去的感觉和知觉的回忆，是曾经作用于感觉器 官的客观对象的形象再现。</w:t>
      </w:r>
    </w:p>
    <w:p>
      <w:pPr>
        <w:pStyle w:val="11"/>
        <w:keepNext w:val="0"/>
        <w:keepLines w:val="0"/>
        <w:widowControl w:val="0"/>
        <w:shd w:val="clear" w:color="auto" w:fill="auto"/>
        <w:bidi w:val="0"/>
        <w:spacing w:before="0" w:after="0" w:line="403" w:lineRule="exact"/>
        <w:ind w:left="0" w:right="0" w:firstLine="420"/>
        <w:jc w:val="both"/>
      </w:pPr>
      <w:r>
        <w:rPr>
          <w:color w:val="000000"/>
          <w:spacing w:val="0"/>
          <w:w w:val="100"/>
          <w:position w:val="0"/>
        </w:rPr>
        <w:t>从感觉、知觉到表象，是由个别的特性到完整的形象，由当时的感知 到印象的直接保留和事后回忆的认识过程，这里已经包含认识由部分到全 体、由直接到间接的趋势。但总体说来，感性认识是认识的初级阶段，作 为</w:t>
      </w:r>
      <w:r>
        <w:rPr>
          <w:color w:val="000000"/>
          <w:spacing w:val="0"/>
          <w:w w:val="100"/>
          <w:position w:val="0"/>
          <w:lang w:val="zh-CN" w:eastAsia="zh-CN" w:bidi="zh-CN"/>
        </w:rPr>
        <w:t>“生</w:t>
      </w:r>
      <w:r>
        <w:rPr>
          <w:color w:val="000000"/>
          <w:spacing w:val="0"/>
          <w:w w:val="100"/>
          <w:position w:val="0"/>
        </w:rPr>
        <w:t>动的直观”,直接性是感性认识的突出特点。因为感性认识用具体 的、生动的形象直接反映外部世界，以事物的现象即外部联系为内容，还 没有深入到对事物本质的认识，所以感性认识具有不深刻的局限性，必须 进一步上升到理性认识。</w:t>
      </w:r>
    </w:p>
    <w:p>
      <w:pPr>
        <w:pStyle w:val="11"/>
        <w:keepNext w:val="0"/>
        <w:keepLines w:val="0"/>
        <w:widowControl w:val="0"/>
        <w:shd w:val="clear" w:color="auto" w:fill="auto"/>
        <w:bidi w:val="0"/>
        <w:spacing w:before="0" w:after="0" w:line="403" w:lineRule="exact"/>
        <w:ind w:left="0" w:right="0" w:firstLine="420"/>
        <w:jc w:val="both"/>
      </w:pPr>
      <w:r>
        <w:rPr>
          <w:color w:val="000000"/>
          <w:spacing w:val="0"/>
          <w:w w:val="100"/>
          <w:position w:val="0"/>
        </w:rPr>
        <w:t>理性认识是指人们借助抽象思维，在概括整理大量感性材料的基础上, 达到关于事物的本质、全体、内部联系和事物自身规律性的认识。理性认 识包括概念、判断、推理三种形式。概念是对同类事物共同的一般特性和 本质属性的概括和反映，是思维的细胞，也是最基本的思维形式，如家庭、 社会、国家、民族等就是一些基本的概念。理性认识的其他形式，都是在 概念的组合和深化的过程中形成和发展的。判断是展开了的概念，是对事 物之间的联系和关系的反映，是对事物是什么或不是什么、是否具有某种 属性的判明和断定。推理在形式上表现为判断与判断之间的联系，是从事 物的联系或关系中由已知合乎逻辑地推出未知的反映形式。</w:t>
      </w:r>
    </w:p>
    <w:p>
      <w:pPr>
        <w:pStyle w:val="11"/>
        <w:keepNext w:val="0"/>
        <w:keepLines w:val="0"/>
        <w:widowControl w:val="0"/>
        <w:shd w:val="clear" w:color="auto" w:fill="auto"/>
        <w:bidi w:val="0"/>
        <w:spacing w:before="0" w:after="0" w:line="403" w:lineRule="exact"/>
        <w:ind w:left="0" w:right="0" w:firstLine="420"/>
        <w:jc w:val="both"/>
      </w:pPr>
      <w:r>
        <w:rPr>
          <w:color w:val="000000"/>
          <w:spacing w:val="0"/>
          <w:w w:val="100"/>
          <w:position w:val="0"/>
        </w:rPr>
        <w:t>从概念到判断再到推理，是理性认识由低级到高级的发展。人们在社 会实践中形成概念、作出判断、进行推理，表现为一系列的抽象概括、分 析和综合，所以这个阶段就是</w:t>
      </w:r>
      <w:r>
        <w:rPr>
          <w:color w:val="000000"/>
          <w:spacing w:val="0"/>
          <w:w w:val="100"/>
          <w:position w:val="0"/>
          <w:lang w:val="zh-CN" w:eastAsia="zh-CN" w:bidi="zh-CN"/>
        </w:rPr>
        <w:t>“抽</w:t>
      </w:r>
      <w:r>
        <w:rPr>
          <w:color w:val="000000"/>
          <w:spacing w:val="0"/>
          <w:w w:val="100"/>
          <w:position w:val="0"/>
        </w:rPr>
        <w:t>象的思维”阶段。理性认识是认识的高 级阶段，具有抽象性和间接性的特点。它以反映事物的本质为内容，因而 是深刻的。感性认识和理性认识的性质虽然不同，但二者的关系是辩证统 一的。</w:t>
      </w:r>
    </w:p>
    <w:p>
      <w:pPr>
        <w:pStyle w:val="11"/>
        <w:keepNext w:val="0"/>
        <w:keepLines w:val="0"/>
        <w:widowControl w:val="0"/>
        <w:shd w:val="clear" w:color="auto" w:fill="auto"/>
        <w:bidi w:val="0"/>
        <w:spacing w:before="0" w:after="0" w:line="401" w:lineRule="exact"/>
        <w:ind w:left="0" w:right="0" w:firstLine="460"/>
        <w:jc w:val="both"/>
      </w:pPr>
      <w:r>
        <w:rPr>
          <w:color w:val="000000"/>
          <w:spacing w:val="0"/>
          <w:w w:val="100"/>
          <w:position w:val="0"/>
        </w:rPr>
        <w:t>第一，理性认识依赖于感性认识。感性认识是认识过程的起点，是达 到理性认识的必经阶段，没有感性认识，就没有理性认识。</w:t>
      </w:r>
      <w:r>
        <w:rPr>
          <w:color w:val="000000"/>
          <w:spacing w:val="0"/>
          <w:w w:val="100"/>
          <w:position w:val="0"/>
          <w:lang w:val="zh-CN" w:eastAsia="zh-CN" w:bidi="zh-CN"/>
        </w:rPr>
        <w:t>“从认</w:t>
      </w:r>
      <w:r>
        <w:rPr>
          <w:color w:val="000000"/>
          <w:spacing w:val="0"/>
          <w:w w:val="100"/>
          <w:position w:val="0"/>
        </w:rPr>
        <w:t>识过程 的秩序说来，感觉经验是第一的东西，我们强调社会实践在认识过程中的 意义，就在于只有社会实践才能使人的认识开始发生，开始从客观外界得 到感觉经验</w:t>
      </w:r>
      <w:r>
        <w:rPr>
          <w:color w:val="262525"/>
          <w:spacing w:val="0"/>
          <w:w w:val="100"/>
          <w:position w:val="0"/>
        </w:rPr>
        <w:t>。一</w:t>
      </w:r>
      <w:r>
        <w:rPr>
          <w:color w:val="000000"/>
          <w:spacing w:val="0"/>
          <w:w w:val="100"/>
          <w:position w:val="0"/>
        </w:rPr>
        <w:t>个闭目塞听、同客观外界根本绝缘的人，是无所谓认识的。 认识开始于经验——这就是认识论的唯物论。”</w:t>
      </w:r>
      <w:r>
        <w:rPr>
          <w:color w:val="262525"/>
          <w:spacing w:val="0"/>
          <w:w w:val="100"/>
          <w:position w:val="0"/>
        </w:rPr>
        <w:t>①</w:t>
      </w:r>
      <w:r>
        <w:rPr>
          <w:color w:val="000000"/>
          <w:spacing w:val="0"/>
          <w:w w:val="100"/>
          <w:position w:val="0"/>
        </w:rPr>
        <w:t>理性认识对感性认识的 这种依赖关系，是认识对实践依赖关系的重要表现。</w:t>
      </w:r>
    </w:p>
    <w:p>
      <w:pPr>
        <w:pStyle w:val="11"/>
        <w:keepNext w:val="0"/>
        <w:keepLines w:val="0"/>
        <w:widowControl w:val="0"/>
        <w:shd w:val="clear" w:color="auto" w:fill="auto"/>
        <w:bidi w:val="0"/>
        <w:spacing w:before="0" w:after="0" w:line="401" w:lineRule="exact"/>
        <w:ind w:left="0" w:right="0" w:firstLine="460"/>
        <w:jc w:val="both"/>
      </w:pPr>
      <w:r>
        <w:rPr>
          <w:color w:val="000000"/>
          <w:spacing w:val="0"/>
          <w:w w:val="100"/>
          <w:position w:val="0"/>
        </w:rPr>
        <w:t>第二，感性认识有待于发展和深化为理性认识。感性认识是认识的初 级阶段，是对事物外部联系的认识，还不能达到对事物的本质和规律的认 识，因而还不是完全的认识。毛泽东指出：</w:t>
      </w:r>
      <w:r>
        <w:rPr>
          <w:color w:val="000000"/>
          <w:spacing w:val="0"/>
          <w:w w:val="100"/>
          <w:position w:val="0"/>
          <w:lang w:val="zh-CN" w:eastAsia="zh-CN" w:bidi="zh-CN"/>
        </w:rPr>
        <w:t>“认识</w:t>
      </w:r>
      <w:r>
        <w:rPr>
          <w:color w:val="000000"/>
          <w:spacing w:val="0"/>
          <w:w w:val="100"/>
          <w:position w:val="0"/>
        </w:rPr>
        <w:t>有待于深化，认识的感 性阶段有待于发展到理性阶段——这就是认识论的辩证法。”</w:t>
      </w:r>
      <w:r>
        <w:rPr>
          <w:color w:val="262525"/>
          <w:spacing w:val="0"/>
          <w:w w:val="100"/>
          <w:position w:val="0"/>
        </w:rPr>
        <w:t>②</w:t>
      </w:r>
    </w:p>
    <w:p>
      <w:pPr>
        <w:pStyle w:val="11"/>
        <w:keepNext w:val="0"/>
        <w:keepLines w:val="0"/>
        <w:widowControl w:val="0"/>
        <w:shd w:val="clear" w:color="auto" w:fill="auto"/>
        <w:bidi w:val="0"/>
        <w:spacing w:before="0" w:after="0" w:line="401" w:lineRule="exact"/>
        <w:ind w:left="0" w:right="0" w:firstLine="460"/>
        <w:jc w:val="both"/>
      </w:pPr>
      <w:r>
        <w:rPr>
          <w:color w:val="000000"/>
          <w:spacing w:val="0"/>
          <w:w w:val="100"/>
          <w:position w:val="0"/>
        </w:rPr>
        <w:t>第三，感性认识和理性认识相互渗透、相互包含。</w:t>
      </w:r>
      <w:r>
        <w:rPr>
          <w:color w:val="262525"/>
          <w:spacing w:val="0"/>
          <w:w w:val="100"/>
          <w:position w:val="0"/>
        </w:rPr>
        <w:t>一</w:t>
      </w:r>
      <w:r>
        <w:rPr>
          <w:color w:val="000000"/>
          <w:spacing w:val="0"/>
          <w:w w:val="100"/>
          <w:position w:val="0"/>
        </w:rPr>
        <w:t>方面，感性中有 理性，人的感觉是渗透着理性的感觉；另一方面，理性中有感性，理性不 仅以感性材料为基础，而且也以文字符号等感性形式的语言作为表达手段。</w:t>
      </w:r>
    </w:p>
    <w:p>
      <w:pPr>
        <w:pStyle w:val="11"/>
        <w:keepNext w:val="0"/>
        <w:keepLines w:val="0"/>
        <w:widowControl w:val="0"/>
        <w:shd w:val="clear" w:color="auto" w:fill="auto"/>
        <w:bidi w:val="0"/>
        <w:spacing w:before="0" w:after="0" w:line="401" w:lineRule="exact"/>
        <w:ind w:left="0" w:right="0" w:firstLine="140"/>
        <w:jc w:val="both"/>
      </w:pPr>
      <w:r>
        <w:rPr>
          <w:color w:val="000000"/>
          <w:spacing w:val="0"/>
          <w:w w:val="100"/>
          <w:position w:val="0"/>
          <w:lang w:val="zh-CN" w:eastAsia="zh-CN" w:bidi="zh-CN"/>
        </w:rPr>
        <w:t>“我们</w:t>
      </w:r>
      <w:r>
        <w:rPr>
          <w:color w:val="000000"/>
          <w:spacing w:val="0"/>
          <w:w w:val="100"/>
          <w:position w:val="0"/>
        </w:rPr>
        <w:t>的实践证明：感觉到了的东西，我们不能立刻理解它，只有理解了 的东西才更深刻地感觉它。”</w:t>
      </w:r>
      <w:r>
        <w:rPr>
          <w:color w:val="262525"/>
          <w:spacing w:val="0"/>
          <w:w w:val="100"/>
          <w:position w:val="0"/>
        </w:rPr>
        <w:t>③</w:t>
      </w:r>
      <w:r>
        <w:rPr>
          <w:color w:val="000000"/>
          <w:spacing w:val="0"/>
          <w:w w:val="100"/>
          <w:position w:val="0"/>
        </w:rPr>
        <w:t>这段话形象地说明了感性认识上升为理性 认识的重要性以及二者关系的交融性。</w:t>
      </w:r>
    </w:p>
    <w:p>
      <w:pPr>
        <w:pStyle w:val="11"/>
        <w:keepNext w:val="0"/>
        <w:keepLines w:val="0"/>
        <w:widowControl w:val="0"/>
        <w:shd w:val="clear" w:color="auto" w:fill="auto"/>
        <w:bidi w:val="0"/>
        <w:spacing w:before="0" w:after="380" w:line="401" w:lineRule="exact"/>
        <w:ind w:left="0" w:right="0" w:firstLine="460"/>
        <w:jc w:val="both"/>
      </w:pPr>
      <w:r>
        <w:rPr>
          <w:color w:val="000000"/>
          <w:spacing w:val="0"/>
          <w:w w:val="100"/>
          <w:position w:val="0"/>
        </w:rPr>
        <w:t>感性认识和理性认识的辩证统一关系是在实践的基础上形成的，也需 要在实践中发展。针对一些人实践体会虽多，然而在把实践体会上升到理 论高度，再从理论高度看问题、解决问题上的弱势，习近平指出：</w:t>
      </w:r>
      <w:r>
        <w:rPr>
          <w:color w:val="000000"/>
          <w:spacing w:val="0"/>
          <w:w w:val="100"/>
          <w:position w:val="0"/>
          <w:lang w:val="zh-CN" w:eastAsia="zh-CN" w:bidi="zh-CN"/>
        </w:rPr>
        <w:t xml:space="preserve">“如果 </w:t>
      </w:r>
      <w:r>
        <w:rPr>
          <w:color w:val="000000"/>
          <w:spacing w:val="0"/>
          <w:w w:val="100"/>
          <w:position w:val="0"/>
        </w:rPr>
        <w:t>能将理论高度与实践深度有机地结合起来，就能更好地做好领导工作。</w:t>
      </w:r>
      <w:r>
        <w:rPr>
          <w:color w:val="000000"/>
          <w:spacing w:val="0"/>
          <w:w w:val="100"/>
          <w:position w:val="0"/>
          <w:lang w:val="zh-CN" w:eastAsia="zh-CN" w:bidi="zh-CN"/>
        </w:rPr>
        <w:t xml:space="preserve">”④ </w:t>
      </w:r>
      <w:r>
        <w:rPr>
          <w:color w:val="000000"/>
          <w:spacing w:val="0"/>
          <w:w w:val="100"/>
          <w:position w:val="0"/>
        </w:rPr>
        <w:t>如果割裂二者的辩证统一关系，要么走向唯理论，即轻视感性认识而片面 夸大理性认识的作用，在实际工作中犯教条主义的错误；要么走向经验论,</w:t>
      </w:r>
    </w:p>
    <w:p>
      <w:pPr>
        <w:pStyle w:val="11"/>
        <w:keepNext w:val="0"/>
        <w:keepLines w:val="0"/>
        <w:widowControl w:val="0"/>
        <w:numPr>
          <w:ilvl w:val="0"/>
          <w:numId w:val="23"/>
        </w:numPr>
        <w:shd w:val="clear" w:color="auto" w:fill="auto"/>
        <w:tabs>
          <w:tab w:val="left" w:pos="475"/>
        </w:tabs>
        <w:bidi w:val="0"/>
        <w:spacing w:before="0" w:after="80" w:line="240" w:lineRule="auto"/>
        <w:ind w:left="0" w:right="0" w:firstLine="0"/>
        <w:jc w:val="both"/>
      </w:pPr>
      <w:bookmarkStart w:id="213" w:name="bookmark213"/>
      <w:bookmarkEnd w:id="213"/>
      <w:r>
        <w:rPr>
          <w:color w:val="000000"/>
          <w:spacing w:val="0"/>
          <w:w w:val="100"/>
          <w:position w:val="0"/>
        </w:rPr>
        <w:t>《毛泽东选集》第一卷，人民出版社</w:t>
      </w:r>
      <w:r>
        <w:rPr>
          <w:rFonts w:ascii="Times New Roman" w:hAnsi="Times New Roman" w:eastAsia="Times New Roman" w:cs="Times New Roman"/>
          <w:b/>
          <w:bCs/>
          <w:color w:val="000000"/>
          <w:spacing w:val="0"/>
          <w:w w:val="100"/>
          <w:position w:val="0"/>
          <w:sz w:val="17"/>
          <w:szCs w:val="17"/>
        </w:rPr>
        <w:t>1991</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290</w:t>
      </w:r>
      <w:r>
        <w:rPr>
          <w:color w:val="000000"/>
          <w:spacing w:val="0"/>
          <w:w w:val="100"/>
          <w:position w:val="0"/>
        </w:rPr>
        <w:t>页。</w:t>
      </w:r>
    </w:p>
    <w:p>
      <w:pPr>
        <w:pStyle w:val="11"/>
        <w:keepNext w:val="0"/>
        <w:keepLines w:val="0"/>
        <w:widowControl w:val="0"/>
        <w:numPr>
          <w:ilvl w:val="0"/>
          <w:numId w:val="23"/>
        </w:numPr>
        <w:shd w:val="clear" w:color="auto" w:fill="auto"/>
        <w:tabs>
          <w:tab w:val="left" w:pos="475"/>
        </w:tabs>
        <w:bidi w:val="0"/>
        <w:spacing w:before="0" w:after="80" w:line="240" w:lineRule="auto"/>
        <w:ind w:left="0" w:right="0" w:firstLine="0"/>
        <w:jc w:val="both"/>
      </w:pPr>
      <w:bookmarkStart w:id="214" w:name="bookmark214"/>
      <w:bookmarkEnd w:id="214"/>
      <w:r>
        <w:rPr>
          <w:color w:val="000000"/>
          <w:spacing w:val="0"/>
          <w:w w:val="100"/>
          <w:position w:val="0"/>
        </w:rPr>
        <w:t>《毛泽东选集》第一卷，人民出版社</w:t>
      </w:r>
      <w:r>
        <w:rPr>
          <w:rFonts w:ascii="Times New Roman" w:hAnsi="Times New Roman" w:eastAsia="Times New Roman" w:cs="Times New Roman"/>
          <w:b/>
          <w:bCs/>
          <w:color w:val="000000"/>
          <w:spacing w:val="0"/>
          <w:w w:val="100"/>
          <w:position w:val="0"/>
          <w:sz w:val="17"/>
          <w:szCs w:val="17"/>
        </w:rPr>
        <w:t>1991</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291</w:t>
      </w:r>
      <w:r>
        <w:rPr>
          <w:color w:val="000000"/>
          <w:spacing w:val="0"/>
          <w:w w:val="100"/>
          <w:position w:val="0"/>
        </w:rPr>
        <w:t>页。</w:t>
      </w:r>
    </w:p>
    <w:p>
      <w:pPr>
        <w:pStyle w:val="11"/>
        <w:keepNext w:val="0"/>
        <w:keepLines w:val="0"/>
        <w:widowControl w:val="0"/>
        <w:numPr>
          <w:ilvl w:val="0"/>
          <w:numId w:val="23"/>
        </w:numPr>
        <w:shd w:val="clear" w:color="auto" w:fill="auto"/>
        <w:tabs>
          <w:tab w:val="left" w:pos="475"/>
        </w:tabs>
        <w:bidi w:val="0"/>
        <w:spacing w:before="0" w:after="80" w:line="240" w:lineRule="auto"/>
        <w:ind w:left="0" w:right="0" w:firstLine="0"/>
        <w:jc w:val="both"/>
      </w:pPr>
      <w:bookmarkStart w:id="215" w:name="bookmark215"/>
      <w:bookmarkEnd w:id="215"/>
      <w:r>
        <w:rPr>
          <w:color w:val="000000"/>
          <w:spacing w:val="0"/>
          <w:w w:val="100"/>
          <w:position w:val="0"/>
        </w:rPr>
        <w:t>《毛泽东选集》第一卷，人民出版社</w:t>
      </w:r>
      <w:r>
        <w:rPr>
          <w:rFonts w:ascii="Times New Roman" w:hAnsi="Times New Roman" w:eastAsia="Times New Roman" w:cs="Times New Roman"/>
          <w:b/>
          <w:bCs/>
          <w:color w:val="000000"/>
          <w:spacing w:val="0"/>
          <w:w w:val="100"/>
          <w:position w:val="0"/>
          <w:sz w:val="17"/>
          <w:szCs w:val="17"/>
        </w:rPr>
        <w:t>1991</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286</w:t>
      </w:r>
      <w:r>
        <w:rPr>
          <w:color w:val="000000"/>
          <w:spacing w:val="0"/>
          <w:w w:val="100"/>
          <w:position w:val="0"/>
        </w:rPr>
        <w:t>页。</w:t>
      </w:r>
    </w:p>
    <w:p>
      <w:pPr>
        <w:pStyle w:val="11"/>
        <w:keepNext w:val="0"/>
        <w:keepLines w:val="0"/>
        <w:widowControl w:val="0"/>
        <w:numPr>
          <w:ilvl w:val="0"/>
          <w:numId w:val="23"/>
        </w:numPr>
        <w:shd w:val="clear" w:color="auto" w:fill="auto"/>
        <w:tabs>
          <w:tab w:val="left" w:pos="475"/>
        </w:tabs>
        <w:bidi w:val="0"/>
        <w:spacing w:before="0" w:after="80" w:line="240" w:lineRule="auto"/>
        <w:ind w:left="0" w:right="0" w:firstLine="0"/>
        <w:jc w:val="both"/>
      </w:pPr>
      <w:bookmarkStart w:id="216" w:name="bookmark216"/>
      <w:bookmarkEnd w:id="216"/>
      <w:r>
        <w:rPr>
          <w:color w:val="000000"/>
          <w:spacing w:val="0"/>
          <w:w w:val="100"/>
          <w:position w:val="0"/>
        </w:rPr>
        <w:t>习近平：《摆脱贫困》，福建人民出版社</w:t>
      </w:r>
      <w:r>
        <w:rPr>
          <w:rFonts w:ascii="Times New Roman" w:hAnsi="Times New Roman" w:eastAsia="Times New Roman" w:cs="Times New Roman"/>
          <w:b/>
          <w:bCs/>
          <w:color w:val="000000"/>
          <w:spacing w:val="0"/>
          <w:w w:val="100"/>
          <w:position w:val="0"/>
          <w:sz w:val="17"/>
          <w:szCs w:val="17"/>
        </w:rPr>
        <w:t>1992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156</w:t>
      </w:r>
      <w:r>
        <w:rPr>
          <w:color w:val="000000"/>
          <w:spacing w:val="0"/>
          <w:w w:val="100"/>
          <w:position w:val="0"/>
        </w:rPr>
        <w:t>页。</w:t>
      </w:r>
    </w:p>
    <w:p>
      <w:pPr>
        <w:pStyle w:val="11"/>
        <w:keepNext w:val="0"/>
        <w:keepLines w:val="0"/>
        <w:widowControl w:val="0"/>
        <w:shd w:val="clear" w:color="auto" w:fill="auto"/>
        <w:bidi w:val="0"/>
        <w:spacing w:before="0" w:after="0" w:line="402" w:lineRule="exact"/>
        <w:ind w:left="0" w:right="0" w:firstLine="0"/>
        <w:jc w:val="both"/>
      </w:pPr>
      <w:r>
        <w:rPr>
          <w:color w:val="000000"/>
          <w:spacing w:val="0"/>
          <w:w w:val="100"/>
          <w:position w:val="0"/>
        </w:rPr>
        <w:t>即轻视理性认识而片面夸大感性认识的作用，导致实践中的经验主义</w:t>
      </w:r>
      <w:r>
        <w:rPr>
          <w:color w:val="565656"/>
          <w:spacing w:val="0"/>
          <w:w w:val="100"/>
          <w:position w:val="0"/>
        </w:rPr>
        <w:t>。</w:t>
      </w:r>
    </w:p>
    <w:p>
      <w:pPr>
        <w:pStyle w:val="11"/>
        <w:keepNext w:val="0"/>
        <w:keepLines w:val="0"/>
        <w:widowControl w:val="0"/>
        <w:shd w:val="clear" w:color="auto" w:fill="auto"/>
        <w:bidi w:val="0"/>
        <w:spacing w:before="0" w:after="0" w:line="402" w:lineRule="exact"/>
        <w:ind w:left="0" w:right="0" w:firstLine="440"/>
        <w:jc w:val="both"/>
        <w:rPr>
          <w:sz w:val="32"/>
          <w:szCs w:val="32"/>
        </w:rPr>
      </w:pPr>
      <w:r>
        <w:rPr>
          <w:color w:val="000000"/>
          <w:spacing w:val="0"/>
          <w:w w:val="100"/>
          <w:position w:val="0"/>
          <w:sz w:val="20"/>
          <w:szCs w:val="20"/>
        </w:rPr>
        <w:t>从感性认识上升到理性认识，必须具备两个基本条件：第一，投身实 践，深入调查，获取十分丰富和合乎实际的感性材料。这是实现由感性认 识上升到理性认识的基础。第二，经过思考的作用，运用理论思维和科学 抽象，将丰富的感性材料加以去粗取精、去伪存真、由此及彼、由表及里 的处理加工，形成概念和理论的系统。之所以如此，是因为</w:t>
      </w:r>
      <w:r>
        <w:rPr>
          <w:color w:val="000000"/>
          <w:spacing w:val="0"/>
          <w:w w:val="100"/>
          <w:position w:val="0"/>
          <w:sz w:val="20"/>
          <w:szCs w:val="20"/>
          <w:lang w:val="zh-CN" w:eastAsia="zh-CN" w:bidi="zh-CN"/>
        </w:rPr>
        <w:t>“理论</w:t>
      </w:r>
      <w:r>
        <w:rPr>
          <w:color w:val="000000"/>
          <w:spacing w:val="0"/>
          <w:w w:val="100"/>
          <w:position w:val="0"/>
          <w:sz w:val="20"/>
          <w:szCs w:val="20"/>
        </w:rPr>
        <w:t xml:space="preserve">思维的 起点决定着理论创新的结果” </w:t>
      </w:r>
      <w:r>
        <w:rPr>
          <w:rFonts w:ascii="Times New Roman" w:hAnsi="Times New Roman" w:eastAsia="Times New Roman" w:cs="Times New Roman"/>
          <w:color w:val="565656"/>
          <w:spacing w:val="0"/>
          <w:w w:val="100"/>
          <w:position w:val="0"/>
          <w:sz w:val="32"/>
          <w:szCs w:val="32"/>
          <w:lang w:val="en-US" w:eastAsia="en-US" w:bidi="en-US"/>
        </w:rPr>
        <w:t>®O</w:t>
      </w:r>
    </w:p>
    <w:p>
      <w:pPr>
        <w:pStyle w:val="11"/>
        <w:keepNext w:val="0"/>
        <w:keepLines w:val="0"/>
        <w:widowControl w:val="0"/>
        <w:shd w:val="clear" w:color="auto" w:fill="auto"/>
        <w:bidi w:val="0"/>
        <w:spacing w:before="0" w:after="400" w:line="402" w:lineRule="exact"/>
        <w:ind w:left="0" w:right="0" w:firstLine="440"/>
        <w:jc w:val="both"/>
      </w:pPr>
      <w:r>
        <w:rPr>
          <w:color w:val="000000"/>
          <w:spacing w:val="0"/>
          <w:w w:val="100"/>
          <w:position w:val="0"/>
        </w:rPr>
        <w:t>认识活动是一个复杂的运动过程，表现为无论在感性认识中还是在理 性认识中，都有非理性因素的作用。非理性因素主要是指认识主体的情感 和意志。从广义上看，非理性因素还包括认识能力中具有不自觉、非逻辑 性等特点的认识形式，如联想、想象、猜测、直觉、顿悟、灵感等。非理 性因素对于人的认识能力和认识活动具有激活、驱动作用，美好的心境、 坚忍的意志、饱满的热情等，往往能调动主体的精神力量去努力实现实践 的目标。我们既要重视非理性因素的积极作用，又要注意防止非理性因素 对人类认识的消极影响。</w:t>
      </w:r>
    </w:p>
    <w:p>
      <w:pPr>
        <w:pStyle w:val="11"/>
        <w:keepNext w:val="0"/>
        <w:keepLines w:val="0"/>
        <w:widowControl w:val="0"/>
        <w:shd w:val="clear" w:color="auto" w:fill="auto"/>
        <w:bidi w:val="0"/>
        <w:spacing w:before="0" w:after="0" w:line="400" w:lineRule="exact"/>
        <w:ind w:left="0" w:right="0" w:firstLine="520"/>
        <w:jc w:val="both"/>
      </w:pPr>
      <w:r>
        <w:rPr>
          <w:color w:val="E11C0D"/>
          <w:spacing w:val="0"/>
          <w:w w:val="100"/>
          <w:position w:val="0"/>
        </w:rPr>
        <w:t>（三）从认识到实践</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从实践到认识，认识的过程还没有完成。要实现一个完整的认识过程, 还必须由认识再回到实践中去，实现认识的第二次能动飞跃。</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从认识到实践的飞跃，是更为重要的飞跃，意义更加重大，其必要性 和重要性在于以下两方面：</w:t>
      </w:r>
    </w:p>
    <w:p>
      <w:pPr>
        <w:pStyle w:val="11"/>
        <w:keepNext w:val="0"/>
        <w:keepLines w:val="0"/>
        <w:widowControl w:val="0"/>
        <w:shd w:val="clear" w:color="auto" w:fill="auto"/>
        <w:bidi w:val="0"/>
        <w:spacing w:before="0" w:after="640" w:line="400" w:lineRule="exact"/>
        <w:ind w:left="0" w:right="0" w:firstLine="440"/>
        <w:jc w:val="both"/>
      </w:pPr>
      <w:r>
        <w:rPr>
          <w:color w:val="000000"/>
          <w:spacing w:val="0"/>
          <w:w w:val="100"/>
          <w:position w:val="0"/>
        </w:rPr>
        <w:t>第一，认识世界的目的是改造世界。毛泽东指出：</w:t>
      </w:r>
      <w:r>
        <w:rPr>
          <w:color w:val="000000"/>
          <w:spacing w:val="0"/>
          <w:w w:val="100"/>
          <w:position w:val="0"/>
          <w:lang w:val="zh-CN" w:eastAsia="zh-CN" w:bidi="zh-CN"/>
        </w:rPr>
        <w:t>“马</w:t>
      </w:r>
      <w:r>
        <w:rPr>
          <w:color w:val="000000"/>
          <w:spacing w:val="0"/>
          <w:w w:val="100"/>
          <w:position w:val="0"/>
        </w:rPr>
        <w:t>克思主义的哲 学认为十分重要的问题，不在于懂得了客观世界的规律性，因而能够解释 世界，而在于拿了这种对于客观规律性的认识去能动地改造世界</w:t>
      </w:r>
      <w:r>
        <w:rPr>
          <w:color w:val="000000"/>
          <w:spacing w:val="0"/>
          <w:w w:val="100"/>
          <w:position w:val="0"/>
          <w:lang w:val="zh-CN" w:eastAsia="zh-CN" w:bidi="zh-CN"/>
        </w:rPr>
        <w:t>。”②</w:t>
      </w:r>
      <w:r>
        <w:rPr>
          <w:color w:val="000000"/>
          <w:spacing w:val="0"/>
          <w:w w:val="100"/>
          <w:position w:val="0"/>
        </w:rPr>
        <w:t>从感</w:t>
      </w:r>
    </w:p>
    <w:p>
      <w:pPr>
        <w:pStyle w:val="11"/>
        <w:keepNext w:val="0"/>
        <w:keepLines w:val="0"/>
        <w:widowControl w:val="0"/>
        <w:numPr>
          <w:ilvl w:val="0"/>
          <w:numId w:val="24"/>
        </w:numPr>
        <w:shd w:val="clear" w:color="auto" w:fill="auto"/>
        <w:tabs>
          <w:tab w:val="left" w:pos="492"/>
        </w:tabs>
        <w:bidi w:val="0"/>
        <w:spacing w:before="0" w:after="80" w:line="240" w:lineRule="auto"/>
        <w:ind w:left="0" w:right="0" w:firstLine="0"/>
        <w:jc w:val="both"/>
      </w:pPr>
      <w:bookmarkStart w:id="217" w:name="bookmark217"/>
      <w:bookmarkEnd w:id="217"/>
      <w:r>
        <w:rPr>
          <w:color w:val="000000"/>
          <w:spacing w:val="0"/>
          <w:w w:val="100"/>
          <w:position w:val="0"/>
        </w:rPr>
        <w:t>《习近平谈治国理政》第二卷，外文出版社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342</w:t>
      </w:r>
      <w:r>
        <w:rPr>
          <w:color w:val="000000"/>
          <w:spacing w:val="0"/>
          <w:w w:val="100"/>
          <w:position w:val="0"/>
        </w:rPr>
        <w:t>页。</w:t>
      </w:r>
    </w:p>
    <w:p>
      <w:pPr>
        <w:pStyle w:val="11"/>
        <w:keepNext w:val="0"/>
        <w:keepLines w:val="0"/>
        <w:widowControl w:val="0"/>
        <w:numPr>
          <w:ilvl w:val="0"/>
          <w:numId w:val="24"/>
        </w:numPr>
        <w:shd w:val="clear" w:color="auto" w:fill="auto"/>
        <w:tabs>
          <w:tab w:val="left" w:pos="492"/>
        </w:tabs>
        <w:bidi w:val="0"/>
        <w:spacing w:before="0" w:after="0" w:line="240" w:lineRule="auto"/>
        <w:ind w:left="0" w:right="0" w:firstLine="0"/>
        <w:jc w:val="both"/>
      </w:pPr>
      <w:bookmarkStart w:id="218" w:name="bookmark218"/>
      <w:bookmarkEnd w:id="218"/>
      <w:r>
        <w:rPr>
          <w:color w:val="000000"/>
          <w:spacing w:val="0"/>
          <w:w w:val="100"/>
          <w:position w:val="0"/>
        </w:rPr>
        <w:t>《毛泽东选集》第一卷，人民出版社</w:t>
      </w:r>
      <w:r>
        <w:rPr>
          <w:rFonts w:ascii="Times New Roman" w:hAnsi="Times New Roman" w:eastAsia="Times New Roman" w:cs="Times New Roman"/>
          <w:b/>
          <w:bCs/>
          <w:color w:val="000000"/>
          <w:spacing w:val="0"/>
          <w:w w:val="100"/>
          <w:position w:val="0"/>
          <w:sz w:val="17"/>
          <w:szCs w:val="17"/>
        </w:rPr>
        <w:t>1991</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292</w:t>
      </w:r>
      <w:r>
        <w:rPr>
          <w:color w:val="000000"/>
          <w:spacing w:val="0"/>
          <w:w w:val="100"/>
          <w:position w:val="0"/>
        </w:rPr>
        <w:t>页。 性认识上升到理性认识的第一次飞跃，认识的结果仍然是观念的存在，把 观念的存在转变成现实的存在，必须经过从认识到实践的飞跃。在马克思 主义看来，理论作为从感性认识到理性认识飞跃的产物，对行动起到重要 的指导作用。没有革命的理论就没有革命的运动，没有正确的理论就没有 正确的行动。习近平强调，</w:t>
      </w:r>
      <w:r>
        <w:rPr>
          <w:color w:val="000000"/>
          <w:spacing w:val="0"/>
          <w:w w:val="100"/>
          <w:position w:val="0"/>
          <w:lang w:val="zh-CN" w:eastAsia="zh-CN" w:bidi="zh-CN"/>
        </w:rPr>
        <w:t>“科</w:t>
      </w:r>
      <w:r>
        <w:rPr>
          <w:color w:val="000000"/>
          <w:spacing w:val="0"/>
          <w:w w:val="100"/>
          <w:position w:val="0"/>
        </w:rPr>
        <w:t>学理论是我们推动工作、解决问题的’金 钥匙’”</w:t>
      </w:r>
      <w:r>
        <w:rPr>
          <w:color w:val="262525"/>
          <w:spacing w:val="0"/>
          <w:w w:val="100"/>
          <w:position w:val="0"/>
        </w:rPr>
        <w:t>①。</w:t>
      </w:r>
      <w:r>
        <w:rPr>
          <w:color w:val="000000"/>
          <w:spacing w:val="0"/>
          <w:w w:val="100"/>
          <w:position w:val="0"/>
        </w:rPr>
        <w:t>如果把正确的理论束之高阁，或夸夸其谈而不加以实行和运 用，那么，</w:t>
      </w:r>
      <w:r>
        <w:rPr>
          <w:color w:val="262525"/>
          <w:spacing w:val="0"/>
          <w:w w:val="100"/>
          <w:position w:val="0"/>
        </w:rPr>
        <w:t>再</w:t>
      </w:r>
      <w:r>
        <w:rPr>
          <w:color w:val="000000"/>
          <w:spacing w:val="0"/>
          <w:w w:val="100"/>
          <w:position w:val="0"/>
        </w:rPr>
        <w:t>好的理论也是没有意义的。因此，</w:t>
      </w:r>
      <w:r>
        <w:rPr>
          <w:color w:val="000000"/>
          <w:spacing w:val="0"/>
          <w:w w:val="100"/>
          <w:position w:val="0"/>
          <w:lang w:val="zh-CN" w:eastAsia="zh-CN" w:bidi="zh-CN"/>
        </w:rPr>
        <w:t>“要</w:t>
      </w:r>
      <w:r>
        <w:rPr>
          <w:color w:val="000000"/>
          <w:spacing w:val="0"/>
          <w:w w:val="100"/>
          <w:position w:val="0"/>
        </w:rPr>
        <w:t>按照已经认识到的规 律来办，在实践中再加深对规律的认识，而不是脚踩西瓜皮，滑到哪里算 哪里</w:t>
      </w:r>
      <w:r>
        <w:rPr>
          <w:color w:val="262525"/>
          <w:spacing w:val="0"/>
          <w:w w:val="100"/>
          <w:position w:val="0"/>
          <w:lang w:val="zh-CN" w:eastAsia="zh-CN" w:bidi="zh-CN"/>
        </w:rPr>
        <w:t>”②。</w:t>
      </w:r>
      <w:r>
        <w:rPr>
          <w:color w:val="000000"/>
          <w:spacing w:val="0"/>
          <w:w w:val="100"/>
          <w:position w:val="0"/>
        </w:rPr>
        <w:t>理性认识回到实践的过程，既是理论指导实践的过程，又是理 论实现自身的过程。</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第二，认识的真理性只有在实践中才能得到检验和发展。理论是否正 确，在从感性认识到理性认识的第一次飞跃中，是没有得到证实也不可能 得到证实的。只有将已经获得的理论运用到实践中去，通过实践的检验， 正确的理论才能得到证实，错误的理论才能被发现、纠正或推翻，并在指 导实践、实现自身的过程中得到完善和发展。这就是检验理论和发展理论 的过程，是整个认识过程的继续。如果没有这个阶段，对事物的认识就还 没有完成。</w:t>
      </w:r>
    </w:p>
    <w:p>
      <w:pPr>
        <w:pStyle w:val="11"/>
        <w:keepNext w:val="0"/>
        <w:keepLines w:val="0"/>
        <w:widowControl w:val="0"/>
        <w:shd w:val="clear" w:color="auto" w:fill="auto"/>
        <w:bidi w:val="0"/>
        <w:spacing w:before="0" w:after="640" w:line="402" w:lineRule="exact"/>
        <w:ind w:left="0" w:right="0" w:firstLine="440"/>
        <w:jc w:val="both"/>
      </w:pPr>
      <w:r>
        <w:rPr>
          <w:color w:val="000000"/>
          <w:spacing w:val="0"/>
          <w:w w:val="100"/>
          <w:position w:val="0"/>
        </w:rPr>
        <w:t>实现由认识向实践的飞跃，需要经过一定的中介环节，包括确定实践 目的，即为了什么而实践；形成实践理念，即实践的理想蓝图是什么；制 定实践方案，即把实践理念具体化的计划、措施和手段；进行中间实验， 即先在小范围内进行试点，取得经验后再逐步推广;运用科学的实践方法等。 除此之外，从认识到实践的最后一个环节，是对人民群众进行组织和宣传, 让理论为群众所掌握，并转化为改造世界的物质力量。只有这样，理论才 能真正发挥指导作用，真正转化为认识世界、改造世界的强大物质力量。</w:t>
      </w:r>
    </w:p>
    <w:p>
      <w:pPr>
        <w:pStyle w:val="11"/>
        <w:keepNext w:val="0"/>
        <w:keepLines w:val="0"/>
        <w:widowControl w:val="0"/>
        <w:numPr>
          <w:ilvl w:val="0"/>
          <w:numId w:val="25"/>
        </w:numPr>
        <w:shd w:val="clear" w:color="auto" w:fill="auto"/>
        <w:tabs>
          <w:tab w:val="left" w:pos="485"/>
        </w:tabs>
        <w:bidi w:val="0"/>
        <w:spacing w:before="0" w:after="80" w:line="240" w:lineRule="auto"/>
        <w:ind w:left="0" w:right="0" w:firstLine="0"/>
        <w:jc w:val="both"/>
      </w:pPr>
      <w:bookmarkStart w:id="219" w:name="bookmark219"/>
      <w:bookmarkEnd w:id="219"/>
      <w:r>
        <w:rPr>
          <w:color w:val="262525"/>
          <w:spacing w:val="0"/>
          <w:w w:val="100"/>
          <w:position w:val="0"/>
        </w:rPr>
        <w:t>《习近平重要讲话单行本</w:t>
      </w:r>
      <w:r>
        <w:rPr>
          <w:b/>
          <w:bCs/>
          <w:color w:val="262525"/>
          <w:spacing w:val="0"/>
          <w:w w:val="100"/>
          <w:position w:val="0"/>
          <w:sz w:val="18"/>
          <w:szCs w:val="18"/>
        </w:rPr>
        <w:t>（</w:t>
      </w:r>
      <w:r>
        <w:rPr>
          <w:rFonts w:ascii="Times New Roman" w:hAnsi="Times New Roman" w:eastAsia="Times New Roman" w:cs="Times New Roman"/>
          <w:b/>
          <w:bCs/>
          <w:color w:val="262525"/>
          <w:spacing w:val="0"/>
          <w:w w:val="100"/>
          <w:position w:val="0"/>
          <w:sz w:val="17"/>
          <w:szCs w:val="17"/>
        </w:rPr>
        <w:t>2020</w:t>
      </w:r>
      <w:r>
        <w:rPr>
          <w:color w:val="262525"/>
          <w:spacing w:val="0"/>
          <w:w w:val="100"/>
          <w:position w:val="0"/>
        </w:rPr>
        <w:t>年合订本）》，人民出版社</w:t>
      </w:r>
      <w:r>
        <w:rPr>
          <w:rFonts w:ascii="Times New Roman" w:hAnsi="Times New Roman" w:eastAsia="Times New Roman" w:cs="Times New Roman"/>
          <w:b/>
          <w:bCs/>
          <w:color w:val="262525"/>
          <w:spacing w:val="0"/>
          <w:w w:val="100"/>
          <w:position w:val="0"/>
          <w:sz w:val="17"/>
          <w:szCs w:val="17"/>
        </w:rPr>
        <w:t>2021</w:t>
      </w:r>
      <w:r>
        <w:rPr>
          <w:color w:val="262525"/>
          <w:spacing w:val="0"/>
          <w:w w:val="100"/>
          <w:position w:val="0"/>
        </w:rPr>
        <w:t>年版，第</w:t>
      </w:r>
      <w:r>
        <w:rPr>
          <w:rFonts w:ascii="Times New Roman" w:hAnsi="Times New Roman" w:eastAsia="Times New Roman" w:cs="Times New Roman"/>
          <w:b/>
          <w:bCs/>
          <w:color w:val="262525"/>
          <w:spacing w:val="0"/>
          <w:w w:val="100"/>
          <w:position w:val="0"/>
          <w:sz w:val="17"/>
          <w:szCs w:val="17"/>
        </w:rPr>
        <w:t>2</w:t>
      </w:r>
      <w:r>
        <w:rPr>
          <w:color w:val="262525"/>
          <w:spacing w:val="0"/>
          <w:w w:val="100"/>
          <w:position w:val="0"/>
        </w:rPr>
        <w:t>页。</w:t>
      </w:r>
    </w:p>
    <w:p>
      <w:pPr>
        <w:pStyle w:val="11"/>
        <w:keepNext w:val="0"/>
        <w:keepLines w:val="0"/>
        <w:widowControl w:val="0"/>
        <w:numPr>
          <w:ilvl w:val="0"/>
          <w:numId w:val="25"/>
        </w:numPr>
        <w:shd w:val="clear" w:color="auto" w:fill="auto"/>
        <w:tabs>
          <w:tab w:val="left" w:pos="485"/>
        </w:tabs>
        <w:bidi w:val="0"/>
        <w:spacing w:before="0" w:after="360" w:line="240" w:lineRule="auto"/>
        <w:ind w:left="0" w:right="0" w:firstLine="0"/>
        <w:jc w:val="both"/>
      </w:pPr>
      <w:bookmarkStart w:id="220" w:name="bookmark220"/>
      <w:bookmarkEnd w:id="220"/>
      <w:r>
        <w:rPr>
          <w:color w:val="262525"/>
          <w:spacing w:val="0"/>
          <w:w w:val="100"/>
          <w:position w:val="0"/>
        </w:rPr>
        <w:t>《习近平关于全面深化改革论述摘编》，中央文献出版社</w:t>
      </w:r>
      <w:r>
        <w:rPr>
          <w:rFonts w:ascii="Times New Roman" w:hAnsi="Times New Roman" w:eastAsia="Times New Roman" w:cs="Times New Roman"/>
          <w:b/>
          <w:bCs/>
          <w:color w:val="262525"/>
          <w:spacing w:val="0"/>
          <w:w w:val="100"/>
          <w:position w:val="0"/>
          <w:sz w:val="17"/>
          <w:szCs w:val="17"/>
        </w:rPr>
        <w:t>2014</w:t>
      </w:r>
      <w:r>
        <w:rPr>
          <w:color w:val="262525"/>
          <w:spacing w:val="0"/>
          <w:w w:val="100"/>
          <w:position w:val="0"/>
        </w:rPr>
        <w:t>年版，第</w:t>
      </w:r>
      <w:r>
        <w:rPr>
          <w:rFonts w:ascii="Times New Roman" w:hAnsi="Times New Roman" w:eastAsia="Times New Roman" w:cs="Times New Roman"/>
          <w:b/>
          <w:bCs/>
          <w:color w:val="262525"/>
          <w:spacing w:val="0"/>
          <w:w w:val="100"/>
          <w:position w:val="0"/>
          <w:sz w:val="17"/>
          <w:szCs w:val="17"/>
        </w:rPr>
        <w:t>43</w:t>
      </w:r>
      <w:r>
        <w:rPr>
          <w:color w:val="262525"/>
          <w:spacing w:val="0"/>
          <w:w w:val="100"/>
          <w:position w:val="0"/>
        </w:rPr>
        <w:t>页。</w:t>
      </w:r>
    </w:p>
    <w:p>
      <w:pPr>
        <w:pStyle w:val="11"/>
        <w:keepNext w:val="0"/>
        <w:keepLines w:val="0"/>
        <w:widowControl w:val="0"/>
        <w:shd w:val="clear" w:color="auto" w:fill="auto"/>
        <w:bidi w:val="0"/>
        <w:spacing w:before="0" w:after="380" w:line="408" w:lineRule="exact"/>
        <w:ind w:left="0" w:right="0" w:firstLine="0"/>
        <w:jc w:val="both"/>
      </w:pPr>
      <w:r>
        <w:rPr>
          <w:color w:val="000000"/>
          <w:spacing w:val="0"/>
          <w:w w:val="100"/>
          <w:position w:val="0"/>
          <w:lang w:val="zh-CN" w:eastAsia="zh-CN" w:bidi="zh-CN"/>
        </w:rPr>
        <w:t>“先</w:t>
      </w:r>
      <w:r>
        <w:rPr>
          <w:color w:val="000000"/>
          <w:spacing w:val="0"/>
          <w:w w:val="100"/>
          <w:position w:val="0"/>
        </w:rPr>
        <w:t>进的思想文化一旦被群众掌握，就会转化为强大的物质力量；反之， 落后的、错误的观念如果不破除，就会成为社会发展进步的桎梏。”</w:t>
      </w:r>
      <w:r>
        <w:rPr>
          <w:color w:val="565656"/>
          <w:spacing w:val="0"/>
          <w:w w:val="100"/>
          <w:position w:val="0"/>
        </w:rPr>
        <w:t>①</w:t>
      </w:r>
    </w:p>
    <w:p>
      <w:pPr>
        <w:pStyle w:val="11"/>
        <w:keepNext w:val="0"/>
        <w:keepLines w:val="0"/>
        <w:widowControl w:val="0"/>
        <w:shd w:val="clear" w:color="auto" w:fill="auto"/>
        <w:bidi w:val="0"/>
        <w:spacing w:before="0" w:after="380" w:line="401" w:lineRule="exact"/>
        <w:ind w:left="0" w:right="0" w:firstLine="440"/>
        <w:jc w:val="both"/>
      </w:pPr>
      <w:r>
        <w:rPr>
          <w:color w:val="E11C0D"/>
          <w:spacing w:val="0"/>
          <w:w w:val="100"/>
          <w:position w:val="0"/>
        </w:rPr>
        <w:t>四、实践与认识的辩证运动及其规律</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实践与认识的辩证运动，是一个由感性认识到理性认识，又由理性认 识到实践的飞跃，是实践、认识、再实践、再认识，循环往复以至无穷的 辩证发展过程。</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从实践到认识，再从认识到实践，实现了人们认识具体事物的辩证运 动过程。经历了两次飞跃，实践与认识的运动就算完成了吗？回答是：既 完成了，又没有完成。</w:t>
      </w:r>
    </w:p>
    <w:p>
      <w:pPr>
        <w:pStyle w:val="11"/>
        <w:keepNext w:val="0"/>
        <w:keepLines w:val="0"/>
        <w:widowControl w:val="0"/>
        <w:shd w:val="clear" w:color="auto" w:fill="auto"/>
        <w:bidi w:val="0"/>
        <w:spacing w:before="0" w:after="300" w:line="401" w:lineRule="exact"/>
        <w:ind w:left="0" w:right="0" w:firstLine="440"/>
        <w:jc w:val="both"/>
      </w:pPr>
      <w:r>
        <w:rPr>
          <w:color w:val="000000"/>
          <w:spacing w:val="0"/>
          <w:w w:val="100"/>
          <w:position w:val="0"/>
        </w:rPr>
        <w:t>说它</w:t>
      </w:r>
      <w:r>
        <w:rPr>
          <w:color w:val="000000"/>
          <w:spacing w:val="0"/>
          <w:w w:val="100"/>
          <w:position w:val="0"/>
          <w:lang w:val="zh-CN" w:eastAsia="zh-CN" w:bidi="zh-CN"/>
        </w:rPr>
        <w:t>“完成</w:t>
      </w:r>
      <w:r>
        <w:rPr>
          <w:color w:val="000000"/>
          <w:spacing w:val="0"/>
          <w:w w:val="100"/>
          <w:position w:val="0"/>
        </w:rPr>
        <w:t>了”，是针对具体事物的认识而言的。在由认识到实践飞 跃的这个阶段，如果能够实现预想的目的，预定的思想、理论、计划和方 案在实践中变为事实，或大体变为事实，那么，人们对于在某一发展阶段 内的某一客观过程的认识运动就算是完成了。如工程计划的实现、科学假 想的证实、优秀艺术作品的完成、社会主义由理念到现实的落地等，都属 于实现了预想的目的，证实了原来的认识。然而，人们在实践中得来的思想、 理论、计划和方案毫无改变地实现的情况很少。一是因为事物是复杂和多 变的，即使是对于个别的、具体的事物的认识，也要经历多次反复。二是 从事变革现实的人不但受着科学技术条件的限制，而且受着客观过程的发 展及其表现程度的限制，客观过程的方面及本质尚未充分暴露。在实践中 出现出乎预料的情况时，原定的思想、理论、计划和方案，出现部分或全 部不符合实际、部分错了或全部错了的状况都是可能的，因此，思想、理论、 计划和方案的部分改变和调整甚至全部改变也是可能的。许多时候，经过 多次失败，不断纠错，才能实现主客观的统一，在实践中得到预想的结果。</w:t>
      </w:r>
    </w:p>
    <w:p>
      <w:pPr>
        <w:pStyle w:val="11"/>
        <w:keepNext w:val="0"/>
        <w:keepLines w:val="0"/>
        <w:widowControl w:val="0"/>
        <w:shd w:val="clear" w:color="auto" w:fill="auto"/>
        <w:bidi w:val="0"/>
        <w:spacing w:before="0" w:after="380" w:line="245" w:lineRule="exact"/>
        <w:ind w:left="420" w:right="0" w:hanging="420"/>
        <w:jc w:val="both"/>
      </w:pPr>
      <w:r>
        <w:rPr>
          <w:color w:val="000000"/>
          <w:spacing w:val="0"/>
          <w:w w:val="100"/>
          <w:position w:val="0"/>
        </w:rPr>
        <w:t>① 习近平：《在纪念马克思诞辰</w:t>
      </w:r>
      <w:r>
        <w:rPr>
          <w:rFonts w:ascii="Times New Roman" w:hAnsi="Times New Roman" w:eastAsia="Times New Roman" w:cs="Times New Roman"/>
          <w:b/>
          <w:bCs/>
          <w:color w:val="000000"/>
          <w:spacing w:val="0"/>
          <w:w w:val="100"/>
          <w:position w:val="0"/>
          <w:sz w:val="17"/>
          <w:szCs w:val="17"/>
        </w:rPr>
        <w:t>200</w:t>
      </w:r>
      <w:r>
        <w:rPr>
          <w:color w:val="000000"/>
          <w:spacing w:val="0"/>
          <w:w w:val="100"/>
          <w:position w:val="0"/>
        </w:rPr>
        <w:t>周年大会上的讲话》，人民出版社</w:t>
      </w:r>
      <w:r>
        <w:rPr>
          <w:rFonts w:ascii="Times New Roman" w:hAnsi="Times New Roman" w:eastAsia="Times New Roman" w:cs="Times New Roman"/>
          <w:b/>
          <w:bCs/>
          <w:color w:val="000000"/>
          <w:spacing w:val="0"/>
          <w:w w:val="100"/>
          <w:position w:val="0"/>
          <w:sz w:val="17"/>
          <w:szCs w:val="17"/>
        </w:rPr>
        <w:t>2018</w:t>
      </w:r>
      <w:r>
        <w:rPr>
          <w:b/>
          <w:bCs/>
          <w:i/>
          <w:iCs/>
          <w:color w:val="000000"/>
          <w:spacing w:val="0"/>
          <w:w w:val="100"/>
          <w:position w:val="0"/>
          <w:sz w:val="18"/>
          <w:szCs w:val="18"/>
        </w:rPr>
        <w:t>年版</w:t>
      </w:r>
      <w:r>
        <w:rPr>
          <w:rFonts w:ascii="Times New Roman" w:hAnsi="Times New Roman" w:eastAsia="Times New Roman" w:cs="Times New Roman"/>
          <w:b/>
          <w:bCs/>
          <w:i/>
          <w:iCs/>
          <w:color w:val="000000"/>
          <w:spacing w:val="0"/>
          <w:w w:val="100"/>
          <w:position w:val="0"/>
          <w:sz w:val="17"/>
          <w:szCs w:val="17"/>
        </w:rPr>
        <w:t xml:space="preserve">, </w:t>
      </w:r>
      <w:r>
        <w:rPr>
          <w:color w:val="000000"/>
          <w:spacing w:val="0"/>
          <w:w w:val="100"/>
          <w:position w:val="0"/>
        </w:rPr>
        <w:t>第</w:t>
      </w:r>
      <w:r>
        <w:rPr>
          <w:rFonts w:ascii="Times New Roman" w:hAnsi="Times New Roman" w:eastAsia="Times New Roman" w:cs="Times New Roman"/>
          <w:b/>
          <w:bCs/>
          <w:color w:val="000000"/>
          <w:spacing w:val="0"/>
          <w:w w:val="100"/>
          <w:position w:val="0"/>
          <w:sz w:val="17"/>
          <w:szCs w:val="17"/>
        </w:rPr>
        <w:t>19</w:t>
      </w:r>
      <w:r>
        <w:rPr>
          <w:color w:val="000000"/>
          <w:spacing w:val="0"/>
          <w:w w:val="100"/>
          <w:position w:val="0"/>
        </w:rPr>
        <w:t>页。</w:t>
      </w:r>
    </w:p>
    <w:p>
      <w:pPr>
        <w:pStyle w:val="11"/>
        <w:keepNext w:val="0"/>
        <w:keepLines w:val="0"/>
        <w:widowControl w:val="0"/>
        <w:shd w:val="clear" w:color="auto" w:fill="auto"/>
        <w:bidi w:val="0"/>
        <w:spacing w:before="0" w:after="0" w:line="400" w:lineRule="exact"/>
        <w:ind w:left="0" w:right="0" w:firstLine="440"/>
        <w:jc w:val="both"/>
        <w:rPr>
          <w:sz w:val="32"/>
          <w:szCs w:val="32"/>
        </w:rPr>
      </w:pPr>
      <w:r>
        <w:rPr>
          <w:color w:val="000000"/>
          <w:spacing w:val="0"/>
          <w:w w:val="100"/>
          <w:position w:val="0"/>
          <w:sz w:val="20"/>
          <w:szCs w:val="20"/>
        </w:rPr>
        <w:t>说它</w:t>
      </w:r>
      <w:r>
        <w:rPr>
          <w:color w:val="000000"/>
          <w:spacing w:val="0"/>
          <w:w w:val="100"/>
          <w:position w:val="0"/>
          <w:sz w:val="20"/>
          <w:szCs w:val="20"/>
          <w:lang w:val="zh-CN" w:eastAsia="zh-CN" w:bidi="zh-CN"/>
        </w:rPr>
        <w:t>“又</w:t>
      </w:r>
      <w:r>
        <w:rPr>
          <w:color w:val="000000"/>
          <w:spacing w:val="0"/>
          <w:w w:val="100"/>
          <w:position w:val="0"/>
          <w:sz w:val="20"/>
          <w:szCs w:val="20"/>
        </w:rPr>
        <w:t>没有完成”，是针对实践和认识运动过程的向前推移、向前 发展而言的。人们的实践是向前推移、向前发展的，人们的认识运动也应 随之推移和发展。经过由实践到认识，再由认识到实践这样的多次反复， 某一思想、理论、计划和方案在实践中达到了预期的结果，这只是对于某 一个别事物或某一类事物的认识运动而言。然而，正如习近平指出的</w:t>
      </w:r>
      <w:r>
        <w:rPr>
          <w:color w:val="000000"/>
          <w:spacing w:val="0"/>
          <w:w w:val="100"/>
          <w:position w:val="0"/>
          <w:sz w:val="20"/>
          <w:szCs w:val="20"/>
          <w:lang w:val="zh-CN" w:eastAsia="zh-CN" w:bidi="zh-CN"/>
        </w:rPr>
        <w:t xml:space="preserve">，“实 </w:t>
      </w:r>
      <w:r>
        <w:rPr>
          <w:color w:val="000000"/>
          <w:spacing w:val="0"/>
          <w:w w:val="100"/>
          <w:position w:val="0"/>
          <w:sz w:val="20"/>
          <w:szCs w:val="20"/>
        </w:rPr>
        <w:t xml:space="preserve">践没有止境，理论创新也没有止境。世界每时每刻都在发生变化，中国也 每时每刻都在发生变化，我们必须在理论上跟上时代” </w:t>
      </w:r>
      <w:r>
        <w:rPr>
          <w:rFonts w:ascii="Times New Roman" w:hAnsi="Times New Roman" w:eastAsia="Times New Roman" w:cs="Times New Roman"/>
          <w:color w:val="262525"/>
          <w:spacing w:val="0"/>
          <w:w w:val="100"/>
          <w:position w:val="0"/>
          <w:sz w:val="32"/>
          <w:szCs w:val="32"/>
          <w:lang w:val="en-US" w:eastAsia="en-US" w:bidi="en-US"/>
        </w:rPr>
        <w:t>®o</w:t>
      </w:r>
      <w:r>
        <w:rPr>
          <w:color w:val="000000"/>
          <w:spacing w:val="0"/>
          <w:w w:val="100"/>
          <w:position w:val="0"/>
          <w:sz w:val="20"/>
          <w:szCs w:val="20"/>
        </w:rPr>
        <w:t>变革客观现实 的实践一次又一次地向前，人们对于客观现实的认识也就一次又一次地深 化。客观现实世界的运动变化永远不会完结，人们在实践中对于真理的认 识也就永远没有完结。因此，要</w:t>
      </w:r>
      <w:r>
        <w:rPr>
          <w:color w:val="000000"/>
          <w:spacing w:val="0"/>
          <w:w w:val="100"/>
          <w:position w:val="0"/>
          <w:sz w:val="20"/>
          <w:szCs w:val="20"/>
          <w:lang w:val="zh-CN" w:eastAsia="zh-CN" w:bidi="zh-CN"/>
        </w:rPr>
        <w:t>“不</w:t>
      </w:r>
      <w:r>
        <w:rPr>
          <w:color w:val="000000"/>
          <w:spacing w:val="0"/>
          <w:w w:val="100"/>
          <w:position w:val="0"/>
          <w:sz w:val="20"/>
          <w:szCs w:val="20"/>
        </w:rPr>
        <w:t xml:space="preserve">断认识规律，不断推进理论创新、实 践创新、制度创新、文化创新以及其他各方面创新” </w:t>
      </w:r>
      <w:r>
        <w:rPr>
          <w:rFonts w:ascii="Times New Roman" w:hAnsi="Times New Roman" w:eastAsia="Times New Roman" w:cs="Times New Roman"/>
          <w:color w:val="262525"/>
          <w:spacing w:val="0"/>
          <w:w w:val="100"/>
          <w:position w:val="0"/>
          <w:sz w:val="32"/>
          <w:szCs w:val="32"/>
          <w:lang w:val="en-US" w:eastAsia="en-US" w:bidi="en-US"/>
        </w:rPr>
        <w:t>®o</w:t>
      </w:r>
    </w:p>
    <w:p>
      <w:pPr>
        <w:pStyle w:val="11"/>
        <w:keepNext w:val="0"/>
        <w:keepLines w:val="0"/>
        <w:widowControl w:val="0"/>
        <w:shd w:val="clear" w:color="auto" w:fill="auto"/>
        <w:bidi w:val="0"/>
        <w:spacing w:before="0" w:after="620" w:line="400" w:lineRule="exact"/>
        <w:ind w:left="0" w:right="0" w:firstLine="440"/>
        <w:jc w:val="both"/>
      </w:pPr>
      <w:r>
        <w:rPr>
          <w:color w:val="000000"/>
          <w:spacing w:val="0"/>
          <w:w w:val="100"/>
          <w:position w:val="0"/>
        </w:rPr>
        <w:t>毛泽东强调：</w:t>
      </w:r>
      <w:r>
        <w:rPr>
          <w:color w:val="000000"/>
          <w:spacing w:val="0"/>
          <w:w w:val="100"/>
          <w:position w:val="0"/>
          <w:lang w:val="zh-CN" w:eastAsia="zh-CN" w:bidi="zh-CN"/>
        </w:rPr>
        <w:t>“一个</w:t>
      </w:r>
      <w:r>
        <w:rPr>
          <w:color w:val="000000"/>
          <w:spacing w:val="0"/>
          <w:w w:val="100"/>
          <w:position w:val="0"/>
        </w:rPr>
        <w:t>正确的认识，往往需要经过由物质到精神，由精 神到物质，即由实践到认识，由认识到实践这样多次的反复，才能够完 成。”③如此</w:t>
      </w:r>
      <w:r>
        <w:rPr>
          <w:color w:val="000000"/>
          <w:spacing w:val="0"/>
          <w:w w:val="100"/>
          <w:position w:val="0"/>
          <w:lang w:val="zh-CN" w:eastAsia="zh-CN" w:bidi="zh-CN"/>
        </w:rPr>
        <w:t>“实</w:t>
      </w:r>
      <w:r>
        <w:rPr>
          <w:color w:val="000000"/>
          <w:spacing w:val="0"/>
          <w:w w:val="100"/>
          <w:position w:val="0"/>
        </w:rPr>
        <w:t>践、认识、再实践、再认识，循环往复以至无穷，而实 践和认识之每一循环的内容，都比较地进到了高一级的程度”</w:t>
      </w:r>
      <w:r>
        <w:rPr>
          <w:color w:val="262525"/>
          <w:spacing w:val="0"/>
          <w:w w:val="100"/>
          <w:position w:val="0"/>
        </w:rPr>
        <w:t>④。</w:t>
      </w:r>
      <w:r>
        <w:rPr>
          <w:color w:val="000000"/>
          <w:spacing w:val="0"/>
          <w:w w:val="100"/>
          <w:position w:val="0"/>
        </w:rPr>
        <w:t>这就是 认识辩证运动发展的基本过程，也是认识运动的总规律，表明认识是一个 反复循环和无限发展的过程。这个过程既是认识在实践基础上沿着科学性 方向不断深化发展的过程，也是实践在认识的指导下沿着合理性方向不断 深入推进的过程。这个过程既不是封闭式的循环，也不是直线式的发展， 往往充满了曲折以至反复，因而是一个波浪式前进和螺旋式上升的过程。</w:t>
      </w:r>
    </w:p>
    <w:p>
      <w:pPr>
        <w:pStyle w:val="11"/>
        <w:keepNext w:val="0"/>
        <w:keepLines w:val="0"/>
        <w:widowControl w:val="0"/>
        <w:numPr>
          <w:ilvl w:val="0"/>
          <w:numId w:val="26"/>
        </w:numPr>
        <w:shd w:val="clear" w:color="auto" w:fill="auto"/>
        <w:tabs>
          <w:tab w:val="left" w:pos="467"/>
        </w:tabs>
        <w:bidi w:val="0"/>
        <w:spacing w:before="0" w:after="80" w:line="240" w:lineRule="exact"/>
        <w:ind w:left="420" w:right="0" w:hanging="420"/>
        <w:jc w:val="both"/>
      </w:pPr>
      <w:bookmarkStart w:id="221" w:name="bookmark221"/>
      <w:bookmarkEnd w:id="221"/>
      <w:r>
        <w:rPr>
          <w:color w:val="000000"/>
          <w:spacing w:val="0"/>
          <w:w w:val="100"/>
          <w:position w:val="0"/>
        </w:rPr>
        <w:t>习近平：《决胜全面建成小康社会 夺取新时代中国特色社会主义伟大胜 利——在中国共产党第十九次全国代表大会上的报告》，人民出版社</w:t>
      </w:r>
      <w:r>
        <w:rPr>
          <w:rFonts w:ascii="Times New Roman" w:hAnsi="Times New Roman" w:eastAsia="Times New Roman" w:cs="Times New Roman"/>
          <w:b/>
          <w:bCs/>
          <w:color w:val="000000"/>
          <w:spacing w:val="0"/>
          <w:w w:val="100"/>
          <w:position w:val="0"/>
          <w:sz w:val="17"/>
          <w:szCs w:val="17"/>
        </w:rPr>
        <w:t xml:space="preserve">2017 </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26</w:t>
      </w:r>
      <w:r>
        <w:rPr>
          <w:color w:val="000000"/>
          <w:spacing w:val="0"/>
          <w:w w:val="100"/>
          <w:position w:val="0"/>
        </w:rPr>
        <w:t>页。</w:t>
      </w:r>
    </w:p>
    <w:p>
      <w:pPr>
        <w:pStyle w:val="11"/>
        <w:keepNext w:val="0"/>
        <w:keepLines w:val="0"/>
        <w:widowControl w:val="0"/>
        <w:numPr>
          <w:ilvl w:val="0"/>
          <w:numId w:val="26"/>
        </w:numPr>
        <w:shd w:val="clear" w:color="auto" w:fill="auto"/>
        <w:tabs>
          <w:tab w:val="left" w:pos="467"/>
        </w:tabs>
        <w:bidi w:val="0"/>
        <w:spacing w:before="0" w:after="80" w:line="240" w:lineRule="exact"/>
        <w:ind w:left="420" w:right="0" w:hanging="420"/>
        <w:jc w:val="both"/>
      </w:pPr>
      <w:bookmarkStart w:id="222" w:name="bookmark222"/>
      <w:bookmarkEnd w:id="222"/>
      <w:r>
        <w:rPr>
          <w:color w:val="000000"/>
          <w:spacing w:val="0"/>
          <w:w w:val="100"/>
          <w:position w:val="0"/>
        </w:rPr>
        <w:t>习近平：《决胜全面建成小康社会 夺取新时代中国特色社会主义伟大胜 利——在中国共产党第十九次全国代表大会上的报告》，人民出版社</w:t>
      </w:r>
      <w:r>
        <w:rPr>
          <w:rFonts w:ascii="Times New Roman" w:hAnsi="Times New Roman" w:eastAsia="Times New Roman" w:cs="Times New Roman"/>
          <w:b/>
          <w:bCs/>
          <w:color w:val="000000"/>
          <w:spacing w:val="0"/>
          <w:w w:val="100"/>
          <w:position w:val="0"/>
          <w:sz w:val="17"/>
          <w:szCs w:val="17"/>
        </w:rPr>
        <w:t xml:space="preserve">2017 </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26</w:t>
      </w:r>
      <w:r>
        <w:rPr>
          <w:color w:val="000000"/>
          <w:spacing w:val="0"/>
          <w:w w:val="100"/>
          <w:position w:val="0"/>
        </w:rPr>
        <w:t>页。</w:t>
      </w:r>
    </w:p>
    <w:p>
      <w:pPr>
        <w:pStyle w:val="11"/>
        <w:keepNext w:val="0"/>
        <w:keepLines w:val="0"/>
        <w:widowControl w:val="0"/>
        <w:numPr>
          <w:ilvl w:val="0"/>
          <w:numId w:val="26"/>
        </w:numPr>
        <w:shd w:val="clear" w:color="auto" w:fill="auto"/>
        <w:tabs>
          <w:tab w:val="left" w:pos="467"/>
        </w:tabs>
        <w:bidi w:val="0"/>
        <w:spacing w:before="0" w:after="80" w:line="240" w:lineRule="exact"/>
        <w:ind w:left="0" w:right="0" w:firstLine="0"/>
        <w:jc w:val="both"/>
      </w:pPr>
      <w:bookmarkStart w:id="223" w:name="bookmark223"/>
      <w:bookmarkEnd w:id="223"/>
      <w:r>
        <w:rPr>
          <w:color w:val="000000"/>
          <w:spacing w:val="0"/>
          <w:w w:val="100"/>
          <w:position w:val="0"/>
        </w:rPr>
        <w:t>《毛泽东文集》第八卷，人民出版社</w:t>
      </w:r>
      <w:r>
        <w:rPr>
          <w:rFonts w:ascii="Times New Roman" w:hAnsi="Times New Roman" w:eastAsia="Times New Roman" w:cs="Times New Roman"/>
          <w:b/>
          <w:bCs/>
          <w:color w:val="000000"/>
          <w:spacing w:val="0"/>
          <w:w w:val="100"/>
          <w:position w:val="0"/>
          <w:sz w:val="17"/>
          <w:szCs w:val="17"/>
        </w:rPr>
        <w:t>1999</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321</w:t>
      </w:r>
      <w:r>
        <w:rPr>
          <w:color w:val="000000"/>
          <w:spacing w:val="0"/>
          <w:w w:val="100"/>
          <w:position w:val="0"/>
        </w:rPr>
        <w:t>页。</w:t>
      </w:r>
    </w:p>
    <w:p>
      <w:pPr>
        <w:pStyle w:val="11"/>
        <w:keepNext w:val="0"/>
        <w:keepLines w:val="0"/>
        <w:widowControl w:val="0"/>
        <w:numPr>
          <w:ilvl w:val="0"/>
          <w:numId w:val="26"/>
        </w:numPr>
        <w:shd w:val="clear" w:color="auto" w:fill="auto"/>
        <w:tabs>
          <w:tab w:val="left" w:pos="467"/>
        </w:tabs>
        <w:bidi w:val="0"/>
        <w:spacing w:before="0" w:after="80" w:line="240" w:lineRule="exact"/>
        <w:ind w:left="0" w:right="0" w:firstLine="0"/>
        <w:jc w:val="both"/>
        <w:sectPr>
          <w:headerReference r:id="rId122" w:type="default"/>
          <w:footerReference r:id="rId124" w:type="default"/>
          <w:headerReference r:id="rId123" w:type="even"/>
          <w:footerReference r:id="rId125" w:type="even"/>
          <w:footnotePr>
            <w:numFmt w:val="decimal"/>
          </w:footnotePr>
          <w:type w:val="continuous"/>
          <w:pgSz w:w="9662" w:h="13200"/>
          <w:pgMar w:top="1041" w:right="1261" w:bottom="1182" w:left="1283" w:header="0" w:footer="3" w:gutter="0"/>
          <w:cols w:space="720" w:num="1"/>
          <w:rtlGutter w:val="0"/>
          <w:docGrid w:linePitch="360" w:charSpace="0"/>
        </w:sectPr>
      </w:pPr>
      <w:bookmarkStart w:id="224" w:name="bookmark224"/>
      <w:bookmarkEnd w:id="224"/>
      <w:r>
        <w:rPr>
          <w:color w:val="000000"/>
          <w:spacing w:val="0"/>
          <w:w w:val="100"/>
          <w:position w:val="0"/>
        </w:rPr>
        <w:t>《毛泽东选集》第一卷，人民出版社</w:t>
      </w:r>
      <w:r>
        <w:rPr>
          <w:rFonts w:ascii="Times New Roman" w:hAnsi="Times New Roman" w:eastAsia="Times New Roman" w:cs="Times New Roman"/>
          <w:b/>
          <w:bCs/>
          <w:color w:val="000000"/>
          <w:spacing w:val="0"/>
          <w:w w:val="100"/>
          <w:position w:val="0"/>
          <w:sz w:val="17"/>
          <w:szCs w:val="17"/>
        </w:rPr>
        <w:t>1991</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lang w:val="en-US" w:eastAsia="en-US" w:bidi="en-US"/>
        </w:rPr>
        <w:t>296—297</w:t>
      </w:r>
      <w:r>
        <w:rPr>
          <w:color w:val="000000"/>
          <w:spacing w:val="0"/>
          <w:w w:val="100"/>
          <w:position w:val="0"/>
        </w:rPr>
        <w:t>页。</w:t>
      </w:r>
    </w:p>
    <w:p>
      <w:pPr>
        <w:pStyle w:val="11"/>
        <w:keepNext w:val="0"/>
        <w:keepLines w:val="0"/>
        <w:widowControl w:val="0"/>
        <w:shd w:val="clear" w:color="auto" w:fill="auto"/>
        <w:bidi w:val="0"/>
        <w:spacing w:before="0" w:after="960" w:line="395" w:lineRule="exact"/>
        <w:ind w:left="0" w:right="0" w:firstLine="440"/>
        <w:jc w:val="both"/>
      </w:pPr>
      <w:r>
        <w:rPr>
          <w:color w:val="262525"/>
          <w:spacing w:val="0"/>
          <w:w w:val="100"/>
          <w:position w:val="0"/>
        </w:rPr>
        <w:t>在</w:t>
      </w:r>
      <w:r>
        <w:rPr>
          <w:color w:val="000000"/>
          <w:spacing w:val="0"/>
          <w:w w:val="100"/>
          <w:position w:val="0"/>
        </w:rPr>
        <w:t>实践和认识的辩证运动中，主观必须</w:t>
      </w:r>
      <w:r>
        <w:rPr>
          <w:color w:val="262525"/>
          <w:spacing w:val="0"/>
          <w:w w:val="100"/>
          <w:position w:val="0"/>
        </w:rPr>
        <w:t>统一于</w:t>
      </w:r>
      <w:r>
        <w:rPr>
          <w:color w:val="000000"/>
          <w:spacing w:val="0"/>
          <w:w w:val="100"/>
          <w:position w:val="0"/>
        </w:rPr>
        <w:t xml:space="preserve">客观，认识必须统一于 </w:t>
      </w:r>
      <w:r>
        <w:rPr>
          <w:color w:val="262525"/>
          <w:spacing w:val="0"/>
          <w:w w:val="100"/>
          <w:position w:val="0"/>
        </w:rPr>
        <w:t>实践。</w:t>
      </w:r>
      <w:r>
        <w:rPr>
          <w:color w:val="000000"/>
          <w:spacing w:val="0"/>
          <w:w w:val="100"/>
          <w:position w:val="0"/>
        </w:rPr>
        <w:t>这种统一是认识和实践的矛盾在发展中的</w:t>
      </w:r>
      <w:r>
        <w:rPr>
          <w:color w:val="262525"/>
          <w:spacing w:val="0"/>
          <w:w w:val="100"/>
          <w:position w:val="0"/>
        </w:rPr>
        <w:t>统一，是具</w:t>
      </w:r>
      <w:r>
        <w:rPr>
          <w:color w:val="000000"/>
          <w:spacing w:val="0"/>
          <w:w w:val="100"/>
          <w:position w:val="0"/>
        </w:rPr>
        <w:t xml:space="preserve">体的、历史的 </w:t>
      </w:r>
      <w:r>
        <w:rPr>
          <w:color w:val="262525"/>
          <w:spacing w:val="0"/>
          <w:w w:val="100"/>
          <w:position w:val="0"/>
        </w:rPr>
        <w:t>统一。</w:t>
      </w:r>
      <w:r>
        <w:rPr>
          <w:color w:val="000000"/>
          <w:spacing w:val="0"/>
          <w:w w:val="100"/>
          <w:position w:val="0"/>
        </w:rPr>
        <w:t>所谓具体的</w:t>
      </w:r>
      <w:r>
        <w:rPr>
          <w:color w:val="262525"/>
          <w:spacing w:val="0"/>
          <w:w w:val="100"/>
          <w:position w:val="0"/>
        </w:rPr>
        <w:t>统一，</w:t>
      </w:r>
      <w:r>
        <w:rPr>
          <w:color w:val="000000"/>
          <w:spacing w:val="0"/>
          <w:w w:val="100"/>
          <w:position w:val="0"/>
        </w:rPr>
        <w:t>是指主观认识要与一定时间、地点、条件下的客 观实践相符合，它是具体的，而不是抽象的；所谓历史的</w:t>
      </w:r>
      <w:r>
        <w:rPr>
          <w:color w:val="262525"/>
          <w:spacing w:val="0"/>
          <w:w w:val="100"/>
          <w:position w:val="0"/>
        </w:rPr>
        <w:t>统一，</w:t>
      </w:r>
      <w:r>
        <w:rPr>
          <w:color w:val="000000"/>
          <w:spacing w:val="0"/>
          <w:w w:val="100"/>
          <w:position w:val="0"/>
        </w:rPr>
        <w:t>是指主观 认识要同特定历史发展阶段的客观实践相</w:t>
      </w:r>
      <w:r>
        <w:rPr>
          <w:color w:val="262525"/>
          <w:spacing w:val="0"/>
          <w:w w:val="100"/>
          <w:position w:val="0"/>
        </w:rPr>
        <w:t>符合。</w:t>
      </w:r>
      <w:r>
        <w:rPr>
          <w:color w:val="000000"/>
          <w:spacing w:val="0"/>
          <w:w w:val="100"/>
          <w:position w:val="0"/>
        </w:rPr>
        <w:t>由于客观实践是具体的、 历史的，所以，</w:t>
      </w:r>
      <w:r>
        <w:rPr>
          <w:color w:val="262525"/>
          <w:spacing w:val="0"/>
          <w:w w:val="100"/>
          <w:position w:val="0"/>
        </w:rPr>
        <w:t>主观</w:t>
      </w:r>
      <w:r>
        <w:rPr>
          <w:color w:val="000000"/>
          <w:spacing w:val="0"/>
          <w:w w:val="100"/>
          <w:position w:val="0"/>
        </w:rPr>
        <w:t>认识也</w:t>
      </w:r>
      <w:r>
        <w:rPr>
          <w:color w:val="262525"/>
          <w:spacing w:val="0"/>
          <w:w w:val="100"/>
          <w:position w:val="0"/>
        </w:rPr>
        <w:t>应是具</w:t>
      </w:r>
      <w:r>
        <w:rPr>
          <w:color w:val="000000"/>
          <w:spacing w:val="0"/>
          <w:w w:val="100"/>
          <w:position w:val="0"/>
        </w:rPr>
        <w:t>体的、</w:t>
      </w:r>
      <w:r>
        <w:rPr>
          <w:color w:val="262525"/>
          <w:spacing w:val="0"/>
          <w:w w:val="100"/>
          <w:position w:val="0"/>
        </w:rPr>
        <w:t>历</w:t>
      </w:r>
      <w:r>
        <w:rPr>
          <w:color w:val="000000"/>
          <w:spacing w:val="0"/>
          <w:w w:val="100"/>
          <w:position w:val="0"/>
        </w:rPr>
        <w:t>史的。客观实践变化了，主观 认识也应当随之</w:t>
      </w:r>
      <w:r>
        <w:rPr>
          <w:color w:val="262525"/>
          <w:spacing w:val="0"/>
          <w:w w:val="100"/>
          <w:position w:val="0"/>
        </w:rPr>
        <w:t>转变。</w:t>
      </w:r>
      <w:r>
        <w:rPr>
          <w:color w:val="000000"/>
          <w:spacing w:val="0"/>
          <w:w w:val="100"/>
          <w:position w:val="0"/>
          <w:lang w:val="zh-CN" w:eastAsia="zh-CN" w:bidi="zh-CN"/>
        </w:rPr>
        <w:t>“我</w:t>
      </w:r>
      <w:r>
        <w:rPr>
          <w:color w:val="000000"/>
          <w:spacing w:val="0"/>
          <w:w w:val="100"/>
          <w:position w:val="0"/>
        </w:rPr>
        <w:t>们的结论是主观和</w:t>
      </w:r>
      <w:r>
        <w:rPr>
          <w:color w:val="262525"/>
          <w:spacing w:val="0"/>
          <w:w w:val="100"/>
          <w:position w:val="0"/>
        </w:rPr>
        <w:t>客观、</w:t>
      </w:r>
      <w:r>
        <w:rPr>
          <w:color w:val="000000"/>
          <w:spacing w:val="0"/>
          <w:w w:val="100"/>
          <w:position w:val="0"/>
        </w:rPr>
        <w:t>理论和实践、知和行 的具体的历史</w:t>
      </w:r>
      <w:r>
        <w:rPr>
          <w:color w:val="262525"/>
          <w:spacing w:val="0"/>
          <w:w w:val="100"/>
          <w:position w:val="0"/>
        </w:rPr>
        <w:t>的统一，反对</w:t>
      </w:r>
      <w:r>
        <w:rPr>
          <w:color w:val="000000"/>
          <w:spacing w:val="0"/>
          <w:w w:val="100"/>
          <w:position w:val="0"/>
        </w:rPr>
        <w:t>一切离开具体历史的，左，的或</w:t>
      </w:r>
      <w:r>
        <w:rPr>
          <w:color w:val="262525"/>
          <w:spacing w:val="0"/>
          <w:w w:val="100"/>
          <w:position w:val="0"/>
        </w:rPr>
        <w:t>右的错</w:t>
      </w:r>
      <w:r>
        <w:rPr>
          <w:color w:val="000000"/>
          <w:spacing w:val="0"/>
          <w:w w:val="100"/>
          <w:position w:val="0"/>
        </w:rPr>
        <w:t>误思想</w:t>
      </w:r>
      <w:r>
        <w:rPr>
          <w:color w:val="262525"/>
          <w:spacing w:val="0"/>
          <w:w w:val="100"/>
          <w:position w:val="0"/>
        </w:rPr>
        <w:t>。”①</w:t>
      </w:r>
    </w:p>
    <w:p>
      <w:pPr>
        <w:pStyle w:val="29"/>
        <w:keepNext w:val="0"/>
        <w:keepLines w:val="0"/>
        <w:widowControl w:val="0"/>
        <w:shd w:val="clear" w:color="auto" w:fill="auto"/>
        <w:bidi w:val="0"/>
        <w:spacing w:before="0" w:line="240" w:lineRule="auto"/>
        <w:ind w:left="0" w:right="0" w:firstLine="0"/>
        <w:jc w:val="center"/>
      </w:pPr>
      <w:r>
        <w:rPr>
          <w:spacing w:val="0"/>
          <w:w w:val="100"/>
          <w:position w:val="0"/>
        </w:rPr>
        <w:t>第二节真理与价值</w:t>
      </w:r>
    </w:p>
    <w:p>
      <w:pPr>
        <w:pStyle w:val="11"/>
        <w:keepNext w:val="0"/>
        <w:keepLines w:val="0"/>
        <w:widowControl w:val="0"/>
        <w:shd w:val="clear" w:color="auto" w:fill="auto"/>
        <w:bidi w:val="0"/>
        <w:spacing w:before="0" w:after="380" w:line="402" w:lineRule="exact"/>
        <w:ind w:left="0" w:right="0" w:firstLine="440"/>
        <w:jc w:val="both"/>
      </w:pPr>
      <w:r>
        <w:rPr>
          <w:color w:val="E11C0D"/>
          <w:spacing w:val="0"/>
          <w:w w:val="100"/>
          <w:position w:val="0"/>
        </w:rPr>
        <w:t>一、真理的客观性、绝对性和相对性</w:t>
      </w:r>
    </w:p>
    <w:p>
      <w:pPr>
        <w:pStyle w:val="11"/>
        <w:keepNext w:val="0"/>
        <w:keepLines w:val="0"/>
        <w:widowControl w:val="0"/>
        <w:shd w:val="clear" w:color="auto" w:fill="auto"/>
        <w:bidi w:val="0"/>
        <w:spacing w:before="0" w:after="380" w:line="401" w:lineRule="exact"/>
        <w:ind w:left="0" w:right="0" w:firstLine="440"/>
        <w:jc w:val="both"/>
      </w:pPr>
      <w:r>
        <w:rPr>
          <w:color w:val="000000"/>
          <w:spacing w:val="0"/>
          <w:w w:val="100"/>
          <w:position w:val="0"/>
        </w:rPr>
        <w:t>实践、认识、再实践、再认识的过程，也就是通过实践而发现真理， 又通过实践而证实和发展真理的过程。认识的目的和任务，就在于获得真 理，并在真理的指导下去改造世界。那么，什么是真理？真理是客观的还 是主观的，是一元的还是多元的，是一成不变的还是不断发展的，对这些 问题的不同回答构成了不同的真理观。</w:t>
      </w:r>
    </w:p>
    <w:p>
      <w:pPr>
        <w:pStyle w:val="11"/>
        <w:keepNext w:val="0"/>
        <w:keepLines w:val="0"/>
        <w:widowControl w:val="0"/>
        <w:shd w:val="clear" w:color="auto" w:fill="auto"/>
        <w:bidi w:val="0"/>
        <w:spacing w:before="0" w:after="0" w:line="403" w:lineRule="exact"/>
        <w:ind w:left="0" w:right="0" w:firstLine="520"/>
        <w:jc w:val="both"/>
      </w:pPr>
      <w:r>
        <w:rPr>
          <w:color w:val="E11C0D"/>
          <w:spacing w:val="0"/>
          <w:w w:val="100"/>
          <w:position w:val="0"/>
        </w:rPr>
        <w:t>（一）真理的客观性</w:t>
      </w:r>
    </w:p>
    <w:p>
      <w:pPr>
        <w:pStyle w:val="11"/>
        <w:keepNext w:val="0"/>
        <w:keepLines w:val="0"/>
        <w:widowControl w:val="0"/>
        <w:shd w:val="clear" w:color="auto" w:fill="auto"/>
        <w:bidi w:val="0"/>
        <w:spacing w:before="0" w:after="560" w:line="403" w:lineRule="exact"/>
        <w:ind w:left="0" w:right="0" w:firstLine="440"/>
        <w:jc w:val="both"/>
      </w:pPr>
      <w:r>
        <w:rPr>
          <w:color w:val="000000"/>
          <w:spacing w:val="0"/>
          <w:w w:val="100"/>
          <w:position w:val="0"/>
        </w:rPr>
        <w:t>真理是标志主观与客观相符合的哲学范畴，是对客观事物及其规律的 正确反映。真理是不是客观的，这是真理观中的首要问题。对于这个问题, 一切唯物主义都作了肯定回答，一切唯心主义都作了否定回答。在哲学史 上，休谟认为真理是</w:t>
      </w:r>
      <w:r>
        <w:rPr>
          <w:color w:val="000000"/>
          <w:spacing w:val="0"/>
          <w:w w:val="100"/>
          <w:position w:val="0"/>
          <w:lang w:val="zh-CN" w:eastAsia="zh-CN" w:bidi="zh-CN"/>
        </w:rPr>
        <w:t>“观</w:t>
      </w:r>
      <w:r>
        <w:rPr>
          <w:color w:val="000000"/>
          <w:spacing w:val="0"/>
          <w:w w:val="100"/>
          <w:position w:val="0"/>
        </w:rPr>
        <w:t>念与主体感觉相符合”，贝克莱断言</w:t>
      </w:r>
      <w:r>
        <w:rPr>
          <w:color w:val="000000"/>
          <w:spacing w:val="0"/>
          <w:w w:val="100"/>
          <w:position w:val="0"/>
          <w:lang w:val="zh-CN" w:eastAsia="zh-CN" w:bidi="zh-CN"/>
        </w:rPr>
        <w:t>“真</w:t>
      </w:r>
      <w:r>
        <w:rPr>
          <w:color w:val="000000"/>
          <w:spacing w:val="0"/>
          <w:w w:val="100"/>
          <w:position w:val="0"/>
        </w:rPr>
        <w:t>理存在</w:t>
      </w:r>
    </w:p>
    <w:p>
      <w:pPr>
        <w:pStyle w:val="11"/>
        <w:keepNext w:val="0"/>
        <w:keepLines w:val="0"/>
        <w:widowControl w:val="0"/>
        <w:shd w:val="clear" w:color="auto" w:fill="auto"/>
        <w:bidi w:val="0"/>
        <w:spacing w:before="0" w:after="0" w:line="240" w:lineRule="auto"/>
        <w:ind w:left="0" w:right="0" w:firstLine="0"/>
        <w:jc w:val="both"/>
      </w:pPr>
      <w:r>
        <w:rPr>
          <w:color w:val="000000"/>
          <w:spacing w:val="0"/>
          <w:w w:val="100"/>
          <w:position w:val="0"/>
        </w:rPr>
        <w:t>① 《毛泽东选集》第一卷，人民出版社</w:t>
      </w:r>
      <w:r>
        <w:rPr>
          <w:rFonts w:ascii="Times New Roman" w:hAnsi="Times New Roman" w:eastAsia="Times New Roman" w:cs="Times New Roman"/>
          <w:b/>
          <w:bCs/>
          <w:color w:val="000000"/>
          <w:spacing w:val="0"/>
          <w:w w:val="100"/>
          <w:position w:val="0"/>
          <w:sz w:val="17"/>
          <w:szCs w:val="17"/>
        </w:rPr>
        <w:t>1991</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296</w:t>
      </w:r>
      <w:r>
        <w:rPr>
          <w:color w:val="000000"/>
          <w:spacing w:val="0"/>
          <w:w w:val="100"/>
          <w:position w:val="0"/>
        </w:rPr>
        <w:t>页。 于观念之中”，康德认为</w:t>
      </w:r>
      <w:r>
        <w:rPr>
          <w:color w:val="000000"/>
          <w:spacing w:val="0"/>
          <w:w w:val="100"/>
          <w:position w:val="0"/>
          <w:lang w:val="zh-CN" w:eastAsia="zh-CN" w:bidi="zh-CN"/>
        </w:rPr>
        <w:t>“真理</w:t>
      </w:r>
      <w:r>
        <w:rPr>
          <w:color w:val="000000"/>
          <w:spacing w:val="0"/>
          <w:w w:val="100"/>
          <w:position w:val="0"/>
        </w:rPr>
        <w:t>是思维与它的先验形式相一致”，这些是 主观唯心主义的真理观。柏拉图认为</w:t>
      </w:r>
      <w:r>
        <w:rPr>
          <w:color w:val="000000"/>
          <w:spacing w:val="0"/>
          <w:w w:val="100"/>
          <w:position w:val="0"/>
          <w:lang w:val="zh-CN" w:eastAsia="zh-CN" w:bidi="zh-CN"/>
        </w:rPr>
        <w:t>“真理</w:t>
      </w:r>
      <w:r>
        <w:rPr>
          <w:color w:val="000000"/>
          <w:spacing w:val="0"/>
          <w:w w:val="100"/>
          <w:position w:val="0"/>
        </w:rPr>
        <w:t>是某种超验的、永恒的'理念</w:t>
      </w:r>
      <w:r>
        <w:rPr>
          <w:color w:val="000000"/>
          <w:spacing w:val="0"/>
          <w:w w:val="100"/>
          <w:position w:val="0"/>
          <w:lang w:val="en-US" w:eastAsia="en-US" w:bidi="en-US"/>
        </w:rPr>
        <w:t>’</w:t>
      </w:r>
      <w:r>
        <w:rPr>
          <w:color w:val="000000"/>
          <w:spacing w:val="0"/>
          <w:w w:val="100"/>
          <w:position w:val="0"/>
        </w:rPr>
        <w:t>”， 黑格尔说</w:t>
      </w:r>
      <w:r>
        <w:rPr>
          <w:color w:val="000000"/>
          <w:spacing w:val="0"/>
          <w:w w:val="100"/>
          <w:position w:val="0"/>
          <w:lang w:val="zh-CN" w:eastAsia="zh-CN" w:bidi="zh-CN"/>
        </w:rPr>
        <w:t>“真</w:t>
      </w:r>
      <w:r>
        <w:rPr>
          <w:color w:val="000000"/>
          <w:spacing w:val="0"/>
          <w:w w:val="100"/>
          <w:position w:val="0"/>
        </w:rPr>
        <w:t>理是'绝对理念'的自我显现”，这些是客观唯心主义的真 理观。他们对真理本质的理解都是不科学的。马克思主义坚持了唯物主义 认识路线，合理吸收了人类关于真理认识的积极成果，从认识和实践统一 的高度上科学地揭示了真理的本质。</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马克思主义真理观与旧唯物主义真理观的不同之处就在于，它认为真 理与客观事物之间的符合关系是建立在人类能动地改造客观世界的实践基 础上的，是通过人的能动的反映活动而实现的，并且必然随着人类实践的 发展而拓展和深化。</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真理的客观性指真理的内容是对客观事物及其规律的正确反映，真理 中包含着不依赖于人和人的意识的客观内容。客观性是真理的本质属性， 但是真理的形式又是主观的，真理主要通过概念、判断、推理等主观形式 表达出来。某一认识成为真理的决定性条件，并不在于它采取何种主观形 式，而在于它能正确地反映对象的本质和规律。既不能因为真理的客观性 而把真理等同于客观实在，也不能因为真理具有主观形式而把真理误认为 主观产物。实用主义断言</w:t>
      </w:r>
      <w:r>
        <w:rPr>
          <w:color w:val="000000"/>
          <w:spacing w:val="0"/>
          <w:w w:val="100"/>
          <w:position w:val="0"/>
          <w:lang w:val="zh-CN" w:eastAsia="zh-CN" w:bidi="zh-CN"/>
        </w:rPr>
        <w:t>“有</w:t>
      </w:r>
      <w:r>
        <w:rPr>
          <w:color w:val="000000"/>
          <w:spacing w:val="0"/>
          <w:w w:val="100"/>
          <w:position w:val="0"/>
        </w:rPr>
        <w:t>用即真理”，把</w:t>
      </w:r>
      <w:r>
        <w:rPr>
          <w:color w:val="000000"/>
          <w:spacing w:val="0"/>
          <w:w w:val="100"/>
          <w:position w:val="0"/>
          <w:lang w:val="zh-CN" w:eastAsia="zh-CN" w:bidi="zh-CN"/>
        </w:rPr>
        <w:t>“有</w:t>
      </w:r>
      <w:r>
        <w:rPr>
          <w:color w:val="000000"/>
          <w:spacing w:val="0"/>
          <w:w w:val="100"/>
          <w:position w:val="0"/>
        </w:rPr>
        <w:t>用”和</w:t>
      </w:r>
      <w:r>
        <w:rPr>
          <w:color w:val="000000"/>
          <w:spacing w:val="0"/>
          <w:w w:val="100"/>
          <w:position w:val="0"/>
          <w:lang w:val="zh-CN" w:eastAsia="zh-CN" w:bidi="zh-CN"/>
        </w:rPr>
        <w:t>“真</w:t>
      </w:r>
      <w:r>
        <w:rPr>
          <w:color w:val="000000"/>
          <w:spacing w:val="0"/>
          <w:w w:val="100"/>
          <w:position w:val="0"/>
        </w:rPr>
        <w:t>理”完全等 同起来。然而，真理固然是有用的，但有用的并不都是真理。有用、效用 总是与特定的主体需要相联系，具有极大的主观性和相对性，会导致从根 本上否认客观真理的存在。</w:t>
      </w:r>
    </w:p>
    <w:p>
      <w:pPr>
        <w:pStyle w:val="11"/>
        <w:keepNext w:val="0"/>
        <w:keepLines w:val="0"/>
        <w:widowControl w:val="0"/>
        <w:shd w:val="clear" w:color="auto" w:fill="auto"/>
        <w:bidi w:val="0"/>
        <w:spacing w:before="0" w:after="580" w:line="401" w:lineRule="exact"/>
        <w:ind w:left="0" w:right="0" w:firstLine="440"/>
        <w:jc w:val="both"/>
      </w:pPr>
      <w:r>
        <w:rPr>
          <w:color w:val="000000"/>
          <w:spacing w:val="0"/>
          <w:w w:val="100"/>
          <w:position w:val="0"/>
        </w:rPr>
        <w:t>真理是客观的，凡真理都是客观真理，这是真理问题上的唯物论。一 切唯物主义认识论都承认和强调真理的客观性，它是唯物主义认识论即反 映论的一般原理在真理问题上的贯彻。列宁指出：</w:t>
      </w:r>
      <w:r>
        <w:rPr>
          <w:color w:val="000000"/>
          <w:spacing w:val="0"/>
          <w:w w:val="100"/>
          <w:position w:val="0"/>
          <w:lang w:val="zh-CN" w:eastAsia="zh-CN" w:bidi="zh-CN"/>
        </w:rPr>
        <w:t>“认</w:t>
      </w:r>
      <w:r>
        <w:rPr>
          <w:color w:val="000000"/>
          <w:spacing w:val="0"/>
          <w:w w:val="100"/>
          <w:position w:val="0"/>
        </w:rPr>
        <w:t xml:space="preserve">为我们的感觉是外 部世界的映象；承认客观真理；坚持唯物主义认识论的观点，——这都是 </w:t>
      </w:r>
      <w:r>
        <w:rPr>
          <w:color w:val="262525"/>
          <w:spacing w:val="0"/>
          <w:w w:val="100"/>
          <w:position w:val="0"/>
        </w:rPr>
        <w:t>一</w:t>
      </w:r>
      <w:r>
        <w:rPr>
          <w:color w:val="000000"/>
          <w:spacing w:val="0"/>
          <w:w w:val="100"/>
          <w:position w:val="0"/>
        </w:rPr>
        <w:t>回事。</w:t>
      </w:r>
      <w:r>
        <w:rPr>
          <w:color w:val="000000"/>
          <w:spacing w:val="0"/>
          <w:w w:val="100"/>
          <w:position w:val="0"/>
          <w:lang w:val="en-US" w:eastAsia="en-US" w:bidi="en-US"/>
        </w:rPr>
        <w:t>"</w:t>
      </w:r>
      <w:r>
        <w:rPr>
          <w:color w:val="565656"/>
          <w:spacing w:val="0"/>
          <w:w w:val="100"/>
          <w:position w:val="0"/>
        </w:rPr>
        <w:t>①</w:t>
      </w:r>
    </w:p>
    <w:p>
      <w:pPr>
        <w:pStyle w:val="11"/>
        <w:keepNext w:val="0"/>
        <w:keepLines w:val="0"/>
        <w:widowControl w:val="0"/>
        <w:shd w:val="clear" w:color="auto" w:fill="auto"/>
        <w:bidi w:val="0"/>
        <w:spacing w:before="0" w:after="0" w:line="240" w:lineRule="auto"/>
        <w:ind w:left="0" w:right="0" w:firstLine="0"/>
        <w:jc w:val="both"/>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rPr>
        <w:t>《列宁选集》第二卷，人民出版社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lang w:val="en-US" w:eastAsia="en-US" w:bidi="en-US"/>
        </w:rPr>
        <w:t>89—90</w:t>
      </w:r>
      <w:r>
        <w:rPr>
          <w:color w:val="000000"/>
          <w:spacing w:val="0"/>
          <w:w w:val="100"/>
          <w:position w:val="0"/>
        </w:rPr>
        <w:t>页。</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真理的客观性决定了真理的一元性。真理的一元性是指在同一条件下 对于特定的认识客体的真理性认识只有一个，而不可能有多个。真理的客 观内容就是客观事物的实际状况，而特定条件下客观事物存在和运动的实 际状况也是特定的唯一。在一定意义上，同一条件下，人们对同一客观事 物的多种不同认识中只有一种属于真理性的认识，即与特定的认识客体的 状态、本质和规律相一致的认识才是真理。尽管认识主体在立场、观点、 方法等方面的差异，会导致人们对于同一客体的认识结果有所不同，有时 甚至截然相反，但这并不表明多样的观点都是真理。认识是多元的，但真 理是一元的。</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值得注意的是，真理是一元的是针对真理的客观内容而言的，单从真 理的主观形式看，真理的表现又是多样的，同一真理可以釆取不同的语言 形式、不同的理论形式来表达，但它们在内容上都是对同一事物的本质和 规律的正确反映。真理是内容上的一元性与形式上的多样性的统一。</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真理的客观性表明，要想发现真理、拥有真理、发展真理并在实践中 取得成功，只能采取老老实实的科学态度，尊重真理并按真理办事。</w:t>
      </w:r>
    </w:p>
    <w:p>
      <w:pPr>
        <w:pStyle w:val="11"/>
        <w:keepNext w:val="0"/>
        <w:keepLines w:val="0"/>
        <w:widowControl w:val="0"/>
        <w:shd w:val="clear" w:color="auto" w:fill="auto"/>
        <w:bidi w:val="0"/>
        <w:spacing w:before="0" w:after="0" w:line="401" w:lineRule="exact"/>
        <w:ind w:left="0" w:right="0" w:firstLine="520"/>
        <w:jc w:val="both"/>
      </w:pPr>
      <w:r>
        <w:rPr>
          <w:color w:val="E11C0D"/>
          <w:spacing w:val="0"/>
          <w:w w:val="100"/>
          <w:position w:val="0"/>
        </w:rPr>
        <w:t>（二）真理的绝对性和相对性</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真理是一个过程。就真理的发展过程以及人们对它的认识和掌握程度 来说，真理既具有绝对性，又具有相对性，它们是同一客观真理的两种属 性，这是真理问题上的辩证法。任何真理都是绝对性和相对性的统一，二 者相互联系、不可分割。</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第一，真理的绝对性。真理的绝对性是指真理主客观统一的确定性和 发展的无限性。它有两个方面的含义：一是指任何真理都标志着主观与客 观相符合，都包含着不依赖于人和人的意识的客观内容，都同谬误有原则 的界限。这一点是绝对的、无条件的。在这个意义上，承认了真理的客观 性也就是承认了真理的绝对性。正如列宁所说：</w:t>
      </w:r>
      <w:r>
        <w:rPr>
          <w:color w:val="000000"/>
          <w:spacing w:val="0"/>
          <w:w w:val="100"/>
          <w:position w:val="0"/>
          <w:lang w:val="zh-CN" w:eastAsia="zh-CN" w:bidi="zh-CN"/>
        </w:rPr>
        <w:t>“当</w:t>
      </w:r>
      <w:r>
        <w:rPr>
          <w:color w:val="000000"/>
          <w:spacing w:val="0"/>
          <w:w w:val="100"/>
          <w:position w:val="0"/>
        </w:rPr>
        <w:t>一个唯物主义者，就 要承认感官给我们揭示的客观真理。承认客观的即不依赖于人和人类的真</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rPr>
        <w:t>理，也就是这样或那样地承认绝对真理。”①二是人类认识按其本性来说, 能够正确认识无限发展着的物质世界，认识每前进一步，都是对无限发展 着的物质世界的接近，这一点也是绝对的、无条件的。在这个意义上，承 认了世界的可知性,承认人能够获得关于无限发展着的物质世界的正确认 识，也就是承认了真理的绝对性。正如恩格斯所说：</w:t>
      </w:r>
      <w:r>
        <w:rPr>
          <w:color w:val="000000"/>
          <w:spacing w:val="0"/>
          <w:w w:val="100"/>
          <w:position w:val="0"/>
          <w:lang w:val="zh-CN" w:eastAsia="zh-CN" w:bidi="zh-CN"/>
        </w:rPr>
        <w:t>“对自</w:t>
      </w:r>
      <w:r>
        <w:rPr>
          <w:color w:val="000000"/>
          <w:spacing w:val="0"/>
          <w:w w:val="100"/>
          <w:position w:val="0"/>
        </w:rPr>
        <w:t>然界的一切真 实的认识，都是对永恒的东西、对无限的东西的认识，因而本质上是绝 对的。”②</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第二，真理的相对性。真理的相对性是指人们在一定条件下对客观事 物及其本质和发展规律的正确认识总是有限度的、不完善的。它具有两个 方面的含义：一是从客观世界的整体来看，任何真理都只是对客观世界的 某一阶段、某一部分的正确认识，人类已经达到的认识的广度总是有限度 的，因而，认识有待扩展。二是就特定事物而言，任何真理都只是对客观 对象一定方面、一定层次和一定程度的正确认识，认识反映事物的深度是 有限度的，或是近似性的，因而，认识有待深化。正如列宁所说：</w:t>
      </w:r>
      <w:r>
        <w:rPr>
          <w:color w:val="000000"/>
          <w:spacing w:val="0"/>
          <w:w w:val="100"/>
          <w:position w:val="0"/>
          <w:lang w:val="zh-CN" w:eastAsia="zh-CN" w:bidi="zh-CN"/>
        </w:rPr>
        <w:t xml:space="preserve">“人 </w:t>
      </w:r>
      <w:r>
        <w:rPr>
          <w:color w:val="000000"/>
          <w:spacing w:val="0"/>
          <w:w w:val="100"/>
          <w:position w:val="0"/>
        </w:rPr>
        <w:t>不能完全地把握=反映=描绘整个自然界、它的’直接的总体</w:t>
      </w:r>
      <w:r>
        <w:rPr>
          <w:color w:val="000000"/>
          <w:spacing w:val="0"/>
          <w:w w:val="100"/>
          <w:position w:val="0"/>
          <w:lang w:val="en-US" w:eastAsia="en-US" w:bidi="en-US"/>
        </w:rPr>
        <w:t>’</w:t>
      </w:r>
      <w:r>
        <w:rPr>
          <w:color w:val="000000"/>
          <w:spacing w:val="0"/>
          <w:w w:val="100"/>
          <w:position w:val="0"/>
        </w:rPr>
        <w:t>，人只 能通过创立抽象、概念、规律、科学的世界图景等等永远地接近于这一 点。”③也就是说，任何真理都只能是主观对客观事物近似正确即相对正 确的反映。</w:t>
      </w:r>
    </w:p>
    <w:p>
      <w:pPr>
        <w:pStyle w:val="11"/>
        <w:keepNext w:val="0"/>
        <w:keepLines w:val="0"/>
        <w:widowControl w:val="0"/>
        <w:shd w:val="clear" w:color="auto" w:fill="auto"/>
        <w:bidi w:val="0"/>
        <w:spacing w:before="0" w:after="320" w:line="401" w:lineRule="exact"/>
        <w:ind w:left="0" w:right="0" w:firstLine="440"/>
        <w:jc w:val="both"/>
      </w:pPr>
      <w:r>
        <w:rPr>
          <w:color w:val="000000"/>
          <w:spacing w:val="0"/>
          <w:w w:val="100"/>
          <w:position w:val="0"/>
        </w:rPr>
        <w:t>第三，真理的绝对性和相对性的辩证统一。从真理的两重性上看，真 理的绝对性与相对性相互依存，任何真理都既是绝对的，又是相对的。真 理的绝对性与相对性又是相互包含的。绝对之中有相对，相对之中有绝对, 真理的绝对性通过真理的相对性表现岀来，任何真理的相对性之中都包含 着真理绝对性的颗粒。从真理的发展上看，人类的认识是一个不断深化的 过程，永远处在由真理的相对性走向绝对性、接近绝对性的转化和发展过</w:t>
      </w:r>
    </w:p>
    <w:p>
      <w:pPr>
        <w:pStyle w:val="11"/>
        <w:keepNext w:val="0"/>
        <w:keepLines w:val="0"/>
        <w:widowControl w:val="0"/>
        <w:numPr>
          <w:ilvl w:val="0"/>
          <w:numId w:val="27"/>
        </w:numPr>
        <w:shd w:val="clear" w:color="auto" w:fill="auto"/>
        <w:tabs>
          <w:tab w:val="left" w:pos="490"/>
        </w:tabs>
        <w:bidi w:val="0"/>
        <w:spacing w:before="0" w:after="120" w:line="240" w:lineRule="auto"/>
        <w:ind w:left="0" w:right="0" w:firstLine="0"/>
        <w:jc w:val="both"/>
      </w:pPr>
      <w:bookmarkStart w:id="225" w:name="bookmark225"/>
      <w:bookmarkEnd w:id="225"/>
      <w:r>
        <w:rPr>
          <w:color w:val="000000"/>
          <w:spacing w:val="0"/>
          <w:w w:val="100"/>
          <w:position w:val="0"/>
        </w:rPr>
        <w:t>《列宁选集》第二卷，人民出版社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92</w:t>
      </w:r>
      <w:r>
        <w:rPr>
          <w:color w:val="000000"/>
          <w:spacing w:val="0"/>
          <w:w w:val="100"/>
          <w:position w:val="0"/>
        </w:rPr>
        <w:t>页。</w:t>
      </w:r>
    </w:p>
    <w:p>
      <w:pPr>
        <w:pStyle w:val="11"/>
        <w:keepNext w:val="0"/>
        <w:keepLines w:val="0"/>
        <w:widowControl w:val="0"/>
        <w:numPr>
          <w:ilvl w:val="0"/>
          <w:numId w:val="27"/>
        </w:numPr>
        <w:shd w:val="clear" w:color="auto" w:fill="auto"/>
        <w:tabs>
          <w:tab w:val="left" w:pos="490"/>
        </w:tabs>
        <w:bidi w:val="0"/>
        <w:spacing w:before="0" w:after="120" w:line="240" w:lineRule="auto"/>
        <w:ind w:left="0" w:right="0" w:firstLine="0"/>
        <w:jc w:val="both"/>
      </w:pPr>
      <w:bookmarkStart w:id="226" w:name="bookmark226"/>
      <w:bookmarkEnd w:id="226"/>
      <w:r>
        <w:rPr>
          <w:color w:val="000000"/>
          <w:spacing w:val="0"/>
          <w:w w:val="100"/>
          <w:position w:val="0"/>
        </w:rPr>
        <w:t>《马克思恩格斯选集》第三卷，人民出版社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938</w:t>
      </w:r>
      <w:r>
        <w:rPr>
          <w:color w:val="000000"/>
          <w:spacing w:val="0"/>
          <w:w w:val="100"/>
          <w:position w:val="0"/>
        </w:rPr>
        <w:t>页。</w:t>
      </w:r>
    </w:p>
    <w:p>
      <w:pPr>
        <w:pStyle w:val="11"/>
        <w:keepNext w:val="0"/>
        <w:keepLines w:val="0"/>
        <w:widowControl w:val="0"/>
        <w:numPr>
          <w:ilvl w:val="0"/>
          <w:numId w:val="27"/>
        </w:numPr>
        <w:shd w:val="clear" w:color="auto" w:fill="auto"/>
        <w:tabs>
          <w:tab w:val="left" w:pos="490"/>
        </w:tabs>
        <w:bidi w:val="0"/>
        <w:spacing w:before="0" w:after="0" w:line="240" w:lineRule="auto"/>
        <w:ind w:left="0" w:right="0" w:firstLine="0"/>
        <w:jc w:val="both"/>
      </w:pPr>
      <w:bookmarkStart w:id="227" w:name="bookmark227"/>
      <w:bookmarkEnd w:id="227"/>
      <w:r>
        <w:rPr>
          <w:color w:val="000000"/>
          <w:spacing w:val="0"/>
          <w:w w:val="100"/>
          <w:position w:val="0"/>
        </w:rPr>
        <w:t>《列宁全集》第五十五卷，人民出版社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153</w:t>
      </w:r>
      <w:r>
        <w:rPr>
          <w:color w:val="000000"/>
          <w:spacing w:val="0"/>
          <w:w w:val="100"/>
          <w:position w:val="0"/>
        </w:rPr>
        <w:t>页。 程中</w:t>
      </w:r>
      <w:r>
        <w:rPr>
          <w:i/>
          <w:iCs/>
          <w:color w:val="565656"/>
          <w:spacing w:val="0"/>
          <w:w w:val="100"/>
          <w:position w:val="0"/>
        </w:rPr>
        <w:t>。</w:t>
      </w:r>
      <w:r>
        <w:rPr>
          <w:color w:val="000000"/>
          <w:spacing w:val="0"/>
          <w:w w:val="100"/>
          <w:position w:val="0"/>
        </w:rPr>
        <w:t>任何真理性的认识都是由真理的相对性向绝对性转化过程中的一个 环节，它既是以往实践和认识业已达到的终点，又是进一步迈向真理的绝 对性的起点。真理既具有绝对性，又具有相对性，这是真理问题上的辩 证法。</w:t>
      </w:r>
    </w:p>
    <w:p>
      <w:pPr>
        <w:pStyle w:val="11"/>
        <w:keepNext w:val="0"/>
        <w:keepLines w:val="0"/>
        <w:widowControl w:val="0"/>
        <w:shd w:val="clear" w:color="auto" w:fill="auto"/>
        <w:bidi w:val="0"/>
        <w:spacing w:before="0" w:after="380" w:line="403" w:lineRule="exact"/>
        <w:ind w:left="0" w:right="0" w:firstLine="440"/>
        <w:jc w:val="both"/>
      </w:pPr>
      <w:r>
        <w:rPr>
          <w:color w:val="000000"/>
          <w:spacing w:val="0"/>
          <w:w w:val="100"/>
          <w:position w:val="0"/>
        </w:rPr>
        <w:t>真理的绝对性与相对性根源于人类认识世界能力的无限性与有限性、 绝对性与相对性的矛盾。人类的思维按其本性、可能和历史的终极目的来 说，是能够认识无限发展着的物质世界的，思维是无限的和绝对的。但是, 具体到每一个人乃至每一代人，由于受到客观事物及其本质的显露程度、 社会历史的实践水平、主观的条件以及生命的有限性等各方面的限制，其 思维又是有限的和相对的。人的认识能力、思维能力是无限性与有限性、 绝对性与相对性的统一，作为人的正确认识成果的真理，也必然是绝对性 和相对性的统一。</w:t>
      </w:r>
    </w:p>
    <w:p>
      <w:pPr>
        <w:pStyle w:val="11"/>
        <w:keepNext w:val="0"/>
        <w:keepLines w:val="0"/>
        <w:widowControl w:val="0"/>
        <w:shd w:val="clear" w:color="auto" w:fill="auto"/>
        <w:bidi w:val="0"/>
        <w:spacing w:before="0" w:after="0" w:line="400" w:lineRule="exact"/>
        <w:ind w:left="220" w:right="0" w:firstLine="440"/>
        <w:jc w:val="both"/>
      </w:pPr>
      <w:r>
        <w:rPr>
          <w:color w:val="000000"/>
          <w:spacing w:val="0"/>
          <w:w w:val="100"/>
          <w:position w:val="0"/>
        </w:rPr>
        <w:t>人的思维是至上的，同样又是不至上的，它的认识能力是无限的， 同样又是有限的。按它的本性、使命、可能和历史的终极目的来说， 是至上的和无限的；按它的个别实现情况和每次的现实来说，又是 不至上的和有限的。</w:t>
      </w:r>
    </w:p>
    <w:p>
      <w:pPr>
        <w:pStyle w:val="11"/>
        <w:keepNext w:val="0"/>
        <w:keepLines w:val="0"/>
        <w:widowControl w:val="0"/>
        <w:shd w:val="clear" w:color="auto" w:fill="auto"/>
        <w:bidi w:val="0"/>
        <w:spacing w:before="0" w:after="380" w:line="400" w:lineRule="exact"/>
        <w:ind w:left="0" w:right="320" w:firstLine="0"/>
        <w:jc w:val="right"/>
      </w:pPr>
      <w:r>
        <w:rPr>
          <w:color w:val="000000"/>
          <w:spacing w:val="0"/>
          <w:w w:val="100"/>
          <w:position w:val="0"/>
        </w:rPr>
        <w:t>——恩格斯：《反杜林论》</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割裂真理的绝对性与相对性的辩证关系，就会走向形而上学的真理 观，即绝对主义和相对主义。绝对主义又称独断论，片面夸大真理的绝对 性，否认真理的相对性，认为真理是永恒不变的，把人类认识之旅中的</w:t>
      </w:r>
      <w:r>
        <w:rPr>
          <w:color w:val="000000"/>
          <w:spacing w:val="0"/>
          <w:w w:val="100"/>
          <w:position w:val="0"/>
          <w:lang w:val="zh-CN" w:eastAsia="zh-CN" w:bidi="zh-CN"/>
        </w:rPr>
        <w:t xml:space="preserve">“里 </w:t>
      </w:r>
      <w:r>
        <w:rPr>
          <w:color w:val="000000"/>
          <w:spacing w:val="0"/>
          <w:w w:val="100"/>
          <w:position w:val="0"/>
        </w:rPr>
        <w:t>程碑”当成</w:t>
      </w:r>
      <w:r>
        <w:rPr>
          <w:color w:val="000000"/>
          <w:spacing w:val="0"/>
          <w:w w:val="100"/>
          <w:position w:val="0"/>
          <w:lang w:val="zh-CN" w:eastAsia="zh-CN" w:bidi="zh-CN"/>
        </w:rPr>
        <w:t>“终点</w:t>
      </w:r>
      <w:r>
        <w:rPr>
          <w:color w:val="000000"/>
          <w:spacing w:val="0"/>
          <w:w w:val="100"/>
          <w:position w:val="0"/>
        </w:rPr>
        <w:t>站”，因而堵塞了人类认识进一步发展的道路。实际工 作中的教条主义、思想僵化，把马克思主义当作一成不变的公式，到处生 搬硬套，就是绝对主义的表现。与此相反，相对主义则片面夸大真理的相 对性，否认真理的绝对性，从而导致错误做法，即借口真理是发展的而否 认真理内容的客观性，认为原来的真理已经不是真理了而将它丢弃或推翻。 这就把真理的相对性歪曲成了主观随意性，由此走向主观真理论，陷入了 不可知论和诡辩论。否定马克思主义的基本原理，散布马克思主义</w:t>
      </w:r>
      <w:r>
        <w:rPr>
          <w:color w:val="000000"/>
          <w:spacing w:val="0"/>
          <w:w w:val="100"/>
          <w:position w:val="0"/>
          <w:lang w:val="zh-CN" w:eastAsia="zh-CN" w:bidi="zh-CN"/>
        </w:rPr>
        <w:t xml:space="preserve">“过时 </w:t>
      </w:r>
      <w:r>
        <w:rPr>
          <w:color w:val="000000"/>
          <w:spacing w:val="0"/>
          <w:w w:val="100"/>
          <w:position w:val="0"/>
        </w:rPr>
        <w:t>论”就是相对主义的表现。</w:t>
      </w:r>
    </w:p>
    <w:p>
      <w:pPr>
        <w:pStyle w:val="11"/>
        <w:keepNext w:val="0"/>
        <w:keepLines w:val="0"/>
        <w:widowControl w:val="0"/>
        <w:shd w:val="clear" w:color="auto" w:fill="auto"/>
        <w:bidi w:val="0"/>
        <w:spacing w:before="0" w:after="400" w:line="402" w:lineRule="exact"/>
        <w:ind w:left="0" w:right="0" w:firstLine="440"/>
        <w:jc w:val="both"/>
      </w:pPr>
      <w:r>
        <w:rPr>
          <w:color w:val="000000"/>
          <w:spacing w:val="0"/>
          <w:w w:val="100"/>
          <w:position w:val="0"/>
        </w:rPr>
        <w:t>马克思主义作为客观真理，是绝对性和相对性的统一。它正确反映了 人类社会的发展规律，因而具有绝对性。习近平强调：</w:t>
      </w:r>
      <w:r>
        <w:rPr>
          <w:color w:val="000000"/>
          <w:spacing w:val="0"/>
          <w:w w:val="100"/>
          <w:position w:val="0"/>
          <w:lang w:val="zh-CN" w:eastAsia="zh-CN" w:bidi="zh-CN"/>
        </w:rPr>
        <w:t>“马</w:t>
      </w:r>
      <w:r>
        <w:rPr>
          <w:color w:val="000000"/>
          <w:spacing w:val="0"/>
          <w:w w:val="100"/>
          <w:position w:val="0"/>
        </w:rPr>
        <w:t>克思主义就是 我们共产党人的’真经</w:t>
      </w:r>
      <w:r>
        <w:rPr>
          <w:color w:val="000000"/>
          <w:spacing w:val="0"/>
          <w:w w:val="100"/>
          <w:position w:val="0"/>
          <w:lang w:val="en-US" w:eastAsia="en-US" w:bidi="en-US"/>
        </w:rPr>
        <w:t>’</w:t>
      </w:r>
      <w:r>
        <w:rPr>
          <w:color w:val="000000"/>
          <w:spacing w:val="0"/>
          <w:w w:val="100"/>
          <w:position w:val="0"/>
        </w:rPr>
        <w:t>，'真经’没念好，总想着’西天取经’，就要 贻误大事！不了解、不熟悉马克思主义基本原理，就不可能真正了解和掌 握中国特色社会主义理论体系。”①但是，马克思主义经典作家并没有穷 尽真理，而是为不断寻求真理和发展真理开辟道路；马克思主义并没有穷 尽对一切事物及其规律的认识，仍需要随着社会实践的发展而发展，因而 又具有相对性。马克思主义真理的绝对性要求我们必须坚持以马克思主义 为指导思想，马克思主义真理的相对性又要求我们必须在实践中丰富和发 展马克思主义。</w:t>
      </w:r>
    </w:p>
    <w:p>
      <w:pPr>
        <w:pStyle w:val="11"/>
        <w:keepNext w:val="0"/>
        <w:keepLines w:val="0"/>
        <w:widowControl w:val="0"/>
        <w:shd w:val="clear" w:color="auto" w:fill="auto"/>
        <w:bidi w:val="0"/>
        <w:spacing w:before="0" w:after="0" w:line="384" w:lineRule="exact"/>
        <w:ind w:left="0" w:right="0" w:firstLine="540"/>
        <w:jc w:val="both"/>
      </w:pPr>
      <w:r>
        <w:rPr>
          <w:color w:val="E11C0D"/>
          <w:spacing w:val="0"/>
          <w:w w:val="100"/>
          <w:position w:val="0"/>
        </w:rPr>
        <w:t>（三）真理与谬误</w:t>
      </w:r>
    </w:p>
    <w:p>
      <w:pPr>
        <w:pStyle w:val="11"/>
        <w:keepNext w:val="0"/>
        <w:keepLines w:val="0"/>
        <w:widowControl w:val="0"/>
        <w:shd w:val="clear" w:color="auto" w:fill="auto"/>
        <w:bidi w:val="0"/>
        <w:spacing w:before="0" w:after="0" w:line="384" w:lineRule="exact"/>
        <w:ind w:left="0" w:right="0" w:firstLine="440"/>
        <w:jc w:val="both"/>
      </w:pPr>
      <w:r>
        <w:rPr>
          <w:color w:val="000000"/>
          <w:spacing w:val="0"/>
          <w:w w:val="100"/>
          <w:position w:val="0"/>
        </w:rPr>
        <w:t>由于受到主观和客观因素的多重限制，人的认识活动往往产生两种不 同的结果，即真理与谬误。</w:t>
      </w:r>
    </w:p>
    <w:p>
      <w:pPr>
        <w:pStyle w:val="11"/>
        <w:keepNext w:val="0"/>
        <w:keepLines w:val="0"/>
        <w:widowControl w:val="0"/>
        <w:shd w:val="clear" w:color="auto" w:fill="auto"/>
        <w:bidi w:val="0"/>
        <w:spacing w:before="0" w:after="320" w:line="396" w:lineRule="exact"/>
        <w:ind w:left="0" w:right="0" w:firstLine="440"/>
        <w:jc w:val="both"/>
      </w:pPr>
      <w:r>
        <w:rPr>
          <w:color w:val="000000"/>
          <w:spacing w:val="0"/>
          <w:w w:val="100"/>
          <w:position w:val="0"/>
        </w:rPr>
        <w:t>所谓谬误，是同客观事物及其发展规律相违背的认识，是对客观事物 及其发展规律的歪曲反映。坚持和发展真理，就必须同谬误进行斗争。认 识的发展与真理的获得，正是在对谬误的不断纠正中实现的。习近平指 出：</w:t>
      </w:r>
      <w:r>
        <w:rPr>
          <w:color w:val="000000"/>
          <w:spacing w:val="0"/>
          <w:w w:val="100"/>
          <w:position w:val="0"/>
          <w:lang w:val="zh-CN" w:eastAsia="zh-CN" w:bidi="zh-CN"/>
        </w:rPr>
        <w:t>“只</w:t>
      </w:r>
      <w:r>
        <w:rPr>
          <w:color w:val="000000"/>
          <w:spacing w:val="0"/>
          <w:w w:val="100"/>
          <w:position w:val="0"/>
        </w:rPr>
        <w:t xml:space="preserve">要我们善于聆听时代声音，勇于坚持真理、修正错误，二十一世 纪中国的马克思主义一定能够展现出更强大、更有说服力的真理力量!” </w:t>
      </w:r>
      <w:r>
        <w:rPr>
          <w:color w:val="262525"/>
          <w:spacing w:val="0"/>
          <w:w w:val="100"/>
          <w:position w:val="0"/>
          <w:lang w:val="en-US" w:eastAsia="en-US" w:bidi="en-US"/>
        </w:rPr>
        <w:t xml:space="preserve">® </w:t>
      </w:r>
      <w:r>
        <w:rPr>
          <w:color w:val="000000"/>
          <w:spacing w:val="0"/>
          <w:w w:val="100"/>
          <w:position w:val="0"/>
        </w:rPr>
        <w:t>真理和谬误是人类认识中的一对永恒矛盾，它们之间既对立又统一。</w:t>
      </w:r>
    </w:p>
    <w:p>
      <w:pPr>
        <w:pStyle w:val="11"/>
        <w:keepNext w:val="0"/>
        <w:keepLines w:val="0"/>
        <w:widowControl w:val="0"/>
        <w:numPr>
          <w:ilvl w:val="0"/>
          <w:numId w:val="28"/>
        </w:numPr>
        <w:shd w:val="clear" w:color="auto" w:fill="auto"/>
        <w:tabs>
          <w:tab w:val="left" w:pos="468"/>
        </w:tabs>
        <w:bidi w:val="0"/>
        <w:spacing w:before="0" w:after="80" w:line="235" w:lineRule="exact"/>
        <w:ind w:left="420" w:right="0" w:hanging="420"/>
        <w:jc w:val="both"/>
      </w:pPr>
      <w:bookmarkStart w:id="228" w:name="bookmark228"/>
      <w:bookmarkEnd w:id="228"/>
      <w:r>
        <w:rPr>
          <w:color w:val="000000"/>
          <w:spacing w:val="0"/>
          <w:w w:val="100"/>
          <w:position w:val="0"/>
        </w:rPr>
        <w:t>《习近平关于社会主义文化建设论述摘编》，中央文献出版社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rPr>
        <w:t>年版， 第</w:t>
      </w:r>
      <w:r>
        <w:rPr>
          <w:rFonts w:ascii="Times New Roman" w:hAnsi="Times New Roman" w:eastAsia="Times New Roman" w:cs="Times New Roman"/>
          <w:b/>
          <w:bCs/>
          <w:color w:val="000000"/>
          <w:spacing w:val="0"/>
          <w:w w:val="100"/>
          <w:position w:val="0"/>
          <w:sz w:val="17"/>
          <w:szCs w:val="17"/>
        </w:rPr>
        <w:t>67</w:t>
      </w:r>
      <w:r>
        <w:rPr>
          <w:color w:val="000000"/>
          <w:spacing w:val="0"/>
          <w:w w:val="100"/>
          <w:position w:val="0"/>
        </w:rPr>
        <w:t>页。</w:t>
      </w:r>
    </w:p>
    <w:p>
      <w:pPr>
        <w:pStyle w:val="11"/>
        <w:keepNext w:val="0"/>
        <w:keepLines w:val="0"/>
        <w:widowControl w:val="0"/>
        <w:numPr>
          <w:ilvl w:val="0"/>
          <w:numId w:val="28"/>
        </w:numPr>
        <w:shd w:val="clear" w:color="auto" w:fill="auto"/>
        <w:tabs>
          <w:tab w:val="left" w:pos="468"/>
        </w:tabs>
        <w:bidi w:val="0"/>
        <w:spacing w:before="0" w:after="200" w:line="240" w:lineRule="exact"/>
        <w:ind w:left="420" w:right="0" w:hanging="420"/>
        <w:jc w:val="both"/>
        <w:sectPr>
          <w:headerReference r:id="rId126" w:type="default"/>
          <w:footerReference r:id="rId128" w:type="default"/>
          <w:headerReference r:id="rId127" w:type="even"/>
          <w:footerReference r:id="rId129" w:type="even"/>
          <w:footnotePr>
            <w:numFmt w:val="decimal"/>
          </w:footnotePr>
          <w:type w:val="continuous"/>
          <w:pgSz w:w="9662" w:h="13200"/>
          <w:pgMar w:top="1041" w:right="1261" w:bottom="1182" w:left="1283" w:header="0" w:footer="3" w:gutter="0"/>
          <w:cols w:space="720" w:num="1"/>
          <w:rtlGutter w:val="0"/>
          <w:docGrid w:linePitch="360" w:charSpace="0"/>
        </w:sectPr>
      </w:pPr>
      <w:bookmarkStart w:id="229" w:name="bookmark229"/>
      <w:bookmarkEnd w:id="229"/>
      <w:r>
        <w:rPr>
          <w:color w:val="000000"/>
          <w:spacing w:val="0"/>
          <w:w w:val="100"/>
          <w:position w:val="0"/>
        </w:rPr>
        <w:t>习近平：《决胜全面建成小康社会夺取新时代中国特色社会主义伟大胜 利</w:t>
      </w:r>
      <w:r>
        <w:rPr>
          <w:color w:val="262525"/>
          <w:spacing w:val="0"/>
          <w:w w:val="100"/>
          <w:position w:val="0"/>
        </w:rPr>
        <w:t>——</w:t>
      </w:r>
      <w:r>
        <w:rPr>
          <w:color w:val="000000"/>
          <w:spacing w:val="0"/>
          <w:w w:val="100"/>
          <w:position w:val="0"/>
        </w:rPr>
        <w:t>在中国共产党第十九次全国代表大会上的报告》，人民出版社</w:t>
      </w:r>
      <w:r>
        <w:rPr>
          <w:rFonts w:ascii="Times New Roman" w:hAnsi="Times New Roman" w:eastAsia="Times New Roman" w:cs="Times New Roman"/>
          <w:b/>
          <w:bCs/>
          <w:color w:val="000000"/>
          <w:spacing w:val="0"/>
          <w:w w:val="100"/>
          <w:position w:val="0"/>
          <w:sz w:val="17"/>
          <w:szCs w:val="17"/>
        </w:rPr>
        <w:t xml:space="preserve">2017 </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26—27</w:t>
      </w:r>
      <w:r>
        <w:rPr>
          <w:color w:val="000000"/>
          <w:spacing w:val="0"/>
          <w:w w:val="100"/>
          <w:position w:val="0"/>
        </w:rPr>
        <w:t>页。</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第一，真理与谬误相互对立。在确定的对象和范围内，真理与谬误的 对立是绝对的，与对象相符合的认识就是真理，与对象不相符合的认识就 是谬误。在确定的条件下，一种认识不能既是真理又是谬误。也就是说， 真理和谬误存在着原则界限。否认这一点，就会混淆是非、颠倒黑白。</w:t>
      </w:r>
    </w:p>
    <w:p>
      <w:pPr>
        <w:pStyle w:val="11"/>
        <w:keepNext w:val="0"/>
        <w:keepLines w:val="0"/>
        <w:widowControl w:val="0"/>
        <w:shd w:val="clear" w:color="auto" w:fill="auto"/>
        <w:bidi w:val="0"/>
        <w:spacing w:before="0" w:after="640" w:line="402" w:lineRule="exact"/>
        <w:ind w:left="0" w:right="0" w:firstLine="440"/>
        <w:jc w:val="both"/>
      </w:pPr>
      <w:r>
        <w:rPr>
          <w:color w:val="000000"/>
          <w:spacing w:val="0"/>
          <w:w w:val="100"/>
          <w:position w:val="0"/>
        </w:rPr>
        <w:t>第二，真理与谬误的对立又是相对的，它们在一定条件下能够相互转 化。真理与谬误的对立只是在非常有限的范围内才具有绝对的意义，超出 这个范围，二者的对立就是相对的。首先，真理在一定条件下会转化为谬 误。这是因为，一方面，真理是具体的。任何真理都是在一定范围内、一 定条件下才能够成立，超出这个范围，失去特定条件，就会变成谬误。 列宁指出：</w:t>
      </w:r>
      <w:r>
        <w:rPr>
          <w:color w:val="000000"/>
          <w:spacing w:val="0"/>
          <w:w w:val="100"/>
          <w:position w:val="0"/>
          <w:lang w:val="zh-CN" w:eastAsia="zh-CN" w:bidi="zh-CN"/>
        </w:rPr>
        <w:t>“任何</w:t>
      </w:r>
      <w:r>
        <w:rPr>
          <w:color w:val="000000"/>
          <w:spacing w:val="0"/>
          <w:w w:val="100"/>
          <w:position w:val="0"/>
        </w:rPr>
        <w:t>真理，如果把它说得’过火’……加以夸大，把它运用 到实际适用的范围之外，便可以弄到荒谬绝伦的地步，而且在这种情形下, 甚至必然会变成荒谬绝伦的东西。”①如重视理论与犯教条主义错误、注 重实践与犯经验主义错误、自力更生与搞自我封闭、开放引进与搞崇洋媚 外等，跨越关节点或度的范围和界限，真理就会转化为谬误。另一方面， 真理又是全面的。把全面的真理性认识组成的科学体系中的某个原理孤立 地抽取出来，切断同其他原理的联系，也会使其丧失自己的真理性而变为 谬误。这种做法割裂了某个原理与其他原理之间的相互联系、相互制约。 其次，谬误在一定条件下能够向真理转化。在认识探索的过程中，</w:t>
      </w:r>
      <w:r>
        <w:rPr>
          <w:color w:val="000000"/>
          <w:spacing w:val="0"/>
          <w:w w:val="100"/>
          <w:position w:val="0"/>
          <w:lang w:val="zh-CN" w:eastAsia="zh-CN" w:bidi="zh-CN"/>
        </w:rPr>
        <w:t xml:space="preserve">“错误 </w:t>
      </w:r>
      <w:r>
        <w:rPr>
          <w:color w:val="000000"/>
          <w:spacing w:val="0"/>
          <w:w w:val="100"/>
          <w:position w:val="0"/>
        </w:rPr>
        <w:t>往往是正确的先导”②，失败常常是成功之母，总结失败的教训，是获得 真理、消除谬误的重要途径和方法。由于认识的复杂性和曲折性以及各种 条件的限制，任何人都有可能犯错误，但吃一堑、长一智，勇于正视错误、 反省错误、修正错误，终能取得对客观事物及其规律的正确认识，从而让 错误转化为正确，谬误转化为真理。最后，在批判谬误中发展真理，是谬 误向真理转化的另一种形式。谬误可以起到</w:t>
      </w:r>
      <w:r>
        <w:rPr>
          <w:color w:val="000000"/>
          <w:spacing w:val="0"/>
          <w:w w:val="100"/>
          <w:position w:val="0"/>
          <w:lang w:val="zh-CN" w:eastAsia="zh-CN" w:bidi="zh-CN"/>
        </w:rPr>
        <w:t>“反面</w:t>
      </w:r>
      <w:r>
        <w:rPr>
          <w:color w:val="000000"/>
          <w:spacing w:val="0"/>
          <w:w w:val="100"/>
          <w:position w:val="0"/>
        </w:rPr>
        <w:t>教员”的作用，警示人</w:t>
      </w:r>
    </w:p>
    <w:p>
      <w:pPr>
        <w:pStyle w:val="11"/>
        <w:keepNext w:val="0"/>
        <w:keepLines w:val="0"/>
        <w:widowControl w:val="0"/>
        <w:numPr>
          <w:ilvl w:val="0"/>
          <w:numId w:val="29"/>
        </w:numPr>
        <w:shd w:val="clear" w:color="auto" w:fill="auto"/>
        <w:tabs>
          <w:tab w:val="left" w:pos="490"/>
        </w:tabs>
        <w:bidi w:val="0"/>
        <w:spacing w:before="0" w:after="80" w:line="240" w:lineRule="auto"/>
        <w:ind w:left="0" w:right="0" w:firstLine="0"/>
        <w:jc w:val="both"/>
      </w:pPr>
      <w:bookmarkStart w:id="230" w:name="bookmark230"/>
      <w:bookmarkEnd w:id="230"/>
      <w:r>
        <w:rPr>
          <w:color w:val="000000"/>
          <w:spacing w:val="0"/>
          <w:w w:val="100"/>
          <w:position w:val="0"/>
        </w:rPr>
        <w:t>《列宁选集》第四卷，人民出版社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172</w:t>
      </w:r>
      <w:r>
        <w:rPr>
          <w:color w:val="000000"/>
          <w:spacing w:val="0"/>
          <w:w w:val="100"/>
          <w:position w:val="0"/>
        </w:rPr>
        <w:t>页。</w:t>
      </w:r>
    </w:p>
    <w:p>
      <w:pPr>
        <w:pStyle w:val="11"/>
        <w:keepNext w:val="0"/>
        <w:keepLines w:val="0"/>
        <w:widowControl w:val="0"/>
        <w:numPr>
          <w:ilvl w:val="0"/>
          <w:numId w:val="29"/>
        </w:numPr>
        <w:shd w:val="clear" w:color="auto" w:fill="auto"/>
        <w:tabs>
          <w:tab w:val="left" w:pos="490"/>
        </w:tabs>
        <w:bidi w:val="0"/>
        <w:spacing w:before="0" w:after="80" w:line="240" w:lineRule="auto"/>
        <w:ind w:left="0" w:right="0" w:firstLine="0"/>
        <w:jc w:val="both"/>
        <w:sectPr>
          <w:headerReference r:id="rId130" w:type="default"/>
          <w:footerReference r:id="rId132" w:type="default"/>
          <w:headerReference r:id="rId131" w:type="even"/>
          <w:footerReference r:id="rId133" w:type="even"/>
          <w:footnotePr>
            <w:numFmt w:val="decimal"/>
          </w:footnotePr>
          <w:pgSz w:w="9662" w:h="13200"/>
          <w:pgMar w:top="1041" w:right="1261" w:bottom="1182" w:left="1283" w:header="0" w:footer="754" w:gutter="0"/>
          <w:pgNumType w:start="8"/>
          <w:cols w:space="720" w:num="1"/>
          <w:rtlGutter w:val="0"/>
          <w:docGrid w:linePitch="360" w:charSpace="0"/>
        </w:sectPr>
      </w:pPr>
      <w:bookmarkStart w:id="231" w:name="bookmark231"/>
      <w:bookmarkEnd w:id="231"/>
      <w:r>
        <w:rPr>
          <w:color w:val="000000"/>
          <w:spacing w:val="0"/>
          <w:w w:val="100"/>
          <w:position w:val="0"/>
        </w:rPr>
        <w:t>《毛泽东文集》第八卷，人民出版社</w:t>
      </w:r>
      <w:r>
        <w:rPr>
          <w:rFonts w:ascii="Times New Roman" w:hAnsi="Times New Roman" w:eastAsia="Times New Roman" w:cs="Times New Roman"/>
          <w:b/>
          <w:bCs/>
          <w:color w:val="000000"/>
          <w:spacing w:val="0"/>
          <w:w w:val="100"/>
          <w:position w:val="0"/>
          <w:sz w:val="17"/>
          <w:szCs w:val="17"/>
        </w:rPr>
        <w:t>1999</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326</w:t>
      </w:r>
      <w:r>
        <w:rPr>
          <w:color w:val="000000"/>
          <w:spacing w:val="0"/>
          <w:w w:val="100"/>
          <w:position w:val="0"/>
        </w:rPr>
        <w:t>页。</w:t>
      </w:r>
    </w:p>
    <w:p>
      <w:pPr>
        <w:pStyle w:val="11"/>
        <w:keepNext w:val="0"/>
        <w:keepLines w:val="0"/>
        <w:widowControl w:val="0"/>
        <w:shd w:val="clear" w:color="auto" w:fill="auto"/>
        <w:bidi w:val="0"/>
        <w:spacing w:before="0" w:after="0" w:line="402" w:lineRule="exact"/>
        <w:ind w:left="0" w:right="0" w:firstLine="0"/>
        <w:jc w:val="both"/>
      </w:pPr>
      <w:r>
        <w:rPr>
          <w:color w:val="000000"/>
          <w:spacing w:val="0"/>
          <w:w w:val="100"/>
          <w:position w:val="0"/>
        </w:rPr>
        <w:t>们更加深刻、更加正确地认识世界。</w:t>
      </w:r>
    </w:p>
    <w:p>
      <w:pPr>
        <w:pStyle w:val="11"/>
        <w:keepNext w:val="0"/>
        <w:keepLines w:val="0"/>
        <w:widowControl w:val="0"/>
        <w:shd w:val="clear" w:color="auto" w:fill="auto"/>
        <w:bidi w:val="0"/>
        <w:spacing w:before="0" w:after="380" w:line="402" w:lineRule="exact"/>
        <w:ind w:left="0" w:right="0" w:firstLine="460"/>
        <w:jc w:val="both"/>
        <w:rPr>
          <w:sz w:val="32"/>
          <w:szCs w:val="32"/>
        </w:rPr>
      </w:pPr>
      <w:r>
        <w:rPr>
          <w:color w:val="000000"/>
          <w:spacing w:val="0"/>
          <w:w w:val="100"/>
          <w:position w:val="0"/>
          <w:sz w:val="20"/>
          <w:szCs w:val="20"/>
        </w:rPr>
        <w:t>真理和谬误的对立统一关系表明，真理总是同谬误相比较而存在、相 斗争而发展的。毛泽东指出：</w:t>
      </w:r>
      <w:r>
        <w:rPr>
          <w:color w:val="000000"/>
          <w:spacing w:val="0"/>
          <w:w w:val="100"/>
          <w:position w:val="0"/>
          <w:sz w:val="20"/>
          <w:szCs w:val="20"/>
          <w:lang w:val="zh-CN" w:eastAsia="zh-CN" w:bidi="zh-CN"/>
        </w:rPr>
        <w:t>“正</w:t>
      </w:r>
      <w:r>
        <w:rPr>
          <w:color w:val="000000"/>
          <w:spacing w:val="0"/>
          <w:w w:val="100"/>
          <w:position w:val="0"/>
          <w:sz w:val="20"/>
          <w:szCs w:val="20"/>
        </w:rPr>
        <w:t>确的东西总是在同错误的东西作斗争的 过程中发展起来的。真的、善的、美的东西总是在同假的、恶的、丑的东 西相比较而存在，相斗争而发展的。当着某一种错误的东西被人类普遍地 抛弃，某一种真理被人类普遍地接受的时候，更加新的真理又在同新的错 误意见作斗争。这种斗争永远不会完结。这是真理发展的规律，当然也是 马克思主义发展的规律。”①敢于坚持真理、勇于修正错误是十分重要的。 习近平指出，要</w:t>
      </w:r>
      <w:r>
        <w:rPr>
          <w:color w:val="000000"/>
          <w:spacing w:val="0"/>
          <w:w w:val="100"/>
          <w:position w:val="0"/>
          <w:sz w:val="20"/>
          <w:szCs w:val="20"/>
          <w:lang w:val="zh-CN" w:eastAsia="zh-CN" w:bidi="zh-CN"/>
        </w:rPr>
        <w:t>“自</w:t>
      </w:r>
      <w:r>
        <w:rPr>
          <w:color w:val="000000"/>
          <w:spacing w:val="0"/>
          <w:w w:val="100"/>
          <w:position w:val="0"/>
          <w:sz w:val="20"/>
          <w:szCs w:val="20"/>
        </w:rPr>
        <w:t>觉做共产主义远大理想和中国特色社会主义共同理想 的坚定信仰者、忠实实践者，永远为了真理而斗争，永远为了理想而斗 争”</w:t>
      </w:r>
      <w:r>
        <w:rPr>
          <w:color w:val="565656"/>
          <w:spacing w:val="0"/>
          <w:w w:val="100"/>
          <w:position w:val="0"/>
          <w:sz w:val="20"/>
          <w:szCs w:val="20"/>
        </w:rPr>
        <w:t>②。</w:t>
      </w:r>
      <w:r>
        <w:rPr>
          <w:color w:val="000000"/>
          <w:spacing w:val="0"/>
          <w:w w:val="100"/>
          <w:position w:val="0"/>
          <w:sz w:val="20"/>
          <w:szCs w:val="20"/>
        </w:rPr>
        <w:t>只要是真理，一定能够经得住实践的考验，</w:t>
      </w:r>
      <w:r>
        <w:rPr>
          <w:color w:val="000000"/>
          <w:spacing w:val="0"/>
          <w:w w:val="100"/>
          <w:position w:val="0"/>
          <w:sz w:val="20"/>
          <w:szCs w:val="20"/>
          <w:lang w:val="zh-CN" w:eastAsia="zh-CN" w:bidi="zh-CN"/>
        </w:rPr>
        <w:t>“让真</w:t>
      </w:r>
      <w:r>
        <w:rPr>
          <w:color w:val="000000"/>
          <w:spacing w:val="0"/>
          <w:w w:val="100"/>
          <w:position w:val="0"/>
          <w:sz w:val="20"/>
          <w:szCs w:val="20"/>
        </w:rPr>
        <w:t xml:space="preserve">理武装我们的 头脑，让真理指引我们的理想，让真理坚定我们的信仰” </w:t>
      </w:r>
      <w:r>
        <w:rPr>
          <w:rFonts w:ascii="Times New Roman" w:hAnsi="Times New Roman" w:eastAsia="Times New Roman" w:cs="Times New Roman"/>
          <w:color w:val="565656"/>
          <w:spacing w:val="0"/>
          <w:w w:val="100"/>
          <w:position w:val="0"/>
          <w:sz w:val="32"/>
          <w:szCs w:val="32"/>
          <w:lang w:val="en-US" w:eastAsia="en-US" w:bidi="en-US"/>
        </w:rPr>
        <w:t>®o</w:t>
      </w:r>
    </w:p>
    <w:p>
      <w:pPr>
        <w:pStyle w:val="11"/>
        <w:keepNext w:val="0"/>
        <w:keepLines w:val="0"/>
        <w:widowControl w:val="0"/>
        <w:shd w:val="clear" w:color="auto" w:fill="auto"/>
        <w:bidi w:val="0"/>
        <w:spacing w:before="0" w:after="380" w:line="402" w:lineRule="exact"/>
        <w:ind w:left="0" w:right="0" w:firstLine="460"/>
        <w:jc w:val="both"/>
      </w:pPr>
      <w:r>
        <w:rPr>
          <w:color w:val="E11C0D"/>
          <w:spacing w:val="0"/>
          <w:w w:val="100"/>
          <w:position w:val="0"/>
        </w:rPr>
        <w:t>二、真理的检验标准</w:t>
      </w:r>
    </w:p>
    <w:p>
      <w:pPr>
        <w:pStyle w:val="11"/>
        <w:keepNext w:val="0"/>
        <w:keepLines w:val="0"/>
        <w:widowControl w:val="0"/>
        <w:shd w:val="clear" w:color="auto" w:fill="auto"/>
        <w:bidi w:val="0"/>
        <w:spacing w:before="0" w:after="0" w:line="400" w:lineRule="exact"/>
        <w:ind w:left="0" w:right="0" w:firstLine="540"/>
        <w:jc w:val="both"/>
      </w:pPr>
      <w:bookmarkStart w:id="232" w:name="bookmark232"/>
      <w:r>
        <w:rPr>
          <w:color w:val="E11C0D"/>
          <w:spacing w:val="0"/>
          <w:w w:val="100"/>
          <w:position w:val="0"/>
        </w:rPr>
        <w:t>（</w:t>
      </w:r>
      <w:bookmarkEnd w:id="232"/>
      <w:r>
        <w:rPr>
          <w:color w:val="D9561E"/>
          <w:spacing w:val="0"/>
          <w:w w:val="100"/>
          <w:position w:val="0"/>
        </w:rPr>
        <w:t>一</w:t>
      </w:r>
      <w:r>
        <w:rPr>
          <w:color w:val="E11C0D"/>
          <w:spacing w:val="0"/>
          <w:w w:val="100"/>
          <w:position w:val="0"/>
        </w:rPr>
        <w:t>）哲学史上关于真理标准问题的争论</w:t>
      </w:r>
    </w:p>
    <w:p>
      <w:pPr>
        <w:pStyle w:val="11"/>
        <w:keepNext w:val="0"/>
        <w:keepLines w:val="0"/>
        <w:widowControl w:val="0"/>
        <w:shd w:val="clear" w:color="auto" w:fill="auto"/>
        <w:bidi w:val="0"/>
        <w:spacing w:before="0" w:after="0" w:line="400" w:lineRule="exact"/>
        <w:ind w:left="0" w:right="0" w:firstLine="460"/>
        <w:jc w:val="both"/>
        <w:rPr>
          <w:sz w:val="32"/>
          <w:szCs w:val="32"/>
        </w:rPr>
      </w:pPr>
      <w:r>
        <w:rPr>
          <w:color w:val="000000"/>
          <w:spacing w:val="0"/>
          <w:w w:val="100"/>
          <w:position w:val="0"/>
          <w:sz w:val="20"/>
          <w:szCs w:val="20"/>
        </w:rPr>
        <w:t>真理的检验标准，就是依据什么来判定认识的正确与错误。对此，哲 学史上存在各种各样的观点。多数哲学家认为存在真理标准，少数人则持 虚无主义态度，不承认存在任何真理标准，认为</w:t>
      </w:r>
      <w:r>
        <w:rPr>
          <w:color w:val="000000"/>
          <w:spacing w:val="0"/>
          <w:w w:val="100"/>
          <w:position w:val="0"/>
          <w:sz w:val="20"/>
          <w:szCs w:val="20"/>
          <w:lang w:val="zh-CN" w:eastAsia="zh-CN" w:bidi="zh-CN"/>
        </w:rPr>
        <w:t>“彼</w:t>
      </w:r>
      <w:r>
        <w:rPr>
          <w:color w:val="000000"/>
          <w:spacing w:val="0"/>
          <w:w w:val="100"/>
          <w:position w:val="0"/>
          <w:sz w:val="20"/>
          <w:szCs w:val="20"/>
        </w:rPr>
        <w:t xml:space="preserve">亦一是非，此亦一 是非” </w:t>
      </w:r>
      <w:r>
        <w:rPr>
          <w:rFonts w:ascii="Times New Roman" w:hAnsi="Times New Roman" w:eastAsia="Times New Roman" w:cs="Times New Roman"/>
          <w:color w:val="565656"/>
          <w:spacing w:val="0"/>
          <w:w w:val="100"/>
          <w:position w:val="0"/>
          <w:sz w:val="32"/>
          <w:szCs w:val="32"/>
          <w:lang w:val="en-US" w:eastAsia="en-US" w:bidi="en-US"/>
        </w:rPr>
        <w:t>O</w:t>
      </w:r>
    </w:p>
    <w:p>
      <w:pPr>
        <w:pStyle w:val="11"/>
        <w:keepNext w:val="0"/>
        <w:keepLines w:val="0"/>
        <w:widowControl w:val="0"/>
        <w:shd w:val="clear" w:color="auto" w:fill="auto"/>
        <w:bidi w:val="0"/>
        <w:spacing w:before="0" w:after="320" w:line="400" w:lineRule="exact"/>
        <w:ind w:left="0" w:right="0" w:firstLine="460"/>
        <w:jc w:val="both"/>
      </w:pPr>
      <w:r>
        <w:rPr>
          <w:color w:val="000000"/>
          <w:spacing w:val="0"/>
          <w:w w:val="100"/>
          <w:position w:val="0"/>
        </w:rPr>
        <w:t>关于真理标准的观点有：以圣人或权威的意见为标准，如</w:t>
      </w:r>
      <w:r>
        <w:rPr>
          <w:color w:val="000000"/>
          <w:spacing w:val="0"/>
          <w:w w:val="100"/>
          <w:position w:val="0"/>
          <w:lang w:val="zh-CN" w:eastAsia="zh-CN" w:bidi="zh-CN"/>
        </w:rPr>
        <w:t>“以</w:t>
      </w:r>
      <w:r>
        <w:rPr>
          <w:color w:val="000000"/>
          <w:spacing w:val="0"/>
          <w:w w:val="100"/>
          <w:position w:val="0"/>
        </w:rPr>
        <w:t>孔子的 是非为是非”；以自己的观念、意见为标准，如王阳明把所谓“良知</w:t>
      </w:r>
      <w:r>
        <w:rPr>
          <w:color w:val="000000"/>
          <w:spacing w:val="0"/>
          <w:w w:val="100"/>
          <w:position w:val="0"/>
          <w:lang w:val="zh-CN" w:eastAsia="zh-CN" w:bidi="zh-CN"/>
        </w:rPr>
        <w:t>”作为</w:t>
      </w:r>
      <w:r>
        <w:rPr>
          <w:color w:val="000000"/>
          <w:spacing w:val="0"/>
          <w:w w:val="100"/>
          <w:position w:val="0"/>
        </w:rPr>
        <w:t>“自 家标准”；以多数人的意见和感觉为标准，如贝克莱的</w:t>
      </w:r>
      <w:r>
        <w:rPr>
          <w:color w:val="000000"/>
          <w:spacing w:val="0"/>
          <w:w w:val="100"/>
          <w:position w:val="0"/>
          <w:lang w:val="zh-CN" w:eastAsia="zh-CN" w:bidi="zh-CN"/>
        </w:rPr>
        <w:t>“集</w:t>
      </w:r>
      <w:r>
        <w:rPr>
          <w:color w:val="000000"/>
          <w:spacing w:val="0"/>
          <w:w w:val="100"/>
          <w:position w:val="0"/>
        </w:rPr>
        <w:t>体的知觉”就 是</w:t>
      </w:r>
      <w:r>
        <w:rPr>
          <w:color w:val="000000"/>
          <w:spacing w:val="0"/>
          <w:w w:val="100"/>
          <w:position w:val="0"/>
          <w:lang w:val="zh-CN" w:eastAsia="zh-CN" w:bidi="zh-CN"/>
        </w:rPr>
        <w:t>“实在</w:t>
      </w:r>
      <w:r>
        <w:rPr>
          <w:color w:val="000000"/>
          <w:spacing w:val="0"/>
          <w:w w:val="100"/>
          <w:position w:val="0"/>
        </w:rPr>
        <w:t>性的证据”；以概念是否清楚明白为标准，如笛卡儿、斯宾诺莎</w:t>
      </w:r>
    </w:p>
    <w:p>
      <w:pPr>
        <w:pStyle w:val="11"/>
        <w:keepNext w:val="0"/>
        <w:keepLines w:val="0"/>
        <w:widowControl w:val="0"/>
        <w:numPr>
          <w:ilvl w:val="0"/>
          <w:numId w:val="30"/>
        </w:numPr>
        <w:shd w:val="clear" w:color="auto" w:fill="auto"/>
        <w:tabs>
          <w:tab w:val="left" w:pos="490"/>
        </w:tabs>
        <w:bidi w:val="0"/>
        <w:spacing w:before="0" w:after="100" w:line="240" w:lineRule="auto"/>
        <w:ind w:left="0" w:right="0" w:firstLine="0"/>
        <w:jc w:val="both"/>
      </w:pPr>
      <w:bookmarkStart w:id="233" w:name="bookmark233"/>
      <w:bookmarkEnd w:id="233"/>
      <w:r>
        <w:rPr>
          <w:color w:val="000000"/>
          <w:spacing w:val="0"/>
          <w:w w:val="100"/>
          <w:position w:val="0"/>
        </w:rPr>
        <w:t>《毛泽东文集》第七卷，人民出版社</w:t>
      </w:r>
      <w:r>
        <w:rPr>
          <w:rFonts w:ascii="Times New Roman" w:hAnsi="Times New Roman" w:eastAsia="Times New Roman" w:cs="Times New Roman"/>
          <w:b/>
          <w:bCs/>
          <w:color w:val="000000"/>
          <w:spacing w:val="0"/>
          <w:w w:val="100"/>
          <w:position w:val="0"/>
          <w:sz w:val="17"/>
          <w:szCs w:val="17"/>
        </w:rPr>
        <w:t>1999</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230—231</w:t>
      </w:r>
      <w:r>
        <w:rPr>
          <w:color w:val="000000"/>
          <w:spacing w:val="0"/>
          <w:w w:val="100"/>
          <w:position w:val="0"/>
        </w:rPr>
        <w:t>页。</w:t>
      </w:r>
    </w:p>
    <w:p>
      <w:pPr>
        <w:pStyle w:val="11"/>
        <w:keepNext w:val="0"/>
        <w:keepLines w:val="0"/>
        <w:widowControl w:val="0"/>
        <w:numPr>
          <w:ilvl w:val="0"/>
          <w:numId w:val="30"/>
        </w:numPr>
        <w:shd w:val="clear" w:color="auto" w:fill="auto"/>
        <w:tabs>
          <w:tab w:val="left" w:pos="490"/>
        </w:tabs>
        <w:bidi w:val="0"/>
        <w:spacing w:before="0" w:after="100" w:line="240" w:lineRule="auto"/>
        <w:ind w:left="0" w:right="0" w:firstLine="0"/>
        <w:jc w:val="both"/>
      </w:pPr>
      <w:bookmarkStart w:id="234" w:name="bookmark234"/>
      <w:bookmarkEnd w:id="234"/>
      <w:r>
        <w:rPr>
          <w:color w:val="000000"/>
          <w:spacing w:val="0"/>
          <w:w w:val="100"/>
          <w:position w:val="0"/>
        </w:rPr>
        <w:t>《习近平谈治国理政》第二卷，外文出版社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50</w:t>
      </w:r>
      <w:r>
        <w:rPr>
          <w:color w:val="000000"/>
          <w:spacing w:val="0"/>
          <w:w w:val="100"/>
          <w:position w:val="0"/>
        </w:rPr>
        <w:t>页。</w:t>
      </w:r>
    </w:p>
    <w:p>
      <w:pPr>
        <w:pStyle w:val="11"/>
        <w:keepNext w:val="0"/>
        <w:keepLines w:val="0"/>
        <w:widowControl w:val="0"/>
        <w:numPr>
          <w:ilvl w:val="0"/>
          <w:numId w:val="30"/>
        </w:numPr>
        <w:shd w:val="clear" w:color="auto" w:fill="auto"/>
        <w:tabs>
          <w:tab w:val="left" w:pos="490"/>
        </w:tabs>
        <w:bidi w:val="0"/>
        <w:spacing w:before="0" w:after="360" w:line="240" w:lineRule="auto"/>
        <w:ind w:left="0" w:right="0" w:firstLine="0"/>
        <w:jc w:val="both"/>
      </w:pPr>
      <w:bookmarkStart w:id="235" w:name="bookmark235"/>
      <w:bookmarkEnd w:id="235"/>
      <w:r>
        <w:rPr>
          <w:color w:val="000000"/>
          <w:spacing w:val="0"/>
          <w:w w:val="100"/>
          <w:position w:val="0"/>
        </w:rPr>
        <w:t>《习近平谈治国理政》第二卷，外文出版社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50</w:t>
      </w:r>
      <w:r>
        <w:rPr>
          <w:color w:val="000000"/>
          <w:spacing w:val="0"/>
          <w:w w:val="100"/>
          <w:position w:val="0"/>
        </w:rPr>
        <w:t>页。</w:t>
      </w:r>
    </w:p>
    <w:p>
      <w:pPr>
        <w:pStyle w:val="11"/>
        <w:keepNext w:val="0"/>
        <w:keepLines w:val="0"/>
        <w:widowControl w:val="0"/>
        <w:shd w:val="clear" w:color="auto" w:fill="auto"/>
        <w:bidi w:val="0"/>
        <w:spacing w:before="0" w:after="400" w:line="401" w:lineRule="exact"/>
        <w:ind w:left="0" w:right="0" w:firstLine="0"/>
        <w:jc w:val="both"/>
      </w:pPr>
      <w:r>
        <w:rPr>
          <w:color w:val="000000"/>
          <w:spacing w:val="0"/>
          <w:w w:val="100"/>
          <w:position w:val="0"/>
        </w:rPr>
        <w:t>等；以</w:t>
      </w:r>
      <w:r>
        <w:rPr>
          <w:color w:val="000000"/>
          <w:spacing w:val="0"/>
          <w:w w:val="100"/>
          <w:position w:val="0"/>
          <w:lang w:val="zh-CN" w:eastAsia="zh-CN" w:bidi="zh-CN"/>
        </w:rPr>
        <w:t>“有</w:t>
      </w:r>
      <w:r>
        <w:rPr>
          <w:color w:val="000000"/>
          <w:spacing w:val="0"/>
          <w:w w:val="100"/>
          <w:position w:val="0"/>
        </w:rPr>
        <w:t>用”或</w:t>
      </w:r>
      <w:r>
        <w:rPr>
          <w:color w:val="000000"/>
          <w:spacing w:val="0"/>
          <w:w w:val="100"/>
          <w:position w:val="0"/>
          <w:lang w:val="zh-CN" w:eastAsia="zh-CN" w:bidi="zh-CN"/>
        </w:rPr>
        <w:t>“效</w:t>
      </w:r>
      <w:r>
        <w:rPr>
          <w:color w:val="000000"/>
          <w:spacing w:val="0"/>
          <w:w w:val="100"/>
          <w:position w:val="0"/>
        </w:rPr>
        <w:t>果”为标准，如实用主义的</w:t>
      </w:r>
      <w:r>
        <w:rPr>
          <w:color w:val="000000"/>
          <w:spacing w:val="0"/>
          <w:w w:val="100"/>
          <w:position w:val="0"/>
          <w:lang w:val="zh-CN" w:eastAsia="zh-CN" w:bidi="zh-CN"/>
        </w:rPr>
        <w:t>“有</w:t>
      </w:r>
      <w:r>
        <w:rPr>
          <w:color w:val="000000"/>
          <w:spacing w:val="0"/>
          <w:w w:val="100"/>
          <w:position w:val="0"/>
        </w:rPr>
        <w:t>用即真理”</w:t>
      </w:r>
      <w:r>
        <w:rPr>
          <w:color w:val="565656"/>
          <w:spacing w:val="0"/>
          <w:w w:val="100"/>
          <w:position w:val="0"/>
        </w:rPr>
        <w:t>。</w:t>
      </w:r>
      <w:r>
        <w:rPr>
          <w:color w:val="000000"/>
          <w:spacing w:val="0"/>
          <w:w w:val="100"/>
          <w:position w:val="0"/>
        </w:rPr>
        <w:t>以上 观点都属于主观真理标准论，它们的共同点就是在主观范围内绕圈子，把 主观的东西当作真理的标准，用认识检验认识，从而无法划清真理与谬误 的根本界限。旧唯物主义哲学承认真理的客观性，在什么是检验真理标准 的问题上作过一些有益的探讨，例如旧唯物主义哲学的代表人物费尔巴哈 主张，理论所不能解决的那些疑难，实践会解决。但是，由于旧唯物主义 的反映论是消极的、直观的反映论，不能对实践作出科学的解释，也没有 给实践以应有的地位，因而也没有科学地解决真理检验标准的问题。</w:t>
      </w:r>
    </w:p>
    <w:p>
      <w:pPr>
        <w:pStyle w:val="11"/>
        <w:keepNext w:val="0"/>
        <w:keepLines w:val="0"/>
        <w:widowControl w:val="0"/>
        <w:shd w:val="clear" w:color="auto" w:fill="auto"/>
        <w:bidi w:val="0"/>
        <w:spacing w:before="0" w:after="0" w:line="408" w:lineRule="exact"/>
        <w:ind w:left="0" w:right="0" w:firstLine="520"/>
        <w:jc w:val="both"/>
      </w:pPr>
      <w:bookmarkStart w:id="236" w:name="bookmark236"/>
      <w:r>
        <w:rPr>
          <w:color w:val="E11C0D"/>
          <w:spacing w:val="0"/>
          <w:w w:val="100"/>
          <w:position w:val="0"/>
        </w:rPr>
        <w:t>（</w:t>
      </w:r>
      <w:bookmarkEnd w:id="236"/>
      <w:r>
        <w:rPr>
          <w:color w:val="E11C0D"/>
          <w:spacing w:val="0"/>
          <w:w w:val="100"/>
          <w:position w:val="0"/>
        </w:rPr>
        <w:t>二）实践是检验真理的唯一标准</w:t>
      </w:r>
    </w:p>
    <w:p>
      <w:pPr>
        <w:pStyle w:val="11"/>
        <w:keepNext w:val="0"/>
        <w:keepLines w:val="0"/>
        <w:widowControl w:val="0"/>
        <w:shd w:val="clear" w:color="auto" w:fill="auto"/>
        <w:bidi w:val="0"/>
        <w:spacing w:before="0" w:after="240" w:line="408" w:lineRule="exact"/>
        <w:ind w:left="0" w:right="0" w:firstLine="440"/>
        <w:jc w:val="both"/>
      </w:pPr>
      <w:r>
        <w:rPr>
          <w:color w:val="000000"/>
          <w:spacing w:val="0"/>
          <w:w w:val="100"/>
          <w:position w:val="0"/>
        </w:rPr>
        <w:t>辩证唯物主义认识论科学地解决了真理标准问题。从根本意义上说, 实践是检验真理的唯一标准，此外再也没有别的标准。</w:t>
      </w:r>
    </w:p>
    <w:p>
      <w:pPr>
        <w:pStyle w:val="11"/>
        <w:keepNext w:val="0"/>
        <w:keepLines w:val="0"/>
        <w:widowControl w:val="0"/>
        <w:shd w:val="clear" w:color="auto" w:fill="auto"/>
        <w:bidi w:val="0"/>
        <w:spacing w:before="0" w:after="0" w:line="240" w:lineRule="auto"/>
        <w:ind w:left="0" w:right="0" w:firstLine="0"/>
        <w:jc w:val="both"/>
      </w:pPr>
      <w:r>
        <w:rPr>
          <w:color w:val="E11C0D"/>
          <w:spacing w:val="0"/>
          <w:w w:val="100"/>
          <w:position w:val="0"/>
          <w:lang w:val="en-US" w:eastAsia="en-US" w:bidi="en-US"/>
        </w:rPr>
        <w:t>©</w:t>
      </w:r>
    </w:p>
    <w:p>
      <w:pPr>
        <w:pStyle w:val="11"/>
        <w:keepNext w:val="0"/>
        <w:keepLines w:val="0"/>
        <w:widowControl w:val="0"/>
        <w:shd w:val="clear" w:color="auto" w:fill="auto"/>
        <w:bidi w:val="0"/>
        <w:spacing w:before="0" w:after="0" w:line="418" w:lineRule="exact"/>
        <w:ind w:left="220" w:right="0" w:firstLine="440"/>
        <w:jc w:val="both"/>
      </w:pPr>
      <w:r>
        <w:rPr>
          <w:color w:val="000000"/>
          <w:spacing w:val="0"/>
          <w:w w:val="100"/>
          <w:position w:val="0"/>
        </w:rPr>
        <w:t>真理只有一个，而究竟谁发现了真理，不依靠主观的夸张，而 依靠客观的实践。只有千百万人民的革命实践，才是检验真理的尺度。</w:t>
      </w:r>
    </w:p>
    <w:p>
      <w:pPr>
        <w:pStyle w:val="11"/>
        <w:keepNext w:val="0"/>
        <w:keepLines w:val="0"/>
        <w:widowControl w:val="0"/>
        <w:shd w:val="clear" w:color="auto" w:fill="auto"/>
        <w:bidi w:val="0"/>
        <w:spacing w:before="0" w:after="400" w:line="418" w:lineRule="exact"/>
        <w:ind w:left="0" w:right="260" w:firstLine="0"/>
        <w:jc w:val="right"/>
      </w:pPr>
      <w:r>
        <w:rPr>
          <w:color w:val="000000"/>
          <w:spacing w:val="0"/>
          <w:w w:val="100"/>
          <w:position w:val="0"/>
        </w:rPr>
        <w:t>——毛泽东：《新民主主义论》</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实践之所以能够作为检验真理的唯一标准，是由真理的本性和实践的 特点决定的。</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第一，从真理的本性看，真理是人们对客观事物及其发展规律的正确 反映，它的本性在于主观和客观相符合。检验真理就是检验人的主观认识 同客观实际是否相符合以及符合的程度。主观认识本身不能自称正确而将 自身作为检验真理的标准，因为用一种认识去检验另一种认识，仍然是在 主观范围内兜圈子，达不到检验的目的。即使是已经被实践证明为正确的 理论，尽管对于人们新的认识活动具有重要的指导意义，也不能成为检验 真理的标准，因为它的正确性和适用范围最终都依赖于实践。相对于实践, 它依然是第二位的。不承认这一点，依然会陷入主观真理标准论。同样， 检验主观认识同客观实际是否相符合，在认识的客观对象的范围内也无法 解决，因为客观事物作为认识的对象，其自身不会也不可能回答人的认识 是否同它相符合的问题。可见，检验真理的标准，既不能是主观认识本身, 也不能是客观事物。只有那种能够把主观认识与客观事物联系和沟通起来, 从而使人们能够把二者加以比较和对照的东西,才能充当检验真理的标准。 具有这种特性的东西，只能是作为主客观联系的桥梁、纽带或</w:t>
      </w:r>
      <w:r>
        <w:rPr>
          <w:color w:val="000000"/>
          <w:spacing w:val="0"/>
          <w:w w:val="100"/>
          <w:position w:val="0"/>
          <w:lang w:val="zh-CN" w:eastAsia="zh-CN" w:bidi="zh-CN"/>
        </w:rPr>
        <w:t>“交</w:t>
      </w:r>
      <w:r>
        <w:rPr>
          <w:color w:val="000000"/>
          <w:spacing w:val="0"/>
          <w:w w:val="100"/>
          <w:position w:val="0"/>
        </w:rPr>
        <w:t>错点” 的社会实践。</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第二，从实践的特点看，实践具有直接现实性。实践的直接现实性是 它的客观实在性的具体表现。列宁指出：</w:t>
      </w:r>
      <w:r>
        <w:rPr>
          <w:color w:val="000000"/>
          <w:spacing w:val="0"/>
          <w:w w:val="100"/>
          <w:position w:val="0"/>
          <w:lang w:val="zh-CN" w:eastAsia="zh-CN" w:bidi="zh-CN"/>
        </w:rPr>
        <w:t>“实</w:t>
      </w:r>
      <w:r>
        <w:rPr>
          <w:color w:val="000000"/>
          <w:spacing w:val="0"/>
          <w:w w:val="100"/>
          <w:position w:val="0"/>
        </w:rPr>
        <w:t>践高于（理论的）认识，因 为它不仅具有普遍性的品格，而且还具有直接现实性的品格。”</w:t>
      </w:r>
      <w:r>
        <w:rPr>
          <w:color w:val="565656"/>
          <w:spacing w:val="0"/>
          <w:w w:val="100"/>
          <w:position w:val="0"/>
        </w:rPr>
        <w:t>①</w:t>
      </w:r>
      <w:r>
        <w:rPr>
          <w:color w:val="000000"/>
          <w:spacing w:val="0"/>
          <w:w w:val="100"/>
          <w:position w:val="0"/>
        </w:rPr>
        <w:t>实践能 够把一定的认识、理论变成直接的、实实在在的现实，把主观的东西变为 客观的东西。如果实践的结果与实践之前的认识和预想相符合，那么之前 的认识就得到了证实，成为真理性的认识，正如毛泽东所指出的，</w:t>
      </w:r>
      <w:r>
        <w:rPr>
          <w:color w:val="000000"/>
          <w:spacing w:val="0"/>
          <w:w w:val="100"/>
          <w:position w:val="0"/>
          <w:lang w:val="zh-CN" w:eastAsia="zh-CN" w:bidi="zh-CN"/>
        </w:rPr>
        <w:t xml:space="preserve">“人们 </w:t>
      </w:r>
      <w:r>
        <w:rPr>
          <w:color w:val="000000"/>
          <w:spacing w:val="0"/>
          <w:w w:val="100"/>
          <w:position w:val="0"/>
        </w:rPr>
        <w:t xml:space="preserve">达到了思想中所预想的结果时，人们的认识才被证实了” </w:t>
      </w:r>
      <w:r>
        <w:rPr>
          <w:color w:val="000000"/>
          <w:spacing w:val="0"/>
          <w:w w:val="100"/>
          <w:position w:val="0"/>
          <w:lang w:val="en-US" w:eastAsia="en-US" w:bidi="en-US"/>
        </w:rPr>
        <w:t>®；</w:t>
      </w:r>
      <w:r>
        <w:rPr>
          <w:color w:val="000000"/>
          <w:spacing w:val="0"/>
          <w:w w:val="100"/>
          <w:position w:val="0"/>
        </w:rPr>
        <w:t>相反，则是 谬误性的认识。实践的直接现实性的品格，是实践能够成为检验真理唯一 标准的主要根据，也使实践成为最公正、最有权威的</w:t>
      </w:r>
      <w:r>
        <w:rPr>
          <w:color w:val="000000"/>
          <w:spacing w:val="0"/>
          <w:w w:val="100"/>
          <w:position w:val="0"/>
          <w:lang w:val="zh-CN" w:eastAsia="zh-CN" w:bidi="zh-CN"/>
        </w:rPr>
        <w:t>“终</w:t>
      </w:r>
      <w:r>
        <w:rPr>
          <w:color w:val="000000"/>
          <w:spacing w:val="0"/>
          <w:w w:val="100"/>
          <w:position w:val="0"/>
        </w:rPr>
        <w:t>极审判官”</w:t>
      </w:r>
      <w:r>
        <w:rPr>
          <w:color w:val="565656"/>
          <w:spacing w:val="0"/>
          <w:w w:val="100"/>
          <w:position w:val="0"/>
        </w:rPr>
        <w:t>。</w:t>
      </w:r>
    </w:p>
    <w:p>
      <w:pPr>
        <w:pStyle w:val="11"/>
        <w:keepNext w:val="0"/>
        <w:keepLines w:val="0"/>
        <w:widowControl w:val="0"/>
        <w:shd w:val="clear" w:color="auto" w:fill="auto"/>
        <w:bidi w:val="0"/>
        <w:spacing w:before="0" w:after="640" w:line="402" w:lineRule="exact"/>
        <w:ind w:left="0" w:right="0" w:firstLine="440"/>
        <w:jc w:val="both"/>
      </w:pPr>
      <w:r>
        <w:rPr>
          <w:color w:val="000000"/>
          <w:spacing w:val="0"/>
          <w:w w:val="100"/>
          <w:position w:val="0"/>
        </w:rPr>
        <w:t>在实践检验真理的过程中，逻辑证明可以起到重要的补充作用。所谓 逻辑证明，是指运用已知的正确概念和判断，通过一定的推理，从理论上 确定另一个判断的正确性的方法。逻辑证明是探索真理、论证真理的方式, 是正确思维和表达的必要条件，也是建立科学理论体系的重要途径。但是, 逻辑证明只能回答前提与结论的关系是不是符合逻辑的问题，而不能回答 结论是不是符合客观实际的问题。已被逻辑证明了的东西，还必须经过实 践的检验，并最终服从实践检验的结果。所以，逻辑证明也不能取代实践 作为检验真理的标准。实践，只有实践，才是检验真理的唯一标准。</w:t>
      </w:r>
    </w:p>
    <w:p>
      <w:pPr>
        <w:pStyle w:val="11"/>
        <w:keepNext w:val="0"/>
        <w:keepLines w:val="0"/>
        <w:widowControl w:val="0"/>
        <w:numPr>
          <w:ilvl w:val="0"/>
          <w:numId w:val="31"/>
        </w:numPr>
        <w:shd w:val="clear" w:color="auto" w:fill="auto"/>
        <w:tabs>
          <w:tab w:val="left" w:pos="490"/>
        </w:tabs>
        <w:bidi w:val="0"/>
        <w:spacing w:before="0" w:after="80" w:line="240" w:lineRule="auto"/>
        <w:ind w:left="0" w:right="0" w:firstLine="0"/>
        <w:jc w:val="left"/>
      </w:pPr>
      <w:bookmarkStart w:id="237" w:name="bookmark237"/>
      <w:bookmarkEnd w:id="237"/>
      <w:r>
        <w:rPr>
          <w:color w:val="000000"/>
          <w:spacing w:val="0"/>
          <w:w w:val="100"/>
          <w:position w:val="0"/>
        </w:rPr>
        <w:t>《列宁全集》第五十五巻，人民出版社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183</w:t>
      </w:r>
      <w:r>
        <w:rPr>
          <w:color w:val="000000"/>
          <w:spacing w:val="0"/>
          <w:w w:val="100"/>
          <w:position w:val="0"/>
        </w:rPr>
        <w:t>页。</w:t>
      </w:r>
    </w:p>
    <w:p>
      <w:pPr>
        <w:pStyle w:val="11"/>
        <w:keepNext w:val="0"/>
        <w:keepLines w:val="0"/>
        <w:widowControl w:val="0"/>
        <w:numPr>
          <w:ilvl w:val="0"/>
          <w:numId w:val="31"/>
        </w:numPr>
        <w:shd w:val="clear" w:color="auto" w:fill="auto"/>
        <w:tabs>
          <w:tab w:val="left" w:pos="490"/>
        </w:tabs>
        <w:bidi w:val="0"/>
        <w:spacing w:before="0" w:after="360" w:line="240" w:lineRule="auto"/>
        <w:ind w:left="0" w:right="0" w:firstLine="0"/>
        <w:jc w:val="left"/>
      </w:pPr>
      <w:bookmarkStart w:id="238" w:name="bookmark238"/>
      <w:bookmarkEnd w:id="238"/>
      <w:r>
        <w:rPr>
          <w:color w:val="000000"/>
          <w:spacing w:val="0"/>
          <w:w w:val="100"/>
          <w:position w:val="0"/>
        </w:rPr>
        <w:t>《毛泽东选集》第一卷，人民出版社</w:t>
      </w:r>
      <w:r>
        <w:rPr>
          <w:rFonts w:ascii="Times New Roman" w:hAnsi="Times New Roman" w:eastAsia="Times New Roman" w:cs="Times New Roman"/>
          <w:b/>
          <w:bCs/>
          <w:color w:val="000000"/>
          <w:spacing w:val="0"/>
          <w:w w:val="100"/>
          <w:position w:val="0"/>
          <w:sz w:val="17"/>
          <w:szCs w:val="17"/>
        </w:rPr>
        <w:t>1991</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284</w:t>
      </w:r>
      <w:r>
        <w:rPr>
          <w:color w:val="000000"/>
          <w:spacing w:val="0"/>
          <w:w w:val="100"/>
          <w:position w:val="0"/>
        </w:rPr>
        <w:t>页。</w:t>
      </w:r>
    </w:p>
    <w:p>
      <w:pPr>
        <w:pStyle w:val="11"/>
        <w:keepNext w:val="0"/>
        <w:keepLines w:val="0"/>
        <w:widowControl w:val="0"/>
        <w:shd w:val="clear" w:color="auto" w:fill="auto"/>
        <w:bidi w:val="0"/>
        <w:spacing w:before="0" w:after="0" w:line="402" w:lineRule="exact"/>
        <w:ind w:left="0" w:right="0" w:firstLine="540"/>
        <w:jc w:val="both"/>
      </w:pPr>
      <w:bookmarkStart w:id="239" w:name="bookmark239"/>
      <w:r>
        <w:rPr>
          <w:color w:val="E11C0D"/>
          <w:spacing w:val="0"/>
          <w:w w:val="100"/>
          <w:position w:val="0"/>
        </w:rPr>
        <w:t>（</w:t>
      </w:r>
      <w:bookmarkEnd w:id="239"/>
      <w:r>
        <w:rPr>
          <w:color w:val="E11C0D"/>
          <w:spacing w:val="0"/>
          <w:w w:val="100"/>
          <w:position w:val="0"/>
        </w:rPr>
        <w:t>三）实践标准的确定性与不确定性</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坚持实践是检验真理的唯一标准，还必须正确地理解实践标准的确定 性与不确定性，准确把握实践检验真理的辩证发展过程。列宁说：</w:t>
      </w:r>
      <w:r>
        <w:rPr>
          <w:color w:val="000000"/>
          <w:spacing w:val="0"/>
          <w:w w:val="100"/>
          <w:position w:val="0"/>
          <w:lang w:val="zh-CN" w:eastAsia="zh-CN" w:bidi="zh-CN"/>
        </w:rPr>
        <w:t xml:space="preserve">“在这 </w:t>
      </w:r>
      <w:r>
        <w:rPr>
          <w:color w:val="000000"/>
          <w:spacing w:val="0"/>
          <w:w w:val="100"/>
          <w:position w:val="0"/>
        </w:rPr>
        <w:t>里不要忘记：实践标准实质上决不能完全地证实或驳倒人类的任何表象。 这个标准也是这样的’不确定’，以便不让人的知识变成’绝对</w:t>
      </w:r>
      <w:r>
        <w:rPr>
          <w:color w:val="000000"/>
          <w:spacing w:val="0"/>
          <w:w w:val="100"/>
          <w:position w:val="0"/>
          <w:lang w:val="en-US" w:eastAsia="en-US" w:bidi="en-US"/>
        </w:rPr>
        <w:t>’</w:t>
      </w:r>
      <w:r>
        <w:rPr>
          <w:color w:val="000000"/>
          <w:spacing w:val="0"/>
          <w:w w:val="100"/>
          <w:position w:val="0"/>
        </w:rPr>
        <w:t>，同时 它又是这样的确定，以便同唯心主义和不可知论的一切变种进行无情的斗 争。”</w:t>
      </w:r>
      <w:r>
        <w:rPr>
          <w:color w:val="565656"/>
          <w:spacing w:val="0"/>
          <w:w w:val="100"/>
          <w:position w:val="0"/>
        </w:rPr>
        <w:t>①</w:t>
      </w:r>
      <w:r>
        <w:rPr>
          <w:color w:val="000000"/>
          <w:spacing w:val="0"/>
          <w:w w:val="100"/>
          <w:position w:val="0"/>
        </w:rPr>
        <w:t>实践作为检验真理的标准，既有确定性，又有不确定性，实践标 准是确定性与不确定性的统一。</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实践标准的确定性即绝对性，是指实践作为检验真理标准的唯一性、 归根到底性、最终性，离开实践，再也没有其他公正合理的标准。即使对 于有些认识，当前的实践不能检验，但不断发展着的实践终能验证它是否 具有真理性。实践标准的确定性或绝对性，由实践标准的客观性和唯一性 所决定。</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实践标准的不确定性即相对性，是指实践作为检验真理标准的条件 性。一方面，任何实践都会受到主客观条件的制约，因而都具有不可能完 全证实或驳倒一切认识的局限性；另一方面，实践是社会的、历史的实践, 由于历史条件的种种限制，实践对真理的检验具有相对性、有限性，表现 为具体的实践往往只是在总体上证实认识与它所反映的客观事物是否相符 合，而不可能绝对地、永恒地、一劳永逸地予以确证。所以，实践标准又 具有不确定性。</w:t>
      </w:r>
    </w:p>
    <w:p>
      <w:pPr>
        <w:pStyle w:val="11"/>
        <w:keepNext w:val="0"/>
        <w:keepLines w:val="0"/>
        <w:widowControl w:val="0"/>
        <w:shd w:val="clear" w:color="auto" w:fill="auto"/>
        <w:bidi w:val="0"/>
        <w:spacing w:before="0" w:after="640" w:line="402" w:lineRule="exact"/>
        <w:ind w:left="0" w:right="0" w:firstLine="440"/>
        <w:jc w:val="both"/>
      </w:pPr>
      <w:r>
        <w:rPr>
          <w:color w:val="000000"/>
          <w:spacing w:val="0"/>
          <w:w w:val="100"/>
          <w:position w:val="0"/>
        </w:rPr>
        <w:t>实践是检验真理的唯一标准，但实践对真理的检验不可能一次完成， 实践检验真理是一个永无止境的发展过程。</w:t>
      </w:r>
      <w:r>
        <w:rPr>
          <w:color w:val="000000"/>
          <w:spacing w:val="0"/>
          <w:w w:val="100"/>
          <w:position w:val="0"/>
          <w:lang w:val="zh-CN" w:eastAsia="zh-CN" w:bidi="zh-CN"/>
        </w:rPr>
        <w:t>“必</w:t>
      </w:r>
      <w:r>
        <w:rPr>
          <w:color w:val="000000"/>
          <w:spacing w:val="0"/>
          <w:w w:val="100"/>
          <w:position w:val="0"/>
        </w:rPr>
        <w:t>须把人的全部实践——作 为真理的标准”</w:t>
      </w:r>
      <w:r>
        <w:rPr>
          <w:color w:val="565656"/>
          <w:spacing w:val="0"/>
          <w:w w:val="100"/>
          <w:position w:val="0"/>
        </w:rPr>
        <w:t>②。</w:t>
      </w:r>
      <w:r>
        <w:rPr>
          <w:color w:val="000000"/>
          <w:spacing w:val="0"/>
          <w:w w:val="100"/>
          <w:position w:val="0"/>
        </w:rPr>
        <w:t>实践对真理的检验，是人类社会历史的实践对真理的 检验。实践不断发展，真理也不断发展，在发展的实践中不断验证认识的</w:t>
      </w:r>
    </w:p>
    <w:p>
      <w:pPr>
        <w:pStyle w:val="11"/>
        <w:keepNext w:val="0"/>
        <w:keepLines w:val="0"/>
        <w:widowControl w:val="0"/>
        <w:numPr>
          <w:ilvl w:val="0"/>
          <w:numId w:val="32"/>
        </w:numPr>
        <w:shd w:val="clear" w:color="auto" w:fill="auto"/>
        <w:tabs>
          <w:tab w:val="left" w:pos="490"/>
        </w:tabs>
        <w:bidi w:val="0"/>
        <w:spacing w:before="0" w:after="80" w:line="240" w:lineRule="auto"/>
        <w:ind w:left="0" w:right="0" w:firstLine="0"/>
        <w:jc w:val="both"/>
      </w:pPr>
      <w:bookmarkStart w:id="240" w:name="bookmark240"/>
      <w:bookmarkEnd w:id="240"/>
      <w:r>
        <w:rPr>
          <w:color w:val="000000"/>
          <w:spacing w:val="0"/>
          <w:w w:val="100"/>
          <w:position w:val="0"/>
        </w:rPr>
        <w:t>《列宁选集》第二卷，人民出版社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103</w:t>
      </w:r>
      <w:r>
        <w:rPr>
          <w:color w:val="000000"/>
          <w:spacing w:val="0"/>
          <w:w w:val="100"/>
          <w:position w:val="0"/>
        </w:rPr>
        <w:t>页。</w:t>
      </w:r>
    </w:p>
    <w:p>
      <w:pPr>
        <w:pStyle w:val="11"/>
        <w:keepNext w:val="0"/>
        <w:keepLines w:val="0"/>
        <w:widowControl w:val="0"/>
        <w:numPr>
          <w:ilvl w:val="0"/>
          <w:numId w:val="32"/>
        </w:numPr>
        <w:shd w:val="clear" w:color="auto" w:fill="auto"/>
        <w:tabs>
          <w:tab w:val="left" w:pos="490"/>
        </w:tabs>
        <w:bidi w:val="0"/>
        <w:spacing w:before="0" w:after="360" w:line="240" w:lineRule="auto"/>
        <w:ind w:left="0" w:right="0" w:firstLine="0"/>
        <w:jc w:val="both"/>
      </w:pPr>
      <w:bookmarkStart w:id="241" w:name="bookmark241"/>
      <w:bookmarkEnd w:id="241"/>
      <w:r>
        <w:rPr>
          <w:color w:val="000000"/>
          <w:spacing w:val="0"/>
          <w:w w:val="100"/>
          <w:position w:val="0"/>
        </w:rPr>
        <w:t>《列宁选集》第四卷，人民出版社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419</w:t>
      </w:r>
      <w:r>
        <w:rPr>
          <w:color w:val="000000"/>
          <w:spacing w:val="0"/>
          <w:w w:val="100"/>
          <w:position w:val="0"/>
        </w:rPr>
        <w:t>页。</w:t>
      </w:r>
    </w:p>
    <w:p>
      <w:pPr>
        <w:pStyle w:val="11"/>
        <w:keepNext w:val="0"/>
        <w:keepLines w:val="0"/>
        <w:widowControl w:val="0"/>
        <w:shd w:val="clear" w:color="auto" w:fill="auto"/>
        <w:bidi w:val="0"/>
        <w:spacing w:before="0" w:after="0" w:line="398" w:lineRule="exact"/>
        <w:ind w:left="0" w:right="0" w:firstLine="0"/>
        <w:jc w:val="both"/>
      </w:pPr>
      <w:r>
        <w:rPr>
          <w:color w:val="000000"/>
          <w:spacing w:val="0"/>
          <w:w w:val="100"/>
          <w:position w:val="0"/>
        </w:rPr>
        <w:t>真理性。这就是实践检验真理的辩证发展过程。</w:t>
      </w:r>
    </w:p>
    <w:p>
      <w:pPr>
        <w:pStyle w:val="11"/>
        <w:keepNext w:val="0"/>
        <w:keepLines w:val="0"/>
        <w:widowControl w:val="0"/>
        <w:shd w:val="clear" w:color="auto" w:fill="auto"/>
        <w:bidi w:val="0"/>
        <w:spacing w:before="0" w:after="380" w:line="398" w:lineRule="exact"/>
        <w:ind w:left="0" w:right="0" w:firstLine="440"/>
        <w:jc w:val="both"/>
      </w:pPr>
      <w:r>
        <w:rPr>
          <w:color w:val="000000"/>
          <w:spacing w:val="0"/>
          <w:w w:val="100"/>
          <w:position w:val="0"/>
        </w:rPr>
        <w:t>坚持实践是检验真理的唯一标准，既要看到实践标准的确定性，防止 和反对否认真理标准问题的唯心主义、怀疑主义和相对主义，又要看到实 践标准的不确定性，防止和反对教条主义和独断论错误。</w:t>
      </w:r>
    </w:p>
    <w:p>
      <w:pPr>
        <w:pStyle w:val="11"/>
        <w:keepNext w:val="0"/>
        <w:keepLines w:val="0"/>
        <w:widowControl w:val="0"/>
        <w:shd w:val="clear" w:color="auto" w:fill="auto"/>
        <w:bidi w:val="0"/>
        <w:spacing w:before="0" w:after="380" w:line="402" w:lineRule="exact"/>
        <w:ind w:left="0" w:right="0" w:firstLine="440"/>
        <w:jc w:val="both"/>
      </w:pPr>
      <w:r>
        <w:rPr>
          <w:color w:val="E11C0D"/>
          <w:spacing w:val="0"/>
          <w:w w:val="100"/>
          <w:position w:val="0"/>
        </w:rPr>
        <w:t>三、真理与价值的辩证统一</w:t>
      </w:r>
    </w:p>
    <w:p>
      <w:pPr>
        <w:pStyle w:val="11"/>
        <w:keepNext w:val="0"/>
        <w:keepLines w:val="0"/>
        <w:widowControl w:val="0"/>
        <w:shd w:val="clear" w:color="auto" w:fill="auto"/>
        <w:bidi w:val="0"/>
        <w:spacing w:before="0" w:after="380" w:line="403" w:lineRule="exact"/>
        <w:ind w:left="0" w:right="0" w:firstLine="440"/>
        <w:jc w:val="both"/>
      </w:pPr>
      <w:r>
        <w:rPr>
          <w:color w:val="000000"/>
          <w:spacing w:val="0"/>
          <w:w w:val="100"/>
          <w:position w:val="0"/>
        </w:rPr>
        <w:t>为了满足自身生存和发展的需要，人们必须通过实践改造世界。在这 一过程中，不仅存在主观符合客观的真理问题，而且存在按照主体的需要 认识世界和改造世界的价值问题。</w:t>
      </w:r>
    </w:p>
    <w:p>
      <w:pPr>
        <w:pStyle w:val="11"/>
        <w:keepNext w:val="0"/>
        <w:keepLines w:val="0"/>
        <w:widowControl w:val="0"/>
        <w:shd w:val="clear" w:color="auto" w:fill="auto"/>
        <w:bidi w:val="0"/>
        <w:spacing w:before="0" w:after="0" w:line="402" w:lineRule="exact"/>
        <w:ind w:left="0" w:right="0" w:firstLine="520"/>
        <w:jc w:val="both"/>
      </w:pPr>
      <w:bookmarkStart w:id="242" w:name="bookmark242"/>
      <w:r>
        <w:rPr>
          <w:color w:val="E11C0D"/>
          <w:spacing w:val="0"/>
          <w:w w:val="100"/>
          <w:position w:val="0"/>
        </w:rPr>
        <w:t>（</w:t>
      </w:r>
      <w:bookmarkEnd w:id="242"/>
      <w:r>
        <w:rPr>
          <w:color w:val="E11C0D"/>
          <w:spacing w:val="0"/>
          <w:w w:val="100"/>
          <w:position w:val="0"/>
        </w:rPr>
        <w:t>一）价值</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作为哲学范畴，价值是指在实践基础上形成的主体和客体之间的意义 关系，是客体对个人、群体乃至整个社会的生活和活动所具有的积极意义。 如物质生产发展状况能否满足人民日益增长的物质生活需求，政权组织形 式能否体现人民意志并受到人民支持，信仰或信念能否给人精神支撑和精 神引导，艺术作品能否给人美的享受等，都是主体和客体之间价值关系的 表现形式。</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在价值的本质问题上，存在着客观主义价值论和主观主义价值论的对 立。客观主义价值论认为价值是客体本身所固有的，而与主体无关。主观 主义价值论认为价值就是主体的欲望、情感和兴趣，而与客体无关。这两 种观点都只看到了矛盾的一面，而忽略了另一面，因而都是片面的。实际 上，价值体现的是主体和客体之间的一种特定关系，表现为人与满足其某 种需要的客体之间的意义关系。价值离不开主体的需要，也离不开客体的 特性，即客体的某种性质、结构和属性。价值既具有主体性特征，又具有 客观基础。</w:t>
      </w:r>
    </w:p>
    <w:p>
      <w:pPr>
        <w:pStyle w:val="11"/>
        <w:keepNext w:val="0"/>
        <w:keepLines w:val="0"/>
        <w:widowControl w:val="0"/>
        <w:shd w:val="clear" w:color="auto" w:fill="auto"/>
        <w:bidi w:val="0"/>
        <w:spacing w:before="0" w:after="0" w:line="401" w:lineRule="exact"/>
        <w:ind w:left="0" w:right="0" w:firstLine="540"/>
        <w:jc w:val="both"/>
      </w:pPr>
      <w:bookmarkStart w:id="243" w:name="bookmark243"/>
      <w:r>
        <w:rPr>
          <w:color w:val="E11C0D"/>
          <w:spacing w:val="0"/>
          <w:w w:val="100"/>
          <w:position w:val="0"/>
        </w:rPr>
        <w:t>（</w:t>
      </w:r>
      <w:bookmarkEnd w:id="243"/>
      <w:r>
        <w:rPr>
          <w:color w:val="E11C0D"/>
          <w:spacing w:val="0"/>
          <w:w w:val="100"/>
          <w:position w:val="0"/>
        </w:rPr>
        <w:t>二）价值的基本特性</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价值具有主体性、客观性、多维性和社会历史性四个基本特性，它们 是价值本质的表现。</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第一，价值的主体性。价值的主体性是指价值直接与主体相联系，始 终以主体为中心。其一，价值关系的形成依赖于主体的存在。没有主体， 就不存在价值关系；同一客体可能对不同主体具有不同的价值。药物的价 值是治疗疾病，它对病人有价值，对健康人则没有价值。因此，在这个意 义上，价值的主体性决定了价值的相对性，即价值是随主体、客体以及主 客体关系的变化而变化的。其二，价值关系的形成依赖于主体的创造，使 客体潜在的价值转化为现实的价值。没有进入人们视野的客观事物不会与 人构成价值关系，对人也不具有现实的价值。随着实践和认识的发展，人 们发现了更多的客体，掌握了它们的属性，从而在主客体的相互作用中把 客体的潜在价值转化为现实的价值。因此，主客体之间的价值关系不是一 种自然的现成关系，而是主体在实践基础上确立的与客体之间的一种创造 性关系。</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第二，价值的客观性。价值的客观性是指在一定条件下客体对于主体 的意义不依赖于主体的主观意识而存在。价值是一种客观存在，独立于人 们对它的认识和评价。认识和评价可以反映价值，但不能创造也不能消灭 价值。因此，价值的主体性依赖于价值的客观性，或者说，价值的主体性 是以价值的客观性为前提的。因此，在这个意义上，承认了价值的客观性, 就等于承认了价值的确定性。其一，主体的存在和需要是客观的，而不是 抽象的。不论是自然需要还是社会需要，物质需要还是精神需要，都由主 体实际的生存状态决定，同人的社会存在相联系，不能脱离一定的社会条 件空谈人的需要。其二，客体的存在、属性及作用是客观的。客体能否满 足主体需要，并不由人的主观愿望决定，而是由客体客观存在的性质、属 性等决定。总之，作为价值形成基础的主体的需要和客体的存在都是客 观的。</w:t>
      </w:r>
    </w:p>
    <w:p>
      <w:pPr>
        <w:pStyle w:val="11"/>
        <w:keepNext w:val="0"/>
        <w:keepLines w:val="0"/>
        <w:widowControl w:val="0"/>
        <w:shd w:val="clear" w:color="auto" w:fill="auto"/>
        <w:bidi w:val="0"/>
        <w:spacing w:before="0" w:after="0" w:line="391" w:lineRule="exact"/>
        <w:ind w:left="0" w:right="0" w:firstLine="460"/>
        <w:jc w:val="both"/>
      </w:pPr>
      <w:r>
        <w:rPr>
          <w:color w:val="000000"/>
          <w:spacing w:val="0"/>
          <w:w w:val="100"/>
          <w:position w:val="0"/>
        </w:rPr>
        <w:t>第三，价值的多维性。价值的多维性是指每个主体的价值关系具有多 样性，同一客体相对于主体的不同需要会产生不同的价值。例如，一块钻 石对于主体的不同需要来说，可能构成多维的价值关系，如审美价值、经 济价值、科学研究价值等。价值的多维性要求人们在创造或实现价值时， 应对客体的价值作全面的考察和理性的选择。</w:t>
      </w:r>
    </w:p>
    <w:p>
      <w:pPr>
        <w:pStyle w:val="11"/>
        <w:keepNext w:val="0"/>
        <w:keepLines w:val="0"/>
        <w:widowControl w:val="0"/>
        <w:shd w:val="clear" w:color="auto" w:fill="auto"/>
        <w:bidi w:val="0"/>
        <w:spacing w:before="0" w:after="380" w:line="402" w:lineRule="exact"/>
        <w:ind w:left="0" w:right="0" w:firstLine="460"/>
        <w:jc w:val="both"/>
      </w:pPr>
      <w:r>
        <w:rPr>
          <w:color w:val="000000"/>
          <w:spacing w:val="0"/>
          <w:w w:val="100"/>
          <w:position w:val="0"/>
        </w:rPr>
        <w:t>第四，价值的社会历史性。主体和客体的不断变化决定了价值的社会 历史性。价值关系中的主体是在一定社会关系中从事实践的具体的人，随 着实践和历史的发展，主体和客体以及主客体之间的关系发生变化，导致 人们对客体价值的判断也发生改变。如石油、核能、太阳能、潮汐发电、 互联网等，从未被认识到被发现、发明和利用，都体现了价值的社会历史 性。人类社会历史发展决定了价值的社会历史性，因此，应该用社会的和 历史的眼光考察价值现象。</w:t>
      </w:r>
    </w:p>
    <w:p>
      <w:pPr>
        <w:pStyle w:val="11"/>
        <w:keepNext w:val="0"/>
        <w:keepLines w:val="0"/>
        <w:widowControl w:val="0"/>
        <w:shd w:val="clear" w:color="auto" w:fill="auto"/>
        <w:bidi w:val="0"/>
        <w:spacing w:before="0" w:after="0" w:line="401" w:lineRule="exact"/>
        <w:ind w:left="0" w:right="0" w:firstLine="540"/>
        <w:jc w:val="both"/>
      </w:pPr>
      <w:bookmarkStart w:id="244" w:name="bookmark244"/>
      <w:r>
        <w:rPr>
          <w:color w:val="E11C0D"/>
          <w:spacing w:val="0"/>
          <w:w w:val="100"/>
          <w:position w:val="0"/>
        </w:rPr>
        <w:t>（</w:t>
      </w:r>
      <w:bookmarkEnd w:id="244"/>
      <w:r>
        <w:rPr>
          <w:color w:val="E11C0D"/>
          <w:spacing w:val="0"/>
          <w:w w:val="100"/>
          <w:position w:val="0"/>
        </w:rPr>
        <w:t>三）价值评价及其特点</w:t>
      </w:r>
    </w:p>
    <w:p>
      <w:pPr>
        <w:pStyle w:val="11"/>
        <w:keepNext w:val="0"/>
        <w:keepLines w:val="0"/>
        <w:widowControl w:val="0"/>
        <w:shd w:val="clear" w:color="auto" w:fill="auto"/>
        <w:bidi w:val="0"/>
        <w:spacing w:before="0" w:after="0" w:line="401" w:lineRule="exact"/>
        <w:ind w:left="0" w:right="0" w:firstLine="460"/>
        <w:jc w:val="both"/>
      </w:pPr>
      <w:r>
        <w:rPr>
          <w:color w:val="000000"/>
          <w:spacing w:val="0"/>
          <w:w w:val="100"/>
          <w:position w:val="0"/>
        </w:rPr>
        <w:t>价值评价是主体对客体的价值以及价值大小所作的评判或判断，因而 也被称作价值判断。价值评价通过揭示客体对于主体的意义，形成对客体 的不同态度，如肯定或否定、喜欢或反感、美或丑、善或恶、公正或偏私 等。正确进行价值评价，要以真理为根据，与社会历史发展的客观规律相 一致，以最广大人民的需要和利益为根本。</w:t>
      </w:r>
    </w:p>
    <w:p>
      <w:pPr>
        <w:pStyle w:val="11"/>
        <w:keepNext w:val="0"/>
        <w:keepLines w:val="0"/>
        <w:widowControl w:val="0"/>
        <w:shd w:val="clear" w:color="auto" w:fill="auto"/>
        <w:bidi w:val="0"/>
        <w:spacing w:before="0" w:after="0" w:line="401" w:lineRule="exact"/>
        <w:ind w:left="0" w:right="0" w:firstLine="460"/>
        <w:jc w:val="both"/>
      </w:pPr>
      <w:r>
        <w:rPr>
          <w:color w:val="000000"/>
          <w:spacing w:val="0"/>
          <w:w w:val="100"/>
          <w:position w:val="0"/>
        </w:rPr>
        <w:t>价值评价是对客观价值关系的主观反映。在价值评价活动中，主体以 自身的需要作为内在尺度运用于所评价的客体，因此，评价的差异性是无 法避免的。具体而言，作为一种关于价值现象的认识活动，价值评价主要 有以下特点：</w:t>
      </w:r>
    </w:p>
    <w:p>
      <w:pPr>
        <w:pStyle w:val="11"/>
        <w:keepNext w:val="0"/>
        <w:keepLines w:val="0"/>
        <w:widowControl w:val="0"/>
        <w:shd w:val="clear" w:color="auto" w:fill="auto"/>
        <w:bidi w:val="0"/>
        <w:spacing w:before="0" w:after="0" w:line="401" w:lineRule="exact"/>
        <w:ind w:left="0" w:right="0" w:firstLine="460"/>
        <w:jc w:val="both"/>
      </w:pPr>
      <w:r>
        <w:rPr>
          <w:color w:val="000000"/>
          <w:spacing w:val="0"/>
          <w:w w:val="100"/>
          <w:position w:val="0"/>
        </w:rPr>
        <w:t>第一，评价以主客体的价值关系为认识对象。人类认识包括知识性认 识与评价性认识两个方面，其中评价性认识也就是价值评价。知识性认识 以客观事物及其规律为对象，以客体本身的属性、关系和发展过程为反映 内容，追求客体</w:t>
      </w:r>
      <w:r>
        <w:rPr>
          <w:color w:val="000000"/>
          <w:spacing w:val="0"/>
          <w:w w:val="100"/>
          <w:position w:val="0"/>
          <w:lang w:val="zh-CN" w:eastAsia="zh-CN" w:bidi="zh-CN"/>
        </w:rPr>
        <w:t>“是什</w:t>
      </w:r>
      <w:r>
        <w:rPr>
          <w:color w:val="000000"/>
          <w:spacing w:val="0"/>
          <w:w w:val="100"/>
          <w:position w:val="0"/>
        </w:rPr>
        <w:t>么”，以求</w:t>
      </w:r>
      <w:r>
        <w:rPr>
          <w:color w:val="000000"/>
          <w:spacing w:val="0"/>
          <w:w w:val="100"/>
          <w:position w:val="0"/>
          <w:lang w:val="zh-CN" w:eastAsia="zh-CN" w:bidi="zh-CN"/>
        </w:rPr>
        <w:t>“真”</w:t>
      </w:r>
      <w:r>
        <w:rPr>
          <w:color w:val="000000"/>
          <w:spacing w:val="0"/>
          <w:w w:val="100"/>
          <w:position w:val="0"/>
        </w:rPr>
        <w:t>为认识目的；而价值评价则以客 体和主体之间的价值关系为反映内容，主体的意向、愿望和要求包含在其 中，追求</w:t>
      </w:r>
      <w:r>
        <w:rPr>
          <w:color w:val="000000"/>
          <w:spacing w:val="0"/>
          <w:w w:val="100"/>
          <w:position w:val="0"/>
          <w:lang w:val="zh-CN" w:eastAsia="zh-CN" w:bidi="zh-CN"/>
        </w:rPr>
        <w:t>“应</w:t>
      </w:r>
      <w:r>
        <w:rPr>
          <w:color w:val="000000"/>
          <w:spacing w:val="0"/>
          <w:w w:val="100"/>
          <w:position w:val="0"/>
        </w:rPr>
        <w:t>该怎样”，以求</w:t>
      </w:r>
      <w:r>
        <w:rPr>
          <w:color w:val="000000"/>
          <w:spacing w:val="0"/>
          <w:w w:val="100"/>
          <w:position w:val="0"/>
          <w:lang w:val="zh-CN" w:eastAsia="zh-CN" w:bidi="zh-CN"/>
        </w:rPr>
        <w:t>“善”</w:t>
      </w:r>
      <w:r>
        <w:rPr>
          <w:color w:val="000000"/>
          <w:spacing w:val="0"/>
          <w:w w:val="100"/>
          <w:position w:val="0"/>
        </w:rPr>
        <w:t>和</w:t>
      </w:r>
      <w:r>
        <w:rPr>
          <w:color w:val="000000"/>
          <w:spacing w:val="0"/>
          <w:w w:val="100"/>
          <w:position w:val="0"/>
          <w:lang w:val="zh-CN" w:eastAsia="zh-CN" w:bidi="zh-CN"/>
        </w:rPr>
        <w:t>“美”</w:t>
      </w:r>
      <w:r>
        <w:rPr>
          <w:color w:val="000000"/>
          <w:spacing w:val="0"/>
          <w:w w:val="100"/>
          <w:position w:val="0"/>
        </w:rPr>
        <w:t>为认识目的。</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第二，评价结果与评价主体直接相关。知识性认识是人的主观反映客 观的过程，认识结果不以主体意志为转移。价值评价则要揭示和表达客体 对于主体的意义。因此，主体总是运用自己的评价标准即尺度去考量客体, 主体的需要、特点以及情感、兴趣和爱好等直接影响评价结果，使评价结 果受到主体意志的影响。在实践中，正确反映和把握价值关系的评价，需 要对“主体”进行区分。主体有个人、群体、阶级、民族、社会、国家以 及人类等不同形式，相应地，主体的需要也包括个人需要、群体需要、阶 级需要、民族需要、社会需要、国家需要、人类需要等。这些主体的需要 在现实生活中可能存在差异或矛盾，导致对同一事物的评价也可能产生差 异或矛盾，甚至完全对立。因此，判断外在客体有无价值，必须明确</w:t>
      </w:r>
      <w:r>
        <w:rPr>
          <w:color w:val="000000"/>
          <w:spacing w:val="0"/>
          <w:w w:val="100"/>
          <w:position w:val="0"/>
          <w:lang w:val="zh-CN" w:eastAsia="zh-CN" w:bidi="zh-CN"/>
        </w:rPr>
        <w:t xml:space="preserve">“是 </w:t>
      </w:r>
      <w:r>
        <w:rPr>
          <w:color w:val="000000"/>
          <w:spacing w:val="0"/>
          <w:w w:val="100"/>
          <w:position w:val="0"/>
        </w:rPr>
        <w:t>对谁的价值</w:t>
      </w:r>
      <w:r>
        <w:rPr>
          <w:color w:val="000000"/>
          <w:spacing w:val="0"/>
          <w:w w:val="100"/>
          <w:position w:val="0"/>
          <w:lang w:val="zh-CN" w:eastAsia="zh-CN" w:bidi="zh-CN"/>
        </w:rPr>
        <w:t>”和“以</w:t>
      </w:r>
      <w:r>
        <w:rPr>
          <w:color w:val="000000"/>
          <w:spacing w:val="0"/>
          <w:w w:val="100"/>
          <w:position w:val="0"/>
        </w:rPr>
        <w:t>谁的需要为尺度”等。对此，需要处理好个体评价标 准和社会评价标准之间的关系。价值评价不仅要判断客体对于个人的意义, 更要认识其对于群体、阶级、民族、社会、国家以及人类的意义。判断一 定客体对某一个体的价值，衡量尺度是个体的具体需要，凡是符合其正当 需要的，就是对个体有价值的；判断一定客体对某一群体、阶级、民族、 社会、国家以及人类的价值，主要以它们各自的需要为尺度，凡是能满足 其各自正当需要的，就是对它们有价值的。</w:t>
      </w:r>
    </w:p>
    <w:p>
      <w:pPr>
        <w:pStyle w:val="11"/>
        <w:keepNext w:val="0"/>
        <w:keepLines w:val="0"/>
        <w:widowControl w:val="0"/>
        <w:shd w:val="clear" w:color="auto" w:fill="auto"/>
        <w:bidi w:val="0"/>
        <w:spacing w:before="0" w:after="0" w:line="402" w:lineRule="exact"/>
        <w:ind w:left="0" w:right="0" w:firstLine="440"/>
        <w:jc w:val="both"/>
        <w:sectPr>
          <w:headerReference r:id="rId134" w:type="default"/>
          <w:footerReference r:id="rId136" w:type="default"/>
          <w:headerReference r:id="rId135" w:type="even"/>
          <w:footerReference r:id="rId137" w:type="even"/>
          <w:footnotePr>
            <w:numFmt w:val="decimal"/>
          </w:footnotePr>
          <w:pgSz w:w="9662" w:h="13200"/>
          <w:pgMar w:top="1041" w:right="1261" w:bottom="1182" w:left="1283" w:header="0" w:footer="3" w:gutter="0"/>
          <w:pgNumType w:start="86"/>
          <w:cols w:space="720" w:num="1"/>
          <w:rtlGutter w:val="0"/>
          <w:docGrid w:linePitch="360" w:charSpace="0"/>
        </w:sectPr>
      </w:pPr>
      <w:r>
        <w:rPr>
          <w:color w:val="000000"/>
          <w:spacing w:val="0"/>
          <w:w w:val="100"/>
          <w:position w:val="0"/>
        </w:rPr>
        <w:t>第三，评价结果的正确与否依赖于对客体状况和主体需要的认识。评 价是关于主客体之间价值关系的认识，是对客体对于主体需要的意义的判 断。能否作出正确判断，取决于人对客体和主体的双重认识，这种认识不 仅包括对客体属性和规律的认识,也包括对主体的规定性和需要等的认识。 只有对主体和客体都有了正确认识，才能对主客体间的价值关系作出正确 评价。例如，中国特色社会主义进入新时代，我国社会主要矛盾已经转化 为人民日益增长的美好生活需要和不平衡不充分的发展之间的矛盾，这一 重大判断不是“拍脑袋”得来的，而是在正确认识客体状况和主体需要基</w:t>
      </w:r>
    </w:p>
    <w:p>
      <w:pPr>
        <w:pStyle w:val="11"/>
        <w:keepNext w:val="0"/>
        <w:keepLines w:val="0"/>
        <w:widowControl w:val="0"/>
        <w:shd w:val="clear" w:color="auto" w:fill="auto"/>
        <w:bidi w:val="0"/>
        <w:spacing w:before="0" w:after="0" w:line="402" w:lineRule="exact"/>
        <w:ind w:left="0" w:right="0" w:firstLine="0"/>
        <w:jc w:val="both"/>
      </w:pPr>
      <w:r>
        <w:rPr>
          <w:color w:val="000000"/>
          <w:spacing w:val="0"/>
          <w:w w:val="100"/>
          <w:position w:val="0"/>
        </w:rPr>
        <w:t>础上作出的正确论断。</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第四，价值评价有科学与非科学之别。评价结果有正确与错误之分， 价值评价也有科学与非科学之别。科学的评价是客观公正、全面有效的评 价。相反，非科学的评价是歪曲、遮蔽客观的价值关系的评价。评价作为 一种价值判断活动，虽具有主观性，但并不是一种主观随意的认识活动， 只有正确反映价值关系的评价才是正确的评价。</w:t>
      </w:r>
    </w:p>
    <w:p>
      <w:pPr>
        <w:pStyle w:val="11"/>
        <w:keepNext w:val="0"/>
        <w:keepLines w:val="0"/>
        <w:widowControl w:val="0"/>
        <w:shd w:val="clear" w:color="auto" w:fill="auto"/>
        <w:bidi w:val="0"/>
        <w:spacing w:before="0" w:after="380" w:line="402" w:lineRule="exact"/>
        <w:ind w:left="0" w:right="0" w:firstLine="440"/>
        <w:jc w:val="both"/>
        <w:rPr>
          <w:sz w:val="32"/>
          <w:szCs w:val="32"/>
        </w:rPr>
      </w:pPr>
      <w:r>
        <w:rPr>
          <w:color w:val="000000"/>
          <w:spacing w:val="0"/>
          <w:w w:val="100"/>
          <w:position w:val="0"/>
          <w:sz w:val="20"/>
          <w:szCs w:val="20"/>
        </w:rPr>
        <w:t>价值评价要以真理为根据，要有利于人类主体的生存和发展，与社会 历史发展的客观规律相一致，推动社会历史进步，以最广大人民的需要和 利益为根本。人民群众始终是推动社会历史进步的根本动力，人民群众的 需要和利益是与历史发展的基本要求或趋势相一致的。所以，对于任何主 体而言，是否推动社会历史进步，是否符合社会发展趋势，是否维护、满 足了最广大人民的需要和根本利益，是价值评价的最高标准，是判断特定 主体实际需要是否合理的最高尺度。习近平指出，</w:t>
      </w:r>
      <w:r>
        <w:rPr>
          <w:color w:val="000000"/>
          <w:spacing w:val="0"/>
          <w:w w:val="100"/>
          <w:position w:val="0"/>
          <w:sz w:val="20"/>
          <w:szCs w:val="20"/>
          <w:lang w:val="zh-CN" w:eastAsia="zh-CN" w:bidi="zh-CN"/>
        </w:rPr>
        <w:t>“全</w:t>
      </w:r>
      <w:r>
        <w:rPr>
          <w:color w:val="000000"/>
          <w:spacing w:val="0"/>
          <w:w w:val="100"/>
          <w:position w:val="0"/>
          <w:sz w:val="20"/>
          <w:szCs w:val="20"/>
        </w:rPr>
        <w:t xml:space="preserve">党同志要把人民放 在心中最高位置，坚持全心全意为人民服务的根本宗旨，实现好、维护好、 发展好最广大人民根本利益，把人民拥护不拥护、赞成不赞成、高兴不高 兴、答应不答应作为衡量一切工作得失的根本标准” </w:t>
      </w:r>
      <w:r>
        <w:rPr>
          <w:rFonts w:ascii="Times New Roman" w:hAnsi="Times New Roman" w:eastAsia="Times New Roman" w:cs="Times New Roman"/>
          <w:color w:val="000000"/>
          <w:spacing w:val="0"/>
          <w:w w:val="100"/>
          <w:position w:val="0"/>
          <w:sz w:val="32"/>
          <w:szCs w:val="32"/>
          <w:lang w:val="en-US" w:eastAsia="en-US" w:bidi="en-US"/>
        </w:rPr>
        <w:t>®0</w:t>
      </w:r>
    </w:p>
    <w:p>
      <w:pPr>
        <w:pStyle w:val="11"/>
        <w:keepNext w:val="0"/>
        <w:keepLines w:val="0"/>
        <w:widowControl w:val="0"/>
        <w:shd w:val="clear" w:color="auto" w:fill="auto"/>
        <w:bidi w:val="0"/>
        <w:spacing w:before="0" w:after="0" w:line="402" w:lineRule="exact"/>
        <w:ind w:left="0" w:right="0" w:firstLine="540"/>
        <w:jc w:val="both"/>
      </w:pPr>
      <w:r>
        <w:rPr>
          <w:color w:val="E11C0D"/>
          <w:spacing w:val="0"/>
          <w:w w:val="100"/>
          <w:position w:val="0"/>
        </w:rPr>
        <w:t>（四）价值观与核心价值观</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价值观是人们关于价值本质的认识以及对人和事物的评价标准、评价 原则和评价方法的观点的体系。它与世界观和人生观是一致的。价值观有 先进与落后、正确与错误、积极与消极之分。</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通俗地说，价值观是人们关于应该做什么和不应该做什么的基本观点, 是区分好与坏、对与错、善与恶、美与丑等的总观念。价值观对人的行为 起着规范和导向作用。价值观不同的人，行为取向也会不同，甚至可能截 然相反。即使从同一真理出发，也可能有不同甚至相反的行为取向。具有 同样的化学知识，有的人为人类造福，有的人制造毒品危害社会。拥有科 学知识并不能保证行为的正确，行为受控于价值观，这是因为如果价值取 向出了问题，那么行为也会出问题。马克思主义价值观以是否满足绝大多 数人的利益为是非、善恶、美丑的评价标准，归根结底以社会的进步和人 类的彻底解放为标准。</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对民族与国家来说，最持久、最深层的力量是全社会共同认可的核心 价值观，因为它承载着一个民族、一个国家的精神追求，体现着一个社会 评判是非曲直的价值标准。历史和现实都表明，核心价值观是一个国家的 重要稳定器，构建具有强大感召力的核心价值观，关系社会和谐稳定，关 系国家长治久安。习近平强调：</w:t>
      </w:r>
      <w:r>
        <w:rPr>
          <w:color w:val="000000"/>
          <w:spacing w:val="0"/>
          <w:w w:val="100"/>
          <w:position w:val="0"/>
          <w:lang w:val="zh-CN" w:eastAsia="zh-CN" w:bidi="zh-CN"/>
        </w:rPr>
        <w:t>“任何</w:t>
      </w:r>
      <w:r>
        <w:rPr>
          <w:color w:val="000000"/>
          <w:spacing w:val="0"/>
          <w:w w:val="100"/>
          <w:position w:val="0"/>
        </w:rPr>
        <w:t>一个社会都存在多种多样的价值观 念和价值取向，要把全社会意志和力量凝聚起来，必须有一套与经济基础 和政治制度相适应、并能形成广泛社会共识的核心价值观。否则，一个民 族就没有赖以维系的精神纽带，一个国家就没有共同的思想道德基础。</w:t>
      </w:r>
      <w:r>
        <w:rPr>
          <w:color w:val="000000"/>
          <w:spacing w:val="0"/>
          <w:w w:val="100"/>
          <w:position w:val="0"/>
          <w:lang w:val="zh-CN" w:eastAsia="zh-CN" w:bidi="zh-CN"/>
        </w:rPr>
        <w:t>”①</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我国社会主义核心价值观的基本内容包括：富强、民主、文明、和谐, 自由、平等、公正、法治，爱国、敬业、诚信、友善。它科学回答了我们 要建设什么样的国家、建设什么样的社会、培育什么样的公民的重大问题。 社会主义核心价值观是当代中国精神的集中体现，凝结着全体人民共同的 价值追求。社会主义核心价值观所具有的强大精神动力，是汇聚人心、汇 聚民力的强大精神力量。全社会要大力弘扬和践行社会主义核心价值观， 使之像空气一样无处不在、无时不有，成为全体人民的共同价值追求，成 为中国人的独特精神支柱，成为百姓日用而不觉的行为准则，内化为人们 的精神追求，外化为人们的自觉行动。</w:t>
      </w:r>
    </w:p>
    <w:p>
      <w:pPr>
        <w:pStyle w:val="11"/>
        <w:keepNext w:val="0"/>
        <w:keepLines w:val="0"/>
        <w:widowControl w:val="0"/>
        <w:shd w:val="clear" w:color="auto" w:fill="auto"/>
        <w:bidi w:val="0"/>
        <w:spacing w:before="0" w:after="0" w:line="402" w:lineRule="exact"/>
        <w:ind w:left="0" w:right="0" w:firstLine="520"/>
        <w:jc w:val="both"/>
      </w:pPr>
      <w:r>
        <w:rPr>
          <w:color w:val="E11C0D"/>
          <w:spacing w:val="0"/>
          <w:w w:val="100"/>
          <w:position w:val="0"/>
        </w:rPr>
        <w:t>（五）真理与价值在实践中的辩证统一</w:t>
      </w:r>
    </w:p>
    <w:p>
      <w:pPr>
        <w:pStyle w:val="11"/>
        <w:keepNext w:val="0"/>
        <w:keepLines w:val="0"/>
        <w:widowControl w:val="0"/>
        <w:shd w:val="clear" w:color="auto" w:fill="auto"/>
        <w:bidi w:val="0"/>
        <w:spacing w:before="0" w:after="0" w:line="402" w:lineRule="exact"/>
        <w:ind w:left="0" w:right="0" w:firstLine="420"/>
        <w:jc w:val="both"/>
        <w:sectPr>
          <w:headerReference r:id="rId140" w:type="first"/>
          <w:footerReference r:id="rId143" w:type="first"/>
          <w:headerReference r:id="rId138" w:type="default"/>
          <w:footerReference r:id="rId141" w:type="default"/>
          <w:headerReference r:id="rId139" w:type="even"/>
          <w:footerReference r:id="rId142" w:type="even"/>
          <w:footnotePr>
            <w:numFmt w:val="decimal"/>
          </w:footnotePr>
          <w:pgSz w:w="9662" w:h="13200"/>
          <w:pgMar w:top="1130" w:right="1235" w:bottom="2014" w:left="1314" w:header="0" w:footer="3" w:gutter="0"/>
          <w:cols w:space="720" w:num="1"/>
          <w:titlePg/>
          <w:rtlGutter w:val="0"/>
          <w:docGrid w:linePitch="360" w:charSpace="0"/>
        </w:sectPr>
      </w:pPr>
      <w:r>
        <w:rPr>
          <w:color w:val="000000"/>
          <w:spacing w:val="0"/>
          <w:w w:val="100"/>
          <w:position w:val="0"/>
        </w:rPr>
        <w:t xml:space="preserve">人们的实践活动总是受着真理尺度和价值尺度的制约。实践的真理尺 </w:t>
      </w:r>
    </w:p>
    <w:p>
      <w:pPr>
        <w:pStyle w:val="11"/>
        <w:keepNext w:val="0"/>
        <w:keepLines w:val="0"/>
        <w:widowControl w:val="0"/>
        <w:shd w:val="clear" w:color="auto" w:fill="auto"/>
        <w:bidi w:val="0"/>
        <w:spacing w:before="0" w:after="0" w:line="402" w:lineRule="exact"/>
        <w:ind w:left="0" w:right="0" w:firstLine="0"/>
        <w:jc w:val="both"/>
      </w:pPr>
      <w:r>
        <w:rPr>
          <w:color w:val="000000"/>
          <w:spacing w:val="0"/>
          <w:w w:val="100"/>
          <w:position w:val="0"/>
        </w:rPr>
        <w:t>度是指在实践中人们必须遵循正确反映客观事物本质和规律的真理。只有 按照真理办事，才能在实践中取得成功。实践的价值尺度是指在实践中人 们都是按照自己的尺度和需要去认识世界和改造世界。这一尺度体现了人 的活动的目的性。</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任何实践活动都是在这两种尺度共同制约下进行的，任何成功的实践 都是真理尺度和价值尺度的统一，是合规律性和合目的性的统一。例如， 我国科学家屠呦呦因发现</w:t>
      </w:r>
      <w:r>
        <w:rPr>
          <w:color w:val="000000"/>
          <w:spacing w:val="0"/>
          <w:w w:val="100"/>
          <w:position w:val="0"/>
          <w:lang w:val="zh-CN" w:eastAsia="zh-CN" w:bidi="zh-CN"/>
        </w:rPr>
        <w:t>“抗</w:t>
      </w:r>
      <w:r>
        <w:rPr>
          <w:color w:val="000000"/>
          <w:spacing w:val="0"/>
          <w:w w:val="100"/>
          <w:position w:val="0"/>
        </w:rPr>
        <w:t>疟神药</w:t>
      </w:r>
      <w:r>
        <w:rPr>
          <w:color w:val="000000"/>
          <w:spacing w:val="0"/>
          <w:w w:val="100"/>
          <w:position w:val="0"/>
          <w:lang w:val="zh-CN" w:eastAsia="zh-CN" w:bidi="zh-CN"/>
        </w:rPr>
        <w:t>”青</w:t>
      </w:r>
      <w:r>
        <w:rPr>
          <w:color w:val="000000"/>
          <w:spacing w:val="0"/>
          <w:w w:val="100"/>
          <w:position w:val="0"/>
        </w:rPr>
        <w:t>蒿素获得诺贝尔生理学或医学奖, 她采用科学的实验方法探寻疟疾的新疗法，符合真理尺度；其目的是拯救 成千上万疟疾患者的生命，符合价值尺度。</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真理与价值或真理尺度与价值尺度是紧密联系、不可分割的辩证统一 关系。</w:t>
      </w:r>
      <w:r>
        <w:rPr>
          <w:color w:val="262525"/>
          <w:spacing w:val="0"/>
          <w:w w:val="100"/>
          <w:position w:val="0"/>
        </w:rPr>
        <w:t>一</w:t>
      </w:r>
      <w:r>
        <w:rPr>
          <w:color w:val="000000"/>
          <w:spacing w:val="0"/>
          <w:w w:val="100"/>
          <w:position w:val="0"/>
        </w:rPr>
        <w:t>方面，价值尺度必须以真理为前提。要想达到实践的目的以满足 人类自身的需要，就必须</w:t>
      </w:r>
      <w:r>
        <w:rPr>
          <w:color w:val="000000"/>
          <w:spacing w:val="0"/>
          <w:w w:val="100"/>
          <w:position w:val="0"/>
          <w:lang w:val="zh-CN" w:eastAsia="zh-CN" w:bidi="zh-CN"/>
        </w:rPr>
        <w:t>“认识</w:t>
      </w:r>
      <w:r>
        <w:rPr>
          <w:color w:val="000000"/>
          <w:spacing w:val="0"/>
          <w:w w:val="100"/>
          <w:position w:val="0"/>
        </w:rPr>
        <w:t xml:space="preserve">真理，掌握真理，信仰真理，捍卫真理” </w:t>
      </w:r>
      <w:r>
        <w:rPr>
          <w:rFonts w:ascii="Times New Roman" w:hAnsi="Times New Roman" w:eastAsia="Times New Roman" w:cs="Times New Roman"/>
          <w:color w:val="565656"/>
          <w:spacing w:val="0"/>
          <w:w w:val="100"/>
          <w:position w:val="0"/>
          <w:sz w:val="32"/>
          <w:szCs w:val="32"/>
          <w:lang w:val="en-US" w:eastAsia="en-US" w:bidi="en-US"/>
        </w:rPr>
        <w:t xml:space="preserve">®o </w:t>
      </w:r>
      <w:r>
        <w:rPr>
          <w:color w:val="000000"/>
          <w:spacing w:val="0"/>
          <w:w w:val="100"/>
          <w:position w:val="0"/>
        </w:rPr>
        <w:t>脱离了真理尺度，价值尺度就偏离了合理的、正确的轨道。另一方面，人 类自身需要的内在尺度，推动着人们不断发现新的真理。科学发明、技术 创新、经典思想理论的形成，都是人类为了实现更美好的生活而进行的社 会实践。脱离了价值尺度，真理就缺失了主体意义。</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基于实践的具体性和历史性，真理尺度与价值尺度的统一也是具体的、 历史的，二者的统一会随着实践的发展而不断发展到更高级的程度，真理 由相对向绝对转化，人的需要和利益也日益多元。真理尺度与价值尺度是 否达到了具体的、历史的统一，必须通过实践来验证。</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新时代中国特色社会主义的伟大实践，充分体现了真理尺度与价值尺 度的辩证统一。习近平指出：</w:t>
      </w:r>
      <w:r>
        <w:rPr>
          <w:color w:val="000000"/>
          <w:spacing w:val="0"/>
          <w:w w:val="100"/>
          <w:position w:val="0"/>
          <w:lang w:val="zh-CN" w:eastAsia="zh-CN" w:bidi="zh-CN"/>
        </w:rPr>
        <w:t>“中</w:t>
      </w:r>
      <w:r>
        <w:rPr>
          <w:color w:val="000000"/>
          <w:spacing w:val="0"/>
          <w:w w:val="100"/>
          <w:position w:val="0"/>
        </w:rPr>
        <w:t>国共产党人的理想信念，建立在马克思 主义科学真理的基础之上，建立在马克思主义揭示的人类社会发展规律的 基础之上，建立在为最广大人民谋利益的崇高价值的基础之上。我们坚定， 是因为我们追求的是真理。我们坚定，是因为我们遵循的是规律。我们坚</w:t>
      </w:r>
    </w:p>
    <w:p>
      <w:pPr>
        <w:pStyle w:val="11"/>
        <w:keepNext w:val="0"/>
        <w:keepLines w:val="0"/>
        <w:widowControl w:val="0"/>
        <w:shd w:val="clear" w:color="auto" w:fill="auto"/>
        <w:bidi w:val="0"/>
        <w:spacing w:before="0" w:after="940" w:line="401" w:lineRule="exact"/>
        <w:ind w:left="0" w:right="0" w:firstLine="0"/>
        <w:jc w:val="both"/>
      </w:pPr>
      <w:r>
        <w:rPr>
          <w:color w:val="000000"/>
          <w:spacing w:val="0"/>
          <w:w w:val="100"/>
          <w:position w:val="0"/>
        </w:rPr>
        <w:t>定，是因为我们代表的是最广大人民根本利益。”</w:t>
      </w:r>
      <w:r>
        <w:rPr>
          <w:i/>
          <w:iCs/>
          <w:color w:val="262525"/>
          <w:spacing w:val="0"/>
          <w:w w:val="100"/>
          <w:position w:val="0"/>
        </w:rPr>
        <w:t>①</w:t>
      </w:r>
    </w:p>
    <w:p>
      <w:pPr>
        <w:pStyle w:val="29"/>
        <w:keepNext w:val="0"/>
        <w:keepLines w:val="0"/>
        <w:widowControl w:val="0"/>
        <w:shd w:val="clear" w:color="auto" w:fill="auto"/>
        <w:bidi w:val="0"/>
        <w:spacing w:before="0" w:line="240" w:lineRule="auto"/>
        <w:ind w:left="0" w:right="0" w:firstLine="0"/>
        <w:jc w:val="center"/>
      </w:pPr>
      <w:r>
        <w:rPr>
          <w:spacing w:val="0"/>
          <w:w w:val="100"/>
          <w:position w:val="0"/>
        </w:rPr>
        <w:t>第三节认识世界和改造世界</w:t>
      </w:r>
    </w:p>
    <w:p>
      <w:pPr>
        <w:pStyle w:val="11"/>
        <w:keepNext w:val="0"/>
        <w:keepLines w:val="0"/>
        <w:widowControl w:val="0"/>
        <w:shd w:val="clear" w:color="auto" w:fill="auto"/>
        <w:bidi w:val="0"/>
        <w:spacing w:before="0" w:after="400" w:line="401" w:lineRule="exact"/>
        <w:ind w:left="0" w:right="0" w:firstLine="420"/>
        <w:jc w:val="both"/>
      </w:pPr>
      <w:r>
        <w:rPr>
          <w:color w:val="E11C0D"/>
          <w:spacing w:val="0"/>
          <w:w w:val="100"/>
          <w:position w:val="0"/>
        </w:rPr>
        <w:t>一、认识世界和改造世界相结合</w:t>
      </w:r>
    </w:p>
    <w:p>
      <w:pPr>
        <w:pStyle w:val="11"/>
        <w:keepNext w:val="0"/>
        <w:keepLines w:val="0"/>
        <w:widowControl w:val="0"/>
        <w:shd w:val="clear" w:color="auto" w:fill="auto"/>
        <w:bidi w:val="0"/>
        <w:spacing w:before="0" w:after="0" w:line="401" w:lineRule="exact"/>
        <w:ind w:left="0" w:right="0" w:firstLine="540"/>
        <w:jc w:val="both"/>
      </w:pPr>
      <w:r>
        <w:rPr>
          <w:color w:val="E11C0D"/>
          <w:spacing w:val="0"/>
          <w:w w:val="100"/>
          <w:position w:val="0"/>
        </w:rPr>
        <w:t>（一）认识世界和改造世界及其辩证关系</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认识世界和改造世界是人类创造历史的两种基本活动。认识活动的任 务不仅在于解释世界，更重要的在于为改造世界提供理论指导，实现主观 与客观、认识与实践的统一。坚持这种统一，归根到底要将认识世界和改 造世界密切结合起来。</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highlight w:val="yellow"/>
        </w:rPr>
        <w:t>认识世界，就是主体能动地反映客体，获得关于事物的本质和发展规律 的科学知识，探索和掌握真理；改造世界，就是人类按照有利于自己生存和 发展的需要，改变事物的现存形式，创造自己的理想世界和生活方式。认识 世界和改造世界是相互依赖、相互制约的辩证统一关系。</w:t>
      </w:r>
      <w:r>
        <w:rPr>
          <w:color w:val="262525"/>
          <w:spacing w:val="0"/>
          <w:w w:val="100"/>
          <w:position w:val="0"/>
        </w:rPr>
        <w:t>一</w:t>
      </w:r>
      <w:r>
        <w:rPr>
          <w:color w:val="000000"/>
          <w:spacing w:val="0"/>
          <w:w w:val="100"/>
          <w:position w:val="0"/>
        </w:rPr>
        <w:t>方面，认识世界 有助于改造世界，正确认识世界是有效改造世界的必要前提；另一方面，人 们只有在改造世界的实践中才能不断地深化、拓展对世界的正确认识。认识 世界和改造世界的统一，决定了理论与实践必须相结合。没有理论指导的实 践是盲目的实践，不与实践相结合的理论是空洞的理论，都是不可取的。</w:t>
      </w:r>
    </w:p>
    <w:p>
      <w:pPr>
        <w:pStyle w:val="11"/>
        <w:keepNext w:val="0"/>
        <w:keepLines w:val="0"/>
        <w:widowControl w:val="0"/>
        <w:shd w:val="clear" w:color="auto" w:fill="auto"/>
        <w:bidi w:val="0"/>
        <w:spacing w:before="0" w:after="360" w:line="401" w:lineRule="exact"/>
        <w:ind w:left="0" w:right="0" w:firstLine="440"/>
        <w:jc w:val="both"/>
        <w:rPr>
          <w:highlight w:val="yellow"/>
        </w:rPr>
        <w:sectPr>
          <w:headerReference r:id="rId146" w:type="first"/>
          <w:footerReference r:id="rId149" w:type="first"/>
          <w:headerReference r:id="rId144" w:type="default"/>
          <w:footerReference r:id="rId147" w:type="default"/>
          <w:headerReference r:id="rId145" w:type="even"/>
          <w:footerReference r:id="rId148" w:type="even"/>
          <w:footnotePr>
            <w:numFmt w:val="decimal"/>
          </w:footnotePr>
          <w:pgSz w:w="9662" w:h="13200"/>
          <w:pgMar w:top="1130" w:right="1235" w:bottom="2014" w:left="1314" w:header="0" w:footer="3" w:gutter="0"/>
          <w:cols w:space="720" w:num="1"/>
          <w:titlePg/>
          <w:rtlGutter w:val="0"/>
          <w:docGrid w:linePitch="360" w:charSpace="0"/>
        </w:sectPr>
      </w:pPr>
      <w:r>
        <w:rPr>
          <w:color w:val="000000"/>
          <w:spacing w:val="0"/>
          <w:w w:val="100"/>
          <w:position w:val="0"/>
        </w:rPr>
        <w:t>认识世界和改造世界是一个充满矛盾的过程。世界不会自动地满足人, 人也不会满足于世界的现存形式。人类主体总是受着目的性和能动性的驱 使，要求外部客观世界满足自身的需要。但客观世界是按照固有规律运行 的，不可能自动满足主体的愿望和需要，因而主观和客观经常处于矛盾状 态之中。</w:t>
      </w:r>
      <w:r>
        <w:rPr>
          <w:color w:val="000000"/>
          <w:spacing w:val="0"/>
          <w:w w:val="100"/>
          <w:position w:val="0"/>
          <w:highlight w:val="yellow"/>
        </w:rPr>
        <w:t>主观和客观的矛盾是人类认识和实践活动中的基本矛盾，也是人</w:t>
      </w:r>
    </w:p>
    <w:p>
      <w:pPr>
        <w:pStyle w:val="11"/>
        <w:keepNext w:val="0"/>
        <w:keepLines w:val="0"/>
        <w:widowControl w:val="0"/>
        <w:shd w:val="clear" w:color="auto" w:fill="auto"/>
        <w:bidi w:val="0"/>
        <w:spacing w:before="0" w:after="380" w:line="400" w:lineRule="exact"/>
        <w:ind w:left="0" w:right="0" w:firstLine="0"/>
        <w:jc w:val="both"/>
      </w:pPr>
      <w:r>
        <w:rPr>
          <w:color w:val="000000"/>
          <w:spacing w:val="0"/>
          <w:w w:val="100"/>
          <w:position w:val="0"/>
          <w:highlight w:val="yellow"/>
        </w:rPr>
        <w:t>类认识世界和改造世界的根本动力。</w:t>
      </w:r>
      <w:r>
        <w:rPr>
          <w:color w:val="000000"/>
          <w:spacing w:val="0"/>
          <w:w w:val="100"/>
          <w:position w:val="0"/>
        </w:rPr>
        <w:t>正是这一矛盾的驱动，使认识世界和 改造世界呈现出不断深入和扩展的过程。矛盾是在实践基础上产生的，也 只能在实践中解决。认识世界和改造世界统一的基础是实践。在新时代中 国特色社会主义的伟大实践中，习近平新时代中国特色社会主义思想是正 确地认识世界和有效地改造世界的指导思想和行动指南。</w:t>
      </w:r>
    </w:p>
    <w:p>
      <w:pPr>
        <w:pStyle w:val="11"/>
        <w:keepNext w:val="0"/>
        <w:keepLines w:val="0"/>
        <w:widowControl w:val="0"/>
        <w:shd w:val="clear" w:color="auto" w:fill="auto"/>
        <w:bidi w:val="0"/>
        <w:spacing w:before="0" w:after="0" w:line="401" w:lineRule="exact"/>
        <w:ind w:left="0" w:right="0" w:firstLine="540"/>
        <w:jc w:val="both"/>
      </w:pPr>
      <w:r>
        <w:rPr>
          <w:color w:val="E11C0D"/>
          <w:spacing w:val="0"/>
          <w:w w:val="100"/>
          <w:position w:val="0"/>
        </w:rPr>
        <w:t>（二）改造客观世界和改造主观世界及其辩证关系</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认识世界的目的是改造世界，而改造世界又包括改造客观世界和改造 主观世界。毛泽东明确提出并论述了改造主观世界的问题，他指出：</w:t>
      </w:r>
      <w:r>
        <w:rPr>
          <w:color w:val="000000"/>
          <w:spacing w:val="0"/>
          <w:w w:val="100"/>
          <w:position w:val="0"/>
          <w:lang w:val="zh-CN" w:eastAsia="zh-CN" w:bidi="zh-CN"/>
        </w:rPr>
        <w:t xml:space="preserve">“改 </w:t>
      </w:r>
      <w:r>
        <w:rPr>
          <w:color w:val="000000"/>
          <w:spacing w:val="0"/>
          <w:w w:val="100"/>
          <w:position w:val="0"/>
        </w:rPr>
        <w:t>造客观世界，也改造自己的主观世界——改造自己的认识能力，改造主观 世界同客观世界的关系。”</w:t>
      </w:r>
      <w:r>
        <w:rPr>
          <w:color w:val="565656"/>
          <w:spacing w:val="0"/>
          <w:w w:val="100"/>
          <w:position w:val="0"/>
        </w:rPr>
        <w:t>①</w:t>
      </w:r>
      <w:r>
        <w:rPr>
          <w:color w:val="000000"/>
          <w:spacing w:val="0"/>
          <w:w w:val="100"/>
          <w:position w:val="0"/>
        </w:rPr>
        <w:t>这一论述对于我们深化理解</w:t>
      </w:r>
      <w:r>
        <w:rPr>
          <w:color w:val="000000"/>
          <w:spacing w:val="0"/>
          <w:w w:val="100"/>
          <w:position w:val="0"/>
          <w:lang w:val="zh-CN" w:eastAsia="zh-CN" w:bidi="zh-CN"/>
        </w:rPr>
        <w:t>“改造</w:t>
      </w:r>
      <w:r>
        <w:rPr>
          <w:color w:val="000000"/>
          <w:spacing w:val="0"/>
          <w:w w:val="100"/>
          <w:position w:val="0"/>
        </w:rPr>
        <w:t>世界”具 有重要意义。</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在人的实践活动中，世界分化为客观世界和主观世界两个方面。</w:t>
      </w:r>
      <w:r>
        <w:rPr>
          <w:color w:val="000000"/>
          <w:spacing w:val="0"/>
          <w:w w:val="100"/>
          <w:position w:val="0"/>
          <w:highlight w:val="yellow"/>
        </w:rPr>
        <w:t>客观 世界是指</w:t>
      </w:r>
      <w:r>
        <w:rPr>
          <w:color w:val="000000"/>
          <w:spacing w:val="0"/>
          <w:w w:val="100"/>
          <w:position w:val="0"/>
          <w:highlight w:val="yellow"/>
          <w:lang w:val="zh-CN" w:eastAsia="zh-CN" w:bidi="zh-CN"/>
        </w:rPr>
        <w:t>“物</w:t>
      </w:r>
      <w:r>
        <w:rPr>
          <w:color w:val="000000"/>
          <w:spacing w:val="0"/>
          <w:w w:val="100"/>
          <w:position w:val="0"/>
          <w:highlight w:val="yellow"/>
        </w:rPr>
        <w:t>质的、可以感知的世界”，包含自然存在和社会存在两个部 分。主观世界是指人的意识、观念世界，是人的头脑反映和把握物质世界 的精神活动的总和，是人的认知、情感、意志即知情意的统一体。</w:t>
      </w:r>
      <w:r>
        <w:rPr>
          <w:color w:val="000000"/>
          <w:spacing w:val="0"/>
          <w:w w:val="100"/>
          <w:position w:val="0"/>
        </w:rPr>
        <w:t>客观世 界与主观世界是对立统一的关系。一方面，二者是对立的，客观世界与主 观世界具有不同的存在方式，二者发展也具有不完全同步性；另一方面， 二者又是统一的，主观世界与客观世界在反映与被反映的意义上具有同构 性，主观世界的运动规律与客观世界的运动规律也具有同一性，主观世界 与客观世界在一定条件下可以相互转化。</w:t>
      </w:r>
    </w:p>
    <w:p>
      <w:pPr>
        <w:pStyle w:val="11"/>
        <w:keepNext w:val="0"/>
        <w:keepLines w:val="0"/>
        <w:widowControl w:val="0"/>
        <w:shd w:val="clear" w:color="auto" w:fill="auto"/>
        <w:bidi w:val="0"/>
        <w:spacing w:before="0" w:after="0" w:line="401" w:lineRule="exact"/>
        <w:ind w:left="0" w:right="0" w:firstLine="440"/>
        <w:jc w:val="both"/>
        <w:sectPr>
          <w:headerReference r:id="rId150" w:type="default"/>
          <w:footerReference r:id="rId152" w:type="default"/>
          <w:headerReference r:id="rId151" w:type="even"/>
          <w:footerReference r:id="rId153" w:type="even"/>
          <w:footnotePr>
            <w:numFmt w:val="decimal"/>
          </w:footnotePr>
          <w:type w:val="continuous"/>
          <w:pgSz w:w="9662" w:h="13200"/>
          <w:pgMar w:top="1130" w:right="1235" w:bottom="2014" w:left="1314" w:header="0" w:footer="3" w:gutter="0"/>
          <w:cols w:space="720" w:num="1"/>
          <w:rtlGutter w:val="0"/>
          <w:docGrid w:linePitch="360" w:charSpace="0"/>
        </w:sectPr>
      </w:pPr>
      <w:r>
        <w:rPr>
          <w:color w:val="000000"/>
          <w:spacing w:val="0"/>
          <w:w w:val="100"/>
          <w:position w:val="0"/>
          <w:highlight w:val="yellow"/>
        </w:rPr>
        <w:t>改造客观世界与改造主观世界是辩证统一的。</w:t>
      </w:r>
      <w:r>
        <w:rPr>
          <w:color w:val="000000"/>
          <w:spacing w:val="0"/>
          <w:w w:val="100"/>
          <w:position w:val="0"/>
        </w:rPr>
        <w:t>只有认真改造主观世界, 才能更好地改造客观世界；只有在改造客观世界的实践中，才能深入改造 主观世界。二者相辅相成、相互促进、缺一不可。改造主观世界既包括提 高人的认识能力，也包括丰富人的情感世界和提升人的意志品质，而核心</w:t>
      </w:r>
    </w:p>
    <w:p>
      <w:pPr>
        <w:pStyle w:val="11"/>
        <w:keepNext w:val="0"/>
        <w:keepLines w:val="0"/>
        <w:widowControl w:val="0"/>
        <w:shd w:val="clear" w:color="auto" w:fill="auto"/>
        <w:bidi w:val="0"/>
        <w:spacing w:before="0" w:after="0" w:line="402" w:lineRule="exact"/>
        <w:ind w:left="0" w:right="0" w:firstLine="0"/>
        <w:jc w:val="both"/>
      </w:pPr>
      <w:r>
        <w:rPr>
          <w:color w:val="000000"/>
          <w:spacing w:val="0"/>
          <w:w w:val="100"/>
          <w:position w:val="0"/>
        </w:rPr>
        <w:t>是改造世界观，即观察和处理问题的立场、观点、方法。</w:t>
      </w:r>
    </w:p>
    <w:p>
      <w:pPr>
        <w:pStyle w:val="11"/>
        <w:keepNext w:val="0"/>
        <w:keepLines w:val="0"/>
        <w:widowControl w:val="0"/>
        <w:shd w:val="clear" w:color="auto" w:fill="auto"/>
        <w:bidi w:val="0"/>
        <w:spacing w:before="0" w:after="400" w:line="402" w:lineRule="exact"/>
        <w:ind w:left="0" w:right="0" w:firstLine="460"/>
        <w:jc w:val="both"/>
      </w:pPr>
      <w:r>
        <w:rPr>
          <w:color w:val="000000"/>
          <w:spacing w:val="0"/>
          <w:w w:val="100"/>
          <w:position w:val="0"/>
        </w:rPr>
        <w:t xml:space="preserve">马克思主义关于在改造客观世界的同时改造主观世界的观点具有重要 意义。首先，有助于我们提高认识世界的能力，努力做到主观符合客观， 更好地处理主观世界与客观世界的关系。其次，有助于我们提高自身的思 想修养和精神境界。最后，有助于我们在改造外部世界的同时，把目光转 向自身，高度重视并努力实现人自身的改造。马克思在《关于费尔巴哈的 提纲》中也谈到了 </w:t>
      </w:r>
      <w:r>
        <w:rPr>
          <w:color w:val="000000"/>
          <w:spacing w:val="0"/>
          <w:w w:val="100"/>
          <w:position w:val="0"/>
          <w:lang w:val="zh-CN" w:eastAsia="zh-CN" w:bidi="zh-CN"/>
        </w:rPr>
        <w:t>“环</w:t>
      </w:r>
      <w:r>
        <w:rPr>
          <w:color w:val="000000"/>
          <w:spacing w:val="0"/>
          <w:w w:val="100"/>
          <w:position w:val="0"/>
        </w:rPr>
        <w:t>境的改变和人的活动或自我改变的一致</w:t>
      </w:r>
      <w:r>
        <w:rPr>
          <w:color w:val="000000"/>
          <w:spacing w:val="0"/>
          <w:w w:val="100"/>
          <w:position w:val="0"/>
          <w:lang w:val="zh-CN" w:eastAsia="zh-CN" w:bidi="zh-CN"/>
        </w:rPr>
        <w:t>”①的</w:t>
      </w:r>
      <w:r>
        <w:rPr>
          <w:color w:val="000000"/>
          <w:spacing w:val="0"/>
          <w:w w:val="100"/>
          <w:position w:val="0"/>
        </w:rPr>
        <w:t>问题。 在人与世界的关系中，随着社会的发展，人自身的改造或人的自我改造就 更加重要。不论是个人、团体还是政党，要自觉地实现自我改造，就需要 以勇于自我革命的精神打造和锤炼自己，增强自我净化、自我完善、自我 革新、自我提高的能力。</w:t>
      </w:r>
    </w:p>
    <w:p>
      <w:pPr>
        <w:pStyle w:val="11"/>
        <w:keepNext w:val="0"/>
        <w:keepLines w:val="0"/>
        <w:widowControl w:val="0"/>
        <w:shd w:val="clear" w:color="auto" w:fill="auto"/>
        <w:bidi w:val="0"/>
        <w:spacing w:before="0" w:after="0" w:line="400" w:lineRule="exact"/>
        <w:ind w:left="0" w:right="0" w:firstLine="540"/>
        <w:jc w:val="both"/>
      </w:pPr>
      <w:r>
        <w:rPr>
          <w:color w:val="E11C0D"/>
          <w:spacing w:val="0"/>
          <w:w w:val="100"/>
          <w:position w:val="0"/>
        </w:rPr>
        <w:t>（三）认识世界和改造世界的过程是从必然走向自由的过程</w:t>
      </w:r>
    </w:p>
    <w:p>
      <w:pPr>
        <w:pStyle w:val="11"/>
        <w:keepNext w:val="0"/>
        <w:keepLines w:val="0"/>
        <w:widowControl w:val="0"/>
        <w:shd w:val="clear" w:color="auto" w:fill="auto"/>
        <w:bidi w:val="0"/>
        <w:spacing w:before="0" w:after="0" w:line="400" w:lineRule="exact"/>
        <w:ind w:left="0" w:right="0" w:firstLine="460"/>
        <w:jc w:val="both"/>
      </w:pPr>
      <w:r>
        <w:rPr>
          <w:color w:val="000000"/>
          <w:spacing w:val="0"/>
          <w:w w:val="100"/>
          <w:position w:val="0"/>
        </w:rPr>
        <w:t>什么是自由？在自由问题上，哲学史上存在着多种看法，大致分为两 类：一是倡导消极地顺应自然、抹杀人类自由可能性的宿命论；二是强调 人的意志或某种精神力量绝对自由的唯意志论，否定客观必然性，片面强 调主体性的毫无限制。二者都是错误的。</w:t>
      </w:r>
    </w:p>
    <w:p>
      <w:pPr>
        <w:pStyle w:val="11"/>
        <w:keepNext w:val="0"/>
        <w:keepLines w:val="0"/>
        <w:widowControl w:val="0"/>
        <w:shd w:val="clear" w:color="auto" w:fill="auto"/>
        <w:bidi w:val="0"/>
        <w:spacing w:before="0" w:after="0" w:line="400" w:lineRule="exact"/>
        <w:ind w:left="0" w:right="0" w:firstLine="460"/>
        <w:jc w:val="both"/>
      </w:pPr>
      <w:r>
        <w:rPr>
          <w:color w:val="000000"/>
          <w:spacing w:val="0"/>
          <w:w w:val="100"/>
          <w:position w:val="0"/>
        </w:rPr>
        <w:t>马克思主义认为，</w:t>
      </w:r>
      <w:r>
        <w:rPr>
          <w:color w:val="000000"/>
          <w:spacing w:val="0"/>
          <w:w w:val="100"/>
          <w:position w:val="0"/>
          <w:highlight w:val="yellow"/>
        </w:rPr>
        <w:t>自由是表示人的活动状态的范畴，是指人在活动中 通过认识和利用必然所表现出的一种自觉自主的状态。</w:t>
      </w:r>
      <w:r>
        <w:rPr>
          <w:color w:val="000000"/>
          <w:spacing w:val="0"/>
          <w:w w:val="100"/>
          <w:position w:val="0"/>
          <w:lang w:val="zh-CN" w:eastAsia="zh-CN" w:bidi="zh-CN"/>
        </w:rPr>
        <w:t>“</w:t>
      </w:r>
      <w:r>
        <w:rPr>
          <w:color w:val="000000"/>
          <w:spacing w:val="0"/>
          <w:w w:val="100"/>
          <w:position w:val="0"/>
          <w:highlight w:val="yellow"/>
          <w:lang w:val="zh-CN" w:eastAsia="zh-CN" w:bidi="zh-CN"/>
        </w:rPr>
        <w:t>自</w:t>
      </w:r>
      <w:r>
        <w:rPr>
          <w:color w:val="000000"/>
          <w:spacing w:val="0"/>
          <w:w w:val="100"/>
          <w:position w:val="0"/>
          <w:highlight w:val="yellow"/>
        </w:rPr>
        <w:t>由是对必然的 认识和对客观世界的改造。</w:t>
      </w:r>
      <w:r>
        <w:rPr>
          <w:color w:val="000000"/>
          <w:spacing w:val="0"/>
          <w:w w:val="100"/>
          <w:position w:val="0"/>
        </w:rPr>
        <w:t>”</w:t>
      </w:r>
      <w:r>
        <w:rPr>
          <w:color w:val="262525"/>
          <w:spacing w:val="0"/>
          <w:w w:val="100"/>
          <w:position w:val="0"/>
        </w:rPr>
        <w:t>⑰</w:t>
      </w:r>
      <w:r>
        <w:rPr>
          <w:color w:val="000000"/>
          <w:spacing w:val="0"/>
          <w:w w:val="100"/>
          <w:position w:val="0"/>
        </w:rPr>
        <w:t>人不能摆脱必然性的制约，只有在认识必 然性的基础上才有自由的活动，这就是人的自由限度，也是自由和必然的 辩证规律。必然性即规律性，指的是不依赖于人的意识而存在的自然和社 会发展所固有的客观规律。</w:t>
      </w:r>
    </w:p>
    <w:p>
      <w:pPr>
        <w:pStyle w:val="11"/>
        <w:keepNext w:val="0"/>
        <w:keepLines w:val="0"/>
        <w:widowControl w:val="0"/>
        <w:shd w:val="clear" w:color="auto" w:fill="auto"/>
        <w:bidi w:val="0"/>
        <w:spacing w:before="0" w:after="640" w:line="400" w:lineRule="exact"/>
        <w:ind w:left="0" w:right="0" w:firstLine="460"/>
        <w:jc w:val="both"/>
        <w:rPr>
          <w:highlight w:val="yellow"/>
        </w:rPr>
      </w:pPr>
      <w:r>
        <w:rPr>
          <w:color w:val="000000"/>
          <w:spacing w:val="0"/>
          <w:w w:val="100"/>
          <w:position w:val="0"/>
        </w:rPr>
        <w:t>任性不是自由，无知不能获得自由。</w:t>
      </w:r>
      <w:r>
        <w:rPr>
          <w:color w:val="000000"/>
          <w:spacing w:val="0"/>
          <w:w w:val="100"/>
          <w:position w:val="0"/>
          <w:highlight w:val="yellow"/>
        </w:rPr>
        <w:t>自由是有条件的</w:t>
      </w:r>
      <w:r>
        <w:rPr>
          <w:color w:val="000000"/>
          <w:spacing w:val="0"/>
          <w:w w:val="100"/>
          <w:position w:val="0"/>
        </w:rPr>
        <w:t>。</w:t>
      </w:r>
      <w:r>
        <w:rPr>
          <w:color w:val="000000"/>
          <w:spacing w:val="0"/>
          <w:w w:val="100"/>
          <w:position w:val="0"/>
          <w:highlight w:val="yellow"/>
        </w:rPr>
        <w:t>一是认识条</w:t>
      </w:r>
    </w:p>
    <w:p>
      <w:pPr>
        <w:pStyle w:val="11"/>
        <w:keepNext w:val="0"/>
        <w:keepLines w:val="0"/>
        <w:widowControl w:val="0"/>
        <w:numPr>
          <w:ilvl w:val="0"/>
          <w:numId w:val="33"/>
        </w:numPr>
        <w:shd w:val="clear" w:color="auto" w:fill="auto"/>
        <w:tabs>
          <w:tab w:val="left" w:pos="490"/>
        </w:tabs>
        <w:bidi w:val="0"/>
        <w:spacing w:before="0" w:after="80" w:line="240" w:lineRule="auto"/>
        <w:ind w:left="0" w:right="0" w:firstLine="0"/>
        <w:jc w:val="both"/>
      </w:pPr>
      <w:bookmarkStart w:id="245" w:name="bookmark245"/>
      <w:bookmarkEnd w:id="245"/>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134</w:t>
      </w:r>
      <w:r>
        <w:rPr>
          <w:color w:val="000000"/>
          <w:spacing w:val="0"/>
          <w:w w:val="100"/>
          <w:position w:val="0"/>
        </w:rPr>
        <w:t>页。</w:t>
      </w:r>
    </w:p>
    <w:p>
      <w:pPr>
        <w:pStyle w:val="11"/>
        <w:keepNext w:val="0"/>
        <w:keepLines w:val="0"/>
        <w:widowControl w:val="0"/>
        <w:numPr>
          <w:ilvl w:val="0"/>
          <w:numId w:val="33"/>
        </w:numPr>
        <w:shd w:val="clear" w:color="auto" w:fill="auto"/>
        <w:tabs>
          <w:tab w:val="left" w:pos="490"/>
        </w:tabs>
        <w:bidi w:val="0"/>
        <w:spacing w:before="0" w:after="240" w:line="240" w:lineRule="auto"/>
        <w:ind w:left="0" w:right="0" w:firstLine="0"/>
        <w:jc w:val="both"/>
      </w:pPr>
      <w:bookmarkStart w:id="246" w:name="bookmark246"/>
      <w:bookmarkEnd w:id="246"/>
      <w:r>
        <w:rPr>
          <w:color w:val="000000"/>
          <w:spacing w:val="0"/>
          <w:w w:val="100"/>
          <w:position w:val="0"/>
        </w:rPr>
        <w:t>《毛泽东文集》第八卷，人民出版社</w:t>
      </w:r>
      <w:r>
        <w:rPr>
          <w:rFonts w:ascii="Times New Roman" w:hAnsi="Times New Roman" w:eastAsia="Times New Roman" w:cs="Times New Roman"/>
          <w:b/>
          <w:bCs/>
          <w:color w:val="000000"/>
          <w:spacing w:val="0"/>
          <w:w w:val="100"/>
          <w:position w:val="0"/>
          <w:sz w:val="17"/>
          <w:szCs w:val="17"/>
        </w:rPr>
        <w:t>1999</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306</w:t>
      </w:r>
      <w:r>
        <w:rPr>
          <w:color w:val="000000"/>
          <w:spacing w:val="0"/>
          <w:w w:val="100"/>
          <w:position w:val="0"/>
        </w:rPr>
        <w:t>页。</w:t>
      </w:r>
    </w:p>
    <w:p>
      <w:pPr>
        <w:pStyle w:val="11"/>
        <w:keepNext w:val="0"/>
        <w:keepLines w:val="0"/>
        <w:widowControl w:val="0"/>
        <w:shd w:val="clear" w:color="auto" w:fill="auto"/>
        <w:bidi w:val="0"/>
        <w:spacing w:before="0" w:after="380" w:line="401" w:lineRule="exact"/>
        <w:ind w:left="0" w:right="0" w:firstLine="0"/>
        <w:jc w:val="both"/>
      </w:pPr>
      <w:r>
        <w:rPr>
          <w:color w:val="000000"/>
          <w:spacing w:val="0"/>
          <w:w w:val="100"/>
          <w:position w:val="0"/>
          <w:highlight w:val="yellow"/>
        </w:rPr>
        <w:t>件</w:t>
      </w:r>
      <w:r>
        <w:rPr>
          <w:color w:val="000000"/>
          <w:spacing w:val="0"/>
          <w:w w:val="100"/>
          <w:position w:val="0"/>
        </w:rPr>
        <w:t>。即要有对客观事物的正确认识，最主要的是对客观事物运动发展规律 性、必然性的正确认识。一旦认识了必然、把握了规律，就能对事物作出 正确的判断，确定合理的行动计划，从而达到自己的目的。对必然的认识 越全面和深刻，对事物的判断就越准确，行动就越主动，自由的程度就越 高。</w:t>
      </w:r>
      <w:r>
        <w:rPr>
          <w:color w:val="000000"/>
          <w:spacing w:val="0"/>
          <w:w w:val="100"/>
          <w:position w:val="0"/>
          <w:highlight w:val="yellow"/>
        </w:rPr>
        <w:t>二是实践条件。</w:t>
      </w:r>
      <w:r>
        <w:rPr>
          <w:color w:val="000000"/>
          <w:spacing w:val="0"/>
          <w:w w:val="100"/>
          <w:position w:val="0"/>
        </w:rPr>
        <w:t>即能够将获得的规律性认识运用于指导实践，实现改 造世界的目的，才是真正的自由。认识必然只是取得了获得自由的前提， 并不等于在实际上达到了自由。只有利用必然改造世界，达到了预想的目 的，自由才能真正实现。不具备这两方面的条件，就得不到自由。所以， 恩格斯指出，</w:t>
      </w:r>
      <w:r>
        <w:rPr>
          <w:color w:val="000000"/>
          <w:spacing w:val="0"/>
          <w:w w:val="100"/>
          <w:position w:val="0"/>
          <w:lang w:val="zh-CN" w:eastAsia="zh-CN" w:bidi="zh-CN"/>
        </w:rPr>
        <w:t>“自</w:t>
      </w:r>
      <w:r>
        <w:rPr>
          <w:color w:val="000000"/>
          <w:spacing w:val="0"/>
          <w:w w:val="100"/>
          <w:position w:val="0"/>
        </w:rPr>
        <w:t>由不在于幻想中摆脱自然规律而独立，而在于认识这些 规律，从而能够有计划地使自然规律为一定的目的服务……自由就在于根 据对自然界的必然性的认识来支配我们自己和外部自然”①。</w:t>
      </w:r>
    </w:p>
    <w:p>
      <w:pPr>
        <w:pStyle w:val="11"/>
        <w:keepNext w:val="0"/>
        <w:keepLines w:val="0"/>
        <w:widowControl w:val="0"/>
        <w:shd w:val="clear" w:color="auto" w:fill="auto"/>
        <w:bidi w:val="0"/>
        <w:spacing w:before="0" w:after="0" w:line="400" w:lineRule="exact"/>
        <w:ind w:left="0" w:right="0" w:firstLine="0"/>
        <w:jc w:val="center"/>
      </w:pPr>
      <w:r>
        <w:rPr>
          <w:color w:val="000000"/>
          <w:spacing w:val="0"/>
          <w:w w:val="100"/>
          <w:position w:val="0"/>
        </w:rPr>
        <w:t>实现自由的三重含义</w:t>
      </w:r>
    </w:p>
    <w:p>
      <w:pPr>
        <w:pStyle w:val="11"/>
        <w:keepNext w:val="0"/>
        <w:keepLines w:val="0"/>
        <w:widowControl w:val="0"/>
        <w:shd w:val="clear" w:color="auto" w:fill="auto"/>
        <w:bidi w:val="0"/>
        <w:spacing w:before="0" w:after="380" w:line="400" w:lineRule="exact"/>
        <w:ind w:left="220" w:right="0" w:firstLine="420"/>
        <w:jc w:val="both"/>
      </w:pPr>
      <w:r>
        <w:rPr>
          <w:color w:val="000000"/>
          <w:spacing w:val="0"/>
          <w:w w:val="100"/>
          <w:position w:val="0"/>
        </w:rPr>
        <w:t>自由总体上包含着人与自然关系中的自由、人与社会关系中的自由、人 与自身关系中的自由。在人与自然关系中实现自由，要尊重和把握自然规 律，实现人与自然和谐统一；在人与社会关系中实现自由，要把握社会规律， 以真理为根据，以最广大人民的需要和利益为根本，实现人与社会和谐统 在人与自身关系中实现自由，要自觉摆脱人的自我束缚，追求更高境 界的精神解放，实现身心和］皆统一。</w:t>
      </w:r>
    </w:p>
    <w:p>
      <w:pPr>
        <w:pStyle w:val="11"/>
        <w:keepNext w:val="0"/>
        <w:keepLines w:val="0"/>
        <w:widowControl w:val="0"/>
        <w:shd w:val="clear" w:color="auto" w:fill="auto"/>
        <w:bidi w:val="0"/>
        <w:spacing w:before="0" w:after="560" w:line="403" w:lineRule="exact"/>
        <w:ind w:left="0" w:right="0" w:firstLine="440"/>
        <w:jc w:val="both"/>
      </w:pPr>
      <w:r>
        <w:rPr>
          <w:color w:val="000000"/>
          <w:spacing w:val="0"/>
          <w:w w:val="100"/>
          <w:position w:val="0"/>
          <w:highlight w:val="yellow"/>
        </w:rPr>
        <w:t>认识必然和争取自由，是人类认识世界和改造世界的根本目标，是一 个历史性的过程。</w:t>
      </w:r>
      <w:r>
        <w:rPr>
          <w:color w:val="000000"/>
          <w:spacing w:val="0"/>
          <w:w w:val="100"/>
          <w:position w:val="0"/>
        </w:rPr>
        <w:t>任何实践都是一定历史阶段的具体实践，由主客观条件 制约的自由也必然是具体的、历史的，超越社会发展阶段、超越实践能力 与实践发展水平的自由是不可能实现的。针对全体人民共同富裕的目标， 习近平指出，</w:t>
      </w:r>
      <w:r>
        <w:rPr>
          <w:color w:val="000000"/>
          <w:spacing w:val="0"/>
          <w:w w:val="100"/>
          <w:position w:val="0"/>
          <w:lang w:val="zh-CN" w:eastAsia="zh-CN" w:bidi="zh-CN"/>
        </w:rPr>
        <w:t>“我国</w:t>
      </w:r>
      <w:r>
        <w:rPr>
          <w:color w:val="000000"/>
          <w:spacing w:val="0"/>
          <w:w w:val="100"/>
          <w:position w:val="0"/>
        </w:rPr>
        <w:t>正处于并将长期处于社会主义初级阶段，我们不能做</w:t>
      </w:r>
    </w:p>
    <w:p>
      <w:pPr>
        <w:pStyle w:val="11"/>
        <w:keepNext w:val="0"/>
        <w:keepLines w:val="0"/>
        <w:widowControl w:val="0"/>
        <w:shd w:val="clear" w:color="auto" w:fill="auto"/>
        <w:bidi w:val="0"/>
        <w:spacing w:before="0" w:after="380" w:line="240" w:lineRule="auto"/>
        <w:ind w:left="0" w:right="0" w:firstLine="0"/>
        <w:jc w:val="left"/>
        <w:rPr>
          <w:sz w:val="32"/>
          <w:szCs w:val="32"/>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20"/>
          <w:szCs w:val="20"/>
        </w:rPr>
        <w:t>《马克思恩格斯选集》第三卷，人民出版社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 xml:space="preserve">491 </w:t>
      </w:r>
      <w:r>
        <w:rPr>
          <w:color w:val="000000"/>
          <w:spacing w:val="0"/>
          <w:w w:val="100"/>
          <w:position w:val="0"/>
          <w:sz w:val="20"/>
          <w:szCs w:val="20"/>
        </w:rPr>
        <w:t>一</w:t>
      </w:r>
      <w:r>
        <w:rPr>
          <w:rFonts w:ascii="Times New Roman" w:hAnsi="Times New Roman" w:eastAsia="Times New Roman" w:cs="Times New Roman"/>
          <w:b/>
          <w:bCs/>
          <w:color w:val="000000"/>
          <w:spacing w:val="0"/>
          <w:w w:val="100"/>
          <w:position w:val="0"/>
          <w:sz w:val="17"/>
          <w:szCs w:val="17"/>
        </w:rPr>
        <w:t>492</w:t>
      </w:r>
      <w:r>
        <w:rPr>
          <w:color w:val="000000"/>
          <w:spacing w:val="0"/>
          <w:w w:val="100"/>
          <w:position w:val="0"/>
          <w:sz w:val="20"/>
          <w:szCs w:val="20"/>
        </w:rPr>
        <w:t xml:space="preserve">页。 超越阶段的事情……而是要根据现有条件把能做的事情尽量做起来，积小 胜为大胜” </w:t>
      </w:r>
      <w:r>
        <w:rPr>
          <w:color w:val="262525"/>
          <w:spacing w:val="0"/>
          <w:w w:val="100"/>
          <w:position w:val="0"/>
          <w:sz w:val="20"/>
          <w:szCs w:val="20"/>
          <w:lang w:val="en-US" w:eastAsia="en-US" w:bidi="en-US"/>
        </w:rPr>
        <w:t>®,</w:t>
      </w:r>
      <w:r>
        <w:rPr>
          <w:color w:val="000000"/>
          <w:spacing w:val="0"/>
          <w:w w:val="100"/>
          <w:position w:val="0"/>
          <w:sz w:val="20"/>
          <w:szCs w:val="20"/>
        </w:rPr>
        <w:t>而且，全民共享是渐进共享，一口吃不成胖子，</w:t>
      </w:r>
      <w:r>
        <w:rPr>
          <w:color w:val="000000"/>
          <w:spacing w:val="0"/>
          <w:w w:val="100"/>
          <w:position w:val="0"/>
          <w:sz w:val="20"/>
          <w:szCs w:val="20"/>
          <w:lang w:val="zh-CN" w:eastAsia="zh-CN" w:bidi="zh-CN"/>
        </w:rPr>
        <w:t>“共</w:t>
      </w:r>
      <w:r>
        <w:rPr>
          <w:color w:val="000000"/>
          <w:spacing w:val="0"/>
          <w:w w:val="100"/>
          <w:position w:val="0"/>
          <w:sz w:val="20"/>
          <w:szCs w:val="20"/>
        </w:rPr>
        <w:t xml:space="preserve">享发 展必将有一个从低级到高级、从不均衡到均衡的过程，即使达到很高的水 平也会有差别” </w:t>
      </w:r>
      <w:r>
        <w:rPr>
          <w:rFonts w:ascii="Times New Roman" w:hAnsi="Times New Roman" w:eastAsia="Times New Roman" w:cs="Times New Roman"/>
          <w:color w:val="565656"/>
          <w:spacing w:val="0"/>
          <w:w w:val="100"/>
          <w:position w:val="0"/>
          <w:sz w:val="32"/>
          <w:szCs w:val="32"/>
          <w:lang w:val="en-US" w:eastAsia="en-US" w:bidi="en-US"/>
        </w:rPr>
        <w:t>®o</w:t>
      </w:r>
      <w:r>
        <w:rPr>
          <w:color w:val="000000"/>
          <w:spacing w:val="0"/>
          <w:w w:val="100"/>
          <w:position w:val="0"/>
          <w:sz w:val="20"/>
          <w:szCs w:val="20"/>
        </w:rPr>
        <w:t>因此，自由是相对的，不是绝对的。随着实践的深入, 自由会不断扩大。毛泽东指出：</w:t>
      </w:r>
      <w:r>
        <w:rPr>
          <w:color w:val="000000"/>
          <w:spacing w:val="0"/>
          <w:w w:val="100"/>
          <w:position w:val="0"/>
          <w:sz w:val="20"/>
          <w:szCs w:val="20"/>
          <w:lang w:val="zh-CN" w:eastAsia="zh-CN" w:bidi="zh-CN"/>
        </w:rPr>
        <w:t>“人</w:t>
      </w:r>
      <w:r>
        <w:rPr>
          <w:color w:val="000000"/>
          <w:spacing w:val="0"/>
          <w:w w:val="100"/>
          <w:position w:val="0"/>
          <w:sz w:val="20"/>
          <w:szCs w:val="20"/>
        </w:rPr>
        <w:t>类的历史，就是一个不断地从必然王 国向自由王国发展的历史。这个历史永远不会完结</w:t>
      </w:r>
      <w:r>
        <w:rPr>
          <w:color w:val="000000"/>
          <w:spacing w:val="0"/>
          <w:w w:val="100"/>
          <w:position w:val="0"/>
          <w:sz w:val="20"/>
          <w:szCs w:val="20"/>
          <w:lang w:val="zh-CN" w:eastAsia="zh-CN" w:bidi="zh-CN"/>
        </w:rPr>
        <w:t>……</w:t>
      </w:r>
      <w:r>
        <w:rPr>
          <w:color w:val="000000"/>
          <w:spacing w:val="0"/>
          <w:w w:val="100"/>
          <w:position w:val="0"/>
          <w:sz w:val="20"/>
          <w:szCs w:val="20"/>
        </w:rPr>
        <w:t>人类总得不断地总 结经验，有所发现，有所发明，有所创造，有所前进。”</w:t>
      </w:r>
      <w:r>
        <w:rPr>
          <w:color w:val="262525"/>
          <w:spacing w:val="0"/>
          <w:w w:val="100"/>
          <w:position w:val="0"/>
          <w:sz w:val="32"/>
          <w:szCs w:val="32"/>
        </w:rPr>
        <w:t>③</w:t>
      </w:r>
    </w:p>
    <w:p>
      <w:pPr>
        <w:pStyle w:val="11"/>
        <w:keepNext w:val="0"/>
        <w:keepLines w:val="0"/>
        <w:widowControl w:val="0"/>
        <w:shd w:val="clear" w:color="auto" w:fill="auto"/>
        <w:bidi w:val="0"/>
        <w:spacing w:before="0" w:after="0" w:line="413" w:lineRule="exact"/>
        <w:ind w:left="260" w:right="0" w:hanging="260"/>
        <w:jc w:val="both"/>
      </w:pPr>
      <w:r>
        <w:rPr>
          <w:color w:val="E11C0D"/>
          <w:spacing w:val="0"/>
          <w:w w:val="100"/>
          <w:position w:val="0"/>
        </w:rPr>
        <w:t>〈歹</w:t>
      </w:r>
      <w:r>
        <w:rPr>
          <w:color w:val="000000"/>
          <w:spacing w:val="0"/>
          <w:w w:val="100"/>
          <w:position w:val="0"/>
        </w:rPr>
        <w:t>人们每次都不是在他们关于人的理想所决定和所容许的范围之 内，而是在现有的生产力所决定和所容许的范围之内取得自由的。</w:t>
      </w:r>
    </w:p>
    <w:p>
      <w:pPr>
        <w:pStyle w:val="11"/>
        <w:keepNext w:val="0"/>
        <w:keepLines w:val="0"/>
        <w:widowControl w:val="0"/>
        <w:shd w:val="clear" w:color="auto" w:fill="auto"/>
        <w:bidi w:val="0"/>
        <w:spacing w:before="0" w:after="380" w:line="413" w:lineRule="exact"/>
        <w:ind w:left="0" w:right="320" w:firstLine="0"/>
        <w:jc w:val="right"/>
      </w:pPr>
      <w:r>
        <w:rPr>
          <w:color w:val="000000"/>
          <w:spacing w:val="0"/>
          <w:w w:val="100"/>
          <w:position w:val="0"/>
        </w:rPr>
        <w:t>——马克思、恩格斯：《德意志意识形态》</w:t>
      </w:r>
    </w:p>
    <w:p>
      <w:pPr>
        <w:pStyle w:val="11"/>
        <w:keepNext w:val="0"/>
        <w:keepLines w:val="0"/>
        <w:widowControl w:val="0"/>
        <w:shd w:val="clear" w:color="auto" w:fill="auto"/>
        <w:bidi w:val="0"/>
        <w:spacing w:before="0" w:after="380" w:line="403" w:lineRule="exact"/>
        <w:ind w:left="0" w:right="0" w:firstLine="440"/>
        <w:jc w:val="both"/>
      </w:pPr>
      <w:r>
        <w:rPr>
          <w:color w:val="000000"/>
          <w:spacing w:val="0"/>
          <w:w w:val="100"/>
          <w:position w:val="0"/>
        </w:rPr>
        <w:t>必然与自由的关系贯穿于人类存在和发展的始终，并成为人类存在和 发展的永恒矛盾，因此也是人类存在和发展的永恒动力。人类在不断追求 自由中完善自己，也在不断解决必然与自由的矛盾过程中实现发展。建设 中国特色社会主义是一个从必然向自由不断前进的过程，经过社会主义现 代化建设的不懈探索和经验积累，我们党逐步深化了对中国特色社会主义 建设与发展规律的认识，并自觉运用规律推进中国特色社会主义事业。我 们将更有能力妥善解决必然与自由的关系，更有能力推进社会全面进步和 实现人的自由而全面的发展。</w:t>
      </w:r>
    </w:p>
    <w:p>
      <w:pPr>
        <w:pStyle w:val="11"/>
        <w:keepNext w:val="0"/>
        <w:keepLines w:val="0"/>
        <w:widowControl w:val="0"/>
        <w:shd w:val="clear" w:color="auto" w:fill="auto"/>
        <w:bidi w:val="0"/>
        <w:spacing w:before="0" w:after="380" w:line="403" w:lineRule="exact"/>
        <w:ind w:left="0" w:right="0" w:firstLine="440"/>
        <w:jc w:val="both"/>
        <w:rPr>
          <w:highlight w:val="yellow"/>
        </w:rPr>
      </w:pPr>
      <w:r>
        <w:rPr>
          <w:color w:val="E11C0D"/>
          <w:spacing w:val="0"/>
          <w:w w:val="100"/>
          <w:position w:val="0"/>
          <w:highlight w:val="yellow"/>
        </w:rPr>
        <w:t>二、一切从实际出发，实事求是</w:t>
      </w:r>
    </w:p>
    <w:p>
      <w:pPr>
        <w:pStyle w:val="11"/>
        <w:keepNext w:val="0"/>
        <w:keepLines w:val="0"/>
        <w:widowControl w:val="0"/>
        <w:shd w:val="clear" w:color="auto" w:fill="auto"/>
        <w:bidi w:val="0"/>
        <w:spacing w:before="0" w:after="300" w:line="403" w:lineRule="exact"/>
        <w:ind w:left="0" w:right="0" w:firstLine="440"/>
        <w:jc w:val="both"/>
      </w:pPr>
      <w:r>
        <w:rPr>
          <w:color w:val="000000"/>
          <w:spacing w:val="0"/>
          <w:w w:val="100"/>
          <w:position w:val="0"/>
        </w:rPr>
        <w:t>马克思主义认识论揭示了人类认识的本质和发展的一般规律，为人类</w:t>
      </w:r>
    </w:p>
    <w:p>
      <w:pPr>
        <w:pStyle w:val="11"/>
        <w:keepNext w:val="0"/>
        <w:keepLines w:val="0"/>
        <w:widowControl w:val="0"/>
        <w:numPr>
          <w:ilvl w:val="0"/>
          <w:numId w:val="34"/>
        </w:numPr>
        <w:shd w:val="clear" w:color="auto" w:fill="auto"/>
        <w:tabs>
          <w:tab w:val="left" w:pos="490"/>
        </w:tabs>
        <w:bidi w:val="0"/>
        <w:spacing w:before="0" w:after="80" w:line="240" w:lineRule="auto"/>
        <w:ind w:left="0" w:right="0" w:firstLine="0"/>
        <w:jc w:val="both"/>
      </w:pPr>
      <w:bookmarkStart w:id="247" w:name="bookmark247"/>
      <w:bookmarkEnd w:id="247"/>
      <w:r>
        <w:rPr>
          <w:color w:val="000000"/>
          <w:spacing w:val="0"/>
          <w:w w:val="100"/>
          <w:position w:val="0"/>
        </w:rPr>
        <w:t>《习近平谈治国理政》第二卷，外文出版社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lang w:val="en-US" w:eastAsia="en-US" w:bidi="en-US"/>
        </w:rPr>
        <w:t>214—215</w:t>
      </w:r>
      <w:r>
        <w:rPr>
          <w:color w:val="000000"/>
          <w:spacing w:val="0"/>
          <w:w w:val="100"/>
          <w:position w:val="0"/>
        </w:rPr>
        <w:t>页。</w:t>
      </w:r>
    </w:p>
    <w:p>
      <w:pPr>
        <w:pStyle w:val="11"/>
        <w:keepNext w:val="0"/>
        <w:keepLines w:val="0"/>
        <w:widowControl w:val="0"/>
        <w:numPr>
          <w:ilvl w:val="0"/>
          <w:numId w:val="34"/>
        </w:numPr>
        <w:shd w:val="clear" w:color="auto" w:fill="auto"/>
        <w:tabs>
          <w:tab w:val="left" w:pos="490"/>
        </w:tabs>
        <w:bidi w:val="0"/>
        <w:spacing w:before="0" w:after="80" w:line="240" w:lineRule="auto"/>
        <w:ind w:left="0" w:right="0" w:firstLine="0"/>
        <w:jc w:val="both"/>
      </w:pPr>
      <w:bookmarkStart w:id="248" w:name="bookmark248"/>
      <w:bookmarkEnd w:id="248"/>
      <w:r>
        <w:rPr>
          <w:color w:val="000000"/>
          <w:spacing w:val="0"/>
          <w:w w:val="100"/>
          <w:position w:val="0"/>
        </w:rPr>
        <w:t>《习近平谈治国理政》第二卷，外文出版社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216</w:t>
      </w:r>
      <w:r>
        <w:rPr>
          <w:color w:val="000000"/>
          <w:spacing w:val="0"/>
          <w:w w:val="100"/>
          <w:position w:val="0"/>
        </w:rPr>
        <w:t>页。</w:t>
      </w:r>
    </w:p>
    <w:p>
      <w:pPr>
        <w:pStyle w:val="11"/>
        <w:keepNext w:val="0"/>
        <w:keepLines w:val="0"/>
        <w:widowControl w:val="0"/>
        <w:numPr>
          <w:ilvl w:val="0"/>
          <w:numId w:val="34"/>
        </w:numPr>
        <w:shd w:val="clear" w:color="auto" w:fill="auto"/>
        <w:tabs>
          <w:tab w:val="left" w:pos="490"/>
        </w:tabs>
        <w:bidi w:val="0"/>
        <w:spacing w:before="0" w:after="380" w:line="240" w:lineRule="auto"/>
        <w:ind w:left="0" w:right="0" w:firstLine="0"/>
        <w:jc w:val="both"/>
      </w:pPr>
      <w:bookmarkStart w:id="249" w:name="bookmark249"/>
      <w:bookmarkEnd w:id="249"/>
      <w:r>
        <w:rPr>
          <w:color w:val="000000"/>
          <w:spacing w:val="0"/>
          <w:w w:val="100"/>
          <w:position w:val="0"/>
        </w:rPr>
        <w:t>《毛泽东文集》第八卷，人民出版社</w:t>
      </w:r>
      <w:r>
        <w:rPr>
          <w:rFonts w:ascii="Times New Roman" w:hAnsi="Times New Roman" w:eastAsia="Times New Roman" w:cs="Times New Roman"/>
          <w:b/>
          <w:bCs/>
          <w:color w:val="000000"/>
          <w:spacing w:val="0"/>
          <w:w w:val="100"/>
          <w:position w:val="0"/>
          <w:sz w:val="17"/>
          <w:szCs w:val="17"/>
        </w:rPr>
        <w:t>1999</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325</w:t>
      </w:r>
      <w:r>
        <w:rPr>
          <w:color w:val="000000"/>
          <w:spacing w:val="0"/>
          <w:w w:val="100"/>
          <w:position w:val="0"/>
        </w:rPr>
        <w:t>页。</w:t>
      </w:r>
    </w:p>
    <w:p>
      <w:pPr>
        <w:pStyle w:val="11"/>
        <w:keepNext w:val="0"/>
        <w:keepLines w:val="0"/>
        <w:widowControl w:val="0"/>
        <w:shd w:val="clear" w:color="auto" w:fill="auto"/>
        <w:bidi w:val="0"/>
        <w:spacing w:before="0" w:after="400" w:line="398" w:lineRule="exact"/>
        <w:ind w:left="0" w:right="0" w:firstLine="0"/>
        <w:jc w:val="both"/>
      </w:pPr>
      <w:r>
        <w:rPr>
          <w:color w:val="000000"/>
          <w:spacing w:val="0"/>
          <w:w w:val="100"/>
          <w:position w:val="0"/>
        </w:rPr>
        <w:t>正确认识世界和改造世界指明了科学的道路，它是中国共产党思想路线的 理论基础。</w:t>
      </w:r>
    </w:p>
    <w:p>
      <w:pPr>
        <w:pStyle w:val="11"/>
        <w:keepNext w:val="0"/>
        <w:keepLines w:val="0"/>
        <w:widowControl w:val="0"/>
        <w:shd w:val="clear" w:color="auto" w:fill="auto"/>
        <w:bidi w:val="0"/>
        <w:spacing w:before="0" w:after="0" w:line="402" w:lineRule="exact"/>
        <w:ind w:left="0" w:right="0" w:firstLine="540"/>
        <w:jc w:val="both"/>
      </w:pPr>
      <w:r>
        <w:rPr>
          <w:color w:val="E11C0D"/>
          <w:spacing w:val="0"/>
          <w:w w:val="100"/>
          <w:position w:val="0"/>
        </w:rPr>
        <w:t>（一）一切从实际出发是马克思主义认识论的根本要求</w:t>
      </w:r>
    </w:p>
    <w:p>
      <w:pPr>
        <w:pStyle w:val="11"/>
        <w:keepNext w:val="0"/>
        <w:keepLines w:val="0"/>
        <w:widowControl w:val="0"/>
        <w:shd w:val="clear" w:color="auto" w:fill="auto"/>
        <w:bidi w:val="0"/>
        <w:spacing w:before="0" w:after="0" w:line="402" w:lineRule="exact"/>
        <w:ind w:left="0" w:right="0" w:firstLine="460"/>
        <w:jc w:val="both"/>
      </w:pPr>
      <w:r>
        <w:rPr>
          <w:color w:val="000000"/>
          <w:spacing w:val="0"/>
          <w:w w:val="100"/>
          <w:position w:val="0"/>
          <w:highlight w:val="yellow"/>
        </w:rPr>
        <w:t>一切从实际出发，就是要把客观存在的事物作为观察和处理问题的根 本出发点，这是马克思主义认识论的根本要求和具体体现。</w:t>
      </w:r>
      <w:r>
        <w:rPr>
          <w:color w:val="000000"/>
          <w:spacing w:val="0"/>
          <w:w w:val="100"/>
          <w:position w:val="0"/>
        </w:rPr>
        <w:t>从实际出发， 就是要从变化发展着的客观实际出发，从特定的社会历史条件出发，按照 客观世界的本来面目认识世界而不附加任何外来的主观成分。从根本上 说，就是要从客观事物存在和发展的规律出发，在实践中按照客观规律 办事。</w:t>
      </w:r>
    </w:p>
    <w:p>
      <w:pPr>
        <w:pStyle w:val="11"/>
        <w:keepNext w:val="0"/>
        <w:keepLines w:val="0"/>
        <w:widowControl w:val="0"/>
        <w:shd w:val="clear" w:color="auto" w:fill="auto"/>
        <w:bidi w:val="0"/>
        <w:spacing w:before="0" w:after="0" w:line="402" w:lineRule="exact"/>
        <w:ind w:left="0" w:right="0" w:firstLine="460"/>
        <w:jc w:val="both"/>
      </w:pPr>
      <w:r>
        <w:rPr>
          <w:color w:val="000000"/>
          <w:spacing w:val="0"/>
          <w:w w:val="100"/>
          <w:position w:val="0"/>
        </w:rPr>
        <w:t>马克思、恩格斯认为：</w:t>
      </w:r>
      <w:r>
        <w:rPr>
          <w:color w:val="000000"/>
          <w:spacing w:val="0"/>
          <w:w w:val="100"/>
          <w:position w:val="0"/>
          <w:lang w:val="zh-CN" w:eastAsia="zh-CN" w:bidi="zh-CN"/>
        </w:rPr>
        <w:t>“共</w:t>
      </w:r>
      <w:r>
        <w:rPr>
          <w:color w:val="000000"/>
          <w:spacing w:val="0"/>
          <w:w w:val="100"/>
          <w:position w:val="0"/>
        </w:rPr>
        <w:t>产党人的理论原理，决不是以这个或那个 世界改革家所发明或发现的思想、原则为根据的。这些原理不过是现存的 阶级斗争、我们眼前的历史运动的真实关系的一般表述。</w:t>
      </w:r>
      <w:r>
        <w:rPr>
          <w:color w:val="000000"/>
          <w:spacing w:val="0"/>
          <w:w w:val="100"/>
          <w:position w:val="0"/>
          <w:lang w:val="en-US" w:eastAsia="en-US" w:bidi="en-US"/>
        </w:rPr>
        <w:t>"</w:t>
      </w:r>
      <w:r>
        <w:rPr>
          <w:color w:val="000000"/>
          <w:spacing w:val="0"/>
          <w:w w:val="100"/>
          <w:position w:val="0"/>
        </w:rPr>
        <w:t>①这些原理的 实际运用，在任何时候都要以当时的历史条件为根据，而不能生搬硬套。 马克思主义</w:t>
      </w:r>
      <w:r>
        <w:rPr>
          <w:color w:val="000000"/>
          <w:spacing w:val="0"/>
          <w:w w:val="100"/>
          <w:position w:val="0"/>
          <w:lang w:val="zh-CN" w:eastAsia="zh-CN" w:bidi="zh-CN"/>
        </w:rPr>
        <w:t>“是任</w:t>
      </w:r>
      <w:r>
        <w:rPr>
          <w:color w:val="000000"/>
          <w:spacing w:val="0"/>
          <w:w w:val="100"/>
          <w:position w:val="0"/>
        </w:rPr>
        <w:t xml:space="preserve">何坚定不移和始终一贯的革命策略的基本条件；为了 找到这种策略，需要的只是把这一理论应用于本国的经济条件和政治条 件” </w:t>
      </w:r>
      <w:r>
        <w:rPr>
          <w:rFonts w:ascii="Times New Roman" w:hAnsi="Times New Roman" w:eastAsia="Times New Roman" w:cs="Times New Roman"/>
          <w:color w:val="262525"/>
          <w:spacing w:val="0"/>
          <w:w w:val="100"/>
          <w:position w:val="0"/>
          <w:sz w:val="32"/>
          <w:szCs w:val="32"/>
          <w:lang w:val="en-US" w:eastAsia="en-US" w:bidi="en-US"/>
        </w:rPr>
        <w:t>®o</w:t>
      </w:r>
      <w:r>
        <w:rPr>
          <w:color w:val="000000"/>
          <w:spacing w:val="0"/>
          <w:w w:val="100"/>
          <w:position w:val="0"/>
        </w:rPr>
        <w:t>这就是说，运用马克思主义，必须从实际出发。</w:t>
      </w:r>
    </w:p>
    <w:p>
      <w:pPr>
        <w:pStyle w:val="11"/>
        <w:keepNext w:val="0"/>
        <w:keepLines w:val="0"/>
        <w:widowControl w:val="0"/>
        <w:shd w:val="clear" w:color="auto" w:fill="auto"/>
        <w:bidi w:val="0"/>
        <w:spacing w:before="0" w:after="400" w:line="402" w:lineRule="exact"/>
        <w:ind w:left="0" w:right="0" w:firstLine="460"/>
        <w:jc w:val="both"/>
      </w:pPr>
      <w:r>
        <w:rPr>
          <w:color w:val="000000"/>
          <w:spacing w:val="0"/>
          <w:w w:val="100"/>
          <w:position w:val="0"/>
        </w:rPr>
        <w:t>从实际出发，关键是要注重事实，从事实出发。恩格斯曾经把从事实 出发看作唯物主义思想路线的根本点，并以此与从观念出发的唯心主义思 想路线相对立。他还指出：</w:t>
      </w:r>
      <w:r>
        <w:rPr>
          <w:color w:val="000000"/>
          <w:spacing w:val="0"/>
          <w:w w:val="100"/>
          <w:position w:val="0"/>
          <w:lang w:val="zh-CN" w:eastAsia="zh-CN" w:bidi="zh-CN"/>
        </w:rPr>
        <w:t>“我</w:t>
      </w:r>
      <w:r>
        <w:rPr>
          <w:color w:val="000000"/>
          <w:spacing w:val="0"/>
          <w:w w:val="100"/>
          <w:position w:val="0"/>
        </w:rPr>
        <w:t>们对未来非资本主义社会区别于现代社会 的特征的看法，是从历史事实和发展过程中得出的确切结论；不结合这些 事实和过程去加以阐明，就没有任何理论价值和实际价值。</w:t>
      </w:r>
      <w:r>
        <w:rPr>
          <w:color w:val="000000"/>
          <w:spacing w:val="0"/>
          <w:w w:val="100"/>
          <w:position w:val="0"/>
          <w:lang w:val="zh-CN" w:eastAsia="zh-CN" w:bidi="zh-CN"/>
        </w:rPr>
        <w:t>”③</w:t>
      </w:r>
      <w:r>
        <w:rPr>
          <w:color w:val="000000"/>
          <w:spacing w:val="0"/>
          <w:w w:val="100"/>
          <w:position w:val="0"/>
        </w:rPr>
        <w:t xml:space="preserve">列宁指岀： </w:t>
      </w:r>
      <w:r>
        <w:rPr>
          <w:color w:val="000000"/>
          <w:spacing w:val="0"/>
          <w:w w:val="100"/>
          <w:position w:val="0"/>
          <w:lang w:val="zh-CN" w:eastAsia="zh-CN" w:bidi="zh-CN"/>
        </w:rPr>
        <w:t>“马</w:t>
      </w:r>
      <w:r>
        <w:rPr>
          <w:color w:val="000000"/>
          <w:spacing w:val="0"/>
          <w:w w:val="100"/>
          <w:position w:val="0"/>
        </w:rPr>
        <w:t>克思主义是以事实，而不是以可能性为依据的。”④马克思主义者只</w:t>
      </w:r>
    </w:p>
    <w:p>
      <w:pPr>
        <w:pStyle w:val="11"/>
        <w:keepNext w:val="0"/>
        <w:keepLines w:val="0"/>
        <w:widowControl w:val="0"/>
        <w:numPr>
          <w:ilvl w:val="0"/>
          <w:numId w:val="35"/>
        </w:numPr>
        <w:shd w:val="clear" w:color="auto" w:fill="auto"/>
        <w:tabs>
          <w:tab w:val="left" w:pos="492"/>
        </w:tabs>
        <w:bidi w:val="0"/>
        <w:spacing w:before="0" w:after="120" w:line="240" w:lineRule="auto"/>
        <w:ind w:left="0" w:right="0" w:firstLine="0"/>
        <w:jc w:val="both"/>
      </w:pPr>
      <w:bookmarkStart w:id="250" w:name="bookmark250"/>
      <w:bookmarkEnd w:id="250"/>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lang w:val="en-US" w:eastAsia="en-US" w:bidi="en-US"/>
        </w:rPr>
        <w:t>413—414</w:t>
      </w:r>
      <w:r>
        <w:rPr>
          <w:color w:val="000000"/>
          <w:spacing w:val="0"/>
          <w:w w:val="100"/>
          <w:position w:val="0"/>
        </w:rPr>
        <w:t>页。</w:t>
      </w:r>
    </w:p>
    <w:p>
      <w:pPr>
        <w:pStyle w:val="11"/>
        <w:keepNext w:val="0"/>
        <w:keepLines w:val="0"/>
        <w:widowControl w:val="0"/>
        <w:numPr>
          <w:ilvl w:val="0"/>
          <w:numId w:val="35"/>
        </w:numPr>
        <w:shd w:val="clear" w:color="auto" w:fill="auto"/>
        <w:tabs>
          <w:tab w:val="left" w:pos="492"/>
        </w:tabs>
        <w:bidi w:val="0"/>
        <w:spacing w:before="0" w:after="120" w:line="240" w:lineRule="auto"/>
        <w:ind w:left="0" w:right="0" w:firstLine="0"/>
        <w:jc w:val="both"/>
      </w:pPr>
      <w:bookmarkStart w:id="251" w:name="bookmark251"/>
      <w:bookmarkEnd w:id="251"/>
      <w:r>
        <w:rPr>
          <w:color w:val="000000"/>
          <w:spacing w:val="0"/>
          <w:w w:val="100"/>
          <w:position w:val="0"/>
        </w:rPr>
        <w:t>《马克思恩格斯选集》第四卷，人民出版社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574</w:t>
      </w:r>
      <w:r>
        <w:rPr>
          <w:color w:val="000000"/>
          <w:spacing w:val="0"/>
          <w:w w:val="100"/>
          <w:position w:val="0"/>
        </w:rPr>
        <w:t>页。</w:t>
      </w:r>
    </w:p>
    <w:p>
      <w:pPr>
        <w:pStyle w:val="11"/>
        <w:keepNext w:val="0"/>
        <w:keepLines w:val="0"/>
        <w:widowControl w:val="0"/>
        <w:numPr>
          <w:ilvl w:val="0"/>
          <w:numId w:val="35"/>
        </w:numPr>
        <w:shd w:val="clear" w:color="auto" w:fill="auto"/>
        <w:tabs>
          <w:tab w:val="left" w:pos="492"/>
        </w:tabs>
        <w:bidi w:val="0"/>
        <w:spacing w:before="0" w:after="120" w:line="240" w:lineRule="auto"/>
        <w:ind w:left="0" w:right="0" w:firstLine="0"/>
        <w:jc w:val="both"/>
      </w:pPr>
      <w:bookmarkStart w:id="252" w:name="bookmark252"/>
      <w:bookmarkEnd w:id="252"/>
      <w:r>
        <w:rPr>
          <w:color w:val="000000"/>
          <w:spacing w:val="0"/>
          <w:w w:val="100"/>
          <w:position w:val="0"/>
        </w:rPr>
        <w:t>《马克思恩格斯选集》第四卷，人民出版社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582</w:t>
      </w:r>
      <w:r>
        <w:rPr>
          <w:color w:val="000000"/>
          <w:spacing w:val="0"/>
          <w:w w:val="100"/>
          <w:position w:val="0"/>
        </w:rPr>
        <w:t>页。</w:t>
      </w:r>
    </w:p>
    <w:p>
      <w:pPr>
        <w:pStyle w:val="11"/>
        <w:keepNext w:val="0"/>
        <w:keepLines w:val="0"/>
        <w:widowControl w:val="0"/>
        <w:numPr>
          <w:ilvl w:val="0"/>
          <w:numId w:val="35"/>
        </w:numPr>
        <w:shd w:val="clear" w:color="auto" w:fill="auto"/>
        <w:tabs>
          <w:tab w:val="left" w:pos="492"/>
        </w:tabs>
        <w:bidi w:val="0"/>
        <w:spacing w:before="0" w:after="260" w:line="240" w:lineRule="auto"/>
        <w:ind w:left="0" w:right="0" w:firstLine="0"/>
        <w:jc w:val="both"/>
      </w:pPr>
      <w:bookmarkStart w:id="253" w:name="bookmark253"/>
      <w:bookmarkEnd w:id="253"/>
      <w:r>
        <w:rPr>
          <w:color w:val="000000"/>
          <w:spacing w:val="0"/>
          <w:w w:val="100"/>
          <w:position w:val="0"/>
        </w:rPr>
        <w:t>《列宁全集》第四十七卷，人民出版社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457</w:t>
      </w:r>
      <w:r>
        <w:rPr>
          <w:color w:val="000000"/>
          <w:spacing w:val="0"/>
          <w:w w:val="100"/>
          <w:position w:val="0"/>
        </w:rPr>
        <w:t>页。</w:t>
      </w:r>
    </w:p>
    <w:p>
      <w:pPr>
        <w:pStyle w:val="11"/>
        <w:keepNext w:val="0"/>
        <w:keepLines w:val="0"/>
        <w:widowControl w:val="0"/>
        <w:shd w:val="clear" w:color="auto" w:fill="auto"/>
        <w:bidi w:val="0"/>
        <w:spacing w:before="0" w:after="400" w:line="402" w:lineRule="exact"/>
        <w:ind w:left="0" w:right="0" w:firstLine="0"/>
        <w:jc w:val="both"/>
      </w:pPr>
      <w:r>
        <w:rPr>
          <w:color w:val="000000"/>
          <w:spacing w:val="0"/>
          <w:w w:val="100"/>
          <w:position w:val="0"/>
        </w:rPr>
        <w:t>能以经过严格和确凿证明的事实作为自己的政策的前提。列宁还进一步阐 明了应当从揭示规律的高度去把握事实，他认为：</w:t>
      </w:r>
      <w:r>
        <w:rPr>
          <w:color w:val="000000"/>
          <w:spacing w:val="0"/>
          <w:w w:val="100"/>
          <w:position w:val="0"/>
          <w:lang w:val="zh-CN" w:eastAsia="zh-CN" w:bidi="zh-CN"/>
        </w:rPr>
        <w:t>“在社</w:t>
      </w:r>
      <w:r>
        <w:rPr>
          <w:color w:val="000000"/>
          <w:spacing w:val="0"/>
          <w:w w:val="100"/>
          <w:position w:val="0"/>
        </w:rPr>
        <w:t>会现象领域，没 有哪种方法比胡乱抽出一些个别事实和玩弄实例更普遍、更站不住脚的了。 挑选任何例子是毫不费劲的，但这没有任何意义，或者有纯粹消极的意义, 因为问题完全在于，每一个别情况都有其具体的历史环境。如果从事实的 整体上、从它们的联系中去掌握事实，那么，事实不仅是’顽强的东西’， 而且是绝对确凿的证据。如果不是从整体上、不是从联系中去掌握事实， 如果事实是零碎的和随意挑出来的，那么它们就只能是一种儿戏，或者连 儿戏也不如。”①总之，只有注重事实，才能真正做到从实际出发。</w:t>
      </w:r>
    </w:p>
    <w:p>
      <w:pPr>
        <w:pStyle w:val="11"/>
        <w:keepNext w:val="0"/>
        <w:keepLines w:val="0"/>
        <w:widowControl w:val="0"/>
        <w:shd w:val="clear" w:color="auto" w:fill="auto"/>
        <w:bidi w:val="0"/>
        <w:spacing w:before="0" w:after="0" w:line="399" w:lineRule="exact"/>
        <w:ind w:left="0" w:right="0" w:firstLine="540"/>
        <w:jc w:val="both"/>
      </w:pPr>
      <w:r>
        <w:rPr>
          <w:color w:val="E11C0D"/>
          <w:spacing w:val="0"/>
          <w:w w:val="100"/>
          <w:position w:val="0"/>
        </w:rPr>
        <w:t>（二）</w:t>
      </w:r>
      <w:r>
        <w:rPr>
          <w:color w:val="E11C0D"/>
          <w:spacing w:val="0"/>
          <w:w w:val="100"/>
          <w:position w:val="0"/>
          <w:highlight w:val="yellow"/>
        </w:rPr>
        <w:t>实事求是是中国共产党思想路线的核心</w:t>
      </w:r>
    </w:p>
    <w:p>
      <w:pPr>
        <w:pStyle w:val="11"/>
        <w:keepNext w:val="0"/>
        <w:keepLines w:val="0"/>
        <w:widowControl w:val="0"/>
        <w:shd w:val="clear" w:color="auto" w:fill="auto"/>
        <w:bidi w:val="0"/>
        <w:spacing w:before="0" w:after="0" w:line="399" w:lineRule="exact"/>
        <w:ind w:left="0" w:right="0" w:firstLine="440"/>
        <w:jc w:val="both"/>
        <w:rPr>
          <w:highlight w:val="yellow"/>
        </w:rPr>
      </w:pPr>
      <w:r>
        <w:rPr>
          <w:color w:val="000000"/>
          <w:spacing w:val="0"/>
          <w:w w:val="100"/>
          <w:position w:val="0"/>
        </w:rPr>
        <w:t>思</w:t>
      </w:r>
      <w:r>
        <w:rPr>
          <w:color w:val="000000"/>
          <w:spacing w:val="0"/>
          <w:w w:val="100"/>
          <w:position w:val="0"/>
          <w:highlight w:val="yellow"/>
        </w:rPr>
        <w:t>想路线就是人们在实践活动中用以指导行动的基本原则和方法，是 一定的世界观和方法论在实际工作中的运用和贯彻。认识路线与思想路线 在本质上是统一的。认识路线是思想路线的哲学基础，思想路线是化为指 导思想用以支配行动的认识路线，是认识论的具体体现。</w:t>
      </w:r>
    </w:p>
    <w:p>
      <w:pPr>
        <w:pStyle w:val="11"/>
        <w:keepNext w:val="0"/>
        <w:keepLines w:val="0"/>
        <w:widowControl w:val="0"/>
        <w:shd w:val="clear" w:color="auto" w:fill="auto"/>
        <w:bidi w:val="0"/>
        <w:spacing w:before="0" w:after="0" w:line="399" w:lineRule="exact"/>
        <w:ind w:left="0" w:right="0" w:firstLine="440"/>
        <w:jc w:val="both"/>
      </w:pPr>
      <w:r>
        <w:rPr>
          <w:color w:val="000000"/>
          <w:spacing w:val="0"/>
          <w:w w:val="100"/>
          <w:position w:val="0"/>
        </w:rPr>
        <w:t>中国共产党在领导人民进行革命、建设、改革的长期实践中，逐步形 成和确立了一条正确的思想路线，其基本内涵是：</w:t>
      </w:r>
      <w:r>
        <w:rPr>
          <w:color w:val="000000"/>
          <w:spacing w:val="0"/>
          <w:w w:val="100"/>
          <w:position w:val="0"/>
          <w:highlight w:val="yellow"/>
        </w:rPr>
        <w:t>一切从实际出发，理论 联系实际，实事求是，在实践中检验和发展真理。</w:t>
      </w:r>
      <w:r>
        <w:rPr>
          <w:color w:val="000000"/>
          <w:spacing w:val="0"/>
          <w:w w:val="100"/>
          <w:position w:val="0"/>
        </w:rPr>
        <w:t>这条思想路线是中国共 产党对马克思主义理论发展作出的重大贡献，其核心是实事求是。</w:t>
      </w:r>
    </w:p>
    <w:p>
      <w:pPr>
        <w:pStyle w:val="11"/>
        <w:keepNext w:val="0"/>
        <w:keepLines w:val="0"/>
        <w:widowControl w:val="0"/>
        <w:shd w:val="clear" w:color="auto" w:fill="auto"/>
        <w:bidi w:val="0"/>
        <w:spacing w:before="0" w:after="640" w:line="399" w:lineRule="exact"/>
        <w:ind w:left="0" w:right="0" w:firstLine="440"/>
        <w:jc w:val="both"/>
      </w:pPr>
      <w:r>
        <w:rPr>
          <w:color w:val="000000"/>
          <w:spacing w:val="0"/>
          <w:w w:val="100"/>
          <w:position w:val="0"/>
        </w:rPr>
        <w:t>那么，何谓实事求是？毛泽东指出：“’实事’就是客观存在着的一 切事物，'是’就是客观事物的内部联系，即规律性，’求'就是我们去 研究。”②即从客观存在着的</w:t>
      </w:r>
      <w:r>
        <w:rPr>
          <w:color w:val="000000"/>
          <w:spacing w:val="0"/>
          <w:w w:val="100"/>
          <w:position w:val="0"/>
          <w:lang w:val="zh-CN" w:eastAsia="zh-CN" w:bidi="zh-CN"/>
        </w:rPr>
        <w:t>“实</w:t>
      </w:r>
      <w:r>
        <w:rPr>
          <w:color w:val="000000"/>
          <w:spacing w:val="0"/>
          <w:w w:val="100"/>
          <w:position w:val="0"/>
        </w:rPr>
        <w:t>事”中找到事物运动发展的规律，把事 物的客观之</w:t>
      </w:r>
      <w:r>
        <w:rPr>
          <w:color w:val="000000"/>
          <w:spacing w:val="0"/>
          <w:w w:val="100"/>
          <w:position w:val="0"/>
          <w:lang w:val="zh-CN" w:eastAsia="zh-CN" w:bidi="zh-CN"/>
        </w:rPr>
        <w:t>“理”</w:t>
      </w:r>
      <w:r>
        <w:rPr>
          <w:color w:val="000000"/>
          <w:spacing w:val="0"/>
          <w:w w:val="100"/>
          <w:position w:val="0"/>
        </w:rPr>
        <w:t>转化为人的认识之</w:t>
      </w:r>
      <w:r>
        <w:rPr>
          <w:color w:val="000000"/>
          <w:spacing w:val="0"/>
          <w:w w:val="100"/>
          <w:position w:val="0"/>
          <w:lang w:val="zh-CN" w:eastAsia="zh-CN" w:bidi="zh-CN"/>
        </w:rPr>
        <w:t>“理”</w:t>
      </w:r>
      <w:r>
        <w:rPr>
          <w:color w:val="000000"/>
          <w:spacing w:val="0"/>
          <w:w w:val="100"/>
          <w:position w:val="0"/>
        </w:rPr>
        <w:t>，即真理。毛泽东的这一论断 深刻揭示了实事求是的科学内涵，鲜明地体现了辩证唯物主义的能动反映</w:t>
      </w:r>
    </w:p>
    <w:p>
      <w:pPr>
        <w:pStyle w:val="11"/>
        <w:keepNext w:val="0"/>
        <w:keepLines w:val="0"/>
        <w:widowControl w:val="0"/>
        <w:numPr>
          <w:ilvl w:val="0"/>
          <w:numId w:val="36"/>
        </w:numPr>
        <w:shd w:val="clear" w:color="auto" w:fill="auto"/>
        <w:tabs>
          <w:tab w:val="left" w:pos="490"/>
        </w:tabs>
        <w:bidi w:val="0"/>
        <w:spacing w:before="0" w:after="80" w:line="240" w:lineRule="auto"/>
        <w:ind w:left="0" w:right="0" w:firstLine="0"/>
        <w:jc w:val="left"/>
      </w:pPr>
      <w:bookmarkStart w:id="254" w:name="bookmark254"/>
      <w:bookmarkEnd w:id="254"/>
      <w:r>
        <w:rPr>
          <w:color w:val="000000"/>
          <w:spacing w:val="0"/>
          <w:w w:val="100"/>
          <w:position w:val="0"/>
        </w:rPr>
        <w:t>《列宁全集》第二十八卷，人民出版社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364</w:t>
      </w:r>
      <w:r>
        <w:rPr>
          <w:color w:val="000000"/>
          <w:spacing w:val="0"/>
          <w:w w:val="100"/>
          <w:position w:val="0"/>
        </w:rPr>
        <w:t>页。</w:t>
      </w:r>
    </w:p>
    <w:p>
      <w:pPr>
        <w:pStyle w:val="11"/>
        <w:keepNext w:val="0"/>
        <w:keepLines w:val="0"/>
        <w:widowControl w:val="0"/>
        <w:numPr>
          <w:ilvl w:val="0"/>
          <w:numId w:val="36"/>
        </w:numPr>
        <w:shd w:val="clear" w:color="auto" w:fill="auto"/>
        <w:tabs>
          <w:tab w:val="left" w:pos="490"/>
        </w:tabs>
        <w:bidi w:val="0"/>
        <w:spacing w:before="0" w:after="0" w:line="240" w:lineRule="auto"/>
        <w:ind w:left="0" w:right="0" w:firstLine="0"/>
        <w:jc w:val="left"/>
      </w:pPr>
      <w:bookmarkStart w:id="255" w:name="bookmark255"/>
      <w:bookmarkEnd w:id="255"/>
      <w:r>
        <w:rPr>
          <w:color w:val="000000"/>
          <w:spacing w:val="0"/>
          <w:w w:val="100"/>
          <w:position w:val="0"/>
        </w:rPr>
        <w:t>《毛泽东选集》第三卷，人民出版社</w:t>
      </w:r>
      <w:r>
        <w:rPr>
          <w:rFonts w:ascii="Times New Roman" w:hAnsi="Times New Roman" w:eastAsia="Times New Roman" w:cs="Times New Roman"/>
          <w:b/>
          <w:bCs/>
          <w:color w:val="000000"/>
          <w:spacing w:val="0"/>
          <w:w w:val="100"/>
          <w:position w:val="0"/>
          <w:sz w:val="17"/>
          <w:szCs w:val="17"/>
        </w:rPr>
        <w:t>1991</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801</w:t>
      </w:r>
      <w:r>
        <w:rPr>
          <w:color w:val="000000"/>
          <w:spacing w:val="0"/>
          <w:w w:val="100"/>
          <w:position w:val="0"/>
        </w:rPr>
        <w:t>页。 论与机械唯物主义的直观反映论的根本区别。</w:t>
      </w:r>
    </w:p>
    <w:p>
      <w:pPr>
        <w:pStyle w:val="11"/>
        <w:keepNext w:val="0"/>
        <w:keepLines w:val="0"/>
        <w:widowControl w:val="0"/>
        <w:shd w:val="clear" w:color="auto" w:fill="auto"/>
        <w:bidi w:val="0"/>
        <w:spacing w:before="0" w:after="0" w:line="402" w:lineRule="exact"/>
        <w:ind w:left="0" w:right="0" w:firstLine="460"/>
        <w:jc w:val="both"/>
      </w:pPr>
      <w:r>
        <w:rPr>
          <w:color w:val="000000"/>
          <w:spacing w:val="0"/>
          <w:w w:val="100"/>
          <w:position w:val="0"/>
        </w:rPr>
        <w:t>坚持实事求是，最基础的工作在于搞清楚</w:t>
      </w:r>
      <w:r>
        <w:rPr>
          <w:color w:val="000000"/>
          <w:spacing w:val="0"/>
          <w:w w:val="100"/>
          <w:position w:val="0"/>
          <w:lang w:val="zh-CN" w:eastAsia="zh-CN" w:bidi="zh-CN"/>
        </w:rPr>
        <w:t>“实</w:t>
      </w:r>
      <w:r>
        <w:rPr>
          <w:color w:val="000000"/>
          <w:spacing w:val="0"/>
          <w:w w:val="100"/>
          <w:position w:val="0"/>
        </w:rPr>
        <w:t>事”，就是了解实际、 掌握实情，这是进行一切科学决策所必需的也是唯一可靠的前提和基础。为 什么想问题、作决策、办事情必须从实际出发，而不能从本本出发呢？这是 因为实际事物是具体的，而本本是对实际事物研究、抽象的结果，不能成为 研究问题和作决策的出发点，出发点只能是客观实际。本本、理论、思想都 是从实践中产生的，理论是否正确还要接受实践检验，并要在实践中得到丰 富和发展；同时，理论只有与实际紧密联系，才能发挥对实践的指导作用， 实现自身的价值和意义。理论如果脱离了实际，就会成为僵化的教条。理论 家如果脱离了社会实践，只是从书本到书本，就会成为空洞的理论家。总之, 只有注重事实，才能真正做到从实际出发；只有把确凿的事实作为思想理论 和政策制定的前提，才是成功实践的必由之路。另外，坚持实事求是，关键 在于</w:t>
      </w:r>
      <w:r>
        <w:rPr>
          <w:color w:val="000000"/>
          <w:spacing w:val="0"/>
          <w:w w:val="100"/>
          <w:position w:val="0"/>
          <w:lang w:val="zh-CN" w:eastAsia="zh-CN" w:bidi="zh-CN"/>
        </w:rPr>
        <w:t>“求</w:t>
      </w:r>
      <w:r>
        <w:rPr>
          <w:color w:val="000000"/>
          <w:spacing w:val="0"/>
          <w:w w:val="100"/>
          <w:position w:val="0"/>
        </w:rPr>
        <w:t>是”,就是探求和掌握事物发展的规律。对事物客观规律的认识只 能在实践中完成。勇于实践、善于实践，在实践中积累经验，进行理论升华, 再用以指导实践、推动实践，在实践中使认识得到检验、修正、丰富和发展, 这是认识客观规律的根本途径，也是把握客观规律的必由之路。</w:t>
      </w:r>
    </w:p>
    <w:p>
      <w:pPr>
        <w:pStyle w:val="11"/>
        <w:keepNext w:val="0"/>
        <w:keepLines w:val="0"/>
        <w:widowControl w:val="0"/>
        <w:shd w:val="clear" w:color="auto" w:fill="auto"/>
        <w:bidi w:val="0"/>
        <w:spacing w:before="0" w:after="300" w:line="402" w:lineRule="exact"/>
        <w:ind w:left="0" w:right="0" w:firstLine="460"/>
        <w:jc w:val="both"/>
        <w:rPr>
          <w:sz w:val="14"/>
          <w:szCs w:val="14"/>
        </w:rPr>
      </w:pPr>
      <w:r>
        <w:rPr>
          <w:color w:val="000000"/>
          <w:spacing w:val="0"/>
          <w:w w:val="100"/>
          <w:position w:val="0"/>
          <w:sz w:val="20"/>
          <w:szCs w:val="20"/>
        </w:rPr>
        <w:t>当前在我国，一切从实际出发，就是一切要从中国特色社会主义进入 了新时代这个我国发展新的历史方位出发。</w:t>
      </w:r>
      <w:r>
        <w:rPr>
          <w:color w:val="000000"/>
          <w:spacing w:val="0"/>
          <w:w w:val="100"/>
          <w:position w:val="0"/>
          <w:sz w:val="20"/>
          <w:szCs w:val="20"/>
          <w:highlight w:val="yellow"/>
        </w:rPr>
        <w:t>我国社会主要矛盾已经转化为 人民日益增长的美好生活需要和不平衡不充分的发展之间的矛盾，</w:t>
      </w:r>
      <w:r>
        <w:rPr>
          <w:color w:val="000000"/>
          <w:spacing w:val="0"/>
          <w:w w:val="100"/>
          <w:position w:val="0"/>
          <w:sz w:val="20"/>
          <w:szCs w:val="20"/>
        </w:rPr>
        <w:t>但我国 仍处于并将长期处于社会主义初级阶段的基本国情没有变，我国是世界上 最大的发展中国家的国际地位没有变。</w:t>
      </w:r>
      <w:r>
        <w:rPr>
          <w:color w:val="000000"/>
          <w:spacing w:val="0"/>
          <w:w w:val="100"/>
          <w:position w:val="0"/>
          <w:sz w:val="20"/>
          <w:szCs w:val="20"/>
          <w:lang w:val="zh-CN" w:eastAsia="zh-CN" w:bidi="zh-CN"/>
        </w:rPr>
        <w:t>“全党</w:t>
      </w:r>
      <w:r>
        <w:rPr>
          <w:color w:val="000000"/>
          <w:spacing w:val="0"/>
          <w:w w:val="100"/>
          <w:position w:val="0"/>
          <w:sz w:val="20"/>
          <w:szCs w:val="20"/>
        </w:rPr>
        <w:t>要牢牢把握社会主义初级阶 段这个基本国情，牢牢立足社会主义初级阶段这个最大实际”</w:t>
      </w:r>
      <w:r>
        <w:rPr>
          <w:color w:val="565656"/>
          <w:spacing w:val="0"/>
          <w:w w:val="100"/>
          <w:position w:val="0"/>
          <w:sz w:val="20"/>
          <w:szCs w:val="20"/>
        </w:rPr>
        <w:t>①。</w:t>
      </w:r>
      <w:r>
        <w:rPr>
          <w:color w:val="000000"/>
          <w:spacing w:val="0"/>
          <w:w w:val="100"/>
          <w:position w:val="0"/>
          <w:sz w:val="20"/>
          <w:szCs w:val="20"/>
          <w:lang w:val="zh-CN" w:eastAsia="zh-CN" w:bidi="zh-CN"/>
        </w:rPr>
        <w:t xml:space="preserve">“我们 </w:t>
      </w:r>
      <w:r>
        <w:rPr>
          <w:color w:val="000000"/>
          <w:spacing w:val="0"/>
          <w:w w:val="100"/>
          <w:position w:val="0"/>
          <w:sz w:val="20"/>
          <w:szCs w:val="20"/>
        </w:rPr>
        <w:t>要准确把握国际国内环境变化，辩证分析我国经济发展阶段性特征，准确 把握我国不同发展阶段的新变化新特点，使主观世界更好符合客观实际， 按照实际决定工作方针，这是我们必须牢牢记住的工作方法。”</w:t>
      </w:r>
      <w:r>
        <w:rPr>
          <w:i/>
          <w:iCs/>
          <w:color w:val="565656"/>
          <w:spacing w:val="0"/>
          <w:w w:val="100"/>
          <w:position w:val="0"/>
          <w:sz w:val="14"/>
          <w:szCs w:val="14"/>
        </w:rPr>
        <w:t>②</w:t>
      </w:r>
    </w:p>
    <w:p>
      <w:pPr>
        <w:pStyle w:val="11"/>
        <w:keepNext w:val="0"/>
        <w:keepLines w:val="0"/>
        <w:widowControl w:val="0"/>
        <w:numPr>
          <w:ilvl w:val="0"/>
          <w:numId w:val="37"/>
        </w:numPr>
        <w:shd w:val="clear" w:color="auto" w:fill="auto"/>
        <w:tabs>
          <w:tab w:val="left" w:pos="468"/>
        </w:tabs>
        <w:bidi w:val="0"/>
        <w:spacing w:before="0" w:after="120" w:line="240" w:lineRule="auto"/>
        <w:ind w:left="0" w:right="0" w:firstLine="0"/>
        <w:jc w:val="both"/>
      </w:pPr>
      <w:bookmarkStart w:id="256" w:name="bookmark256"/>
      <w:bookmarkEnd w:id="256"/>
      <w:r>
        <w:rPr>
          <w:color w:val="000000"/>
          <w:spacing w:val="0"/>
          <w:w w:val="100"/>
          <w:position w:val="0"/>
        </w:rPr>
        <w:t>《习近平谈治国理政》第三卷，外文出版社</w:t>
      </w:r>
      <w:r>
        <w:rPr>
          <w:rFonts w:ascii="Times New Roman" w:hAnsi="Times New Roman" w:eastAsia="Times New Roman" w:cs="Times New Roman"/>
          <w:b/>
          <w:bCs/>
          <w:color w:val="000000"/>
          <w:spacing w:val="0"/>
          <w:w w:val="100"/>
          <w:position w:val="0"/>
          <w:sz w:val="17"/>
          <w:szCs w:val="17"/>
        </w:rPr>
        <w:t>2020</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10</w:t>
      </w:r>
      <w:r>
        <w:rPr>
          <w:color w:val="000000"/>
          <w:spacing w:val="0"/>
          <w:w w:val="100"/>
          <w:position w:val="0"/>
        </w:rPr>
        <w:t>页。</w:t>
      </w:r>
    </w:p>
    <w:p>
      <w:pPr>
        <w:pStyle w:val="11"/>
        <w:keepNext w:val="0"/>
        <w:keepLines w:val="0"/>
        <w:widowControl w:val="0"/>
        <w:numPr>
          <w:ilvl w:val="0"/>
          <w:numId w:val="37"/>
        </w:numPr>
        <w:shd w:val="clear" w:color="auto" w:fill="auto"/>
        <w:tabs>
          <w:tab w:val="left" w:pos="468"/>
        </w:tabs>
        <w:bidi w:val="0"/>
        <w:spacing w:before="0" w:after="200" w:line="240" w:lineRule="auto"/>
        <w:ind w:left="0" w:right="0" w:firstLine="0"/>
        <w:jc w:val="both"/>
      </w:pPr>
      <w:bookmarkStart w:id="257" w:name="bookmark257"/>
      <w:bookmarkEnd w:id="257"/>
      <w:r>
        <w:rPr>
          <w:color w:val="000000"/>
          <w:spacing w:val="0"/>
          <w:w w:val="100"/>
          <w:position w:val="0"/>
        </w:rPr>
        <w:t>习近平：《论党的宣传思想工作》，中央文献出版社</w:t>
      </w:r>
      <w:r>
        <w:rPr>
          <w:rFonts w:ascii="Times New Roman" w:hAnsi="Times New Roman" w:eastAsia="Times New Roman" w:cs="Times New Roman"/>
          <w:b/>
          <w:bCs/>
          <w:color w:val="000000"/>
          <w:spacing w:val="0"/>
          <w:w w:val="100"/>
          <w:position w:val="0"/>
          <w:sz w:val="17"/>
          <w:szCs w:val="17"/>
        </w:rPr>
        <w:t>2020</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127</w:t>
      </w:r>
      <w:r>
        <w:rPr>
          <w:color w:val="000000"/>
          <w:spacing w:val="0"/>
          <w:w w:val="100"/>
          <w:position w:val="0"/>
        </w:rPr>
        <w:t>页。</w:t>
      </w:r>
    </w:p>
    <w:p>
      <w:pPr>
        <w:pStyle w:val="11"/>
        <w:keepNext w:val="0"/>
        <w:keepLines w:val="0"/>
        <w:widowControl w:val="0"/>
        <w:shd w:val="clear" w:color="auto" w:fill="auto"/>
        <w:bidi w:val="0"/>
        <w:spacing w:before="0" w:after="0" w:line="408" w:lineRule="exact"/>
        <w:ind w:left="220" w:right="0" w:firstLine="440"/>
        <w:jc w:val="both"/>
      </w:pPr>
      <w:r>
        <w:rPr>
          <w:color w:val="000000"/>
          <w:spacing w:val="0"/>
          <w:w w:val="100"/>
          <w:position w:val="0"/>
        </w:rPr>
        <w:t>从国情出发，从中国实践中来、到中国实践中去，把论文写在 祖国大地上，使理论和政策创新符合中国实际、具有中国特色。</w:t>
      </w:r>
    </w:p>
    <w:p>
      <w:pPr>
        <w:pStyle w:val="11"/>
        <w:keepNext w:val="0"/>
        <w:keepLines w:val="0"/>
        <w:widowControl w:val="0"/>
        <w:shd w:val="clear" w:color="auto" w:fill="auto"/>
        <w:bidi w:val="0"/>
        <w:spacing w:before="0" w:after="0" w:line="408" w:lineRule="exact"/>
        <w:ind w:left="0" w:right="240" w:firstLine="0"/>
        <w:jc w:val="right"/>
      </w:pPr>
      <w:r>
        <w:rPr>
          <w:color w:val="000000"/>
          <w:spacing w:val="0"/>
          <w:w w:val="100"/>
          <w:position w:val="0"/>
        </w:rPr>
        <w:t>——习近平在经济社会领域专家座谈会上的讲话</w:t>
      </w:r>
    </w:p>
    <w:p>
      <w:pPr>
        <w:pStyle w:val="25"/>
        <w:keepNext/>
        <w:keepLines/>
        <w:widowControl w:val="0"/>
        <w:shd w:val="clear" w:color="auto" w:fill="auto"/>
        <w:bidi w:val="0"/>
        <w:spacing w:before="0" w:after="480" w:line="408" w:lineRule="exact"/>
        <w:ind w:left="0" w:right="320" w:firstLine="0"/>
        <w:jc w:val="right"/>
        <w:rPr>
          <w:sz w:val="20"/>
          <w:szCs w:val="20"/>
        </w:rPr>
      </w:pPr>
      <w:bookmarkStart w:id="258" w:name="bookmark259"/>
      <w:bookmarkStart w:id="259" w:name="bookmark260"/>
      <w:bookmarkStart w:id="260" w:name="bookmark258"/>
      <w:r>
        <w:rPr>
          <w:color w:val="000000"/>
          <w:spacing w:val="0"/>
          <w:w w:val="100"/>
          <w:position w:val="0"/>
          <w:sz w:val="20"/>
          <w:szCs w:val="20"/>
        </w:rPr>
        <w:t>（</w:t>
      </w:r>
      <w:r>
        <w:rPr>
          <w:rFonts w:ascii="Times New Roman" w:hAnsi="Times New Roman" w:eastAsia="Times New Roman" w:cs="Times New Roman"/>
          <w:color w:val="000000"/>
          <w:spacing w:val="0"/>
          <w:w w:val="100"/>
          <w:position w:val="0"/>
          <w:sz w:val="22"/>
          <w:szCs w:val="22"/>
        </w:rPr>
        <w:t xml:space="preserve">2020 </w:t>
      </w:r>
      <w:r>
        <w:rPr>
          <w:color w:val="000000"/>
          <w:spacing w:val="0"/>
          <w:w w:val="100"/>
          <w:position w:val="0"/>
          <w:sz w:val="20"/>
          <w:szCs w:val="20"/>
        </w:rPr>
        <w:t xml:space="preserve">年 </w:t>
      </w:r>
      <w:r>
        <w:rPr>
          <w:rFonts w:ascii="Times New Roman" w:hAnsi="Times New Roman" w:eastAsia="Times New Roman" w:cs="Times New Roman"/>
          <w:color w:val="000000"/>
          <w:spacing w:val="0"/>
          <w:w w:val="100"/>
          <w:position w:val="0"/>
          <w:sz w:val="22"/>
          <w:szCs w:val="22"/>
        </w:rPr>
        <w:t xml:space="preserve">8 </w:t>
      </w:r>
      <w:r>
        <w:rPr>
          <w:color w:val="000000"/>
          <w:spacing w:val="0"/>
          <w:w w:val="100"/>
          <w:position w:val="0"/>
          <w:sz w:val="20"/>
          <w:szCs w:val="20"/>
        </w:rPr>
        <w:t xml:space="preserve">月 </w:t>
      </w:r>
      <w:r>
        <w:rPr>
          <w:rFonts w:ascii="Times New Roman" w:hAnsi="Times New Roman" w:eastAsia="Times New Roman" w:cs="Times New Roman"/>
          <w:color w:val="000000"/>
          <w:spacing w:val="0"/>
          <w:w w:val="100"/>
          <w:position w:val="0"/>
          <w:sz w:val="22"/>
          <w:szCs w:val="22"/>
        </w:rPr>
        <w:t xml:space="preserve">24 </w:t>
      </w:r>
      <w:r>
        <w:rPr>
          <w:rFonts w:ascii="Times New Roman" w:hAnsi="Times New Roman" w:eastAsia="Times New Roman" w:cs="Times New Roman"/>
          <w:color w:val="000000"/>
          <w:spacing w:val="0"/>
          <w:w w:val="100"/>
          <w:position w:val="0"/>
          <w:sz w:val="22"/>
          <w:szCs w:val="22"/>
          <w:lang w:val="en-US" w:eastAsia="en-US" w:bidi="en-US"/>
        </w:rPr>
        <w:t xml:space="preserve">EJ </w:t>
      </w:r>
      <w:r>
        <w:rPr>
          <w:color w:val="000000"/>
          <w:spacing w:val="0"/>
          <w:w w:val="100"/>
          <w:position w:val="0"/>
          <w:sz w:val="20"/>
          <w:szCs w:val="20"/>
        </w:rPr>
        <w:t>）</w:t>
      </w:r>
      <w:bookmarkEnd w:id="258"/>
      <w:bookmarkEnd w:id="259"/>
      <w:bookmarkEnd w:id="260"/>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坚持实事求是，不仅要坚持一切从实际出发，还必须坚持解放思想。 解放思想与实事求是是辩证统一的，解放思想、开拓进取，是坚持实事求 是的内在要求。怎样做才叫解放思想？邓小平认为：</w:t>
      </w:r>
      <w:r>
        <w:rPr>
          <w:color w:val="000000"/>
          <w:spacing w:val="0"/>
          <w:w w:val="100"/>
          <w:position w:val="0"/>
          <w:lang w:val="zh-CN" w:eastAsia="zh-CN" w:bidi="zh-CN"/>
        </w:rPr>
        <w:t>“解放</w:t>
      </w:r>
      <w:r>
        <w:rPr>
          <w:color w:val="000000"/>
          <w:spacing w:val="0"/>
          <w:w w:val="100"/>
          <w:position w:val="0"/>
        </w:rPr>
        <w:t>思想，就是使 思想和实际相符合，使主观和客观相符合，就是实事求是。”①只有解放 思想，才能冲破教条主义和经验主义的禁锢，纠正僵化的形而上学的思维 方式，正确认识和把握客观事物的内在联系、本质和规律，也才能制定正 确的政策，作出正确的决策。</w:t>
      </w:r>
    </w:p>
    <w:p>
      <w:pPr>
        <w:pStyle w:val="11"/>
        <w:keepNext w:val="0"/>
        <w:keepLines w:val="0"/>
        <w:widowControl w:val="0"/>
        <w:shd w:val="clear" w:color="auto" w:fill="auto"/>
        <w:bidi w:val="0"/>
        <w:spacing w:before="0" w:after="400" w:line="400" w:lineRule="exact"/>
        <w:ind w:left="0" w:right="0" w:firstLine="440"/>
        <w:jc w:val="both"/>
      </w:pPr>
      <w:r>
        <w:rPr>
          <w:color w:val="000000"/>
          <w:spacing w:val="0"/>
          <w:w w:val="100"/>
          <w:position w:val="0"/>
        </w:rPr>
        <w:t>实事求是是中国共产党人的根本思想方法、工作方法和领导方法，是 党领导人民推动中国革命、建设、改革事业不断取得胜利的重要法宝。实 践反复证明，坚持实事求是，就能兴党兴国；违背实事求是，就会误党误国。</w:t>
      </w:r>
    </w:p>
    <w:p>
      <w:pPr>
        <w:pStyle w:val="25"/>
        <w:keepNext/>
        <w:keepLines/>
        <w:widowControl w:val="0"/>
        <w:shd w:val="clear" w:color="auto" w:fill="auto"/>
        <w:bidi w:val="0"/>
        <w:spacing w:before="0" w:after="400" w:line="400" w:lineRule="exact"/>
        <w:ind w:left="0" w:right="0" w:firstLine="440"/>
        <w:jc w:val="both"/>
        <w:rPr>
          <w:sz w:val="20"/>
          <w:szCs w:val="20"/>
        </w:rPr>
      </w:pPr>
      <w:bookmarkStart w:id="261" w:name="bookmark263"/>
      <w:bookmarkStart w:id="262" w:name="bookmark262"/>
      <w:bookmarkStart w:id="263" w:name="bookmark261"/>
      <w:r>
        <w:rPr>
          <w:spacing w:val="0"/>
          <w:w w:val="100"/>
          <w:position w:val="0"/>
          <w:sz w:val="20"/>
          <w:szCs w:val="20"/>
        </w:rPr>
        <w:t>三、实现理论创新和实践创新的良性互动</w:t>
      </w:r>
      <w:bookmarkEnd w:id="261"/>
      <w:bookmarkEnd w:id="262"/>
      <w:bookmarkEnd w:id="263"/>
    </w:p>
    <w:p>
      <w:pPr>
        <w:pStyle w:val="11"/>
        <w:keepNext w:val="0"/>
        <w:keepLines w:val="0"/>
        <w:widowControl w:val="0"/>
        <w:shd w:val="clear" w:color="auto" w:fill="auto"/>
        <w:bidi w:val="0"/>
        <w:spacing w:before="0" w:after="560" w:line="398" w:lineRule="exact"/>
        <w:ind w:left="0" w:right="0" w:firstLine="440"/>
        <w:jc w:val="both"/>
      </w:pPr>
      <w:r>
        <w:rPr>
          <w:color w:val="000000"/>
          <w:spacing w:val="0"/>
          <w:w w:val="100"/>
          <w:position w:val="0"/>
        </w:rPr>
        <w:t>人类认识世界和改造世界的过程，是一个包含着创新的发展过程。创 新就是破除与客观事物进程不相符合的旧观念、旧理论、旧模式、旧做法, 在继承历史发展成果的基础上，发现和运用事物的新联系、新属性、新规 律，更有效地进行认识世界和改造世界的活动。创新是社会发展的不竭动 力，人类发展进步的历史就是不断创新的历史。人类的创新活动具有丰富 的内容和表现，包含着知识创新、制度创新、科技创新、文化创新等各方</w:t>
      </w:r>
    </w:p>
    <w:p>
      <w:pPr>
        <w:pStyle w:val="11"/>
        <w:keepNext w:val="0"/>
        <w:keepLines w:val="0"/>
        <w:widowControl w:val="0"/>
        <w:shd w:val="clear" w:color="auto" w:fill="auto"/>
        <w:bidi w:val="0"/>
        <w:spacing w:before="0" w:after="440" w:line="240" w:lineRule="auto"/>
        <w:ind w:left="0" w:right="0" w:firstLine="0"/>
        <w:jc w:val="both"/>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rPr>
        <w:t>《邓小平文选》第二卷，人民出版社</w:t>
      </w:r>
      <w:r>
        <w:rPr>
          <w:rFonts w:ascii="Times New Roman" w:hAnsi="Times New Roman" w:eastAsia="Times New Roman" w:cs="Times New Roman"/>
          <w:b/>
          <w:bCs/>
          <w:color w:val="000000"/>
          <w:spacing w:val="0"/>
          <w:w w:val="100"/>
          <w:position w:val="0"/>
          <w:sz w:val="17"/>
          <w:szCs w:val="17"/>
        </w:rPr>
        <w:t>1994</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364</w:t>
      </w:r>
      <w:r>
        <w:rPr>
          <w:color w:val="000000"/>
          <w:spacing w:val="0"/>
          <w:w w:val="100"/>
          <w:position w:val="0"/>
        </w:rPr>
        <w:t>页。</w:t>
      </w:r>
    </w:p>
    <w:p>
      <w:pPr>
        <w:pStyle w:val="11"/>
        <w:keepNext w:val="0"/>
        <w:keepLines w:val="0"/>
        <w:widowControl w:val="0"/>
        <w:shd w:val="clear" w:color="auto" w:fill="auto"/>
        <w:bidi w:val="0"/>
        <w:spacing w:before="0" w:after="0" w:line="402" w:lineRule="exact"/>
        <w:ind w:left="0" w:right="0" w:firstLine="0"/>
        <w:jc w:val="both"/>
      </w:pPr>
      <w:r>
        <w:rPr>
          <w:color w:val="262525"/>
          <w:spacing w:val="0"/>
          <w:w w:val="100"/>
          <w:position w:val="0"/>
        </w:rPr>
        <w:t>面创新。归</w:t>
      </w:r>
      <w:r>
        <w:rPr>
          <w:color w:val="000000"/>
          <w:spacing w:val="0"/>
          <w:w w:val="100"/>
          <w:position w:val="0"/>
        </w:rPr>
        <w:t>结起来讲，主要是理论创新和实践创新两个基本方面，它们集 中体现了人类在认识世界和改造世界中的创新</w:t>
      </w:r>
      <w:r>
        <w:rPr>
          <w:color w:val="262525"/>
          <w:spacing w:val="0"/>
          <w:w w:val="100"/>
          <w:position w:val="0"/>
        </w:rPr>
        <w:t>活动。</w:t>
      </w:r>
    </w:p>
    <w:p>
      <w:pPr>
        <w:pStyle w:val="11"/>
        <w:keepNext w:val="0"/>
        <w:keepLines w:val="0"/>
        <w:widowControl w:val="0"/>
        <w:shd w:val="clear" w:color="auto" w:fill="auto"/>
        <w:bidi w:val="0"/>
        <w:spacing w:before="0" w:after="400" w:line="402" w:lineRule="exact"/>
        <w:ind w:left="0" w:right="0" w:firstLine="440"/>
        <w:jc w:val="both"/>
      </w:pPr>
      <w:r>
        <w:rPr>
          <w:color w:val="000000"/>
          <w:spacing w:val="0"/>
          <w:w w:val="100"/>
          <w:position w:val="0"/>
        </w:rPr>
        <w:t>习近平提出：</w:t>
      </w:r>
      <w:r>
        <w:rPr>
          <w:color w:val="000000"/>
          <w:spacing w:val="0"/>
          <w:w w:val="100"/>
          <w:position w:val="0"/>
          <w:lang w:val="zh-CN" w:eastAsia="zh-CN" w:bidi="zh-CN"/>
        </w:rPr>
        <w:t>“要</w:t>
      </w:r>
      <w:r>
        <w:rPr>
          <w:color w:val="000000"/>
          <w:spacing w:val="0"/>
          <w:w w:val="100"/>
          <w:position w:val="0"/>
        </w:rPr>
        <w:t>根据时代变化和实践</w:t>
      </w:r>
      <w:r>
        <w:rPr>
          <w:color w:val="262525"/>
          <w:spacing w:val="0"/>
          <w:w w:val="100"/>
          <w:position w:val="0"/>
        </w:rPr>
        <w:t>发展，</w:t>
      </w:r>
      <w:r>
        <w:rPr>
          <w:color w:val="000000"/>
          <w:spacing w:val="0"/>
          <w:w w:val="100"/>
          <w:position w:val="0"/>
        </w:rPr>
        <w:t>不断深化认识，</w:t>
      </w:r>
      <w:r>
        <w:rPr>
          <w:color w:val="262525"/>
          <w:spacing w:val="0"/>
          <w:w w:val="100"/>
          <w:position w:val="0"/>
        </w:rPr>
        <w:t>不断总 结经验，</w:t>
      </w:r>
      <w:r>
        <w:rPr>
          <w:color w:val="000000"/>
          <w:spacing w:val="0"/>
          <w:w w:val="100"/>
          <w:position w:val="0"/>
        </w:rPr>
        <w:t>不断进行理论创新，</w:t>
      </w:r>
      <w:r>
        <w:rPr>
          <w:color w:val="262525"/>
          <w:spacing w:val="0"/>
          <w:w w:val="100"/>
          <w:position w:val="0"/>
        </w:rPr>
        <w:t>坚</w:t>
      </w:r>
      <w:r>
        <w:rPr>
          <w:color w:val="000000"/>
          <w:spacing w:val="0"/>
          <w:w w:val="100"/>
          <w:position w:val="0"/>
        </w:rPr>
        <w:t>持理论指导和实践探索辩证统一，实现理 论创新和实践创新良性互动，在这种统一和互动中发</w:t>
      </w:r>
      <w:r>
        <w:rPr>
          <w:color w:val="262525"/>
          <w:spacing w:val="0"/>
          <w:w w:val="100"/>
          <w:position w:val="0"/>
        </w:rPr>
        <w:t>展二十</w:t>
      </w:r>
      <w:r>
        <w:rPr>
          <w:color w:val="000000"/>
          <w:spacing w:val="0"/>
          <w:w w:val="100"/>
          <w:position w:val="0"/>
        </w:rPr>
        <w:t>一世纪中国的 马克思主义。”</w:t>
      </w:r>
      <w:r>
        <w:rPr>
          <w:color w:val="565656"/>
          <w:spacing w:val="0"/>
          <w:w w:val="100"/>
          <w:position w:val="0"/>
        </w:rPr>
        <w:t>①</w:t>
      </w:r>
      <w:r>
        <w:rPr>
          <w:color w:val="000000"/>
          <w:spacing w:val="0"/>
          <w:w w:val="100"/>
          <w:position w:val="0"/>
        </w:rPr>
        <w:t>这一论述从理论上深刻揭示了理论创新与实践创新的内 在联系，揭示了马克思主义在理论创新和实践创新的良性互动中实现创新 发展的规</w:t>
      </w:r>
      <w:r>
        <w:rPr>
          <w:color w:val="262525"/>
          <w:spacing w:val="0"/>
          <w:w w:val="100"/>
          <w:position w:val="0"/>
        </w:rPr>
        <w:t>律性。</w:t>
      </w:r>
    </w:p>
    <w:p>
      <w:pPr>
        <w:pStyle w:val="11"/>
        <w:keepNext w:val="0"/>
        <w:keepLines w:val="0"/>
        <w:widowControl w:val="0"/>
        <w:shd w:val="clear" w:color="auto" w:fill="auto"/>
        <w:bidi w:val="0"/>
        <w:spacing w:before="0" w:after="0" w:line="399" w:lineRule="exact"/>
        <w:ind w:left="0" w:right="0" w:firstLine="540"/>
        <w:jc w:val="both"/>
      </w:pPr>
      <w:bookmarkStart w:id="264" w:name="bookmark264"/>
      <w:r>
        <w:rPr>
          <w:color w:val="E11C0D"/>
          <w:spacing w:val="0"/>
          <w:w w:val="100"/>
          <w:position w:val="0"/>
        </w:rPr>
        <w:t>（</w:t>
      </w:r>
      <w:bookmarkEnd w:id="264"/>
      <w:r>
        <w:rPr>
          <w:color w:val="E11C0D"/>
          <w:spacing w:val="0"/>
          <w:w w:val="100"/>
          <w:position w:val="0"/>
        </w:rPr>
        <w:t>一）实践创新为理论创新提供不竭的动力源泉</w:t>
      </w:r>
    </w:p>
    <w:p>
      <w:pPr>
        <w:pStyle w:val="11"/>
        <w:keepNext w:val="0"/>
        <w:keepLines w:val="0"/>
        <w:widowControl w:val="0"/>
        <w:shd w:val="clear" w:color="auto" w:fill="auto"/>
        <w:bidi w:val="0"/>
        <w:spacing w:before="0" w:after="0" w:line="399" w:lineRule="exact"/>
        <w:ind w:left="0" w:right="0" w:firstLine="440"/>
        <w:jc w:val="both"/>
      </w:pPr>
      <w:r>
        <w:rPr>
          <w:color w:val="000000"/>
          <w:spacing w:val="0"/>
          <w:w w:val="100"/>
          <w:position w:val="0"/>
        </w:rPr>
        <w:t>在理论创新与实践创新的相互关系中，</w:t>
      </w:r>
      <w:r>
        <w:rPr>
          <w:color w:val="000000"/>
          <w:spacing w:val="0"/>
          <w:w w:val="100"/>
          <w:position w:val="0"/>
          <w:highlight w:val="yellow"/>
        </w:rPr>
        <w:t>实践创新具有基础性的意义。</w:t>
      </w:r>
      <w:r>
        <w:rPr>
          <w:color w:val="000000"/>
          <w:spacing w:val="0"/>
          <w:w w:val="100"/>
          <w:position w:val="0"/>
        </w:rPr>
        <w:t xml:space="preserve"> 理论创新</w:t>
      </w:r>
      <w:r>
        <w:rPr>
          <w:color w:val="262525"/>
          <w:spacing w:val="0"/>
          <w:w w:val="100"/>
          <w:position w:val="0"/>
        </w:rPr>
        <w:t>不是空</w:t>
      </w:r>
      <w:r>
        <w:rPr>
          <w:color w:val="000000"/>
          <w:spacing w:val="0"/>
          <w:w w:val="100"/>
          <w:position w:val="0"/>
        </w:rPr>
        <w:t>穴来风，不</w:t>
      </w:r>
      <w:r>
        <w:rPr>
          <w:color w:val="262525"/>
          <w:spacing w:val="0"/>
          <w:w w:val="100"/>
          <w:position w:val="0"/>
        </w:rPr>
        <w:t>是主观</w:t>
      </w:r>
      <w:r>
        <w:rPr>
          <w:color w:val="000000"/>
          <w:spacing w:val="0"/>
          <w:w w:val="100"/>
          <w:position w:val="0"/>
        </w:rPr>
        <w:t>任意，而应建立在实践创新的基础之上。 实践创新对理论的发展提出了与时俱进的新要求。时代变化和实践发展是 理论创新的源头活水，要根据时代变化和实践发展，进行理论总结和理论 创新。因此，</w:t>
      </w:r>
      <w:r>
        <w:rPr>
          <w:color w:val="262525"/>
          <w:spacing w:val="0"/>
          <w:w w:val="100"/>
          <w:position w:val="0"/>
        </w:rPr>
        <w:t>要学习</w:t>
      </w:r>
      <w:r>
        <w:rPr>
          <w:color w:val="000000"/>
          <w:spacing w:val="0"/>
          <w:w w:val="100"/>
          <w:position w:val="0"/>
        </w:rPr>
        <w:t>掌握认识与实践辩证关系的原理，坚持实践第一的观 点，不断推进实践基础上的理论创新。</w:t>
      </w:r>
    </w:p>
    <w:p>
      <w:pPr>
        <w:pStyle w:val="11"/>
        <w:keepNext w:val="0"/>
        <w:keepLines w:val="0"/>
        <w:widowControl w:val="0"/>
        <w:shd w:val="clear" w:color="auto" w:fill="auto"/>
        <w:bidi w:val="0"/>
        <w:spacing w:before="0" w:after="0" w:line="399" w:lineRule="exact"/>
        <w:ind w:left="0" w:right="0" w:firstLine="440"/>
        <w:jc w:val="both"/>
      </w:pPr>
      <w:r>
        <w:rPr>
          <w:color w:val="000000"/>
          <w:spacing w:val="0"/>
          <w:w w:val="100"/>
          <w:position w:val="0"/>
        </w:rPr>
        <w:t>理论创新始于问题，因为</w:t>
      </w:r>
      <w:r>
        <w:rPr>
          <w:color w:val="262525"/>
          <w:spacing w:val="0"/>
          <w:w w:val="100"/>
          <w:position w:val="0"/>
        </w:rPr>
        <w:t>问题是</w:t>
      </w:r>
      <w:r>
        <w:rPr>
          <w:color w:val="000000"/>
          <w:spacing w:val="0"/>
          <w:w w:val="100"/>
          <w:position w:val="0"/>
        </w:rPr>
        <w:t>时代的</w:t>
      </w:r>
      <w:r>
        <w:rPr>
          <w:color w:val="262525"/>
          <w:spacing w:val="0"/>
          <w:w w:val="100"/>
          <w:position w:val="0"/>
        </w:rPr>
        <w:t>声音，是</w:t>
      </w:r>
      <w:r>
        <w:rPr>
          <w:color w:val="000000"/>
          <w:spacing w:val="0"/>
          <w:w w:val="100"/>
          <w:position w:val="0"/>
        </w:rPr>
        <w:t>人民的呼声，是实践 过程中不断涌现的新</w:t>
      </w:r>
      <w:r>
        <w:rPr>
          <w:color w:val="262525"/>
          <w:spacing w:val="0"/>
          <w:w w:val="100"/>
          <w:position w:val="0"/>
        </w:rPr>
        <w:t>矛盾。</w:t>
      </w:r>
      <w:r>
        <w:rPr>
          <w:color w:val="000000"/>
          <w:spacing w:val="0"/>
          <w:w w:val="100"/>
          <w:position w:val="0"/>
        </w:rPr>
        <w:t>从理论发展史来看，世界上伟大的理论成果都 是在回答和解决人与社会面临的重大问题中创造出来的。</w:t>
      </w:r>
      <w:r>
        <w:rPr>
          <w:color w:val="000000"/>
          <w:spacing w:val="0"/>
          <w:w w:val="100"/>
          <w:position w:val="0"/>
          <w:lang w:val="zh-CN" w:eastAsia="zh-CN" w:bidi="zh-CN"/>
        </w:rPr>
        <w:t>“问题</w:t>
      </w:r>
      <w:r>
        <w:rPr>
          <w:color w:val="000000"/>
          <w:spacing w:val="0"/>
          <w:w w:val="100"/>
          <w:position w:val="0"/>
        </w:rPr>
        <w:t>倒逼”</w:t>
      </w:r>
      <w:r>
        <w:rPr>
          <w:color w:val="262525"/>
          <w:spacing w:val="0"/>
          <w:w w:val="100"/>
          <w:position w:val="0"/>
        </w:rPr>
        <w:t xml:space="preserve">是 </w:t>
      </w:r>
      <w:r>
        <w:rPr>
          <w:color w:val="000000"/>
          <w:spacing w:val="0"/>
          <w:w w:val="100"/>
          <w:position w:val="0"/>
        </w:rPr>
        <w:t>不断进行理论创新的助推器。</w:t>
      </w:r>
    </w:p>
    <w:p>
      <w:pPr>
        <w:pStyle w:val="11"/>
        <w:keepNext w:val="0"/>
        <w:keepLines w:val="0"/>
        <w:widowControl w:val="0"/>
        <w:shd w:val="clear" w:color="auto" w:fill="auto"/>
        <w:bidi w:val="0"/>
        <w:spacing w:before="0" w:after="560" w:line="399" w:lineRule="exact"/>
        <w:ind w:left="0" w:right="0" w:firstLine="440"/>
        <w:jc w:val="both"/>
      </w:pPr>
      <w:r>
        <w:rPr>
          <w:color w:val="000000"/>
          <w:spacing w:val="0"/>
          <w:w w:val="100"/>
          <w:position w:val="0"/>
        </w:rPr>
        <w:t>历史也表明，社会大变革的时代，一定是理论大发展的时代。“时代 课题是理论创新的驱动力。马克思、恩格斯、列宁等都是通过思考和回答 时代课题来推进理论创新的</w:t>
      </w:r>
      <w:r>
        <w:rPr>
          <w:color w:val="262525"/>
          <w:spacing w:val="0"/>
          <w:w w:val="100"/>
          <w:position w:val="0"/>
        </w:rPr>
        <w:t>。”②</w:t>
      </w:r>
      <w:r>
        <w:rPr>
          <w:color w:val="000000"/>
          <w:spacing w:val="0"/>
          <w:w w:val="100"/>
          <w:position w:val="0"/>
        </w:rPr>
        <w:t>当代中国正经历着我国历史上最为广泛而</w:t>
      </w:r>
    </w:p>
    <w:p>
      <w:pPr>
        <w:pStyle w:val="19"/>
        <w:keepNext w:val="0"/>
        <w:keepLines w:val="0"/>
        <w:widowControl w:val="0"/>
        <w:numPr>
          <w:ilvl w:val="0"/>
          <w:numId w:val="38"/>
        </w:numPr>
        <w:shd w:val="clear" w:color="auto" w:fill="auto"/>
        <w:tabs>
          <w:tab w:val="left" w:pos="490"/>
        </w:tabs>
        <w:bidi w:val="0"/>
        <w:spacing w:before="0" w:after="100" w:line="230" w:lineRule="exact"/>
        <w:ind w:left="420" w:right="0" w:hanging="420"/>
        <w:jc w:val="both"/>
      </w:pPr>
      <w:bookmarkStart w:id="265" w:name="bookmark265"/>
      <w:bookmarkEnd w:id="265"/>
      <w:r>
        <w:rPr>
          <w:spacing w:val="0"/>
          <w:w w:val="100"/>
          <w:position w:val="0"/>
        </w:rPr>
        <w:t>《习近平关</w:t>
      </w:r>
      <w:r>
        <w:rPr>
          <w:color w:val="000000"/>
          <w:spacing w:val="0"/>
          <w:w w:val="100"/>
          <w:position w:val="0"/>
        </w:rPr>
        <w:t>于社会主义文</w:t>
      </w:r>
      <w:r>
        <w:rPr>
          <w:spacing w:val="0"/>
          <w:w w:val="100"/>
          <w:position w:val="0"/>
        </w:rPr>
        <w:t>化建设论述摘编》，</w:t>
      </w:r>
      <w:r>
        <w:rPr>
          <w:color w:val="000000"/>
          <w:spacing w:val="0"/>
          <w:w w:val="100"/>
          <w:position w:val="0"/>
        </w:rPr>
        <w:t>中</w:t>
      </w:r>
      <w:r>
        <w:rPr>
          <w:spacing w:val="0"/>
          <w:w w:val="100"/>
          <w:position w:val="0"/>
        </w:rPr>
        <w:t>央文献</w:t>
      </w:r>
      <w:r>
        <w:rPr>
          <w:color w:val="000000"/>
          <w:spacing w:val="0"/>
          <w:w w:val="100"/>
          <w:position w:val="0"/>
        </w:rPr>
        <w:t>出版社</w:t>
      </w:r>
      <w:r>
        <w:rPr>
          <w:rFonts w:ascii="Times New Roman" w:hAnsi="Times New Roman" w:eastAsia="Times New Roman" w:cs="Times New Roman"/>
          <w:b/>
          <w:bCs/>
          <w:color w:val="000000"/>
          <w:spacing w:val="0"/>
          <w:w w:val="100"/>
          <w:position w:val="0"/>
          <w:sz w:val="17"/>
          <w:szCs w:val="17"/>
        </w:rPr>
        <w:t>2017</w:t>
      </w:r>
      <w:r>
        <w:rPr>
          <w:spacing w:val="0"/>
          <w:w w:val="100"/>
          <w:position w:val="0"/>
        </w:rPr>
        <w:t>年版， 第</w:t>
      </w:r>
      <w:r>
        <w:rPr>
          <w:rFonts w:ascii="Times New Roman" w:hAnsi="Times New Roman" w:eastAsia="Times New Roman" w:cs="Times New Roman"/>
          <w:b/>
          <w:bCs/>
          <w:color w:val="000000"/>
          <w:spacing w:val="0"/>
          <w:w w:val="100"/>
          <w:position w:val="0"/>
          <w:sz w:val="17"/>
          <w:szCs w:val="17"/>
        </w:rPr>
        <w:t>65</w:t>
      </w:r>
      <w:r>
        <w:rPr>
          <w:spacing w:val="0"/>
          <w:w w:val="100"/>
          <w:position w:val="0"/>
        </w:rPr>
        <w:t>页。</w:t>
      </w:r>
    </w:p>
    <w:p>
      <w:pPr>
        <w:pStyle w:val="19"/>
        <w:keepNext w:val="0"/>
        <w:keepLines w:val="0"/>
        <w:widowControl w:val="0"/>
        <w:numPr>
          <w:ilvl w:val="0"/>
          <w:numId w:val="38"/>
        </w:numPr>
        <w:shd w:val="clear" w:color="auto" w:fill="auto"/>
        <w:tabs>
          <w:tab w:val="left" w:pos="490"/>
        </w:tabs>
        <w:bidi w:val="0"/>
        <w:spacing w:before="0" w:after="240" w:line="235" w:lineRule="exact"/>
        <w:ind w:left="420" w:right="0" w:hanging="420"/>
        <w:jc w:val="both"/>
      </w:pPr>
      <w:bookmarkStart w:id="266" w:name="bookmark266"/>
      <w:bookmarkEnd w:id="266"/>
      <w:r>
        <w:rPr>
          <w:spacing w:val="0"/>
          <w:w w:val="100"/>
          <w:position w:val="0"/>
        </w:rPr>
        <w:t>《习近平重要讲话单行本</w:t>
      </w:r>
      <w:r>
        <w:rPr>
          <w:b/>
          <w:bCs/>
          <w:spacing w:val="0"/>
          <w:w w:val="100"/>
          <w:position w:val="0"/>
          <w:sz w:val="18"/>
          <w:szCs w:val="18"/>
        </w:rPr>
        <w:t>（</w:t>
      </w:r>
      <w:r>
        <w:rPr>
          <w:rFonts w:ascii="Times New Roman" w:hAnsi="Times New Roman" w:eastAsia="Times New Roman" w:cs="Times New Roman"/>
          <w:b/>
          <w:bCs/>
          <w:spacing w:val="0"/>
          <w:w w:val="100"/>
          <w:position w:val="0"/>
          <w:sz w:val="17"/>
          <w:szCs w:val="17"/>
        </w:rPr>
        <w:t>2020</w:t>
      </w:r>
      <w:r>
        <w:rPr>
          <w:spacing w:val="0"/>
          <w:w w:val="100"/>
          <w:position w:val="0"/>
        </w:rPr>
        <w:t>年合订本）</w:t>
      </w:r>
      <w:r>
        <w:rPr>
          <w:color w:val="565656"/>
          <w:spacing w:val="0"/>
          <w:w w:val="100"/>
          <w:position w:val="0"/>
        </w:rPr>
        <w:t>》</w:t>
      </w:r>
      <w:r>
        <w:rPr>
          <w:color w:val="000000"/>
          <w:spacing w:val="0"/>
          <w:w w:val="100"/>
          <w:position w:val="0"/>
        </w:rPr>
        <w:t>，</w:t>
      </w:r>
      <w:r>
        <w:rPr>
          <w:spacing w:val="0"/>
          <w:w w:val="100"/>
          <w:position w:val="0"/>
        </w:rPr>
        <w:t>人民出版社</w:t>
      </w:r>
      <w:r>
        <w:rPr>
          <w:rFonts w:ascii="Times New Roman" w:hAnsi="Times New Roman" w:eastAsia="Times New Roman" w:cs="Times New Roman"/>
          <w:b/>
          <w:bCs/>
          <w:color w:val="000000"/>
          <w:spacing w:val="0"/>
          <w:w w:val="100"/>
          <w:position w:val="0"/>
          <w:sz w:val="17"/>
          <w:szCs w:val="17"/>
        </w:rPr>
        <w:t>2021</w:t>
      </w:r>
      <w:r>
        <w:rPr>
          <w:spacing w:val="0"/>
          <w:w w:val="100"/>
          <w:position w:val="0"/>
        </w:rPr>
        <w:t xml:space="preserve">年版，第 </w:t>
      </w:r>
      <w:r>
        <w:rPr>
          <w:rFonts w:ascii="Times New Roman" w:hAnsi="Times New Roman" w:eastAsia="Times New Roman" w:cs="Times New Roman"/>
          <w:b/>
          <w:bCs/>
          <w:color w:val="000000"/>
          <w:spacing w:val="0"/>
          <w:w w:val="100"/>
          <w:position w:val="0"/>
          <w:sz w:val="17"/>
          <w:szCs w:val="17"/>
        </w:rPr>
        <w:t>81</w:t>
      </w:r>
      <w:r>
        <w:rPr>
          <w:spacing w:val="0"/>
          <w:w w:val="100"/>
          <w:position w:val="0"/>
        </w:rPr>
        <w:t>页。</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rPr>
        <w:t>深刻的社会变革，也正在进行人类历史上最为宏大而独特的实践创新。这 种前无古人的伟大实践，给理论创新提供了强大动力和广阔空间。习近平 新时代中国特色社会主义思想回答了实践和时代提出的新课题，即在新的 时代条件下坚持和发展什么样的中国特色社会主义、怎样坚持和发展中 国特色社会主义这一重大理论和实践问题。这一科学理论，是当代中国 马克思主义、</w:t>
      </w:r>
      <w:r>
        <w:rPr>
          <w:rFonts w:ascii="Times New Roman" w:hAnsi="Times New Roman" w:eastAsia="Times New Roman" w:cs="Times New Roman"/>
          <w:color w:val="000000"/>
          <w:spacing w:val="0"/>
          <w:w w:val="100"/>
          <w:position w:val="0"/>
          <w:sz w:val="22"/>
          <w:szCs w:val="22"/>
        </w:rPr>
        <w:t>21</w:t>
      </w:r>
      <w:r>
        <w:rPr>
          <w:color w:val="000000"/>
          <w:spacing w:val="0"/>
          <w:w w:val="100"/>
          <w:position w:val="0"/>
        </w:rPr>
        <w:t>世纪马克思主义。</w:t>
      </w:r>
    </w:p>
    <w:p>
      <w:pPr>
        <w:pStyle w:val="11"/>
        <w:keepNext w:val="0"/>
        <w:keepLines w:val="0"/>
        <w:widowControl w:val="0"/>
        <w:shd w:val="clear" w:color="auto" w:fill="auto"/>
        <w:bidi w:val="0"/>
        <w:spacing w:before="0" w:after="380" w:line="401" w:lineRule="exact"/>
        <w:ind w:left="0" w:right="0" w:firstLine="440"/>
        <w:jc w:val="both"/>
      </w:pPr>
      <w:r>
        <w:rPr>
          <w:color w:val="000000"/>
          <w:spacing w:val="0"/>
          <w:w w:val="100"/>
          <w:position w:val="0"/>
        </w:rPr>
        <w:t>实践证明，只有清醒认识世情、国情、党情的变与不变，认真研究解 决重大而紧迫的问题，才能真正把握住历史脉络，找到发展规律，推动理 论创新。因此，要强化问题意识、时代意识、战略意识，用深邃的历史眼 光、宽广的国际视野把握事物发展的本质和内在联系，不断回答时代和实 践给我们提出的新的重大课题，让马克思主义放射出更加灿烂的真理光芒。</w:t>
      </w:r>
    </w:p>
    <w:p>
      <w:pPr>
        <w:pStyle w:val="11"/>
        <w:keepNext w:val="0"/>
        <w:keepLines w:val="0"/>
        <w:widowControl w:val="0"/>
        <w:shd w:val="clear" w:color="auto" w:fill="auto"/>
        <w:bidi w:val="0"/>
        <w:spacing w:before="0" w:after="0" w:line="402" w:lineRule="exact"/>
        <w:ind w:left="0" w:right="0" w:firstLine="520"/>
        <w:jc w:val="both"/>
      </w:pPr>
      <w:bookmarkStart w:id="267" w:name="bookmark267"/>
      <w:r>
        <w:rPr>
          <w:color w:val="E11C0D"/>
          <w:spacing w:val="0"/>
          <w:w w:val="100"/>
          <w:position w:val="0"/>
        </w:rPr>
        <w:t>（</w:t>
      </w:r>
      <w:bookmarkEnd w:id="267"/>
      <w:r>
        <w:rPr>
          <w:color w:val="E11C0D"/>
          <w:spacing w:val="0"/>
          <w:w w:val="100"/>
          <w:position w:val="0"/>
        </w:rPr>
        <w:t>二）理论创新为实践创新提供科学的行动指南</w:t>
      </w:r>
    </w:p>
    <w:p>
      <w:pPr>
        <w:pStyle w:val="11"/>
        <w:keepNext w:val="0"/>
        <w:keepLines w:val="0"/>
        <w:widowControl w:val="0"/>
        <w:shd w:val="clear" w:color="auto" w:fill="auto"/>
        <w:bidi w:val="0"/>
        <w:spacing w:before="0" w:after="0" w:line="402" w:lineRule="exact"/>
        <w:ind w:left="0" w:right="0" w:firstLine="440"/>
        <w:jc w:val="both"/>
        <w:rPr>
          <w:sz w:val="32"/>
          <w:szCs w:val="32"/>
        </w:rPr>
      </w:pPr>
      <w:r>
        <w:rPr>
          <w:color w:val="000000"/>
          <w:spacing w:val="0"/>
          <w:w w:val="100"/>
          <w:position w:val="0"/>
          <w:sz w:val="20"/>
          <w:szCs w:val="20"/>
        </w:rPr>
        <w:t>理论创新不仅要以实践创新为基础，</w:t>
      </w:r>
      <w:r>
        <w:rPr>
          <w:color w:val="000000"/>
          <w:spacing w:val="0"/>
          <w:w w:val="100"/>
          <w:position w:val="0"/>
          <w:sz w:val="20"/>
          <w:szCs w:val="20"/>
          <w:highlight w:val="yellow"/>
        </w:rPr>
        <w:t>还要发挥科学的指导作用</w:t>
      </w:r>
      <w:r>
        <w:rPr>
          <w:color w:val="000000"/>
          <w:spacing w:val="0"/>
          <w:w w:val="100"/>
          <w:position w:val="0"/>
          <w:sz w:val="20"/>
          <w:szCs w:val="20"/>
          <w:highlight w:val="yellow"/>
          <w:lang w:val="zh-CN" w:eastAsia="zh-CN" w:bidi="zh-CN"/>
        </w:rPr>
        <w:t>“反</w:t>
      </w:r>
      <w:r>
        <w:rPr>
          <w:color w:val="000000"/>
          <w:spacing w:val="0"/>
          <w:w w:val="100"/>
          <w:position w:val="0"/>
          <w:sz w:val="20"/>
          <w:szCs w:val="20"/>
          <w:highlight w:val="yellow"/>
        </w:rPr>
        <w:t>哺” 实践。</w:t>
      </w:r>
      <w:r>
        <w:rPr>
          <w:color w:val="000000"/>
          <w:spacing w:val="0"/>
          <w:w w:val="100"/>
          <w:position w:val="0"/>
          <w:sz w:val="20"/>
          <w:szCs w:val="20"/>
        </w:rPr>
        <w:t>理论必须同实践相统一，</w:t>
      </w:r>
      <w:r>
        <w:rPr>
          <w:color w:val="000000"/>
          <w:spacing w:val="0"/>
          <w:w w:val="100"/>
          <w:position w:val="0"/>
          <w:sz w:val="20"/>
          <w:szCs w:val="20"/>
          <w:lang w:val="zh-CN" w:eastAsia="zh-CN" w:bidi="zh-CN"/>
        </w:rPr>
        <w:t>“理</w:t>
      </w:r>
      <w:r>
        <w:rPr>
          <w:color w:val="000000"/>
          <w:spacing w:val="0"/>
          <w:w w:val="100"/>
          <w:position w:val="0"/>
          <w:sz w:val="20"/>
          <w:szCs w:val="20"/>
        </w:rPr>
        <w:t>论一旦脱离了实践，就会成为僵化的 教条，失去活力和生命力。实践如果没有正确理论的指导，也容易’盲人 骑瞎马，夜半临深池’</w:t>
      </w:r>
      <w:r>
        <w:rPr>
          <w:color w:val="565656"/>
          <w:spacing w:val="0"/>
          <w:w w:val="100"/>
          <w:position w:val="0"/>
          <w:sz w:val="20"/>
          <w:szCs w:val="20"/>
        </w:rPr>
        <w:t>。</w:t>
      </w:r>
      <w:r>
        <w:rPr>
          <w:color w:val="000000"/>
          <w:spacing w:val="0"/>
          <w:w w:val="100"/>
          <w:position w:val="0"/>
          <w:sz w:val="20"/>
          <w:szCs w:val="20"/>
        </w:rPr>
        <w:t xml:space="preserve">理论对规律的揭示越深刻，对社会发展和变革的 引领作用就越显著” </w:t>
      </w:r>
      <w:r>
        <w:rPr>
          <w:rFonts w:ascii="Times New Roman" w:hAnsi="Times New Roman" w:eastAsia="Times New Roman" w:cs="Times New Roman"/>
          <w:color w:val="565656"/>
          <w:spacing w:val="0"/>
          <w:w w:val="100"/>
          <w:position w:val="0"/>
          <w:sz w:val="32"/>
          <w:szCs w:val="32"/>
          <w:lang w:val="en-US" w:eastAsia="en-US" w:bidi="en-US"/>
        </w:rPr>
        <w:t>®o</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理论创新是社会发展和变革的先导，要使党和国家的事业不停顿，首 先理论创新不能停。理论的生命力在于创新。创新是理论发展的永恒主 题，也是社会发展、实践深化、历史前进对理论的必然要求。习近平指出，</w:t>
      </w:r>
    </w:p>
    <w:p>
      <w:pPr>
        <w:pStyle w:val="11"/>
        <w:keepNext w:val="0"/>
        <w:keepLines w:val="0"/>
        <w:widowControl w:val="0"/>
        <w:shd w:val="clear" w:color="auto" w:fill="auto"/>
        <w:bidi w:val="0"/>
        <w:spacing w:before="0" w:after="700" w:line="402" w:lineRule="exact"/>
        <w:ind w:left="0" w:right="0" w:firstLine="0"/>
        <w:jc w:val="both"/>
      </w:pPr>
      <w:r>
        <w:rPr>
          <w:color w:val="000000"/>
          <w:spacing w:val="0"/>
          <w:w w:val="100"/>
          <w:position w:val="0"/>
        </w:rPr>
        <w:t>“社会总是在发展的，新情况新问题总是层出不穷的，其中有一些可以凭 老经验、用老办法来应对和解决，同时也有不少是老经验、老办法不能应 对和解决的。如果不能及时研究、提出、运用新思想、新理念、新办法，</w:t>
      </w:r>
    </w:p>
    <w:p>
      <w:pPr>
        <w:pStyle w:val="19"/>
        <w:keepNext w:val="0"/>
        <w:keepLines w:val="0"/>
        <w:widowControl w:val="0"/>
        <w:shd w:val="clear" w:color="auto" w:fill="auto"/>
        <w:bidi w:val="0"/>
        <w:spacing w:before="0" w:after="380" w:line="250" w:lineRule="exact"/>
        <w:ind w:left="440" w:right="0" w:hanging="440"/>
        <w:jc w:val="both"/>
      </w:pPr>
      <w:r>
        <w:rPr>
          <w:b/>
          <w:bCs/>
          <w:color w:val="000000"/>
          <w:spacing w:val="0"/>
          <w:w w:val="100"/>
          <w:position w:val="0"/>
          <w:sz w:val="18"/>
          <w:szCs w:val="18"/>
        </w:rPr>
        <w:t>①</w:t>
      </w:r>
      <w:r>
        <w:rPr>
          <w:color w:val="000000"/>
          <w:spacing w:val="0"/>
          <w:w w:val="100"/>
          <w:position w:val="0"/>
        </w:rPr>
        <w:t>《习近平关于社会主义文化建设论述摘编》，中央文献出版社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rPr>
        <w:t>年版, 第</w:t>
      </w:r>
      <w:r>
        <w:rPr>
          <w:rFonts w:ascii="Times New Roman" w:hAnsi="Times New Roman" w:eastAsia="Times New Roman" w:cs="Times New Roman"/>
          <w:b/>
          <w:bCs/>
          <w:color w:val="000000"/>
          <w:spacing w:val="0"/>
          <w:w w:val="100"/>
          <w:position w:val="0"/>
          <w:sz w:val="17"/>
          <w:szCs w:val="17"/>
        </w:rPr>
        <w:t>65</w:t>
      </w:r>
      <w:r>
        <w:rPr>
          <w:color w:val="000000"/>
          <w:spacing w:val="0"/>
          <w:w w:val="100"/>
          <w:position w:val="0"/>
        </w:rPr>
        <w:t>页。</w:t>
      </w:r>
    </w:p>
    <w:p>
      <w:pPr>
        <w:pStyle w:val="11"/>
        <w:keepNext w:val="0"/>
        <w:keepLines w:val="0"/>
        <w:widowControl w:val="0"/>
        <w:shd w:val="clear" w:color="auto" w:fill="auto"/>
        <w:bidi w:val="0"/>
        <w:spacing w:before="0" w:after="380" w:line="401" w:lineRule="exact"/>
        <w:ind w:left="0" w:right="0" w:firstLine="0"/>
        <w:jc w:val="both"/>
      </w:pPr>
      <w:r>
        <w:rPr>
          <w:color w:val="000000"/>
          <w:spacing w:val="0"/>
          <w:w w:val="100"/>
          <w:position w:val="0"/>
        </w:rPr>
        <w:t>理论就会苍白无力”</w:t>
      </w:r>
      <w:r>
        <w:rPr>
          <w:color w:val="262525"/>
          <w:spacing w:val="0"/>
          <w:w w:val="100"/>
          <w:position w:val="0"/>
        </w:rPr>
        <w:t>①。</w:t>
      </w:r>
      <w:r>
        <w:rPr>
          <w:color w:val="000000"/>
          <w:spacing w:val="0"/>
          <w:w w:val="100"/>
          <w:position w:val="0"/>
        </w:rPr>
        <w:t>创新可大可小，揭示一条规律是创新，提出一种 学说是创新，阐明一个道理是创新，创造一种解决问题的办法也是创新。 改革开放</w:t>
      </w:r>
      <w:r>
        <w:rPr>
          <w:rFonts w:ascii="Times New Roman" w:hAnsi="Times New Roman" w:eastAsia="Times New Roman" w:cs="Times New Roman"/>
          <w:color w:val="000000"/>
          <w:spacing w:val="0"/>
          <w:w w:val="100"/>
          <w:position w:val="0"/>
          <w:sz w:val="22"/>
          <w:szCs w:val="22"/>
        </w:rPr>
        <w:t>40</w:t>
      </w:r>
      <w:r>
        <w:rPr>
          <w:color w:val="000000"/>
          <w:spacing w:val="0"/>
          <w:w w:val="100"/>
          <w:position w:val="0"/>
        </w:rPr>
        <w:t>多年的实践启示我们：</w:t>
      </w:r>
      <w:r>
        <w:rPr>
          <w:color w:val="000000"/>
          <w:spacing w:val="0"/>
          <w:w w:val="100"/>
          <w:position w:val="0"/>
          <w:lang w:val="zh-CN" w:eastAsia="zh-CN" w:bidi="zh-CN"/>
        </w:rPr>
        <w:t>“创新</w:t>
      </w:r>
      <w:r>
        <w:rPr>
          <w:color w:val="000000"/>
          <w:spacing w:val="0"/>
          <w:w w:val="100"/>
          <w:position w:val="0"/>
        </w:rPr>
        <w:t>是改革开放的生命。实践发展 永无止境，解放思想永无止境。”②坚持马克思主义，最重要的就是坚持 马克思主义的科学原理和科学精神、创新精神，善于根据客观情况的变化, 不断从人民群众实践中汲取营养，不断丰富和发展理论，使理论更好地指 导我们的工作。</w:t>
      </w:r>
    </w:p>
    <w:p>
      <w:pPr>
        <w:pStyle w:val="11"/>
        <w:keepNext w:val="0"/>
        <w:keepLines w:val="0"/>
        <w:widowControl w:val="0"/>
        <w:shd w:val="clear" w:color="auto" w:fill="auto"/>
        <w:bidi w:val="0"/>
        <w:spacing w:before="0" w:after="0" w:line="399" w:lineRule="exact"/>
        <w:ind w:left="0" w:right="0" w:firstLine="540"/>
        <w:jc w:val="both"/>
      </w:pPr>
      <w:bookmarkStart w:id="268" w:name="bookmark268"/>
      <w:r>
        <w:rPr>
          <w:color w:val="E11C0D"/>
          <w:spacing w:val="0"/>
          <w:w w:val="100"/>
          <w:position w:val="0"/>
        </w:rPr>
        <w:t>（</w:t>
      </w:r>
      <w:bookmarkEnd w:id="268"/>
      <w:r>
        <w:rPr>
          <w:color w:val="E11C0D"/>
          <w:spacing w:val="0"/>
          <w:w w:val="100"/>
          <w:position w:val="0"/>
        </w:rPr>
        <w:t>三）努力实现理论创新与实践创新的良性互动</w:t>
      </w:r>
    </w:p>
    <w:p>
      <w:pPr>
        <w:pStyle w:val="11"/>
        <w:keepNext w:val="0"/>
        <w:keepLines w:val="0"/>
        <w:widowControl w:val="0"/>
        <w:shd w:val="clear" w:color="auto" w:fill="auto"/>
        <w:bidi w:val="0"/>
        <w:spacing w:before="0" w:after="0" w:line="399" w:lineRule="exact"/>
        <w:ind w:left="0" w:right="0" w:firstLine="440"/>
        <w:jc w:val="both"/>
      </w:pPr>
      <w:r>
        <w:rPr>
          <w:color w:val="000000"/>
          <w:spacing w:val="0"/>
          <w:w w:val="100"/>
          <w:position w:val="0"/>
        </w:rPr>
        <w:t>理论创新与实践创新的良性互动，指理论创新与实践创新之间存在良 好的、积极的相互作用和相互影响，或者说二者之间形成相互激发、共同 促进的因果关系。理论创新和实践创新不是孤立进行的，而是在与另一方 的互动中完成的，</w:t>
      </w:r>
      <w:r>
        <w:rPr>
          <w:color w:val="262525"/>
          <w:spacing w:val="0"/>
          <w:w w:val="100"/>
          <w:position w:val="0"/>
        </w:rPr>
        <w:t>二</w:t>
      </w:r>
      <w:r>
        <w:rPr>
          <w:color w:val="000000"/>
          <w:spacing w:val="0"/>
          <w:w w:val="100"/>
          <w:position w:val="0"/>
        </w:rPr>
        <w:t>者相互促进、辩证统一。</w:t>
      </w:r>
    </w:p>
    <w:p>
      <w:pPr>
        <w:pStyle w:val="11"/>
        <w:keepNext w:val="0"/>
        <w:keepLines w:val="0"/>
        <w:widowControl w:val="0"/>
        <w:shd w:val="clear" w:color="auto" w:fill="auto"/>
        <w:bidi w:val="0"/>
        <w:spacing w:before="0" w:after="0" w:line="399" w:lineRule="exact"/>
        <w:ind w:left="0" w:right="0" w:firstLine="440"/>
        <w:jc w:val="both"/>
      </w:pPr>
      <w:r>
        <w:rPr>
          <w:color w:val="000000"/>
          <w:spacing w:val="0"/>
          <w:w w:val="100"/>
          <w:position w:val="0"/>
        </w:rPr>
        <w:t>理论创新与实践创新的良性互动并不是自然而然实现的，而是需要人 的努力才能实现。理论创新与实践创新的互动不仅有良性的互动状态，还 有恶性的互动状态。如果理论创新脱离了实际，继而用脱离了实际的理论 指导实践，就会错上加错，产生坏的结果，导致理论创新与实践创新之间 的恶性互动。因此，正确把握二者的创新关系，在尊重规律的基础上发挥 人的主观能动性，是使互动过程呈现良性运动状态的基础保障，也是顺利 实现马克思主义理论创新发展的关键。</w:t>
      </w:r>
    </w:p>
    <w:p>
      <w:pPr>
        <w:pStyle w:val="11"/>
        <w:keepNext w:val="0"/>
        <w:keepLines w:val="0"/>
        <w:widowControl w:val="0"/>
        <w:shd w:val="clear" w:color="auto" w:fill="auto"/>
        <w:bidi w:val="0"/>
        <w:spacing w:before="0" w:after="380" w:line="399" w:lineRule="exact"/>
        <w:ind w:left="0" w:right="0" w:firstLine="440"/>
        <w:jc w:val="both"/>
      </w:pPr>
      <w:r>
        <w:rPr>
          <w:color w:val="000000"/>
          <w:spacing w:val="0"/>
          <w:w w:val="100"/>
          <w:position w:val="0"/>
        </w:rPr>
        <w:t>中国特色社会主义是在理论创新与实践创新良性互动过程中不断向前 发展的。其理论和实践的逻辑就是：新时代提出新课题，新课题催生新理 论，新理论引领新实践。习近平新时代中国特色社会主义思想源于实践又 指导实践,是中国特色社会主义理论创新与实践创新良性互动的智慧结晶,</w:t>
      </w:r>
    </w:p>
    <w:p>
      <w:pPr>
        <w:pStyle w:val="19"/>
        <w:keepNext w:val="0"/>
        <w:keepLines w:val="0"/>
        <w:widowControl w:val="0"/>
        <w:numPr>
          <w:ilvl w:val="0"/>
          <w:numId w:val="39"/>
        </w:numPr>
        <w:shd w:val="clear" w:color="auto" w:fill="auto"/>
        <w:tabs>
          <w:tab w:val="left" w:pos="490"/>
        </w:tabs>
        <w:bidi w:val="0"/>
        <w:spacing w:before="0" w:line="245" w:lineRule="exact"/>
        <w:ind w:left="440" w:right="0" w:hanging="440"/>
        <w:jc w:val="both"/>
      </w:pPr>
      <w:bookmarkStart w:id="269" w:name="bookmark269"/>
      <w:bookmarkEnd w:id="269"/>
      <w:r>
        <w:rPr>
          <w:color w:val="000000"/>
          <w:spacing w:val="0"/>
          <w:w w:val="100"/>
          <w:position w:val="0"/>
        </w:rPr>
        <w:t>《习近平关于社会主义文化建设论述摘编》，中央文献出版社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rPr>
        <w:t>年版， 第</w:t>
      </w:r>
      <w:r>
        <w:rPr>
          <w:rFonts w:ascii="Times New Roman" w:hAnsi="Times New Roman" w:eastAsia="Times New Roman" w:cs="Times New Roman"/>
          <w:b/>
          <w:bCs/>
          <w:color w:val="000000"/>
          <w:spacing w:val="0"/>
          <w:w w:val="100"/>
          <w:position w:val="0"/>
          <w:sz w:val="17"/>
          <w:szCs w:val="17"/>
        </w:rPr>
        <w:t>86</w:t>
      </w:r>
      <w:r>
        <w:rPr>
          <w:color w:val="000000"/>
          <w:spacing w:val="0"/>
          <w:w w:val="100"/>
          <w:position w:val="0"/>
        </w:rPr>
        <w:t>页。</w:t>
      </w:r>
    </w:p>
    <w:p>
      <w:pPr>
        <w:pStyle w:val="19"/>
        <w:keepNext w:val="0"/>
        <w:keepLines w:val="0"/>
        <w:widowControl w:val="0"/>
        <w:numPr>
          <w:ilvl w:val="0"/>
          <w:numId w:val="39"/>
        </w:numPr>
        <w:shd w:val="clear" w:color="auto" w:fill="auto"/>
        <w:tabs>
          <w:tab w:val="left" w:pos="490"/>
        </w:tabs>
        <w:bidi w:val="0"/>
        <w:spacing w:before="0" w:after="40" w:line="245" w:lineRule="exact"/>
        <w:ind w:left="0" w:right="0" w:firstLine="0"/>
        <w:jc w:val="both"/>
        <w:sectPr>
          <w:headerReference r:id="rId154" w:type="default"/>
          <w:footerReference r:id="rId156" w:type="default"/>
          <w:headerReference r:id="rId155" w:type="even"/>
          <w:footerReference r:id="rId157" w:type="even"/>
          <w:footnotePr>
            <w:numFmt w:val="decimal"/>
          </w:footnotePr>
          <w:pgSz w:w="9662" w:h="13200"/>
          <w:pgMar w:top="1105" w:right="1258" w:bottom="1166" w:left="1286" w:header="0" w:footer="3" w:gutter="0"/>
          <w:cols w:space="720" w:num="1"/>
          <w:rtlGutter w:val="0"/>
          <w:docGrid w:linePitch="360" w:charSpace="0"/>
        </w:sectPr>
      </w:pPr>
      <w:bookmarkStart w:id="270" w:name="bookmark270"/>
      <w:bookmarkEnd w:id="270"/>
      <w:r>
        <w:rPr>
          <w:color w:val="000000"/>
          <w:spacing w:val="0"/>
          <w:w w:val="100"/>
          <w:position w:val="0"/>
        </w:rPr>
        <w:t>《习近平谈治国理政》第三卷，外文出版社</w:t>
      </w:r>
      <w:r>
        <w:rPr>
          <w:rFonts w:ascii="Times New Roman" w:hAnsi="Times New Roman" w:eastAsia="Times New Roman" w:cs="Times New Roman"/>
          <w:b/>
          <w:bCs/>
          <w:color w:val="000000"/>
          <w:spacing w:val="0"/>
          <w:w w:val="100"/>
          <w:position w:val="0"/>
          <w:sz w:val="17"/>
          <w:szCs w:val="17"/>
        </w:rPr>
        <w:t>2020</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183</w:t>
      </w:r>
      <w:r>
        <w:rPr>
          <w:color w:val="000000"/>
          <w:spacing w:val="0"/>
          <w:w w:val="100"/>
          <w:position w:val="0"/>
        </w:rPr>
        <w:t>页。</w:t>
      </w:r>
    </w:p>
    <w:p>
      <w:pPr>
        <w:pStyle w:val="11"/>
        <w:keepNext w:val="0"/>
        <w:keepLines w:val="0"/>
        <w:widowControl w:val="0"/>
        <w:shd w:val="clear" w:color="auto" w:fill="auto"/>
        <w:bidi w:val="0"/>
        <w:spacing w:before="0" w:after="400" w:line="398" w:lineRule="exact"/>
        <w:ind w:left="0" w:right="0" w:firstLine="0"/>
        <w:jc w:val="both"/>
      </w:pPr>
      <w:r>
        <w:rPr>
          <w:color w:val="000000"/>
          <w:spacing w:val="0"/>
          <w:w w:val="100"/>
          <w:position w:val="0"/>
        </w:rPr>
        <w:t>为新时代坚持和发展中国特色社会主义、推进党和国家事业提供了基本遵 循和行动</w:t>
      </w:r>
      <w:r>
        <w:rPr>
          <w:color w:val="000000"/>
          <w:spacing w:val="0"/>
          <w:w w:val="100"/>
          <w:position w:val="0"/>
          <w:lang w:val="zh-CN" w:eastAsia="zh-CN" w:bidi="zh-CN"/>
        </w:rPr>
        <w:t>指南。</w:t>
      </w:r>
    </w:p>
    <w:p>
      <w:pPr>
        <w:pStyle w:val="25"/>
        <w:keepNext/>
        <w:keepLines/>
        <w:widowControl w:val="0"/>
        <w:shd w:val="clear" w:color="auto" w:fill="auto"/>
        <w:bidi w:val="0"/>
        <w:spacing w:before="0" w:after="140" w:line="406" w:lineRule="exact"/>
        <w:ind w:left="0" w:right="0" w:firstLine="0"/>
        <w:jc w:val="both"/>
      </w:pPr>
      <w:bookmarkStart w:id="271" w:name="bookmark272"/>
      <w:bookmarkStart w:id="272" w:name="bookmark273"/>
      <w:bookmarkStart w:id="273" w:name="bookmark271"/>
      <w:r>
        <w:rPr>
          <w:spacing w:val="0"/>
          <w:w w:val="100"/>
          <w:position w:val="0"/>
        </w:rPr>
        <w:t>❷思考题</w:t>
      </w:r>
      <w:bookmarkEnd w:id="271"/>
      <w:bookmarkEnd w:id="272"/>
      <w:bookmarkEnd w:id="273"/>
    </w:p>
    <w:p>
      <w:pPr>
        <w:pStyle w:val="11"/>
        <w:keepNext w:val="0"/>
        <w:keepLines w:val="0"/>
        <w:widowControl w:val="0"/>
        <w:numPr>
          <w:ilvl w:val="0"/>
          <w:numId w:val="40"/>
        </w:numPr>
        <w:shd w:val="clear" w:color="auto" w:fill="auto"/>
        <w:tabs>
          <w:tab w:val="left" w:pos="785"/>
        </w:tabs>
        <w:bidi w:val="0"/>
        <w:spacing w:before="0" w:after="0" w:line="386" w:lineRule="auto"/>
        <w:ind w:left="0" w:right="0" w:firstLine="460"/>
        <w:jc w:val="both"/>
      </w:pPr>
      <w:bookmarkStart w:id="274" w:name="bookmark274"/>
      <w:bookmarkEnd w:id="274"/>
      <w:r>
        <w:rPr>
          <w:color w:val="000000"/>
          <w:spacing w:val="0"/>
          <w:w w:val="100"/>
          <w:position w:val="0"/>
        </w:rPr>
        <w:t>结合毛泽东的《实践论》，谈谈如何理解实践与认识的辩证关系。</w:t>
      </w:r>
    </w:p>
    <w:p>
      <w:pPr>
        <w:pStyle w:val="11"/>
        <w:keepNext w:val="0"/>
        <w:keepLines w:val="0"/>
        <w:widowControl w:val="0"/>
        <w:numPr>
          <w:ilvl w:val="0"/>
          <w:numId w:val="40"/>
        </w:numPr>
        <w:shd w:val="clear" w:color="auto" w:fill="auto"/>
        <w:tabs>
          <w:tab w:val="left" w:pos="781"/>
        </w:tabs>
        <w:bidi w:val="0"/>
        <w:spacing w:before="0" w:after="0" w:line="406" w:lineRule="exact"/>
        <w:ind w:left="0" w:right="0" w:firstLine="460"/>
        <w:jc w:val="both"/>
      </w:pPr>
      <w:bookmarkStart w:id="275" w:name="bookmark275"/>
      <w:bookmarkEnd w:id="275"/>
      <w:r>
        <w:rPr>
          <w:color w:val="000000"/>
          <w:spacing w:val="0"/>
          <w:w w:val="100"/>
          <w:position w:val="0"/>
        </w:rPr>
        <w:t>为什么说真理既是绝对的又是相对的？把握这一观点对于坚持和发 展马克思主义有什么重要意义？</w:t>
      </w:r>
    </w:p>
    <w:p>
      <w:pPr>
        <w:pStyle w:val="11"/>
        <w:keepNext w:val="0"/>
        <w:keepLines w:val="0"/>
        <w:widowControl w:val="0"/>
        <w:numPr>
          <w:ilvl w:val="0"/>
          <w:numId w:val="40"/>
        </w:numPr>
        <w:shd w:val="clear" w:color="auto" w:fill="auto"/>
        <w:tabs>
          <w:tab w:val="left" w:pos="781"/>
        </w:tabs>
        <w:bidi w:val="0"/>
        <w:spacing w:before="0" w:after="400" w:line="406" w:lineRule="exact"/>
        <w:ind w:left="0" w:right="0" w:firstLine="460"/>
        <w:jc w:val="both"/>
      </w:pPr>
      <w:bookmarkStart w:id="276" w:name="bookmark276"/>
      <w:bookmarkEnd w:id="276"/>
      <w:r>
        <w:rPr>
          <w:color w:val="000000"/>
          <w:spacing w:val="0"/>
          <w:w w:val="100"/>
          <w:position w:val="0"/>
        </w:rPr>
        <w:t>习近平指出：</w:t>
      </w:r>
      <w:r>
        <w:rPr>
          <w:color w:val="000000"/>
          <w:spacing w:val="0"/>
          <w:w w:val="100"/>
          <w:position w:val="0"/>
          <w:lang w:val="zh-CN" w:eastAsia="zh-CN" w:bidi="zh-CN"/>
        </w:rPr>
        <w:t>“世界</w:t>
      </w:r>
      <w:r>
        <w:rPr>
          <w:color w:val="000000"/>
          <w:spacing w:val="0"/>
          <w:w w:val="100"/>
          <w:position w:val="0"/>
        </w:rPr>
        <w:t>上没有纯而又纯的哲学社会科学。世界上伟大 的哲学社会科学成果都是在回答和解决人与社会面临的重大问题中创造出 来的。研究者生活在现实社会中，研究什么，主张什么，都会打下社会烙 印。”请谈谈这段论述对于理解真理与价值的辩证统一关系有什么帮助和 启示。</w:t>
      </w:r>
    </w:p>
    <w:p>
      <w:pPr>
        <w:pStyle w:val="25"/>
        <w:keepNext/>
        <w:keepLines/>
        <w:widowControl w:val="0"/>
        <w:shd w:val="clear" w:color="auto" w:fill="auto"/>
        <w:bidi w:val="0"/>
        <w:spacing w:before="0" w:after="0" w:line="400" w:lineRule="exact"/>
        <w:ind w:left="0" w:right="0" w:firstLine="0"/>
        <w:jc w:val="left"/>
      </w:pPr>
      <w:bookmarkStart w:id="277" w:name="bookmark279"/>
      <w:bookmarkStart w:id="278" w:name="bookmark277"/>
      <w:bookmarkStart w:id="279" w:name="bookmark278"/>
      <w:r>
        <w:rPr>
          <w:spacing w:val="0"/>
          <w:w w:val="100"/>
          <w:position w:val="0"/>
        </w:rPr>
        <w:t>可阅读文献</w:t>
      </w:r>
      <w:bookmarkEnd w:id="277"/>
      <w:bookmarkEnd w:id="278"/>
      <w:bookmarkEnd w:id="279"/>
    </w:p>
    <w:p>
      <w:pPr>
        <w:pStyle w:val="11"/>
        <w:keepNext w:val="0"/>
        <w:keepLines w:val="0"/>
        <w:widowControl w:val="0"/>
        <w:numPr>
          <w:ilvl w:val="0"/>
          <w:numId w:val="41"/>
        </w:numPr>
        <w:shd w:val="clear" w:color="auto" w:fill="auto"/>
        <w:tabs>
          <w:tab w:val="left" w:pos="776"/>
        </w:tabs>
        <w:bidi w:val="0"/>
        <w:spacing w:before="0" w:after="0" w:line="400" w:lineRule="exact"/>
        <w:ind w:left="0" w:right="0" w:firstLine="460"/>
        <w:jc w:val="both"/>
      </w:pPr>
      <w:bookmarkStart w:id="280" w:name="bookmark280"/>
      <w:bookmarkEnd w:id="280"/>
      <w:r>
        <w:rPr>
          <w:color w:val="000000"/>
          <w:spacing w:val="0"/>
          <w:w w:val="100"/>
          <w:position w:val="0"/>
        </w:rPr>
        <w:t>马克思：《关于费尔巴哈的提纲》，《马克思恩格斯选集》第一卷, 人民出版社</w:t>
      </w:r>
      <w:r>
        <w:rPr>
          <w:rFonts w:ascii="Times New Roman" w:hAnsi="Times New Roman" w:eastAsia="Times New Roman" w:cs="Times New Roman"/>
          <w:color w:val="000000"/>
          <w:spacing w:val="0"/>
          <w:w w:val="100"/>
          <w:position w:val="0"/>
          <w:sz w:val="22"/>
          <w:szCs w:val="22"/>
        </w:rPr>
        <w:t>2012</w:t>
      </w:r>
      <w:r>
        <w:rPr>
          <w:color w:val="000000"/>
          <w:spacing w:val="0"/>
          <w:w w:val="100"/>
          <w:position w:val="0"/>
        </w:rPr>
        <w:t>年版。</w:t>
      </w:r>
    </w:p>
    <w:p>
      <w:pPr>
        <w:pStyle w:val="11"/>
        <w:keepNext w:val="0"/>
        <w:keepLines w:val="0"/>
        <w:widowControl w:val="0"/>
        <w:numPr>
          <w:ilvl w:val="0"/>
          <w:numId w:val="41"/>
        </w:numPr>
        <w:shd w:val="clear" w:color="auto" w:fill="auto"/>
        <w:tabs>
          <w:tab w:val="left" w:pos="776"/>
        </w:tabs>
        <w:bidi w:val="0"/>
        <w:spacing w:before="0" w:after="0" w:line="400" w:lineRule="exact"/>
        <w:ind w:left="0" w:right="0" w:firstLine="460"/>
        <w:jc w:val="both"/>
      </w:pPr>
      <w:bookmarkStart w:id="281" w:name="bookmark281"/>
      <w:bookmarkEnd w:id="281"/>
      <w:r>
        <w:rPr>
          <w:color w:val="000000"/>
          <w:spacing w:val="0"/>
          <w:w w:val="100"/>
          <w:position w:val="0"/>
        </w:rPr>
        <w:t>恩格斯：《路德维希•费尔巴哈和德国古典哲学的终结》，《马克思 恩格斯选集》第四卷，人民出版社</w:t>
      </w:r>
      <w:r>
        <w:rPr>
          <w:rFonts w:ascii="Times New Roman" w:hAnsi="Times New Roman" w:eastAsia="Times New Roman" w:cs="Times New Roman"/>
          <w:color w:val="000000"/>
          <w:spacing w:val="0"/>
          <w:w w:val="100"/>
          <w:position w:val="0"/>
          <w:sz w:val="22"/>
          <w:szCs w:val="22"/>
        </w:rPr>
        <w:t>2012</w:t>
      </w:r>
      <w:r>
        <w:rPr>
          <w:color w:val="000000"/>
          <w:spacing w:val="0"/>
          <w:w w:val="100"/>
          <w:position w:val="0"/>
        </w:rPr>
        <w:t>年版。</w:t>
      </w:r>
    </w:p>
    <w:p>
      <w:pPr>
        <w:pStyle w:val="11"/>
        <w:keepNext w:val="0"/>
        <w:keepLines w:val="0"/>
        <w:widowControl w:val="0"/>
        <w:numPr>
          <w:ilvl w:val="0"/>
          <w:numId w:val="41"/>
        </w:numPr>
        <w:shd w:val="clear" w:color="auto" w:fill="auto"/>
        <w:tabs>
          <w:tab w:val="left" w:pos="690"/>
        </w:tabs>
        <w:bidi w:val="0"/>
        <w:spacing w:before="0" w:after="140" w:line="400" w:lineRule="exact"/>
        <w:ind w:left="0" w:right="0" w:firstLine="460"/>
        <w:jc w:val="both"/>
      </w:pPr>
      <w:bookmarkStart w:id="282" w:name="bookmark282"/>
      <w:bookmarkEnd w:id="282"/>
      <w:r>
        <w:rPr>
          <w:color w:val="000000"/>
          <w:spacing w:val="0"/>
          <w:w w:val="100"/>
          <w:position w:val="0"/>
        </w:rPr>
        <w:t>列宁：《唯物主义和经验批判主义》（节选），第二章</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w:t>
      </w:r>
      <w:r>
        <w:rPr>
          <w:rFonts w:ascii="Times New Roman" w:hAnsi="Times New Roman" w:eastAsia="Times New Roman" w:cs="Times New Roman"/>
          <w:color w:val="000000"/>
          <w:spacing w:val="0"/>
          <w:w w:val="100"/>
          <w:position w:val="0"/>
          <w:sz w:val="22"/>
          <w:szCs w:val="22"/>
        </w:rPr>
        <w:t>5</w:t>
      </w:r>
      <w:r>
        <w:rPr>
          <w:color w:val="000000"/>
          <w:spacing w:val="0"/>
          <w:w w:val="100"/>
          <w:position w:val="0"/>
        </w:rPr>
        <w:t>、</w:t>
      </w:r>
      <w:r>
        <w:rPr>
          <w:rFonts w:ascii="Times New Roman" w:hAnsi="Times New Roman" w:eastAsia="Times New Roman" w:cs="Times New Roman"/>
          <w:color w:val="000000"/>
          <w:spacing w:val="0"/>
          <w:w w:val="100"/>
          <w:position w:val="0"/>
          <w:sz w:val="22"/>
          <w:szCs w:val="22"/>
        </w:rPr>
        <w:t xml:space="preserve">6, </w:t>
      </w:r>
      <w:r>
        <w:rPr>
          <w:color w:val="000000"/>
          <w:spacing w:val="0"/>
          <w:w w:val="100"/>
          <w:position w:val="0"/>
        </w:rPr>
        <w:t>《列宁选集》第二卷，人民出版社</w:t>
      </w:r>
      <w:r>
        <w:rPr>
          <w:rFonts w:ascii="Times New Roman" w:hAnsi="Times New Roman" w:eastAsia="Times New Roman" w:cs="Times New Roman"/>
          <w:color w:val="000000"/>
          <w:spacing w:val="0"/>
          <w:w w:val="100"/>
          <w:position w:val="0"/>
          <w:sz w:val="22"/>
          <w:szCs w:val="22"/>
        </w:rPr>
        <w:t>2012</w:t>
      </w:r>
      <w:r>
        <w:rPr>
          <w:color w:val="000000"/>
          <w:spacing w:val="0"/>
          <w:w w:val="100"/>
          <w:position w:val="0"/>
        </w:rPr>
        <w:t>年版。</w:t>
      </w:r>
    </w:p>
    <w:p>
      <w:pPr>
        <w:pStyle w:val="11"/>
        <w:keepNext w:val="0"/>
        <w:keepLines w:val="0"/>
        <w:widowControl w:val="0"/>
        <w:numPr>
          <w:ilvl w:val="0"/>
          <w:numId w:val="41"/>
        </w:numPr>
        <w:shd w:val="clear" w:color="auto" w:fill="auto"/>
        <w:tabs>
          <w:tab w:val="left" w:pos="799"/>
        </w:tabs>
        <w:bidi w:val="0"/>
        <w:spacing w:before="0" w:after="0" w:line="379" w:lineRule="auto"/>
        <w:ind w:left="0" w:right="0" w:firstLine="460"/>
        <w:jc w:val="both"/>
      </w:pPr>
      <w:bookmarkStart w:id="283" w:name="bookmark283"/>
      <w:bookmarkEnd w:id="283"/>
      <w:r>
        <w:rPr>
          <w:color w:val="000000"/>
          <w:spacing w:val="0"/>
          <w:w w:val="100"/>
          <w:position w:val="0"/>
        </w:rPr>
        <w:t>毛泽东：《实践论》，《毛泽东选集》第一卷，人民出版社</w:t>
      </w:r>
      <w:r>
        <w:rPr>
          <w:rFonts w:ascii="Times New Roman" w:hAnsi="Times New Roman" w:eastAsia="Times New Roman" w:cs="Times New Roman"/>
          <w:color w:val="000000"/>
          <w:spacing w:val="0"/>
          <w:w w:val="100"/>
          <w:position w:val="0"/>
          <w:sz w:val="22"/>
          <w:szCs w:val="22"/>
        </w:rPr>
        <w:t>1991</w:t>
      </w:r>
      <w:r>
        <w:rPr>
          <w:color w:val="000000"/>
          <w:spacing w:val="0"/>
          <w:w w:val="100"/>
          <w:position w:val="0"/>
        </w:rPr>
        <w:t>年版。</w:t>
      </w:r>
    </w:p>
    <w:p>
      <w:pPr>
        <w:pStyle w:val="11"/>
        <w:keepNext w:val="0"/>
        <w:keepLines w:val="0"/>
        <w:widowControl w:val="0"/>
        <w:numPr>
          <w:ilvl w:val="0"/>
          <w:numId w:val="41"/>
        </w:numPr>
        <w:shd w:val="clear" w:color="auto" w:fill="auto"/>
        <w:tabs>
          <w:tab w:val="left" w:pos="786"/>
        </w:tabs>
        <w:bidi w:val="0"/>
        <w:spacing w:before="0" w:after="140" w:line="400" w:lineRule="exact"/>
        <w:ind w:left="0" w:right="0" w:firstLine="460"/>
        <w:jc w:val="both"/>
      </w:pPr>
      <w:bookmarkStart w:id="284" w:name="bookmark284"/>
      <w:bookmarkEnd w:id="284"/>
      <w:r>
        <w:rPr>
          <w:color w:val="000000"/>
          <w:spacing w:val="0"/>
          <w:w w:val="100"/>
          <w:position w:val="0"/>
        </w:rPr>
        <w:t>邓小平：《解放思想，实事求是，团结一致向前看》，《邓小平文 选》第二卷，人民出版社</w:t>
      </w:r>
      <w:r>
        <w:rPr>
          <w:rFonts w:ascii="Times New Roman" w:hAnsi="Times New Roman" w:eastAsia="Times New Roman" w:cs="Times New Roman"/>
          <w:color w:val="000000"/>
          <w:spacing w:val="0"/>
          <w:w w:val="100"/>
          <w:position w:val="0"/>
          <w:sz w:val="22"/>
          <w:szCs w:val="22"/>
        </w:rPr>
        <w:t>1994</w:t>
      </w:r>
      <w:r>
        <w:rPr>
          <w:color w:val="000000"/>
          <w:spacing w:val="0"/>
          <w:w w:val="100"/>
          <w:position w:val="0"/>
        </w:rPr>
        <w:t>年版。</w:t>
      </w:r>
    </w:p>
    <w:p>
      <w:pPr>
        <w:pStyle w:val="11"/>
        <w:keepNext w:val="0"/>
        <w:keepLines w:val="0"/>
        <w:widowControl w:val="0"/>
        <w:numPr>
          <w:ilvl w:val="0"/>
          <w:numId w:val="41"/>
        </w:numPr>
        <w:shd w:val="clear" w:color="auto" w:fill="auto"/>
        <w:tabs>
          <w:tab w:val="left" w:pos="776"/>
        </w:tabs>
        <w:bidi w:val="0"/>
        <w:spacing w:before="0" w:after="0" w:line="379" w:lineRule="auto"/>
        <w:ind w:left="0" w:right="0" w:firstLine="460"/>
        <w:jc w:val="both"/>
      </w:pPr>
      <w:bookmarkStart w:id="285" w:name="bookmark285"/>
      <w:bookmarkEnd w:id="285"/>
      <w:r>
        <w:rPr>
          <w:color w:val="000000"/>
          <w:spacing w:val="0"/>
          <w:w w:val="100"/>
          <w:position w:val="0"/>
        </w:rPr>
        <w:t xml:space="preserve">习近平：《在哲学社会科学工作座谈会上的讲话》，人民出版社 </w:t>
      </w:r>
      <w:r>
        <w:rPr>
          <w:rFonts w:ascii="Times New Roman" w:hAnsi="Times New Roman" w:eastAsia="Times New Roman" w:cs="Times New Roman"/>
          <w:color w:val="000000"/>
          <w:spacing w:val="0"/>
          <w:w w:val="100"/>
          <w:position w:val="0"/>
          <w:sz w:val="22"/>
          <w:szCs w:val="22"/>
        </w:rPr>
        <w:t>2016</w:t>
      </w:r>
      <w:r>
        <w:rPr>
          <w:color w:val="000000"/>
          <w:spacing w:val="0"/>
          <w:w w:val="100"/>
          <w:position w:val="0"/>
        </w:rPr>
        <w:t>年版。</w:t>
      </w:r>
    </w:p>
    <w:p>
      <w:pPr>
        <w:pStyle w:val="11"/>
        <w:keepNext w:val="0"/>
        <w:keepLines w:val="0"/>
        <w:widowControl w:val="0"/>
        <w:numPr>
          <w:ilvl w:val="0"/>
          <w:numId w:val="41"/>
        </w:numPr>
        <w:shd w:val="clear" w:color="auto" w:fill="auto"/>
        <w:tabs>
          <w:tab w:val="left" w:pos="781"/>
        </w:tabs>
        <w:bidi w:val="0"/>
        <w:spacing w:before="0" w:after="140" w:line="400" w:lineRule="exact"/>
        <w:ind w:left="0" w:right="0" w:firstLine="460"/>
        <w:jc w:val="both"/>
        <w:sectPr>
          <w:headerReference r:id="rId158" w:type="default"/>
          <w:footerReference r:id="rId160" w:type="default"/>
          <w:headerReference r:id="rId159" w:type="even"/>
          <w:footerReference r:id="rId161" w:type="even"/>
          <w:footnotePr>
            <w:numFmt w:val="decimal"/>
          </w:footnotePr>
          <w:type w:val="continuous"/>
          <w:pgSz w:w="9662" w:h="13200"/>
          <w:pgMar w:top="1105" w:right="1258" w:bottom="1166" w:left="1286" w:header="0" w:footer="738" w:gutter="0"/>
          <w:cols w:space="720" w:num="1"/>
          <w:rtlGutter w:val="0"/>
          <w:docGrid w:linePitch="360" w:charSpace="0"/>
        </w:sectPr>
      </w:pPr>
      <w:bookmarkStart w:id="286" w:name="bookmark286"/>
      <w:bookmarkEnd w:id="286"/>
      <w:r>
        <w:rPr>
          <w:color w:val="000000"/>
          <w:spacing w:val="0"/>
          <w:w w:val="100"/>
          <w:position w:val="0"/>
        </w:rPr>
        <w:t>习近平：《不断推进实践基础上的理论创新》，《论党的宣传思想 工作》，中央文献出版社</w:t>
      </w:r>
      <w:r>
        <w:rPr>
          <w:rFonts w:ascii="Times New Roman" w:hAnsi="Times New Roman" w:eastAsia="Times New Roman" w:cs="Times New Roman"/>
          <w:color w:val="000000"/>
          <w:spacing w:val="0"/>
          <w:w w:val="100"/>
          <w:position w:val="0"/>
          <w:sz w:val="22"/>
          <w:szCs w:val="22"/>
        </w:rPr>
        <w:t>2020</w:t>
      </w:r>
      <w:r>
        <w:rPr>
          <w:color w:val="000000"/>
          <w:spacing w:val="0"/>
          <w:w w:val="100"/>
          <w:position w:val="0"/>
        </w:rPr>
        <w:t>年版。</w:t>
      </w:r>
    </w:p>
    <w:p>
      <w:pPr>
        <w:pStyle w:val="17"/>
        <w:keepNext/>
        <w:keepLines/>
        <w:widowControl w:val="0"/>
        <w:shd w:val="clear" w:color="auto" w:fill="auto"/>
        <w:bidi w:val="0"/>
        <w:spacing w:before="0" w:after="1060" w:line="240" w:lineRule="auto"/>
        <w:ind w:left="0" w:right="0" w:firstLine="0"/>
        <w:jc w:val="center"/>
        <w:rPr>
          <w:sz w:val="36"/>
          <w:szCs w:val="36"/>
        </w:rPr>
      </w:pPr>
      <w:bookmarkStart w:id="287" w:name="bookmark288"/>
      <w:bookmarkStart w:id="288" w:name="bookmark287"/>
      <w:bookmarkStart w:id="289" w:name="bookmark289"/>
      <w:r>
        <w:rPr>
          <w:rFonts w:ascii="宋体" w:hAnsi="宋体" w:eastAsia="宋体" w:cs="宋体"/>
          <w:color w:val="E11C0D"/>
          <w:spacing w:val="0"/>
          <w:w w:val="100"/>
          <w:position w:val="0"/>
          <w:sz w:val="36"/>
          <w:szCs w:val="36"/>
        </w:rPr>
        <w:t>第三章人类社会及其发展规律</w:t>
      </w:r>
      <w:bookmarkEnd w:id="287"/>
      <w:bookmarkEnd w:id="288"/>
      <w:bookmarkEnd w:id="289"/>
    </w:p>
    <w:p>
      <w:pPr>
        <w:pStyle w:val="11"/>
        <w:keepNext w:val="0"/>
        <w:keepLines w:val="0"/>
        <w:widowControl w:val="0"/>
        <w:shd w:val="clear" w:color="auto" w:fill="auto"/>
        <w:bidi w:val="0"/>
        <w:spacing w:before="0" w:after="0" w:line="405" w:lineRule="exact"/>
        <w:ind w:left="0" w:right="0" w:firstLine="0"/>
        <w:jc w:val="both"/>
      </w:pPr>
      <w:r>
        <w:rPr>
          <w:color w:val="E11C0D"/>
          <w:spacing w:val="0"/>
          <w:w w:val="100"/>
          <w:position w:val="0"/>
        </w:rPr>
        <w:t>学习目标</w:t>
      </w:r>
    </w:p>
    <w:p>
      <w:pPr>
        <w:pStyle w:val="11"/>
        <w:keepNext w:val="0"/>
        <w:keepLines w:val="0"/>
        <w:widowControl w:val="0"/>
        <w:shd w:val="clear" w:color="auto" w:fill="auto"/>
        <w:bidi w:val="0"/>
        <w:spacing w:before="0" w:after="380" w:line="405" w:lineRule="exact"/>
        <w:ind w:left="0" w:right="0" w:firstLine="460"/>
        <w:jc w:val="both"/>
      </w:pPr>
      <w:r>
        <w:rPr>
          <w:color w:val="000000"/>
          <w:spacing w:val="0"/>
          <w:w w:val="100"/>
          <w:position w:val="0"/>
        </w:rPr>
        <w:t>学习和把握历史唯物主义的基本原理，着重了解社会存在与社会意识 的辩证关系、社会基本矛盾及其运动规律、社会发展的动力以及人民群众 和个人在社会历史中的作用,提高运用历史唯物主义正确认识历史和现实、 正确认识社会发展规律的自觉性和能力</w:t>
      </w:r>
      <w:r>
        <w:rPr>
          <w:color w:val="262525"/>
          <w:spacing w:val="0"/>
          <w:w w:val="100"/>
          <w:position w:val="0"/>
        </w:rPr>
        <w:t>。</w:t>
      </w:r>
    </w:p>
    <w:p>
      <w:pPr>
        <w:pStyle w:val="11"/>
        <w:keepNext w:val="0"/>
        <w:keepLines w:val="0"/>
        <w:widowControl w:val="0"/>
        <w:shd w:val="clear" w:color="auto" w:fill="auto"/>
        <w:bidi w:val="0"/>
        <w:spacing w:before="0" w:after="0" w:line="405" w:lineRule="exact"/>
        <w:ind w:left="0" w:right="0" w:firstLine="0"/>
        <w:jc w:val="both"/>
      </w:pPr>
      <w:r>
        <w:rPr>
          <w:color w:val="E11C0D"/>
          <w:spacing w:val="0"/>
          <w:w w:val="100"/>
          <w:position w:val="0"/>
        </w:rPr>
        <w:t>学习要点</w:t>
      </w:r>
    </w:p>
    <w:p>
      <w:pPr>
        <w:pStyle w:val="11"/>
        <w:keepNext w:val="0"/>
        <w:keepLines w:val="0"/>
        <w:widowControl w:val="0"/>
        <w:shd w:val="clear" w:color="auto" w:fill="auto"/>
        <w:bidi w:val="0"/>
        <w:spacing w:before="0" w:after="0" w:line="405" w:lineRule="exact"/>
        <w:ind w:left="0" w:right="0" w:firstLine="440"/>
        <w:jc w:val="both"/>
      </w:pPr>
      <w:r>
        <w:rPr>
          <w:rFonts w:ascii="Times New Roman" w:hAnsi="Times New Roman" w:eastAsia="Times New Roman" w:cs="Times New Roman"/>
          <w:b/>
          <w:bCs/>
          <w:color w:val="262525"/>
          <w:spacing w:val="0"/>
          <w:w w:val="100"/>
          <w:position w:val="0"/>
          <w:sz w:val="17"/>
          <w:szCs w:val="17"/>
          <w:lang w:val="en-US" w:eastAsia="en-US" w:bidi="en-US"/>
        </w:rPr>
        <w:t>O</w:t>
      </w:r>
      <w:r>
        <w:rPr>
          <w:color w:val="000000"/>
          <w:spacing w:val="0"/>
          <w:w w:val="100"/>
          <w:position w:val="0"/>
        </w:rPr>
        <w:t>社会存在与社会意识的辩证关系</w:t>
      </w:r>
    </w:p>
    <w:p>
      <w:pPr>
        <w:pStyle w:val="11"/>
        <w:keepNext w:val="0"/>
        <w:keepLines w:val="0"/>
        <w:widowControl w:val="0"/>
        <w:shd w:val="clear" w:color="auto" w:fill="auto"/>
        <w:bidi w:val="0"/>
        <w:spacing w:before="0" w:after="0" w:line="405" w:lineRule="exact"/>
        <w:ind w:left="0" w:right="0" w:firstLine="440"/>
        <w:jc w:val="both"/>
      </w:pPr>
      <w:r>
        <w:rPr>
          <w:rFonts w:ascii="Times New Roman" w:hAnsi="Times New Roman" w:eastAsia="Times New Roman" w:cs="Times New Roman"/>
          <w:b/>
          <w:bCs/>
          <w:color w:val="262525"/>
          <w:spacing w:val="0"/>
          <w:w w:val="100"/>
          <w:position w:val="0"/>
          <w:sz w:val="17"/>
          <w:szCs w:val="17"/>
          <w:lang w:val="en-US" w:eastAsia="en-US" w:bidi="en-US"/>
        </w:rPr>
        <w:t>O</w:t>
      </w:r>
      <w:r>
        <w:rPr>
          <w:color w:val="000000"/>
          <w:spacing w:val="0"/>
          <w:w w:val="100"/>
          <w:position w:val="0"/>
        </w:rPr>
        <w:t>物质生产方式在社会存在和发展中的作用</w:t>
      </w:r>
    </w:p>
    <w:p>
      <w:pPr>
        <w:pStyle w:val="11"/>
        <w:keepNext w:val="0"/>
        <w:keepLines w:val="0"/>
        <w:widowControl w:val="0"/>
        <w:shd w:val="clear" w:color="auto" w:fill="auto"/>
        <w:bidi w:val="0"/>
        <w:spacing w:before="0" w:after="0" w:line="405" w:lineRule="exact"/>
        <w:ind w:left="0" w:right="0" w:firstLine="440"/>
        <w:jc w:val="both"/>
      </w:pPr>
      <w:r>
        <w:rPr>
          <w:rFonts w:ascii="Times New Roman" w:hAnsi="Times New Roman" w:eastAsia="Times New Roman" w:cs="Times New Roman"/>
          <w:b/>
          <w:bCs/>
          <w:color w:val="262525"/>
          <w:spacing w:val="0"/>
          <w:w w:val="100"/>
          <w:position w:val="0"/>
          <w:sz w:val="17"/>
          <w:szCs w:val="17"/>
          <w:lang w:val="en-US" w:eastAsia="en-US" w:bidi="en-US"/>
        </w:rPr>
        <w:t>O</w:t>
      </w:r>
      <w:r>
        <w:rPr>
          <w:color w:val="000000"/>
          <w:spacing w:val="0"/>
          <w:w w:val="100"/>
          <w:position w:val="0"/>
        </w:rPr>
        <w:t>社会基本矛盾及其运动规律</w:t>
      </w:r>
    </w:p>
    <w:p>
      <w:pPr>
        <w:pStyle w:val="11"/>
        <w:keepNext w:val="0"/>
        <w:keepLines w:val="0"/>
        <w:widowControl w:val="0"/>
        <w:shd w:val="clear" w:color="auto" w:fill="auto"/>
        <w:bidi w:val="0"/>
        <w:spacing w:before="0" w:after="0" w:line="405" w:lineRule="exact"/>
        <w:ind w:left="0" w:right="0" w:firstLine="440"/>
        <w:jc w:val="both"/>
      </w:pPr>
      <w:r>
        <w:rPr>
          <w:rFonts w:ascii="Times New Roman" w:hAnsi="Times New Roman" w:eastAsia="Times New Roman" w:cs="Times New Roman"/>
          <w:b/>
          <w:bCs/>
          <w:color w:val="262525"/>
          <w:spacing w:val="0"/>
          <w:w w:val="100"/>
          <w:position w:val="0"/>
          <w:sz w:val="17"/>
          <w:szCs w:val="17"/>
          <w:lang w:val="en-US" w:eastAsia="en-US" w:bidi="en-US"/>
        </w:rPr>
        <w:t>O</w:t>
      </w:r>
      <w:r>
        <w:rPr>
          <w:color w:val="000000"/>
          <w:spacing w:val="0"/>
          <w:w w:val="100"/>
          <w:position w:val="0"/>
        </w:rPr>
        <w:t>世界历史的形成发展</w:t>
      </w:r>
    </w:p>
    <w:p>
      <w:pPr>
        <w:pStyle w:val="11"/>
        <w:keepNext w:val="0"/>
        <w:keepLines w:val="0"/>
        <w:widowControl w:val="0"/>
        <w:shd w:val="clear" w:color="auto" w:fill="auto"/>
        <w:bidi w:val="0"/>
        <w:spacing w:before="0" w:after="0" w:line="405" w:lineRule="exact"/>
        <w:ind w:left="0" w:right="0" w:firstLine="440"/>
        <w:jc w:val="both"/>
      </w:pPr>
      <w:r>
        <w:rPr>
          <w:rFonts w:ascii="Times New Roman" w:hAnsi="Times New Roman" w:eastAsia="Times New Roman" w:cs="Times New Roman"/>
          <w:b/>
          <w:bCs/>
          <w:color w:val="262525"/>
          <w:spacing w:val="0"/>
          <w:w w:val="100"/>
          <w:position w:val="0"/>
          <w:sz w:val="17"/>
          <w:szCs w:val="17"/>
          <w:lang w:val="en-US" w:eastAsia="en-US" w:bidi="en-US"/>
        </w:rPr>
        <w:t>O</w:t>
      </w:r>
      <w:r>
        <w:rPr>
          <w:color w:val="000000"/>
          <w:spacing w:val="0"/>
          <w:w w:val="100"/>
          <w:position w:val="0"/>
        </w:rPr>
        <w:t>社会历史发展的动力</w:t>
      </w:r>
    </w:p>
    <w:p>
      <w:pPr>
        <w:pStyle w:val="11"/>
        <w:keepNext w:val="0"/>
        <w:keepLines w:val="0"/>
        <w:widowControl w:val="0"/>
        <w:shd w:val="clear" w:color="auto" w:fill="auto"/>
        <w:bidi w:val="0"/>
        <w:spacing w:before="0" w:after="0" w:line="405" w:lineRule="exact"/>
        <w:ind w:left="0" w:right="0" w:firstLine="440"/>
        <w:jc w:val="both"/>
      </w:pPr>
      <w:r>
        <w:rPr>
          <w:rFonts w:ascii="Times New Roman" w:hAnsi="Times New Roman" w:eastAsia="Times New Roman" w:cs="Times New Roman"/>
          <w:b/>
          <w:bCs/>
          <w:color w:val="262525"/>
          <w:spacing w:val="0"/>
          <w:w w:val="100"/>
          <w:position w:val="0"/>
          <w:sz w:val="17"/>
          <w:szCs w:val="17"/>
          <w:lang w:val="en-US" w:eastAsia="en-US" w:bidi="en-US"/>
        </w:rPr>
        <w:t>O</w:t>
      </w:r>
      <w:r>
        <w:rPr>
          <w:color w:val="000000"/>
          <w:spacing w:val="0"/>
          <w:w w:val="100"/>
          <w:position w:val="0"/>
        </w:rPr>
        <w:t>人民群众和个人在社会历史中的作用</w:t>
      </w:r>
    </w:p>
    <w:p>
      <w:pPr>
        <w:pStyle w:val="11"/>
        <w:keepNext w:val="0"/>
        <w:keepLines w:val="0"/>
        <w:widowControl w:val="0"/>
        <w:shd w:val="clear" w:color="auto" w:fill="auto"/>
        <w:bidi w:val="0"/>
        <w:spacing w:before="0" w:after="780" w:line="405" w:lineRule="exact"/>
        <w:ind w:left="0" w:right="0" w:firstLine="440"/>
        <w:jc w:val="both"/>
      </w:pPr>
      <w:r>
        <w:rPr>
          <w:rFonts w:ascii="Times New Roman" w:hAnsi="Times New Roman" w:eastAsia="Times New Roman" w:cs="Times New Roman"/>
          <w:b/>
          <w:bCs/>
          <w:color w:val="262525"/>
          <w:spacing w:val="0"/>
          <w:w w:val="100"/>
          <w:position w:val="0"/>
          <w:sz w:val="17"/>
          <w:szCs w:val="17"/>
          <w:lang w:val="en-US" w:eastAsia="en-US" w:bidi="en-US"/>
        </w:rPr>
        <w:t>O</w:t>
      </w:r>
      <w:r>
        <w:rPr>
          <w:color w:val="000000"/>
          <w:spacing w:val="0"/>
          <w:w w:val="100"/>
          <w:position w:val="0"/>
        </w:rPr>
        <w:t>群众、阶级、政党、领袖的关系</w:t>
      </w:r>
    </w:p>
    <w:p>
      <w:pPr>
        <w:pStyle w:val="11"/>
        <w:keepNext w:val="0"/>
        <w:keepLines w:val="0"/>
        <w:widowControl w:val="0"/>
        <w:shd w:val="clear" w:color="auto" w:fill="auto"/>
        <w:bidi w:val="0"/>
        <w:spacing w:before="0" w:after="0" w:line="403" w:lineRule="exact"/>
        <w:ind w:left="0" w:right="0" w:firstLine="460"/>
        <w:jc w:val="both"/>
        <w:sectPr>
          <w:headerReference r:id="rId162" w:type="default"/>
          <w:footerReference r:id="rId164" w:type="default"/>
          <w:headerReference r:id="rId163" w:type="even"/>
          <w:footerReference r:id="rId165" w:type="even"/>
          <w:footnotePr>
            <w:numFmt w:val="decimal"/>
          </w:footnotePr>
          <w:pgSz w:w="9662" w:h="13200"/>
          <w:pgMar w:top="1105" w:right="1258" w:bottom="1166" w:left="1286" w:header="677" w:footer="738" w:gutter="0"/>
          <w:pgNumType w:start="121"/>
          <w:cols w:space="720" w:num="1"/>
          <w:rtlGutter w:val="0"/>
          <w:docGrid w:linePitch="360" w:charSpace="0"/>
        </w:sectPr>
      </w:pPr>
      <w:r>
        <w:rPr>
          <w:color w:val="000000"/>
          <w:spacing w:val="0"/>
          <w:w w:val="100"/>
          <w:position w:val="0"/>
        </w:rPr>
        <w:t>社会历史现象扑朔迷离、纷繁复杂。社会发展是否有规律可循？社会 发展的根本动力是什么？谁是历史的创造者？如何看待杰出人物在历史中 的作用？这一系列</w:t>
      </w:r>
      <w:r>
        <w:rPr>
          <w:color w:val="000000"/>
          <w:spacing w:val="0"/>
          <w:w w:val="100"/>
          <w:position w:val="0"/>
          <w:lang w:val="zh-CN" w:eastAsia="zh-CN" w:bidi="zh-CN"/>
        </w:rPr>
        <w:t>“历史</w:t>
      </w:r>
      <w:r>
        <w:rPr>
          <w:color w:val="000000"/>
          <w:spacing w:val="0"/>
          <w:w w:val="100"/>
          <w:position w:val="0"/>
        </w:rPr>
        <w:t>之谜”在思想史上长期困扰着人们。马克思和 恩格斯创立的历史唯物主义实现了社会历史观的伟大变革，为我们正确认 识人类社会历史及其发展趋势，准确把握社会发展的动力因素，准确把握 人民群众和杰出人物在历史中的作用，提供了科学的理论指导。</w:t>
      </w:r>
    </w:p>
    <w:p>
      <w:pPr>
        <w:pStyle w:val="29"/>
        <w:keepNext w:val="0"/>
        <w:keepLines w:val="0"/>
        <w:widowControl w:val="0"/>
        <w:shd w:val="clear" w:color="auto" w:fill="auto"/>
        <w:bidi w:val="0"/>
        <w:spacing w:before="0" w:line="240" w:lineRule="auto"/>
        <w:ind w:left="0" w:right="0" w:firstLine="0"/>
        <w:jc w:val="center"/>
      </w:pPr>
      <w:r>
        <w:rPr>
          <w:spacing w:val="0"/>
          <w:w w:val="100"/>
          <w:position w:val="0"/>
        </w:rPr>
        <w:t>第一节人类社会的存在与发展</w:t>
      </w:r>
    </w:p>
    <w:p>
      <w:pPr>
        <w:pStyle w:val="11"/>
        <w:keepNext w:val="0"/>
        <w:keepLines w:val="0"/>
        <w:widowControl w:val="0"/>
        <w:shd w:val="clear" w:color="auto" w:fill="auto"/>
        <w:bidi w:val="0"/>
        <w:spacing w:before="0" w:after="380" w:line="401" w:lineRule="exact"/>
        <w:ind w:left="0" w:right="0" w:firstLine="440"/>
        <w:jc w:val="both"/>
      </w:pPr>
      <w:r>
        <w:rPr>
          <w:color w:val="E11C0D"/>
          <w:spacing w:val="0"/>
          <w:w w:val="100"/>
          <w:position w:val="0"/>
        </w:rPr>
        <w:t>一、社会存在与社会意识</w:t>
      </w:r>
    </w:p>
    <w:p>
      <w:pPr>
        <w:pStyle w:val="11"/>
        <w:keepNext w:val="0"/>
        <w:keepLines w:val="0"/>
        <w:widowControl w:val="0"/>
        <w:shd w:val="clear" w:color="auto" w:fill="auto"/>
        <w:bidi w:val="0"/>
        <w:spacing w:before="0" w:after="380" w:line="406" w:lineRule="exact"/>
        <w:ind w:left="0" w:right="0" w:firstLine="440"/>
        <w:jc w:val="both"/>
      </w:pPr>
      <w:r>
        <w:rPr>
          <w:color w:val="000000"/>
          <w:spacing w:val="0"/>
          <w:w w:val="100"/>
          <w:position w:val="0"/>
          <w:highlight w:val="yellow"/>
        </w:rPr>
        <w:t>社会存在与社会意识的关系问题，是社会历史观的基本问题</w:t>
      </w:r>
      <w:r>
        <w:rPr>
          <w:color w:val="000000"/>
          <w:spacing w:val="0"/>
          <w:w w:val="100"/>
          <w:position w:val="0"/>
        </w:rPr>
        <w:t>。正确认 识社会存在与社会意识的关系，是科学把握人类社会发展规律的基础和 前提。</w:t>
      </w:r>
    </w:p>
    <w:p>
      <w:pPr>
        <w:pStyle w:val="11"/>
        <w:keepNext w:val="0"/>
        <w:keepLines w:val="0"/>
        <w:widowControl w:val="0"/>
        <w:shd w:val="clear" w:color="auto" w:fill="auto"/>
        <w:bidi w:val="0"/>
        <w:spacing w:before="0" w:after="0" w:line="401" w:lineRule="exact"/>
        <w:ind w:left="0" w:right="0" w:firstLine="540"/>
        <w:jc w:val="both"/>
      </w:pPr>
      <w:r>
        <w:rPr>
          <w:color w:val="E11C0D"/>
          <w:spacing w:val="0"/>
          <w:w w:val="100"/>
          <w:position w:val="0"/>
        </w:rPr>
        <w:t>（一）两种根本对立的历史观</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在对待社会历史发展及其规律问题上，有两种根本对立的观点：</w:t>
      </w:r>
      <w:r>
        <w:rPr>
          <w:color w:val="262525"/>
          <w:spacing w:val="0"/>
          <w:w w:val="100"/>
          <w:position w:val="0"/>
        </w:rPr>
        <w:t xml:space="preserve">一 </w:t>
      </w:r>
      <w:r>
        <w:rPr>
          <w:color w:val="000000"/>
          <w:spacing w:val="0"/>
          <w:w w:val="100"/>
          <w:position w:val="0"/>
        </w:rPr>
        <w:t>种是唯物史观，另一种是唯心史观。在马克思主义产生之前，唯心史观 一直占据统治地位。它的主要缺陷是：至多考察了人的活动的思想动 机，而没有进一步考究思想动机背后的物质动因和经济根源，因而从社 会意识决定社会存在的前提出发，把社会历史看成精神发展史，根本不 懂得社会历史的客观规律，也不懂得人民群众在社会历史发展中的决定 作用。</w:t>
      </w:r>
    </w:p>
    <w:p>
      <w:pPr>
        <w:pStyle w:val="11"/>
        <w:keepNext w:val="0"/>
        <w:keepLines w:val="0"/>
        <w:widowControl w:val="0"/>
        <w:shd w:val="clear" w:color="auto" w:fill="auto"/>
        <w:bidi w:val="0"/>
        <w:spacing w:before="0" w:after="600" w:line="401" w:lineRule="exact"/>
        <w:ind w:left="0" w:right="0" w:firstLine="440"/>
        <w:jc w:val="both"/>
      </w:pPr>
      <w:r>
        <w:rPr>
          <w:color w:val="000000"/>
          <w:spacing w:val="0"/>
          <w:w w:val="100"/>
          <w:position w:val="0"/>
        </w:rPr>
        <w:t>马克思发现了人类社会发展的规律，科学地解决了社会存在与社会意 识的关系问题，创立了唯物史观。马克思指出：</w:t>
      </w:r>
      <w:r>
        <w:rPr>
          <w:color w:val="000000"/>
          <w:spacing w:val="0"/>
          <w:w w:val="100"/>
          <w:position w:val="0"/>
          <w:lang w:val="zh-CN" w:eastAsia="zh-CN" w:bidi="zh-CN"/>
        </w:rPr>
        <w:t>“物</w:t>
      </w:r>
      <w:r>
        <w:rPr>
          <w:color w:val="000000"/>
          <w:spacing w:val="0"/>
          <w:w w:val="100"/>
          <w:position w:val="0"/>
        </w:rPr>
        <w:t>质生活的生产方式制 约着整个社会生活、政治生活和精神生活的过程。不是人们的意识决定人 们的存在，相反，是人们的社会存在决定人们的意识。社会的物质生产 力发展到一定阶段，便同它们一直在其中运动的现存生产关系或财产关 系（这只是生产关系的法律用语）发生矛盾。于是这些关系便由生产力的 发展形式变成生产力的桎梏。那时社会革命的时代就到来了。随着经济基 础的变更，全部庞大的上层建筑也或慢或快地发生变革。”①这一段话深 刻地概述了唯物史观的基本思想，是我们考察人类社会历史及其发展规律</w:t>
      </w:r>
    </w:p>
    <w:p>
      <w:pPr>
        <w:pStyle w:val="19"/>
        <w:keepNext w:val="0"/>
        <w:keepLines w:val="0"/>
        <w:widowControl w:val="0"/>
        <w:numPr>
          <w:ilvl w:val="0"/>
          <w:numId w:val="42"/>
        </w:numPr>
        <w:shd w:val="clear" w:color="auto" w:fill="auto"/>
        <w:tabs>
          <w:tab w:val="left" w:pos="490"/>
        </w:tabs>
        <w:bidi w:val="0"/>
        <w:spacing w:before="0" w:after="380" w:line="240" w:lineRule="auto"/>
        <w:ind w:left="0" w:right="0" w:firstLine="0"/>
        <w:jc w:val="both"/>
      </w:pPr>
      <w:bookmarkStart w:id="290" w:name="bookmark290"/>
      <w:bookmarkEnd w:id="290"/>
      <w:r>
        <w:rPr>
          <w:color w:val="000000"/>
          <w:spacing w:val="0"/>
          <w:w w:val="100"/>
          <w:position w:val="0"/>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2—3</w:t>
      </w:r>
      <w:r>
        <w:rPr>
          <w:color w:val="000000"/>
          <w:spacing w:val="0"/>
          <w:w w:val="100"/>
          <w:position w:val="0"/>
        </w:rPr>
        <w:t>页。</w:t>
      </w:r>
    </w:p>
    <w:p>
      <w:pPr>
        <w:pStyle w:val="11"/>
        <w:keepNext w:val="0"/>
        <w:keepLines w:val="0"/>
        <w:widowControl w:val="0"/>
        <w:shd w:val="clear" w:color="auto" w:fill="auto"/>
        <w:bidi w:val="0"/>
        <w:spacing w:before="0" w:after="380" w:line="240" w:lineRule="auto"/>
        <w:ind w:left="0" w:right="0" w:firstLine="0"/>
        <w:jc w:val="left"/>
      </w:pPr>
      <w:r>
        <w:rPr>
          <w:color w:val="000000"/>
          <w:spacing w:val="0"/>
          <w:w w:val="100"/>
          <w:position w:val="0"/>
        </w:rPr>
        <w:t>的重要理论依据。</w:t>
      </w:r>
    </w:p>
    <w:p>
      <w:pPr>
        <w:pStyle w:val="11"/>
        <w:keepNext w:val="0"/>
        <w:keepLines w:val="0"/>
        <w:widowControl w:val="0"/>
        <w:shd w:val="clear" w:color="auto" w:fill="auto"/>
        <w:bidi w:val="0"/>
        <w:spacing w:before="0" w:after="0" w:line="402" w:lineRule="exact"/>
        <w:ind w:left="200" w:right="0" w:firstLine="40"/>
        <w:jc w:val="left"/>
      </w:pPr>
      <w:r>
        <w:rPr>
          <w:color w:val="E11C0D"/>
          <w:spacing w:val="0"/>
          <w:w w:val="100"/>
          <w:position w:val="0"/>
          <w:lang w:val="en-US" w:eastAsia="en-US" w:bidi="en-US"/>
        </w:rPr>
        <w:t xml:space="preserve">" </w:t>
      </w:r>
      <w:r>
        <w:rPr>
          <w:color w:val="000000"/>
          <w:spacing w:val="0"/>
          <w:w w:val="100"/>
          <w:position w:val="0"/>
        </w:rPr>
        <w:t>正像达尔文发现有机界的发展规律一样，马克思发现了人类历史 的发展规律，即历来为繁芜丛杂的意识形态所掩盖着的一个简单事 实：人们首先必须吃、喝、住、穿，然后才能从事政治、科学、艺术、 宗教等等；所以，直接的物质的生活资料的生产，从而一个民族或 一个时代的一定的经济发展阶段，便构成基础，人们的国家设施、 法的观点、艺术以至宗教观念，就是从这个基础上发展起来的，因而, 也必须由这个基础来解释，而不是像过去那样做得相反。</w:t>
      </w:r>
    </w:p>
    <w:p>
      <w:pPr>
        <w:pStyle w:val="11"/>
        <w:keepNext w:val="0"/>
        <w:keepLines w:val="0"/>
        <w:widowControl w:val="0"/>
        <w:shd w:val="clear" w:color="auto" w:fill="auto"/>
        <w:bidi w:val="0"/>
        <w:spacing w:before="0" w:after="800" w:line="402" w:lineRule="exact"/>
        <w:ind w:left="0" w:right="320" w:firstLine="0"/>
        <w:jc w:val="right"/>
      </w:pPr>
      <w:r>
        <w:rPr>
          <w:color w:val="000000"/>
          <w:spacing w:val="0"/>
          <w:w w:val="100"/>
          <w:position w:val="0"/>
        </w:rPr>
        <w:t>——恩格斯：《在马克思墓前的讲话》</w:t>
      </w:r>
    </w:p>
    <w:p>
      <w:pPr>
        <w:pStyle w:val="11"/>
        <w:keepNext w:val="0"/>
        <w:keepLines w:val="0"/>
        <w:widowControl w:val="0"/>
        <w:shd w:val="clear" w:color="auto" w:fill="auto"/>
        <w:bidi w:val="0"/>
        <w:spacing w:before="0" w:after="0" w:line="401" w:lineRule="exact"/>
        <w:ind w:left="0" w:right="0" w:firstLine="540"/>
        <w:jc w:val="left"/>
      </w:pPr>
      <w:r>
        <w:rPr>
          <w:color w:val="E11C0D"/>
          <w:spacing w:val="0"/>
          <w:w w:val="100"/>
          <w:position w:val="0"/>
        </w:rPr>
        <w:t>（二）社会存在</w:t>
      </w:r>
    </w:p>
    <w:p>
      <w:pPr>
        <w:pStyle w:val="11"/>
        <w:keepNext w:val="0"/>
        <w:keepLines w:val="0"/>
        <w:widowControl w:val="0"/>
        <w:shd w:val="clear" w:color="auto" w:fill="auto"/>
        <w:bidi w:val="0"/>
        <w:spacing w:before="0" w:after="0" w:line="401" w:lineRule="exact"/>
        <w:ind w:left="0" w:right="0" w:firstLine="460"/>
        <w:jc w:val="both"/>
      </w:pPr>
      <w:r>
        <w:rPr>
          <w:color w:val="000000"/>
          <w:spacing w:val="0"/>
          <w:w w:val="100"/>
          <w:position w:val="0"/>
          <w:highlight w:val="yellow"/>
        </w:rPr>
        <w:t>社会存在是指社会物质生活条件，是社会生活的物质方面，主要包括 自然地理环境、人口因素和物质生产方式。</w:t>
      </w:r>
    </w:p>
    <w:p>
      <w:pPr>
        <w:pStyle w:val="11"/>
        <w:keepNext w:val="0"/>
        <w:keepLines w:val="0"/>
        <w:widowControl w:val="0"/>
        <w:shd w:val="clear" w:color="auto" w:fill="auto"/>
        <w:bidi w:val="0"/>
        <w:spacing w:before="0" w:after="0" w:line="401" w:lineRule="exact"/>
        <w:ind w:left="0" w:right="0" w:firstLine="460"/>
        <w:jc w:val="both"/>
      </w:pPr>
      <w:r>
        <w:rPr>
          <w:color w:val="000000"/>
          <w:spacing w:val="0"/>
          <w:w w:val="100"/>
          <w:position w:val="0"/>
          <w:highlight w:val="yellow"/>
        </w:rPr>
        <w:t>自然地理环境是指与人类社会所处的地理位置相联系的自然条件的总 和，是人类社会生存和发展永恒的、必要的条件，是人们生活和生产的自 然基础。</w:t>
      </w:r>
      <w:r>
        <w:rPr>
          <w:color w:val="000000"/>
          <w:spacing w:val="0"/>
          <w:w w:val="100"/>
          <w:position w:val="0"/>
        </w:rPr>
        <w:t>自然地理环境提供了社会生活和生产资料的来源。离开一定的自 然条件，人们就不可能进行生活和生产。自然地理环境的优劣对劳动生产 率的提高产生积极或消极的影响，并对社会发展起促进或延缓的作用。自 然地理环境的作用要受社会发展状况的制约，特别是受物质资料生产方式 的制约。自然生态平衡对社会生活起着重要作用。合理地利用自然资源， 保护生态平衡，是社会得以正常发展的必要条件。当前出现的生态、环境、 人口、资源等全球问题，并不单纯是自然系统内部的平衡关系被严重破坏, 实际上也是人与自然关系的严重失衡。马克思认为，应当合理地调节人与 自然之间的物质变换，在最无愧于和最适合人类本性的条件下进行这种物 质变换。①恩格斯也提出了自然界</w:t>
      </w:r>
      <w:r>
        <w:rPr>
          <w:color w:val="000000"/>
          <w:spacing w:val="0"/>
          <w:w w:val="100"/>
          <w:position w:val="0"/>
          <w:lang w:val="zh-CN" w:eastAsia="zh-CN" w:bidi="zh-CN"/>
        </w:rPr>
        <w:t>“对</w:t>
      </w:r>
      <w:r>
        <w:rPr>
          <w:color w:val="000000"/>
          <w:spacing w:val="0"/>
          <w:w w:val="100"/>
          <w:position w:val="0"/>
        </w:rPr>
        <w:t>人进行报复”②以及</w:t>
      </w:r>
      <w:r>
        <w:rPr>
          <w:color w:val="000000"/>
          <w:spacing w:val="0"/>
          <w:w w:val="100"/>
          <w:position w:val="0"/>
          <w:lang w:val="zh-CN" w:eastAsia="zh-CN" w:bidi="zh-CN"/>
        </w:rPr>
        <w:t>“人类</w:t>
      </w:r>
      <w:r>
        <w:rPr>
          <w:color w:val="000000"/>
          <w:spacing w:val="0"/>
          <w:w w:val="100"/>
          <w:position w:val="0"/>
        </w:rPr>
        <w:t>与自然 的和解”</w:t>
      </w:r>
      <w:r>
        <w:rPr>
          <w:color w:val="565656"/>
          <w:spacing w:val="0"/>
          <w:w w:val="100"/>
          <w:position w:val="0"/>
        </w:rPr>
        <w:t>③</w:t>
      </w:r>
      <w:r>
        <w:rPr>
          <w:color w:val="000000"/>
          <w:spacing w:val="0"/>
          <w:w w:val="100"/>
          <w:position w:val="0"/>
        </w:rPr>
        <w:t>问题。人在自然面前不是被动的、无能为力的，而是能动的、 积极的；但人的能动作用不能脱离自然规律的轨道去盲目发挥，否则势必 遭到大自然的报复和惩罚。坚持人与自然和谐共生，建设生态文明，是中 华民族永续发展的千年大计。我们要从自己做起，像爱护眼睛一样爱护生 态环境，形成绿色、低碳、环保的生产生活方式，创造良好自然生态环境, 建设美丽中国。</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highlight w:val="yellow"/>
        </w:rPr>
        <w:t>人口因素也是重要的社会物质生活条件，对社会发展具有影响和制约 作用。</w:t>
      </w:r>
      <w:r>
        <w:rPr>
          <w:color w:val="000000"/>
          <w:spacing w:val="0"/>
          <w:w w:val="100"/>
          <w:position w:val="0"/>
        </w:rPr>
        <w:t>人口是一个包含人口数量、质量、构成、分布、迁移、自然变动和 社会变动等诸多因素的综合范畴，是由人类社会的一切有生命的个人构成 的总和。人口的数量、质量和结构等因素对生产发展和社会进步起加速或 延缓的作用。适度的人口对社会发展起加速作用，过密或过疏的人口则对 社会发展起延缓作用。在现代社会，人口的质量（智力、体力等）、职业 构成、受教育程度和技术熟练程度等，都对社会发展产生重要影响。人口 因素要受社会生产状况和社会制度的制约。无论是自然地理环境还是人口 因素，都不能脱离社会生产而发生作用，都不能决定社会的性质和社会形 态的更替。</w:t>
      </w:r>
    </w:p>
    <w:p>
      <w:pPr>
        <w:pStyle w:val="11"/>
        <w:keepNext w:val="0"/>
        <w:keepLines w:val="0"/>
        <w:widowControl w:val="0"/>
        <w:shd w:val="clear" w:color="auto" w:fill="auto"/>
        <w:bidi w:val="0"/>
        <w:spacing w:before="0" w:after="320" w:line="401" w:lineRule="exact"/>
        <w:ind w:left="0" w:right="0" w:firstLine="440"/>
        <w:jc w:val="both"/>
      </w:pPr>
      <w:r>
        <w:rPr>
          <w:color w:val="000000"/>
          <w:spacing w:val="0"/>
          <w:w w:val="100"/>
          <w:position w:val="0"/>
          <w:highlight w:val="yellow"/>
        </w:rPr>
        <w:t>物质生产方式，即马克思所说的</w:t>
      </w:r>
      <w:r>
        <w:rPr>
          <w:color w:val="000000"/>
          <w:spacing w:val="0"/>
          <w:w w:val="100"/>
          <w:position w:val="0"/>
          <w:highlight w:val="yellow"/>
          <w:lang w:val="zh-CN" w:eastAsia="zh-CN" w:bidi="zh-CN"/>
        </w:rPr>
        <w:t>“物</w:t>
      </w:r>
      <w:r>
        <w:rPr>
          <w:color w:val="000000"/>
          <w:spacing w:val="0"/>
          <w:w w:val="100"/>
          <w:position w:val="0"/>
          <w:highlight w:val="yellow"/>
        </w:rPr>
        <w:t>质生活的生产方式”，通常简称 为生产方式，是指人们为获取物质生活资料而进行的生产活动的方式，是 生产力和生产关系的统一体。</w:t>
      </w:r>
      <w:r>
        <w:rPr>
          <w:color w:val="000000"/>
          <w:spacing w:val="0"/>
          <w:w w:val="100"/>
          <w:position w:val="0"/>
        </w:rPr>
        <w:t>物质生产方式是社会存在和发展的基础及决 定力量。在人们的社会物质生活条件中，</w:t>
      </w:r>
      <w:r>
        <w:rPr>
          <w:color w:val="000000"/>
          <w:spacing w:val="0"/>
          <w:w w:val="100"/>
          <w:position w:val="0"/>
          <w:highlight w:val="yellow"/>
        </w:rPr>
        <w:t>生产方式是社会历史发展的决定 力量</w:t>
      </w:r>
      <w:r>
        <w:rPr>
          <w:color w:val="000000"/>
          <w:spacing w:val="0"/>
          <w:w w:val="100"/>
          <w:position w:val="0"/>
        </w:rPr>
        <w:t>。首先，物质生产活动及生产方式是人类社会赖以存在和发展的基础, 是人类其他一切活动的首要前提。其次，物质生产活动及生产方式决定着 社会的结构、性质和面貌，制约着人们的经济生活、政治生活和精神生活</w:t>
      </w:r>
    </w:p>
    <w:p>
      <w:pPr>
        <w:pStyle w:val="19"/>
        <w:keepNext w:val="0"/>
        <w:keepLines w:val="0"/>
        <w:widowControl w:val="0"/>
        <w:numPr>
          <w:ilvl w:val="0"/>
          <w:numId w:val="43"/>
        </w:numPr>
        <w:shd w:val="clear" w:color="auto" w:fill="auto"/>
        <w:tabs>
          <w:tab w:val="left" w:pos="466"/>
        </w:tabs>
        <w:bidi w:val="0"/>
        <w:spacing w:before="0" w:after="100" w:line="240" w:lineRule="auto"/>
        <w:ind w:left="0" w:right="0" w:firstLine="0"/>
        <w:jc w:val="both"/>
      </w:pPr>
      <w:bookmarkStart w:id="291" w:name="bookmark291"/>
      <w:bookmarkEnd w:id="291"/>
      <w:r>
        <w:rPr>
          <w:color w:val="000000"/>
          <w:spacing w:val="0"/>
          <w:w w:val="100"/>
          <w:position w:val="0"/>
        </w:rPr>
        <w:t>参见《马克思恩格斯文集》第七卷，人民出版社</w:t>
      </w:r>
      <w:r>
        <w:rPr>
          <w:rFonts w:ascii="Times New Roman" w:hAnsi="Times New Roman" w:eastAsia="Times New Roman" w:cs="Times New Roman"/>
          <w:b/>
          <w:bCs/>
          <w:color w:val="000000"/>
          <w:spacing w:val="0"/>
          <w:w w:val="100"/>
          <w:position w:val="0"/>
          <w:sz w:val="17"/>
          <w:szCs w:val="17"/>
        </w:rPr>
        <w:t>2009</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lang w:val="en-US" w:eastAsia="en-US" w:bidi="en-US"/>
        </w:rPr>
        <w:t>928—929</w:t>
      </w:r>
      <w:r>
        <w:rPr>
          <w:color w:val="000000"/>
          <w:spacing w:val="0"/>
          <w:w w:val="100"/>
          <w:position w:val="0"/>
        </w:rPr>
        <w:t>页。</w:t>
      </w:r>
    </w:p>
    <w:p>
      <w:pPr>
        <w:pStyle w:val="19"/>
        <w:keepNext w:val="0"/>
        <w:keepLines w:val="0"/>
        <w:widowControl w:val="0"/>
        <w:numPr>
          <w:ilvl w:val="0"/>
          <w:numId w:val="43"/>
        </w:numPr>
        <w:shd w:val="clear" w:color="auto" w:fill="auto"/>
        <w:tabs>
          <w:tab w:val="left" w:pos="466"/>
        </w:tabs>
        <w:bidi w:val="0"/>
        <w:spacing w:before="0" w:after="100" w:line="240" w:lineRule="auto"/>
        <w:ind w:left="0" w:right="0" w:firstLine="0"/>
        <w:jc w:val="left"/>
      </w:pPr>
      <w:bookmarkStart w:id="292" w:name="bookmark292"/>
      <w:bookmarkEnd w:id="292"/>
      <w:r>
        <w:rPr>
          <w:color w:val="000000"/>
          <w:spacing w:val="0"/>
          <w:w w:val="100"/>
          <w:position w:val="0"/>
        </w:rPr>
        <w:t>《马克思恩格斯选集》第三卷，人民出版社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276</w:t>
      </w:r>
      <w:r>
        <w:rPr>
          <w:color w:val="000000"/>
          <w:spacing w:val="0"/>
          <w:w w:val="100"/>
          <w:position w:val="0"/>
        </w:rPr>
        <w:t>页。</w:t>
      </w:r>
    </w:p>
    <w:p>
      <w:pPr>
        <w:pStyle w:val="19"/>
        <w:keepNext w:val="0"/>
        <w:keepLines w:val="0"/>
        <w:widowControl w:val="0"/>
        <w:numPr>
          <w:ilvl w:val="0"/>
          <w:numId w:val="43"/>
        </w:numPr>
        <w:shd w:val="clear" w:color="auto" w:fill="auto"/>
        <w:tabs>
          <w:tab w:val="left" w:pos="466"/>
        </w:tabs>
        <w:bidi w:val="0"/>
        <w:spacing w:before="0" w:after="220" w:line="240" w:lineRule="auto"/>
        <w:ind w:left="0" w:right="0" w:firstLine="0"/>
        <w:jc w:val="left"/>
      </w:pPr>
      <w:bookmarkStart w:id="293" w:name="bookmark293"/>
      <w:bookmarkEnd w:id="293"/>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24</w:t>
      </w:r>
      <w:r>
        <w:rPr>
          <w:color w:val="000000"/>
          <w:spacing w:val="0"/>
          <w:w w:val="100"/>
          <w:position w:val="0"/>
        </w:rPr>
        <w:t>页。</w:t>
      </w:r>
      <w:r>
        <w:br w:type="page"/>
      </w:r>
    </w:p>
    <w:p>
      <w:pPr>
        <w:pStyle w:val="11"/>
        <w:keepNext w:val="0"/>
        <w:keepLines w:val="0"/>
        <w:widowControl w:val="0"/>
        <w:shd w:val="clear" w:color="auto" w:fill="auto"/>
        <w:bidi w:val="0"/>
        <w:spacing w:before="0" w:after="0" w:line="403" w:lineRule="exact"/>
        <w:ind w:left="0" w:right="0" w:firstLine="0"/>
        <w:jc w:val="both"/>
      </w:pPr>
      <w:r>
        <w:rPr>
          <w:color w:val="000000"/>
          <w:spacing w:val="0"/>
          <w:w w:val="100"/>
          <w:position w:val="0"/>
        </w:rPr>
        <w:t>等全部社会生活。最后，物质生产活动及生产方式的变化发展决定整个社 会历史的变化发展，决定社会形态从低级向高级的更替和发展。</w:t>
      </w:r>
    </w:p>
    <w:p>
      <w:pPr>
        <w:widowControl w:val="0"/>
        <w:spacing w:line="1" w:lineRule="exact"/>
        <w:sectPr>
          <w:headerReference r:id="rId166" w:type="default"/>
          <w:footerReference r:id="rId168" w:type="default"/>
          <w:headerReference r:id="rId167" w:type="even"/>
          <w:footerReference r:id="rId169" w:type="even"/>
          <w:footnotePr>
            <w:numFmt w:val="decimal"/>
          </w:footnotePr>
          <w:pgSz w:w="9662" w:h="13200"/>
          <w:pgMar w:top="1105" w:right="1258" w:bottom="1166" w:left="1286" w:header="0" w:footer="3" w:gutter="0"/>
          <w:pgNumType w:start="111"/>
          <w:cols w:space="720" w:num="1"/>
          <w:rtlGutter w:val="0"/>
          <w:docGrid w:linePitch="360" w:charSpace="0"/>
        </w:sectPr>
      </w:pPr>
      <w:r>
        <mc:AlternateContent>
          <mc:Choice Requires="wps">
            <w:drawing>
              <wp:anchor distT="266700" distB="0" distL="0" distR="0" simplePos="0" relativeHeight="125830144" behindDoc="0" locked="0" layoutInCell="1" allowOverlap="1">
                <wp:simplePos x="0" y="0"/>
                <wp:positionH relativeFrom="page">
                  <wp:posOffset>1230630</wp:posOffset>
                </wp:positionH>
                <wp:positionV relativeFrom="paragraph">
                  <wp:posOffset>266700</wp:posOffset>
                </wp:positionV>
                <wp:extent cx="1905000" cy="167640"/>
                <wp:effectExtent l="0" t="0" r="0" b="0"/>
                <wp:wrapTopAndBottom/>
                <wp:docPr id="192" name="Shape 192"/>
                <wp:cNvGraphicFramePr/>
                <a:graphic xmlns:a="http://schemas.openxmlformats.org/drawingml/2006/main">
                  <a:graphicData uri="http://schemas.microsoft.com/office/word/2010/wordprocessingShape">
                    <wps:wsp>
                      <wps:cNvSpPr txBox="1"/>
                      <wps:spPr>
                        <a:xfrm>
                          <a:off x="0" y="0"/>
                          <a:ext cx="1905000" cy="167640"/>
                        </a:xfrm>
                        <a:prstGeom prst="rect">
                          <a:avLst/>
                        </a:prstGeom>
                        <a:noFill/>
                      </wps:spPr>
                      <wps:txbx>
                        <w:txbxContent>
                          <w:p>
                            <w:pPr>
                              <w:pStyle w:val="11"/>
                              <w:keepNext w:val="0"/>
                              <w:keepLines w:val="0"/>
                              <w:widowControl w:val="0"/>
                              <w:shd w:val="clear" w:color="auto" w:fill="auto"/>
                              <w:bidi w:val="0"/>
                              <w:spacing w:before="0" w:after="0" w:line="240" w:lineRule="auto"/>
                              <w:ind w:left="0" w:right="0" w:firstLine="0"/>
                              <w:jc w:val="left"/>
                            </w:pPr>
                            <w:r>
                              <w:rPr>
                                <w:color w:val="000000"/>
                                <w:spacing w:val="0"/>
                                <w:w w:val="100"/>
                                <w:position w:val="0"/>
                              </w:rPr>
                              <w:t>任何一个民族，如果停止劳动</w:t>
                            </w:r>
                          </w:p>
                        </w:txbxContent>
                      </wps:txbx>
                      <wps:bodyPr wrap="none" lIns="0" tIns="0" rIns="0" bIns="0">
                        <a:noAutofit/>
                      </wps:bodyPr>
                    </wps:wsp>
                  </a:graphicData>
                </a:graphic>
              </wp:anchor>
            </w:drawing>
          </mc:Choice>
          <mc:Fallback>
            <w:pict>
              <v:shape id="Shape 192" o:spid="_x0000_s1026" o:spt="202" type="#_x0000_t202" style="position:absolute;left:0pt;margin-left:96.9pt;margin-top:21pt;height:13.2pt;width:150pt;mso-position-horizontal-relative:page;mso-wrap-distance-bottom:0pt;mso-wrap-distance-top:21pt;mso-wrap-style:none;z-index:125830144;mso-width-relative:page;mso-height-relative:page;" filled="f" stroked="f" coordsize="21600,21600" o:gfxdata="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BYAAABkcnMvUEsBAhQAFAAAAAgAh07iQMlehHXVAAAACQEAAA8AAAAA&#10;AAAAAQAgAAAAOAAAAGRycy9kb3ducmV2LnhtbFBLAQIUABQAAAAIAIdO4kAzAw6FjwEAACYDAAAO&#10;AAAAAAAAAAEAIAAAADoBAABkcnMvZTJvRG9jLnhtbFBLBQYAAAAABgAGAFkBAAA7BQAAAAA=&#10;">
                <v:fill on="f" focussize="0,0"/>
                <v:stroke on="f"/>
                <v:imagedata o:title=""/>
                <o:lock v:ext="edit" aspectratio="f"/>
                <v:textbox inset="0mm,0mm,0mm,0mm">
                  <w:txbxContent>
                    <w:p>
                      <w:pPr>
                        <w:pStyle w:val="11"/>
                        <w:keepNext w:val="0"/>
                        <w:keepLines w:val="0"/>
                        <w:widowControl w:val="0"/>
                        <w:shd w:val="clear" w:color="auto" w:fill="auto"/>
                        <w:bidi w:val="0"/>
                        <w:spacing w:before="0" w:after="0" w:line="240" w:lineRule="auto"/>
                        <w:ind w:left="0" w:right="0" w:firstLine="0"/>
                        <w:jc w:val="left"/>
                      </w:pPr>
                      <w:r>
                        <w:rPr>
                          <w:color w:val="000000"/>
                          <w:spacing w:val="0"/>
                          <w:w w:val="100"/>
                          <w:position w:val="0"/>
                        </w:rPr>
                        <w:t>任何一个民族，如果停止劳动</w:t>
                      </w:r>
                    </w:p>
                  </w:txbxContent>
                </v:textbox>
                <w10:wrap type="topAndBottom"/>
              </v:shape>
            </w:pict>
          </mc:Fallback>
        </mc:AlternateContent>
      </w:r>
      <w:r>
        <mc:AlternateContent>
          <mc:Choice Requires="wps">
            <w:drawing>
              <wp:anchor distT="266700" distB="0" distL="0" distR="0" simplePos="0" relativeHeight="125830144" behindDoc="0" locked="0" layoutInCell="1" allowOverlap="1">
                <wp:simplePos x="0" y="0"/>
                <wp:positionH relativeFrom="page">
                  <wp:posOffset>3266440</wp:posOffset>
                </wp:positionH>
                <wp:positionV relativeFrom="paragraph">
                  <wp:posOffset>266700</wp:posOffset>
                </wp:positionV>
                <wp:extent cx="1813560" cy="167640"/>
                <wp:effectExtent l="0" t="0" r="0" b="0"/>
                <wp:wrapTopAndBottom/>
                <wp:docPr id="194" name="Shape 194"/>
                <wp:cNvGraphicFramePr/>
                <a:graphic xmlns:a="http://schemas.openxmlformats.org/drawingml/2006/main">
                  <a:graphicData uri="http://schemas.microsoft.com/office/word/2010/wordprocessingShape">
                    <wps:wsp>
                      <wps:cNvSpPr txBox="1"/>
                      <wps:spPr>
                        <a:xfrm>
                          <a:off x="0" y="0"/>
                          <a:ext cx="1813560" cy="167640"/>
                        </a:xfrm>
                        <a:prstGeom prst="rect">
                          <a:avLst/>
                        </a:prstGeom>
                        <a:noFill/>
                      </wps:spPr>
                      <wps:txbx>
                        <w:txbxContent>
                          <w:p>
                            <w:pPr>
                              <w:pStyle w:val="11"/>
                              <w:keepNext w:val="0"/>
                              <w:keepLines w:val="0"/>
                              <w:widowControl w:val="0"/>
                              <w:shd w:val="clear" w:color="auto" w:fill="auto"/>
                              <w:bidi w:val="0"/>
                              <w:spacing w:before="0" w:after="0" w:line="240" w:lineRule="auto"/>
                              <w:ind w:left="0" w:right="0" w:firstLine="0"/>
                              <w:jc w:val="left"/>
                            </w:pPr>
                            <w:r>
                              <w:rPr>
                                <w:color w:val="000000"/>
                                <w:spacing w:val="0"/>
                                <w:w w:val="100"/>
                                <w:position w:val="0"/>
                              </w:rPr>
                              <w:t>不用说一年，就是几个星期,</w:t>
                            </w:r>
                          </w:p>
                        </w:txbxContent>
                      </wps:txbx>
                      <wps:bodyPr wrap="none" lIns="0" tIns="0" rIns="0" bIns="0">
                        <a:noAutofit/>
                      </wps:bodyPr>
                    </wps:wsp>
                  </a:graphicData>
                </a:graphic>
              </wp:anchor>
            </w:drawing>
          </mc:Choice>
          <mc:Fallback>
            <w:pict>
              <v:shape id="Shape 194" o:spid="_x0000_s1026" o:spt="202" type="#_x0000_t202" style="position:absolute;left:0pt;margin-left:257.2pt;margin-top:21pt;height:13.2pt;width:142.8pt;mso-position-horizontal-relative:page;mso-wrap-distance-bottom:0pt;mso-wrap-distance-top:21pt;mso-wrap-style:none;z-index:125830144;mso-width-relative:page;mso-height-relative:page;" filled="f" stroked="f" coordsize="21600,21600" o:gfxdata="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FgAAAGRycy9QSwECFAAUAAAACACHTuJAswtdedYAAAAJAQAADwAA&#10;AAAAAAABACAAAAA4AAAAZHJzL2Rvd25yZXYueG1sUEsBAhQAFAAAAAgAh07iQGVBFnGQAQAAJgMA&#10;AA4AAAAAAAAAAQAgAAAAOwEAAGRycy9lMm9Eb2MueG1sUEsFBgAAAAAGAAYAWQEAAD0FAAAAAA==&#10;">
                <v:fill on="f" focussize="0,0"/>
                <v:stroke on="f"/>
                <v:imagedata o:title=""/>
                <o:lock v:ext="edit" aspectratio="f"/>
                <v:textbox inset="0mm,0mm,0mm,0mm">
                  <w:txbxContent>
                    <w:p>
                      <w:pPr>
                        <w:pStyle w:val="11"/>
                        <w:keepNext w:val="0"/>
                        <w:keepLines w:val="0"/>
                        <w:widowControl w:val="0"/>
                        <w:shd w:val="clear" w:color="auto" w:fill="auto"/>
                        <w:bidi w:val="0"/>
                        <w:spacing w:before="0" w:after="0" w:line="240" w:lineRule="auto"/>
                        <w:ind w:left="0" w:right="0" w:firstLine="0"/>
                        <w:jc w:val="left"/>
                      </w:pPr>
                      <w:r>
                        <w:rPr>
                          <w:color w:val="000000"/>
                          <w:spacing w:val="0"/>
                          <w:w w:val="100"/>
                          <w:position w:val="0"/>
                        </w:rPr>
                        <w:t>不用说一年，就是几个星期,</w:t>
                      </w:r>
                    </w:p>
                  </w:txbxContent>
                </v:textbox>
                <w10:wrap type="topAndBottom"/>
              </v:shape>
            </w:pict>
          </mc:Fallback>
        </mc:AlternateContent>
      </w:r>
    </w:p>
    <w:p>
      <w:pPr>
        <w:widowControl w:val="0"/>
        <w:spacing w:line="19" w:lineRule="exact"/>
        <w:rPr>
          <w:sz w:val="2"/>
          <w:szCs w:val="2"/>
        </w:rPr>
      </w:pPr>
    </w:p>
    <w:p>
      <w:pPr>
        <w:widowControl w:val="0"/>
        <w:spacing w:line="1" w:lineRule="exact"/>
        <w:sectPr>
          <w:footnotePr>
            <w:numFmt w:val="decimal"/>
          </w:footnotePr>
          <w:type w:val="continuous"/>
          <w:pgSz w:w="9662" w:h="13200"/>
          <w:pgMar w:top="1125" w:right="0" w:bottom="1193" w:left="0" w:header="0" w:footer="3" w:gutter="0"/>
          <w:cols w:space="720" w:num="1"/>
          <w:rtlGutter w:val="0"/>
          <w:docGrid w:linePitch="360" w:charSpace="0"/>
        </w:sectPr>
      </w:pPr>
    </w:p>
    <w:p>
      <w:pPr>
        <w:pStyle w:val="11"/>
        <w:keepNext w:val="0"/>
        <w:keepLines w:val="0"/>
        <w:widowControl w:val="0"/>
        <w:shd w:val="clear" w:color="auto" w:fill="auto"/>
        <w:bidi w:val="0"/>
        <w:spacing w:before="0" w:after="160" w:line="240" w:lineRule="auto"/>
        <w:ind w:left="0" w:right="0" w:firstLine="240"/>
        <w:jc w:val="left"/>
      </w:pPr>
      <w:r>
        <w:rPr>
          <w:color w:val="000000"/>
          <w:spacing w:val="0"/>
          <w:w w:val="100"/>
          <w:position w:val="0"/>
        </w:rPr>
        <w:t>也要灭亡</w:t>
      </w:r>
    </w:p>
    <w:p>
      <w:pPr>
        <w:pStyle w:val="11"/>
        <w:keepNext w:val="0"/>
        <w:keepLines w:val="0"/>
        <w:widowControl w:val="0"/>
        <w:shd w:val="clear" w:color="auto" w:fill="auto"/>
        <w:bidi w:val="0"/>
        <w:spacing w:before="0" w:after="780" w:line="240" w:lineRule="auto"/>
        <w:ind w:left="0" w:right="320" w:firstLine="0"/>
        <w:jc w:val="right"/>
      </w:pPr>
      <w:r>
        <w:rPr>
          <w:color w:val="000000"/>
          <w:spacing w:val="0"/>
          <w:w w:val="100"/>
          <w:position w:val="0"/>
        </w:rPr>
        <w:t>《马克思致路德维希</w:t>
      </w:r>
      <w:r>
        <w:rPr>
          <w:color w:val="000000"/>
          <w:spacing w:val="0"/>
          <w:w w:val="100"/>
          <w:position w:val="0"/>
          <w:lang w:val="en-US" w:eastAsia="en-US" w:bidi="en-US"/>
        </w:rPr>
        <w:t>•</w:t>
      </w:r>
      <w:r>
        <w:rPr>
          <w:color w:val="000000"/>
          <w:spacing w:val="0"/>
          <w:w w:val="100"/>
          <w:position w:val="0"/>
        </w:rPr>
        <w:t>库格曼》</w:t>
      </w:r>
    </w:p>
    <w:p>
      <w:pPr>
        <w:pStyle w:val="11"/>
        <w:keepNext w:val="0"/>
        <w:keepLines w:val="0"/>
        <w:widowControl w:val="0"/>
        <w:shd w:val="clear" w:color="auto" w:fill="auto"/>
        <w:bidi w:val="0"/>
        <w:spacing w:before="0" w:after="0" w:line="401" w:lineRule="exact"/>
        <w:ind w:left="0" w:right="0" w:firstLine="540"/>
        <w:jc w:val="both"/>
      </w:pPr>
      <w:r>
        <w:rPr>
          <w:color w:val="E11C0D"/>
          <w:spacing w:val="0"/>
          <w:w w:val="100"/>
          <w:position w:val="0"/>
        </w:rPr>
        <w:t>（三）社会意识</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highlight w:val="yellow"/>
        </w:rPr>
        <w:t>社会意识是社会存在的反映，是社会生活的精神方面。</w:t>
      </w:r>
      <w:r>
        <w:rPr>
          <w:color w:val="000000"/>
          <w:spacing w:val="0"/>
          <w:w w:val="100"/>
          <w:position w:val="0"/>
        </w:rPr>
        <w:t>社会意识具有 复杂的结构，可以从不同角度对其进行划分。根据不同的主体，社会意识 可分为个体意识和群体意识。个体意识是个人的生活经历和社会地位等在 自己头脑中的反映，是个体社会实践的产物；群体意识是群体成员共同的 意识，是群体实践的产物。根据不同的层次，社会意识可分为社会心理和 社会意识形式。社会心理是低层次的社会意识，是自发的、不系统的、不 定型的社会意识，表现为人们的感知、情绪、情感、心态、习俗等，以感 性认识为主；社会意识形式是高层次的社会意识，是自觉的、系统的、相 对稳定的社会意识，包括政治法律思想、道德、艺术、宗教、哲学、科学 等，以理性认识为主。社会意识形式以社会心理为基础，并对社会心理起 指导和影响作用。</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highlight w:val="yellow"/>
        </w:rPr>
        <w:t>社会意识形式有意识形态和非意识形态之分。意识形态是指反映一定 经济关系、政治关系，以及一定阶级或社会集团利益和要求的思想体系， 是社会意识诸形式中构成观念上层建筑的部分。主要包括政治法律思想、 道德、艺术、宗教、哲学等。</w:t>
      </w:r>
      <w:r>
        <w:rPr>
          <w:color w:val="000000"/>
          <w:spacing w:val="0"/>
          <w:w w:val="100"/>
          <w:position w:val="0"/>
        </w:rPr>
        <w:t>自然科学和语言学、形式逻辑等一部分社会 科学不具有社会经济形态和政治制度的性质，不反映特定社会集团的利益 和要求，不服务于特定经济政治制度和特定阶级，因而属于非意识形态。</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highlight w:val="yellow"/>
        </w:rPr>
        <w:t>政治法律思想包括政治思想和法律思想。政治思想是人们关于政治的 关系、制度和设施的观点、理论的总和，法律思想是人们关于法的关系、 制度和设施的观点、理论的总和</w:t>
      </w:r>
      <w:r>
        <w:rPr>
          <w:color w:val="000000"/>
          <w:spacing w:val="0"/>
          <w:w w:val="100"/>
          <w:position w:val="0"/>
        </w:rPr>
        <w:t>。</w:t>
      </w:r>
      <w:r>
        <w:rPr>
          <w:color w:val="000000"/>
          <w:spacing w:val="0"/>
          <w:w w:val="100"/>
          <w:position w:val="0"/>
          <w:highlight w:val="yellow"/>
        </w:rPr>
        <w:t>政治法律思想是随着阶级和国家的出现 而产生的，是最直接、最集中地反映经济基础的意识形态，在意识形态中 居于核心地位，发挥主导作用。</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highlight w:val="yellow"/>
        </w:rPr>
        <w:t>道德是调整人们之间以及个人与社会之间关系的行为规范的总和，是 依靠社会舆论以及人们的信念、习惯、传统和教育来起作用的精神力量。</w:t>
      </w:r>
      <w:r>
        <w:rPr>
          <w:color w:val="000000"/>
          <w:spacing w:val="0"/>
          <w:w w:val="100"/>
          <w:position w:val="0"/>
        </w:rPr>
        <w:t xml:space="preserve"> 道德是一定生产方式的产物，是对经济基础比较直接的反映。道德具有历 史性，不同时代具有不同的道德观念，永恒不变的道德是不存在的。道德 具有继承性，一个国家或民族的传统美德在现实生活中具有重要影响和 意义。</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highlight w:val="yellow"/>
        </w:rPr>
        <w:t>艺术是通过塑造具体生动的形象来反映社会生活的意识形式。</w:t>
      </w:r>
      <w:r>
        <w:rPr>
          <w:color w:val="000000"/>
          <w:spacing w:val="0"/>
          <w:w w:val="100"/>
          <w:position w:val="0"/>
        </w:rPr>
        <w:t>它靠形 象来表现人们对社会生活的理解、情感、愿望和意志，按照审美的规则来 把握和再现生动的社会生活，并通过美的感染力来影响人们的思想情感和 社会生活。</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highlight w:val="yellow"/>
        </w:rPr>
        <w:t>宗教是支配人们日常生活的外部力量在人们头脑中的虚幻的反映，本 质上是一种</w:t>
      </w:r>
      <w:r>
        <w:rPr>
          <w:color w:val="000000"/>
          <w:spacing w:val="0"/>
          <w:w w:val="100"/>
          <w:position w:val="0"/>
          <w:highlight w:val="yellow"/>
          <w:lang w:val="zh-CN" w:eastAsia="zh-CN" w:bidi="zh-CN"/>
        </w:rPr>
        <w:t>“颠</w:t>
      </w:r>
      <w:r>
        <w:rPr>
          <w:color w:val="000000"/>
          <w:spacing w:val="0"/>
          <w:w w:val="100"/>
          <w:position w:val="0"/>
          <w:highlight w:val="yellow"/>
        </w:rPr>
        <w:t>倒的世界观”</w:t>
      </w:r>
      <w:r>
        <w:rPr>
          <w:color w:val="565656"/>
          <w:spacing w:val="0"/>
          <w:w w:val="100"/>
          <w:position w:val="0"/>
          <w:highlight w:val="yellow"/>
        </w:rPr>
        <w:t>。</w:t>
      </w:r>
      <w:r>
        <w:rPr>
          <w:color w:val="000000"/>
          <w:spacing w:val="0"/>
          <w:w w:val="100"/>
          <w:position w:val="0"/>
        </w:rPr>
        <w:t>从产生根源看，宗教是自然压迫和社会压 迫的产物。在人类社会早期，由于生产力水平极端低下和缺乏科学知识， 以及人们对自然现象的无知和恐惧，产生了各种形式的宗教观念。阶级压 迫是宗教产生的又一重要根源。宗教最初是被压迫者对现实苦难的叹息和 抗议，而后被统治阶级所利用，成为其统治被压迫者的思想工具。从历史 和现实看，宗教将会长期存在，并与经济、政治、文化等问题相交织，对 社会稳定和发展产生重大影响。在当代中国，要深入开展马克思主义宗教 观教育，积极引导宗教与社会主义社会相适应，高度警惕和坚决抵制境外 敌对势力实施宗教渗透。</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highlight w:val="yellow"/>
        </w:rPr>
        <w:t>哲学是系统化、理论化的世界观，是对自然知识、社会知识和思维知 识的概括和总结，是世界观和方法论的统一。</w:t>
      </w:r>
      <w:r>
        <w:rPr>
          <w:color w:val="000000"/>
          <w:spacing w:val="0"/>
          <w:w w:val="100"/>
          <w:position w:val="0"/>
        </w:rPr>
        <w:t>与其他社会意识形式不同， 哲学具有思辨的特点，是一种以更为间接和抽象的方式反映社会存在的意 识形式。哲学作为观念文化中的基础部分，对社会和人的发展产生重要 影响。</w:t>
      </w:r>
    </w:p>
    <w:p>
      <w:pPr>
        <w:pStyle w:val="11"/>
        <w:keepNext w:val="0"/>
        <w:keepLines w:val="0"/>
        <w:widowControl w:val="0"/>
        <w:shd w:val="clear" w:color="auto" w:fill="auto"/>
        <w:bidi w:val="0"/>
        <w:spacing w:before="0" w:after="380" w:line="400" w:lineRule="exact"/>
        <w:ind w:left="0" w:right="0" w:firstLine="460"/>
        <w:jc w:val="both"/>
      </w:pPr>
      <w:r>
        <w:rPr>
          <w:color w:val="000000"/>
          <w:spacing w:val="0"/>
          <w:w w:val="100"/>
          <w:position w:val="0"/>
        </w:rPr>
        <w:t>各种社会意识形式由于反映社会存在的方面不同、方式不同，因而作 用也不同。在阶级社会中，占统治地位的思想文化，本质上是经济上占统 治地位的阶级的意识形态，因而具有鲜明的阶级属性。在社会主义条件下, 特别是中国特色社会主义进入新时代，我国社会主义意识形态建设不断加 强，但也面临着一些新情况和新问题。必须以高度的历史使命感和责任感, 重视我国意识形态领域里的新变化，进一步巩固马克思主义在意识形态领 域的指导地位，培育和践行社会主义核心价值观，建设具有强大凝聚力和 引领力的社会主义意识形态，坚决反对和抵制</w:t>
      </w:r>
      <w:r>
        <w:rPr>
          <w:color w:val="000000"/>
          <w:spacing w:val="0"/>
          <w:w w:val="100"/>
          <w:position w:val="0"/>
          <w:lang w:val="zh-CN" w:eastAsia="zh-CN" w:bidi="zh-CN"/>
        </w:rPr>
        <w:t>“非</w:t>
      </w:r>
      <w:r>
        <w:rPr>
          <w:color w:val="000000"/>
          <w:spacing w:val="0"/>
          <w:w w:val="100"/>
          <w:position w:val="0"/>
        </w:rPr>
        <w:t>意识形态化思潮”</w:t>
      </w:r>
      <w:r>
        <w:rPr>
          <w:i/>
          <w:iCs/>
          <w:color w:val="565656"/>
          <w:spacing w:val="0"/>
          <w:w w:val="100"/>
          <w:position w:val="0"/>
        </w:rPr>
        <w:t>。</w:t>
      </w:r>
    </w:p>
    <w:p>
      <w:pPr>
        <w:pStyle w:val="11"/>
        <w:keepNext w:val="0"/>
        <w:keepLines w:val="0"/>
        <w:widowControl w:val="0"/>
        <w:shd w:val="clear" w:color="auto" w:fill="auto"/>
        <w:bidi w:val="0"/>
        <w:spacing w:before="0" w:after="0" w:line="400" w:lineRule="exact"/>
        <w:ind w:left="0" w:right="0" w:firstLine="540"/>
        <w:jc w:val="both"/>
      </w:pPr>
      <w:r>
        <w:rPr>
          <w:color w:val="E11C0D"/>
          <w:spacing w:val="0"/>
          <w:w w:val="100"/>
          <w:position w:val="0"/>
        </w:rPr>
        <w:t>（四）社会存在和社会意识的辩证关系</w:t>
      </w:r>
    </w:p>
    <w:p>
      <w:pPr>
        <w:pStyle w:val="11"/>
        <w:keepNext w:val="0"/>
        <w:keepLines w:val="0"/>
        <w:widowControl w:val="0"/>
        <w:shd w:val="clear" w:color="auto" w:fill="auto"/>
        <w:bidi w:val="0"/>
        <w:spacing w:before="0" w:after="0" w:line="400" w:lineRule="exact"/>
        <w:ind w:left="0" w:right="0" w:firstLine="460"/>
        <w:jc w:val="both"/>
        <w:rPr>
          <w:highlight w:val="yellow"/>
        </w:rPr>
      </w:pPr>
      <w:r>
        <w:rPr>
          <w:color w:val="000000"/>
          <w:spacing w:val="0"/>
          <w:w w:val="100"/>
          <w:position w:val="0"/>
          <w:highlight w:val="yellow"/>
        </w:rPr>
        <w:t>社会存在和社会意识是辩证统一的。社会存在决定社会意识，社会意 识是社会存在的反映，并反作用于社会存在。</w:t>
      </w:r>
    </w:p>
    <w:p>
      <w:pPr>
        <w:pStyle w:val="11"/>
        <w:keepNext w:val="0"/>
        <w:keepLines w:val="0"/>
        <w:widowControl w:val="0"/>
        <w:shd w:val="clear" w:color="auto" w:fill="auto"/>
        <w:bidi w:val="0"/>
        <w:spacing w:before="0" w:after="0" w:line="400" w:lineRule="exact"/>
        <w:ind w:left="0" w:right="0" w:firstLine="460"/>
        <w:jc w:val="both"/>
      </w:pPr>
      <w:r>
        <w:rPr>
          <w:color w:val="000000"/>
          <w:spacing w:val="0"/>
          <w:w w:val="100"/>
          <w:position w:val="0"/>
          <w:highlight w:val="yellow"/>
        </w:rPr>
        <w:t>社会存在是社会意识内容的客观来源,社会意识是社会物质生活过程 及其条件的主观反映。</w:t>
      </w:r>
      <w:r>
        <w:rPr>
          <w:color w:val="000000"/>
          <w:spacing w:val="0"/>
          <w:w w:val="100"/>
          <w:position w:val="0"/>
        </w:rPr>
        <w:t>社会意识产生的基础是人类的社会实践，实践的能 动性决定了社会意识反映社会存在的能动性。所以，社会意识根源于社会 存在，是对以实践为基础的不断变化发展的现实世界的反映。</w:t>
      </w:r>
    </w:p>
    <w:p>
      <w:pPr>
        <w:pStyle w:val="11"/>
        <w:keepNext w:val="0"/>
        <w:keepLines w:val="0"/>
        <w:widowControl w:val="0"/>
        <w:shd w:val="clear" w:color="auto" w:fill="auto"/>
        <w:bidi w:val="0"/>
        <w:spacing w:before="0" w:after="340" w:line="400" w:lineRule="exact"/>
        <w:ind w:left="0" w:right="0" w:firstLine="460"/>
        <w:jc w:val="both"/>
      </w:pPr>
      <w:r>
        <w:rPr>
          <w:color w:val="000000"/>
          <w:spacing w:val="0"/>
          <w:w w:val="100"/>
          <w:position w:val="0"/>
          <w:highlight w:val="yellow"/>
        </w:rPr>
        <w:t>社会意识是人们进行社会物质交往的产物。</w:t>
      </w:r>
      <w:r>
        <w:rPr>
          <w:color w:val="000000"/>
          <w:spacing w:val="0"/>
          <w:w w:val="100"/>
          <w:position w:val="0"/>
        </w:rPr>
        <w:t>人类最初的意识是在物质 生产及交往活动中产生的，是</w:t>
      </w:r>
      <w:r>
        <w:rPr>
          <w:color w:val="000000"/>
          <w:spacing w:val="0"/>
          <w:w w:val="100"/>
          <w:position w:val="0"/>
          <w:lang w:val="zh-CN" w:eastAsia="zh-CN" w:bidi="zh-CN"/>
        </w:rPr>
        <w:t>“纯</w:t>
      </w:r>
      <w:r>
        <w:rPr>
          <w:color w:val="000000"/>
          <w:spacing w:val="0"/>
          <w:w w:val="100"/>
          <w:position w:val="0"/>
        </w:rPr>
        <w:t xml:space="preserve">粹动物式的意识” </w:t>
      </w:r>
      <w:r>
        <w:rPr>
          <w:color w:val="000000"/>
          <w:spacing w:val="0"/>
          <w:w w:val="100"/>
          <w:position w:val="0"/>
          <w:lang w:val="en-US" w:eastAsia="en-US" w:bidi="en-US"/>
        </w:rPr>
        <w:t>®,</w:t>
      </w:r>
      <w:r>
        <w:rPr>
          <w:color w:val="000000"/>
          <w:spacing w:val="0"/>
          <w:w w:val="100"/>
          <w:position w:val="0"/>
        </w:rPr>
        <w:t>是</w:t>
      </w:r>
      <w:r>
        <w:rPr>
          <w:color w:val="000000"/>
          <w:spacing w:val="0"/>
          <w:w w:val="100"/>
          <w:position w:val="0"/>
          <w:lang w:val="zh-CN" w:eastAsia="zh-CN" w:bidi="zh-CN"/>
        </w:rPr>
        <w:t>“被意</w:t>
      </w:r>
      <w:r>
        <w:rPr>
          <w:color w:val="000000"/>
          <w:spacing w:val="0"/>
          <w:w w:val="100"/>
          <w:position w:val="0"/>
        </w:rPr>
        <w:t>识到了 的本能”</w:t>
      </w:r>
      <w:r>
        <w:rPr>
          <w:color w:val="565656"/>
          <w:spacing w:val="0"/>
          <w:w w:val="100"/>
          <w:position w:val="0"/>
        </w:rPr>
        <w:t>②。</w:t>
      </w:r>
      <w:r>
        <w:rPr>
          <w:color w:val="000000"/>
          <w:spacing w:val="0"/>
          <w:w w:val="100"/>
          <w:position w:val="0"/>
        </w:rPr>
        <w:t>经过漫长的生产和交往的发展，伴随着脑力劳动和体力劳动 的分工，产生了人类最初的思想家。</w:t>
      </w:r>
      <w:r>
        <w:rPr>
          <w:color w:val="000000"/>
          <w:spacing w:val="0"/>
          <w:w w:val="100"/>
          <w:position w:val="0"/>
          <w:lang w:val="zh-CN" w:eastAsia="zh-CN" w:bidi="zh-CN"/>
        </w:rPr>
        <w:t>“从</w:t>
      </w:r>
      <w:r>
        <w:rPr>
          <w:color w:val="000000"/>
          <w:spacing w:val="0"/>
          <w:w w:val="100"/>
          <w:position w:val="0"/>
        </w:rPr>
        <w:t>这时候起，意识才能摆脱世界而 去构造’纯粹的’理论、神学、哲学、道德等等</w:t>
      </w:r>
      <w:r>
        <w:rPr>
          <w:color w:val="000000"/>
          <w:spacing w:val="0"/>
          <w:w w:val="100"/>
          <w:position w:val="0"/>
          <w:lang w:val="zh-CN" w:eastAsia="zh-CN" w:bidi="zh-CN"/>
        </w:rPr>
        <w:t>。”③“而</w:t>
      </w:r>
      <w:r>
        <w:rPr>
          <w:color w:val="000000"/>
          <w:spacing w:val="0"/>
          <w:w w:val="100"/>
          <w:position w:val="0"/>
        </w:rPr>
        <w:t>发展着自己的 物质生产和物质交往的人们，在改变自己的这个现实的同时也改变着自己</w:t>
      </w:r>
    </w:p>
    <w:p>
      <w:pPr>
        <w:pStyle w:val="19"/>
        <w:keepNext w:val="0"/>
        <w:keepLines w:val="0"/>
        <w:widowControl w:val="0"/>
        <w:numPr>
          <w:ilvl w:val="0"/>
          <w:numId w:val="44"/>
        </w:numPr>
        <w:shd w:val="clear" w:color="auto" w:fill="auto"/>
        <w:tabs>
          <w:tab w:val="left" w:pos="490"/>
        </w:tabs>
        <w:bidi w:val="0"/>
        <w:spacing w:before="0" w:after="100" w:line="240" w:lineRule="auto"/>
        <w:ind w:left="0" w:right="0" w:firstLine="0"/>
        <w:jc w:val="both"/>
      </w:pPr>
      <w:bookmarkStart w:id="294" w:name="bookmark294"/>
      <w:bookmarkEnd w:id="294"/>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161</w:t>
      </w:r>
      <w:r>
        <w:rPr>
          <w:color w:val="000000"/>
          <w:spacing w:val="0"/>
          <w:w w:val="100"/>
          <w:position w:val="0"/>
        </w:rPr>
        <w:t>页。</w:t>
      </w:r>
    </w:p>
    <w:p>
      <w:pPr>
        <w:pStyle w:val="19"/>
        <w:keepNext w:val="0"/>
        <w:keepLines w:val="0"/>
        <w:widowControl w:val="0"/>
        <w:numPr>
          <w:ilvl w:val="0"/>
          <w:numId w:val="44"/>
        </w:numPr>
        <w:shd w:val="clear" w:color="auto" w:fill="auto"/>
        <w:tabs>
          <w:tab w:val="left" w:pos="490"/>
        </w:tabs>
        <w:bidi w:val="0"/>
        <w:spacing w:before="0" w:after="100" w:line="240" w:lineRule="auto"/>
        <w:ind w:left="0" w:right="0" w:firstLine="0"/>
        <w:jc w:val="both"/>
      </w:pPr>
      <w:bookmarkStart w:id="295" w:name="bookmark295"/>
      <w:bookmarkEnd w:id="295"/>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162</w:t>
      </w:r>
      <w:r>
        <w:rPr>
          <w:color w:val="000000"/>
          <w:spacing w:val="0"/>
          <w:w w:val="100"/>
          <w:position w:val="0"/>
        </w:rPr>
        <w:t>页。</w:t>
      </w:r>
    </w:p>
    <w:p>
      <w:pPr>
        <w:pStyle w:val="19"/>
        <w:keepNext w:val="0"/>
        <w:keepLines w:val="0"/>
        <w:widowControl w:val="0"/>
        <w:numPr>
          <w:ilvl w:val="0"/>
          <w:numId w:val="44"/>
        </w:numPr>
        <w:shd w:val="clear" w:color="auto" w:fill="auto"/>
        <w:tabs>
          <w:tab w:val="left" w:pos="490"/>
        </w:tabs>
        <w:bidi w:val="0"/>
        <w:spacing w:before="0" w:after="220" w:line="240" w:lineRule="auto"/>
        <w:ind w:left="0" w:right="0" w:firstLine="0"/>
        <w:jc w:val="both"/>
      </w:pPr>
      <w:bookmarkStart w:id="296" w:name="bookmark296"/>
      <w:bookmarkEnd w:id="296"/>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162</w:t>
      </w:r>
      <w:r>
        <w:rPr>
          <w:color w:val="000000"/>
          <w:spacing w:val="0"/>
          <w:w w:val="100"/>
          <w:position w:val="0"/>
        </w:rPr>
        <w:t>页。</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rPr>
        <w:t xml:space="preserve">的思维和思维的产物。不是意识决定生活，而是生活决定意识。” </w:t>
      </w:r>
      <w:r>
        <w:rPr>
          <w:color w:val="262525"/>
          <w:spacing w:val="0"/>
          <w:w w:val="100"/>
          <w:position w:val="0"/>
          <w:lang w:val="en-US" w:eastAsia="en-US" w:bidi="en-US"/>
        </w:rPr>
        <w:t>®</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highlight w:val="yellow"/>
        </w:rPr>
        <w:t>社会意识是具体的、历史的。</w:t>
      </w:r>
      <w:r>
        <w:rPr>
          <w:color w:val="000000"/>
          <w:spacing w:val="0"/>
          <w:w w:val="100"/>
          <w:position w:val="0"/>
        </w:rPr>
        <w:t>随着社会存在的发展，社会意识也相应 地或早或迟地变化和发展，但不管怎样变化和发展，其根源总是深藏于经 济事实当中。例如，在原始社会，人们只有朴素的公有观念，不知</w:t>
      </w:r>
      <w:r>
        <w:rPr>
          <w:color w:val="000000"/>
          <w:spacing w:val="0"/>
          <w:w w:val="100"/>
          <w:position w:val="0"/>
          <w:lang w:val="zh-CN" w:eastAsia="zh-CN" w:bidi="zh-CN"/>
        </w:rPr>
        <w:t>“私</w:t>
      </w:r>
      <w:r>
        <w:rPr>
          <w:color w:val="000000"/>
          <w:spacing w:val="0"/>
          <w:w w:val="100"/>
          <w:position w:val="0"/>
        </w:rPr>
        <w:t>有” 为何物。随着以生产资料私有制为基础的生产方式的出现和原始社会的瓦 解，私有观念以及与此相联系的思想意识才得以产生。社会存在决定社会 意识，社会意识以理论、观念、心理等形式反映社会存在。这是社会意识 对社会存在的依赖性。但社会意识并非消极被动地受制于社会存在，它既 依赖于社会存在，又有其相对独立性。</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highlight w:val="yellow"/>
        </w:rPr>
        <w:t>社会意识的相对独立性是指，社会意识在从根本上受到社会存在决定 的同时，还具有自身特有的发展形式和发展规律。</w:t>
      </w:r>
      <w:r>
        <w:rPr>
          <w:color w:val="000000"/>
          <w:spacing w:val="0"/>
          <w:w w:val="100"/>
          <w:position w:val="0"/>
        </w:rPr>
        <w:t>主要表现在：</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highlight w:val="yellow"/>
        </w:rPr>
        <w:t>一是社会意识与社会存在发展具有不完全同步性和不平衡性。</w:t>
      </w:r>
      <w:r>
        <w:rPr>
          <w:color w:val="000000"/>
          <w:spacing w:val="0"/>
          <w:w w:val="100"/>
          <w:position w:val="0"/>
        </w:rPr>
        <w:t>进步的 社会意识可以在一定程度上预见、推断未来，指导人们的实践活动；落后 于社会存在的社会意识则阻碍社会的发展。另外，历史上也有这样的情 况：社会经济发展水平较高的国家或地区，其社会意识的发展水平未必都 是更高的；某些经济水平相对落后的国家或地区，其社会意识的某些方面 却可以领先于经济发达的国家或地区。</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highlight w:val="yellow"/>
        </w:rPr>
        <w:t>二是社会意识内部各种形式之间存在相互影响且各自具有历史继承 性。</w:t>
      </w:r>
      <w:r>
        <w:rPr>
          <w:color w:val="000000"/>
          <w:spacing w:val="0"/>
          <w:w w:val="100"/>
          <w:position w:val="0"/>
        </w:rPr>
        <w:t>社会生活的内在联系及其统一性，决定了社会意识诸形式之间也必然 是相互影响、相互作用的。同时，社会意识诸形式均有自成系统、前后相 继的历史链条，因而具有历史继承性，有其发展的特殊规律。</w:t>
      </w:r>
    </w:p>
    <w:p>
      <w:pPr>
        <w:pStyle w:val="11"/>
        <w:keepNext w:val="0"/>
        <w:keepLines w:val="0"/>
        <w:widowControl w:val="0"/>
        <w:shd w:val="clear" w:color="auto" w:fill="auto"/>
        <w:bidi w:val="0"/>
        <w:spacing w:before="0" w:after="580" w:line="401" w:lineRule="exact"/>
        <w:ind w:left="0" w:right="0" w:firstLine="440"/>
        <w:jc w:val="both"/>
      </w:pPr>
      <w:r>
        <w:rPr>
          <w:color w:val="000000"/>
          <w:spacing w:val="0"/>
          <w:w w:val="100"/>
          <w:position w:val="0"/>
          <w:highlight w:val="yellow"/>
        </w:rPr>
        <w:t>三是社会意识对社会存在具有能动的反作用，这是社会意识相对独立 性的突出表现。</w:t>
      </w:r>
      <w:r>
        <w:rPr>
          <w:color w:val="000000"/>
          <w:spacing w:val="0"/>
          <w:w w:val="100"/>
          <w:position w:val="0"/>
        </w:rPr>
        <w:t>任何社会意识都不会凭空出现，只能是适应一定社会物质 生活发展的要求而产生的，因而它必然具有满足这些需求的功能和价值， 在一定条件下会转化为物质力量并作用于社会存在，影响历史的发展。先</w:t>
      </w:r>
    </w:p>
    <w:p>
      <w:pPr>
        <w:pStyle w:val="19"/>
        <w:keepNext w:val="0"/>
        <w:keepLines w:val="0"/>
        <w:widowControl w:val="0"/>
        <w:shd w:val="clear" w:color="auto" w:fill="auto"/>
        <w:bidi w:val="0"/>
        <w:spacing w:before="0" w:after="280" w:line="240" w:lineRule="auto"/>
        <w:ind w:left="0" w:right="0" w:firstLine="0"/>
        <w:jc w:val="both"/>
        <w:sectPr>
          <w:footnotePr>
            <w:numFmt w:val="decimal"/>
          </w:footnotePr>
          <w:type w:val="continuous"/>
          <w:pgSz w:w="9662" w:h="13200"/>
          <w:pgMar w:top="1125" w:right="1254" w:bottom="1193" w:left="1290" w:header="0" w:footer="3" w:gutter="0"/>
          <w:cols w:space="720" w:num="1"/>
          <w:rtlGutter w:val="0"/>
          <w:docGrid w:linePitch="360" w:charSpace="0"/>
        </w:sect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152</w:t>
      </w:r>
      <w:r>
        <w:rPr>
          <w:color w:val="000000"/>
          <w:spacing w:val="0"/>
          <w:w w:val="100"/>
          <w:position w:val="0"/>
        </w:rPr>
        <w:t>页。</w:t>
      </w:r>
    </w:p>
    <w:p>
      <w:pPr>
        <w:pStyle w:val="11"/>
        <w:keepNext w:val="0"/>
        <w:keepLines w:val="0"/>
        <w:widowControl w:val="0"/>
        <w:shd w:val="clear" w:color="auto" w:fill="auto"/>
        <w:bidi w:val="0"/>
        <w:spacing w:before="0" w:after="0" w:line="399" w:lineRule="exact"/>
        <w:ind w:left="0" w:right="0" w:firstLine="0"/>
        <w:jc w:val="both"/>
      </w:pPr>
      <w:r>
        <w:rPr>
          <w:color w:val="000000"/>
          <w:spacing w:val="0"/>
          <w:w w:val="100"/>
          <w:position w:val="0"/>
        </w:rPr>
        <w:t>进的社会意识反映了社会发展的趋势和要求，对社会发展起着积极的促进 作用；落后的社会意识不符合社会发展的趋势和要求，对社会发展起着消 极的阻碍作用。</w:t>
      </w:r>
    </w:p>
    <w:p>
      <w:pPr>
        <w:pStyle w:val="11"/>
        <w:keepNext w:val="0"/>
        <w:keepLines w:val="0"/>
        <w:widowControl w:val="0"/>
        <w:shd w:val="clear" w:color="auto" w:fill="auto"/>
        <w:bidi w:val="0"/>
        <w:spacing w:before="0" w:after="380" w:line="399" w:lineRule="exact"/>
        <w:ind w:left="0" w:right="0" w:firstLine="440"/>
        <w:jc w:val="both"/>
      </w:pPr>
      <w:r>
        <w:rPr>
          <w:color w:val="000000"/>
          <w:spacing w:val="0"/>
          <w:w w:val="100"/>
          <w:position w:val="0"/>
        </w:rPr>
        <w:t>社会意识的能动作用是通过指导人们的实践活动实现的。</w:t>
      </w:r>
      <w:r>
        <w:rPr>
          <w:color w:val="000000"/>
          <w:spacing w:val="0"/>
          <w:w w:val="100"/>
          <w:position w:val="0"/>
          <w:lang w:val="zh-CN" w:eastAsia="zh-CN" w:bidi="zh-CN"/>
        </w:rPr>
        <w:t>“思</w:t>
      </w:r>
      <w:r>
        <w:rPr>
          <w:color w:val="000000"/>
          <w:spacing w:val="0"/>
          <w:w w:val="100"/>
          <w:position w:val="0"/>
        </w:rPr>
        <w:t xml:space="preserve">想本身 根本不能实现什么东西。思想要得到实现，就要有使用实践力量的人” </w:t>
      </w:r>
      <w:r>
        <w:rPr>
          <w:color w:val="000000"/>
          <w:spacing w:val="0"/>
          <w:w w:val="100"/>
          <w:position w:val="0"/>
          <w:lang w:val="en-US" w:eastAsia="en-US" w:bidi="en-US"/>
        </w:rPr>
        <w:t xml:space="preserve">®, </w:t>
      </w:r>
      <w:r>
        <w:rPr>
          <w:color w:val="000000"/>
          <w:spacing w:val="0"/>
          <w:w w:val="100"/>
          <w:position w:val="0"/>
        </w:rPr>
        <w:t>而社会实践的主体是人民群众。因此，一种社会意识发挥作用的程度高低、 范围大小、时间长短同它实际掌握群众的深度和广度密切联系在一起。</w:t>
      </w:r>
    </w:p>
    <w:p>
      <w:pPr>
        <w:pStyle w:val="11"/>
        <w:keepNext w:val="0"/>
        <w:keepLines w:val="0"/>
        <w:widowControl w:val="0"/>
        <w:shd w:val="clear" w:color="auto" w:fill="auto"/>
        <w:bidi w:val="0"/>
        <w:spacing w:before="0" w:after="0" w:line="401" w:lineRule="exact"/>
        <w:ind w:left="0" w:right="0" w:firstLine="540"/>
        <w:jc w:val="both"/>
      </w:pPr>
      <w:r>
        <w:rPr>
          <w:color w:val="E11C0D"/>
          <w:spacing w:val="0"/>
          <w:w w:val="100"/>
          <w:position w:val="0"/>
        </w:rPr>
        <w:t>（五）社会存在和社会意识辩证关系原理的重要意义</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highlight w:val="yellow"/>
        </w:rPr>
        <w:t>社会存在和社会意识辩证关系原理对于我们树立科学历史观、正确认 识社会历史具有重要意义。</w:t>
      </w:r>
      <w:r>
        <w:rPr>
          <w:color w:val="000000"/>
          <w:spacing w:val="0"/>
          <w:w w:val="100"/>
          <w:position w:val="0"/>
        </w:rPr>
        <w:t xml:space="preserve">主张社会存在决定社会意识，还是社会意识决 定社会存在，是唯物史观与唯心史观的根本分野。唯物史观认为，社会存 在决定社会意识，社会意识能动地反作用于社会存在，从而在人类思想史 上第一次正确回答了社会历史观的基本问题，宣告了唯心史观的彻底破产。 依据这一原理，马克思主义从社会生活各领域中划分出经济领域，从一切 社会关系中划分出生产关系，将其作为决定其他一切关系的基本的、原始 的关系，把一切社会关系归结于生产关系，并进一步归结于生产力发展， 从而将社会形态的发展看作一种自然历史过程，科学揭示了人类社会发展 的规律，从根本上破解了 </w:t>
      </w:r>
      <w:r>
        <w:rPr>
          <w:color w:val="000000"/>
          <w:spacing w:val="0"/>
          <w:w w:val="100"/>
          <w:position w:val="0"/>
          <w:lang w:val="zh-CN" w:eastAsia="zh-CN" w:bidi="zh-CN"/>
        </w:rPr>
        <w:t>“历史</w:t>
      </w:r>
      <w:r>
        <w:rPr>
          <w:color w:val="000000"/>
          <w:spacing w:val="0"/>
          <w:w w:val="100"/>
          <w:position w:val="0"/>
        </w:rPr>
        <w:t>之谜”</w:t>
      </w:r>
      <w:r>
        <w:rPr>
          <w:color w:val="565656"/>
          <w:spacing w:val="0"/>
          <w:w w:val="100"/>
          <w:position w:val="0"/>
        </w:rPr>
        <w:t>。</w:t>
      </w:r>
      <w:r>
        <w:rPr>
          <w:color w:val="000000"/>
          <w:spacing w:val="0"/>
          <w:w w:val="100"/>
          <w:position w:val="0"/>
        </w:rPr>
        <w:t>把握</w:t>
      </w:r>
      <w:r>
        <w:rPr>
          <w:color w:val="000000"/>
          <w:spacing w:val="0"/>
          <w:w w:val="100"/>
          <w:position w:val="0"/>
          <w:lang w:val="zh-CN" w:eastAsia="zh-CN" w:bidi="zh-CN"/>
        </w:rPr>
        <w:t>“两个</w:t>
      </w:r>
      <w:r>
        <w:rPr>
          <w:color w:val="000000"/>
          <w:spacing w:val="0"/>
          <w:w w:val="100"/>
          <w:position w:val="0"/>
        </w:rPr>
        <w:t xml:space="preserve">划分” </w:t>
      </w:r>
      <w:r>
        <w:rPr>
          <w:color w:val="000000"/>
          <w:spacing w:val="0"/>
          <w:w w:val="100"/>
          <w:position w:val="0"/>
          <w:lang w:val="zh-CN" w:eastAsia="zh-CN" w:bidi="zh-CN"/>
        </w:rPr>
        <w:t>“两个</w:t>
      </w:r>
      <w:r>
        <w:rPr>
          <w:color w:val="000000"/>
          <w:spacing w:val="0"/>
          <w:w w:val="100"/>
          <w:position w:val="0"/>
        </w:rPr>
        <w:t>归结” 的思想，对于正确认识社会历史具有重要意义</w:t>
      </w:r>
      <w:r>
        <w:rPr>
          <w:color w:val="565656"/>
          <w:spacing w:val="0"/>
          <w:w w:val="100"/>
          <w:position w:val="0"/>
        </w:rPr>
        <w:t>。</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highlight w:val="yellow"/>
        </w:rPr>
        <w:t>社会存在和社会意识辩证关系原理对于社会发展包括社会文化建设具 有重要指导意义。</w:t>
      </w:r>
      <w:r>
        <w:rPr>
          <w:color w:val="000000"/>
          <w:spacing w:val="0"/>
          <w:w w:val="100"/>
          <w:position w:val="0"/>
        </w:rPr>
        <w:t>我国社会改革和发展的顶层设计和方针政策等，都必须 从我国现实的社会存在出发，即从我国现实的社会物质生活条件的总和出 发，也就是从我国的基本国情和发展要求出发。</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文化是社会意识的重要组成部分。文化蕴含着人类的思想智慧、价值 追求和审美情趣，是一个国家、一个民族的灵魂。文化自信是更基础、更 广泛、更深厚的自信，是更基本、更深沉、更持久的力量。坚定文化自信, 是事关国运兴衰、事关文化安全、事关民族精神独立的大问题。</w:t>
      </w:r>
      <w:r>
        <w:rPr>
          <w:color w:val="000000"/>
          <w:spacing w:val="0"/>
          <w:w w:val="100"/>
          <w:position w:val="0"/>
          <w:highlight w:val="yellow"/>
        </w:rPr>
        <w:t>文化对社 会发展的重要作用</w:t>
      </w:r>
      <w:r>
        <w:rPr>
          <w:color w:val="000000"/>
          <w:spacing w:val="0"/>
          <w:w w:val="100"/>
          <w:position w:val="0"/>
        </w:rPr>
        <w:t>主要表现在：</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highlight w:val="yellow"/>
        </w:rPr>
        <w:t>第一，文化为社会发展提供思想保证。</w:t>
      </w:r>
      <w:r>
        <w:rPr>
          <w:color w:val="000000"/>
          <w:spacing w:val="0"/>
          <w:w w:val="100"/>
          <w:position w:val="0"/>
        </w:rPr>
        <w:t>作为一定经济、政治的反映， 文化必然发挥维护或批判现实社会的功能，并影响社会发展的方向。先进 文化为社会发展指明变革方向并能够保证社会沿着正确方向前进。中国特 色社会主义文化积淀着中华民族最深层的精神追求，代表着中华民族独特 的精神标识，是中国人民胜利前行的强大精神力量。</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highlight w:val="yellow"/>
        </w:rPr>
        <w:t>第二，文化为社会发展提供精神动力。</w:t>
      </w:r>
      <w:r>
        <w:rPr>
          <w:color w:val="000000"/>
          <w:spacing w:val="0"/>
          <w:w w:val="100"/>
          <w:position w:val="0"/>
        </w:rPr>
        <w:t>中国特色社会主义文化是凝聚 和激励全国各族人民的重要力量。习近平指出：</w:t>
      </w:r>
      <w:r>
        <w:rPr>
          <w:color w:val="000000"/>
          <w:spacing w:val="0"/>
          <w:w w:val="100"/>
          <w:position w:val="0"/>
          <w:lang w:val="zh-CN" w:eastAsia="zh-CN" w:bidi="zh-CN"/>
        </w:rPr>
        <w:t>“中</w:t>
      </w:r>
      <w:r>
        <w:rPr>
          <w:color w:val="000000"/>
          <w:spacing w:val="0"/>
          <w:w w:val="100"/>
          <w:position w:val="0"/>
        </w:rPr>
        <w:t>华民族从来不是一帆 风顺的，遇到了无数艰难困苦，但我们都挺过来、走过来了，其中一个很 重要的原因就是世世代代的中华儿女培育和发展了独具特色、博大精深的 中华文化，为中华民族克服困难、生生不息提供了强大精神支撑。”①伟 大建党精神、红船精神、井冈山精神、长征精神、延安精神、西柏坡精神、 抗美援朝精神</w:t>
      </w:r>
      <w:r>
        <w:rPr>
          <w:color w:val="000000"/>
          <w:spacing w:val="0"/>
          <w:w w:val="100"/>
          <w:position w:val="0"/>
          <w:lang w:val="zh-CN" w:eastAsia="zh-CN" w:bidi="zh-CN"/>
        </w:rPr>
        <w:t>、“两</w:t>
      </w:r>
      <w:r>
        <w:rPr>
          <w:color w:val="000000"/>
          <w:spacing w:val="0"/>
          <w:w w:val="100"/>
          <w:position w:val="0"/>
        </w:rPr>
        <w:t>弹一星”精神、大庆精神、红旗渠精神、焦裕禄精神、 载人航天精神、伟大抗疫精神等，都在中国革命、建设、改革过程中发挥 了巨大的精神动力作用。</w:t>
      </w:r>
    </w:p>
    <w:p>
      <w:pPr>
        <w:pStyle w:val="11"/>
        <w:keepNext w:val="0"/>
        <w:keepLines w:val="0"/>
        <w:widowControl w:val="0"/>
        <w:shd w:val="clear" w:color="auto" w:fill="auto"/>
        <w:bidi w:val="0"/>
        <w:spacing w:before="0" w:after="0" w:line="401" w:lineRule="exact"/>
        <w:ind w:left="0" w:right="0" w:firstLine="440"/>
        <w:jc w:val="both"/>
      </w:pPr>
      <w:r>
        <w:rPr>
          <w:i/>
          <w:iCs/>
          <w:color w:val="000000"/>
          <w:spacing w:val="0"/>
          <w:w w:val="100"/>
          <w:position w:val="0"/>
          <w:highlight w:val="yellow"/>
        </w:rPr>
        <w:t>第三</w:t>
      </w:r>
      <w:r>
        <w:rPr>
          <w:rFonts w:ascii="Times New Roman" w:hAnsi="Times New Roman" w:eastAsia="Times New Roman" w:cs="Times New Roman"/>
          <w:i/>
          <w:iCs/>
          <w:color w:val="000000"/>
          <w:spacing w:val="0"/>
          <w:w w:val="100"/>
          <w:position w:val="0"/>
          <w:highlight w:val="yellow"/>
        </w:rPr>
        <w:t>,</w:t>
      </w:r>
      <w:r>
        <w:rPr>
          <w:color w:val="000000"/>
          <w:spacing w:val="0"/>
          <w:w w:val="100"/>
          <w:position w:val="0"/>
          <w:highlight w:val="yellow"/>
        </w:rPr>
        <w:t>文化为社会发展提供智力支持。</w:t>
      </w:r>
      <w:r>
        <w:rPr>
          <w:color w:val="000000"/>
          <w:spacing w:val="0"/>
          <w:w w:val="100"/>
          <w:position w:val="0"/>
        </w:rPr>
        <w:t>文化体现着人类认识世界的成 果，并对人们改造世界的活动具有智力支持作用。不论是自然科学还是哲 学社会科学，都是人类的科学文化成果，都有助于提高劳动者的素质、管 理水平和创新能力，从而促进生产力发展和社会全面进步。</w:t>
      </w:r>
    </w:p>
    <w:p>
      <w:pPr>
        <w:pStyle w:val="11"/>
        <w:keepNext w:val="0"/>
        <w:keepLines w:val="0"/>
        <w:widowControl w:val="0"/>
        <w:shd w:val="clear" w:color="auto" w:fill="auto"/>
        <w:bidi w:val="0"/>
        <w:spacing w:before="0" w:after="0" w:line="401" w:lineRule="exact"/>
        <w:ind w:left="0" w:right="0" w:firstLine="440"/>
        <w:jc w:val="both"/>
        <w:sectPr>
          <w:headerReference r:id="rId172" w:type="first"/>
          <w:footerReference r:id="rId175" w:type="first"/>
          <w:headerReference r:id="rId170" w:type="default"/>
          <w:footerReference r:id="rId173" w:type="default"/>
          <w:headerReference r:id="rId171" w:type="even"/>
          <w:footerReference r:id="rId174" w:type="even"/>
          <w:footnotePr>
            <w:numFmt w:val="decimal"/>
          </w:footnotePr>
          <w:pgSz w:w="9662" w:h="13200"/>
          <w:pgMar w:top="940" w:right="1233" w:bottom="1402" w:left="1321" w:header="0" w:footer="3" w:gutter="0"/>
          <w:cols w:space="720" w:num="1"/>
          <w:titlePg/>
          <w:rtlGutter w:val="0"/>
          <w:docGrid w:linePitch="360" w:charSpace="0"/>
        </w:sectPr>
      </w:pPr>
      <w:r>
        <w:rPr>
          <w:color w:val="000000"/>
          <w:spacing w:val="0"/>
          <w:w w:val="100"/>
          <w:position w:val="0"/>
          <w:highlight w:val="yellow"/>
        </w:rPr>
        <w:t>第四，文化为社会发展提供凝聚力量。</w:t>
      </w:r>
      <w:r>
        <w:rPr>
          <w:color w:val="000000"/>
          <w:spacing w:val="0"/>
          <w:w w:val="100"/>
          <w:position w:val="0"/>
        </w:rPr>
        <w:t>文化的核心是价值观。文化通 过它在社会中占主导地位的价值导向和规范体系，教化社会成员，规范人 们行为，增进社会认同，凝聚社会共识，促进民族意识和民族精神的形成。</w:t>
      </w:r>
    </w:p>
    <w:p>
      <w:pPr>
        <w:pStyle w:val="11"/>
        <w:keepNext w:val="0"/>
        <w:keepLines w:val="0"/>
        <w:widowControl w:val="0"/>
        <w:shd w:val="clear" w:color="auto" w:fill="auto"/>
        <w:bidi w:val="0"/>
        <w:spacing w:before="0" w:after="0" w:line="403" w:lineRule="exact"/>
        <w:ind w:left="0" w:right="0" w:firstLine="0"/>
        <w:jc w:val="both"/>
      </w:pPr>
      <w:r>
        <w:rPr>
          <w:color w:val="000000"/>
          <w:spacing w:val="0"/>
          <w:w w:val="100"/>
          <w:position w:val="0"/>
          <w:lang w:val="zh-CN" w:eastAsia="zh-CN" w:bidi="zh-CN"/>
        </w:rPr>
        <w:t>“中华</w:t>
      </w:r>
      <w:r>
        <w:rPr>
          <w:color w:val="000000"/>
          <w:spacing w:val="0"/>
          <w:w w:val="100"/>
          <w:position w:val="0"/>
        </w:rPr>
        <w:t>文化既坚守本根又不断与时俱进，使中华民族保持了坚定的民族自 信和强大的修复能力，培育了共同的情感和价值、共同的理想和精神。”① 它是全体中华儿女共同的精神家园，是中国人民增强国家认同和社会认同 的强大力量。</w:t>
      </w:r>
    </w:p>
    <w:p>
      <w:pPr>
        <w:pStyle w:val="11"/>
        <w:keepNext w:val="0"/>
        <w:keepLines w:val="0"/>
        <w:widowControl w:val="0"/>
        <w:shd w:val="clear" w:color="auto" w:fill="auto"/>
        <w:bidi w:val="0"/>
        <w:spacing w:before="0" w:after="380" w:line="412" w:lineRule="exact"/>
        <w:ind w:left="0" w:right="0" w:firstLine="440"/>
        <w:jc w:val="both"/>
      </w:pPr>
      <w:r>
        <w:rPr>
          <w:color w:val="000000"/>
          <w:spacing w:val="0"/>
          <w:w w:val="100"/>
          <w:position w:val="0"/>
          <w:highlight w:val="yellow"/>
        </w:rPr>
        <w:t>哲学社会科学是文化的重要组成部分，其发展水平反映了一个民族的 思维能力、精神品格、文明素质，体现了一个国家的综合国力和国际竞争 力</w:t>
      </w:r>
      <w:r>
        <w:rPr>
          <w:color w:val="000000"/>
          <w:spacing w:val="0"/>
          <w:w w:val="100"/>
          <w:position w:val="0"/>
        </w:rPr>
        <w:t>。哲学社会科学的发展水平和繁荣程度，是一个民族综合素质和国家文 化软实力的重要体现和突出标志。一个国家的发展水平既取决于自然科学 发展水平，也取决于哲学社会科学发展水平。一个没有发达的自然科学的 国家不可能走在世界前列，一个没有繁荣的哲学社会科学的国家也不可能 走在世界前列。</w:t>
      </w:r>
    </w:p>
    <w:p>
      <w:pPr>
        <w:pStyle w:val="11"/>
        <w:keepNext w:val="0"/>
        <w:keepLines w:val="0"/>
        <w:widowControl w:val="0"/>
        <w:shd w:val="clear" w:color="auto" w:fill="auto"/>
        <w:bidi w:val="0"/>
        <w:spacing w:before="0" w:after="380" w:line="403" w:lineRule="exact"/>
        <w:ind w:left="0" w:right="0" w:firstLine="440"/>
        <w:jc w:val="both"/>
      </w:pPr>
      <w:r>
        <w:rPr>
          <w:color w:val="E11C0D"/>
          <w:spacing w:val="0"/>
          <w:w w:val="100"/>
          <w:position w:val="0"/>
        </w:rPr>
        <w:t>二、社会基本矛盾及其运动规律</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highlight w:val="yellow"/>
        </w:rPr>
        <w:t>生产力与生产关系、经济基础与上层建筑之间的矛盾，是人类社会基 本矛盾</w:t>
      </w:r>
      <w:r>
        <w:rPr>
          <w:color w:val="000000"/>
          <w:spacing w:val="0"/>
          <w:w w:val="100"/>
          <w:position w:val="0"/>
        </w:rPr>
        <w:t>。生产力与生产关系矛盾运动的规律、经济基础与上层建筑矛盾运 动的规律，是人类社会发展的基本规律。深刻地理解和掌握这一基本矛盾 和这一基本规律具有重要的意义。</w:t>
      </w:r>
    </w:p>
    <w:p>
      <w:pPr>
        <w:pStyle w:val="11"/>
        <w:keepNext w:val="0"/>
        <w:keepLines w:val="0"/>
        <w:widowControl w:val="0"/>
        <w:shd w:val="clear" w:color="auto" w:fill="auto"/>
        <w:bidi w:val="0"/>
        <w:spacing w:before="0" w:after="0" w:line="402" w:lineRule="exact"/>
        <w:ind w:left="0" w:right="0" w:firstLine="520"/>
        <w:jc w:val="both"/>
      </w:pPr>
      <w:r>
        <w:rPr>
          <w:color w:val="E11C0D"/>
          <w:spacing w:val="0"/>
          <w:w w:val="100"/>
          <w:position w:val="0"/>
        </w:rPr>
        <w:t>（</w:t>
      </w:r>
      <w:r>
        <w:rPr>
          <w:color w:val="D9561E"/>
          <w:spacing w:val="0"/>
          <w:w w:val="100"/>
          <w:position w:val="0"/>
        </w:rPr>
        <w:t>一）</w:t>
      </w:r>
      <w:r>
        <w:rPr>
          <w:color w:val="E11C0D"/>
          <w:spacing w:val="0"/>
          <w:w w:val="100"/>
          <w:position w:val="0"/>
        </w:rPr>
        <w:t>生产力与生产关系的矛盾运动及其规律</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人类要生存繁衍、追求美好生活、获得自身的解放和发展，首先必须 解决衣食住行等物质生活资料问题。马克思认为，人类第一个历史活动就 是生产满足这些需要的物质资料，生产力是人类社会生活和全部历史的物 质基础。</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highlight w:val="yellow"/>
        </w:rPr>
        <w:t>生产力是人类在生产实践中形成的改造和影响自然以使其适合社会需 要的物质力量。生产力具有客观现实性和社会历史性。</w:t>
      </w:r>
      <w:r>
        <w:rPr>
          <w:color w:val="000000"/>
          <w:spacing w:val="0"/>
          <w:w w:val="100"/>
          <w:position w:val="0"/>
        </w:rPr>
        <w:t>深入理解生产力范 畴，需要把握生产力的水平、性质、状况和发展要求等重要方面。生产力 的水平表现为生产发展的现实程度；生产力的性质取决于生产的物质技术 性质，主要是劳动资料的性质；生产力的状况是这两者的统一，表现为生 产力的运行状态或发展态势；生产力的发展要求与生产力上述三方面的规 定性紧密联系在一起，是指现实的生产力不断获得解放和发展的基本要求。</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highlight w:val="yellow"/>
        </w:rPr>
        <w:t>生产力是结构复杂的系统，其基本要素包括</w:t>
      </w:r>
      <w:r>
        <w:rPr>
          <w:color w:val="000000"/>
          <w:spacing w:val="0"/>
          <w:w w:val="100"/>
          <w:position w:val="0"/>
        </w:rPr>
        <w:t>：</w:t>
      </w:r>
      <w:r>
        <w:rPr>
          <w:color w:val="262525"/>
          <w:spacing w:val="0"/>
          <w:w w:val="100"/>
          <w:position w:val="0"/>
          <w:highlight w:val="yellow"/>
        </w:rPr>
        <w:t>一</w:t>
      </w:r>
      <w:r>
        <w:rPr>
          <w:color w:val="000000"/>
          <w:spacing w:val="0"/>
          <w:w w:val="100"/>
          <w:position w:val="0"/>
          <w:highlight w:val="yellow"/>
        </w:rPr>
        <w:t>是劳动资料</w:t>
      </w:r>
      <w:r>
        <w:rPr>
          <w:color w:val="000000"/>
          <w:spacing w:val="0"/>
          <w:w w:val="100"/>
          <w:position w:val="0"/>
        </w:rPr>
        <w:t>，也称劳 动手段。它是人们在劳动过程中所运用的物质资料或物质条件，其中最重 要的是生产工具。人们解决社会同自然矛盾的实际能力如何，主要取决于 生产工具的质量和数量，生产工具是区分社会经济时代的客观依据。</w:t>
      </w:r>
      <w:r>
        <w:rPr>
          <w:color w:val="000000"/>
          <w:spacing w:val="0"/>
          <w:w w:val="100"/>
          <w:position w:val="0"/>
          <w:lang w:val="zh-CN" w:eastAsia="zh-CN" w:bidi="zh-CN"/>
        </w:rPr>
        <w:t xml:space="preserve">“各 </w:t>
      </w:r>
      <w:r>
        <w:rPr>
          <w:color w:val="000000"/>
          <w:spacing w:val="0"/>
          <w:w w:val="100"/>
          <w:position w:val="0"/>
        </w:rPr>
        <w:t>种经济时代的区别，不在于生产什么，而在于怎样生产，用什么劳动资料 生产。”</w:t>
      </w:r>
      <w:r>
        <w:rPr>
          <w:color w:val="262525"/>
          <w:spacing w:val="0"/>
          <w:w w:val="100"/>
          <w:position w:val="0"/>
        </w:rPr>
        <w:t>①</w:t>
      </w:r>
      <w:r>
        <w:rPr>
          <w:color w:val="262525"/>
          <w:spacing w:val="0"/>
          <w:w w:val="100"/>
          <w:position w:val="0"/>
          <w:highlight w:val="yellow"/>
        </w:rPr>
        <w:t>二</w:t>
      </w:r>
      <w:r>
        <w:rPr>
          <w:color w:val="000000"/>
          <w:spacing w:val="0"/>
          <w:w w:val="100"/>
          <w:position w:val="0"/>
          <w:highlight w:val="yellow"/>
        </w:rPr>
        <w:t>是劳动对象</w:t>
      </w:r>
      <w:r>
        <w:rPr>
          <w:color w:val="000000"/>
          <w:spacing w:val="0"/>
          <w:w w:val="100"/>
          <w:position w:val="0"/>
        </w:rPr>
        <w:t>。</w:t>
      </w:r>
      <w:r>
        <w:rPr>
          <w:color w:val="262525"/>
          <w:spacing w:val="0"/>
          <w:w w:val="100"/>
          <w:position w:val="0"/>
        </w:rPr>
        <w:t>一</w:t>
      </w:r>
      <w:r>
        <w:rPr>
          <w:color w:val="000000"/>
          <w:spacing w:val="0"/>
          <w:w w:val="100"/>
          <w:position w:val="0"/>
        </w:rPr>
        <w:t>切自然物质都是可能的劳动对象，其中引入 生产过程的部分则是现实的劳动对象。现实的劳动对象还包括生产深度加 工的对象。劳动对象是现实生产的必要前提。劳动对象不同，往往会影响 劳动产品的质量和数量。随着生产和科学技术的进步，劳动对象将日益扩 大并越来越显示出它的重要作用。</w:t>
      </w:r>
      <w:r>
        <w:rPr>
          <w:color w:val="000000"/>
          <w:spacing w:val="0"/>
          <w:w w:val="100"/>
          <w:position w:val="0"/>
          <w:highlight w:val="yellow"/>
        </w:rPr>
        <w:t>三是劳动者</w:t>
      </w:r>
      <w:r>
        <w:rPr>
          <w:color w:val="000000"/>
          <w:spacing w:val="0"/>
          <w:w w:val="100"/>
          <w:position w:val="0"/>
        </w:rPr>
        <w:t>。劳动者是具有一定生产经 验、劳动技能和知识，能够运用一定劳动资料作用于劳动对象，从事生产 实践活动的人。劳动者是生产力中最活跃的因素，人类智慧和能力的发展 决定着对物质资源开发的深度和广度。劳动者一般包括体力劳动者和脑力 劳动者。在现代生产中，脑力劳动者的质量和数量日益具有决定性的意义； 在高新技术领域，脑力劳动和体力劳动具有直接同一的趋势。</w:t>
      </w:r>
    </w:p>
    <w:p>
      <w:pPr>
        <w:pStyle w:val="11"/>
        <w:keepNext w:val="0"/>
        <w:keepLines w:val="0"/>
        <w:widowControl w:val="0"/>
        <w:shd w:val="clear" w:color="auto" w:fill="auto"/>
        <w:bidi w:val="0"/>
        <w:spacing w:before="0" w:after="0" w:line="416" w:lineRule="exact"/>
        <w:ind w:left="0" w:right="0" w:firstLine="440"/>
        <w:jc w:val="both"/>
        <w:sectPr>
          <w:headerReference r:id="rId178" w:type="first"/>
          <w:footerReference r:id="rId181" w:type="first"/>
          <w:headerReference r:id="rId176" w:type="default"/>
          <w:footerReference r:id="rId179" w:type="default"/>
          <w:headerReference r:id="rId177" w:type="even"/>
          <w:footerReference r:id="rId180" w:type="even"/>
          <w:footnotePr>
            <w:numFmt w:val="decimal"/>
          </w:footnotePr>
          <w:pgSz w:w="9662" w:h="13200"/>
          <w:pgMar w:top="940" w:right="1233" w:bottom="1402" w:left="1321" w:header="0" w:footer="3" w:gutter="0"/>
          <w:cols w:space="720" w:num="1"/>
          <w:titlePg/>
          <w:rtlGutter w:val="0"/>
          <w:docGrid w:linePitch="360" w:charSpace="0"/>
        </w:sectPr>
      </w:pPr>
      <w:r>
        <w:rPr>
          <w:color w:val="000000"/>
          <w:spacing w:val="0"/>
          <w:w w:val="100"/>
          <w:position w:val="0"/>
          <w:highlight w:val="yellow"/>
        </w:rPr>
        <w:t>科学技术是生产力中的重要因素。</w:t>
      </w:r>
      <w:r>
        <w:rPr>
          <w:color w:val="000000"/>
          <w:spacing w:val="0"/>
          <w:w w:val="100"/>
          <w:position w:val="0"/>
        </w:rPr>
        <w:t>科学技术能够应用于生产过程，与 生产力中的劳动资料、劳动对象和劳动者等因素相结合而转化为实际生产 能力。科学技术上的发明创造，会引起劳动资料、劳动对象和劳动者素质 的深刻变革和巨大进步；科学技术应用于生产的组织管理，能够大幅度提</w:t>
      </w:r>
    </w:p>
    <w:p>
      <w:pPr>
        <w:pStyle w:val="11"/>
        <w:keepNext w:val="0"/>
        <w:keepLines w:val="0"/>
        <w:widowControl w:val="0"/>
        <w:shd w:val="clear" w:color="auto" w:fill="auto"/>
        <w:bidi w:val="0"/>
        <w:spacing w:before="0" w:after="0" w:line="394" w:lineRule="exact"/>
        <w:ind w:left="0" w:right="0" w:firstLine="0"/>
        <w:jc w:val="both"/>
        <w:rPr>
          <w:highlight w:val="yellow"/>
        </w:rPr>
      </w:pPr>
      <w:r>
        <w:rPr>
          <w:color w:val="000000"/>
          <w:spacing w:val="0"/>
          <w:w w:val="100"/>
          <w:position w:val="0"/>
        </w:rPr>
        <w:t>高管理效率；科学技术为劳动者所掌握，可以极大地提高劳动生产率。在 现代，科学技术发展日新月异，应用于生产过程的周期日趋缩短，对于生 产发展的作用越来越大，日益成为生产发展的决定性因素。从这个意义上 说，</w:t>
      </w:r>
      <w:r>
        <w:rPr>
          <w:color w:val="000000"/>
          <w:spacing w:val="0"/>
          <w:w w:val="100"/>
          <w:position w:val="0"/>
          <w:highlight w:val="yellow"/>
        </w:rPr>
        <w:t>科学技术是先进生产力的集中体现和主要标志，是第一生产力。</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highlight w:val="yellow"/>
        </w:rPr>
        <w:t>生产力与生产关系是不可分割地相互联系着的。生产关系是人们在物 质生产过程中形成的不以人的意志为转移的经济关系。</w:t>
      </w:r>
      <w:r>
        <w:rPr>
          <w:color w:val="000000"/>
          <w:spacing w:val="0"/>
          <w:w w:val="100"/>
          <w:position w:val="0"/>
        </w:rPr>
        <w:t>马克思指出：</w:t>
      </w:r>
      <w:r>
        <w:rPr>
          <w:color w:val="000000"/>
          <w:spacing w:val="0"/>
          <w:w w:val="100"/>
          <w:position w:val="0"/>
          <w:lang w:val="zh-CN" w:eastAsia="zh-CN" w:bidi="zh-CN"/>
        </w:rPr>
        <w:t xml:space="preserve">“为 </w:t>
      </w:r>
      <w:r>
        <w:rPr>
          <w:color w:val="000000"/>
          <w:spacing w:val="0"/>
          <w:w w:val="100"/>
          <w:position w:val="0"/>
        </w:rPr>
        <w:t>了进行生产，人们相互之间便发生一定的联系和关系；只有在这些社会联 系和社会关系的范围内，才会有他们对自然界的影响，才会有生产。</w:t>
      </w:r>
      <w:r>
        <w:rPr>
          <w:color w:val="000000"/>
          <w:spacing w:val="0"/>
          <w:w w:val="100"/>
          <w:position w:val="0"/>
          <w:lang w:val="zh-CN" w:eastAsia="zh-CN" w:bidi="zh-CN"/>
        </w:rPr>
        <w:t xml:space="preserve">”① </w:t>
      </w:r>
      <w:r>
        <w:rPr>
          <w:color w:val="000000"/>
          <w:spacing w:val="0"/>
          <w:w w:val="100"/>
          <w:position w:val="0"/>
        </w:rPr>
        <w:t>生产关系是社会关系中最基本的关系，政治关系、家庭关系、宗教关系等 其他社会关系，都受生产关系的支配和制约。生产关系包括生产资料所有 制关系、生产中人与人的关系和产品分配关系。在生产关系中，生产资料 所有制关系是最基本的，它是人们进行物质资料生产的前提，生产、分配、 交换和消费关系在很大程度上是由这一前提决定的，所以是最基本的、具 有决定意义的方面。它是区分不同生产方式、判定社会经济结构性质的客 观依据。当然，生产关系的其他方面对生产资料所有制关系也具有重要的 影响和制约作用，当它们适应所有制性质的要求时，会对生产资料所有制 起巩固、发展的作用，反之，就会对生产资料所有制起削弱、瓦解的作用。 生产关系作为生产中人与人之间的关系，不是物，</w:t>
      </w:r>
      <w:r>
        <w:rPr>
          <w:color w:val="000000"/>
          <w:spacing w:val="0"/>
          <w:w w:val="100"/>
          <w:position w:val="0"/>
          <w:lang w:val="zh-CN" w:eastAsia="zh-CN" w:bidi="zh-CN"/>
        </w:rPr>
        <w:t>“可</w:t>
      </w:r>
      <w:r>
        <w:rPr>
          <w:color w:val="000000"/>
          <w:spacing w:val="0"/>
          <w:w w:val="100"/>
          <w:position w:val="0"/>
        </w:rPr>
        <w:t>是这些关系总是同 物结合着，并且作为物出现”</w:t>
      </w:r>
      <w:r>
        <w:rPr>
          <w:color w:val="565656"/>
          <w:spacing w:val="0"/>
          <w:w w:val="100"/>
          <w:position w:val="0"/>
        </w:rPr>
        <w:t>②。</w:t>
      </w:r>
      <w:r>
        <w:rPr>
          <w:color w:val="000000"/>
          <w:spacing w:val="0"/>
          <w:w w:val="100"/>
          <w:position w:val="0"/>
        </w:rPr>
        <w:t>例如，资本的直接表现形态是商品生产 中物的要素，但其实质是一种生产关系。分析生产关系必须透过</w:t>
      </w:r>
      <w:r>
        <w:rPr>
          <w:color w:val="000000"/>
          <w:spacing w:val="0"/>
          <w:w w:val="100"/>
          <w:position w:val="0"/>
          <w:lang w:val="zh-CN" w:eastAsia="zh-CN" w:bidi="zh-CN"/>
        </w:rPr>
        <w:t>“物”</w:t>
      </w:r>
      <w:r>
        <w:rPr>
          <w:color w:val="000000"/>
          <w:spacing w:val="0"/>
          <w:w w:val="100"/>
          <w:position w:val="0"/>
        </w:rPr>
        <w:t>看 到</w:t>
      </w:r>
      <w:r>
        <w:rPr>
          <w:color w:val="000000"/>
          <w:spacing w:val="0"/>
          <w:w w:val="100"/>
          <w:position w:val="0"/>
          <w:lang w:val="zh-CN" w:eastAsia="zh-CN" w:bidi="zh-CN"/>
        </w:rPr>
        <w:t>“物”</w:t>
      </w:r>
      <w:r>
        <w:rPr>
          <w:color w:val="000000"/>
          <w:spacing w:val="0"/>
          <w:w w:val="100"/>
          <w:position w:val="0"/>
        </w:rPr>
        <w:t>后面的人与人的关系。</w:t>
      </w:r>
    </w:p>
    <w:p>
      <w:pPr>
        <w:pStyle w:val="11"/>
        <w:keepNext w:val="0"/>
        <w:keepLines w:val="0"/>
        <w:widowControl w:val="0"/>
        <w:shd w:val="clear" w:color="auto" w:fill="auto"/>
        <w:bidi w:val="0"/>
        <w:spacing w:before="0" w:after="660" w:line="400" w:lineRule="exact"/>
        <w:ind w:left="0" w:right="0" w:firstLine="440"/>
        <w:jc w:val="both"/>
      </w:pPr>
      <w:r>
        <w:rPr>
          <w:color w:val="000000"/>
          <w:spacing w:val="0"/>
          <w:w w:val="100"/>
          <w:position w:val="0"/>
        </w:rPr>
        <w:t>依据生产资料所有制的性质，</w:t>
      </w:r>
      <w:r>
        <w:rPr>
          <w:color w:val="000000"/>
          <w:spacing w:val="0"/>
          <w:w w:val="100"/>
          <w:position w:val="0"/>
          <w:highlight w:val="yellow"/>
        </w:rPr>
        <w:t>生产关系区分为两种基本类型</w:t>
      </w:r>
      <w:r>
        <w:rPr>
          <w:color w:val="000000"/>
          <w:spacing w:val="0"/>
          <w:w w:val="100"/>
          <w:position w:val="0"/>
        </w:rPr>
        <w:t>。</w:t>
      </w:r>
      <w:r>
        <w:rPr>
          <w:color w:val="000000"/>
          <w:spacing w:val="0"/>
          <w:w w:val="100"/>
          <w:position w:val="0"/>
          <w:highlight w:val="yellow"/>
        </w:rPr>
        <w:t>一种是 以生产资料公有制为基础的生产关系，其根本特征是：生产资料为劳动者 共同占有，人们在生产过程中处于平等地位，在产品分配上不存在剥削。</w:t>
      </w:r>
    </w:p>
    <w:p>
      <w:pPr>
        <w:pStyle w:val="19"/>
        <w:keepNext w:val="0"/>
        <w:keepLines w:val="0"/>
        <w:widowControl w:val="0"/>
        <w:numPr>
          <w:ilvl w:val="0"/>
          <w:numId w:val="45"/>
        </w:numPr>
        <w:shd w:val="clear" w:color="auto" w:fill="auto"/>
        <w:tabs>
          <w:tab w:val="left" w:pos="490"/>
        </w:tabs>
        <w:bidi w:val="0"/>
        <w:spacing w:before="0" w:after="100" w:line="240" w:lineRule="auto"/>
        <w:ind w:left="0" w:right="0" w:firstLine="0"/>
        <w:jc w:val="both"/>
      </w:pPr>
      <w:bookmarkStart w:id="297" w:name="bookmark297"/>
      <w:bookmarkEnd w:id="297"/>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340</w:t>
      </w:r>
      <w:r>
        <w:rPr>
          <w:color w:val="000000"/>
          <w:spacing w:val="0"/>
          <w:w w:val="100"/>
          <w:position w:val="0"/>
        </w:rPr>
        <w:t>页。</w:t>
      </w:r>
    </w:p>
    <w:p>
      <w:pPr>
        <w:pStyle w:val="19"/>
        <w:keepNext w:val="0"/>
        <w:keepLines w:val="0"/>
        <w:widowControl w:val="0"/>
        <w:numPr>
          <w:ilvl w:val="0"/>
          <w:numId w:val="45"/>
        </w:numPr>
        <w:shd w:val="clear" w:color="auto" w:fill="auto"/>
        <w:tabs>
          <w:tab w:val="left" w:pos="490"/>
        </w:tabs>
        <w:bidi w:val="0"/>
        <w:spacing w:before="0" w:after="40" w:line="240" w:lineRule="auto"/>
        <w:ind w:left="0" w:right="0" w:firstLine="0"/>
        <w:jc w:val="both"/>
        <w:sectPr>
          <w:headerReference r:id="rId182" w:type="default"/>
          <w:footerReference r:id="rId184" w:type="default"/>
          <w:headerReference r:id="rId183" w:type="even"/>
          <w:footerReference r:id="rId185" w:type="even"/>
          <w:footnotePr>
            <w:numFmt w:val="decimal"/>
          </w:footnotePr>
          <w:type w:val="continuous"/>
          <w:pgSz w:w="9662" w:h="13200"/>
          <w:pgMar w:top="940" w:right="1233" w:bottom="1402" w:left="1321" w:header="0" w:footer="3" w:gutter="0"/>
          <w:cols w:space="720" w:num="1"/>
          <w:rtlGutter w:val="0"/>
          <w:docGrid w:linePitch="360" w:charSpace="0"/>
        </w:sectPr>
      </w:pPr>
      <w:bookmarkStart w:id="298" w:name="bookmark298"/>
      <w:bookmarkEnd w:id="298"/>
      <w:r>
        <w:rPr>
          <w:color w:val="000000"/>
          <w:spacing w:val="0"/>
          <w:w w:val="100"/>
          <w:position w:val="0"/>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15</w:t>
      </w:r>
      <w:r>
        <w:rPr>
          <w:color w:val="000000"/>
          <w:spacing w:val="0"/>
          <w:w w:val="100"/>
          <w:position w:val="0"/>
        </w:rPr>
        <w:t>页。</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highlight w:val="yellow"/>
        </w:rPr>
        <w:t>另一种是以生产资料私有制为基础的生产关系，其根本特征是：生产资料 归少数剥削者占有，劳动者占有很少或根本没有生产资料，并在生产中处 于被剥削地位。</w:t>
      </w:r>
      <w:r>
        <w:rPr>
          <w:color w:val="000000"/>
          <w:spacing w:val="0"/>
          <w:w w:val="100"/>
          <w:position w:val="0"/>
        </w:rPr>
        <w:t>在人类历史发展的现阶段，这两种基本类型的生产关系是 并存的，随着生产力的进一步发展，以生产资料公有制为基础的生产关系 必将取代以生产资料私有制为基础的生产关系。</w:t>
      </w:r>
    </w:p>
    <w:p>
      <w:pPr>
        <w:pStyle w:val="11"/>
        <w:keepNext w:val="0"/>
        <w:keepLines w:val="0"/>
        <w:widowControl w:val="0"/>
        <w:shd w:val="clear" w:color="auto" w:fill="auto"/>
        <w:bidi w:val="0"/>
        <w:spacing w:before="0" w:after="0" w:line="401" w:lineRule="exact"/>
        <w:ind w:left="0" w:right="0" w:firstLine="420"/>
        <w:jc w:val="both"/>
        <w:rPr>
          <w:highlight w:val="yellow"/>
        </w:rPr>
      </w:pPr>
      <w:r>
        <w:rPr>
          <w:color w:val="000000"/>
          <w:spacing w:val="0"/>
          <w:w w:val="100"/>
          <w:position w:val="0"/>
        </w:rPr>
        <w:t>生产力和生产关系是社会生产不可分割的两个方面。在社会生产中， 生产力是生产的物质内容，生产关系是生产的社会形式，二者的有机统一 构成社会的生产方式。生产力与生产关系的相互关系是：</w:t>
      </w:r>
      <w:r>
        <w:rPr>
          <w:color w:val="000000"/>
          <w:spacing w:val="0"/>
          <w:w w:val="100"/>
          <w:position w:val="0"/>
          <w:highlight w:val="yellow"/>
        </w:rPr>
        <w:t>生产力决定生产 关系，而生产关系又反作用于生产力。</w:t>
      </w:r>
    </w:p>
    <w:p>
      <w:pPr>
        <w:pStyle w:val="11"/>
        <w:keepNext w:val="0"/>
        <w:keepLines w:val="0"/>
        <w:widowControl w:val="0"/>
        <w:shd w:val="clear" w:color="auto" w:fill="auto"/>
        <w:bidi w:val="0"/>
        <w:spacing w:before="0" w:after="0" w:line="401" w:lineRule="exact"/>
        <w:ind w:left="0" w:right="0" w:firstLine="420"/>
        <w:jc w:val="both"/>
      </w:pPr>
      <w:r>
        <w:rPr>
          <w:color w:val="000000"/>
          <w:spacing w:val="0"/>
          <w:w w:val="100"/>
          <w:position w:val="0"/>
          <w:highlight w:val="yellow"/>
        </w:rPr>
        <w:t>第一，生产力决定生产关系。</w:t>
      </w:r>
      <w:r>
        <w:rPr>
          <w:color w:val="000000"/>
          <w:spacing w:val="0"/>
          <w:w w:val="100"/>
          <w:position w:val="0"/>
        </w:rPr>
        <w:t>在二者的关系中，</w:t>
      </w:r>
      <w:r>
        <w:rPr>
          <w:color w:val="000000"/>
          <w:spacing w:val="0"/>
          <w:w w:val="100"/>
          <w:position w:val="0"/>
          <w:highlight w:val="yellow"/>
        </w:rPr>
        <w:t>生产力是居支配地位、 起决定作用的方面</w:t>
      </w:r>
      <w:r>
        <w:rPr>
          <w:color w:val="000000"/>
          <w:spacing w:val="0"/>
          <w:w w:val="100"/>
          <w:position w:val="0"/>
        </w:rPr>
        <w:t>。</w:t>
      </w:r>
      <w:r>
        <w:rPr>
          <w:color w:val="000000"/>
          <w:spacing w:val="0"/>
          <w:w w:val="100"/>
          <w:position w:val="0"/>
          <w:highlight w:val="yellow"/>
        </w:rPr>
        <w:t>其一，生产力状况决定生产关系的性质。</w:t>
      </w:r>
      <w:r>
        <w:rPr>
          <w:color w:val="000000"/>
          <w:spacing w:val="0"/>
          <w:w w:val="100"/>
          <w:position w:val="0"/>
        </w:rPr>
        <w:t>历史上的各 种生产关系都是适应一定的生产力发展需要而产生的。有什么样的生产力, 就会产生什么样的生产关系。正如马克思所说：</w:t>
      </w:r>
      <w:r>
        <w:rPr>
          <w:color w:val="000000"/>
          <w:spacing w:val="0"/>
          <w:w w:val="100"/>
          <w:position w:val="0"/>
          <w:lang w:val="zh-CN" w:eastAsia="zh-CN" w:bidi="zh-CN"/>
        </w:rPr>
        <w:t>“手</w:t>
      </w:r>
      <w:r>
        <w:rPr>
          <w:color w:val="000000"/>
          <w:spacing w:val="0"/>
          <w:w w:val="100"/>
          <w:position w:val="0"/>
        </w:rPr>
        <w:t>推磨产生的是封建主 的社会，蒸汽磨产生的是工业资本家的社会。”</w:t>
      </w:r>
      <w:r>
        <w:rPr>
          <w:color w:val="565656"/>
          <w:spacing w:val="0"/>
          <w:w w:val="100"/>
          <w:position w:val="0"/>
        </w:rPr>
        <w:t>①</w:t>
      </w:r>
      <w:r>
        <w:rPr>
          <w:color w:val="000000"/>
          <w:spacing w:val="0"/>
          <w:w w:val="100"/>
          <w:position w:val="0"/>
        </w:rPr>
        <w:t>可见，生产力状况是生 产关系形成的客观前提和物质基础。</w:t>
      </w:r>
      <w:r>
        <w:rPr>
          <w:color w:val="000000"/>
          <w:spacing w:val="0"/>
          <w:w w:val="100"/>
          <w:position w:val="0"/>
          <w:highlight w:val="yellow"/>
        </w:rPr>
        <w:t>其二，生产力的发展决定生产关系的 变化。</w:t>
      </w:r>
      <w:r>
        <w:rPr>
          <w:color w:val="000000"/>
          <w:spacing w:val="0"/>
          <w:w w:val="100"/>
          <w:position w:val="0"/>
        </w:rPr>
        <w:t>生产关系是生产力发展需要的产物，只有当它为生产力提供足够的 发展空间时才能够存在。随着生产力的发展，原本适合生产力状况的生产 关系便由新变旧，走向自己的反面。</w:t>
      </w:r>
      <w:r>
        <w:rPr>
          <w:color w:val="000000"/>
          <w:spacing w:val="0"/>
          <w:w w:val="100"/>
          <w:position w:val="0"/>
          <w:lang w:val="zh-CN" w:eastAsia="zh-CN" w:bidi="zh-CN"/>
        </w:rPr>
        <w:t>“为</w:t>
      </w:r>
      <w:r>
        <w:rPr>
          <w:color w:val="000000"/>
          <w:spacing w:val="0"/>
          <w:w w:val="100"/>
          <w:position w:val="0"/>
        </w:rPr>
        <w:t>了不致失掉文明的果实，人们在 他们的交往方式不再适合于既得的生产力时，就不得不改变他们继承下来 的一切社会形式。”②当生产关系不能适应生产力发展的要求时，人们就 要变革旧的生产关系，建立新的生产关系，以适应生产力的发展。</w:t>
      </w:r>
    </w:p>
    <w:p>
      <w:pPr>
        <w:pStyle w:val="11"/>
        <w:keepNext w:val="0"/>
        <w:keepLines w:val="0"/>
        <w:widowControl w:val="0"/>
        <w:shd w:val="clear" w:color="auto" w:fill="auto"/>
        <w:bidi w:val="0"/>
        <w:spacing w:before="0" w:after="640" w:line="401" w:lineRule="exact"/>
        <w:ind w:left="0" w:right="0" w:firstLine="420"/>
        <w:jc w:val="both"/>
      </w:pPr>
      <w:r>
        <w:rPr>
          <w:color w:val="000000"/>
          <w:spacing w:val="0"/>
          <w:w w:val="100"/>
          <w:position w:val="0"/>
          <w:highlight w:val="yellow"/>
        </w:rPr>
        <w:t>第二，生产关系对生产力具有能动的反作用。</w:t>
      </w:r>
      <w:r>
        <w:rPr>
          <w:color w:val="000000"/>
          <w:spacing w:val="0"/>
          <w:w w:val="100"/>
          <w:position w:val="0"/>
        </w:rPr>
        <w:t xml:space="preserve">主要表现为两种情形： </w:t>
      </w:r>
      <w:r>
        <w:rPr>
          <w:color w:val="000000"/>
          <w:spacing w:val="0"/>
          <w:w w:val="100"/>
          <w:position w:val="0"/>
          <w:highlight w:val="yellow"/>
        </w:rPr>
        <w:t>当生产关系适合生产力发展的客观要求时，对生产力的发展起推动作用； 当生产关系不适合生产力发展的客观要求时，就会阻碍生产力的发展。</w:t>
      </w:r>
      <w:r>
        <w:rPr>
          <w:color w:val="000000"/>
          <w:spacing w:val="0"/>
          <w:w w:val="100"/>
          <w:position w:val="0"/>
        </w:rPr>
        <w:t>生</w:t>
      </w:r>
    </w:p>
    <w:p>
      <w:pPr>
        <w:pStyle w:val="19"/>
        <w:keepNext w:val="0"/>
        <w:keepLines w:val="0"/>
        <w:widowControl w:val="0"/>
        <w:numPr>
          <w:ilvl w:val="0"/>
          <w:numId w:val="46"/>
        </w:numPr>
        <w:shd w:val="clear" w:color="auto" w:fill="auto"/>
        <w:tabs>
          <w:tab w:val="left" w:pos="490"/>
        </w:tabs>
        <w:bidi w:val="0"/>
        <w:spacing w:before="0" w:line="240" w:lineRule="auto"/>
        <w:ind w:left="0" w:right="0" w:firstLine="0"/>
        <w:jc w:val="left"/>
      </w:pPr>
      <w:bookmarkStart w:id="299" w:name="bookmark299"/>
      <w:bookmarkEnd w:id="299"/>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222</w:t>
      </w:r>
      <w:r>
        <w:rPr>
          <w:color w:val="000000"/>
          <w:spacing w:val="0"/>
          <w:w w:val="100"/>
          <w:position w:val="0"/>
        </w:rPr>
        <w:t>页。</w:t>
      </w:r>
    </w:p>
    <w:p>
      <w:pPr>
        <w:pStyle w:val="19"/>
        <w:keepNext w:val="0"/>
        <w:keepLines w:val="0"/>
        <w:widowControl w:val="0"/>
        <w:numPr>
          <w:ilvl w:val="0"/>
          <w:numId w:val="46"/>
        </w:numPr>
        <w:shd w:val="clear" w:color="auto" w:fill="auto"/>
        <w:tabs>
          <w:tab w:val="left" w:pos="490"/>
        </w:tabs>
        <w:bidi w:val="0"/>
        <w:spacing w:before="0" w:after="0" w:line="240" w:lineRule="auto"/>
        <w:ind w:left="0" w:right="0" w:firstLine="0"/>
        <w:jc w:val="left"/>
        <w:rPr>
          <w:sz w:val="20"/>
          <w:szCs w:val="20"/>
        </w:rPr>
      </w:pPr>
      <w:bookmarkStart w:id="300" w:name="bookmark300"/>
      <w:bookmarkEnd w:id="300"/>
      <w:r>
        <w:rPr>
          <w:color w:val="000000"/>
          <w:spacing w:val="0"/>
          <w:w w:val="100"/>
          <w:position w:val="0"/>
          <w:sz w:val="16"/>
          <w:szCs w:val="16"/>
        </w:rPr>
        <w:t>《马克思恩格斯选集》第四卷，人民出版社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409</w:t>
      </w:r>
      <w:r>
        <w:rPr>
          <w:color w:val="000000"/>
          <w:spacing w:val="0"/>
          <w:w w:val="100"/>
          <w:position w:val="0"/>
          <w:sz w:val="16"/>
          <w:szCs w:val="16"/>
        </w:rPr>
        <w:t xml:space="preserve">页。 </w:t>
      </w:r>
      <w:r>
        <w:rPr>
          <w:rStyle w:val="10"/>
          <w:b w:val="0"/>
          <w:bCs w:val="0"/>
          <w:i w:val="0"/>
          <w:iCs w:val="0"/>
          <w:smallCaps w:val="0"/>
          <w:strike w:val="0"/>
        </w:rPr>
        <w:t>产关系对生产力反作用的实际过程和情形是十分复杂的。新的生产关系总 体上基本适合生产力发展，但并不排除它的某些环节或方面不适合生产力 状况而阻碍其发展；旧的生产关系总体上基本不适合生产力发展，但也不 排除它的某些环节或方面的调整和改变，能够暂时地、局部地对生产力发 展有一定的促进作用。生产关系落后于生产力固然会阻碍其发展，而由于 人为的原因使某种生产关系</w:t>
      </w:r>
      <w:r>
        <w:rPr>
          <w:rStyle w:val="10"/>
          <w:b w:val="0"/>
          <w:bCs w:val="0"/>
          <w:i w:val="0"/>
          <w:iCs w:val="0"/>
          <w:smallCaps w:val="0"/>
          <w:strike w:val="0"/>
          <w:lang w:val="zh-CN" w:eastAsia="zh-CN" w:bidi="zh-CN"/>
        </w:rPr>
        <w:t>“超</w:t>
      </w:r>
      <w:r>
        <w:rPr>
          <w:rStyle w:val="10"/>
          <w:b w:val="0"/>
          <w:bCs w:val="0"/>
          <w:i w:val="0"/>
          <w:iCs w:val="0"/>
          <w:smallCaps w:val="0"/>
          <w:strike w:val="0"/>
        </w:rPr>
        <w:t>越”生产力水平，这种</w:t>
      </w:r>
      <w:r>
        <w:rPr>
          <w:rStyle w:val="10"/>
          <w:b w:val="0"/>
          <w:bCs w:val="0"/>
          <w:i w:val="0"/>
          <w:iCs w:val="0"/>
          <w:smallCaps w:val="0"/>
          <w:strike w:val="0"/>
          <w:lang w:val="zh-CN" w:eastAsia="zh-CN" w:bidi="zh-CN"/>
        </w:rPr>
        <w:t>“拔</w:t>
      </w:r>
      <w:r>
        <w:rPr>
          <w:rStyle w:val="10"/>
          <w:b w:val="0"/>
          <w:bCs w:val="0"/>
          <w:i w:val="0"/>
          <w:iCs w:val="0"/>
          <w:smallCaps w:val="0"/>
          <w:strike w:val="0"/>
        </w:rPr>
        <w:t>高” 了的生产 关系也会阻碍生产力的发展。</w:t>
      </w:r>
    </w:p>
    <w:p>
      <w:pPr>
        <w:pStyle w:val="11"/>
        <w:keepNext w:val="0"/>
        <w:keepLines w:val="0"/>
        <w:widowControl w:val="0"/>
        <w:shd w:val="clear" w:color="auto" w:fill="auto"/>
        <w:bidi w:val="0"/>
        <w:spacing w:before="0" w:after="0" w:line="400" w:lineRule="exact"/>
        <w:ind w:left="0" w:right="0" w:firstLine="460"/>
        <w:jc w:val="both"/>
      </w:pPr>
      <w:r>
        <w:rPr>
          <w:color w:val="000000"/>
          <w:spacing w:val="0"/>
          <w:w w:val="100"/>
          <w:position w:val="0"/>
        </w:rPr>
        <w:t>生产力与生产关系的相互作用是一个过程，表现为二者的矛盾运动。 这种矛盾运动中内在的、本质的、必然的联系，就是</w:t>
      </w:r>
      <w:r>
        <w:rPr>
          <w:color w:val="000000"/>
          <w:spacing w:val="0"/>
          <w:w w:val="100"/>
          <w:position w:val="0"/>
          <w:highlight w:val="yellow"/>
        </w:rPr>
        <w:t>生产关系一定要适合 生产力状况的规律。</w:t>
      </w:r>
      <w:r>
        <w:rPr>
          <w:color w:val="000000"/>
          <w:spacing w:val="0"/>
          <w:w w:val="100"/>
          <w:position w:val="0"/>
        </w:rPr>
        <w:t>就内容看，这一规律概括了生产力和生产关系相互作 用的两个方面。从过程看，这一规律表现为生产关系对于生产力总是从基 本相适合到基本不相适合，再到新的基础上的基本相适合；与此相适应， 生产关系也总是从相对稳定到新旧更替，再到相对稳定。生产力和生产关 系的这种矛盾运动循环往复，不断推动社会生产发展，进而推动整个社会 逐步走向高级阶段。生产关系一定要适合生产力状况的规律是社会形态发 展的普遍规律。</w:t>
      </w:r>
    </w:p>
    <w:p>
      <w:pPr>
        <w:pStyle w:val="11"/>
        <w:keepNext w:val="0"/>
        <w:keepLines w:val="0"/>
        <w:widowControl w:val="0"/>
        <w:shd w:val="clear" w:color="auto" w:fill="auto"/>
        <w:bidi w:val="0"/>
        <w:spacing w:before="0" w:after="660" w:line="400" w:lineRule="exact"/>
        <w:ind w:left="0" w:right="0" w:firstLine="460"/>
        <w:jc w:val="both"/>
      </w:pPr>
      <w:r>
        <w:rPr>
          <w:color w:val="000000"/>
          <w:spacing w:val="0"/>
          <w:w w:val="100"/>
          <w:position w:val="0"/>
        </w:rPr>
        <w:t xml:space="preserve">生产力与生产关系矛盾运动规律的原理具有极为重要的理论意义和现 实意义。第一，这一原理在人类思想史上彻底否定了单纯以道德作为评判 历史功过是非标准的思想体系，第一次科学地确立了生产力发展是“社会 进步的最高标准” </w:t>
      </w:r>
      <w:r>
        <w:rPr>
          <w:color w:val="000000"/>
          <w:spacing w:val="0"/>
          <w:w w:val="100"/>
          <w:position w:val="0"/>
          <w:lang w:val="en-US" w:eastAsia="en-US" w:bidi="en-US"/>
        </w:rPr>
        <w:t>®,</w:t>
      </w:r>
      <w:r>
        <w:rPr>
          <w:color w:val="000000"/>
          <w:spacing w:val="0"/>
          <w:w w:val="100"/>
          <w:position w:val="0"/>
        </w:rPr>
        <w:t>并且把生产力和生产关系矛盾运动的规律作为判断 时代变革的客观依据。马克思明确指出，判断一个变革时代不能以该时代 的意识为依据，相反，这个意识必须</w:t>
      </w:r>
      <w:r>
        <w:rPr>
          <w:color w:val="000000"/>
          <w:spacing w:val="0"/>
          <w:w w:val="100"/>
          <w:position w:val="0"/>
          <w:lang w:val="zh-CN" w:eastAsia="zh-CN" w:bidi="zh-CN"/>
        </w:rPr>
        <w:t>“从社</w:t>
      </w:r>
      <w:r>
        <w:rPr>
          <w:color w:val="000000"/>
          <w:spacing w:val="0"/>
          <w:w w:val="100"/>
          <w:position w:val="0"/>
        </w:rPr>
        <w:t xml:space="preserve">会生产力和生产关系之间的 现存冲突中去解释” </w:t>
      </w:r>
      <w:r>
        <w:rPr>
          <w:rFonts w:ascii="Times New Roman" w:hAnsi="Times New Roman" w:eastAsia="Times New Roman" w:cs="Times New Roman"/>
          <w:color w:val="565656"/>
          <w:spacing w:val="0"/>
          <w:w w:val="100"/>
          <w:position w:val="0"/>
          <w:sz w:val="32"/>
          <w:szCs w:val="32"/>
          <w:lang w:val="en-US" w:eastAsia="en-US" w:bidi="en-US"/>
        </w:rPr>
        <w:t>®o</w:t>
      </w:r>
      <w:r>
        <w:rPr>
          <w:color w:val="000000"/>
          <w:spacing w:val="0"/>
          <w:w w:val="100"/>
          <w:position w:val="0"/>
        </w:rPr>
        <w:t>正是根据上述根本观点，马克思主义正确阐释了 社会形态的演进过程及其历史必然性问题，正确评价了历史和现实中的</w:t>
      </w:r>
    </w:p>
    <w:p>
      <w:pPr>
        <w:pStyle w:val="19"/>
        <w:keepNext w:val="0"/>
        <w:keepLines w:val="0"/>
        <w:widowControl w:val="0"/>
        <w:numPr>
          <w:ilvl w:val="0"/>
          <w:numId w:val="47"/>
        </w:numPr>
        <w:shd w:val="clear" w:color="auto" w:fill="auto"/>
        <w:tabs>
          <w:tab w:val="left" w:pos="490"/>
        </w:tabs>
        <w:bidi w:val="0"/>
        <w:spacing w:before="0" w:after="100" w:line="240" w:lineRule="auto"/>
        <w:ind w:left="0" w:right="0" w:firstLine="0"/>
        <w:jc w:val="left"/>
      </w:pPr>
      <w:bookmarkStart w:id="301" w:name="bookmark301"/>
      <w:bookmarkEnd w:id="301"/>
      <w:r>
        <w:rPr>
          <w:color w:val="000000"/>
          <w:spacing w:val="0"/>
          <w:w w:val="100"/>
          <w:position w:val="0"/>
        </w:rPr>
        <w:t>《列宁全集》第十六卷，人民出版社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209</w:t>
      </w:r>
      <w:r>
        <w:rPr>
          <w:color w:val="000000"/>
          <w:spacing w:val="0"/>
          <w:w w:val="100"/>
          <w:position w:val="0"/>
        </w:rPr>
        <w:t>页。</w:t>
      </w:r>
    </w:p>
    <w:p>
      <w:pPr>
        <w:pStyle w:val="19"/>
        <w:keepNext w:val="0"/>
        <w:keepLines w:val="0"/>
        <w:widowControl w:val="0"/>
        <w:numPr>
          <w:ilvl w:val="0"/>
          <w:numId w:val="47"/>
        </w:numPr>
        <w:shd w:val="clear" w:color="auto" w:fill="auto"/>
        <w:tabs>
          <w:tab w:val="left" w:pos="490"/>
        </w:tabs>
        <w:bidi w:val="0"/>
        <w:spacing w:before="0" w:after="380" w:line="240" w:lineRule="auto"/>
        <w:ind w:left="0" w:right="0" w:firstLine="0"/>
        <w:jc w:val="both"/>
        <w:sectPr>
          <w:footnotePr>
            <w:numFmt w:val="decimal"/>
          </w:footnotePr>
          <w:pgSz w:w="9662" w:h="13200"/>
          <w:pgMar w:top="1083" w:right="1273" w:bottom="1221" w:left="1277" w:header="0" w:footer="3" w:gutter="0"/>
          <w:cols w:space="720" w:num="1"/>
          <w:rtlGutter w:val="0"/>
          <w:docGrid w:linePitch="360" w:charSpace="0"/>
        </w:sectPr>
      </w:pPr>
      <w:r>
        <w:rPr>
          <w:color w:val="000000"/>
          <w:spacing w:val="0"/>
          <w:w w:val="100"/>
          <w:position w:val="0"/>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w:t>
      </w:r>
      <w:r>
        <w:rPr>
          <w:color w:val="000000"/>
          <w:spacing w:val="0"/>
          <w:w w:val="100"/>
          <w:position w:val="0"/>
        </w:rPr>
        <w:t xml:space="preserve">页。 </w:t>
      </w:r>
    </w:p>
    <w:p>
      <w:pPr>
        <w:pStyle w:val="19"/>
        <w:keepNext w:val="0"/>
        <w:keepLines w:val="0"/>
        <w:widowControl w:val="0"/>
        <w:shd w:val="clear" w:color="auto" w:fill="auto"/>
        <w:tabs>
          <w:tab w:val="left" w:pos="490"/>
        </w:tabs>
        <w:bidi w:val="0"/>
        <w:spacing w:before="0" w:after="380" w:line="240" w:lineRule="auto"/>
        <w:ind w:left="0" w:right="0" w:firstLine="0"/>
        <w:jc w:val="both"/>
        <w:rPr>
          <w:sz w:val="20"/>
          <w:szCs w:val="20"/>
        </w:rPr>
      </w:pPr>
      <w:bookmarkStart w:id="302" w:name="bookmark302"/>
      <w:bookmarkEnd w:id="302"/>
      <w:r>
        <w:rPr>
          <w:rStyle w:val="10"/>
          <w:b w:val="0"/>
          <w:bCs w:val="0"/>
          <w:i w:val="0"/>
          <w:iCs w:val="0"/>
          <w:smallCaps w:val="0"/>
          <w:strike w:val="0"/>
        </w:rPr>
        <w:t>事件、人物以及各种社会集团的理论、主张等，为正确认识社会和历史提 供了基本观点和方法。第二，生产力与生产关系矛盾运动规律是马克思主义 政党制定路线、方针和政策的重要依据。马克思主义政党必须自觉地认识和 把握这一规律，自觉认识到物质生产是社会生活的基础，生产力是推动社会 进步的最活跃、最革命的要素，社会主义的根本任务是解放和发展社会生产 力。在全面深化改革中，要把坚持发展作为解决我国所有问题的关键，推动 我国社会生产力不断向前发展，进而推动社会的全面进步和人的全面发展。</w:t>
      </w:r>
    </w:p>
    <w:p>
      <w:pPr>
        <w:pStyle w:val="11"/>
        <w:keepNext w:val="0"/>
        <w:keepLines w:val="0"/>
        <w:widowControl w:val="0"/>
        <w:shd w:val="clear" w:color="auto" w:fill="auto"/>
        <w:bidi w:val="0"/>
        <w:spacing w:before="0" w:after="0" w:line="401" w:lineRule="exact"/>
        <w:ind w:left="0" w:right="0" w:firstLine="520"/>
        <w:jc w:val="both"/>
      </w:pPr>
      <w:r>
        <w:rPr>
          <w:color w:val="E11C0D"/>
          <w:spacing w:val="0"/>
          <w:w w:val="100"/>
          <w:position w:val="0"/>
        </w:rPr>
        <w:t>（</w:t>
      </w:r>
      <w:r>
        <w:rPr>
          <w:color w:val="D9561E"/>
          <w:spacing w:val="0"/>
          <w:w w:val="100"/>
          <w:position w:val="0"/>
        </w:rPr>
        <w:t>二）</w:t>
      </w:r>
      <w:r>
        <w:rPr>
          <w:color w:val="E11C0D"/>
          <w:spacing w:val="0"/>
          <w:w w:val="100"/>
          <w:position w:val="0"/>
        </w:rPr>
        <w:t>经济基础与上层建筑的矛盾运动及其规律</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马克思把社会比喻为一座大厦，并把社会关系区分为经济基础和上层 建筑两部分。经济基础与上层建筑矛盾运动的规律，是人类社会发展的另 一个基本规律。深刻地理解和掌握这一规律同样具有重要的意义。</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highlight w:val="yellow"/>
        </w:rPr>
        <w:t>经济基础是指由社会一定发展阶段的生产力所决定的生产关系的总 和。</w:t>
      </w:r>
      <w:r>
        <w:rPr>
          <w:color w:val="000000"/>
          <w:spacing w:val="0"/>
          <w:w w:val="100"/>
          <w:position w:val="0"/>
        </w:rPr>
        <w:t>理解经济基础的内涵要把握两点：其一，社会的一定发展阶段上往往 存在多种生产关系，但决定一个社会性质的是其中占支配地位的生产关系</w:t>
      </w:r>
      <w:r>
        <w:rPr>
          <w:rFonts w:ascii="Times New Roman" w:hAnsi="Times New Roman" w:eastAsia="Times New Roman" w:cs="Times New Roman"/>
          <w:color w:val="565656"/>
          <w:spacing w:val="0"/>
          <w:w w:val="100"/>
          <w:position w:val="0"/>
          <w:sz w:val="32"/>
          <w:szCs w:val="32"/>
          <w:lang w:val="en-US" w:eastAsia="en-US" w:bidi="en-US"/>
        </w:rPr>
        <w:t xml:space="preserve">O </w:t>
      </w:r>
      <w:r>
        <w:rPr>
          <w:color w:val="000000"/>
          <w:spacing w:val="0"/>
          <w:w w:val="100"/>
          <w:position w:val="0"/>
        </w:rPr>
        <w:t>其二，经济基础与经济体制具有内在联系。经济体制是社会基本经济制度 所采取的组织形式和管理形式，是生产关系的具体实现形式。经济体制与 生产力发展的关系更为直接、更为具体，在实践中它总是与社会的基本经 济制度结合在一起。因此，经济体制的选择是否得当，对于基本经济制度 即生产关系的自我完善和生产力的发展起着极为重要的作用。</w:t>
      </w:r>
    </w:p>
    <w:p>
      <w:pPr>
        <w:pStyle w:val="11"/>
        <w:keepNext w:val="0"/>
        <w:keepLines w:val="0"/>
        <w:widowControl w:val="0"/>
        <w:shd w:val="clear" w:color="auto" w:fill="auto"/>
        <w:bidi w:val="0"/>
        <w:spacing w:before="0" w:after="0" w:line="401" w:lineRule="exact"/>
        <w:ind w:left="0" w:right="0" w:firstLine="440"/>
        <w:jc w:val="both"/>
        <w:sectPr>
          <w:headerReference r:id="rId186" w:type="default"/>
          <w:footerReference r:id="rId188" w:type="default"/>
          <w:headerReference r:id="rId187" w:type="even"/>
          <w:footerReference r:id="rId189" w:type="even"/>
          <w:footnotePr>
            <w:numFmt w:val="decimal"/>
          </w:footnotePr>
          <w:pgSz w:w="9662" w:h="13200"/>
          <w:pgMar w:top="1083" w:right="1273" w:bottom="1221" w:left="1277" w:header="0" w:footer="793" w:gutter="0"/>
          <w:pgNumType w:start="12"/>
          <w:cols w:space="720" w:num="1"/>
          <w:rtlGutter w:val="0"/>
          <w:docGrid w:linePitch="360" w:charSpace="0"/>
        </w:sectPr>
      </w:pPr>
      <w:r>
        <w:rPr>
          <w:color w:val="000000"/>
          <w:spacing w:val="0"/>
          <w:w w:val="100"/>
          <w:position w:val="0"/>
          <w:highlight w:val="yellow"/>
        </w:rPr>
        <w:t>上层建筑是建立在一定经济基础之上的意识形态以及与之相适应的制 度、组织和设施。</w:t>
      </w:r>
      <w:r>
        <w:rPr>
          <w:color w:val="000000"/>
          <w:spacing w:val="0"/>
          <w:w w:val="100"/>
          <w:position w:val="0"/>
        </w:rPr>
        <w:t>自原始社会解体以来，上层建筑由意识形态以及政治法 律制度及设施和政治组织两部分构成。意识形态又称为观念上层建筑，主 要包括政治法律思想、道德、艺术、宗教、哲学等。政治法律制度及设施 和政治组织又称为政治上层建筑，包括国家政治制度、立法司法制度和行 政制度，以及国家政权机构、政党、军队、警察、法庭、监狱等政治组织 形态和设施。观念上层建筑和政治上层建筑的关系是：政治上层建筑是在</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rPr>
        <w:t>一定意识形态指导下建立起来的，是统治阶级意志的体现；政治上层建筑 一旦形成，就成为一种现实的力量，影响并制约着人们的思想理论观点。</w:t>
      </w:r>
    </w:p>
    <w:p>
      <w:pPr>
        <w:pStyle w:val="11"/>
        <w:keepNext w:val="0"/>
        <w:keepLines w:val="0"/>
        <w:widowControl w:val="0"/>
        <w:shd w:val="clear" w:color="auto" w:fill="auto"/>
        <w:bidi w:val="0"/>
        <w:spacing w:before="0" w:after="0" w:line="401" w:lineRule="exact"/>
        <w:ind w:left="0" w:right="0" w:firstLine="440"/>
        <w:jc w:val="both"/>
        <w:rPr>
          <w:sz w:val="32"/>
          <w:szCs w:val="32"/>
        </w:rPr>
      </w:pPr>
      <w:r>
        <w:rPr>
          <w:color w:val="000000"/>
          <w:spacing w:val="0"/>
          <w:w w:val="100"/>
          <w:position w:val="0"/>
          <w:sz w:val="20"/>
          <w:szCs w:val="20"/>
          <w:highlight w:val="yellow"/>
        </w:rPr>
        <w:t>在整个上层建筑中，政治上层建筑居于主导地位，国家政权是政治上 层建筑的核心。</w:t>
      </w:r>
      <w:r>
        <w:rPr>
          <w:color w:val="000000"/>
          <w:spacing w:val="0"/>
          <w:w w:val="100"/>
          <w:position w:val="0"/>
          <w:sz w:val="20"/>
          <w:szCs w:val="20"/>
        </w:rPr>
        <w:t>国家不是从来就有的，而是社会发展到一定历史阶段的产 物。在原始社会，人们生产和生活的主要组织形式是氏族、胞族和部落， 社会秩序依靠传统习惯和氏族首领的威信来维系。国家的产生，主要是由 于</w:t>
      </w:r>
      <w:r>
        <w:rPr>
          <w:color w:val="000000"/>
          <w:spacing w:val="0"/>
          <w:w w:val="100"/>
          <w:position w:val="0"/>
          <w:sz w:val="20"/>
          <w:szCs w:val="20"/>
          <w:lang w:val="zh-CN" w:eastAsia="zh-CN" w:bidi="zh-CN"/>
        </w:rPr>
        <w:t>“这个</w:t>
      </w:r>
      <w:r>
        <w:rPr>
          <w:color w:val="000000"/>
          <w:spacing w:val="0"/>
          <w:w w:val="100"/>
          <w:position w:val="0"/>
          <w:sz w:val="20"/>
          <w:szCs w:val="20"/>
        </w:rPr>
        <w:t xml:space="preserve">社会陷入了不可解决的自我矛盾，分裂为不可调和的对立面而又 无力摆脱这些对立面。而为了使这些对立面，这些经济利益互相冲突的阶 级，不致在无谓的斗争中把自己和社会消灭，就需要有一种表面上凌驾于 社会之上的力量，这种力量应当缓和冲突，把冲突保持在’秩序’的范围 以内；这种从社会中产生但又自居于社会之上并且日益同社会相异化的力 量，就是国家” </w:t>
      </w:r>
      <w:r>
        <w:rPr>
          <w:rFonts w:ascii="Times New Roman" w:hAnsi="Times New Roman" w:eastAsia="Times New Roman" w:cs="Times New Roman"/>
          <w:color w:val="262525"/>
          <w:spacing w:val="0"/>
          <w:w w:val="100"/>
          <w:position w:val="0"/>
          <w:sz w:val="32"/>
          <w:szCs w:val="32"/>
          <w:lang w:val="en-US" w:eastAsia="en-US" w:bidi="en-US"/>
        </w:rPr>
        <w:t>®o</w:t>
      </w:r>
    </w:p>
    <w:p>
      <w:pPr>
        <w:pStyle w:val="11"/>
        <w:keepNext w:val="0"/>
        <w:keepLines w:val="0"/>
        <w:widowControl w:val="0"/>
        <w:shd w:val="clear" w:color="auto" w:fill="auto"/>
        <w:bidi w:val="0"/>
        <w:spacing w:before="0" w:after="660" w:line="401" w:lineRule="exact"/>
        <w:ind w:left="0" w:right="0" w:firstLine="440"/>
        <w:jc w:val="both"/>
      </w:pPr>
      <w:r>
        <w:rPr>
          <w:color w:val="000000"/>
          <w:spacing w:val="0"/>
          <w:w w:val="100"/>
          <w:position w:val="0"/>
        </w:rPr>
        <w:t>国家同原始氏族组织不同，它是按照地域来划分国民的，而不再以血 缘关系来划分，并依靠强制性或暴力手段以及征收赋税来维系。</w:t>
      </w:r>
      <w:r>
        <w:rPr>
          <w:color w:val="000000"/>
          <w:spacing w:val="0"/>
          <w:w w:val="100"/>
          <w:position w:val="0"/>
          <w:highlight w:val="yellow"/>
        </w:rPr>
        <w:t>国家是阶 级矛盾不可调和的产物。</w:t>
      </w:r>
      <w:r>
        <w:rPr>
          <w:color w:val="000000"/>
          <w:spacing w:val="0"/>
          <w:w w:val="100"/>
          <w:position w:val="0"/>
        </w:rPr>
        <w:t>在阶级已经产生且矛盾冲突愈演愈烈的情势下， 为了把阶级斗争限制在一定</w:t>
      </w:r>
      <w:r>
        <w:rPr>
          <w:color w:val="000000"/>
          <w:spacing w:val="0"/>
          <w:w w:val="100"/>
          <w:position w:val="0"/>
          <w:lang w:val="zh-CN" w:eastAsia="zh-CN" w:bidi="zh-CN"/>
        </w:rPr>
        <w:t>“秩</w:t>
      </w:r>
      <w:r>
        <w:rPr>
          <w:color w:val="000000"/>
          <w:spacing w:val="0"/>
          <w:w w:val="100"/>
          <w:position w:val="0"/>
        </w:rPr>
        <w:t>序”之内，国家作为强制性的力量应运而 生。</w:t>
      </w:r>
      <w:r>
        <w:rPr>
          <w:color w:val="000000"/>
          <w:spacing w:val="0"/>
          <w:w w:val="100"/>
          <w:position w:val="0"/>
          <w:highlight w:val="yellow"/>
        </w:rPr>
        <w:t>国家的实质是一个阶级统治另一个阶级的工具，是经济上占支配地位 的阶级为维护其根本利益而建立起来的强制性的暴力机关，以保障其在政 治上也成为统治阶级。</w:t>
      </w:r>
      <w:r>
        <w:rPr>
          <w:color w:val="000000"/>
          <w:spacing w:val="0"/>
          <w:w w:val="100"/>
          <w:position w:val="0"/>
        </w:rPr>
        <w:t>国家是一种具有政治统治和社会管理职能的有组织 的力量。作为政治统治亦即阶级统治，国家是为自己的经济基础服务的； 但</w:t>
      </w:r>
      <w:r>
        <w:rPr>
          <w:color w:val="000000"/>
          <w:spacing w:val="0"/>
          <w:w w:val="100"/>
          <w:position w:val="0"/>
          <w:lang w:val="zh-CN" w:eastAsia="zh-CN" w:bidi="zh-CN"/>
        </w:rPr>
        <w:t>“政</w:t>
      </w:r>
      <w:r>
        <w:rPr>
          <w:color w:val="000000"/>
          <w:spacing w:val="0"/>
          <w:w w:val="100"/>
          <w:position w:val="0"/>
        </w:rPr>
        <w:t>治统治到处都是以执行某种社会职能为基础，而且政治统治只有在 它执行了它的这种社会职能时才能持续下去”</w:t>
      </w:r>
      <w:r>
        <w:rPr>
          <w:color w:val="262525"/>
          <w:spacing w:val="0"/>
          <w:w w:val="100"/>
          <w:position w:val="0"/>
        </w:rPr>
        <w:t>②。</w:t>
      </w:r>
      <w:r>
        <w:rPr>
          <w:color w:val="000000"/>
          <w:spacing w:val="0"/>
          <w:w w:val="100"/>
          <w:position w:val="0"/>
        </w:rPr>
        <w:t>国家的产生和存在过程, 是与社会管理职能的独立化过程并行不悖的。当国家成为政治统治的工具 时，实际已经在起着管理社会生活的作用；当国家在管理社会生活时，并</w:t>
      </w:r>
    </w:p>
    <w:p>
      <w:pPr>
        <w:pStyle w:val="19"/>
        <w:keepNext w:val="0"/>
        <w:keepLines w:val="0"/>
        <w:widowControl w:val="0"/>
        <w:numPr>
          <w:ilvl w:val="0"/>
          <w:numId w:val="48"/>
        </w:numPr>
        <w:shd w:val="clear" w:color="auto" w:fill="auto"/>
        <w:tabs>
          <w:tab w:val="left" w:pos="494"/>
        </w:tabs>
        <w:bidi w:val="0"/>
        <w:spacing w:before="0" w:after="100" w:line="240" w:lineRule="auto"/>
        <w:ind w:left="0" w:right="0" w:firstLine="0"/>
        <w:jc w:val="left"/>
      </w:pPr>
      <w:bookmarkStart w:id="303" w:name="bookmark303"/>
      <w:bookmarkEnd w:id="303"/>
      <w:r>
        <w:rPr>
          <w:color w:val="000000"/>
          <w:spacing w:val="0"/>
          <w:w w:val="100"/>
          <w:position w:val="0"/>
        </w:rPr>
        <w:t>《马克思恩格斯选集》第四卷，人民出版社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187</w:t>
      </w:r>
      <w:r>
        <w:rPr>
          <w:color w:val="000000"/>
          <w:spacing w:val="0"/>
          <w:w w:val="100"/>
          <w:position w:val="0"/>
        </w:rPr>
        <w:t>页。</w:t>
      </w:r>
    </w:p>
    <w:p>
      <w:pPr>
        <w:pStyle w:val="19"/>
        <w:keepNext w:val="0"/>
        <w:keepLines w:val="0"/>
        <w:widowControl w:val="0"/>
        <w:numPr>
          <w:ilvl w:val="0"/>
          <w:numId w:val="48"/>
        </w:numPr>
        <w:shd w:val="clear" w:color="auto" w:fill="auto"/>
        <w:tabs>
          <w:tab w:val="left" w:pos="494"/>
        </w:tabs>
        <w:bidi w:val="0"/>
        <w:spacing w:before="0" w:after="0" w:line="240" w:lineRule="auto"/>
        <w:ind w:left="0" w:right="0" w:firstLine="0"/>
        <w:jc w:val="left"/>
        <w:rPr>
          <w:sz w:val="20"/>
          <w:szCs w:val="20"/>
        </w:rPr>
      </w:pPr>
      <w:bookmarkStart w:id="304" w:name="bookmark304"/>
      <w:bookmarkEnd w:id="304"/>
      <w:r>
        <w:rPr>
          <w:color w:val="000000"/>
          <w:spacing w:val="0"/>
          <w:w w:val="100"/>
          <w:position w:val="0"/>
          <w:sz w:val="16"/>
          <w:szCs w:val="16"/>
        </w:rPr>
        <w:t>《马克思恩格斯选集》第三卷，人民出版社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560</w:t>
      </w:r>
      <w:r>
        <w:rPr>
          <w:color w:val="000000"/>
          <w:spacing w:val="0"/>
          <w:w w:val="100"/>
          <w:position w:val="0"/>
          <w:sz w:val="16"/>
          <w:szCs w:val="16"/>
        </w:rPr>
        <w:t xml:space="preserve">页。 </w:t>
      </w:r>
      <w:r>
        <w:rPr>
          <w:rStyle w:val="10"/>
          <w:b w:val="0"/>
          <w:bCs w:val="0"/>
          <w:i w:val="0"/>
          <w:iCs w:val="0"/>
          <w:smallCaps w:val="0"/>
          <w:strike w:val="0"/>
        </w:rPr>
        <w:t>没有失去其阶级统治的性质。国家的对内、对外职能都是如此。只是经过 无产阶级专政这种过渡形态，随着阶级消亡，国家才将</w:t>
      </w:r>
      <w:r>
        <w:rPr>
          <w:rStyle w:val="10"/>
          <w:b w:val="0"/>
          <w:bCs w:val="0"/>
          <w:i w:val="0"/>
          <w:iCs w:val="0"/>
          <w:smallCaps w:val="0"/>
          <w:strike w:val="0"/>
          <w:lang w:val="zh-CN" w:eastAsia="zh-CN" w:bidi="zh-CN"/>
        </w:rPr>
        <w:t>“迄</w:t>
      </w:r>
      <w:r>
        <w:rPr>
          <w:rStyle w:val="10"/>
          <w:b w:val="0"/>
          <w:bCs w:val="0"/>
          <w:i w:val="0"/>
          <w:iCs w:val="0"/>
          <w:smallCaps w:val="0"/>
          <w:strike w:val="0"/>
        </w:rPr>
        <w:t>今所夺去的一 切力量，归还给社会机体</w:t>
      </w:r>
      <w:r>
        <w:rPr>
          <w:rStyle w:val="10"/>
          <w:b w:val="0"/>
          <w:bCs w:val="0"/>
          <w:i w:val="0"/>
          <w:iCs w:val="0"/>
          <w:smallCaps w:val="0"/>
          <w:strike w:val="0"/>
          <w:color w:val="262525"/>
        </w:rPr>
        <w:t>”①。</w:t>
      </w:r>
      <w:r>
        <w:rPr>
          <w:rStyle w:val="10"/>
          <w:b w:val="0"/>
          <w:bCs w:val="0"/>
          <w:i w:val="0"/>
          <w:iCs w:val="0"/>
          <w:smallCaps w:val="0"/>
          <w:strike w:val="0"/>
        </w:rPr>
        <w:t>国家和社会完全统一之日，也就是国家消 亡之时。国家的消亡是一个长期的历史过程。</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马克思主义依据国家的性质和政权的组织形式，相应地将国家分为国 体和政体两个方面。</w:t>
      </w:r>
      <w:r>
        <w:rPr>
          <w:color w:val="000000"/>
          <w:spacing w:val="0"/>
          <w:w w:val="100"/>
          <w:position w:val="0"/>
          <w:highlight w:val="yellow"/>
        </w:rPr>
        <w:t>国体是指社会各阶级在国家中的地位</w:t>
      </w:r>
      <w:r>
        <w:rPr>
          <w:color w:val="000000"/>
          <w:spacing w:val="0"/>
          <w:w w:val="100"/>
          <w:position w:val="0"/>
        </w:rPr>
        <w:t>，表明国家政权 掌握在哪个阶级手里，哪个阶级是统治阶级，哪个阶级是被统治阶级。</w:t>
      </w:r>
      <w:r>
        <w:rPr>
          <w:color w:val="000000"/>
          <w:spacing w:val="0"/>
          <w:w w:val="100"/>
          <w:position w:val="0"/>
          <w:highlight w:val="yellow"/>
        </w:rPr>
        <w:t>政 体是指统治阶级实现其阶级统治的具体组织形式，也就是政权构成形式，</w:t>
      </w:r>
      <w:r>
        <w:rPr>
          <w:color w:val="000000"/>
          <w:spacing w:val="0"/>
          <w:w w:val="100"/>
          <w:position w:val="0"/>
        </w:rPr>
        <w:t xml:space="preserve"> 表明统治阶级釆取什么样的形式去组织自己的政权，实现自己的统治。</w:t>
      </w:r>
      <w:r>
        <w:rPr>
          <w:color w:val="262525"/>
          <w:spacing w:val="0"/>
          <w:w w:val="100"/>
          <w:position w:val="0"/>
        </w:rPr>
        <w:t xml:space="preserve">一 </w:t>
      </w:r>
      <w:r>
        <w:rPr>
          <w:color w:val="000000"/>
          <w:spacing w:val="0"/>
          <w:w w:val="100"/>
          <w:position w:val="0"/>
        </w:rPr>
        <w:t>般来说，</w:t>
      </w:r>
      <w:r>
        <w:rPr>
          <w:color w:val="000000"/>
          <w:spacing w:val="0"/>
          <w:w w:val="100"/>
          <w:position w:val="0"/>
          <w:highlight w:val="yellow"/>
          <w:u w:val="none"/>
        </w:rPr>
        <w:t>国体决定政体，政体服从于国体；政体为国体服务，并对保证国 家的性质起重要作用</w:t>
      </w:r>
      <w:r>
        <w:rPr>
          <w:color w:val="000000"/>
          <w:spacing w:val="0"/>
          <w:w w:val="100"/>
          <w:position w:val="0"/>
        </w:rPr>
        <w:t>。但是，国体和政体的关系也有复杂的情形，同一国 体的国家可能采取不同的政体，而不同国体的国家又可能采取相同的政体。 列宁说：</w:t>
      </w:r>
      <w:r>
        <w:rPr>
          <w:color w:val="000000"/>
          <w:spacing w:val="0"/>
          <w:w w:val="100"/>
          <w:position w:val="0"/>
          <w:lang w:val="zh-CN" w:eastAsia="zh-CN" w:bidi="zh-CN"/>
        </w:rPr>
        <w:t>“民主</w:t>
      </w:r>
      <w:r>
        <w:rPr>
          <w:color w:val="000000"/>
          <w:spacing w:val="0"/>
          <w:w w:val="100"/>
          <w:position w:val="0"/>
        </w:rPr>
        <w:t>是国家形式，是国家形态的一种。”②社会主义民主是其 他任何国家形态的民主都不能比拟的最广泛的民主。这是因为，社会主义 民主的本质和核心是人民当家作主，人民民主是社会主义的生命，是对资 产阶级民主的辩证否定，是民主发展的历史性飞跃。从民主的具体形式方 面看，资产阶级民主已有几百年的发展经验，有许多弊端，也有可资借鉴 的因素；社会主义民主建设的历史虽然不长，但已显示出巨大的优越性， 当然也面临着长期发展的任务。</w:t>
      </w:r>
    </w:p>
    <w:p>
      <w:pPr>
        <w:pStyle w:val="11"/>
        <w:keepNext w:val="0"/>
        <w:keepLines w:val="0"/>
        <w:widowControl w:val="0"/>
        <w:shd w:val="clear" w:color="auto" w:fill="auto"/>
        <w:bidi w:val="0"/>
        <w:spacing w:before="0" w:after="0" w:line="402" w:lineRule="exact"/>
        <w:ind w:left="0" w:right="0" w:firstLine="440"/>
        <w:jc w:val="both"/>
        <w:rPr>
          <w:highlight w:val="yellow"/>
        </w:rPr>
      </w:pPr>
      <w:r>
        <w:rPr>
          <w:color w:val="000000"/>
          <w:spacing w:val="0"/>
          <w:w w:val="100"/>
          <w:position w:val="0"/>
        </w:rPr>
        <w:t>经济基础与上层建筑是辩证统一的。</w:t>
      </w:r>
      <w:r>
        <w:rPr>
          <w:color w:val="000000"/>
          <w:spacing w:val="0"/>
          <w:w w:val="100"/>
          <w:position w:val="0"/>
          <w:highlight w:val="yellow"/>
        </w:rPr>
        <w:t>经济基础决定上层建筑，上层建 筑反作用于经济基础，二者相互影响、相互作用。</w:t>
      </w:r>
    </w:p>
    <w:p>
      <w:pPr>
        <w:pStyle w:val="11"/>
        <w:keepNext w:val="0"/>
        <w:keepLines w:val="0"/>
        <w:widowControl w:val="0"/>
        <w:shd w:val="clear" w:color="auto" w:fill="auto"/>
        <w:bidi w:val="0"/>
        <w:spacing w:before="0" w:after="660" w:line="402" w:lineRule="exact"/>
        <w:ind w:left="0" w:right="0" w:firstLine="440"/>
        <w:jc w:val="both"/>
      </w:pPr>
      <w:r>
        <w:rPr>
          <w:color w:val="000000"/>
          <w:spacing w:val="0"/>
          <w:w w:val="100"/>
          <w:position w:val="0"/>
        </w:rPr>
        <w:t>首先，</w:t>
      </w:r>
      <w:r>
        <w:rPr>
          <w:color w:val="000000"/>
          <w:spacing w:val="0"/>
          <w:w w:val="100"/>
          <w:position w:val="0"/>
          <w:highlight w:val="yellow"/>
        </w:rPr>
        <w:t>经济基础决定上层建筑。</w:t>
      </w:r>
      <w:r>
        <w:rPr>
          <w:color w:val="000000"/>
          <w:spacing w:val="0"/>
          <w:w w:val="100"/>
          <w:position w:val="0"/>
        </w:rPr>
        <w:t>经济基础是上层建筑赖以产生、存在 和发展的物质基础，上层建筑是经济基础得以确立其统治地位并获得巩固 和发展不可缺少的政治、思想条件。任何上层建筑的产生、存在和发展，</w:t>
      </w:r>
    </w:p>
    <w:p>
      <w:pPr>
        <w:pStyle w:val="19"/>
        <w:keepNext w:val="0"/>
        <w:keepLines w:val="0"/>
        <w:widowControl w:val="0"/>
        <w:numPr>
          <w:ilvl w:val="0"/>
          <w:numId w:val="49"/>
        </w:numPr>
        <w:shd w:val="clear" w:color="auto" w:fill="auto"/>
        <w:tabs>
          <w:tab w:val="left" w:pos="490"/>
        </w:tabs>
        <w:bidi w:val="0"/>
        <w:spacing w:before="0" w:after="100" w:line="240" w:lineRule="auto"/>
        <w:ind w:left="0" w:right="0" w:firstLine="0"/>
        <w:jc w:val="both"/>
      </w:pPr>
      <w:bookmarkStart w:id="305" w:name="bookmark305"/>
      <w:bookmarkEnd w:id="305"/>
      <w:r>
        <w:rPr>
          <w:color w:val="000000"/>
          <w:spacing w:val="0"/>
          <w:w w:val="100"/>
          <w:position w:val="0"/>
        </w:rPr>
        <w:t>《马</w:t>
      </w:r>
      <w:r>
        <w:rPr>
          <w:color w:val="000000"/>
          <w:spacing w:val="0"/>
          <w:w w:val="100"/>
          <w:position w:val="0"/>
          <w:lang w:val="zh-CN" w:eastAsia="zh-CN" w:bidi="zh-CN"/>
        </w:rPr>
        <w:t>克思</w:t>
      </w:r>
      <w:r>
        <w:rPr>
          <w:color w:val="000000"/>
          <w:spacing w:val="0"/>
          <w:w w:val="100"/>
          <w:position w:val="0"/>
        </w:rPr>
        <w:t>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101</w:t>
      </w:r>
      <w:r>
        <w:rPr>
          <w:color w:val="000000"/>
          <w:spacing w:val="0"/>
          <w:w w:val="100"/>
          <w:position w:val="0"/>
        </w:rPr>
        <w:t>页。</w:t>
      </w:r>
    </w:p>
    <w:p>
      <w:pPr>
        <w:pStyle w:val="19"/>
        <w:keepNext w:val="0"/>
        <w:keepLines w:val="0"/>
        <w:widowControl w:val="0"/>
        <w:numPr>
          <w:ilvl w:val="0"/>
          <w:numId w:val="49"/>
        </w:numPr>
        <w:shd w:val="clear" w:color="auto" w:fill="auto"/>
        <w:tabs>
          <w:tab w:val="left" w:pos="490"/>
        </w:tabs>
        <w:bidi w:val="0"/>
        <w:spacing w:before="0" w:after="0" w:line="240" w:lineRule="auto"/>
        <w:ind w:left="0" w:right="0" w:firstLine="0"/>
        <w:jc w:val="both"/>
        <w:rPr>
          <w:sz w:val="20"/>
          <w:szCs w:val="20"/>
        </w:rPr>
      </w:pPr>
      <w:bookmarkStart w:id="306" w:name="bookmark306"/>
      <w:bookmarkEnd w:id="306"/>
      <w:r>
        <w:rPr>
          <w:color w:val="000000"/>
          <w:spacing w:val="0"/>
          <w:w w:val="100"/>
          <w:position w:val="0"/>
          <w:sz w:val="16"/>
          <w:szCs w:val="16"/>
        </w:rPr>
        <w:t>《列宁选集》第三卷，人民出版社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201</w:t>
      </w:r>
      <w:r>
        <w:rPr>
          <w:color w:val="000000"/>
          <w:spacing w:val="0"/>
          <w:w w:val="100"/>
          <w:position w:val="0"/>
          <w:sz w:val="16"/>
          <w:szCs w:val="16"/>
        </w:rPr>
        <w:t xml:space="preserve">页。 </w:t>
      </w:r>
      <w:r>
        <w:rPr>
          <w:rStyle w:val="10"/>
          <w:b w:val="0"/>
          <w:bCs w:val="0"/>
          <w:i w:val="0"/>
          <w:iCs w:val="0"/>
          <w:smallCaps w:val="0"/>
          <w:strike w:val="0"/>
        </w:rPr>
        <w:t>都能直接或间接地从社会的经济结构中得到说明。经济基础的性质决定上 层建筑的性质，有什么样的经济基础就有什么样的上层建筑。经济基础的 变更必然引起上层建筑的变革，并决定其变革的方向。</w:t>
      </w:r>
    </w:p>
    <w:p>
      <w:pPr>
        <w:pStyle w:val="11"/>
        <w:keepNext w:val="0"/>
        <w:keepLines w:val="0"/>
        <w:widowControl w:val="0"/>
        <w:shd w:val="clear" w:color="auto" w:fill="auto"/>
        <w:bidi w:val="0"/>
        <w:spacing w:before="0" w:after="0" w:line="399" w:lineRule="exact"/>
        <w:ind w:left="0" w:right="0" w:firstLine="420"/>
        <w:jc w:val="both"/>
      </w:pPr>
      <w:r>
        <w:rPr>
          <w:color w:val="000000"/>
          <w:spacing w:val="0"/>
          <w:w w:val="100"/>
          <w:position w:val="0"/>
        </w:rPr>
        <w:t>其次，</w:t>
      </w:r>
      <w:r>
        <w:rPr>
          <w:color w:val="000000"/>
          <w:spacing w:val="0"/>
          <w:w w:val="100"/>
          <w:position w:val="0"/>
          <w:highlight w:val="yellow"/>
        </w:rPr>
        <w:t>上层建筑对经济基础具有反作用</w:t>
      </w:r>
      <w:r>
        <w:rPr>
          <w:color w:val="000000"/>
          <w:spacing w:val="0"/>
          <w:w w:val="100"/>
          <w:position w:val="0"/>
        </w:rPr>
        <w:t>。集中表现在：上层建筑为自 己的经济基础的形成和巩固服务，确立或维护其在社会中的统治地位。统 治阶级总是利用和依靠自己在政治上、思想上的统治地位，通过国家政权 和意识形态的力量，排除异己势力及其思想，力图将社会特别是经济关系 控制在</w:t>
      </w:r>
      <w:r>
        <w:rPr>
          <w:color w:val="000000"/>
          <w:spacing w:val="0"/>
          <w:w w:val="100"/>
          <w:position w:val="0"/>
          <w:lang w:val="zh-CN" w:eastAsia="zh-CN" w:bidi="zh-CN"/>
        </w:rPr>
        <w:t>“秩</w:t>
      </w:r>
      <w:r>
        <w:rPr>
          <w:color w:val="000000"/>
          <w:spacing w:val="0"/>
          <w:w w:val="100"/>
          <w:position w:val="0"/>
        </w:rPr>
        <w:t>序”的范围之内，维护自己在经济基础上的统治地位和根本利 益。上层建筑这种反作用的后果可能有两种：当它为适合生产力发展要求 的经济基础服务时，就成为推动社会发展的进步力量；反之，当它为落后 的经济基础服务时，就成为阻碍社会发展的消极力量。</w:t>
      </w:r>
    </w:p>
    <w:p>
      <w:pPr>
        <w:pStyle w:val="11"/>
        <w:keepNext w:val="0"/>
        <w:keepLines w:val="0"/>
        <w:widowControl w:val="0"/>
        <w:shd w:val="clear" w:color="auto" w:fill="auto"/>
        <w:bidi w:val="0"/>
        <w:spacing w:before="0" w:after="0" w:line="399" w:lineRule="exact"/>
        <w:ind w:left="0" w:right="0" w:firstLine="420"/>
        <w:jc w:val="both"/>
      </w:pPr>
      <w:r>
        <w:rPr>
          <w:color w:val="000000"/>
          <w:spacing w:val="0"/>
          <w:w w:val="100"/>
          <w:position w:val="0"/>
        </w:rPr>
        <w:t>再次，</w:t>
      </w:r>
      <w:r>
        <w:rPr>
          <w:color w:val="000000"/>
          <w:spacing w:val="0"/>
          <w:w w:val="100"/>
          <w:position w:val="0"/>
          <w:highlight w:val="yellow"/>
        </w:rPr>
        <w:t>经济基础与上层建筑的相互作用构成二者的矛盾运动</w:t>
      </w:r>
      <w:r>
        <w:rPr>
          <w:color w:val="000000"/>
          <w:spacing w:val="0"/>
          <w:w w:val="100"/>
          <w:position w:val="0"/>
        </w:rPr>
        <w:t>。这种矛 盾运动在实际运行中是极为复杂的。其一，在同一性质的经济基础与上层 建筑的关系中，上层建筑的不完善部分、没有反映经济基础要求的部分都 会同经济基础发生矛盾。其二，在不同性质的经济基础与上层建筑的关系 中，矛盾更为复杂，主要表现在：占统治地位的经济基础同旧上层建筑的 残余、未来上层建筑的萌芽之间的矛盾，新旧上层建筑之间、新旧经济基 础之间的矛盾等。其三，当一种社会形态处于上升发展阶段时，上层建筑 对于经济基础一般是适应的；当一种社会形态处于没落时期时，上层建筑 同经济基础变革的客观要求是不相适应的，其矛盾则变为对抗性的、全局 性的矛盾。</w:t>
      </w:r>
    </w:p>
    <w:p>
      <w:pPr>
        <w:pStyle w:val="11"/>
        <w:keepNext w:val="0"/>
        <w:keepLines w:val="0"/>
        <w:widowControl w:val="0"/>
        <w:shd w:val="clear" w:color="auto" w:fill="auto"/>
        <w:bidi w:val="0"/>
        <w:spacing w:before="0" w:after="0" w:line="399" w:lineRule="exact"/>
        <w:ind w:left="0" w:right="0" w:firstLine="420"/>
        <w:jc w:val="both"/>
      </w:pPr>
      <w:r>
        <w:rPr>
          <w:color w:val="000000"/>
          <w:spacing w:val="0"/>
          <w:w w:val="100"/>
          <w:position w:val="0"/>
        </w:rPr>
        <w:t>最后，</w:t>
      </w:r>
      <w:r>
        <w:rPr>
          <w:color w:val="000000"/>
          <w:spacing w:val="0"/>
          <w:w w:val="100"/>
          <w:position w:val="0"/>
          <w:highlight w:val="yellow"/>
        </w:rPr>
        <w:t>经济基础和上层建筑之间的内在联系构成了上层建筑一定要适 合经济基础状况的规律。</w:t>
      </w:r>
      <w:r>
        <w:rPr>
          <w:color w:val="000000"/>
          <w:spacing w:val="0"/>
          <w:w w:val="100"/>
          <w:position w:val="0"/>
        </w:rPr>
        <w:t>这里的</w:t>
      </w:r>
      <w:r>
        <w:rPr>
          <w:color w:val="000000"/>
          <w:spacing w:val="0"/>
          <w:w w:val="100"/>
          <w:position w:val="0"/>
          <w:lang w:val="zh-CN" w:eastAsia="zh-CN" w:bidi="zh-CN"/>
        </w:rPr>
        <w:t>“一</w:t>
      </w:r>
      <w:r>
        <w:rPr>
          <w:color w:val="000000"/>
          <w:spacing w:val="0"/>
          <w:w w:val="100"/>
          <w:position w:val="0"/>
        </w:rPr>
        <w:t>定要适合”是指：经济基础状况决定 上层建筑的发展方向，决定上层建筑相应的调整或变革；上层建筑的反作 用也必须取决于和服从于经济基础的性质和客观要求。</w:t>
      </w:r>
    </w:p>
    <w:p>
      <w:pPr>
        <w:pStyle w:val="11"/>
        <w:keepNext w:val="0"/>
        <w:keepLines w:val="0"/>
        <w:widowControl w:val="0"/>
        <w:shd w:val="clear" w:color="auto" w:fill="auto"/>
        <w:bidi w:val="0"/>
        <w:spacing w:before="0" w:after="380" w:line="399" w:lineRule="exact"/>
        <w:ind w:left="0" w:right="0" w:firstLine="420"/>
        <w:jc w:val="both"/>
        <w:sectPr>
          <w:headerReference r:id="rId190" w:type="default"/>
          <w:footerReference r:id="rId192" w:type="default"/>
          <w:headerReference r:id="rId191" w:type="even"/>
          <w:footerReference r:id="rId193" w:type="even"/>
          <w:footnotePr>
            <w:numFmt w:val="decimal"/>
          </w:footnotePr>
          <w:pgSz w:w="9662" w:h="13200"/>
          <w:pgMar w:top="1083" w:right="1273" w:bottom="1221" w:left="1277" w:header="0" w:footer="3" w:gutter="0"/>
          <w:pgNumType w:start="126"/>
          <w:cols w:space="720" w:num="1"/>
          <w:rtlGutter w:val="0"/>
          <w:docGrid w:linePitch="360" w:charSpace="0"/>
        </w:sectPr>
      </w:pPr>
      <w:r>
        <w:rPr>
          <w:color w:val="000000"/>
          <w:spacing w:val="0"/>
          <w:w w:val="100"/>
          <w:position w:val="0"/>
        </w:rPr>
        <w:t xml:space="preserve">在当代中国，深入理解上层建筑一定要适合经济基础状况的规律，必 须正确把握经济基础与上层建筑矛盾运动过程中存在的各种利益关系，并 </w:t>
      </w:r>
    </w:p>
    <w:p>
      <w:pPr>
        <w:pStyle w:val="11"/>
        <w:keepNext w:val="0"/>
        <w:keepLines w:val="0"/>
        <w:widowControl w:val="0"/>
        <w:shd w:val="clear" w:color="auto" w:fill="auto"/>
        <w:bidi w:val="0"/>
        <w:spacing w:before="0" w:after="380" w:line="399" w:lineRule="exact"/>
        <w:ind w:left="0" w:right="0" w:firstLine="0"/>
        <w:jc w:val="both"/>
      </w:pPr>
      <w:r>
        <w:rPr>
          <w:color w:val="000000"/>
          <w:spacing w:val="0"/>
          <w:w w:val="100"/>
          <w:position w:val="0"/>
        </w:rPr>
        <w:t>在深化经济体制改革、完善社会主义经济基础以促进生产力发展的同时， 加快上层建筑领域的改革，以适应生产力发展和巩固经济基础的要求。生 产关系的实质是人们的物质利益关系。在社会主义条件下，上层建筑对经 济基础的保护从根本上说就是为了保障最广大人民群众的物质利益。所以， 要坚持中国特色社会主义政治发展道路，积极稳妥地推进上层建筑领域的 改革和发展，加快建设社会主义法治国家，推进社会主义民主政治制度化、 规范化、程序化，推进社会主义政治制度的自我完善和发展，实现好、维 护好、发展好人民群众的根本利益。</w:t>
      </w:r>
    </w:p>
    <w:p>
      <w:pPr>
        <w:pStyle w:val="11"/>
        <w:keepNext w:val="0"/>
        <w:keepLines w:val="0"/>
        <w:widowControl w:val="0"/>
        <w:shd w:val="clear" w:color="auto" w:fill="auto"/>
        <w:bidi w:val="0"/>
        <w:spacing w:before="0" w:after="380" w:line="402" w:lineRule="exact"/>
        <w:ind w:left="0" w:right="0" w:firstLine="440"/>
        <w:jc w:val="both"/>
      </w:pPr>
      <w:r>
        <w:rPr>
          <w:color w:val="E11C0D"/>
          <w:spacing w:val="0"/>
          <w:w w:val="100"/>
          <w:position w:val="0"/>
        </w:rPr>
        <w:t>三、人类普遍交往与世界历史的形成发展</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马克思、恩格斯关于人类普遍交往和世界历史形成的思想是唯物史观 的重要内容。他们高度重视交往在社会生活和历史发展中的作用，揭示了 随着生产力的发展和交往范围的扩大，民族历史向世界历史转变的客观趋 势，深刻指出：</w:t>
      </w:r>
      <w:r>
        <w:rPr>
          <w:color w:val="000000"/>
          <w:spacing w:val="0"/>
          <w:w w:val="100"/>
          <w:position w:val="0"/>
          <w:lang w:val="zh-CN" w:eastAsia="zh-CN" w:bidi="zh-CN"/>
        </w:rPr>
        <w:t>“各</w:t>
      </w:r>
      <w:r>
        <w:rPr>
          <w:color w:val="000000"/>
          <w:spacing w:val="0"/>
          <w:w w:val="100"/>
          <w:position w:val="0"/>
        </w:rPr>
        <w:t>个相互影响的活动范围在这个发展进程中越是扩大， 各民族的原始封闭状态由于日益完善的生产方式、交往以及因交往而自 然形成的不同民族之间的分工消灭得越是彻底，历史也就越是成为世界 历史。“</w:t>
      </w:r>
      <w:r>
        <w:rPr>
          <w:color w:val="262525"/>
          <w:spacing w:val="0"/>
          <w:w w:val="100"/>
          <w:position w:val="0"/>
        </w:rPr>
        <w:t>①</w:t>
      </w:r>
    </w:p>
    <w:p>
      <w:pPr>
        <w:pStyle w:val="11"/>
        <w:keepNext w:val="0"/>
        <w:keepLines w:val="0"/>
        <w:widowControl w:val="0"/>
        <w:shd w:val="clear" w:color="auto" w:fill="auto"/>
        <w:bidi w:val="0"/>
        <w:spacing w:before="0" w:after="0" w:line="400" w:lineRule="exact"/>
        <w:ind w:left="0" w:right="0" w:firstLine="520"/>
        <w:jc w:val="both"/>
      </w:pPr>
      <w:r>
        <w:rPr>
          <w:color w:val="E11C0D"/>
          <w:spacing w:val="0"/>
          <w:w w:val="100"/>
          <w:position w:val="0"/>
        </w:rPr>
        <w:t>（一）交往及其作用</w:t>
      </w:r>
    </w:p>
    <w:p>
      <w:pPr>
        <w:pStyle w:val="11"/>
        <w:keepNext w:val="0"/>
        <w:keepLines w:val="0"/>
        <w:widowControl w:val="0"/>
        <w:shd w:val="clear" w:color="auto" w:fill="auto"/>
        <w:bidi w:val="0"/>
        <w:spacing w:before="0" w:after="380" w:line="400" w:lineRule="exact"/>
        <w:ind w:left="0" w:right="0" w:firstLine="440"/>
        <w:jc w:val="both"/>
        <w:sectPr>
          <w:headerReference r:id="rId194" w:type="default"/>
          <w:footerReference r:id="rId196" w:type="default"/>
          <w:headerReference r:id="rId195" w:type="even"/>
          <w:footerReference r:id="rId197" w:type="even"/>
          <w:footnotePr>
            <w:numFmt w:val="decimal"/>
          </w:footnotePr>
          <w:type w:val="continuous"/>
          <w:pgSz w:w="9662" w:h="13200"/>
          <w:pgMar w:top="1083" w:right="1273" w:bottom="1221" w:left="1277" w:header="0" w:footer="3" w:gutter="0"/>
          <w:cols w:space="720" w:num="1"/>
          <w:rtlGutter w:val="0"/>
          <w:docGrid w:linePitch="360" w:charSpace="0"/>
        </w:sectPr>
      </w:pPr>
      <w:r>
        <w:rPr>
          <w:color w:val="000000"/>
          <w:spacing w:val="0"/>
          <w:w w:val="100"/>
          <w:position w:val="0"/>
          <w:highlight w:val="yellow"/>
        </w:rPr>
        <w:t>交往是唯物史观的重要范畴，指在一定历史条件下的现实的个人、群 体、阶级、民族、国家之间在物质和精神上相互往来、相互作用、彼此联 系的活动。</w:t>
      </w:r>
      <w:r>
        <w:rPr>
          <w:color w:val="000000"/>
          <w:spacing w:val="0"/>
          <w:w w:val="100"/>
          <w:position w:val="0"/>
        </w:rPr>
        <w:t>在人类社会发展过程中，交往是与生产力的发展相伴随的。社 会生产力的发展水平，直接制约着交往的水平。孤立、封闭、隔绝总是与 落后的社会生产力水平相联系，而交流、交往、开放则往往与先进的社会</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rPr>
        <w:t>生产力水平相联系。</w:t>
      </w:r>
    </w:p>
    <w:p>
      <w:pPr>
        <w:pStyle w:val="11"/>
        <w:keepNext w:val="0"/>
        <w:keepLines w:val="0"/>
        <w:widowControl w:val="0"/>
        <w:shd w:val="clear" w:color="auto" w:fill="auto"/>
        <w:bidi w:val="0"/>
        <w:spacing w:before="0" w:after="0" w:line="401" w:lineRule="exact"/>
        <w:ind w:left="0" w:right="0" w:firstLine="460"/>
        <w:jc w:val="both"/>
        <w:rPr>
          <w:highlight w:val="yellow"/>
        </w:rPr>
      </w:pPr>
      <w:r>
        <w:rPr>
          <w:color w:val="000000"/>
          <w:spacing w:val="0"/>
          <w:w w:val="100"/>
          <w:position w:val="0"/>
        </w:rPr>
        <w:t>根据交往内容和交往方式不同，人们把交往划分为各种不同的类型。 总体来说，可以将</w:t>
      </w:r>
      <w:r>
        <w:rPr>
          <w:color w:val="000000"/>
          <w:spacing w:val="0"/>
          <w:w w:val="100"/>
          <w:position w:val="0"/>
          <w:highlight w:val="yellow"/>
        </w:rPr>
        <w:t>交往划分为物质交往和精神交往</w:t>
      </w:r>
      <w:r>
        <w:rPr>
          <w:color w:val="000000"/>
          <w:spacing w:val="0"/>
          <w:w w:val="100"/>
          <w:position w:val="0"/>
        </w:rPr>
        <w:t>。</w:t>
      </w:r>
      <w:r>
        <w:rPr>
          <w:color w:val="000000"/>
          <w:spacing w:val="0"/>
          <w:w w:val="100"/>
          <w:position w:val="0"/>
          <w:highlight w:val="yellow"/>
        </w:rPr>
        <w:t>物质交往是指人们在 物质生产实践中发生的交往</w:t>
      </w:r>
      <w:r>
        <w:rPr>
          <w:color w:val="000000"/>
          <w:spacing w:val="0"/>
          <w:w w:val="100"/>
          <w:position w:val="0"/>
        </w:rPr>
        <w:t>，物质产品是其交往内容。</w:t>
      </w:r>
      <w:r>
        <w:rPr>
          <w:color w:val="000000"/>
          <w:spacing w:val="0"/>
          <w:w w:val="100"/>
          <w:position w:val="0"/>
          <w:highlight w:val="yellow"/>
        </w:rPr>
        <w:t>精神交往是指一定 的历史条件下，人们在涉及思想、意识、观念、情感和情绪等精神性的领 域中进行的交往。</w:t>
      </w:r>
      <w:r>
        <w:rPr>
          <w:color w:val="000000"/>
          <w:spacing w:val="0"/>
          <w:w w:val="100"/>
          <w:position w:val="0"/>
        </w:rPr>
        <w:t>在当今时代，信息交往、文化交往等也是精神交往的重 要方面。</w:t>
      </w:r>
      <w:r>
        <w:rPr>
          <w:color w:val="000000"/>
          <w:spacing w:val="0"/>
          <w:w w:val="100"/>
          <w:position w:val="0"/>
          <w:highlight w:val="yellow"/>
        </w:rPr>
        <w:t>物质交往是精神交往的基础和根源，精神交往是物质交往的产物, 渗透于物质交往之中。</w:t>
      </w:r>
    </w:p>
    <w:p>
      <w:pPr>
        <w:pStyle w:val="11"/>
        <w:keepNext w:val="0"/>
        <w:keepLines w:val="0"/>
        <w:widowControl w:val="0"/>
        <w:shd w:val="clear" w:color="auto" w:fill="auto"/>
        <w:bidi w:val="0"/>
        <w:spacing w:before="0" w:after="300" w:line="401" w:lineRule="exact"/>
        <w:ind w:left="0" w:right="0" w:firstLine="460"/>
        <w:jc w:val="both"/>
      </w:pPr>
      <w:r>
        <w:rPr>
          <w:color w:val="000000"/>
          <w:spacing w:val="0"/>
          <w:w w:val="100"/>
          <w:position w:val="0"/>
          <w:highlight w:val="yellow"/>
        </w:rPr>
        <w:t>交往是人类实践活动的重要组成部分，对社会生活有着重要的影响</w:t>
      </w:r>
      <w:r>
        <w:rPr>
          <w:color w:val="000000"/>
          <w:spacing w:val="0"/>
          <w:w w:val="100"/>
          <w:position w:val="0"/>
        </w:rPr>
        <w:t xml:space="preserve">。 </w:t>
      </w:r>
      <w:r>
        <w:rPr>
          <w:color w:val="000000"/>
          <w:spacing w:val="0"/>
          <w:w w:val="100"/>
          <w:position w:val="0"/>
          <w:highlight w:val="yellow"/>
        </w:rPr>
        <w:t>第一，促进生产力的发展</w:t>
      </w:r>
      <w:r>
        <w:rPr>
          <w:color w:val="000000"/>
          <w:spacing w:val="0"/>
          <w:w w:val="100"/>
          <w:position w:val="0"/>
        </w:rPr>
        <w:t>。劳动者是生产过程的主体，在生产力发展中起 主导作用。劳动者在生产过程中的交往是生产关系的应有之义，这种交往 的改善有助于生产关系更好地服务于生产力的发展。而生产力成果的保存, 也有赖于交往的扩大。马克思、恩格斯指出：</w:t>
      </w:r>
      <w:r>
        <w:rPr>
          <w:color w:val="000000"/>
          <w:spacing w:val="0"/>
          <w:w w:val="100"/>
          <w:position w:val="0"/>
          <w:lang w:val="zh-CN" w:eastAsia="zh-CN" w:bidi="zh-CN"/>
        </w:rPr>
        <w:t>“某一</w:t>
      </w:r>
      <w:r>
        <w:rPr>
          <w:color w:val="000000"/>
          <w:spacing w:val="0"/>
          <w:w w:val="100"/>
          <w:position w:val="0"/>
        </w:rPr>
        <w:t>个地域创造出来的生 产力，特别是发明，在往后的发展中是否会失传，完全取决于交往扩展的 情况。”</w:t>
      </w:r>
      <w:r>
        <w:rPr>
          <w:color w:val="565656"/>
          <w:spacing w:val="0"/>
          <w:w w:val="100"/>
          <w:position w:val="0"/>
        </w:rPr>
        <w:t>①</w:t>
      </w:r>
      <w:r>
        <w:rPr>
          <w:color w:val="000000"/>
          <w:spacing w:val="0"/>
          <w:w w:val="100"/>
          <w:position w:val="0"/>
          <w:highlight w:val="yellow"/>
        </w:rPr>
        <w:t>第二，促进社会关系的进步。</w:t>
      </w:r>
      <w:r>
        <w:rPr>
          <w:color w:val="000000"/>
          <w:spacing w:val="0"/>
          <w:w w:val="100"/>
          <w:position w:val="0"/>
        </w:rPr>
        <w:t>人与人之间的交往活动，是各种 社会关系形成和发展的重要动力。交往活动的发展能够促进社会关系的进 步。建立在一定社会关系基础上的制度体制和风俗习惯，也会因人们交往 活动的发展而得以变革和进步。</w:t>
      </w:r>
      <w:r>
        <w:rPr>
          <w:color w:val="000000"/>
          <w:spacing w:val="0"/>
          <w:w w:val="100"/>
          <w:position w:val="0"/>
          <w:highlight w:val="yellow"/>
        </w:rPr>
        <w:t>第三，促进文化的发展与传播。</w:t>
      </w:r>
      <w:r>
        <w:rPr>
          <w:color w:val="000000"/>
          <w:spacing w:val="0"/>
          <w:w w:val="100"/>
          <w:position w:val="0"/>
        </w:rPr>
        <w:t>文化是社 会生活的产物，人们的社会交往在文化的形成、传播和发展中起着独特而 重要的作用。人们之间的交往，特别是从事脑力劳动的人们之间的学术文 化交往，是促进知识生产和文化创新创造的重要动力。而人类交往范围的 扩大，特别是不同民族、国家间发生的大规模交往活动，同时是文化的世 界性传播过程。第四，促进人的全面发展。在交往中建立的社会关系决定 着人的发展程度。马克思、恩格斯指出，</w:t>
      </w:r>
      <w:r>
        <w:rPr>
          <w:color w:val="000000"/>
          <w:spacing w:val="0"/>
          <w:w w:val="100"/>
          <w:position w:val="0"/>
          <w:lang w:val="zh-CN" w:eastAsia="zh-CN" w:bidi="zh-CN"/>
        </w:rPr>
        <w:t>“一</w:t>
      </w:r>
      <w:r>
        <w:rPr>
          <w:color w:val="000000"/>
          <w:spacing w:val="0"/>
          <w:w w:val="100"/>
          <w:position w:val="0"/>
        </w:rPr>
        <w:t xml:space="preserve">个人的发展取决于和他直接 或间接进行交往的其他一切人的发展” </w:t>
      </w:r>
      <w:r>
        <w:rPr>
          <w:rFonts w:ascii="Times New Roman" w:hAnsi="Times New Roman" w:eastAsia="Times New Roman" w:cs="Times New Roman"/>
          <w:color w:val="565656"/>
          <w:spacing w:val="0"/>
          <w:w w:val="100"/>
          <w:position w:val="0"/>
          <w:sz w:val="32"/>
          <w:szCs w:val="32"/>
          <w:lang w:val="en-US" w:eastAsia="en-US" w:bidi="en-US"/>
        </w:rPr>
        <w:t>®o</w:t>
      </w:r>
      <w:r>
        <w:rPr>
          <w:color w:val="000000"/>
          <w:spacing w:val="0"/>
          <w:w w:val="100"/>
          <w:position w:val="0"/>
        </w:rPr>
        <w:t>只有通过人与人之间的交往，</w:t>
      </w:r>
    </w:p>
    <w:p>
      <w:pPr>
        <w:pStyle w:val="19"/>
        <w:keepNext w:val="0"/>
        <w:keepLines w:val="0"/>
        <w:widowControl w:val="0"/>
        <w:numPr>
          <w:ilvl w:val="0"/>
          <w:numId w:val="50"/>
        </w:numPr>
        <w:shd w:val="clear" w:color="auto" w:fill="auto"/>
        <w:tabs>
          <w:tab w:val="left" w:pos="490"/>
        </w:tabs>
        <w:bidi w:val="0"/>
        <w:spacing w:before="0" w:after="100" w:line="240" w:lineRule="auto"/>
        <w:ind w:left="0" w:right="0" w:firstLine="0"/>
        <w:jc w:val="left"/>
      </w:pPr>
      <w:bookmarkStart w:id="307" w:name="bookmark307"/>
      <w:bookmarkEnd w:id="307"/>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lang w:val="en-US" w:eastAsia="en-US" w:bidi="en-US"/>
        </w:rPr>
        <w:t>187—188</w:t>
      </w:r>
      <w:r>
        <w:rPr>
          <w:color w:val="000000"/>
          <w:spacing w:val="0"/>
          <w:w w:val="100"/>
          <w:position w:val="0"/>
        </w:rPr>
        <w:t>页。</w:t>
      </w:r>
    </w:p>
    <w:p>
      <w:pPr>
        <w:pStyle w:val="19"/>
        <w:keepNext w:val="0"/>
        <w:keepLines w:val="0"/>
        <w:widowControl w:val="0"/>
        <w:numPr>
          <w:ilvl w:val="0"/>
          <w:numId w:val="50"/>
        </w:numPr>
        <w:shd w:val="clear" w:color="auto" w:fill="auto"/>
        <w:tabs>
          <w:tab w:val="left" w:pos="490"/>
        </w:tabs>
        <w:bidi w:val="0"/>
        <w:spacing w:before="0" w:after="200" w:line="240" w:lineRule="auto"/>
        <w:ind w:left="0" w:right="0" w:firstLine="0"/>
        <w:jc w:val="left"/>
      </w:pPr>
      <w:bookmarkStart w:id="308" w:name="bookmark308"/>
      <w:bookmarkEnd w:id="308"/>
      <w:r>
        <w:rPr>
          <w:color w:val="000000"/>
          <w:spacing w:val="0"/>
          <w:w w:val="100"/>
          <w:position w:val="0"/>
        </w:rPr>
        <w:t>《马克思恩格斯全集》第三卷，人民出版社</w:t>
      </w:r>
      <w:r>
        <w:rPr>
          <w:rFonts w:ascii="Times New Roman" w:hAnsi="Times New Roman" w:eastAsia="Times New Roman" w:cs="Times New Roman"/>
          <w:b/>
          <w:bCs/>
          <w:color w:val="000000"/>
          <w:spacing w:val="0"/>
          <w:w w:val="100"/>
          <w:position w:val="0"/>
          <w:sz w:val="17"/>
          <w:szCs w:val="17"/>
        </w:rPr>
        <w:t>1960</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515</w:t>
      </w:r>
      <w:r>
        <w:rPr>
          <w:color w:val="000000"/>
          <w:spacing w:val="0"/>
          <w:w w:val="100"/>
          <w:position w:val="0"/>
        </w:rPr>
        <w:t>页。</w:t>
      </w:r>
    </w:p>
    <w:p>
      <w:pPr>
        <w:pStyle w:val="11"/>
        <w:keepNext w:val="0"/>
        <w:keepLines w:val="0"/>
        <w:widowControl w:val="0"/>
        <w:shd w:val="clear" w:color="auto" w:fill="auto"/>
        <w:bidi w:val="0"/>
        <w:spacing w:before="0" w:after="400" w:line="401" w:lineRule="exact"/>
        <w:ind w:left="0" w:right="0" w:firstLine="0"/>
        <w:jc w:val="both"/>
      </w:pPr>
      <w:r>
        <w:rPr>
          <w:color w:val="000000"/>
          <w:spacing w:val="0"/>
          <w:w w:val="100"/>
          <w:position w:val="0"/>
        </w:rPr>
        <w:t>不断变革原有的社会关系，才能推动人的全面发展的实现。</w:t>
      </w:r>
    </w:p>
    <w:p>
      <w:pPr>
        <w:pStyle w:val="11"/>
        <w:keepNext w:val="0"/>
        <w:keepLines w:val="0"/>
        <w:widowControl w:val="0"/>
        <w:shd w:val="clear" w:color="auto" w:fill="auto"/>
        <w:bidi w:val="0"/>
        <w:spacing w:before="0" w:after="0" w:line="401" w:lineRule="exact"/>
        <w:ind w:left="0" w:right="0" w:firstLine="520"/>
        <w:jc w:val="both"/>
      </w:pPr>
      <w:r>
        <w:rPr>
          <w:color w:val="E11C0D"/>
          <w:spacing w:val="0"/>
          <w:w w:val="100"/>
          <w:position w:val="0"/>
        </w:rPr>
        <w:t>（二）世界历史的形成和发展</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唯物史观视域中的</w:t>
      </w:r>
      <w:r>
        <w:rPr>
          <w:color w:val="000000"/>
          <w:spacing w:val="0"/>
          <w:w w:val="100"/>
          <w:position w:val="0"/>
          <w:lang w:val="zh-CN" w:eastAsia="zh-CN" w:bidi="zh-CN"/>
        </w:rPr>
        <w:t>“世界</w:t>
      </w:r>
      <w:r>
        <w:rPr>
          <w:color w:val="000000"/>
          <w:spacing w:val="0"/>
          <w:w w:val="100"/>
          <w:position w:val="0"/>
        </w:rPr>
        <w:t>历史”是指各民族、国家通过普遍交往，打 破孤立隔绝的状态，进入相互依存、相互联系的世界整体化的历史。在 马克思、恩格斯看来，资本主义生产方式的发展和交往的普遍化推动了历 史向世界历史的转变。人类历史向世界历史的转变是资本主义生产方式出 现和向世界扩张的结果。世界历史的形成又反过来促进了生产力的普遍发 展和人类的普遍交往，推动了社会发展，为人的发展创造了条件。</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highlight w:val="yellow"/>
        </w:rPr>
        <w:t>生产方式的发展变革是世界历史形成和发展的基础。</w:t>
      </w:r>
      <w:r>
        <w:rPr>
          <w:color w:val="000000"/>
          <w:spacing w:val="0"/>
          <w:w w:val="100"/>
          <w:position w:val="0"/>
        </w:rPr>
        <w:t>随着资本主义生 产方式的出现和向世界扩张，大工业</w:t>
      </w:r>
      <w:r>
        <w:rPr>
          <w:color w:val="000000"/>
          <w:spacing w:val="0"/>
          <w:w w:val="100"/>
          <w:position w:val="0"/>
          <w:lang w:val="zh-CN" w:eastAsia="zh-CN" w:bidi="zh-CN"/>
        </w:rPr>
        <w:t>“把自</w:t>
      </w:r>
      <w:r>
        <w:rPr>
          <w:color w:val="000000"/>
          <w:spacing w:val="0"/>
          <w:w w:val="100"/>
          <w:position w:val="0"/>
        </w:rPr>
        <w:t>然力用于工业目的，采用机器 生产以及实行最广泛的分工”①，从而使竞争普遍化，使跨区域、跨民族、 跨国家的交往成为必然。马克思、恩格斯指出，大工业</w:t>
      </w:r>
      <w:r>
        <w:rPr>
          <w:color w:val="000000"/>
          <w:spacing w:val="0"/>
          <w:w w:val="100"/>
          <w:position w:val="0"/>
          <w:lang w:val="zh-CN" w:eastAsia="zh-CN" w:bidi="zh-CN"/>
        </w:rPr>
        <w:t>“首</w:t>
      </w:r>
      <w:r>
        <w:rPr>
          <w:color w:val="000000"/>
          <w:spacing w:val="0"/>
          <w:w w:val="100"/>
          <w:position w:val="0"/>
        </w:rPr>
        <w:t>次开创了世界 历史，因为它使每个文明国家以及这些国家中的每一个人的需要的满足都 依赖于整个世界，因为它消灭了各国以往自然形成的闭关自守的状态”②, 世界各个国家在经济上、政治上、文化上才真正有了密切的联系，人类历 史才真正成为世界历史。</w:t>
      </w:r>
    </w:p>
    <w:p>
      <w:pPr>
        <w:pStyle w:val="11"/>
        <w:keepNext w:val="0"/>
        <w:keepLines w:val="0"/>
        <w:widowControl w:val="0"/>
        <w:shd w:val="clear" w:color="auto" w:fill="auto"/>
        <w:bidi w:val="0"/>
        <w:spacing w:before="0" w:after="720" w:line="401" w:lineRule="exact"/>
        <w:ind w:left="0" w:right="0" w:firstLine="440"/>
        <w:jc w:val="both"/>
      </w:pPr>
      <w:r>
        <w:rPr>
          <w:color w:val="000000"/>
          <w:spacing w:val="0"/>
          <w:w w:val="100"/>
          <w:position w:val="0"/>
          <w:highlight w:val="yellow"/>
        </w:rPr>
        <w:t>普遍交往是世界历史的基本特征。</w:t>
      </w:r>
      <w:r>
        <w:rPr>
          <w:color w:val="000000"/>
          <w:spacing w:val="0"/>
          <w:w w:val="100"/>
          <w:position w:val="0"/>
        </w:rPr>
        <w:t>世界历史体现着各个民族、各个国 家之间的相互影响、相互渗透和相互制约，最重要的是强调整个世界的相 互关联性。马克思、恩格斯指出，</w:t>
      </w:r>
      <w:r>
        <w:rPr>
          <w:color w:val="000000"/>
          <w:spacing w:val="0"/>
          <w:w w:val="100"/>
          <w:position w:val="0"/>
          <w:lang w:val="zh-CN" w:eastAsia="zh-CN" w:bidi="zh-CN"/>
        </w:rPr>
        <w:t>“由</w:t>
      </w:r>
      <w:r>
        <w:rPr>
          <w:color w:val="000000"/>
          <w:spacing w:val="0"/>
          <w:w w:val="100"/>
          <w:position w:val="0"/>
        </w:rPr>
        <w:t>于开拓了世界市场，使一切国家的 生产和消费都成为世界性的了”</w:t>
      </w:r>
      <w:r>
        <w:rPr>
          <w:color w:val="262525"/>
          <w:spacing w:val="0"/>
          <w:w w:val="100"/>
          <w:position w:val="0"/>
        </w:rPr>
        <w:t>③。</w:t>
      </w:r>
      <w:r>
        <w:rPr>
          <w:color w:val="000000"/>
          <w:spacing w:val="0"/>
          <w:w w:val="100"/>
          <w:position w:val="0"/>
        </w:rPr>
        <w:t>任何民族、任何国家都摆脱不了世界 市场的运行机制，更不能拒斥普遍交往，因为</w:t>
      </w:r>
      <w:r>
        <w:rPr>
          <w:color w:val="000000"/>
          <w:spacing w:val="0"/>
          <w:w w:val="100"/>
          <w:position w:val="0"/>
          <w:lang w:val="zh-CN" w:eastAsia="zh-CN" w:bidi="zh-CN"/>
        </w:rPr>
        <w:t>“已成</w:t>
      </w:r>
      <w:r>
        <w:rPr>
          <w:color w:val="000000"/>
          <w:spacing w:val="0"/>
          <w:w w:val="100"/>
          <w:position w:val="0"/>
        </w:rPr>
        <w:t>为桎梏的旧交往形式 被适应于比较发达的生产力，因而也适应于进步的个人自主活动方式的新</w:t>
      </w:r>
    </w:p>
    <w:p>
      <w:pPr>
        <w:pStyle w:val="19"/>
        <w:keepNext w:val="0"/>
        <w:keepLines w:val="0"/>
        <w:widowControl w:val="0"/>
        <w:numPr>
          <w:ilvl w:val="0"/>
          <w:numId w:val="51"/>
        </w:numPr>
        <w:shd w:val="clear" w:color="auto" w:fill="auto"/>
        <w:tabs>
          <w:tab w:val="left" w:pos="490"/>
        </w:tabs>
        <w:bidi w:val="0"/>
        <w:spacing w:before="0" w:after="100" w:line="240" w:lineRule="auto"/>
        <w:ind w:left="0" w:right="0" w:firstLine="0"/>
        <w:jc w:val="both"/>
      </w:pPr>
      <w:bookmarkStart w:id="309" w:name="bookmark309"/>
      <w:bookmarkEnd w:id="309"/>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194</w:t>
      </w:r>
      <w:r>
        <w:rPr>
          <w:color w:val="000000"/>
          <w:spacing w:val="0"/>
          <w:w w:val="100"/>
          <w:position w:val="0"/>
        </w:rPr>
        <w:t>页。</w:t>
      </w:r>
    </w:p>
    <w:p>
      <w:pPr>
        <w:pStyle w:val="19"/>
        <w:keepNext w:val="0"/>
        <w:keepLines w:val="0"/>
        <w:widowControl w:val="0"/>
        <w:numPr>
          <w:ilvl w:val="0"/>
          <w:numId w:val="51"/>
        </w:numPr>
        <w:shd w:val="clear" w:color="auto" w:fill="auto"/>
        <w:tabs>
          <w:tab w:val="left" w:pos="490"/>
        </w:tabs>
        <w:bidi w:val="0"/>
        <w:spacing w:before="0" w:after="100" w:line="240" w:lineRule="auto"/>
        <w:ind w:left="0" w:right="0" w:firstLine="0"/>
        <w:jc w:val="both"/>
      </w:pPr>
      <w:bookmarkStart w:id="310" w:name="bookmark310"/>
      <w:bookmarkEnd w:id="310"/>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194</w:t>
      </w:r>
      <w:r>
        <w:rPr>
          <w:color w:val="000000"/>
          <w:spacing w:val="0"/>
          <w:w w:val="100"/>
          <w:position w:val="0"/>
        </w:rPr>
        <w:t>页。</w:t>
      </w:r>
    </w:p>
    <w:p>
      <w:pPr>
        <w:pStyle w:val="19"/>
        <w:keepNext w:val="0"/>
        <w:keepLines w:val="0"/>
        <w:widowControl w:val="0"/>
        <w:numPr>
          <w:ilvl w:val="0"/>
          <w:numId w:val="51"/>
        </w:numPr>
        <w:shd w:val="clear" w:color="auto" w:fill="auto"/>
        <w:tabs>
          <w:tab w:val="left" w:pos="490"/>
        </w:tabs>
        <w:bidi w:val="0"/>
        <w:spacing w:before="0" w:after="0" w:line="240" w:lineRule="auto"/>
        <w:ind w:left="0" w:right="0" w:firstLine="0"/>
        <w:jc w:val="both"/>
        <w:rPr>
          <w:sz w:val="20"/>
          <w:szCs w:val="20"/>
        </w:rPr>
      </w:pPr>
      <w:bookmarkStart w:id="311" w:name="bookmark311"/>
      <w:bookmarkEnd w:id="311"/>
      <w:r>
        <w:rPr>
          <w:color w:val="000000"/>
          <w:spacing w:val="0"/>
          <w:w w:val="100"/>
          <w:position w:val="0"/>
          <w:sz w:val="16"/>
          <w:szCs w:val="16"/>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404</w:t>
      </w:r>
      <w:r>
        <w:rPr>
          <w:color w:val="000000"/>
          <w:spacing w:val="0"/>
          <w:w w:val="100"/>
          <w:position w:val="0"/>
          <w:sz w:val="16"/>
          <w:szCs w:val="16"/>
        </w:rPr>
        <w:t xml:space="preserve">页。 </w:t>
      </w:r>
      <w:r>
        <w:rPr>
          <w:rStyle w:val="10"/>
          <w:b w:val="0"/>
          <w:bCs w:val="0"/>
          <w:i w:val="0"/>
          <w:iCs w:val="0"/>
          <w:smallCaps w:val="0"/>
          <w:strike w:val="0"/>
        </w:rPr>
        <w:t xml:space="preserve">交往形式所代替；新的交往形式又会成为桎梏” </w:t>
      </w:r>
      <w:r>
        <w:rPr>
          <w:rStyle w:val="10"/>
          <w:rFonts w:ascii="Times New Roman" w:hAnsi="Times New Roman" w:eastAsia="Times New Roman" w:cs="Times New Roman"/>
          <w:b/>
          <w:bCs/>
          <w:i w:val="0"/>
          <w:iCs w:val="0"/>
          <w:smallCaps w:val="0"/>
          <w:strike w:val="0"/>
          <w:color w:val="262525"/>
          <w:sz w:val="17"/>
          <w:szCs w:val="17"/>
          <w:lang w:val="en-US" w:eastAsia="en-US" w:bidi="en-US"/>
        </w:rPr>
        <w:t>®0</w:t>
      </w:r>
      <w:r>
        <w:rPr>
          <w:rStyle w:val="10"/>
          <w:b w:val="0"/>
          <w:bCs w:val="0"/>
          <w:i w:val="0"/>
          <w:iCs w:val="0"/>
          <w:smallCaps w:val="0"/>
          <w:strike w:val="0"/>
        </w:rPr>
        <w:t>传统的区域性交往及 区域间的间隔无一不被打破，民族、国家间的交往成了普遍交往，并促进 了具有</w:t>
      </w:r>
      <w:r>
        <w:rPr>
          <w:rStyle w:val="10"/>
          <w:b w:val="0"/>
          <w:bCs w:val="0"/>
          <w:i w:val="0"/>
          <w:iCs w:val="0"/>
          <w:smallCaps w:val="0"/>
          <w:strike w:val="0"/>
          <w:lang w:val="zh-CN" w:eastAsia="zh-CN" w:bidi="zh-CN"/>
        </w:rPr>
        <w:t>“全</w:t>
      </w:r>
      <w:r>
        <w:rPr>
          <w:rStyle w:val="10"/>
          <w:b w:val="0"/>
          <w:bCs w:val="0"/>
          <w:i w:val="0"/>
          <w:iCs w:val="0"/>
          <w:smallCaps w:val="0"/>
          <w:strike w:val="0"/>
        </w:rPr>
        <w:t xml:space="preserve">面的生产” </w:t>
      </w:r>
      <w:r>
        <w:rPr>
          <w:rStyle w:val="10"/>
          <w:b w:val="0"/>
          <w:bCs w:val="0"/>
          <w:i w:val="0"/>
          <w:iCs w:val="0"/>
          <w:smallCaps w:val="0"/>
          <w:strike w:val="0"/>
          <w:lang w:val="zh-CN" w:eastAsia="zh-CN" w:bidi="zh-CN"/>
        </w:rPr>
        <w:t>“全面</w:t>
      </w:r>
      <w:r>
        <w:rPr>
          <w:rStyle w:val="10"/>
          <w:b w:val="0"/>
          <w:bCs w:val="0"/>
          <w:i w:val="0"/>
          <w:iCs w:val="0"/>
          <w:smallCaps w:val="0"/>
          <w:strike w:val="0"/>
        </w:rPr>
        <w:t>的依存关系”的世界历史的形成。</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highlight w:val="yellow"/>
        </w:rPr>
        <w:t>世界历史的形成与发展为共产主义的实现提供了条件和路径。</w:t>
      </w:r>
      <w:r>
        <w:rPr>
          <w:color w:val="000000"/>
          <w:spacing w:val="0"/>
          <w:w w:val="100"/>
          <w:position w:val="0"/>
        </w:rPr>
        <w:t>在 马克思、恩格斯看来，资本主义在世界历史发展进程中发挥了重要作用， 但随着人类社会的发展，普遍交往的充分展开必将推动世界历史走向共产 主义，因为共产主义</w:t>
      </w:r>
      <w:r>
        <w:rPr>
          <w:color w:val="000000"/>
          <w:spacing w:val="0"/>
          <w:w w:val="100"/>
          <w:position w:val="0"/>
          <w:lang w:val="zh-CN" w:eastAsia="zh-CN" w:bidi="zh-CN"/>
        </w:rPr>
        <w:t>“是</w:t>
      </w:r>
      <w:r>
        <w:rPr>
          <w:color w:val="000000"/>
          <w:spacing w:val="0"/>
          <w:w w:val="100"/>
          <w:position w:val="0"/>
        </w:rPr>
        <w:t xml:space="preserve">以生产力的普遍发展和与此相联系的世界交往为 前提的” </w:t>
      </w:r>
      <w:r>
        <w:rPr>
          <w:rFonts w:ascii="Times New Roman" w:hAnsi="Times New Roman" w:eastAsia="Times New Roman" w:cs="Times New Roman"/>
          <w:b/>
          <w:bCs/>
          <w:color w:val="262525"/>
          <w:spacing w:val="0"/>
          <w:w w:val="100"/>
          <w:position w:val="0"/>
          <w:sz w:val="17"/>
          <w:szCs w:val="17"/>
          <w:lang w:val="en-US" w:eastAsia="en-US" w:bidi="en-US"/>
        </w:rPr>
        <w:t>®0</w:t>
      </w:r>
      <w:r>
        <w:rPr>
          <w:color w:val="000000"/>
          <w:spacing w:val="0"/>
          <w:w w:val="100"/>
          <w:position w:val="0"/>
        </w:rPr>
        <w:t>在世界历史的不断深化中，交往和竞争也不断扩大，生产力 获得空前发展，为共产主义代替资本主义奠定了坚实的物质基础。同时， 世界历史的深化也促使全世界无产阶级走向联合，在条件成熟的情况下， 推动国际共产主义运动取得全球性胜利，迎来共产主义的实现。</w:t>
      </w:r>
    </w:p>
    <w:p>
      <w:pPr>
        <w:pStyle w:val="11"/>
        <w:keepNext w:val="0"/>
        <w:keepLines w:val="0"/>
        <w:widowControl w:val="0"/>
        <w:shd w:val="clear" w:color="auto" w:fill="auto"/>
        <w:bidi w:val="0"/>
        <w:spacing w:before="0" w:after="460" w:line="400" w:lineRule="exact"/>
        <w:ind w:left="0" w:right="0" w:firstLine="440"/>
        <w:jc w:val="both"/>
      </w:pPr>
      <w:r>
        <w:rPr>
          <w:color w:val="000000"/>
          <w:spacing w:val="0"/>
          <w:w w:val="100"/>
          <w:position w:val="0"/>
        </w:rPr>
        <w:t>今天，人类交往比以往任何时候都更加深入和广泛，国家之间的相互 联系和依存比以往任何时候都更加频繁和紧密。我们所生活的世界，既有交 流、合作与互鉴,也有矛盾、冲突和对抗。马克思的世界历史理论为我们观察、 分析当今世界发展特别是全球化问题提供了科学的理论指导。习近平强调， 我们</w:t>
      </w:r>
      <w:r>
        <w:rPr>
          <w:color w:val="000000"/>
          <w:spacing w:val="0"/>
          <w:w w:val="100"/>
          <w:position w:val="0"/>
          <w:lang w:val="zh-CN" w:eastAsia="zh-CN" w:bidi="zh-CN"/>
        </w:rPr>
        <w:t>“要</w:t>
      </w:r>
      <w:r>
        <w:rPr>
          <w:color w:val="000000"/>
          <w:spacing w:val="0"/>
          <w:w w:val="100"/>
          <w:position w:val="0"/>
        </w:rPr>
        <w:t>学习和实践马克思主义关于世界历史的思想”，</w:t>
      </w:r>
      <w:r>
        <w:rPr>
          <w:color w:val="000000"/>
          <w:spacing w:val="0"/>
          <w:w w:val="100"/>
          <w:position w:val="0"/>
          <w:lang w:val="zh-CN" w:eastAsia="zh-CN" w:bidi="zh-CN"/>
        </w:rPr>
        <w:t>“要</w:t>
      </w:r>
      <w:r>
        <w:rPr>
          <w:color w:val="000000"/>
          <w:spacing w:val="0"/>
          <w:w w:val="100"/>
          <w:position w:val="0"/>
        </w:rPr>
        <w:t xml:space="preserve">站在世界历史 的高度审视当今世界发展趋势和面临的重大问题” </w:t>
      </w:r>
      <w:r>
        <w:rPr>
          <w:rFonts w:ascii="Times New Roman" w:hAnsi="Times New Roman" w:eastAsia="Times New Roman" w:cs="Times New Roman"/>
          <w:b/>
          <w:bCs/>
          <w:color w:val="262525"/>
          <w:spacing w:val="0"/>
          <w:w w:val="100"/>
          <w:position w:val="0"/>
          <w:sz w:val="17"/>
          <w:szCs w:val="17"/>
          <w:lang w:val="en-US" w:eastAsia="en-US" w:bidi="en-US"/>
        </w:rPr>
        <w:t xml:space="preserve">®0 </w:t>
      </w:r>
      <w:r>
        <w:rPr>
          <w:color w:val="000000"/>
          <w:spacing w:val="0"/>
          <w:w w:val="100"/>
          <w:position w:val="0"/>
          <w:lang w:val="zh-CN" w:eastAsia="zh-CN" w:bidi="zh-CN"/>
        </w:rPr>
        <w:t>“人类</w:t>
      </w:r>
      <w:r>
        <w:rPr>
          <w:color w:val="000000"/>
          <w:spacing w:val="0"/>
          <w:w w:val="100"/>
          <w:position w:val="0"/>
        </w:rPr>
        <w:t>命运共同体” 的提出，正是我们党站在世界历史的高度来思考人类的未来与前途取得的成 果。万物并育而不相害，道并行而不相悖。在中国共产党的领导下，中国坚 持和平发展道路，坚持独立自主的和平外交政策，坚持合作、不搞对抗，坚 持开放、不搞封闭，坚持互利共赢、不搞零和博弈,反对霸权主义和强权政治, 积极参与全球治理，推动历史车轮向着光明的目标前进。中国人民正在同各 国人民一道，弘扬和平、发展、公平、正义、民主、自由的全人类共同价值,</w:t>
      </w:r>
    </w:p>
    <w:p>
      <w:pPr>
        <w:pStyle w:val="19"/>
        <w:keepNext w:val="0"/>
        <w:keepLines w:val="0"/>
        <w:widowControl w:val="0"/>
        <w:numPr>
          <w:ilvl w:val="0"/>
          <w:numId w:val="52"/>
        </w:numPr>
        <w:shd w:val="clear" w:color="auto" w:fill="auto"/>
        <w:tabs>
          <w:tab w:val="left" w:pos="472"/>
        </w:tabs>
        <w:bidi w:val="0"/>
        <w:spacing w:before="0" w:line="245" w:lineRule="exact"/>
        <w:ind w:left="0" w:right="0" w:firstLine="0"/>
        <w:jc w:val="left"/>
      </w:pPr>
      <w:bookmarkStart w:id="312" w:name="bookmark312"/>
      <w:bookmarkEnd w:id="312"/>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204</w:t>
      </w:r>
      <w:r>
        <w:rPr>
          <w:color w:val="000000"/>
          <w:spacing w:val="0"/>
          <w:w w:val="100"/>
          <w:position w:val="0"/>
        </w:rPr>
        <w:t>页。</w:t>
      </w:r>
    </w:p>
    <w:p>
      <w:pPr>
        <w:pStyle w:val="19"/>
        <w:keepNext w:val="0"/>
        <w:keepLines w:val="0"/>
        <w:widowControl w:val="0"/>
        <w:numPr>
          <w:ilvl w:val="0"/>
          <w:numId w:val="52"/>
        </w:numPr>
        <w:shd w:val="clear" w:color="auto" w:fill="auto"/>
        <w:tabs>
          <w:tab w:val="left" w:pos="472"/>
        </w:tabs>
        <w:bidi w:val="0"/>
        <w:spacing w:before="0" w:line="245" w:lineRule="exact"/>
        <w:ind w:left="0" w:right="0" w:firstLine="0"/>
        <w:jc w:val="left"/>
      </w:pPr>
      <w:bookmarkStart w:id="313" w:name="bookmark313"/>
      <w:bookmarkEnd w:id="313"/>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166</w:t>
      </w:r>
      <w:r>
        <w:rPr>
          <w:color w:val="000000"/>
          <w:spacing w:val="0"/>
          <w:w w:val="100"/>
          <w:position w:val="0"/>
        </w:rPr>
        <w:t>页。</w:t>
      </w:r>
    </w:p>
    <w:p>
      <w:pPr>
        <w:pStyle w:val="19"/>
        <w:keepNext w:val="0"/>
        <w:keepLines w:val="0"/>
        <w:widowControl w:val="0"/>
        <w:numPr>
          <w:ilvl w:val="0"/>
          <w:numId w:val="52"/>
        </w:numPr>
        <w:shd w:val="clear" w:color="auto" w:fill="auto"/>
        <w:tabs>
          <w:tab w:val="left" w:pos="472"/>
        </w:tabs>
        <w:bidi w:val="0"/>
        <w:spacing w:before="0" w:line="245" w:lineRule="exact"/>
        <w:ind w:left="440" w:right="0" w:hanging="440"/>
        <w:jc w:val="both"/>
        <w:sectPr>
          <w:headerReference r:id="rId198" w:type="default"/>
          <w:footerReference r:id="rId200" w:type="default"/>
          <w:headerReference r:id="rId199" w:type="even"/>
          <w:footerReference r:id="rId201" w:type="even"/>
          <w:footnotePr>
            <w:numFmt w:val="decimal"/>
          </w:footnotePr>
          <w:pgSz w:w="9662" w:h="13200"/>
          <w:pgMar w:top="1082" w:right="1212" w:bottom="1183" w:left="1337" w:header="0" w:footer="3" w:gutter="0"/>
          <w:cols w:space="720" w:num="1"/>
          <w:rtlGutter w:val="0"/>
          <w:docGrid w:linePitch="360" w:charSpace="0"/>
        </w:sectPr>
      </w:pPr>
      <w:bookmarkStart w:id="314" w:name="bookmark314"/>
      <w:bookmarkEnd w:id="314"/>
      <w:r>
        <w:rPr>
          <w:color w:val="000000"/>
          <w:spacing w:val="0"/>
          <w:w w:val="100"/>
          <w:position w:val="0"/>
        </w:rPr>
        <w:t>习近平：《在纪念马克思诞辰</w:t>
      </w:r>
      <w:r>
        <w:rPr>
          <w:rFonts w:ascii="Times New Roman" w:hAnsi="Times New Roman" w:eastAsia="Times New Roman" w:cs="Times New Roman"/>
          <w:b/>
          <w:bCs/>
          <w:color w:val="000000"/>
          <w:spacing w:val="0"/>
          <w:w w:val="100"/>
          <w:position w:val="0"/>
          <w:sz w:val="17"/>
          <w:szCs w:val="17"/>
        </w:rPr>
        <w:t>200</w:t>
      </w:r>
      <w:r>
        <w:rPr>
          <w:color w:val="000000"/>
          <w:spacing w:val="0"/>
          <w:w w:val="100"/>
          <w:position w:val="0"/>
        </w:rPr>
        <w:t>周年大会上的讲话》，人民出版社</w:t>
      </w:r>
      <w:r>
        <w:rPr>
          <w:rFonts w:ascii="Times New Roman" w:hAnsi="Times New Roman" w:eastAsia="Times New Roman" w:cs="Times New Roman"/>
          <w:b/>
          <w:bCs/>
          <w:color w:val="000000"/>
          <w:spacing w:val="0"/>
          <w:w w:val="100"/>
          <w:position w:val="0"/>
          <w:sz w:val="17"/>
          <w:szCs w:val="17"/>
        </w:rPr>
        <w:t>2018</w:t>
      </w:r>
      <w:r>
        <w:rPr>
          <w:color w:val="000000"/>
          <w:spacing w:val="0"/>
          <w:w w:val="100"/>
          <w:position w:val="0"/>
        </w:rPr>
        <w:t>年版, 第</w:t>
      </w:r>
      <w:r>
        <w:rPr>
          <w:rFonts w:ascii="Times New Roman" w:hAnsi="Times New Roman" w:eastAsia="Times New Roman" w:cs="Times New Roman"/>
          <w:b/>
          <w:bCs/>
          <w:color w:val="000000"/>
          <w:spacing w:val="0"/>
          <w:w w:val="100"/>
          <w:position w:val="0"/>
          <w:sz w:val="17"/>
          <w:szCs w:val="17"/>
        </w:rPr>
        <w:t>22</w:t>
      </w:r>
      <w:r>
        <w:rPr>
          <w:color w:val="000000"/>
          <w:spacing w:val="0"/>
          <w:w w:val="100"/>
          <w:position w:val="0"/>
        </w:rPr>
        <w:t>页。</w:t>
      </w:r>
    </w:p>
    <w:p>
      <w:pPr>
        <w:pStyle w:val="11"/>
        <w:keepNext w:val="0"/>
        <w:keepLines w:val="0"/>
        <w:widowControl w:val="0"/>
        <w:shd w:val="clear" w:color="auto" w:fill="auto"/>
        <w:bidi w:val="0"/>
        <w:spacing w:before="0" w:after="380" w:line="402" w:lineRule="exact"/>
        <w:ind w:left="0" w:right="0" w:firstLine="0"/>
        <w:jc w:val="both"/>
      </w:pPr>
      <w:r>
        <w:rPr>
          <w:color w:val="000000"/>
          <w:spacing w:val="0"/>
          <w:w w:val="100"/>
          <w:position w:val="0"/>
        </w:rPr>
        <w:t>推动构建人类命运共同体，把世界建设得更加美好。</w:t>
      </w:r>
    </w:p>
    <w:p>
      <w:pPr>
        <w:pStyle w:val="11"/>
        <w:keepNext w:val="0"/>
        <w:keepLines w:val="0"/>
        <w:widowControl w:val="0"/>
        <w:shd w:val="clear" w:color="auto" w:fill="auto"/>
        <w:bidi w:val="0"/>
        <w:spacing w:before="0" w:after="380" w:line="402" w:lineRule="exact"/>
        <w:ind w:left="0" w:right="0" w:firstLine="440"/>
        <w:jc w:val="both"/>
      </w:pPr>
      <w:r>
        <w:rPr>
          <w:color w:val="E11C0D"/>
          <w:spacing w:val="0"/>
          <w:w w:val="100"/>
          <w:position w:val="0"/>
        </w:rPr>
        <w:t>四、社会形态更替的一般规律及特殊形式</w:t>
      </w:r>
    </w:p>
    <w:p>
      <w:pPr>
        <w:pStyle w:val="11"/>
        <w:keepNext w:val="0"/>
        <w:keepLines w:val="0"/>
        <w:widowControl w:val="0"/>
        <w:shd w:val="clear" w:color="auto" w:fill="auto"/>
        <w:bidi w:val="0"/>
        <w:spacing w:before="0" w:after="380" w:line="400" w:lineRule="exact"/>
        <w:ind w:left="0" w:right="0" w:firstLine="460"/>
        <w:jc w:val="both"/>
      </w:pPr>
      <w:r>
        <w:rPr>
          <w:color w:val="000000"/>
          <w:spacing w:val="0"/>
          <w:w w:val="100"/>
          <w:position w:val="0"/>
        </w:rPr>
        <w:t>马克思、恩格斯揭示的生产力与生产关系矛盾运动的规律和经济基础 与上层建筑矛盾运动的规律，是人类社会发展的一般规律。这些规律决定了 社会形态的更替和历史发展的基本趋势。但是，由于社会发展的复杂性和曲 折性，社会形态更替在遵循一般规律的同时，也会表现出一些特殊的形式。</w:t>
      </w:r>
    </w:p>
    <w:p>
      <w:pPr>
        <w:pStyle w:val="11"/>
        <w:keepNext w:val="0"/>
        <w:keepLines w:val="0"/>
        <w:widowControl w:val="0"/>
        <w:shd w:val="clear" w:color="auto" w:fill="auto"/>
        <w:tabs>
          <w:tab w:val="left" w:pos="1141"/>
        </w:tabs>
        <w:bidi w:val="0"/>
        <w:spacing w:before="0" w:after="0" w:line="402" w:lineRule="exact"/>
        <w:ind w:left="0" w:right="0" w:firstLine="540"/>
        <w:jc w:val="both"/>
      </w:pPr>
      <w:bookmarkStart w:id="315" w:name="bookmark315"/>
      <w:r>
        <w:rPr>
          <w:color w:val="E11C0D"/>
          <w:spacing w:val="0"/>
          <w:w w:val="100"/>
          <w:position w:val="0"/>
        </w:rPr>
        <w:t>（</w:t>
      </w:r>
      <w:bookmarkEnd w:id="315"/>
      <w:r>
        <w:rPr>
          <w:color w:val="E11C0D"/>
          <w:spacing w:val="0"/>
          <w:w w:val="100"/>
          <w:position w:val="0"/>
        </w:rPr>
        <w:t>一）</w:t>
      </w:r>
      <w:r>
        <w:rPr>
          <w:color w:val="E11C0D"/>
          <w:spacing w:val="0"/>
          <w:w w:val="100"/>
          <w:position w:val="0"/>
        </w:rPr>
        <w:tab/>
      </w:r>
      <w:r>
        <w:rPr>
          <w:color w:val="E11C0D"/>
          <w:spacing w:val="0"/>
          <w:w w:val="100"/>
          <w:position w:val="0"/>
        </w:rPr>
        <w:t>社会形态的内涵</w:t>
      </w:r>
    </w:p>
    <w:p>
      <w:pPr>
        <w:pStyle w:val="11"/>
        <w:keepNext w:val="0"/>
        <w:keepLines w:val="0"/>
        <w:widowControl w:val="0"/>
        <w:shd w:val="clear" w:color="auto" w:fill="auto"/>
        <w:bidi w:val="0"/>
        <w:spacing w:before="0" w:after="380" w:line="402" w:lineRule="exact"/>
        <w:ind w:left="0" w:right="0" w:firstLine="460"/>
        <w:jc w:val="both"/>
      </w:pPr>
      <w:r>
        <w:rPr>
          <w:color w:val="000000"/>
          <w:spacing w:val="0"/>
          <w:w w:val="100"/>
          <w:position w:val="0"/>
          <w:highlight w:val="yellow"/>
        </w:rPr>
        <w:t>社会形态是关于社会运动的具体形式、发展阶段和不同质态的范畴， 是同生产力发展一定阶段相适应的经济基础与上层建筑的统一体。社会形 态包括社会的经济形态、政治形态和意识形态</w:t>
      </w:r>
      <w:r>
        <w:rPr>
          <w:color w:val="000000"/>
          <w:spacing w:val="0"/>
          <w:w w:val="100"/>
          <w:position w:val="0"/>
        </w:rPr>
        <w:t xml:space="preserve">，是三者具体的、历史的统 </w:t>
      </w:r>
      <w:r>
        <w:rPr>
          <w:color w:val="262525"/>
          <w:spacing w:val="0"/>
          <w:w w:val="100"/>
          <w:position w:val="0"/>
        </w:rPr>
        <w:t>一。</w:t>
      </w:r>
      <w:r>
        <w:rPr>
          <w:color w:val="000000"/>
          <w:spacing w:val="0"/>
          <w:w w:val="100"/>
          <w:position w:val="0"/>
        </w:rPr>
        <w:t>经济形态是社会形态的基础，生产资料所有制关系具有决定性的意义, 因而，马克思、列宁经常把</w:t>
      </w:r>
      <w:r>
        <w:rPr>
          <w:color w:val="000000"/>
          <w:spacing w:val="0"/>
          <w:w w:val="100"/>
          <w:position w:val="0"/>
          <w:lang w:val="zh-CN" w:eastAsia="zh-CN" w:bidi="zh-CN"/>
        </w:rPr>
        <w:t>“社会</w:t>
      </w:r>
      <w:r>
        <w:rPr>
          <w:color w:val="000000"/>
          <w:spacing w:val="0"/>
          <w:w w:val="100"/>
          <w:position w:val="0"/>
        </w:rPr>
        <w:t>形态”与</w:t>
      </w:r>
      <w:r>
        <w:rPr>
          <w:color w:val="000000"/>
          <w:spacing w:val="0"/>
          <w:w w:val="100"/>
          <w:position w:val="0"/>
          <w:lang w:val="zh-CN" w:eastAsia="zh-CN" w:bidi="zh-CN"/>
        </w:rPr>
        <w:t>“经济</w:t>
      </w:r>
      <w:r>
        <w:rPr>
          <w:color w:val="000000"/>
          <w:spacing w:val="0"/>
          <w:w w:val="100"/>
          <w:position w:val="0"/>
        </w:rPr>
        <w:t>的社会形态”在同一意 义上使用，说明</w:t>
      </w:r>
      <w:r>
        <w:rPr>
          <w:color w:val="000000"/>
          <w:spacing w:val="0"/>
          <w:w w:val="100"/>
          <w:position w:val="0"/>
          <w:lang w:val="zh-CN" w:eastAsia="zh-CN" w:bidi="zh-CN"/>
        </w:rPr>
        <w:t>“生</w:t>
      </w:r>
      <w:r>
        <w:rPr>
          <w:color w:val="000000"/>
          <w:spacing w:val="0"/>
          <w:w w:val="100"/>
          <w:position w:val="0"/>
        </w:rPr>
        <w:t>产关系总和”是社会形态的本质方面。建立在经济基 础之上的上层建筑则是社会形态不可分割的组成部分。一定的社会形态总 要以一定的社会制度形式呈现出来，社会制度能够集中体现社会形态的性 质，所以人们在日常生活中往往用社会制度来指代社会形态。人类社会是 不断发展的，社会的根本性变革和进步就是通过社会形态的更替实现的。</w:t>
      </w:r>
    </w:p>
    <w:p>
      <w:pPr>
        <w:pStyle w:val="11"/>
        <w:keepNext w:val="0"/>
        <w:keepLines w:val="0"/>
        <w:widowControl w:val="0"/>
        <w:shd w:val="clear" w:color="auto" w:fill="auto"/>
        <w:tabs>
          <w:tab w:val="left" w:pos="1141"/>
        </w:tabs>
        <w:bidi w:val="0"/>
        <w:spacing w:before="0" w:after="0" w:line="403" w:lineRule="exact"/>
        <w:ind w:left="0" w:right="0" w:firstLine="540"/>
        <w:jc w:val="both"/>
      </w:pPr>
      <w:bookmarkStart w:id="316" w:name="bookmark316"/>
      <w:r>
        <w:rPr>
          <w:color w:val="E11C0D"/>
          <w:spacing w:val="0"/>
          <w:w w:val="100"/>
          <w:position w:val="0"/>
        </w:rPr>
        <w:t>（</w:t>
      </w:r>
      <w:bookmarkEnd w:id="316"/>
      <w:r>
        <w:rPr>
          <w:color w:val="D9561E"/>
          <w:spacing w:val="0"/>
          <w:w w:val="100"/>
          <w:position w:val="0"/>
        </w:rPr>
        <w:t>二）</w:t>
      </w:r>
      <w:r>
        <w:rPr>
          <w:color w:val="D9561E"/>
          <w:spacing w:val="0"/>
          <w:w w:val="100"/>
          <w:position w:val="0"/>
        </w:rPr>
        <w:tab/>
      </w:r>
      <w:r>
        <w:rPr>
          <w:color w:val="E11C0D"/>
          <w:spacing w:val="0"/>
          <w:w w:val="100"/>
          <w:position w:val="0"/>
        </w:rPr>
        <w:t>社会形态更替的统一性和多样性</w:t>
      </w:r>
    </w:p>
    <w:p>
      <w:pPr>
        <w:pStyle w:val="11"/>
        <w:keepNext w:val="0"/>
        <w:keepLines w:val="0"/>
        <w:widowControl w:val="0"/>
        <w:shd w:val="clear" w:color="auto" w:fill="auto"/>
        <w:bidi w:val="0"/>
        <w:spacing w:before="0" w:after="380" w:line="403" w:lineRule="exact"/>
        <w:ind w:left="0" w:right="0" w:firstLine="460"/>
        <w:jc w:val="both"/>
      </w:pPr>
      <w:r>
        <w:rPr>
          <w:color w:val="000000"/>
          <w:spacing w:val="0"/>
          <w:w w:val="100"/>
          <w:position w:val="0"/>
        </w:rPr>
        <w:t>依据经济基础特别是生产关系的不同性质，</w:t>
      </w:r>
      <w:r>
        <w:rPr>
          <w:color w:val="000000"/>
          <w:spacing w:val="0"/>
          <w:w w:val="100"/>
          <w:position w:val="0"/>
          <w:highlight w:val="yellow"/>
        </w:rPr>
        <w:t>社会历史可划分为五种社 会形态：原始社会、奴隶社会、封建社会、资本主义社会和共产主义社会</w:t>
      </w:r>
      <w:r>
        <w:rPr>
          <w:color w:val="000000"/>
          <w:spacing w:val="0"/>
          <w:w w:val="100"/>
          <w:position w:val="0"/>
        </w:rPr>
        <w:t>。 其中，社会主义社会是共产主义社会的第一阶段，又称共产主义社会的初 级阶段或低级阶段。</w:t>
      </w:r>
      <w:r>
        <w:rPr>
          <w:color w:val="000000"/>
          <w:spacing w:val="0"/>
          <w:w w:val="100"/>
          <w:position w:val="0"/>
          <w:highlight w:val="yellow"/>
        </w:rPr>
        <w:t>这五种社会形态的依次更替，是社会历史运动的一般 过程和一般规律，表现了社会形态更替的统一性。</w:t>
      </w:r>
    </w:p>
    <w:p>
      <w:pPr>
        <w:pStyle w:val="11"/>
        <w:keepNext w:val="0"/>
        <w:keepLines w:val="0"/>
        <w:widowControl w:val="0"/>
        <w:shd w:val="clear" w:color="auto" w:fill="auto"/>
        <w:bidi w:val="0"/>
        <w:spacing w:before="0" w:after="400" w:line="402" w:lineRule="exact"/>
        <w:ind w:left="0" w:right="0" w:firstLine="440"/>
        <w:jc w:val="both"/>
      </w:pPr>
      <w:r>
        <w:rPr>
          <w:color w:val="000000"/>
          <w:spacing w:val="0"/>
          <w:w w:val="100"/>
          <w:position w:val="0"/>
          <w:highlight w:val="yellow"/>
        </w:rPr>
        <w:t>但是就某一国家或民族的社会发展的历程而言，情况就复</w:t>
      </w:r>
      <w:r>
        <w:rPr>
          <w:color w:val="000000"/>
          <w:spacing w:val="0"/>
          <w:w w:val="100"/>
          <w:position w:val="0"/>
          <w:highlight w:val="yellow"/>
          <w:lang w:val="zh-CN" w:eastAsia="zh-CN" w:bidi="zh-CN"/>
        </w:rPr>
        <w:t>杂了</w:t>
      </w:r>
      <w:r>
        <w:rPr>
          <w:color w:val="000000"/>
          <w:spacing w:val="0"/>
          <w:w w:val="100"/>
          <w:position w:val="0"/>
          <w:lang w:val="zh-CN" w:eastAsia="zh-CN" w:bidi="zh-CN"/>
        </w:rPr>
        <w:t>。</w:t>
      </w:r>
      <w:r>
        <w:rPr>
          <w:color w:val="000000"/>
          <w:spacing w:val="0"/>
          <w:w w:val="100"/>
          <w:position w:val="0"/>
        </w:rPr>
        <w:t>有些 国家在发展中经历了几种社会形态依次更替的典型过程，也有些国家在发 展中超越了一个甚至几个社会形态而跨越式地向前发展；有些国家在历史 发展的一定阶段上社会形态性质不够典型，甚至多种社会形态特征交叉渗 透；有些国家在一定时期由较为落后的社会形态快速跃进为先进的社会形 态，而有些国家的社会形态则长期陷于停滞状态；即使是同一种社会形态, 在不同国家也会显现出不同特点。所有这些都体现了社会形态更替形式的 多样性。根据俄国社会变革的实践经验，列宁曾深刻指出：</w:t>
      </w:r>
      <w:r>
        <w:rPr>
          <w:color w:val="000000"/>
          <w:spacing w:val="0"/>
          <w:w w:val="100"/>
          <w:position w:val="0"/>
          <w:lang w:val="zh-CN" w:eastAsia="zh-CN" w:bidi="zh-CN"/>
        </w:rPr>
        <w:t>“世界</w:t>
      </w:r>
      <w:r>
        <w:rPr>
          <w:color w:val="000000"/>
          <w:spacing w:val="0"/>
          <w:w w:val="100"/>
          <w:position w:val="0"/>
        </w:rPr>
        <w:t>历史发 展的一般规律，不仅丝毫不排斥个别发展阶段在发展的形式或顺序上表现 出特殊性，反而是以此为前提的。”</w:t>
      </w:r>
      <w:r>
        <w:rPr>
          <w:color w:val="262525"/>
          <w:spacing w:val="0"/>
          <w:w w:val="100"/>
          <w:position w:val="0"/>
        </w:rPr>
        <w:t>①</w:t>
      </w:r>
      <w:r>
        <w:rPr>
          <w:color w:val="000000"/>
          <w:spacing w:val="0"/>
          <w:w w:val="100"/>
          <w:position w:val="0"/>
        </w:rPr>
        <w:t>这是对社会形态更替统一性与多样 性辩证关系符合历史实际的概括。</w:t>
      </w:r>
    </w:p>
    <w:p>
      <w:pPr>
        <w:pStyle w:val="11"/>
        <w:keepNext w:val="0"/>
        <w:keepLines w:val="0"/>
        <w:widowControl w:val="0"/>
        <w:shd w:val="clear" w:color="auto" w:fill="auto"/>
        <w:bidi w:val="0"/>
        <w:spacing w:before="0" w:after="0" w:line="399" w:lineRule="exact"/>
        <w:ind w:left="0" w:right="0" w:firstLine="540"/>
        <w:jc w:val="both"/>
      </w:pPr>
      <w:bookmarkStart w:id="317" w:name="bookmark317"/>
      <w:r>
        <w:rPr>
          <w:color w:val="E11C0D"/>
          <w:spacing w:val="0"/>
          <w:w w:val="100"/>
          <w:position w:val="0"/>
        </w:rPr>
        <w:t>（</w:t>
      </w:r>
      <w:bookmarkEnd w:id="317"/>
      <w:r>
        <w:rPr>
          <w:color w:val="E11C0D"/>
          <w:spacing w:val="0"/>
          <w:w w:val="100"/>
          <w:position w:val="0"/>
        </w:rPr>
        <w:t>三）社会形态更替的必然性与人们的历史选择性</w:t>
      </w:r>
    </w:p>
    <w:p>
      <w:pPr>
        <w:pStyle w:val="11"/>
        <w:keepNext w:val="0"/>
        <w:keepLines w:val="0"/>
        <w:widowControl w:val="0"/>
        <w:shd w:val="clear" w:color="auto" w:fill="auto"/>
        <w:bidi w:val="0"/>
        <w:spacing w:before="0" w:after="0" w:line="399" w:lineRule="exact"/>
        <w:ind w:left="0" w:right="0" w:firstLine="440"/>
        <w:jc w:val="both"/>
        <w:rPr>
          <w:highlight w:val="yellow"/>
        </w:rPr>
      </w:pPr>
      <w:r>
        <w:rPr>
          <w:color w:val="000000"/>
          <w:spacing w:val="0"/>
          <w:w w:val="100"/>
          <w:position w:val="0"/>
        </w:rPr>
        <w:t>社会形态更替的统一性与多样性，根源于社会发展的客观必然性与人 们的历史选择性相统一的过程。</w:t>
      </w:r>
      <w:r>
        <w:rPr>
          <w:color w:val="000000"/>
          <w:spacing w:val="0"/>
          <w:w w:val="100"/>
          <w:position w:val="0"/>
          <w:highlight w:val="yellow"/>
        </w:rPr>
        <w:t xml:space="preserve">社会形态更替的客观必然性主要是指社会 形态依次更替的过程和规律是客观的，其发展的基本趋势是确定不移的。 </w:t>
      </w:r>
      <w:r>
        <w:rPr>
          <w:color w:val="000000"/>
          <w:spacing w:val="0"/>
          <w:w w:val="100"/>
          <w:position w:val="0"/>
        </w:rPr>
        <w:t>社会形态更替归根结底是社会基本矛盾运动的结果，其中，生产力的发展 具有最终的决定意义。所以，只要把全部社会关系归结于生产关系，把生 产关系归结于生产力的高度，就有可靠的根据把社会形态的发展看作自然 历史过程，就可能发现</w:t>
      </w:r>
      <w:r>
        <w:rPr>
          <w:color w:val="000000"/>
          <w:spacing w:val="0"/>
          <w:w w:val="100"/>
          <w:position w:val="0"/>
          <w:lang w:val="zh-CN" w:eastAsia="zh-CN" w:bidi="zh-CN"/>
        </w:rPr>
        <w:t>“各</w:t>
      </w:r>
      <w:r>
        <w:rPr>
          <w:color w:val="000000"/>
          <w:spacing w:val="0"/>
          <w:w w:val="100"/>
          <w:position w:val="0"/>
        </w:rPr>
        <w:t>国社会现象中的重复性和常规性</w:t>
      </w:r>
      <w:r>
        <w:rPr>
          <w:color w:val="000000"/>
          <w:spacing w:val="0"/>
          <w:w w:val="100"/>
          <w:position w:val="0"/>
          <w:lang w:val="zh-CN" w:eastAsia="zh-CN" w:bidi="zh-CN"/>
        </w:rPr>
        <w:t>”②，</w:t>
      </w:r>
      <w:r>
        <w:rPr>
          <w:color w:val="000000"/>
          <w:spacing w:val="0"/>
          <w:w w:val="100"/>
          <w:position w:val="0"/>
        </w:rPr>
        <w:t>即规律性。 也就是说，</w:t>
      </w:r>
      <w:r>
        <w:rPr>
          <w:color w:val="000000"/>
          <w:spacing w:val="0"/>
          <w:w w:val="100"/>
          <w:position w:val="0"/>
          <w:highlight w:val="yellow"/>
        </w:rPr>
        <w:t>生产力与生产关系矛盾运动的规律性，从根本上规定了社会形 态更替的客观必然性。</w:t>
      </w:r>
    </w:p>
    <w:p>
      <w:pPr>
        <w:pStyle w:val="11"/>
        <w:keepNext w:val="0"/>
        <w:keepLines w:val="0"/>
        <w:widowControl w:val="0"/>
        <w:shd w:val="clear" w:color="auto" w:fill="auto"/>
        <w:bidi w:val="0"/>
        <w:spacing w:before="0" w:after="660" w:line="399" w:lineRule="exact"/>
        <w:ind w:left="0" w:right="0" w:firstLine="440"/>
        <w:jc w:val="both"/>
      </w:pPr>
      <w:r>
        <w:rPr>
          <w:color w:val="000000"/>
          <w:spacing w:val="0"/>
          <w:w w:val="100"/>
          <w:position w:val="0"/>
        </w:rPr>
        <w:t>但是，如同其他社会规律一样，社会形态更替的规律也是人们自己的 社会行动的规律。规律的客观性并不否定人们历史活动的能动性，并不排</w:t>
      </w:r>
    </w:p>
    <w:p>
      <w:pPr>
        <w:pStyle w:val="19"/>
        <w:keepNext w:val="0"/>
        <w:keepLines w:val="0"/>
        <w:widowControl w:val="0"/>
        <w:numPr>
          <w:ilvl w:val="0"/>
          <w:numId w:val="53"/>
        </w:numPr>
        <w:shd w:val="clear" w:color="auto" w:fill="auto"/>
        <w:tabs>
          <w:tab w:val="left" w:pos="490"/>
        </w:tabs>
        <w:bidi w:val="0"/>
        <w:spacing w:before="0" w:after="100" w:line="240" w:lineRule="auto"/>
        <w:ind w:left="0" w:right="0" w:firstLine="0"/>
        <w:jc w:val="both"/>
      </w:pPr>
      <w:bookmarkStart w:id="318" w:name="bookmark318"/>
      <w:bookmarkEnd w:id="318"/>
      <w:r>
        <w:rPr>
          <w:color w:val="000000"/>
          <w:spacing w:val="0"/>
          <w:w w:val="100"/>
          <w:position w:val="0"/>
        </w:rPr>
        <w:t>《列宁选集》第四卷，人民出版社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776</w:t>
      </w:r>
      <w:r>
        <w:rPr>
          <w:color w:val="000000"/>
          <w:spacing w:val="0"/>
          <w:w w:val="100"/>
          <w:position w:val="0"/>
        </w:rPr>
        <w:t>页。</w:t>
      </w:r>
    </w:p>
    <w:p>
      <w:pPr>
        <w:pStyle w:val="19"/>
        <w:keepNext w:val="0"/>
        <w:keepLines w:val="0"/>
        <w:widowControl w:val="0"/>
        <w:numPr>
          <w:ilvl w:val="0"/>
          <w:numId w:val="53"/>
        </w:numPr>
        <w:shd w:val="clear" w:color="auto" w:fill="auto"/>
        <w:tabs>
          <w:tab w:val="left" w:pos="490"/>
        </w:tabs>
        <w:bidi w:val="0"/>
        <w:spacing w:before="0" w:after="0" w:line="240" w:lineRule="auto"/>
        <w:ind w:left="0" w:right="0" w:firstLine="0"/>
        <w:jc w:val="both"/>
        <w:rPr>
          <w:sz w:val="20"/>
          <w:szCs w:val="20"/>
        </w:rPr>
      </w:pPr>
      <w:bookmarkStart w:id="319" w:name="bookmark319"/>
      <w:bookmarkEnd w:id="319"/>
      <w:r>
        <w:rPr>
          <w:color w:val="000000"/>
          <w:spacing w:val="0"/>
          <w:w w:val="100"/>
          <w:position w:val="0"/>
          <w:sz w:val="16"/>
          <w:szCs w:val="16"/>
        </w:rPr>
        <w:t>《列宁选集》第一卷，人民出版社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8</w:t>
      </w:r>
      <w:r>
        <w:rPr>
          <w:color w:val="000000"/>
          <w:spacing w:val="0"/>
          <w:w w:val="100"/>
          <w:position w:val="0"/>
          <w:sz w:val="16"/>
          <w:szCs w:val="16"/>
        </w:rPr>
        <w:t xml:space="preserve">页。 </w:t>
      </w:r>
      <w:r>
        <w:rPr>
          <w:rStyle w:val="10"/>
          <w:b w:val="0"/>
          <w:bCs w:val="0"/>
          <w:i w:val="0"/>
          <w:iCs w:val="0"/>
          <w:smallCaps w:val="0"/>
          <w:strike w:val="0"/>
        </w:rPr>
        <w:t xml:space="preserve">斥人们在遵循社会发展规律的基础上，对于某种社会形态的历史选择性。 </w:t>
      </w:r>
      <w:r>
        <w:rPr>
          <w:rStyle w:val="10"/>
          <w:b w:val="0"/>
          <w:bCs w:val="0"/>
          <w:i w:val="0"/>
          <w:iCs w:val="0"/>
          <w:smallCaps w:val="0"/>
          <w:strike w:val="0"/>
          <w:highlight w:val="yellow"/>
        </w:rPr>
        <w:t>人们的历史选择性包含三层意思</w:t>
      </w:r>
      <w:r>
        <w:rPr>
          <w:rStyle w:val="10"/>
          <w:b w:val="0"/>
          <w:bCs w:val="0"/>
          <w:i w:val="0"/>
          <w:iCs w:val="0"/>
          <w:smallCaps w:val="0"/>
          <w:strike w:val="0"/>
        </w:rPr>
        <w:t>：</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highlight w:val="yellow"/>
        </w:rPr>
        <w:t>第一，社会发展的客观必然性造成了一定历史阶段社会发展的基本趋 势，为人们的历史选择提供了基础、范围和可能性空间。</w:t>
      </w:r>
      <w:r>
        <w:rPr>
          <w:color w:val="000000"/>
          <w:spacing w:val="0"/>
          <w:w w:val="100"/>
          <w:position w:val="0"/>
        </w:rPr>
        <w:t>例如，新民主主 义革命胜利后，中国人民选择了社会主义道路，就是由具有建立公有制为 主体的生产关系的基本生产力条件、当时苏联社会主义的存在和影响以及 资本主义道路走不通等原因决定的。</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highlight w:val="yellow"/>
        </w:rPr>
        <w:t>第二，社会形态更替的过程也是一个主观能动性与客观规律性相统一 的过程。</w:t>
      </w:r>
      <w:r>
        <w:rPr>
          <w:color w:val="000000"/>
          <w:spacing w:val="0"/>
          <w:w w:val="100"/>
          <w:position w:val="0"/>
        </w:rPr>
        <w:t>人是社会实践的主体。在社会发展过程中，一方面，人们的历史 选择活动总要受到自己目的的驱使和制约，因为在社会历史领域活动的是 具有意识的、经过思虑或凭激情行动的、追求目的的人；另一方面，人们 的历史选择活动又必须遵循社会发展的客观规律，因为历史过程是受内在 的一般规律支配的，人们的历史选择只有符合社会发展规律才能实现。</w:t>
      </w:r>
    </w:p>
    <w:p>
      <w:pPr>
        <w:pStyle w:val="11"/>
        <w:keepNext w:val="0"/>
        <w:keepLines w:val="0"/>
        <w:widowControl w:val="0"/>
        <w:shd w:val="clear" w:color="auto" w:fill="auto"/>
        <w:bidi w:val="0"/>
        <w:spacing w:before="0" w:after="400" w:line="402" w:lineRule="exact"/>
        <w:ind w:left="0" w:right="0" w:firstLine="440"/>
        <w:jc w:val="both"/>
      </w:pPr>
      <w:r>
        <w:rPr>
          <w:color w:val="000000"/>
          <w:spacing w:val="0"/>
          <w:w w:val="100"/>
          <w:position w:val="0"/>
          <w:highlight w:val="yellow"/>
        </w:rPr>
        <w:t>第三，人们的历史选择性归根结底是人民群众的选择性。</w:t>
      </w:r>
      <w:r>
        <w:rPr>
          <w:color w:val="000000"/>
          <w:spacing w:val="0"/>
          <w:w w:val="100"/>
          <w:position w:val="0"/>
        </w:rPr>
        <w:t>人们对于社 会形态的历史选择最终取决于人民群众的根本利益、根本意愿以及对社会 发展规律的把握和顺应程度。历史是人民群众创造的，人民群众是社会形 态变革的决定力量。人民群众对于社会形态的历史选择，正是在遵循社会 发展客观规律的基础上，通过参与社会变革实现的。因此，历史的发展、 社会形态更替的规律，归根结底会通过人民的意志和人民的选择表现出来。</w:t>
      </w:r>
    </w:p>
    <w:p>
      <w:pPr>
        <w:pStyle w:val="11"/>
        <w:keepNext w:val="0"/>
        <w:keepLines w:val="0"/>
        <w:widowControl w:val="0"/>
        <w:shd w:val="clear" w:color="auto" w:fill="auto"/>
        <w:bidi w:val="0"/>
        <w:spacing w:before="0" w:after="0" w:line="404" w:lineRule="exact"/>
        <w:ind w:left="0" w:right="0" w:firstLine="540"/>
        <w:jc w:val="both"/>
      </w:pPr>
      <w:bookmarkStart w:id="320" w:name="bookmark320"/>
      <w:r>
        <w:rPr>
          <w:color w:val="E11C0D"/>
          <w:spacing w:val="0"/>
          <w:w w:val="100"/>
          <w:position w:val="0"/>
        </w:rPr>
        <w:t>（</w:t>
      </w:r>
      <w:bookmarkEnd w:id="320"/>
      <w:r>
        <w:rPr>
          <w:color w:val="E11C0D"/>
          <w:spacing w:val="0"/>
          <w:w w:val="100"/>
          <w:position w:val="0"/>
        </w:rPr>
        <w:t>四）社会形态更替的前进性与曲折性</w:t>
      </w:r>
    </w:p>
    <w:p>
      <w:pPr>
        <w:pStyle w:val="11"/>
        <w:keepNext w:val="0"/>
        <w:keepLines w:val="0"/>
        <w:widowControl w:val="0"/>
        <w:shd w:val="clear" w:color="auto" w:fill="auto"/>
        <w:bidi w:val="0"/>
        <w:spacing w:before="0" w:after="0" w:line="404" w:lineRule="exact"/>
        <w:ind w:left="0" w:right="0" w:firstLine="440"/>
        <w:jc w:val="both"/>
      </w:pPr>
      <w:r>
        <w:rPr>
          <w:color w:val="000000"/>
          <w:spacing w:val="0"/>
          <w:w w:val="100"/>
          <w:position w:val="0"/>
        </w:rPr>
        <w:t>社会形态的更替还表现为历史的前进性与曲折性、顺序性与跨越性的 统一。</w:t>
      </w:r>
      <w:bookmarkStart w:id="511" w:name="_GoBack"/>
      <w:r>
        <w:rPr>
          <w:color w:val="000000"/>
          <w:spacing w:val="0"/>
          <w:w w:val="100"/>
          <w:position w:val="0"/>
          <w:highlight w:val="yellow"/>
        </w:rPr>
        <w:t>社会形态更替的前进性、顺序性主要是指五种社会形态依次演进的 基本趋势，其历史过程是一个</w:t>
      </w:r>
      <w:r>
        <w:rPr>
          <w:color w:val="000000"/>
          <w:spacing w:val="0"/>
          <w:w w:val="100"/>
          <w:position w:val="0"/>
          <w:highlight w:val="yellow"/>
          <w:lang w:val="zh-CN" w:eastAsia="zh-CN" w:bidi="zh-CN"/>
        </w:rPr>
        <w:t>“扬</w:t>
      </w:r>
      <w:r>
        <w:rPr>
          <w:color w:val="000000"/>
          <w:spacing w:val="0"/>
          <w:w w:val="100"/>
          <w:position w:val="0"/>
          <w:highlight w:val="yellow"/>
        </w:rPr>
        <w:t>弃”的过程，但它并不否认历史发展的 曲折性和跨越性。</w:t>
      </w:r>
      <w:bookmarkEnd w:id="511"/>
      <w:r>
        <w:rPr>
          <w:color w:val="000000"/>
          <w:spacing w:val="0"/>
          <w:w w:val="100"/>
          <w:position w:val="0"/>
        </w:rPr>
        <w:t>一种新社会制度取代旧社会制度，有时并不是从旧社会 制度发展较为充分的典型国家开始，而更易于在旧制度发展不很完善或者 很不充分的地方突破。这既体现了社会形态更替过程的曲折性，又为社会 形态更替的跨越性提供了条件和历史契机。例如，资本主义制度是在欧洲 而并非在封建制度高度发展完善的中国等东方国家首先取得胜利，社会主 义制度首先是在俄国、中国等经济文化相对落后国家而并非在欧美等较发 达的资本主义国家得以确立，都是明显的例证。封建制取代奴隶制的过程 也有某些类似的情况。</w:t>
      </w:r>
    </w:p>
    <w:p>
      <w:pPr>
        <w:pStyle w:val="11"/>
        <w:keepNext w:val="0"/>
        <w:keepLines w:val="0"/>
        <w:widowControl w:val="0"/>
        <w:shd w:val="clear" w:color="auto" w:fill="auto"/>
        <w:bidi w:val="0"/>
        <w:spacing w:before="0" w:after="0" w:line="401" w:lineRule="exact"/>
        <w:ind w:left="0" w:right="0" w:firstLine="420"/>
        <w:jc w:val="both"/>
      </w:pPr>
      <w:r>
        <w:rPr>
          <w:color w:val="000000"/>
          <w:spacing w:val="0"/>
          <w:w w:val="100"/>
          <w:position w:val="0"/>
        </w:rPr>
        <w:t>在社会进步发展过程中，有时会出现社会形态更替的反复甚至倒退现 象。从世界历史上看，每一次社会制度的变革，无不经过曲折反复的斗争； 每一个新生的社会制度，无不有一个从不成熟到逐步成熟的发展过程。社 会主义作为人类历史迄今最进步的社会形态，它的产生和发展具有某种跨 越性，这是合乎规律的。社会主义制度走向成熟并取得最后胜利，必然要 经过曲折复杂的斗争和长期发展的过程，在这个过程中，甚至会出现某种 重大挫折甚至倒退。但是，历史车轮前进的总趋势是不可改变的，社会主 义发展过程中所呈现的曲折，必将以社会的巨大进步作为补偿。社会主义 光辉灿烂的未来，必将进一步变为现实。</w:t>
      </w:r>
    </w:p>
    <w:p>
      <w:pPr>
        <w:pStyle w:val="11"/>
        <w:keepNext w:val="0"/>
        <w:keepLines w:val="0"/>
        <w:widowControl w:val="0"/>
        <w:shd w:val="clear" w:color="auto" w:fill="auto"/>
        <w:bidi w:val="0"/>
        <w:spacing w:before="0" w:after="960" w:line="401" w:lineRule="exact"/>
        <w:ind w:left="0" w:right="0" w:firstLine="420"/>
        <w:jc w:val="both"/>
      </w:pPr>
      <w:r>
        <w:rPr>
          <w:color w:val="000000"/>
          <w:spacing w:val="0"/>
          <w:w w:val="100"/>
          <w:position w:val="0"/>
        </w:rPr>
        <w:t>历史表明，在当时中国这样一个经济文化相对落后的国家探索民族复 兴道路，是极为艰巨的任务。必须在中国共产党的领导下，坚定不移走中 国特色社会主义道路，把中国发展进步的命运牢牢掌握在自己手中。在中 国特色社会主义新时代，中华民族迎来了从站起来、富起来到强起来的伟 大飞跃，实现中华民族伟大复兴进入了不可逆转的历史进程，我们比历史 上任何时期都更有信心、有能力实现中华民族伟大复兴的目标。</w:t>
      </w:r>
    </w:p>
    <w:p>
      <w:pPr>
        <w:pStyle w:val="29"/>
        <w:keepNext w:val="0"/>
        <w:keepLines w:val="0"/>
        <w:widowControl w:val="0"/>
        <w:shd w:val="clear" w:color="auto" w:fill="auto"/>
        <w:bidi w:val="0"/>
        <w:spacing w:before="0" w:after="500" w:line="240" w:lineRule="auto"/>
        <w:ind w:left="0" w:right="0" w:firstLine="0"/>
        <w:jc w:val="center"/>
      </w:pPr>
      <w:r>
        <w:rPr>
          <w:spacing w:val="0"/>
          <w:w w:val="100"/>
          <w:position w:val="0"/>
        </w:rPr>
        <w:t>第二节社会历史发展的动力</w:t>
      </w:r>
    </w:p>
    <w:p>
      <w:pPr>
        <w:pStyle w:val="11"/>
        <w:keepNext w:val="0"/>
        <w:keepLines w:val="0"/>
        <w:widowControl w:val="0"/>
        <w:shd w:val="clear" w:color="auto" w:fill="auto"/>
        <w:bidi w:val="0"/>
        <w:spacing w:before="0" w:after="560" w:line="240" w:lineRule="auto"/>
        <w:ind w:left="0" w:right="0" w:firstLine="420"/>
        <w:jc w:val="both"/>
      </w:pPr>
      <w:r>
        <w:rPr>
          <w:color w:val="E11C0D"/>
          <w:spacing w:val="0"/>
          <w:w w:val="100"/>
          <w:position w:val="0"/>
        </w:rPr>
        <w:t>一、社会基本矛盾在历史发展中的作用</w:t>
      </w:r>
    </w:p>
    <w:p>
      <w:pPr>
        <w:pStyle w:val="11"/>
        <w:keepNext w:val="0"/>
        <w:keepLines w:val="0"/>
        <w:widowControl w:val="0"/>
        <w:shd w:val="clear" w:color="auto" w:fill="auto"/>
        <w:bidi w:val="0"/>
        <w:spacing w:before="0" w:after="560" w:line="240" w:lineRule="auto"/>
        <w:ind w:left="0" w:right="0" w:firstLine="420"/>
        <w:jc w:val="both"/>
        <w:sectPr>
          <w:footnotePr>
            <w:numFmt w:val="decimal"/>
          </w:footnotePr>
          <w:pgSz w:w="9662" w:h="13200"/>
          <w:pgMar w:top="1032" w:right="1259" w:bottom="1253" w:left="1279" w:header="0" w:footer="3" w:gutter="0"/>
          <w:cols w:space="720" w:num="1"/>
          <w:rtlGutter w:val="0"/>
          <w:docGrid w:linePitch="360" w:charSpace="0"/>
        </w:sectPr>
      </w:pPr>
      <w:r>
        <w:rPr>
          <w:color w:val="000000"/>
          <w:spacing w:val="0"/>
          <w:w w:val="100"/>
          <w:position w:val="0"/>
        </w:rPr>
        <w:t>推动社会历史发展的动力是多方面的。唯心史观把社会历史发展的动</w:t>
      </w:r>
    </w:p>
    <w:p>
      <w:pPr>
        <w:pStyle w:val="11"/>
        <w:keepNext w:val="0"/>
        <w:keepLines w:val="0"/>
        <w:widowControl w:val="0"/>
        <w:shd w:val="clear" w:color="auto" w:fill="auto"/>
        <w:bidi w:val="0"/>
        <w:spacing w:before="0" w:after="380" w:line="401" w:lineRule="exact"/>
        <w:ind w:left="0" w:right="0" w:firstLine="0"/>
        <w:jc w:val="both"/>
      </w:pPr>
      <w:r>
        <w:rPr>
          <w:color w:val="000000"/>
          <w:spacing w:val="0"/>
          <w:w w:val="100"/>
          <w:position w:val="0"/>
        </w:rPr>
        <w:t>力归结为人们的思想动机或精神力量，而未能揭示社会历史发展的真正奥 秘。唯物史观超越了唯心史观，它没有停留在</w:t>
      </w:r>
      <w:r>
        <w:rPr>
          <w:color w:val="000000"/>
          <w:spacing w:val="0"/>
          <w:w w:val="100"/>
          <w:position w:val="0"/>
          <w:lang w:val="zh-CN" w:eastAsia="zh-CN" w:bidi="zh-CN"/>
        </w:rPr>
        <w:t>“精神</w:t>
      </w:r>
      <w:r>
        <w:rPr>
          <w:color w:val="000000"/>
          <w:spacing w:val="0"/>
          <w:w w:val="100"/>
          <w:position w:val="0"/>
        </w:rPr>
        <w:t>动力”的层面上认识 社会历史，而是透过历史的表象，进一步探寻并发现了社会历史深处的</w:t>
      </w:r>
      <w:r>
        <w:rPr>
          <w:color w:val="000000"/>
          <w:spacing w:val="0"/>
          <w:w w:val="100"/>
          <w:position w:val="0"/>
          <w:lang w:val="zh-CN" w:eastAsia="zh-CN" w:bidi="zh-CN"/>
        </w:rPr>
        <w:t xml:space="preserve">“动 </w:t>
      </w:r>
      <w:r>
        <w:rPr>
          <w:color w:val="000000"/>
          <w:spacing w:val="0"/>
          <w:w w:val="100"/>
          <w:position w:val="0"/>
        </w:rPr>
        <w:t xml:space="preserve">力的动力” </w:t>
      </w:r>
      <w:r>
        <w:rPr>
          <w:color w:val="000000"/>
          <w:spacing w:val="0"/>
          <w:w w:val="100"/>
          <w:position w:val="0"/>
          <w:lang w:val="en-US" w:eastAsia="en-US" w:bidi="en-US"/>
        </w:rPr>
        <w:t>®：</w:t>
      </w:r>
      <w:r>
        <w:rPr>
          <w:color w:val="000000"/>
          <w:spacing w:val="0"/>
          <w:w w:val="100"/>
          <w:position w:val="0"/>
        </w:rPr>
        <w:t>物质生产方式是社会发展的基础，在此基础上形成的生产 力和生产关系的矛盾、经济基础和上层建筑的矛盾是社会发展的基本矛盾 和根本动力，这一基本矛盾的运动从根本上决定了各种社会矛盾的产生和 发展，决定了各种社会矛盾之间的关系及其转变，决定了社会形态由低级 向高级的发展；根源于社会基本矛盾的阶级斗争、社会革命、社会改革等， 在社会发展中各具不同的重要作用。</w:t>
      </w:r>
    </w:p>
    <w:p>
      <w:pPr>
        <w:pStyle w:val="11"/>
        <w:keepNext w:val="0"/>
        <w:keepLines w:val="0"/>
        <w:widowControl w:val="0"/>
        <w:shd w:val="clear" w:color="auto" w:fill="auto"/>
        <w:tabs>
          <w:tab w:val="left" w:pos="869"/>
        </w:tabs>
        <w:bidi w:val="0"/>
        <w:spacing w:before="0" w:after="0" w:line="402" w:lineRule="exact"/>
        <w:ind w:left="0" w:right="0" w:firstLine="540"/>
        <w:jc w:val="both"/>
      </w:pPr>
      <w:r>
        <w:rPr>
          <w:color w:val="E11C0D"/>
          <w:spacing w:val="0"/>
          <w:w w:val="100"/>
          <w:position w:val="0"/>
        </w:rPr>
        <w:t>(</w:t>
      </w:r>
      <w:r>
        <w:rPr>
          <w:u w:val="single"/>
        </w:rPr>
        <w:t xml:space="preserve"> </w:t>
      </w:r>
      <w:r>
        <w:rPr>
          <w:u w:val="single"/>
        </w:rPr>
        <w:tab/>
      </w:r>
      <w:r>
        <w:rPr>
          <w:color w:val="E11C0D"/>
          <w:spacing w:val="0"/>
          <w:w w:val="100"/>
          <w:position w:val="0"/>
        </w:rPr>
        <w:t xml:space="preserve">)生产力和生产关系、经济基础和上层建筑的矛盾是社会基本矛盾 </w:t>
      </w:r>
      <w:r>
        <w:rPr>
          <w:color w:val="000000"/>
          <w:spacing w:val="0"/>
          <w:w w:val="100"/>
          <w:position w:val="0"/>
        </w:rPr>
        <w:t>矛盾是推动事物发展的动力，社会领域也不例外。在社会生活中，存 在着各种各样的矛盾，其地位和作用各不相同。从社会领域中矛盾的地位 和作用来看，社会矛盾有基本矛盾和非基本矛盾之分。社会基本矛盾是指 贯穿社会发展过程始终，规定社会发展过程的基本性质和基本趋势，并对 社会历史发展起根本推动作用的矛盾。生产力和生产关系、经济基础和上 层建筑的矛盾是社会基本矛盾。这两对矛盾贯穿人类社会发展过程的始终, 并规定了社会发展过程中各种社会形态、社会制度的基本性质；制约着社 会其他矛盾的存在和发展，决定社会历史的一般进程，推动社会向前发展。</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生产力和生产关系、经济基础和上层建筑的矛盾，规定并反映了社会 基本结构的性质和基本面貌，涉及社会的基本领域，囊括社会结构的主要 方面。社会基本结构主要包括经济结构、政治结构和观念结构。经济结构 有广义和狭义之分。广义的经济结构是指生产方式，包含生产力和生产关 系两个方面。狭义的经济结构是指经济关系或经济制度。这里指的是广义 的经济结构。政治结构是指建立在经济结构之上的政治上层建筑，即政治 法律制度及设施和政治组织。观念结构中的主要部分是以经济结构为基 础，并反映一定社会经济和政治状况的社会意识形态，即观念上层建筑。 社会基本矛盾实际上也就是社会基本结构要素之间的矛盾。</w:t>
      </w:r>
    </w:p>
    <w:p>
      <w:pPr>
        <w:pStyle w:val="11"/>
        <w:keepNext w:val="0"/>
        <w:keepLines w:val="0"/>
        <w:widowControl w:val="0"/>
        <w:shd w:val="clear" w:color="auto" w:fill="auto"/>
        <w:bidi w:val="0"/>
        <w:spacing w:before="0" w:after="0" w:line="400" w:lineRule="exact"/>
        <w:ind w:left="0" w:right="0" w:firstLine="540"/>
        <w:jc w:val="both"/>
      </w:pPr>
      <w:r>
        <w:rPr>
          <w:color w:val="E11C0D"/>
          <w:spacing w:val="0"/>
          <w:w w:val="100"/>
          <w:position w:val="0"/>
        </w:rPr>
        <w:t>（</w:t>
      </w:r>
      <w:r>
        <w:rPr>
          <w:color w:val="D9561E"/>
          <w:spacing w:val="0"/>
          <w:w w:val="100"/>
          <w:position w:val="0"/>
        </w:rPr>
        <w:t>二</w:t>
      </w:r>
      <w:r>
        <w:rPr>
          <w:color w:val="E11C0D"/>
          <w:spacing w:val="0"/>
          <w:w w:val="100"/>
          <w:position w:val="0"/>
        </w:rPr>
        <w:t>）社会基本矛盾是历史发展的根本动力</w:t>
      </w:r>
    </w:p>
    <w:p>
      <w:pPr>
        <w:pStyle w:val="11"/>
        <w:keepNext w:val="0"/>
        <w:keepLines w:val="0"/>
        <w:widowControl w:val="0"/>
        <w:shd w:val="clear" w:color="auto" w:fill="auto"/>
        <w:bidi w:val="0"/>
        <w:spacing w:before="0" w:after="0" w:line="400" w:lineRule="exact"/>
        <w:ind w:left="0" w:right="0" w:firstLine="420"/>
        <w:jc w:val="left"/>
      </w:pPr>
      <w:r>
        <w:rPr>
          <w:color w:val="000000"/>
          <w:spacing w:val="0"/>
          <w:w w:val="100"/>
          <w:position w:val="0"/>
        </w:rPr>
        <w:t>社会基本矛盾在历史发展中的作用主要表现在：</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首先，生产力是社会基本矛盾运动中最基本的动力因素，是人类社会 发展和进步的最终决定力量。生产力是社会存在和发展的物质基础，是不 能任意选择的物质力量和历史活动的前提。生产力决定生产关系的性质， 进而决定其他社会关系的基本面貌，决定世界发展的历史进程。</w:t>
      </w:r>
      <w:r>
        <w:rPr>
          <w:rFonts w:ascii="Times New Roman" w:hAnsi="Times New Roman" w:eastAsia="Times New Roman" w:cs="Times New Roman"/>
          <w:color w:val="000000"/>
          <w:spacing w:val="0"/>
          <w:w w:val="100"/>
          <w:position w:val="0"/>
          <w:sz w:val="22"/>
          <w:szCs w:val="22"/>
        </w:rPr>
        <w:t>“17</w:t>
      </w:r>
      <w:r>
        <w:rPr>
          <w:color w:val="000000"/>
          <w:spacing w:val="0"/>
          <w:w w:val="100"/>
          <w:position w:val="0"/>
        </w:rPr>
        <w:t>世 纪和</w:t>
      </w:r>
      <w:r>
        <w:rPr>
          <w:rFonts w:ascii="Times New Roman" w:hAnsi="Times New Roman" w:eastAsia="Times New Roman" w:cs="Times New Roman"/>
          <w:color w:val="000000"/>
          <w:spacing w:val="0"/>
          <w:w w:val="100"/>
          <w:position w:val="0"/>
          <w:sz w:val="22"/>
          <w:szCs w:val="22"/>
        </w:rPr>
        <w:t>18</w:t>
      </w:r>
      <w:r>
        <w:rPr>
          <w:color w:val="000000"/>
          <w:spacing w:val="0"/>
          <w:w w:val="100"/>
          <w:position w:val="0"/>
        </w:rPr>
        <w:t xml:space="preserve">世纪从事制造蒸汽机的人们也没有料到，他们所制作的工具，比 其他任何东西都更能使全世界的社会状态发生革命” </w:t>
      </w:r>
      <w:r>
        <w:rPr>
          <w:rFonts w:ascii="Times New Roman" w:hAnsi="Times New Roman" w:eastAsia="Times New Roman" w:cs="Times New Roman"/>
          <w:color w:val="262525"/>
          <w:spacing w:val="0"/>
          <w:w w:val="100"/>
          <w:position w:val="0"/>
          <w:sz w:val="22"/>
          <w:szCs w:val="22"/>
          <w:lang w:val="en-US" w:eastAsia="en-US" w:bidi="en-US"/>
        </w:rPr>
        <w:t>®o</w:t>
      </w:r>
      <w:r>
        <w:rPr>
          <w:color w:val="000000"/>
          <w:spacing w:val="0"/>
          <w:w w:val="100"/>
          <w:position w:val="0"/>
        </w:rPr>
        <w:t>随着生产力的发 展，人类的活动范围越来越扩大，各民族的交往越来越多，人类历史逐渐 由封闭的各民族的历史向世界历史转化。</w:t>
      </w:r>
    </w:p>
    <w:p>
      <w:pPr>
        <w:pStyle w:val="11"/>
        <w:keepNext w:val="0"/>
        <w:keepLines w:val="0"/>
        <w:widowControl w:val="0"/>
        <w:shd w:val="clear" w:color="auto" w:fill="auto"/>
        <w:bidi w:val="0"/>
        <w:spacing w:before="0" w:after="0" w:line="400" w:lineRule="exact"/>
        <w:ind w:left="0" w:right="0" w:firstLine="440"/>
        <w:jc w:val="both"/>
        <w:rPr>
          <w:sz w:val="32"/>
          <w:szCs w:val="32"/>
        </w:rPr>
      </w:pPr>
      <w:r>
        <w:rPr>
          <w:color w:val="000000"/>
          <w:spacing w:val="0"/>
          <w:w w:val="100"/>
          <w:position w:val="0"/>
          <w:sz w:val="20"/>
          <w:szCs w:val="20"/>
        </w:rPr>
        <w:t xml:space="preserve">生产力是社会进步的根本内容，是衡量社会进步的根本尺度。人类社 会是在生产力与生产关系的矛盾运动中前进的。作为社会历史发展基础的 物质生产存在着双重关系，体现为生产力中的人与自然的关系以及生产关 系中的人与人的关系。这双重关系犹如社会历史的经纬线，构成了社会发 展过程中最基本的矛盾。生产力发展既是社会物质文明发展的基本内容， 也是制约政治文明、精神文明和生态文明发展的基本物质条件。只有在生 产力发展的基础上，才有可能充分满足人民群众的物质生活和精神生活的 而 </w:t>
      </w:r>
      <w:r>
        <w:rPr>
          <w:rFonts w:ascii="Times New Roman" w:hAnsi="Times New Roman" w:eastAsia="Times New Roman" w:cs="Times New Roman"/>
          <w:color w:val="565656"/>
          <w:spacing w:val="0"/>
          <w:w w:val="100"/>
          <w:position w:val="0"/>
          <w:sz w:val="32"/>
          <w:szCs w:val="32"/>
          <w:lang w:val="en-US" w:eastAsia="en-US" w:bidi="en-US"/>
        </w:rPr>
        <w:t>O</w:t>
      </w:r>
    </w:p>
    <w:p>
      <w:pPr>
        <w:pStyle w:val="11"/>
        <w:keepNext w:val="0"/>
        <w:keepLines w:val="0"/>
        <w:widowControl w:val="0"/>
        <w:shd w:val="clear" w:color="auto" w:fill="auto"/>
        <w:bidi w:val="0"/>
        <w:spacing w:before="0" w:after="0" w:line="400" w:lineRule="exact"/>
        <w:ind w:left="0" w:right="0" w:firstLine="440"/>
        <w:jc w:val="both"/>
        <w:sectPr>
          <w:headerReference r:id="rId204" w:type="first"/>
          <w:footerReference r:id="rId207" w:type="first"/>
          <w:headerReference r:id="rId202" w:type="default"/>
          <w:footerReference r:id="rId205" w:type="default"/>
          <w:headerReference r:id="rId203" w:type="even"/>
          <w:footerReference r:id="rId206" w:type="even"/>
          <w:footnotePr>
            <w:numFmt w:val="decimal"/>
          </w:footnotePr>
          <w:pgSz w:w="9662" w:h="13200"/>
          <w:pgMar w:top="1032" w:right="1259" w:bottom="1253" w:left="1279" w:header="0" w:footer="3" w:gutter="0"/>
          <w:cols w:space="720" w:num="1"/>
          <w:titlePg/>
          <w:rtlGutter w:val="0"/>
          <w:docGrid w:linePitch="360" w:charSpace="0"/>
        </w:sectPr>
      </w:pPr>
      <w:r>
        <w:rPr>
          <w:color w:val="000000"/>
          <w:spacing w:val="0"/>
          <w:w w:val="100"/>
          <w:position w:val="0"/>
        </w:rPr>
        <w:t xml:space="preserve">其次，社会基本矛盾特别是生产力和生产关系的矛盾，决定着社会中 其他矛盾的存在和发展。在生产力和生产关系、经济基础和上层建筑这一 社会基本矛盾的运动中，生产力和生产关系的矛盾是更为基本的矛盾，它 </w:t>
      </w:r>
    </w:p>
    <w:p>
      <w:pPr>
        <w:pStyle w:val="11"/>
        <w:keepNext w:val="0"/>
        <w:keepLines w:val="0"/>
        <w:widowControl w:val="0"/>
        <w:shd w:val="clear" w:color="auto" w:fill="auto"/>
        <w:bidi w:val="0"/>
        <w:spacing w:before="0" w:after="0" w:line="400" w:lineRule="exact"/>
        <w:ind w:left="0" w:right="0" w:firstLine="0"/>
        <w:jc w:val="both"/>
      </w:pPr>
      <w:r>
        <w:rPr>
          <w:color w:val="000000"/>
          <w:spacing w:val="0"/>
          <w:w w:val="100"/>
          <w:position w:val="0"/>
        </w:rPr>
        <w:t>决定经济基础和上层建筑的矛盾的产生和发展。如前所述，当旧的生产关 系成为生产力发展的桎梏时，生产力就必然要求改变或变革生产关系，而 一旦生产关系或经济基础状况发生了变化，就会同原有的上层建筑发生矛 盾，并要求改变旧的上层建筑。社会基本矛盾的变化、发展又会引发其他 社会矛盾的产生和发展。正是从这个意义上说，</w:t>
      </w:r>
      <w:r>
        <w:rPr>
          <w:color w:val="000000"/>
          <w:spacing w:val="0"/>
          <w:w w:val="100"/>
          <w:position w:val="0"/>
          <w:lang w:val="zh-CN" w:eastAsia="zh-CN" w:bidi="zh-CN"/>
        </w:rPr>
        <w:t>“一</w:t>
      </w:r>
      <w:r>
        <w:rPr>
          <w:color w:val="000000"/>
          <w:spacing w:val="0"/>
          <w:w w:val="100"/>
          <w:position w:val="0"/>
        </w:rPr>
        <w:t>切历史冲突都根源于 生产力和交往形式之间的矛盾”</w:t>
      </w:r>
      <w:r>
        <w:rPr>
          <w:color w:val="565656"/>
          <w:spacing w:val="0"/>
          <w:w w:val="100"/>
          <w:position w:val="0"/>
        </w:rPr>
        <w:t>①。</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经济基础和上层建筑的矛盾也会影响和制约生产力和生产关系的矛 盾。这是因为，生产力和生产关系的矛盾的最终解决还有赖于经济基础和 上层建筑的矛盾的解决。生产关系或经济基础的变化，不仅决定于生产力 的发展,而且受制于社会意识形态和政治法律制度即上层建筑的变化或变 革。当上层建筑适应新的经济基础时，就必然会促进经济和社会的进步； 当上层建筑不适应经济基础状况并阻碍生产力的发展时，只有解决了经济 基础和上层建筑的矛盾，才能解决生产力和生产关系的矛盾，进而解放生 产力、发展生产力。</w:t>
      </w:r>
    </w:p>
    <w:p>
      <w:pPr>
        <w:pStyle w:val="11"/>
        <w:keepNext w:val="0"/>
        <w:keepLines w:val="0"/>
        <w:widowControl w:val="0"/>
        <w:shd w:val="clear" w:color="auto" w:fill="auto"/>
        <w:bidi w:val="0"/>
        <w:spacing w:before="0" w:after="300" w:line="400" w:lineRule="exact"/>
        <w:ind w:left="0" w:right="0" w:firstLine="440"/>
        <w:jc w:val="both"/>
      </w:pPr>
      <w:r>
        <w:rPr>
          <w:color w:val="000000"/>
          <w:spacing w:val="0"/>
          <w:w w:val="100"/>
          <w:position w:val="0"/>
        </w:rPr>
        <w:t>最后，社会基本矛盾具有不同的表现形式和解决方式，并从根本上影 响和促进社会形态的变化和发展。在阶级社会中，社会基本矛盾往往会通 过一定社会的阶层或阶级的矛盾表现出来，或表现为不同社会集团之间的 利益矛盾甚至冲突。社会基本矛盾的尖锐化，会导致代表或拥护不同生产 关系、政治法律制度的阶级之间的矛盾尖锐化，阶级之间的利益矛盾积累 到一定程度就会引发阶级斗争甚至社会革命，进而促使一定社会形态的变 迁、更替。在同一社会形态的发展中，社会基本矛盾通常是通过改革的方 式来解决的。每一次成功的改革，都是对社会基本矛盾的某一方面或某种 程度的解决，从而促进社会发展。在我国改革开放的历史进程中，坚持把 推动经济基础变革同推动上层建筑改革结合起来，把发展社会生产力同提 高全民族文明素质结合起来，从生产力到生产关系、从经济基础到上层建</w:t>
      </w:r>
    </w:p>
    <w:p>
      <w:pPr>
        <w:pStyle w:val="19"/>
        <w:keepNext w:val="0"/>
        <w:keepLines w:val="0"/>
        <w:widowControl w:val="0"/>
        <w:shd w:val="clear" w:color="auto" w:fill="auto"/>
        <w:bidi w:val="0"/>
        <w:spacing w:before="0" w:after="0" w:line="245" w:lineRule="exact"/>
        <w:ind w:left="440" w:right="0" w:hanging="440"/>
        <w:jc w:val="both"/>
      </w:pPr>
      <w:r>
        <w:rPr>
          <w:color w:val="000000"/>
          <w:spacing w:val="0"/>
          <w:w w:val="100"/>
          <w:position w:val="0"/>
        </w:rPr>
        <w:t>① 《马克思恩格斯选集》第一卷，人民出版社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196</w:t>
      </w:r>
      <w:r>
        <w:rPr>
          <w:color w:val="000000"/>
          <w:spacing w:val="0"/>
          <w:w w:val="100"/>
          <w:position w:val="0"/>
        </w:rPr>
        <w:t>页。在这里， 马克思、恩格斯把生产关系称为</w:t>
      </w:r>
      <w:r>
        <w:rPr>
          <w:color w:val="000000"/>
          <w:spacing w:val="0"/>
          <w:w w:val="100"/>
          <w:position w:val="0"/>
          <w:lang w:val="zh-CN" w:eastAsia="zh-CN" w:bidi="zh-CN"/>
        </w:rPr>
        <w:t>“交往</w:t>
      </w:r>
      <w:r>
        <w:rPr>
          <w:color w:val="000000"/>
          <w:spacing w:val="0"/>
          <w:w w:val="100"/>
          <w:position w:val="0"/>
        </w:rPr>
        <w:t>形式”</w:t>
      </w:r>
      <w:r>
        <w:rPr>
          <w:color w:val="565656"/>
          <w:spacing w:val="0"/>
          <w:w w:val="100"/>
          <w:position w:val="0"/>
        </w:rPr>
        <w:t>。</w:t>
      </w:r>
    </w:p>
    <w:p>
      <w:pPr>
        <w:pStyle w:val="11"/>
        <w:keepNext w:val="0"/>
        <w:keepLines w:val="0"/>
        <w:widowControl w:val="0"/>
        <w:shd w:val="clear" w:color="auto" w:fill="auto"/>
        <w:bidi w:val="0"/>
        <w:spacing w:before="0" w:after="0" w:line="400" w:lineRule="exact"/>
        <w:ind w:left="0" w:right="0" w:firstLine="0"/>
        <w:jc w:val="left"/>
      </w:pPr>
      <w:r>
        <w:rPr>
          <w:color w:val="000000"/>
          <w:spacing w:val="0"/>
          <w:w w:val="100"/>
          <w:position w:val="0"/>
        </w:rPr>
        <w:t>筑都发生了意义深远的重大变化，因而取得了举世瞩目的发展成就。</w:t>
      </w:r>
    </w:p>
    <w:p>
      <w:pPr>
        <w:pStyle w:val="11"/>
        <w:keepNext w:val="0"/>
        <w:keepLines w:val="0"/>
        <w:widowControl w:val="0"/>
        <w:shd w:val="clear" w:color="auto" w:fill="auto"/>
        <w:bidi w:val="0"/>
        <w:spacing w:before="0" w:after="380" w:line="406" w:lineRule="exact"/>
        <w:ind w:left="0" w:right="0" w:firstLine="440"/>
        <w:jc w:val="both"/>
      </w:pPr>
      <w:r>
        <w:rPr>
          <w:color w:val="000000"/>
          <w:spacing w:val="0"/>
          <w:w w:val="100"/>
          <w:position w:val="0"/>
        </w:rPr>
        <w:t>学习和掌握社会基本矛盾分析方法具有重要意义。这一方法要求我们 全面认识和分析生产力和生产关系、经济基础和上层建筑的矛盾运动。只 有把生产力和生产关系的矛盾运动同经济基础和上层建筑的矛盾运动结合 起来观察，把社会基本矛盾作为一个整体来观察，才能全面把握整个社会 的基本面貌和发展方向。坚持和发展中国特色社会主义，必须不断调整生 产关系以适应社会生产力发展，不断完善上层建筑以适应经济基础发展。 当前我国正在全面深化改革，这是由我国社会基本矛盾运动决定的。</w:t>
      </w:r>
    </w:p>
    <w:p>
      <w:pPr>
        <w:pStyle w:val="11"/>
        <w:keepNext w:val="0"/>
        <w:keepLines w:val="0"/>
        <w:widowControl w:val="0"/>
        <w:shd w:val="clear" w:color="auto" w:fill="auto"/>
        <w:bidi w:val="0"/>
        <w:spacing w:before="0" w:after="0" w:line="400" w:lineRule="exact"/>
        <w:ind w:left="0" w:right="0" w:firstLine="540"/>
        <w:jc w:val="left"/>
      </w:pPr>
      <w:r>
        <w:rPr>
          <w:color w:val="E11C0D"/>
          <w:spacing w:val="0"/>
          <w:w w:val="100"/>
          <w:position w:val="0"/>
        </w:rPr>
        <w:t>（三）社会主要矛盾在历史发展中的作用</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在社会领域中，除了社会基本矛盾，还有社会主要矛盾。社会基本矛 盾和社会主要矛盾不是同一个概念，也不是同一层次的矛盾。一般来说， 社会基本矛盾是其他一切社会矛盾的根源，规定和制约着社会主要矛盾的 存在和发展，社会主要矛盾是社会基本矛盾的具体体现。</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社会基本矛盾，即生产力和生产关系、经济基础和上层建筑的矛盾， 贯穿并制约着社会发展的全过程，规定社会发展过程的基本性质。在实际 生活中，社会基本矛盾往往要通过具体的社会矛盾表现出来，而各种具体 矛盾的变化发展会导致社会发展呈现出一定的阶段性特征。在考察具体的 社会时，我们通常会从经济、政治、文化等方面去分析社会矛盾，而这些 具体领域或具体方面的矛盾往往是社会基本矛盾在社会各个领域或方面的 表现或折射。例如，生产发展或经济发展的问题、政治发展的问题、分配 领域的问题、思想文化建设的问题等，都存在着各种各样的矛盾，都受到 社会基本矛盾状况的制约，同时也是社会基本矛盾在具体生活领域中的表 现。我们不仅要认识社会基本矛盾，而且要在此基础上认识社会中的各种 具体矛盾，特别是社会主要矛盾。我们在工作中经常说的要认识和抓住影 响全局的主要问题，其实说的就是要认识和抓住主要矛盾。</w:t>
      </w:r>
    </w:p>
    <w:p>
      <w:pPr>
        <w:pStyle w:val="11"/>
        <w:keepNext w:val="0"/>
        <w:keepLines w:val="0"/>
        <w:widowControl w:val="0"/>
        <w:shd w:val="clear" w:color="auto" w:fill="auto"/>
        <w:bidi w:val="0"/>
        <w:spacing w:before="0" w:after="180" w:line="400" w:lineRule="exact"/>
        <w:ind w:left="0" w:right="0" w:firstLine="440"/>
        <w:jc w:val="both"/>
      </w:pPr>
      <w:r>
        <w:rPr>
          <w:color w:val="000000"/>
          <w:spacing w:val="0"/>
          <w:w w:val="100"/>
          <w:position w:val="0"/>
        </w:rPr>
        <w:t>在社会发展过程的矛盾系统中，各种矛盾的地位和作用是不平衡的，</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rPr>
        <w:t>存在主要矛盾和非主要矛盾的区别。社会主要矛盾是处于支配地位，在社 会发展过程一定阶段上起主导作用的矛盾。社会主要矛盾的存在和发展， 规定或影响着社会非主要矛盾的存在和发展。社会主要矛盾和非主要矛盾 相互作用，在一定条件下相互转化。</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社会主要矛盾不是一成不变的，它在一定条件下会发生转化。在社会 发展一定阶段上，由于社会经济、政治、文化等因素的变化，原有的社会 主要矛盾会朝着两个方面转化：一是社会主要矛盾双方的内容发生一定变 化；二是矛盾地位发生变化，原来的主要矛盾转化为从属地位的矛盾，而 原来的某个非主要矛盾则上升为占支配地位的主要矛盾。由于社会主要矛 盾发生了变化，它所影响的社会发展过程也发生了变化，主要表现为社会 发展过程中出现了新的阶段性特点。例如，毛泽东曾经分析过半殖民地半 封建的旧中国社会主要矛盾变化发展的三种情形：其一，当帝国主义发动 对中国的侵略战争威胁到我们民族的生存时，中华民族与帝国主义的民族 矛盾成为主要矛盾；其二，当帝国主义不是用战争而是用</w:t>
      </w:r>
      <w:r>
        <w:rPr>
          <w:color w:val="000000"/>
          <w:spacing w:val="0"/>
          <w:w w:val="100"/>
          <w:position w:val="0"/>
          <w:lang w:val="zh-CN" w:eastAsia="zh-CN" w:bidi="zh-CN"/>
        </w:rPr>
        <w:t>“比较</w:t>
      </w:r>
      <w:r>
        <w:rPr>
          <w:color w:val="000000"/>
          <w:spacing w:val="0"/>
          <w:w w:val="100"/>
          <w:position w:val="0"/>
        </w:rPr>
        <w:t>温和”的 方式对中国进行压迫时，国内阶级矛盾就又重新转而成为主要矛盾；其 三，当国内革命形势的发展从根本上威胁到帝国主义及国内反动势力的统 治时，二者就会完全公开地站在一起，与人民大众为敌，共同成为主要矛 盾的一方面。他还指出，西安事变前中国社会的主要矛盾是阶级矛盾，表 现在国共两党之间；西安事变后民族矛盾上升为主要矛盾，表现在中日两 国之间。这既表明了社会主要矛盾和非主要矛盾在一定条件下可以相互转 化，又表明了社会主要矛盾的变化导致社会发展的阶段性特点。</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正确认识和把握社会主要矛盾，对于无产阶级政党正确判断形势和确 立工作重心具有重要意义。马克思主义经典作家历来都非常重视抓主要矛 盾的方法论和指导意义。恩格斯指出：</w:t>
      </w:r>
      <w:r>
        <w:rPr>
          <w:color w:val="000000"/>
          <w:spacing w:val="0"/>
          <w:w w:val="100"/>
          <w:position w:val="0"/>
          <w:lang w:val="zh-CN" w:eastAsia="zh-CN" w:bidi="zh-CN"/>
        </w:rPr>
        <w:t>“为</w:t>
      </w:r>
      <w:r>
        <w:rPr>
          <w:color w:val="000000"/>
          <w:spacing w:val="0"/>
          <w:w w:val="100"/>
          <w:position w:val="0"/>
        </w:rPr>
        <w:t>了达到伟大的目标和团结，为 此所必需的千百万大军应当时刻牢记主要的东西，不因那些无谓的吹毛求 疵而迷失方向。</w:t>
      </w:r>
      <w:r>
        <w:rPr>
          <w:color w:val="000000"/>
          <w:spacing w:val="0"/>
          <w:w w:val="100"/>
          <w:position w:val="0"/>
          <w:lang w:val="zh-CN" w:eastAsia="zh-CN" w:bidi="zh-CN"/>
        </w:rPr>
        <w:t>”①</w:t>
      </w:r>
      <w:r>
        <w:rPr>
          <w:color w:val="000000"/>
          <w:spacing w:val="0"/>
          <w:w w:val="100"/>
          <w:position w:val="0"/>
        </w:rPr>
        <w:t>毛泽东指出：</w:t>
      </w:r>
      <w:r>
        <w:rPr>
          <w:color w:val="000000"/>
          <w:spacing w:val="0"/>
          <w:w w:val="100"/>
          <w:position w:val="0"/>
          <w:lang w:val="zh-CN" w:eastAsia="zh-CN" w:bidi="zh-CN"/>
        </w:rPr>
        <w:t>“对</w:t>
      </w:r>
      <w:r>
        <w:rPr>
          <w:color w:val="000000"/>
          <w:spacing w:val="0"/>
          <w:w w:val="100"/>
          <w:position w:val="0"/>
        </w:rPr>
        <w:t>于矛盾的各种不平衡情况的研究， 对于主要的矛盾和非主要的矛盾、主要的矛盾方面和非主要的矛盾方面的 研究，成为革命政党正确地决定其政治上和军事上的战略战术方针的重要 方法之一，是一切共产党人都应当注意的。”</w:t>
      </w:r>
      <w:r>
        <w:rPr>
          <w:color w:val="262525"/>
          <w:spacing w:val="0"/>
          <w:w w:val="100"/>
          <w:position w:val="0"/>
        </w:rPr>
        <w:t>①</w:t>
      </w:r>
      <w:r>
        <w:rPr>
          <w:color w:val="000000"/>
          <w:spacing w:val="0"/>
          <w:w w:val="100"/>
          <w:position w:val="0"/>
        </w:rPr>
        <w:t>抓主要矛盾，是我们党在 长期革命、建设、改革中形成的基本经验。我们党善于抓主要矛盾，以此 带动其他矛盾的解决，从而推动事业发展和社会进步。</w:t>
      </w:r>
    </w:p>
    <w:p>
      <w:pPr>
        <w:pStyle w:val="11"/>
        <w:keepNext w:val="0"/>
        <w:keepLines w:val="0"/>
        <w:widowControl w:val="0"/>
        <w:shd w:val="clear" w:color="auto" w:fill="auto"/>
        <w:bidi w:val="0"/>
        <w:spacing w:before="0" w:after="0" w:line="398" w:lineRule="exact"/>
        <w:ind w:left="0" w:right="0" w:firstLine="440"/>
        <w:jc w:val="both"/>
      </w:pPr>
      <w:r>
        <w:rPr>
          <w:color w:val="000000"/>
          <w:spacing w:val="0"/>
          <w:w w:val="100"/>
          <w:position w:val="0"/>
        </w:rPr>
        <w:t>社会主要矛盾及其转化的原理，对于指导中国特色社会主义实践具有 重要意义。我们党对社会主义建设规律的探索，与对我国社会主要矛盾的 认识有着密切的联系。当我们正确把握了社会主要矛盾时，社会主义建设 事业就会朝着正确方向发展，否则就会走弯路。</w:t>
      </w:r>
      <w:r>
        <w:rPr>
          <w:rFonts w:ascii="Times New Roman" w:hAnsi="Times New Roman" w:eastAsia="Times New Roman" w:cs="Times New Roman"/>
          <w:color w:val="000000"/>
          <w:spacing w:val="0"/>
          <w:w w:val="100"/>
          <w:position w:val="0"/>
          <w:sz w:val="22"/>
          <w:szCs w:val="22"/>
        </w:rPr>
        <w:t>1956</w:t>
      </w:r>
      <w:r>
        <w:rPr>
          <w:color w:val="000000"/>
          <w:spacing w:val="0"/>
          <w:w w:val="100"/>
          <w:position w:val="0"/>
        </w:rPr>
        <w:t>年党的八大指出， 我国完成了社会主义改造，社会主要矛盾已经是人民对于建立先进的工业 国的要求同落后的农业国的现实之间的矛盾，已经是人民对于经济文化迅 速发展的需要同当前经济文化不能满足人民需要的状况之间的矛盾，从而 需要大力发展社会生产力。这一重大认识和判断总体上是正确的，但后来 由于</w:t>
      </w:r>
      <w:r>
        <w:rPr>
          <w:color w:val="000000"/>
          <w:spacing w:val="0"/>
          <w:w w:val="100"/>
          <w:position w:val="0"/>
          <w:lang w:val="zh-CN" w:eastAsia="zh-CN" w:bidi="zh-CN"/>
        </w:rPr>
        <w:t>“左”</w:t>
      </w:r>
      <w:r>
        <w:rPr>
          <w:color w:val="000000"/>
          <w:spacing w:val="0"/>
          <w:w w:val="100"/>
          <w:position w:val="0"/>
        </w:rPr>
        <w:t>的思想干扰，在相当长时期内偏离了党的八大关于社会主要矛 盾的正确判断，造成了严重后果。随着党的十一届三中全会把党和国家的 工作中心转移到经济建设上来，我们党对社会主要矛盾的提法作了凝练， 提出</w:t>
      </w:r>
      <w:r>
        <w:rPr>
          <w:color w:val="000000"/>
          <w:spacing w:val="0"/>
          <w:w w:val="100"/>
          <w:position w:val="0"/>
          <w:lang w:val="zh-CN" w:eastAsia="zh-CN" w:bidi="zh-CN"/>
        </w:rPr>
        <w:t>“在社</w:t>
      </w:r>
      <w:r>
        <w:rPr>
          <w:color w:val="000000"/>
          <w:spacing w:val="0"/>
          <w:w w:val="100"/>
          <w:position w:val="0"/>
        </w:rPr>
        <w:t>会主义改造基本完成以后，我国所要解决的主要矛盾，是人民 日益增长的物质文化需要同落后的社会生产之间的矛盾”②，并由此提出 社会主义初级阶段理论，成为推进新时期党和国家工作的基本依据，推动 我国改革开放和社会主义现代化建设取得巨大成就。</w:t>
      </w:r>
    </w:p>
    <w:p>
      <w:pPr>
        <w:pStyle w:val="11"/>
        <w:keepNext w:val="0"/>
        <w:keepLines w:val="0"/>
        <w:widowControl w:val="0"/>
        <w:shd w:val="clear" w:color="auto" w:fill="auto"/>
        <w:bidi w:val="0"/>
        <w:spacing w:before="0" w:after="300" w:line="403" w:lineRule="exact"/>
        <w:ind w:left="0" w:right="0" w:firstLine="440"/>
        <w:jc w:val="both"/>
      </w:pPr>
      <w:r>
        <w:rPr>
          <w:color w:val="000000"/>
          <w:spacing w:val="0"/>
          <w:w w:val="100"/>
          <w:position w:val="0"/>
        </w:rPr>
        <w:t>党的十八大以来，中国特色社会主义进入新时代。在新的历史条件下， 科学把握社会主要矛盾变化，对全面推动新时代党和国家事业发展、实现 中华民族伟大复兴，具有重大的现实意义。我们党在牢牢把握社会主义初 级阶段基本国情的基础上，准确把握我国社会主要矛盾的变化，作出了新 的重大判断，指出我国社会主要矛盾已经转化为人民日益增长的美好生活</w:t>
      </w:r>
    </w:p>
    <w:p>
      <w:pPr>
        <w:pStyle w:val="19"/>
        <w:keepNext w:val="0"/>
        <w:keepLines w:val="0"/>
        <w:widowControl w:val="0"/>
        <w:numPr>
          <w:ilvl w:val="0"/>
          <w:numId w:val="54"/>
        </w:numPr>
        <w:shd w:val="clear" w:color="auto" w:fill="auto"/>
        <w:tabs>
          <w:tab w:val="left" w:pos="490"/>
        </w:tabs>
        <w:bidi w:val="0"/>
        <w:spacing w:before="0" w:after="100" w:line="240" w:lineRule="auto"/>
        <w:ind w:left="0" w:right="0" w:firstLine="0"/>
        <w:jc w:val="both"/>
      </w:pPr>
      <w:bookmarkStart w:id="321" w:name="bookmark321"/>
      <w:bookmarkEnd w:id="321"/>
      <w:r>
        <w:rPr>
          <w:color w:val="000000"/>
          <w:spacing w:val="0"/>
          <w:w w:val="100"/>
          <w:position w:val="0"/>
        </w:rPr>
        <w:t>《毛泽东选集》第一卷，人民出版社</w:t>
      </w:r>
      <w:r>
        <w:rPr>
          <w:rFonts w:ascii="Times New Roman" w:hAnsi="Times New Roman" w:eastAsia="Times New Roman" w:cs="Times New Roman"/>
          <w:b/>
          <w:bCs/>
          <w:color w:val="000000"/>
          <w:spacing w:val="0"/>
          <w:w w:val="100"/>
          <w:position w:val="0"/>
          <w:sz w:val="17"/>
          <w:szCs w:val="17"/>
        </w:rPr>
        <w:t>1991</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lang w:val="en-US" w:eastAsia="en-US" w:bidi="en-US"/>
        </w:rPr>
        <w:t>326—</w:t>
      </w:r>
      <w:r>
        <w:rPr>
          <w:rFonts w:ascii="Times New Roman" w:hAnsi="Times New Roman" w:eastAsia="Times New Roman" w:cs="Times New Roman"/>
          <w:b/>
          <w:bCs/>
          <w:color w:val="000000"/>
          <w:spacing w:val="0"/>
          <w:w w:val="100"/>
          <w:position w:val="0"/>
          <w:sz w:val="17"/>
          <w:szCs w:val="17"/>
        </w:rPr>
        <w:t>327</w:t>
      </w:r>
      <w:r>
        <w:rPr>
          <w:color w:val="000000"/>
          <w:spacing w:val="0"/>
          <w:w w:val="100"/>
          <w:position w:val="0"/>
        </w:rPr>
        <w:t>页。</w:t>
      </w:r>
    </w:p>
    <w:p>
      <w:pPr>
        <w:pStyle w:val="19"/>
        <w:keepNext w:val="0"/>
        <w:keepLines w:val="0"/>
        <w:widowControl w:val="0"/>
        <w:numPr>
          <w:ilvl w:val="0"/>
          <w:numId w:val="54"/>
        </w:numPr>
        <w:shd w:val="clear" w:color="auto" w:fill="auto"/>
        <w:tabs>
          <w:tab w:val="left" w:pos="490"/>
        </w:tabs>
        <w:bidi w:val="0"/>
        <w:spacing w:before="0" w:after="380" w:line="240" w:lineRule="auto"/>
        <w:ind w:left="0" w:right="0" w:firstLine="0"/>
        <w:jc w:val="both"/>
        <w:sectPr>
          <w:headerReference r:id="rId210" w:type="first"/>
          <w:footerReference r:id="rId213" w:type="first"/>
          <w:headerReference r:id="rId208" w:type="default"/>
          <w:footerReference r:id="rId211" w:type="default"/>
          <w:headerReference r:id="rId209" w:type="even"/>
          <w:footerReference r:id="rId212" w:type="even"/>
          <w:footnotePr>
            <w:numFmt w:val="decimal"/>
          </w:footnotePr>
          <w:pgSz w:w="9662" w:h="13200"/>
          <w:pgMar w:top="1032" w:right="1259" w:bottom="1253" w:left="1279" w:header="0" w:footer="3" w:gutter="0"/>
          <w:cols w:space="720" w:num="1"/>
          <w:titlePg/>
          <w:rtlGutter w:val="0"/>
          <w:docGrid w:linePitch="360" w:charSpace="0"/>
        </w:sectPr>
      </w:pPr>
      <w:r>
        <w:rPr>
          <w:color w:val="000000"/>
          <w:spacing w:val="0"/>
          <w:w w:val="100"/>
          <w:position w:val="0"/>
        </w:rPr>
        <w:t>《改革开放三十年重要文献选编</w:t>
      </w:r>
      <w:r>
        <w:rPr>
          <w:spacing w:val="0"/>
          <w:w w:val="100"/>
          <w:position w:val="0"/>
        </w:rPr>
        <w:t>》（</w:t>
      </w:r>
      <w:r>
        <w:rPr>
          <w:color w:val="000000"/>
          <w:spacing w:val="0"/>
          <w:w w:val="100"/>
          <w:position w:val="0"/>
        </w:rPr>
        <w:t>上），中央文献出版社</w:t>
      </w:r>
      <w:r>
        <w:rPr>
          <w:rFonts w:ascii="Times New Roman" w:hAnsi="Times New Roman" w:eastAsia="Times New Roman" w:cs="Times New Roman"/>
          <w:b/>
          <w:bCs/>
          <w:color w:val="000000"/>
          <w:spacing w:val="0"/>
          <w:w w:val="100"/>
          <w:position w:val="0"/>
          <w:sz w:val="17"/>
          <w:szCs w:val="17"/>
        </w:rPr>
        <w:t>2008</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212</w:t>
      </w:r>
      <w:r>
        <w:rPr>
          <w:color w:val="000000"/>
          <w:spacing w:val="0"/>
          <w:w w:val="100"/>
          <w:position w:val="0"/>
        </w:rPr>
        <w:t xml:space="preserve">页。 </w:t>
      </w:r>
    </w:p>
    <w:p>
      <w:pPr>
        <w:pStyle w:val="19"/>
        <w:keepNext w:val="0"/>
        <w:keepLines w:val="0"/>
        <w:widowControl w:val="0"/>
        <w:shd w:val="clear" w:color="auto" w:fill="auto"/>
        <w:tabs>
          <w:tab w:val="left" w:pos="490"/>
        </w:tabs>
        <w:bidi w:val="0"/>
        <w:spacing w:before="0" w:after="380" w:line="240" w:lineRule="auto"/>
        <w:ind w:left="0" w:right="0" w:firstLine="0"/>
        <w:jc w:val="both"/>
        <w:rPr>
          <w:sz w:val="20"/>
          <w:szCs w:val="20"/>
        </w:rPr>
      </w:pPr>
      <w:bookmarkStart w:id="322" w:name="bookmark322"/>
      <w:bookmarkEnd w:id="322"/>
      <w:r>
        <w:rPr>
          <w:rStyle w:val="10"/>
          <w:b w:val="0"/>
          <w:bCs w:val="0"/>
          <w:i w:val="0"/>
          <w:iCs w:val="0"/>
          <w:smallCaps w:val="0"/>
          <w:strike w:val="0"/>
        </w:rPr>
        <w:t>需要和不平衡不充分的发展之间的矛盾。这种转化的客观依据是，一方面 人民美好生活需要日益广泛，不仅对物质文化生活提出了更高要求，而且 在民主、法治、公平、正义、安全、环境等方面的要求日益增长；另一方 面我国社会生产力水平总体上显著提高,社会生产能力在很多方面进入世 界前列，更加突出的问题是发展不平衡不充分，这已经成为满足人民日益 增长的美好生活需要的主要制约因素。这一新的主要矛盾的形成和出现， 是中国特色社会主义进入新时代的重要标志和依据。在新时代，这一主要 矛盾集中体现了我们所面临的诸多矛盾和问题，抓住了这一主要矛盾，我 们就找到了正确理解和把握新时代的钥匙，就牵住了解决其他矛盾的</w:t>
      </w:r>
      <w:r>
        <w:rPr>
          <w:rStyle w:val="10"/>
          <w:b w:val="0"/>
          <w:bCs w:val="0"/>
          <w:i w:val="0"/>
          <w:iCs w:val="0"/>
          <w:smallCaps w:val="0"/>
          <w:strike w:val="0"/>
          <w:lang w:val="zh-CN" w:eastAsia="zh-CN" w:bidi="zh-CN"/>
        </w:rPr>
        <w:t xml:space="preserve">“牛 </w:t>
      </w:r>
      <w:r>
        <w:rPr>
          <w:rStyle w:val="10"/>
          <w:b w:val="0"/>
          <w:bCs w:val="0"/>
          <w:i w:val="0"/>
          <w:iCs w:val="0"/>
          <w:smallCaps w:val="0"/>
          <w:strike w:val="0"/>
        </w:rPr>
        <w:t>鼻子”</w:t>
      </w:r>
      <w:r>
        <w:rPr>
          <w:rStyle w:val="10"/>
          <w:b w:val="0"/>
          <w:bCs w:val="0"/>
          <w:i w:val="0"/>
          <w:iCs w:val="0"/>
          <w:smallCaps w:val="0"/>
          <w:strike w:val="0"/>
          <w:color w:val="565656"/>
        </w:rPr>
        <w:t>。</w:t>
      </w:r>
      <w:r>
        <w:rPr>
          <w:rStyle w:val="10"/>
          <w:b w:val="0"/>
          <w:bCs w:val="0"/>
          <w:i w:val="0"/>
          <w:iCs w:val="0"/>
          <w:smallCaps w:val="0"/>
          <w:strike w:val="0"/>
        </w:rPr>
        <w:t>因此，我们要紧紧扭住这一主要矛盾不放，在继续推进我国经济 社会发展的基础上，着力解决好发展不平衡不充分问题，大力提升发展质 量和效益，以更好满足人民对美好生活的需要，更好推动人的全面发展、 社会全面进步。这样，新时代中国特色社会主义的发展就有了可靠的保障, 实现中华民族伟大复兴的目标就一定能够实现。</w:t>
      </w:r>
    </w:p>
    <w:p>
      <w:pPr>
        <w:pStyle w:val="11"/>
        <w:keepNext w:val="0"/>
        <w:keepLines w:val="0"/>
        <w:widowControl w:val="0"/>
        <w:shd w:val="clear" w:color="auto" w:fill="auto"/>
        <w:bidi w:val="0"/>
        <w:spacing w:before="0" w:after="380" w:line="402" w:lineRule="exact"/>
        <w:ind w:left="0" w:right="0" w:firstLine="460"/>
        <w:jc w:val="both"/>
      </w:pPr>
      <w:r>
        <w:rPr>
          <w:color w:val="E11C0D"/>
          <w:spacing w:val="0"/>
          <w:w w:val="100"/>
          <w:position w:val="0"/>
        </w:rPr>
        <w:t>二、阶级斗争和社会革命在阶级社会发展中的作用</w:t>
      </w:r>
    </w:p>
    <w:p>
      <w:pPr>
        <w:pStyle w:val="11"/>
        <w:keepNext w:val="0"/>
        <w:keepLines w:val="0"/>
        <w:widowControl w:val="0"/>
        <w:shd w:val="clear" w:color="auto" w:fill="auto"/>
        <w:bidi w:val="0"/>
        <w:spacing w:before="0" w:after="380" w:line="400" w:lineRule="exact"/>
        <w:ind w:left="0" w:right="0" w:firstLine="460"/>
        <w:jc w:val="both"/>
      </w:pPr>
      <w:r>
        <w:rPr>
          <w:color w:val="000000"/>
          <w:spacing w:val="0"/>
          <w:w w:val="100"/>
          <w:position w:val="0"/>
        </w:rPr>
        <w:t>阶级斗争是社会基本矛盾在阶级社会中的表现，是阶级社会发展的直 接动力。离开了阶级斗争，就无法理解阶级社会的发展。</w:t>
      </w:r>
      <w:r>
        <w:rPr>
          <w:color w:val="000000"/>
          <w:spacing w:val="0"/>
          <w:w w:val="100"/>
          <w:position w:val="0"/>
          <w:lang w:val="zh-CN" w:eastAsia="zh-CN" w:bidi="zh-CN"/>
        </w:rPr>
        <w:t>“没</w:t>
      </w:r>
      <w:r>
        <w:rPr>
          <w:color w:val="000000"/>
          <w:spacing w:val="0"/>
          <w:w w:val="100"/>
          <w:position w:val="0"/>
        </w:rPr>
        <w:t>有对抗就没 有进步。这是文明直到今天所遵循的规律。”①社会革命是阶级斗争发展 到一定阶段的产物，是推动社会发展的重要动力。</w:t>
      </w:r>
    </w:p>
    <w:p>
      <w:pPr>
        <w:pStyle w:val="11"/>
        <w:keepNext w:val="0"/>
        <w:keepLines w:val="0"/>
        <w:widowControl w:val="0"/>
        <w:shd w:val="clear" w:color="auto" w:fill="auto"/>
        <w:bidi w:val="0"/>
        <w:spacing w:before="0" w:after="0" w:line="403" w:lineRule="exact"/>
        <w:ind w:left="0" w:right="0" w:firstLine="540"/>
        <w:jc w:val="both"/>
      </w:pPr>
      <w:r>
        <w:rPr>
          <w:rFonts w:ascii="Times New Roman" w:hAnsi="Times New Roman" w:eastAsia="Times New Roman" w:cs="Times New Roman"/>
          <w:color w:val="E11C0D"/>
          <w:spacing w:val="0"/>
          <w:w w:val="100"/>
          <w:position w:val="0"/>
          <w:sz w:val="22"/>
          <w:szCs w:val="22"/>
        </w:rPr>
        <w:t>（</w:t>
      </w:r>
      <w:r>
        <w:rPr>
          <w:color w:val="E11C0D"/>
          <w:spacing w:val="0"/>
          <w:w w:val="100"/>
          <w:position w:val="0"/>
        </w:rPr>
        <w:t xml:space="preserve">一）阶级和阶级斗争是人类社会发展到一定阶段才出现的社会现象 </w:t>
      </w:r>
      <w:r>
        <w:rPr>
          <w:color w:val="000000"/>
          <w:spacing w:val="0"/>
          <w:w w:val="100"/>
          <w:position w:val="0"/>
        </w:rPr>
        <w:t>阶级是一个经济范畴，也是一个历史范畴。列宁</w:t>
      </w:r>
      <w:r>
        <w:rPr>
          <w:rFonts w:ascii="Times New Roman" w:hAnsi="Times New Roman" w:eastAsia="Times New Roman" w:cs="Times New Roman"/>
          <w:color w:val="000000"/>
          <w:spacing w:val="0"/>
          <w:w w:val="100"/>
          <w:position w:val="0"/>
          <w:sz w:val="22"/>
          <w:szCs w:val="22"/>
        </w:rPr>
        <w:t>1919</w:t>
      </w:r>
      <w:r>
        <w:rPr>
          <w:color w:val="000000"/>
          <w:spacing w:val="0"/>
          <w:w w:val="100"/>
          <w:position w:val="0"/>
        </w:rPr>
        <w:t>年在其著作《伟 大的创举》中给阶级下了一个定义：</w:t>
      </w:r>
      <w:r>
        <w:rPr>
          <w:color w:val="000000"/>
          <w:spacing w:val="0"/>
          <w:w w:val="100"/>
          <w:position w:val="0"/>
          <w:lang w:val="zh-CN" w:eastAsia="zh-CN" w:bidi="zh-CN"/>
        </w:rPr>
        <w:t>“所谓</w:t>
      </w:r>
      <w:r>
        <w:rPr>
          <w:color w:val="000000"/>
          <w:spacing w:val="0"/>
          <w:w w:val="100"/>
          <w:position w:val="0"/>
        </w:rPr>
        <w:t>阶级，就是这样一些大的集团, 这些集团在历史上一定的社会生产体系中所处的地位不同，同生产资料的 关系（这种关系大部分是在法律上明文规定了的）不同，在社会劳动组织 中所起的作用不同，因而取得归自己支配的那份社会财富的方式和多寡也 不同。所谓阶级，就是这样一些集团，由于它们在一定社会经济结构中所 处的地位不同，其中一个集团能够占有另一个集团的劳动。</w:t>
      </w:r>
      <w:r>
        <w:rPr>
          <w:color w:val="000000"/>
          <w:spacing w:val="0"/>
          <w:w w:val="100"/>
          <w:position w:val="0"/>
          <w:lang w:val="zh-CN" w:eastAsia="zh-CN" w:bidi="zh-CN"/>
        </w:rPr>
        <w:t>”①</w:t>
      </w:r>
      <w:r>
        <w:rPr>
          <w:color w:val="000000"/>
          <w:spacing w:val="0"/>
          <w:w w:val="100"/>
          <w:position w:val="0"/>
        </w:rPr>
        <w:t>阶级的产生、 存在和发展是同经济发展过程联系在一起的。</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阶级斗争是阶级利益根本冲突的对抗阶级之间的对立和斗争。阶级斗 争根源于阶级之间物质利益的根本对立，根源于社会经济关系的冲突。一 切阶级斗争，归根结底都是围绕经济利益这个轴心展开的。</w:t>
      </w:r>
    </w:p>
    <w:p>
      <w:pPr>
        <w:pStyle w:val="11"/>
        <w:keepNext w:val="0"/>
        <w:keepLines w:val="0"/>
        <w:widowControl w:val="0"/>
        <w:shd w:val="clear" w:color="auto" w:fill="auto"/>
        <w:bidi w:val="0"/>
        <w:spacing w:before="0" w:after="380" w:line="401" w:lineRule="exact"/>
        <w:ind w:left="0" w:right="0" w:firstLine="440"/>
        <w:jc w:val="both"/>
      </w:pPr>
      <w:r>
        <w:rPr>
          <w:color w:val="000000"/>
          <w:spacing w:val="0"/>
          <w:w w:val="100"/>
          <w:position w:val="0"/>
        </w:rPr>
        <w:t>历史上剥削阶级凭借其所占有的生产资料和在生产体系中所处的统治 地位，对被剥削阶级实行残酷的压榨和掠夺。同时，为了维持和加强其在 经济上的统治地位，又必然对被剥削阶级实行政治统治和思想控制。被剥 削阶级为了维持自己的生存，摆脱受剥削、受压迫的地位，就不得不起来 反抗。阶级斗争是阶级社会客观存在的必然现象，并贯穿于阶级社会的全 部发展过程。</w:t>
      </w:r>
    </w:p>
    <w:p>
      <w:pPr>
        <w:pStyle w:val="11"/>
        <w:keepNext w:val="0"/>
        <w:keepLines w:val="0"/>
        <w:widowControl w:val="0"/>
        <w:shd w:val="clear" w:color="auto" w:fill="auto"/>
        <w:bidi w:val="0"/>
        <w:spacing w:before="0" w:after="0" w:line="399" w:lineRule="exact"/>
        <w:ind w:left="0" w:right="0" w:firstLine="540"/>
        <w:jc w:val="both"/>
      </w:pPr>
      <w:r>
        <w:rPr>
          <w:color w:val="E11C0D"/>
          <w:spacing w:val="0"/>
          <w:w w:val="100"/>
          <w:position w:val="0"/>
        </w:rPr>
        <w:t>（二）阶级斗争是阶级社会发展的直接动力</w:t>
      </w:r>
    </w:p>
    <w:p>
      <w:pPr>
        <w:pStyle w:val="11"/>
        <w:keepNext w:val="0"/>
        <w:keepLines w:val="0"/>
        <w:widowControl w:val="0"/>
        <w:shd w:val="clear" w:color="auto" w:fill="auto"/>
        <w:bidi w:val="0"/>
        <w:spacing w:before="0" w:after="660" w:line="399" w:lineRule="exact"/>
        <w:ind w:left="0" w:right="0" w:firstLine="440"/>
        <w:jc w:val="both"/>
      </w:pPr>
      <w:r>
        <w:rPr>
          <w:color w:val="000000"/>
          <w:spacing w:val="0"/>
          <w:w w:val="100"/>
          <w:position w:val="0"/>
        </w:rPr>
        <w:t>在阶级社会中，生产力和生产关系、经济基础和上层建筑的矛盾必然 会通过阶级斗争表现出来。社会发展的经济动因与阶级斗争是联系在一起 的。恩格斯指出：</w:t>
      </w:r>
      <w:r>
        <w:rPr>
          <w:color w:val="000000"/>
          <w:spacing w:val="0"/>
          <w:w w:val="100"/>
          <w:position w:val="0"/>
          <w:lang w:val="zh-CN" w:eastAsia="zh-CN" w:bidi="zh-CN"/>
        </w:rPr>
        <w:t>“用</w:t>
      </w:r>
      <w:r>
        <w:rPr>
          <w:color w:val="000000"/>
          <w:spacing w:val="0"/>
          <w:w w:val="100"/>
          <w:position w:val="0"/>
        </w:rPr>
        <w:t>’历史唯物主义’这个名词来表达一种关于历史过 程的观点……这种观点认为，一切重要历史事件的终极原因和伟大动力是 社会的经济发展，是生产方式和交换方式的改变，是由此产生的社会之划 分为不同的阶级，是这些阶级彼此之间的斗争。</w:t>
      </w:r>
      <w:r>
        <w:rPr>
          <w:color w:val="000000"/>
          <w:spacing w:val="0"/>
          <w:w w:val="100"/>
          <w:position w:val="0"/>
          <w:lang w:val="zh-CN" w:eastAsia="zh-CN" w:bidi="zh-CN"/>
        </w:rPr>
        <w:t>”②</w:t>
      </w:r>
      <w:r>
        <w:rPr>
          <w:color w:val="000000"/>
          <w:spacing w:val="0"/>
          <w:w w:val="100"/>
          <w:position w:val="0"/>
        </w:rPr>
        <w:t>如果说近代以前阶级 斗争在历史中的作用还较为隐蔽，那么在近代欧洲伴随封建制度土崩瓦解</w:t>
      </w:r>
    </w:p>
    <w:p>
      <w:pPr>
        <w:pStyle w:val="19"/>
        <w:keepNext w:val="0"/>
        <w:keepLines w:val="0"/>
        <w:widowControl w:val="0"/>
        <w:numPr>
          <w:ilvl w:val="0"/>
          <w:numId w:val="55"/>
        </w:numPr>
        <w:shd w:val="clear" w:color="auto" w:fill="auto"/>
        <w:tabs>
          <w:tab w:val="left" w:pos="494"/>
        </w:tabs>
        <w:bidi w:val="0"/>
        <w:spacing w:before="0" w:line="240" w:lineRule="auto"/>
        <w:ind w:left="0" w:right="0" w:firstLine="0"/>
        <w:jc w:val="both"/>
      </w:pPr>
      <w:bookmarkStart w:id="323" w:name="bookmark323"/>
      <w:bookmarkEnd w:id="323"/>
      <w:r>
        <w:rPr>
          <w:color w:val="000000"/>
          <w:spacing w:val="0"/>
          <w:w w:val="100"/>
          <w:position w:val="0"/>
        </w:rPr>
        <w:t>《列宁选集》第四卷，人民出版社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11</w:t>
      </w:r>
      <w:r>
        <w:rPr>
          <w:color w:val="000000"/>
          <w:spacing w:val="0"/>
          <w:w w:val="100"/>
          <w:position w:val="0"/>
        </w:rPr>
        <w:t>页。</w:t>
      </w:r>
    </w:p>
    <w:p>
      <w:pPr>
        <w:pStyle w:val="19"/>
        <w:keepNext w:val="0"/>
        <w:keepLines w:val="0"/>
        <w:widowControl w:val="0"/>
        <w:numPr>
          <w:ilvl w:val="0"/>
          <w:numId w:val="55"/>
        </w:numPr>
        <w:shd w:val="clear" w:color="auto" w:fill="auto"/>
        <w:tabs>
          <w:tab w:val="left" w:pos="494"/>
        </w:tabs>
        <w:bidi w:val="0"/>
        <w:spacing w:before="0" w:after="240" w:line="240" w:lineRule="auto"/>
        <w:ind w:left="0" w:right="0" w:firstLine="0"/>
        <w:jc w:val="both"/>
        <w:sectPr>
          <w:headerReference r:id="rId216" w:type="first"/>
          <w:footerReference r:id="rId219" w:type="first"/>
          <w:headerReference r:id="rId214" w:type="default"/>
          <w:footerReference r:id="rId217" w:type="default"/>
          <w:headerReference r:id="rId215" w:type="even"/>
          <w:footerReference r:id="rId218" w:type="even"/>
          <w:footnotePr>
            <w:numFmt w:val="decimal"/>
          </w:footnotePr>
          <w:pgSz w:w="9662" w:h="13200"/>
          <w:pgMar w:top="1032" w:right="1259" w:bottom="1253" w:left="1279" w:header="0" w:footer="3" w:gutter="0"/>
          <w:cols w:space="720" w:num="1"/>
          <w:titlePg/>
          <w:rtlGutter w:val="0"/>
          <w:docGrid w:linePitch="360" w:charSpace="0"/>
        </w:sectPr>
      </w:pPr>
      <w:bookmarkStart w:id="324" w:name="bookmark324"/>
      <w:bookmarkEnd w:id="324"/>
      <w:r>
        <w:rPr>
          <w:color w:val="000000"/>
          <w:spacing w:val="0"/>
          <w:w w:val="100"/>
          <w:position w:val="0"/>
        </w:rPr>
        <w:t>《马克思恩格斯选集》第三卷，人民出版社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760</w:t>
      </w:r>
      <w:r>
        <w:rPr>
          <w:color w:val="000000"/>
          <w:spacing w:val="0"/>
          <w:w w:val="100"/>
          <w:position w:val="0"/>
        </w:rPr>
        <w:t>页。</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rPr>
        <w:t xml:space="preserve">而来的汹涌澎湃的革命，则非常明显地显现了阶级斗争的作用。法国复辟 时期的一些历史学家如基佐、米涅、梯叶里、梯也尔等，在总结法国大革 命以来的历史事变时，已提出阶级斗争是理解中世纪以来法国历史的钥匙。 </w:t>
      </w:r>
      <w:r>
        <w:rPr>
          <w:rFonts w:ascii="Times New Roman" w:hAnsi="Times New Roman" w:eastAsia="Times New Roman" w:cs="Times New Roman"/>
          <w:color w:val="000000"/>
          <w:spacing w:val="0"/>
          <w:w w:val="100"/>
          <w:position w:val="0"/>
          <w:sz w:val="22"/>
          <w:szCs w:val="22"/>
        </w:rPr>
        <w:t>19</w:t>
      </w:r>
      <w:r>
        <w:rPr>
          <w:color w:val="000000"/>
          <w:spacing w:val="0"/>
          <w:w w:val="100"/>
          <w:position w:val="0"/>
        </w:rPr>
        <w:t>世纪初，英国的土地贵族和资产阶级这两个阶级争夺统治的斗争，是 英国全部政治斗争的中心。从</w:t>
      </w:r>
      <w:r>
        <w:rPr>
          <w:rFonts w:ascii="Times New Roman" w:hAnsi="Times New Roman" w:eastAsia="Times New Roman" w:cs="Times New Roman"/>
          <w:color w:val="000000"/>
          <w:spacing w:val="0"/>
          <w:w w:val="100"/>
          <w:position w:val="0"/>
          <w:sz w:val="22"/>
          <w:szCs w:val="22"/>
        </w:rPr>
        <w:t>1830</w:t>
      </w:r>
      <w:r>
        <w:rPr>
          <w:color w:val="000000"/>
          <w:spacing w:val="0"/>
          <w:w w:val="100"/>
          <w:position w:val="0"/>
        </w:rPr>
        <w:t>年起，在英国和法国，工人阶级已被 承认是争夺统治的第三个阶级。正如恩格斯所说：</w:t>
      </w:r>
      <w:r>
        <w:rPr>
          <w:color w:val="000000"/>
          <w:spacing w:val="0"/>
          <w:w w:val="100"/>
          <w:position w:val="0"/>
          <w:lang w:val="zh-CN" w:eastAsia="zh-CN" w:bidi="zh-CN"/>
        </w:rPr>
        <w:t>“这</w:t>
      </w:r>
      <w:r>
        <w:rPr>
          <w:color w:val="000000"/>
          <w:spacing w:val="0"/>
          <w:w w:val="100"/>
          <w:position w:val="0"/>
        </w:rPr>
        <w:t>三大阶级的斗争和 它们的利益冲突是现代历史的动力，至少是这两个最先进国家的现代历史 的动力。”</w:t>
      </w:r>
      <w:r>
        <w:rPr>
          <w:color w:val="262525"/>
          <w:spacing w:val="0"/>
          <w:w w:val="100"/>
          <w:position w:val="0"/>
        </w:rPr>
        <w:t>①</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阶级斗争对阶级社会发展的推动作用突出地表现在社会形态的更替 中。当社会基本矛盾尖锐化时，即当旧的生产关系不适应生产力的发展， 变成生产力发展的桎梏时，维护旧的生产关系的反动阶级，必然同代表生 产力发展要求的先进阶级形成尖锐的对抗。这时，只有通过先进阶级反对 反动阶级的革命斗争，推翻反动阶级的统治，才能建立新的社会形态，以 解放和发展生产力，推动社会前进。阶级斗争的作用还表现在同一社会形 态的量变过程中。被剥削阶级反对剥削阶级的斗争不同程度地打击了剥削 阶级的统治，迫使反动统治阶级作出某些让步，不得不调整某些经济关系 和政策，使社会矛盾得到一定程度的缓和，从而或多或少地推动生产力的 发展和社会的进步。</w:t>
      </w:r>
    </w:p>
    <w:p>
      <w:pPr>
        <w:pStyle w:val="11"/>
        <w:keepNext w:val="0"/>
        <w:keepLines w:val="0"/>
        <w:widowControl w:val="0"/>
        <w:shd w:val="clear" w:color="auto" w:fill="auto"/>
        <w:bidi w:val="0"/>
        <w:spacing w:before="0" w:after="0" w:line="401" w:lineRule="exact"/>
        <w:ind w:left="0" w:right="0" w:firstLine="440"/>
        <w:jc w:val="both"/>
        <w:sectPr>
          <w:headerReference r:id="rId220" w:type="default"/>
          <w:footerReference r:id="rId222" w:type="default"/>
          <w:headerReference r:id="rId221" w:type="even"/>
          <w:footerReference r:id="rId223" w:type="even"/>
          <w:footnotePr>
            <w:numFmt w:val="decimal"/>
          </w:footnotePr>
          <w:type w:val="continuous"/>
          <w:pgSz w:w="9662" w:h="13200"/>
          <w:pgMar w:top="1032" w:right="1259" w:bottom="1253" w:left="1279" w:header="0" w:footer="3" w:gutter="0"/>
          <w:cols w:space="720" w:num="1"/>
          <w:rtlGutter w:val="0"/>
          <w:docGrid w:linePitch="360" w:charSpace="0"/>
        </w:sectPr>
      </w:pPr>
      <w:r>
        <w:rPr>
          <w:color w:val="000000"/>
          <w:spacing w:val="0"/>
          <w:w w:val="100"/>
          <w:position w:val="0"/>
        </w:rPr>
        <w:t>阶级斗争及其作用受到一定社会历史条件的制约。对于阶级斗争的历 史作用，必须结合不同时代生产发展的状况、社会基本矛盾的状况来说明, 不能脱离客观现实，片面否认或夸大阶级斗争的作用。历史上的一些阶级 斗争，如奴隶反对奴隶主、农民反对封建地主的斗争，虽然不同程度地打 击和动摇了剥削阶级的统治，促进了生产力的发展，推动了历史的进步， 但是，由于这些被剥削阶级并不代表新的生产方式，并且缺乏科学的理论 指导和严密的组织，这些斗争往往无法避免最终失败，而成为剥削阶级改</w:t>
      </w:r>
    </w:p>
    <w:p>
      <w:pPr>
        <w:pStyle w:val="11"/>
        <w:keepNext w:val="0"/>
        <w:keepLines w:val="0"/>
        <w:widowControl w:val="0"/>
        <w:shd w:val="clear" w:color="auto" w:fill="auto"/>
        <w:bidi w:val="0"/>
        <w:spacing w:before="260" w:after="380" w:line="400" w:lineRule="exact"/>
        <w:ind w:left="0" w:right="0" w:firstLine="0"/>
        <w:jc w:val="both"/>
      </w:pPr>
      <w:r>
        <w:rPr>
          <w:color w:val="000000"/>
          <w:spacing w:val="0"/>
          <w:w w:val="100"/>
          <w:position w:val="0"/>
        </w:rPr>
        <w:t>朝换代的工具。历史上处于上升时期的新兴地主阶级和资产阶级曾经扮演 过革命的角色，对生产力发展和社会进步起过重要的推动作用，但由于剥 削者固有的阶级局限性，斗争的目的是用一种剥削制度取代另一种剥削制 度，因而，此类斗争的革命性和进步性是有限的。无产阶级不同于历史上 的其他一切阶级，代表了新的生产方式，是最有前途、最富有革命彻底性 的阶级。无产阶级反对资产阶级的斗争，是以实现社会主义、共产主义和 解放全人类为最终目的的斗争，其历史进步作用是其他阶级斗争不可比 拟的。</w:t>
      </w:r>
    </w:p>
    <w:p>
      <w:pPr>
        <w:pStyle w:val="11"/>
        <w:keepNext w:val="0"/>
        <w:keepLines w:val="0"/>
        <w:widowControl w:val="0"/>
        <w:shd w:val="clear" w:color="auto" w:fill="auto"/>
        <w:bidi w:val="0"/>
        <w:spacing w:before="0" w:after="0" w:line="401" w:lineRule="exact"/>
        <w:ind w:left="0" w:right="0" w:firstLine="540"/>
        <w:jc w:val="both"/>
      </w:pPr>
      <w:r>
        <w:rPr>
          <w:color w:val="E11C0D"/>
          <w:spacing w:val="0"/>
          <w:w w:val="100"/>
          <w:position w:val="0"/>
        </w:rPr>
        <w:t>（三）马克思主义的阶级分析方法是认识阶级社会的科学方法</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坚持阶级分析方法，就是运用马克思主义的阶级和阶级斗争观点去观 察和认识阶级社会的社会历史现象。阶级分析方法为我们透过复杂的阶级 社会现象，认识阶级社会的本质和规律，提供了科学的指导。正如列宁所 说：</w:t>
      </w:r>
      <w:r>
        <w:rPr>
          <w:color w:val="000000"/>
          <w:spacing w:val="0"/>
          <w:w w:val="100"/>
          <w:position w:val="0"/>
          <w:lang w:val="zh-CN" w:eastAsia="zh-CN" w:bidi="zh-CN"/>
        </w:rPr>
        <w:t>“马克</w:t>
      </w:r>
      <w:r>
        <w:rPr>
          <w:color w:val="000000"/>
          <w:spacing w:val="0"/>
          <w:w w:val="100"/>
          <w:position w:val="0"/>
        </w:rPr>
        <w:t>思主义提供了一条指导性的线索，使我们能在这种看来扑朔迷 离、一团混乱的状态中发现规律性。这条线索就是阶级斗争的理论。”① 阶级分析方法要求全面、动态地分析阶级状况，分析各阶级的经济地位、 政治立场和意识形态，准确把握各阶级之间的关系和阶级力量的对比及其 变化，把握社会运动和社会生活的脉搏。这是马克思主义政党制定正确路 线、方针、政策的重要依据。在认识和处理阶级矛盾时，要严格区分阶级 矛盾和非阶级矛盾、对抗阶级之间的矛盾和非对抗阶级之间的矛盾，以及 敌我矛盾和人民内部矛盾。</w:t>
      </w:r>
    </w:p>
    <w:p>
      <w:pPr>
        <w:pStyle w:val="11"/>
        <w:keepNext w:val="0"/>
        <w:keepLines w:val="0"/>
        <w:widowControl w:val="0"/>
        <w:shd w:val="clear" w:color="auto" w:fill="auto"/>
        <w:bidi w:val="0"/>
        <w:spacing w:before="0" w:after="380" w:line="401" w:lineRule="exact"/>
        <w:ind w:left="0" w:right="0" w:firstLine="440"/>
        <w:jc w:val="both"/>
      </w:pPr>
      <w:r>
        <w:rPr>
          <w:color w:val="000000"/>
          <w:spacing w:val="0"/>
          <w:w w:val="100"/>
          <w:position w:val="0"/>
        </w:rPr>
        <w:t>对我国社会主义现阶段的阶级斗争，需要用马克思主义的阶级分析方 法，作出符合实际情况的科学判断。我国正处于并将长期处于社会主义初 级阶段，在这个阶段上，代表最广大人民根本利益的中国共产党成为执政 党，人民真正实现了翻身解放，成为国家和社会的主人。由于国内外因素 的影响，阶级斗争还将在一定范围内长期存在，在某种条件下还有可能激 化，但它已经不是社会的主要矛盾。邓小平指出：</w:t>
      </w:r>
      <w:r>
        <w:rPr>
          <w:color w:val="000000"/>
          <w:spacing w:val="0"/>
          <w:w w:val="100"/>
          <w:position w:val="0"/>
          <w:lang w:val="zh-CN" w:eastAsia="zh-CN" w:bidi="zh-CN"/>
        </w:rPr>
        <w:t>“社</w:t>
      </w:r>
      <w:r>
        <w:rPr>
          <w:color w:val="000000"/>
          <w:spacing w:val="0"/>
          <w:w w:val="100"/>
          <w:position w:val="0"/>
        </w:rPr>
        <w:t>会主义社会中的阶 级斗争是一个客观存在，不应该缩小，也不应该夸大。实践证明，无论缩 小或者夸大，两者都要犯严重的错误。”①在社会主义初级阶段，既要注 意区分不同性质的社会矛盾，正确处理人民内部矛盾，注意保持安定团结, 防止把阶级斗争扩大化；又要对阶级斗争保持警惕，不能掉以轻心、麻痹 大意，防止和纠正阶级斗争熄灭论。必须坚定不移地坚持中国共产党的基 本理论、基本路线、基本方略，正确认识和处理阶级斗争问题。</w:t>
      </w:r>
    </w:p>
    <w:p>
      <w:pPr>
        <w:pStyle w:val="11"/>
        <w:keepNext w:val="0"/>
        <w:keepLines w:val="0"/>
        <w:widowControl w:val="0"/>
        <w:shd w:val="clear" w:color="auto" w:fill="auto"/>
        <w:bidi w:val="0"/>
        <w:spacing w:before="0" w:after="0" w:line="400" w:lineRule="exact"/>
        <w:ind w:left="0" w:right="0" w:firstLine="520"/>
        <w:jc w:val="both"/>
      </w:pPr>
      <w:r>
        <w:rPr>
          <w:color w:val="E11C0D"/>
          <w:spacing w:val="0"/>
          <w:w w:val="100"/>
          <w:position w:val="0"/>
        </w:rPr>
        <w:t>（四）社会革命的实质和作用</w:t>
      </w:r>
    </w:p>
    <w:p>
      <w:pPr>
        <w:pStyle w:val="11"/>
        <w:keepNext w:val="0"/>
        <w:keepLines w:val="0"/>
        <w:widowControl w:val="0"/>
        <w:shd w:val="clear" w:color="auto" w:fill="auto"/>
        <w:bidi w:val="0"/>
        <w:spacing w:before="0" w:after="0" w:line="400" w:lineRule="exact"/>
        <w:ind w:left="0" w:right="0" w:firstLine="420"/>
        <w:jc w:val="both"/>
      </w:pPr>
      <w:r>
        <w:rPr>
          <w:color w:val="000000"/>
          <w:spacing w:val="0"/>
          <w:w w:val="100"/>
          <w:position w:val="0"/>
        </w:rPr>
        <w:t>社会革命有广义和狭义之分。广义的社会革命是指在社会基本矛盾运 动基础上的社会生活的全面变革，包括人与自然的关系、人与人的社会关 系、思维方式、思想观念的重大变革。狭义的社会革命主要是指社会形态 的变更，即新的社会形态取代旧的社会形态。马克思在《〈政治经济学批 判〉序言》中对社会革命作了精辟的论述。他指出，生产力与生产关系、 经济基础与上层建筑矛盾的发展，必然会导致</w:t>
      </w:r>
      <w:r>
        <w:rPr>
          <w:color w:val="000000"/>
          <w:spacing w:val="0"/>
          <w:w w:val="100"/>
          <w:position w:val="0"/>
          <w:lang w:val="zh-CN" w:eastAsia="zh-CN" w:bidi="zh-CN"/>
        </w:rPr>
        <w:t>“社会</w:t>
      </w:r>
      <w:r>
        <w:rPr>
          <w:color w:val="000000"/>
          <w:spacing w:val="0"/>
          <w:w w:val="100"/>
          <w:position w:val="0"/>
        </w:rPr>
        <w:t>革命”时代的到来， 即导致经济基础的变更，进而导致全部庞大的上层建筑也或慢或快地发生 变革。社会革命既是社会基本矛盾运动的结果，又是推动社会发展特别是 社会形态更替的重要动力</w:t>
      </w:r>
      <w:r>
        <w:rPr>
          <w:color w:val="565656"/>
          <w:spacing w:val="0"/>
          <w:w w:val="100"/>
          <w:position w:val="0"/>
        </w:rPr>
        <w:t>。</w:t>
      </w:r>
      <w:r>
        <w:rPr>
          <w:color w:val="000000"/>
          <w:spacing w:val="0"/>
          <w:w w:val="100"/>
          <w:position w:val="0"/>
        </w:rPr>
        <w:t>社会革命的实质是革命阶级推翻反动阶级的统 治，用新的社会制度代替旧的社会制度，解放生产力，推动社会发展。国 家政权从反动阶级手里转移到革命阶级手里，是实现社会形态变革的首要 的、基本的标志。历史上曾经出现过推翻奴隶制的地主阶级革命，推翻封 建制的资产阶级革命，以及推翻资本主义制度的无产阶级社会主义革命。</w:t>
      </w:r>
    </w:p>
    <w:p>
      <w:pPr>
        <w:pStyle w:val="11"/>
        <w:keepNext w:val="0"/>
        <w:keepLines w:val="0"/>
        <w:widowControl w:val="0"/>
        <w:shd w:val="clear" w:color="auto" w:fill="auto"/>
        <w:bidi w:val="0"/>
        <w:spacing w:before="0" w:after="0" w:line="400" w:lineRule="exact"/>
        <w:ind w:left="0" w:right="0" w:firstLine="420"/>
        <w:jc w:val="both"/>
        <w:sectPr>
          <w:headerReference r:id="rId226" w:type="first"/>
          <w:footerReference r:id="rId229" w:type="first"/>
          <w:headerReference r:id="rId224" w:type="default"/>
          <w:footerReference r:id="rId227" w:type="default"/>
          <w:headerReference r:id="rId225" w:type="even"/>
          <w:footerReference r:id="rId228" w:type="even"/>
          <w:footnotePr>
            <w:numFmt w:val="decimal"/>
          </w:footnotePr>
          <w:pgSz w:w="9662" w:h="13200"/>
          <w:pgMar w:top="997" w:right="1232" w:bottom="1346" w:left="1307" w:header="0" w:footer="3" w:gutter="0"/>
          <w:cols w:space="720" w:num="1"/>
          <w:titlePg/>
          <w:rtlGutter w:val="0"/>
          <w:docGrid w:linePitch="360" w:charSpace="0"/>
        </w:sectPr>
      </w:pPr>
      <w:r>
        <w:rPr>
          <w:color w:val="000000"/>
          <w:spacing w:val="0"/>
          <w:w w:val="100"/>
          <w:position w:val="0"/>
        </w:rPr>
        <w:t xml:space="preserve">社会革命根源于社会基本矛盾的尖锐化。生产力的发展和旧的生产关 系、经济基础的发展和旧的上层建筑之间出现矛盾冲突，是社会革命爆发 </w:t>
      </w:r>
    </w:p>
    <w:p>
      <w:pPr>
        <w:pStyle w:val="11"/>
        <w:keepNext w:val="0"/>
        <w:keepLines w:val="0"/>
        <w:widowControl w:val="0"/>
        <w:shd w:val="clear" w:color="auto" w:fill="auto"/>
        <w:bidi w:val="0"/>
        <w:spacing w:before="0" w:after="0" w:line="400" w:lineRule="exact"/>
        <w:ind w:left="0" w:right="0" w:firstLine="0"/>
        <w:jc w:val="both"/>
      </w:pPr>
      <w:r>
        <w:rPr>
          <w:color w:val="000000"/>
          <w:spacing w:val="0"/>
          <w:w w:val="100"/>
          <w:position w:val="0"/>
        </w:rPr>
        <w:t>的根本原因。当生产力发展到一定程度、一定阶段，旧的生产关系就由原 先推动生产力发展的形式变成阻碍生产力发展的桎梏，这时，就要改变原 有的生产关系；而经济基础的变革，又必然导致上层建筑的变革。社会革 命是在一定形势和条件下发生的。它的爆发既要具备一定的客观条件，如 经济条件和政治条件，又要具备一定的主观条件，如革命阶级的觉悟程度、 组织程度和群众的发动程度等。</w:t>
      </w:r>
    </w:p>
    <w:p>
      <w:pPr>
        <w:pStyle w:val="11"/>
        <w:keepNext w:val="0"/>
        <w:keepLines w:val="0"/>
        <w:widowControl w:val="0"/>
        <w:shd w:val="clear" w:color="auto" w:fill="auto"/>
        <w:bidi w:val="0"/>
        <w:spacing w:before="0" w:after="0" w:line="401" w:lineRule="exact"/>
        <w:ind w:left="0" w:right="0" w:firstLine="460"/>
        <w:jc w:val="both"/>
        <w:rPr>
          <w:sz w:val="18"/>
          <w:szCs w:val="18"/>
        </w:rPr>
      </w:pPr>
      <w:r>
        <w:rPr>
          <w:color w:val="000000"/>
          <w:spacing w:val="0"/>
          <w:w w:val="100"/>
          <w:position w:val="0"/>
          <w:sz w:val="20"/>
          <w:szCs w:val="20"/>
        </w:rPr>
        <w:t>革命对社会发展起巨大作用。</w:t>
      </w:r>
      <w:r>
        <w:rPr>
          <w:color w:val="000000"/>
          <w:spacing w:val="0"/>
          <w:w w:val="100"/>
          <w:position w:val="0"/>
          <w:sz w:val="20"/>
          <w:szCs w:val="20"/>
          <w:lang w:val="zh-CN" w:eastAsia="zh-CN" w:bidi="zh-CN"/>
        </w:rPr>
        <w:t>“革</w:t>
      </w:r>
      <w:r>
        <w:rPr>
          <w:color w:val="000000"/>
          <w:spacing w:val="0"/>
          <w:w w:val="100"/>
          <w:position w:val="0"/>
          <w:sz w:val="20"/>
          <w:szCs w:val="20"/>
        </w:rPr>
        <w:t xml:space="preserve">命是历史的火车头” </w:t>
      </w:r>
      <w:r>
        <w:rPr>
          <w:color w:val="000000"/>
          <w:spacing w:val="0"/>
          <w:w w:val="100"/>
          <w:position w:val="0"/>
          <w:sz w:val="20"/>
          <w:szCs w:val="20"/>
          <w:lang w:val="en-US" w:eastAsia="en-US" w:bidi="en-US"/>
        </w:rPr>
        <w:t>®,</w:t>
      </w:r>
      <w:r>
        <w:rPr>
          <w:color w:val="000000"/>
          <w:spacing w:val="0"/>
          <w:w w:val="100"/>
          <w:position w:val="0"/>
          <w:sz w:val="20"/>
          <w:szCs w:val="20"/>
        </w:rPr>
        <w:t>是</w:t>
      </w:r>
      <w:r>
        <w:rPr>
          <w:color w:val="000000"/>
          <w:spacing w:val="0"/>
          <w:w w:val="100"/>
          <w:position w:val="0"/>
          <w:sz w:val="20"/>
          <w:szCs w:val="20"/>
          <w:lang w:val="zh-CN" w:eastAsia="zh-CN" w:bidi="zh-CN"/>
        </w:rPr>
        <w:t xml:space="preserve">“社会 </w:t>
      </w:r>
      <w:r>
        <w:rPr>
          <w:color w:val="000000"/>
          <w:spacing w:val="0"/>
          <w:w w:val="100"/>
          <w:position w:val="0"/>
          <w:sz w:val="20"/>
          <w:szCs w:val="20"/>
        </w:rPr>
        <w:t xml:space="preserve">进步和政治进步的强大推动力” </w:t>
      </w:r>
      <w:r>
        <w:rPr>
          <w:rFonts w:ascii="Times New Roman" w:hAnsi="Times New Roman" w:eastAsia="Times New Roman" w:cs="Times New Roman"/>
          <w:b/>
          <w:bCs/>
          <w:color w:val="565656"/>
          <w:spacing w:val="0"/>
          <w:w w:val="100"/>
          <w:position w:val="0"/>
          <w:sz w:val="17"/>
          <w:szCs w:val="17"/>
          <w:lang w:val="en-US" w:eastAsia="en-US" w:bidi="en-US"/>
        </w:rPr>
        <w:t>®o</w:t>
      </w:r>
      <w:r>
        <w:rPr>
          <w:color w:val="000000"/>
          <w:spacing w:val="0"/>
          <w:w w:val="100"/>
          <w:position w:val="0"/>
          <w:sz w:val="20"/>
          <w:szCs w:val="20"/>
        </w:rPr>
        <w:t>社会革命在社会发展中的重要作用表 现在：首先，社会革命是实现社会形态更替的重要手段和决定性环节。当 旧的生产关系严重阻碍生产力，旧的上层建筑又极力维护旧的经济基础时, 必须通过社会革命这一手段来摧毁或扫除历史前进的障碍。其次，社会革 命能充分发挥人民群众创造历史的积极性和伟大作用。由于社会革命代表 了广大人民群众的根本利益，所以能够充分激发他们的革命热情和聪明才 智。</w:t>
      </w:r>
      <w:r>
        <w:rPr>
          <w:color w:val="000000"/>
          <w:spacing w:val="0"/>
          <w:w w:val="100"/>
          <w:position w:val="0"/>
          <w:sz w:val="20"/>
          <w:szCs w:val="20"/>
          <w:lang w:val="zh-CN" w:eastAsia="zh-CN" w:bidi="zh-CN"/>
        </w:rPr>
        <w:t>“革命</w:t>
      </w:r>
      <w:r>
        <w:rPr>
          <w:color w:val="000000"/>
          <w:spacing w:val="0"/>
          <w:w w:val="100"/>
          <w:position w:val="0"/>
          <w:sz w:val="20"/>
          <w:szCs w:val="20"/>
        </w:rPr>
        <w:t>是被压迫者和被剥削者的盛大节日。人民群众在任何时候都不 能像在革命时期这样以新社会制度的积极创造者的身份出现。</w:t>
      </w:r>
      <w:r>
        <w:rPr>
          <w:color w:val="000000"/>
          <w:spacing w:val="0"/>
          <w:w w:val="100"/>
          <w:position w:val="0"/>
          <w:sz w:val="20"/>
          <w:szCs w:val="20"/>
          <w:lang w:val="zh-CN" w:eastAsia="zh-CN" w:bidi="zh-CN"/>
        </w:rPr>
        <w:t>”③</w:t>
      </w:r>
      <w:r>
        <w:rPr>
          <w:color w:val="000000"/>
          <w:spacing w:val="0"/>
          <w:w w:val="100"/>
          <w:position w:val="0"/>
          <w:sz w:val="20"/>
          <w:szCs w:val="20"/>
        </w:rPr>
        <w:t>而且，社 会革命还能够极大地教育和锻炼包括革命阶级在内的广大人民群众。最后, 无产阶级革命将为消除阶级对抗，并充分利用全人类的文明成果促进社会 全面进步创造条件。正如马克思所预言的那样：</w:t>
      </w:r>
      <w:r>
        <w:rPr>
          <w:color w:val="000000"/>
          <w:spacing w:val="0"/>
          <w:w w:val="100"/>
          <w:position w:val="0"/>
          <w:sz w:val="20"/>
          <w:szCs w:val="20"/>
          <w:lang w:val="zh-CN" w:eastAsia="zh-CN" w:bidi="zh-CN"/>
        </w:rPr>
        <w:t>“只</w:t>
      </w:r>
      <w:r>
        <w:rPr>
          <w:color w:val="000000"/>
          <w:spacing w:val="0"/>
          <w:w w:val="100"/>
          <w:position w:val="0"/>
          <w:sz w:val="20"/>
          <w:szCs w:val="20"/>
        </w:rPr>
        <w:t>有在伟大的社会革命 支配了资产阶级时代的成果，支配了世界市场和现代生产力，并且使这一 切都服从于最先进的民族的共同监督的时候，人类的进步才会不再像可怕 的异教神怪那样，只有用被杀害者的头颅做酒杯才能喝下甜美的酒浆。”</w:t>
      </w:r>
      <w:r>
        <w:rPr>
          <w:b/>
          <w:bCs/>
          <w:color w:val="000000"/>
          <w:spacing w:val="0"/>
          <w:w w:val="100"/>
          <w:position w:val="0"/>
          <w:sz w:val="18"/>
          <w:szCs w:val="18"/>
        </w:rPr>
        <w:t>④</w:t>
      </w:r>
    </w:p>
    <w:p>
      <w:pPr>
        <w:pStyle w:val="11"/>
        <w:keepNext w:val="0"/>
        <w:keepLines w:val="0"/>
        <w:widowControl w:val="0"/>
        <w:shd w:val="clear" w:color="auto" w:fill="auto"/>
        <w:bidi w:val="0"/>
        <w:spacing w:before="0" w:after="380" w:line="401" w:lineRule="exact"/>
        <w:ind w:left="0" w:right="0" w:firstLine="460"/>
        <w:jc w:val="both"/>
      </w:pPr>
      <w:r>
        <w:rPr>
          <w:color w:val="000000"/>
          <w:spacing w:val="0"/>
          <w:w w:val="100"/>
          <w:position w:val="0"/>
        </w:rPr>
        <w:t>马克思主义重视社会革命的伟大作用，同时也不否认在阶级社会中改 良作为革命的一种补充手段为争取劳动者境况的改善所起的作用。马克思</w:t>
      </w:r>
    </w:p>
    <w:p>
      <w:pPr>
        <w:pStyle w:val="19"/>
        <w:keepNext w:val="0"/>
        <w:keepLines w:val="0"/>
        <w:widowControl w:val="0"/>
        <w:numPr>
          <w:ilvl w:val="0"/>
          <w:numId w:val="56"/>
        </w:numPr>
        <w:shd w:val="clear" w:color="auto" w:fill="auto"/>
        <w:tabs>
          <w:tab w:val="left" w:pos="491"/>
        </w:tabs>
        <w:bidi w:val="0"/>
        <w:spacing w:before="0" w:after="100" w:line="240" w:lineRule="auto"/>
        <w:ind w:left="0" w:right="0" w:firstLine="0"/>
        <w:jc w:val="both"/>
      </w:pPr>
      <w:bookmarkStart w:id="325" w:name="bookmark325"/>
      <w:bookmarkEnd w:id="325"/>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527</w:t>
      </w:r>
      <w:r>
        <w:rPr>
          <w:color w:val="000000"/>
          <w:spacing w:val="0"/>
          <w:w w:val="100"/>
          <w:position w:val="0"/>
        </w:rPr>
        <w:t>页。</w:t>
      </w:r>
    </w:p>
    <w:p>
      <w:pPr>
        <w:pStyle w:val="19"/>
        <w:keepNext w:val="0"/>
        <w:keepLines w:val="0"/>
        <w:widowControl w:val="0"/>
        <w:numPr>
          <w:ilvl w:val="0"/>
          <w:numId w:val="56"/>
        </w:numPr>
        <w:shd w:val="clear" w:color="auto" w:fill="auto"/>
        <w:tabs>
          <w:tab w:val="left" w:pos="491"/>
        </w:tabs>
        <w:bidi w:val="0"/>
        <w:spacing w:before="0" w:after="100" w:line="240" w:lineRule="auto"/>
        <w:ind w:left="0" w:right="0" w:firstLine="0"/>
        <w:jc w:val="both"/>
      </w:pPr>
      <w:bookmarkStart w:id="326" w:name="bookmark326"/>
      <w:bookmarkEnd w:id="326"/>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595</w:t>
      </w:r>
      <w:r>
        <w:rPr>
          <w:color w:val="000000"/>
          <w:spacing w:val="0"/>
          <w:w w:val="100"/>
          <w:position w:val="0"/>
        </w:rPr>
        <w:t>页。</w:t>
      </w:r>
    </w:p>
    <w:p>
      <w:pPr>
        <w:pStyle w:val="19"/>
        <w:keepNext w:val="0"/>
        <w:keepLines w:val="0"/>
        <w:widowControl w:val="0"/>
        <w:numPr>
          <w:ilvl w:val="0"/>
          <w:numId w:val="56"/>
        </w:numPr>
        <w:shd w:val="clear" w:color="auto" w:fill="auto"/>
        <w:tabs>
          <w:tab w:val="left" w:pos="491"/>
        </w:tabs>
        <w:bidi w:val="0"/>
        <w:spacing w:before="0" w:after="100" w:line="240" w:lineRule="auto"/>
        <w:ind w:left="0" w:right="0" w:firstLine="0"/>
        <w:jc w:val="both"/>
      </w:pPr>
      <w:bookmarkStart w:id="327" w:name="bookmark327"/>
      <w:bookmarkEnd w:id="327"/>
      <w:r>
        <w:rPr>
          <w:color w:val="000000"/>
          <w:spacing w:val="0"/>
          <w:w w:val="100"/>
          <w:position w:val="0"/>
        </w:rPr>
        <w:t>《列宁选集》第一卷，人民出版社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616</w:t>
      </w:r>
      <w:r>
        <w:rPr>
          <w:color w:val="000000"/>
          <w:spacing w:val="0"/>
          <w:w w:val="100"/>
          <w:position w:val="0"/>
        </w:rPr>
        <w:t>页。</w:t>
      </w:r>
    </w:p>
    <w:p>
      <w:pPr>
        <w:pStyle w:val="19"/>
        <w:keepNext w:val="0"/>
        <w:keepLines w:val="0"/>
        <w:widowControl w:val="0"/>
        <w:numPr>
          <w:ilvl w:val="0"/>
          <w:numId w:val="56"/>
        </w:numPr>
        <w:shd w:val="clear" w:color="auto" w:fill="auto"/>
        <w:tabs>
          <w:tab w:val="left" w:pos="491"/>
        </w:tabs>
        <w:bidi w:val="0"/>
        <w:spacing w:before="0" w:after="100" w:line="240" w:lineRule="auto"/>
        <w:ind w:left="0" w:right="0" w:firstLine="0"/>
        <w:jc w:val="both"/>
        <w:sectPr>
          <w:headerReference r:id="rId230" w:type="default"/>
          <w:footerReference r:id="rId232" w:type="default"/>
          <w:headerReference r:id="rId231" w:type="even"/>
          <w:footerReference r:id="rId233" w:type="even"/>
          <w:footnotePr>
            <w:numFmt w:val="decimal"/>
          </w:footnotePr>
          <w:type w:val="continuous"/>
          <w:pgSz w:w="9662" w:h="13200"/>
          <w:pgMar w:top="997" w:right="1232" w:bottom="1346" w:left="1307" w:header="0" w:footer="918" w:gutter="0"/>
          <w:cols w:space="720" w:num="1"/>
          <w:rtlGutter w:val="0"/>
          <w:docGrid w:linePitch="360" w:charSpace="0"/>
        </w:sectPr>
      </w:pPr>
      <w:bookmarkStart w:id="328" w:name="bookmark328"/>
      <w:bookmarkEnd w:id="328"/>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lang w:val="en-US" w:eastAsia="en-US" w:bidi="en-US"/>
        </w:rPr>
        <w:t>862—863</w:t>
      </w:r>
      <w:r>
        <w:rPr>
          <w:color w:val="000000"/>
          <w:spacing w:val="0"/>
          <w:w w:val="100"/>
          <w:position w:val="0"/>
        </w:rPr>
        <w:t>页。</w:t>
      </w:r>
    </w:p>
    <w:p>
      <w:pPr>
        <w:pStyle w:val="11"/>
        <w:keepNext w:val="0"/>
        <w:keepLines w:val="0"/>
        <w:widowControl w:val="0"/>
        <w:shd w:val="clear" w:color="auto" w:fill="auto"/>
        <w:bidi w:val="0"/>
        <w:spacing w:before="0" w:after="380" w:line="403" w:lineRule="exact"/>
        <w:ind w:left="0" w:right="0" w:firstLine="0"/>
        <w:jc w:val="both"/>
      </w:pPr>
      <w:r>
        <w:rPr>
          <w:color w:val="000000"/>
          <w:spacing w:val="0"/>
          <w:w w:val="100"/>
          <w:position w:val="0"/>
        </w:rPr>
        <w:t>主义不拒绝改良，但反对改良主义。因为在阶级尖锐对立的情况下，改良 主义主张用改良代替社会革命，不触及深层次社会矛盾，因而不可能根本 扫除社会发展的障碍，甚至可能走向革命的反面，成为阻碍革命的绊脚石。</w:t>
      </w:r>
    </w:p>
    <w:p>
      <w:pPr>
        <w:pStyle w:val="11"/>
        <w:keepNext w:val="0"/>
        <w:keepLines w:val="0"/>
        <w:widowControl w:val="0"/>
        <w:shd w:val="clear" w:color="auto" w:fill="auto"/>
        <w:bidi w:val="0"/>
        <w:spacing w:before="0" w:after="380" w:line="402" w:lineRule="exact"/>
        <w:ind w:left="0" w:right="0" w:firstLine="440"/>
        <w:jc w:val="both"/>
      </w:pPr>
      <w:r>
        <w:rPr>
          <w:color w:val="E11C0D"/>
          <w:spacing w:val="0"/>
          <w:w w:val="100"/>
          <w:position w:val="0"/>
        </w:rPr>
        <w:t>三、改革在社会发展中的作用</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社会基本矛盾运动的结果，不仅表现为通过革命实现一种新的社会制 度取代旧的社会制度，而且表现为通过改革实现社会制度的自我调整和完 善。改革是同一种社会形态发展过程中的量变和部分质变，是推动社会发展 的又一重要动力。我国自</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w:t>
      </w:r>
      <w:r>
        <w:rPr>
          <w:rFonts w:ascii="Times New Roman" w:hAnsi="Times New Roman" w:eastAsia="Times New Roman" w:cs="Times New Roman"/>
          <w:color w:val="000000"/>
          <w:spacing w:val="0"/>
          <w:w w:val="100"/>
          <w:position w:val="0"/>
          <w:sz w:val="22"/>
          <w:szCs w:val="22"/>
        </w:rPr>
        <w:t>70</w:t>
      </w:r>
      <w:r>
        <w:rPr>
          <w:color w:val="000000"/>
          <w:spacing w:val="0"/>
          <w:w w:val="100"/>
          <w:position w:val="0"/>
        </w:rPr>
        <w:t>年代末以来进行的改革，是社会主义制 度的自我完善和发展。当前，我国已经进入了全面深化改革的历史新阶段。</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改革在社会历史发展中的重要作用集中表现在：它是在一定程度上解 决社会基本矛盾、促进生产力发展、推动社会进步的有效途径和手段。在 一定社会形态总的量变过程中，当社会基本矛盾发展到一定程度但又尚未 激化到引起社会革命的程度时，就需要依靠改革的途径或手段，来改变与 生产力不相适应的生产关系和与经济基础不相适应的上层建筑。改革所涉 及的领域是多方面的，包括经济改革、政治改革、文化改革等。如果说社 会革命适用于解决现存的社会基本制度问题，把生产力从已不能容纳它的 旧的生产关系中解放出来，那么，改革则适用于解决现存的社会体制存在 的问题，在不改变社会基本制度的前提下，对生产关系和上层建筑的某些 方面和环节进行变革，从而促进生产力发展和社会进步。</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从历史上看，改革有范围和程度上的不同。有的是局部性的、浅层次 的改革，有的则是全局性的、深层次的改革。由于后者对社会的生产关系 和上层建筑有深层的触动和调整，因而能对社会生活产生广泛而深远的影 响，甚至会影响到一定社会的发展方向。对于这样的改革，人们有时也会 在一定意义上称其为</w:t>
      </w:r>
      <w:r>
        <w:rPr>
          <w:color w:val="000000"/>
          <w:spacing w:val="0"/>
          <w:w w:val="100"/>
          <w:position w:val="0"/>
          <w:lang w:val="zh-CN" w:eastAsia="zh-CN" w:bidi="zh-CN"/>
        </w:rPr>
        <w:t>“革</w:t>
      </w:r>
      <w:r>
        <w:rPr>
          <w:color w:val="000000"/>
          <w:spacing w:val="0"/>
          <w:w w:val="100"/>
          <w:position w:val="0"/>
        </w:rPr>
        <w:t>命”或“社会革命”</w:t>
      </w:r>
      <w:r>
        <w:rPr>
          <w:color w:val="565656"/>
          <w:spacing w:val="0"/>
          <w:w w:val="100"/>
          <w:position w:val="0"/>
        </w:rPr>
        <w:t>。</w:t>
      </w:r>
      <w:r>
        <w:rPr>
          <w:color w:val="000000"/>
          <w:spacing w:val="0"/>
          <w:w w:val="100"/>
          <w:position w:val="0"/>
        </w:rPr>
        <w:t>这种概念的用法，不是从 社会形态更替的本来含义上讲的，而是就这种改革的深刻性和对社会的深 远影响而言的。</w:t>
      </w:r>
    </w:p>
    <w:p>
      <w:pPr>
        <w:pStyle w:val="11"/>
        <w:keepNext w:val="0"/>
        <w:keepLines w:val="0"/>
        <w:widowControl w:val="0"/>
        <w:shd w:val="clear" w:color="auto" w:fill="auto"/>
        <w:bidi w:val="0"/>
        <w:spacing w:before="0" w:after="380" w:line="401" w:lineRule="exact"/>
        <w:ind w:left="0" w:right="0" w:firstLine="460"/>
        <w:jc w:val="both"/>
      </w:pPr>
      <w:r>
        <w:rPr>
          <w:color w:val="000000"/>
          <w:spacing w:val="0"/>
          <w:w w:val="100"/>
          <w:position w:val="0"/>
        </w:rPr>
        <w:t>社会主义社会也是一个需要改革并经常进行改革的社会，社会主义社 会的改革也有范围和程度上的不同。中国的社会主义改革是一场广泛深刻 的伟大变革，从性质上看，它是社会主义制度的自我完善和自我发展，但 从其广泛性和深刻性而言，从对我国社会生活的深远影响而言，则可以说 是一场伟大的革命。习近平将党领导人民奋斗的全部历程统称为一场伟大 的社会革命。中国共产党</w:t>
      </w:r>
      <w:r>
        <w:rPr>
          <w:rFonts w:ascii="Times New Roman" w:hAnsi="Times New Roman" w:eastAsia="Times New Roman" w:cs="Times New Roman"/>
          <w:color w:val="000000"/>
          <w:spacing w:val="0"/>
          <w:w w:val="100"/>
          <w:position w:val="0"/>
          <w:sz w:val="22"/>
          <w:szCs w:val="22"/>
        </w:rPr>
        <w:t>100</w:t>
      </w:r>
      <w:r>
        <w:rPr>
          <w:color w:val="000000"/>
          <w:spacing w:val="0"/>
          <w:w w:val="100"/>
          <w:position w:val="0"/>
        </w:rPr>
        <w:t>年来的历史，就是一部党领导人民进行伟大 社会革命的历史。新时代中国特色社会主义是我们党领导人民进行伟大社 会革命的成果，也是我们党领导人民进行伟大社会革命的继续，是一场具 有许多新的历史特点的伟大社会革命，必须一以贯之进行下去。</w:t>
      </w:r>
    </w:p>
    <w:p>
      <w:pPr>
        <w:pStyle w:val="11"/>
        <w:keepNext w:val="0"/>
        <w:keepLines w:val="0"/>
        <w:widowControl w:val="0"/>
        <w:shd w:val="clear" w:color="auto" w:fill="auto"/>
        <w:bidi w:val="0"/>
        <w:spacing w:before="0" w:after="380" w:line="401" w:lineRule="exact"/>
        <w:ind w:left="0" w:right="0" w:firstLine="460"/>
        <w:jc w:val="both"/>
      </w:pPr>
      <w:r>
        <w:rPr>
          <w:color w:val="E11C0D"/>
          <w:spacing w:val="0"/>
          <w:w w:val="100"/>
          <w:position w:val="0"/>
        </w:rPr>
        <w:t>四、科学技术在社会发展中的作用</w:t>
      </w:r>
    </w:p>
    <w:p>
      <w:pPr>
        <w:pStyle w:val="11"/>
        <w:keepNext w:val="0"/>
        <w:keepLines w:val="0"/>
        <w:widowControl w:val="0"/>
        <w:shd w:val="clear" w:color="auto" w:fill="auto"/>
        <w:bidi w:val="0"/>
        <w:spacing w:before="0" w:after="380" w:line="400" w:lineRule="exact"/>
        <w:ind w:left="0" w:right="0" w:firstLine="460"/>
        <w:jc w:val="both"/>
      </w:pPr>
      <w:r>
        <w:rPr>
          <w:color w:val="000000"/>
          <w:spacing w:val="0"/>
          <w:w w:val="100"/>
          <w:position w:val="0"/>
        </w:rPr>
        <w:t>科学技术作为先进生产力的重要标志，是推动社会文明进步的重要力 量。科学技术是一个复合概念。科学是指对自然、社会和人类思维的正确 认识，是反映客观事实和客观规律的知识体系及其相关的活动。科学主要 分为自然科学、社会科学和思维科学。技术有广义和狭义之分。广义的技 术包括生产技术和非生产技术。狭义的技术就是指生产技术，即人类改造 自然、进行生产的方法与手段。科学和技术是辩证统一的整体。当今时代, 科学活动与技术活动的联系越来越紧密，出现了科学技术化和技术科学化 的趋势，科学和技术日益融为一体，形成了融合科学革命和技术革命为主 要内容的</w:t>
      </w:r>
      <w:r>
        <w:rPr>
          <w:color w:val="000000"/>
          <w:spacing w:val="0"/>
          <w:w w:val="100"/>
          <w:position w:val="0"/>
          <w:lang w:val="zh-CN" w:eastAsia="zh-CN" w:bidi="zh-CN"/>
        </w:rPr>
        <w:t>“科学</w:t>
      </w:r>
      <w:r>
        <w:rPr>
          <w:color w:val="000000"/>
          <w:spacing w:val="0"/>
          <w:w w:val="100"/>
          <w:position w:val="0"/>
        </w:rPr>
        <w:t>技术革命”，简称科技革命。</w:t>
      </w:r>
    </w:p>
    <w:p>
      <w:pPr>
        <w:pStyle w:val="11"/>
        <w:keepNext w:val="0"/>
        <w:keepLines w:val="0"/>
        <w:widowControl w:val="0"/>
        <w:shd w:val="clear" w:color="auto" w:fill="auto"/>
        <w:bidi w:val="0"/>
        <w:spacing w:before="0" w:after="0" w:line="408" w:lineRule="exact"/>
        <w:ind w:left="0" w:right="0" w:firstLine="540"/>
        <w:jc w:val="both"/>
      </w:pPr>
      <w:r>
        <w:rPr>
          <w:color w:val="E11C0D"/>
          <w:spacing w:val="0"/>
          <w:w w:val="100"/>
          <w:position w:val="0"/>
        </w:rPr>
        <w:t>（一）科技革命是推动经济和社会发展的强大杠杆</w:t>
      </w:r>
    </w:p>
    <w:p>
      <w:pPr>
        <w:pStyle w:val="11"/>
        <w:keepNext w:val="0"/>
        <w:keepLines w:val="0"/>
        <w:widowControl w:val="0"/>
        <w:shd w:val="clear" w:color="auto" w:fill="auto"/>
        <w:bidi w:val="0"/>
        <w:spacing w:before="0" w:after="0" w:line="408" w:lineRule="exact"/>
        <w:ind w:left="0" w:right="0" w:firstLine="460"/>
        <w:jc w:val="both"/>
      </w:pPr>
      <w:r>
        <w:rPr>
          <w:color w:val="000000"/>
          <w:spacing w:val="0"/>
          <w:w w:val="100"/>
          <w:position w:val="0"/>
        </w:rPr>
        <w:t>马克思对科学技术的伟大历史作用作过精辟而形象的概括，认为科学 是</w:t>
      </w:r>
      <w:r>
        <w:rPr>
          <w:color w:val="000000"/>
          <w:spacing w:val="0"/>
          <w:w w:val="100"/>
          <w:position w:val="0"/>
          <w:lang w:val="zh-CN" w:eastAsia="zh-CN" w:bidi="zh-CN"/>
        </w:rPr>
        <w:t>“伟</w:t>
      </w:r>
      <w:r>
        <w:rPr>
          <w:color w:val="000000"/>
          <w:spacing w:val="0"/>
          <w:w w:val="100"/>
          <w:position w:val="0"/>
        </w:rPr>
        <w:t>大的历史杠杆”，是</w:t>
      </w:r>
      <w:r>
        <w:rPr>
          <w:color w:val="000000"/>
          <w:spacing w:val="0"/>
          <w:w w:val="100"/>
          <w:position w:val="0"/>
          <w:lang w:val="zh-CN" w:eastAsia="zh-CN" w:bidi="zh-CN"/>
        </w:rPr>
        <w:t>“最明</w:t>
      </w:r>
      <w:r>
        <w:rPr>
          <w:color w:val="000000"/>
          <w:spacing w:val="0"/>
          <w:w w:val="100"/>
          <w:position w:val="0"/>
        </w:rPr>
        <w:t>显的字面意义而言的革命力量”。①科 技革命集中体现了科学技术在历史发展中的杠杆作用</w:t>
      </w:r>
      <w:r>
        <w:rPr>
          <w:i/>
          <w:iCs/>
          <w:color w:val="565656"/>
          <w:spacing w:val="0"/>
          <w:w w:val="100"/>
          <w:position w:val="0"/>
        </w:rPr>
        <w:t>。</w:t>
      </w:r>
      <w:r>
        <w:rPr>
          <w:color w:val="000000"/>
          <w:spacing w:val="0"/>
          <w:w w:val="100"/>
          <w:position w:val="0"/>
        </w:rPr>
        <w:t>现代科技革命不仅 使科学技术成为第一生产力，也给人类社会和人与自然、人与人的关系带 来了根本性的变革，深刻地影响着社会的进程和人类的未来。</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近代以来，科技革命极大地推动了社会历史的进步。发生在</w:t>
      </w:r>
      <w:r>
        <w:rPr>
          <w:rFonts w:ascii="Times New Roman" w:hAnsi="Times New Roman" w:eastAsia="Times New Roman" w:cs="Times New Roman"/>
          <w:color w:val="000000"/>
          <w:spacing w:val="0"/>
          <w:w w:val="100"/>
          <w:position w:val="0"/>
          <w:sz w:val="22"/>
          <w:szCs w:val="22"/>
        </w:rPr>
        <w:t>18</w:t>
      </w:r>
      <w:r>
        <w:rPr>
          <w:color w:val="000000"/>
          <w:spacing w:val="0"/>
          <w:w w:val="100"/>
          <w:position w:val="0"/>
        </w:rPr>
        <w:t xml:space="preserve">世纪 </w:t>
      </w:r>
      <w:r>
        <w:rPr>
          <w:rFonts w:ascii="Times New Roman" w:hAnsi="Times New Roman" w:eastAsia="Times New Roman" w:cs="Times New Roman"/>
          <w:color w:val="000000"/>
          <w:spacing w:val="0"/>
          <w:w w:val="100"/>
          <w:position w:val="0"/>
          <w:sz w:val="22"/>
          <w:szCs w:val="22"/>
        </w:rPr>
        <w:t>70</w:t>
      </w:r>
      <w:r>
        <w:rPr>
          <w:color w:val="000000"/>
          <w:spacing w:val="0"/>
          <w:w w:val="100"/>
          <w:position w:val="0"/>
        </w:rPr>
        <w:t>年代以蒸汽机的发明为主要标志的科技革命，推动西欧国家相继完成 了第一次产业革命，使资本主义生产迅速过渡到机器大工业，为资本主义 生产方式的确立奠定了物质基础。发生在</w:t>
      </w:r>
      <w:r>
        <w:rPr>
          <w:rFonts w:ascii="Times New Roman" w:hAnsi="Times New Roman" w:eastAsia="Times New Roman" w:cs="Times New Roman"/>
          <w:color w:val="000000"/>
          <w:spacing w:val="0"/>
          <w:w w:val="100"/>
          <w:position w:val="0"/>
          <w:sz w:val="22"/>
          <w:szCs w:val="22"/>
        </w:rPr>
        <w:t>19</w:t>
      </w:r>
      <w:r>
        <w:rPr>
          <w:color w:val="000000"/>
          <w:spacing w:val="0"/>
          <w:w w:val="100"/>
          <w:position w:val="0"/>
        </w:rPr>
        <w:t>世纪末</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世纪初以电力的广 泛运用为标志的科技革命，使电力取代蒸汽机成为新的动力，社会生产力 又一次得到迅猛发展。</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世纪中期以后出现的以原子能的利用、电子计 算机和空间技术的发展为主要标志，特别是以信息技术、新材料、新能源、 生物工程、海洋工程等高科技的出现为主要标志的科技革命，使人类进入 了互联网、智能化、数字化的时代，推动了由工业经济形态向信息社会或 知识经济形态的过渡。</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每一次科技革命，都不同程度地引起了生产方式、生活方式和思维方 式的深刻变化和社会的巨大进步。</w:t>
      </w:r>
    </w:p>
    <w:p>
      <w:pPr>
        <w:pStyle w:val="11"/>
        <w:keepNext w:val="0"/>
        <w:keepLines w:val="0"/>
        <w:widowControl w:val="0"/>
        <w:shd w:val="clear" w:color="auto" w:fill="auto"/>
        <w:bidi w:val="0"/>
        <w:spacing w:before="0" w:after="0" w:line="403" w:lineRule="exact"/>
        <w:ind w:left="0" w:right="0" w:firstLine="440"/>
        <w:jc w:val="both"/>
        <w:sectPr>
          <w:headerReference r:id="rId234" w:type="default"/>
          <w:footerReference r:id="rId236" w:type="default"/>
          <w:headerReference r:id="rId235" w:type="even"/>
          <w:footerReference r:id="rId237" w:type="even"/>
          <w:footnotePr>
            <w:numFmt w:val="decimal"/>
          </w:footnotePr>
          <w:pgSz w:w="9662" w:h="13200"/>
          <w:pgMar w:top="1008" w:right="1262" w:bottom="1302" w:left="1291" w:header="0" w:footer="3" w:gutter="0"/>
          <w:cols w:space="720" w:num="1"/>
          <w:rtlGutter w:val="0"/>
          <w:docGrid w:linePitch="360" w:charSpace="0"/>
        </w:sectPr>
      </w:pPr>
      <w:r>
        <w:rPr>
          <w:color w:val="000000"/>
          <w:spacing w:val="0"/>
          <w:w w:val="100"/>
          <w:position w:val="0"/>
        </w:rPr>
        <w:t>首先，对生产方式产生了深刻影响。其一，改变了社会生产力的构成 要素。科技发展使生产自动化程度提高，大大地改变了脑力劳动与体力劳 动的比例，使劳动力结构向着智能化趋势发展。其二，改变了人们的劳动 形式。微电子技术的出现和广泛应用，使智能机器代替了人的部分脑力劳 动，使人们的劳动方式经历了由机械自动化走向智能自动化、由局部自动 化走向大系统管理和控制自动化的根本性变革。其三，改变了社会经济结 构，特别是导致产业结构发生变革。新的技术革命在推动传统产业现代化 的同时，使第三产业在国民经济中所占的比重日益提高。产业结构的变化 又导致就业结构的变化，从事第三产业的人数比例迅速增长，科技人员和 管理人员的比例日益增长。科技革命推动了生产规模的扩大，进而推动了 生产的分工和协作的广泛发展，并使生产社会化的程度进一步提高，最终 必然导致生产关系的变革。</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其次，对生活方式产生了巨大影响。现代科技革命把人们带入了信息 时代，要求人们不断更新和充实知识，以适应时代发展的需要。学习已日 益成为生活中的一项重要内容。现代信息技术为人们提供了处理、存储和 传递信息的手段，给人们的学习、工作带来了极大便利。现代化的交通、 通信等手段，为人们的交往提供了方便。劳动生产率的提高，使人们自由 支配的闲暇时间增多，为人的自由而全面的发展创造了更多条件。</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最后，促进了思维方式的变革。现代科技革命对人的思维方式产生了 重要影响，主要表现为新的科学理论和技术手段通过影响思维主体、思维 客体和思维工具，引起了思维方式的变革。在现代科技革命条件下，人们 获得了新的知识理论结构，能够运用新的理论工具和现代化技术手段去研 究一系列新现象、新领域、新课题。</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总之，科学技术是社会发展的重要动力。当今世界科学技术突飞猛进, 一个国家、一个民族若能在科学技术上不断进取，就有可能实现社会经济 的跨越式发展。为了迎接新一轮科技革命的挑战，我国应加强前瞻布局， 加快产业结构调整升级和创新驱动发展，构筑一个具有先进技术基础的现 代产业体系。</w:t>
      </w:r>
    </w:p>
    <w:p>
      <w:pPr>
        <w:pStyle w:val="11"/>
        <w:keepNext w:val="0"/>
        <w:keepLines w:val="0"/>
        <w:widowControl w:val="0"/>
        <w:shd w:val="clear" w:color="auto" w:fill="auto"/>
        <w:bidi w:val="0"/>
        <w:spacing w:before="0" w:after="0" w:line="398" w:lineRule="exact"/>
        <w:ind w:left="0" w:right="0" w:firstLine="540"/>
        <w:jc w:val="both"/>
      </w:pPr>
      <w:r>
        <w:rPr>
          <w:color w:val="D9561E"/>
          <w:spacing w:val="0"/>
          <w:w w:val="100"/>
          <w:position w:val="0"/>
        </w:rPr>
        <w:t>（二）正确把握科学技术的社会作用</w:t>
      </w:r>
    </w:p>
    <w:p>
      <w:pPr>
        <w:pStyle w:val="11"/>
        <w:keepNext w:val="0"/>
        <w:keepLines w:val="0"/>
        <w:widowControl w:val="0"/>
        <w:shd w:val="clear" w:color="auto" w:fill="auto"/>
        <w:bidi w:val="0"/>
        <w:spacing w:before="0" w:after="0" w:line="398" w:lineRule="exact"/>
        <w:ind w:left="0" w:right="0" w:firstLine="440"/>
        <w:jc w:val="both"/>
      </w:pPr>
      <w:r>
        <w:rPr>
          <w:color w:val="000000"/>
          <w:spacing w:val="0"/>
          <w:w w:val="100"/>
          <w:position w:val="0"/>
        </w:rPr>
        <w:t>科学技术能够通过促进经济和社会发展造福于人类，科学技术的作用 既受到一定客观条件如社会制度、利益关系的影响，也受到一定主观条件 如人们的观念和认识水平的影响。</w:t>
      </w:r>
    </w:p>
    <w:p>
      <w:pPr>
        <w:pStyle w:val="11"/>
        <w:keepNext w:val="0"/>
        <w:keepLines w:val="0"/>
        <w:widowControl w:val="0"/>
        <w:shd w:val="clear" w:color="auto" w:fill="auto"/>
        <w:bidi w:val="0"/>
        <w:spacing w:before="0" w:after="180" w:line="398" w:lineRule="exact"/>
        <w:ind w:left="0" w:right="0" w:firstLine="440"/>
        <w:jc w:val="both"/>
        <w:sectPr>
          <w:headerReference r:id="rId238" w:type="default"/>
          <w:footerReference r:id="rId240" w:type="default"/>
          <w:headerReference r:id="rId239" w:type="even"/>
          <w:footerReference r:id="rId241" w:type="even"/>
          <w:footnotePr>
            <w:numFmt w:val="decimal"/>
          </w:footnotePr>
          <w:pgSz w:w="9662" w:h="13200"/>
          <w:pgMar w:top="1008" w:right="1262" w:bottom="1302" w:left="1291" w:header="0" w:footer="874" w:gutter="0"/>
          <w:pgNumType w:start="164"/>
          <w:cols w:space="720" w:num="1"/>
          <w:rtlGutter w:val="0"/>
          <w:docGrid w:linePitch="360" w:charSpace="0"/>
        </w:sectPr>
      </w:pPr>
      <w:r>
        <w:rPr>
          <w:color w:val="000000"/>
          <w:spacing w:val="0"/>
          <w:w w:val="100"/>
          <w:position w:val="0"/>
        </w:rPr>
        <w:t>科学技术的发展标志着人类改造自然能力的增强，意味着人们能够创 造出更多的物质财富，对社会发展有巨大的推动作用。但是，科学技术在 运用于社会时所遇到的问题也越来越突出。一种情形是对自然规律和人与 自然的关系认识不够，或缺乏对科学技术消极后果的强有力的控制手段。 例如，工业的发展带来水和空气的污染，大规模的开垦和过度放牧造成森 林和草原的生态破坏；生命科学的发展，提出了涉及人自身尊严、健康、</w:t>
      </w:r>
    </w:p>
    <w:p>
      <w:pPr>
        <w:pStyle w:val="11"/>
        <w:keepNext w:val="0"/>
        <w:keepLines w:val="0"/>
        <w:widowControl w:val="0"/>
        <w:shd w:val="clear" w:color="auto" w:fill="auto"/>
        <w:bidi w:val="0"/>
        <w:spacing w:before="0" w:after="0" w:line="402" w:lineRule="exact"/>
        <w:ind w:left="0" w:right="0" w:firstLine="0"/>
        <w:jc w:val="both"/>
      </w:pPr>
      <w:r>
        <w:rPr>
          <w:color w:val="000000"/>
          <w:spacing w:val="0"/>
          <w:w w:val="100"/>
          <w:position w:val="0"/>
        </w:rPr>
        <w:t>遗传以及生态安全和环境保护等方面的伦理问题，基因工程可能导致基因 歧视，转基因食品的安全性和基因治疗、克隆技术的适用范围等问题，引 起了人们高度关注；互联网可以迅速、广泛地传播大量有用的信息，但也 存在大量垃圾信息和虚假信息，并可能会侵害国家安全、企业经营秘密以 及个人隐私。还有一种情形与一定的社会制度有关，在资本主义条件下， 科学技术常常被资产阶级用作剥削压迫人民的工具，并非都能使人摆脱贫 困，促进人的身心健康发展，因而，科学技术有时</w:t>
      </w:r>
      <w:r>
        <w:rPr>
          <w:color w:val="000000"/>
          <w:spacing w:val="0"/>
          <w:w w:val="100"/>
          <w:position w:val="0"/>
          <w:lang w:val="zh-CN" w:eastAsia="zh-CN" w:bidi="zh-CN"/>
        </w:rPr>
        <w:t>“表</w:t>
      </w:r>
      <w:r>
        <w:rPr>
          <w:color w:val="000000"/>
          <w:spacing w:val="0"/>
          <w:w w:val="100"/>
          <w:position w:val="0"/>
        </w:rPr>
        <w:t xml:space="preserve">现为异己的、敌对 的和统治的权力” </w:t>
      </w:r>
      <w:r>
        <w:rPr>
          <w:rFonts w:ascii="Times New Roman" w:hAnsi="Times New Roman" w:eastAsia="Times New Roman" w:cs="Times New Roman"/>
          <w:color w:val="262525"/>
          <w:spacing w:val="0"/>
          <w:w w:val="100"/>
          <w:position w:val="0"/>
          <w:sz w:val="32"/>
          <w:szCs w:val="32"/>
          <w:lang w:val="en-US" w:eastAsia="en-US" w:bidi="en-US"/>
        </w:rPr>
        <w:t>®o</w:t>
      </w:r>
      <w:r>
        <w:rPr>
          <w:color w:val="000000"/>
          <w:spacing w:val="0"/>
          <w:w w:val="100"/>
          <w:position w:val="0"/>
        </w:rPr>
        <w:t>世界上的霸权主义者凭借科技优势，迫使他国接受 国际贸易中不公平的规则，转嫁自身经济危机，甚至侵略他国，造成大量 生命财产的损失，就是例证。</w:t>
      </w:r>
    </w:p>
    <w:p>
      <w:pPr>
        <w:pStyle w:val="11"/>
        <w:keepNext w:val="0"/>
        <w:keepLines w:val="0"/>
        <w:widowControl w:val="0"/>
        <w:shd w:val="clear" w:color="auto" w:fill="auto"/>
        <w:bidi w:val="0"/>
        <w:spacing w:before="0" w:after="940" w:line="402" w:lineRule="exact"/>
        <w:ind w:left="0" w:right="0" w:firstLine="440"/>
        <w:jc w:val="both"/>
      </w:pPr>
      <w:r>
        <w:rPr>
          <w:color w:val="000000"/>
          <w:spacing w:val="0"/>
          <w:w w:val="100"/>
          <w:position w:val="0"/>
        </w:rPr>
        <w:t>正确认识和运用科学技术，首要的就是有合理的社会制度保障科学技 术的正确运用，始终坚持使科学技术为人类社会的健康发展服务，让科学 技术为人类造福。</w:t>
      </w:r>
    </w:p>
    <w:p>
      <w:pPr>
        <w:pStyle w:val="29"/>
        <w:keepNext w:val="0"/>
        <w:keepLines w:val="0"/>
        <w:widowControl w:val="0"/>
        <w:shd w:val="clear" w:color="auto" w:fill="auto"/>
        <w:bidi w:val="0"/>
        <w:spacing w:before="0" w:line="240" w:lineRule="auto"/>
        <w:ind w:left="0" w:right="0" w:firstLine="0"/>
        <w:jc w:val="center"/>
      </w:pPr>
      <w:r>
        <w:rPr>
          <w:spacing w:val="0"/>
          <w:w w:val="100"/>
          <w:position w:val="0"/>
        </w:rPr>
        <w:t>第三节人民群众在历史发展中的作用</w:t>
      </w:r>
    </w:p>
    <w:p>
      <w:pPr>
        <w:pStyle w:val="11"/>
        <w:keepNext w:val="0"/>
        <w:keepLines w:val="0"/>
        <w:widowControl w:val="0"/>
        <w:shd w:val="clear" w:color="auto" w:fill="auto"/>
        <w:bidi w:val="0"/>
        <w:spacing w:before="0" w:after="400" w:line="403" w:lineRule="exact"/>
        <w:ind w:left="0" w:right="0" w:firstLine="420"/>
        <w:jc w:val="both"/>
      </w:pPr>
      <w:r>
        <w:rPr>
          <w:color w:val="D9561E"/>
          <w:spacing w:val="0"/>
          <w:w w:val="100"/>
          <w:position w:val="0"/>
        </w:rPr>
        <w:t>一、</w:t>
      </w:r>
      <w:r>
        <w:rPr>
          <w:color w:val="E11C0D"/>
          <w:spacing w:val="0"/>
          <w:w w:val="100"/>
          <w:position w:val="0"/>
        </w:rPr>
        <w:t>人民群众是历史的创造者</w:t>
      </w:r>
    </w:p>
    <w:p>
      <w:pPr>
        <w:pStyle w:val="11"/>
        <w:keepNext w:val="0"/>
        <w:keepLines w:val="0"/>
        <w:widowControl w:val="0"/>
        <w:shd w:val="clear" w:color="auto" w:fill="auto"/>
        <w:bidi w:val="0"/>
        <w:spacing w:before="0" w:after="400" w:line="394" w:lineRule="exact"/>
        <w:ind w:left="0" w:right="0" w:firstLine="440"/>
        <w:jc w:val="both"/>
      </w:pPr>
      <w:r>
        <w:rPr>
          <w:color w:val="000000"/>
          <w:spacing w:val="0"/>
          <w:w w:val="100"/>
          <w:position w:val="0"/>
        </w:rPr>
        <w:t>谁是历史的创造者？怎样看待人民群众和个人的历史作用？这是人类 历史上长期困扰人们的难题。唯物史观第一次科学地回答了这些问题。</w:t>
      </w:r>
    </w:p>
    <w:p>
      <w:pPr>
        <w:pStyle w:val="11"/>
        <w:keepNext w:val="0"/>
        <w:keepLines w:val="0"/>
        <w:widowControl w:val="0"/>
        <w:shd w:val="clear" w:color="auto" w:fill="auto"/>
        <w:bidi w:val="0"/>
        <w:spacing w:before="0" w:after="0" w:line="403" w:lineRule="exact"/>
        <w:ind w:left="0" w:right="0" w:firstLine="540"/>
        <w:jc w:val="both"/>
      </w:pPr>
      <w:r>
        <w:rPr>
          <w:color w:val="D9561E"/>
          <w:spacing w:val="0"/>
          <w:w w:val="100"/>
          <w:position w:val="0"/>
        </w:rPr>
        <w:t>（一）</w:t>
      </w:r>
      <w:r>
        <w:rPr>
          <w:color w:val="E11C0D"/>
          <w:spacing w:val="0"/>
          <w:w w:val="100"/>
          <w:position w:val="0"/>
        </w:rPr>
        <w:t>两种历史观在历史创造者问题上的对立</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唯物史观与唯心史观的对立，在历史创造者问题上表现为群众史观与 英雄史观的对立。马克思主义哲学产生以前，占统治地位的历史观是英雄 史观。这种历史观从社会意识决定社会存在的基本前提出发，否认物质资 料的生产方式是社会发展的决定力量，抹杀人民群众的历史作用，宣扬少 数英雄人物创造历史。</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英雄史观的产生有其深刻的认识根源、社会历史根源和阶级根源。从 认识根源看，英雄史观之所以产生，主要是因为人们的认识停留在历史现 象的表面，把活跃在历史前台的少数英雄人物的作用尤其是他们的意识的 作用加以夸大并绝对化，而无视广大人民群众及其历史活动的作用。从社 会历史根源看，英雄史观的产生同社会生产力水平较低，大多数人从事物 质资料的生产活动，少数人从事政治统治、垄断精神文化生活有关。广大 人民群众在私有制社会处于被支配的地位，受剥削、受压迫，其历史创造 性得不到充分发挥和社会应有的承认，而少数剥削阶级则掌握经济、政治 权力，高高在上、独断专行，似乎可以随心所欲地主宰历史。这就为英雄 史观的产生提供了社会土壤。从阶级根源看，剥削阶级的思想家为了维护 本阶级的利益，需要宣扬唯心史观，抹杀广大人民群众的历史作用。这是 英雄史观得以产生并长期占据统治地位的重要原因。</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与英雄史观相反，群众史观认为历史的创造者不是个别英雄，而是人 民群众。之所以得出这样的结论，是因为有着深刻的理论依据，体现了唯 物史观在考察历史创造者问题上的方法论原则</w:t>
      </w:r>
      <w:r>
        <w:rPr>
          <w:color w:val="262525"/>
          <w:spacing w:val="0"/>
          <w:w w:val="100"/>
          <w:position w:val="0"/>
        </w:rPr>
        <w:t>。</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唯物史观在考察谁是历史的创造者时坚持了如下原则：</w:t>
      </w:r>
    </w:p>
    <w:p>
      <w:pPr>
        <w:pStyle w:val="11"/>
        <w:keepNext w:val="0"/>
        <w:keepLines w:val="0"/>
        <w:widowControl w:val="0"/>
        <w:shd w:val="clear" w:color="auto" w:fill="auto"/>
        <w:bidi w:val="0"/>
        <w:spacing w:before="0" w:after="0" w:line="402" w:lineRule="exact"/>
        <w:ind w:left="0" w:right="0" w:firstLine="440"/>
        <w:jc w:val="both"/>
        <w:sectPr>
          <w:headerReference r:id="rId244" w:type="first"/>
          <w:footerReference r:id="rId247" w:type="first"/>
          <w:headerReference r:id="rId242" w:type="default"/>
          <w:footerReference r:id="rId245" w:type="default"/>
          <w:headerReference r:id="rId243" w:type="even"/>
          <w:footerReference r:id="rId246" w:type="even"/>
          <w:footnotePr>
            <w:numFmt w:val="decimal"/>
          </w:footnotePr>
          <w:pgSz w:w="9662" w:h="13200"/>
          <w:pgMar w:top="1008" w:right="1262" w:bottom="1302" w:left="1291" w:header="0" w:footer="3" w:gutter="0"/>
          <w:pgNumType w:start="153"/>
          <w:cols w:space="720" w:num="1"/>
          <w:titlePg/>
          <w:rtlGutter w:val="0"/>
          <w:docGrid w:linePitch="360" w:charSpace="0"/>
        </w:sectPr>
      </w:pPr>
      <w:r>
        <w:rPr>
          <w:color w:val="000000"/>
          <w:spacing w:val="0"/>
          <w:w w:val="100"/>
          <w:position w:val="0"/>
        </w:rPr>
        <w:t>首先，唯物史观立足于现实的人及其本质来把握历史的创造者。历史 当然是人创造的，不能脱离人去探索历史的创造者。唯物史观认为，人不 是抽象的而是现实的，现实的人及其活动是社会历史存在和发展的前提。 所谓现实的人，</w:t>
      </w:r>
      <w:r>
        <w:rPr>
          <w:color w:val="000000"/>
          <w:spacing w:val="0"/>
          <w:w w:val="100"/>
          <w:position w:val="0"/>
          <w:lang w:val="zh-CN" w:eastAsia="zh-CN" w:bidi="zh-CN"/>
        </w:rPr>
        <w:t>“不</w:t>
      </w:r>
      <w:r>
        <w:rPr>
          <w:color w:val="000000"/>
          <w:spacing w:val="0"/>
          <w:w w:val="100"/>
          <w:position w:val="0"/>
        </w:rPr>
        <w:t xml:space="preserve">是处在某种虚幻的离群索居和固定不变状态中的人， 而是处在现实的、可以通过经验观察到的、在一定条件下进行的发展过程 中的人” </w:t>
      </w:r>
      <w:r>
        <w:rPr>
          <w:rFonts w:ascii="Times New Roman" w:hAnsi="Times New Roman" w:eastAsia="Times New Roman" w:cs="Times New Roman"/>
          <w:color w:val="262525"/>
          <w:spacing w:val="0"/>
          <w:w w:val="100"/>
          <w:position w:val="0"/>
          <w:sz w:val="32"/>
          <w:szCs w:val="32"/>
          <w:lang w:val="en-US" w:eastAsia="en-US" w:bidi="en-US"/>
        </w:rPr>
        <w:t>®0</w:t>
      </w:r>
      <w:r>
        <w:rPr>
          <w:color w:val="000000"/>
          <w:spacing w:val="0"/>
          <w:w w:val="100"/>
          <w:position w:val="0"/>
        </w:rPr>
        <w:t>这种现实的人，是基于自身需要和社会需要而从事一定实践</w:t>
      </w:r>
    </w:p>
    <w:p>
      <w:pPr>
        <w:pStyle w:val="11"/>
        <w:keepNext w:val="0"/>
        <w:keepLines w:val="0"/>
        <w:widowControl w:val="0"/>
        <w:shd w:val="clear" w:color="auto" w:fill="auto"/>
        <w:bidi w:val="0"/>
        <w:spacing w:before="0" w:after="0" w:line="399" w:lineRule="exact"/>
        <w:ind w:left="0" w:right="0" w:firstLine="0"/>
        <w:jc w:val="both"/>
      </w:pPr>
      <w:r>
        <w:rPr>
          <w:color w:val="000000"/>
          <w:spacing w:val="0"/>
          <w:w w:val="100"/>
          <w:position w:val="0"/>
        </w:rPr>
        <w:t>活动、处于一定社会关系中、具有能动性的人。只有把人看作现实的人， 才能正确把握人的本质，把握人与社会历史的关系。马克思指出，</w:t>
      </w:r>
      <w:r>
        <w:rPr>
          <w:color w:val="000000"/>
          <w:spacing w:val="0"/>
          <w:w w:val="100"/>
          <w:position w:val="0"/>
          <w:lang w:val="zh-CN" w:eastAsia="zh-CN" w:bidi="zh-CN"/>
        </w:rPr>
        <w:t xml:space="preserve">“人的 </w:t>
      </w:r>
      <w:r>
        <w:rPr>
          <w:color w:val="000000"/>
          <w:spacing w:val="0"/>
          <w:w w:val="100"/>
          <w:position w:val="0"/>
        </w:rPr>
        <w:t>本质不是单个人所固有的抽象物，在其现实性上，它是一切社会关系的总 和”①。这就告诉我们，人的本质属性是社会属性，而不是自然属性；人 的本质属性表现在各种社会关系中；人的本质是变化、发展的，而不是永 恒不变的。这一观点强调了个人与社会的统一，要求人们从一定的社会关 系包括阶级关系中去认识和把握一定群体和个人的本质及作用。</w:t>
      </w:r>
    </w:p>
    <w:p>
      <w:pPr>
        <w:pStyle w:val="11"/>
        <w:keepNext w:val="0"/>
        <w:keepLines w:val="0"/>
        <w:widowControl w:val="0"/>
        <w:shd w:val="clear" w:color="auto" w:fill="auto"/>
        <w:bidi w:val="0"/>
        <w:spacing w:before="0" w:after="0" w:line="399" w:lineRule="exact"/>
        <w:ind w:left="0" w:right="0" w:firstLine="440"/>
        <w:jc w:val="both"/>
      </w:pPr>
      <w:r>
        <w:rPr>
          <w:color w:val="000000"/>
          <w:spacing w:val="0"/>
          <w:w w:val="100"/>
          <w:position w:val="0"/>
        </w:rPr>
        <w:t>其次，唯物史观立足于整体的社会历史过程来探究谁是历史的创造 者。社会历史发展过程虽然离不开个体的人的活动，但整体的社会历史并 非个体的历史的简单堆砌。</w:t>
      </w:r>
      <w:r>
        <w:rPr>
          <w:color w:val="000000"/>
          <w:spacing w:val="0"/>
          <w:w w:val="100"/>
          <w:position w:val="0"/>
          <w:lang w:val="zh-CN" w:eastAsia="zh-CN" w:bidi="zh-CN"/>
        </w:rPr>
        <w:t>“无</w:t>
      </w:r>
      <w:r>
        <w:rPr>
          <w:color w:val="000000"/>
          <w:spacing w:val="0"/>
          <w:w w:val="100"/>
          <w:position w:val="0"/>
        </w:rPr>
        <w:t>论历史的结局如何，人们总是通过每一个 人追求他自己的、自觉预期的目的来创造他们的历史，而这许多按不同方 向活动的愿望及其对外部世界的各种各样作用的合力，就是历史。</w:t>
      </w:r>
      <w:r>
        <w:rPr>
          <w:color w:val="000000"/>
          <w:spacing w:val="0"/>
          <w:w w:val="100"/>
          <w:position w:val="0"/>
          <w:lang w:val="zh-CN" w:eastAsia="zh-CN" w:bidi="zh-CN"/>
        </w:rPr>
        <w:t xml:space="preserve">”②就 </w:t>
      </w:r>
      <w:r>
        <w:rPr>
          <w:color w:val="000000"/>
          <w:spacing w:val="0"/>
          <w:w w:val="100"/>
          <w:position w:val="0"/>
        </w:rPr>
        <w:t>每一个人而言，他在一定意义上</w:t>
      </w:r>
      <w:r>
        <w:rPr>
          <w:color w:val="000000"/>
          <w:spacing w:val="0"/>
          <w:w w:val="100"/>
          <w:position w:val="0"/>
          <w:lang w:val="zh-CN" w:eastAsia="zh-CN" w:bidi="zh-CN"/>
        </w:rPr>
        <w:t>“创</w:t>
      </w:r>
      <w:r>
        <w:rPr>
          <w:color w:val="000000"/>
          <w:spacing w:val="0"/>
          <w:w w:val="100"/>
          <w:position w:val="0"/>
        </w:rPr>
        <w:t>造” 了自己的</w:t>
      </w:r>
      <w:r>
        <w:rPr>
          <w:color w:val="000000"/>
          <w:spacing w:val="0"/>
          <w:w w:val="100"/>
          <w:position w:val="0"/>
          <w:lang w:val="zh-CN" w:eastAsia="zh-CN" w:bidi="zh-CN"/>
        </w:rPr>
        <w:t>“历史”，即</w:t>
      </w:r>
      <w:r>
        <w:rPr>
          <w:color w:val="000000"/>
          <w:spacing w:val="0"/>
          <w:w w:val="100"/>
          <w:position w:val="0"/>
        </w:rPr>
        <w:t>通过自己 的人生谱写了自身个体的</w:t>
      </w:r>
      <w:r>
        <w:rPr>
          <w:color w:val="000000"/>
          <w:spacing w:val="0"/>
          <w:w w:val="100"/>
          <w:position w:val="0"/>
          <w:lang w:val="zh-CN" w:eastAsia="zh-CN" w:bidi="zh-CN"/>
        </w:rPr>
        <w:t>“历</w:t>
      </w:r>
      <w:r>
        <w:rPr>
          <w:color w:val="000000"/>
          <w:spacing w:val="0"/>
          <w:w w:val="100"/>
          <w:position w:val="0"/>
        </w:rPr>
        <w:t>史”，但这并不能与创造社会历史画等号。 社会历史就其整体而言，是一定的群体（集体、阶级、民族乃至全人类） 的认识活动和实践活动及其产物的演进过程，是以一定的物质生产方式为 基础的社会形成和演进过程。</w:t>
      </w:r>
    </w:p>
    <w:p>
      <w:pPr>
        <w:pStyle w:val="11"/>
        <w:keepNext w:val="0"/>
        <w:keepLines w:val="0"/>
        <w:widowControl w:val="0"/>
        <w:shd w:val="clear" w:color="auto" w:fill="auto"/>
        <w:bidi w:val="0"/>
        <w:spacing w:before="0" w:after="680" w:line="399" w:lineRule="exact"/>
        <w:ind w:left="0" w:right="0" w:firstLine="440"/>
        <w:jc w:val="both"/>
      </w:pPr>
      <w:r>
        <w:rPr>
          <w:color w:val="000000"/>
          <w:spacing w:val="0"/>
          <w:w w:val="100"/>
          <w:position w:val="0"/>
        </w:rPr>
        <w:t>再次，唯物史观从社会历史发展的必然性入手来考察和说明谁是历史 的创造者。顺应历史发展趋势、符合历史发展必然性的历史主体是创造历 史的决定力量。历史发展的必然性体现在一定的历史主体的活动之中。社 会历史的变化发展是社会领域中各种力量交互作用的结果。在这些纵横交 错的力量中，既存在符合经济运动的必然性乃至整个社会历史发展的必然 性、推动和促进社会历史向前发展的力量，也存在违反经济运动的必然性 乃至整个社会历史发展的必然性、阻碍历史前进的力量。只有代表前一种</w:t>
      </w:r>
    </w:p>
    <w:p>
      <w:pPr>
        <w:pStyle w:val="19"/>
        <w:keepNext w:val="0"/>
        <w:keepLines w:val="0"/>
        <w:widowControl w:val="0"/>
        <w:numPr>
          <w:ilvl w:val="0"/>
          <w:numId w:val="57"/>
        </w:numPr>
        <w:shd w:val="clear" w:color="auto" w:fill="auto"/>
        <w:tabs>
          <w:tab w:val="left" w:pos="490"/>
        </w:tabs>
        <w:bidi w:val="0"/>
        <w:spacing w:before="0" w:after="120" w:line="240" w:lineRule="auto"/>
        <w:ind w:left="0" w:right="0" w:firstLine="0"/>
        <w:jc w:val="both"/>
      </w:pPr>
      <w:bookmarkStart w:id="329" w:name="bookmark329"/>
      <w:bookmarkEnd w:id="329"/>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139</w:t>
      </w:r>
      <w:r>
        <w:rPr>
          <w:color w:val="000000"/>
          <w:spacing w:val="0"/>
          <w:w w:val="100"/>
          <w:position w:val="0"/>
        </w:rPr>
        <w:t>页。</w:t>
      </w:r>
    </w:p>
    <w:p>
      <w:pPr>
        <w:pStyle w:val="19"/>
        <w:keepNext w:val="0"/>
        <w:keepLines w:val="0"/>
        <w:widowControl w:val="0"/>
        <w:numPr>
          <w:ilvl w:val="0"/>
          <w:numId w:val="57"/>
        </w:numPr>
        <w:shd w:val="clear" w:color="auto" w:fill="auto"/>
        <w:tabs>
          <w:tab w:val="left" w:pos="490"/>
        </w:tabs>
        <w:bidi w:val="0"/>
        <w:spacing w:before="0" w:after="120" w:line="240" w:lineRule="auto"/>
        <w:ind w:left="0" w:right="0" w:firstLine="0"/>
        <w:jc w:val="both"/>
        <w:sectPr>
          <w:headerReference r:id="rId248" w:type="default"/>
          <w:footerReference r:id="rId250" w:type="default"/>
          <w:headerReference r:id="rId249" w:type="even"/>
          <w:footerReference r:id="rId251" w:type="even"/>
          <w:footnotePr>
            <w:numFmt w:val="decimal"/>
          </w:footnotePr>
          <w:pgSz w:w="9662" w:h="13200"/>
          <w:pgMar w:top="1188" w:right="1394" w:bottom="1150" w:left="1164" w:header="0" w:footer="722" w:gutter="0"/>
          <w:cols w:space="720" w:num="1"/>
          <w:rtlGutter w:val="0"/>
          <w:docGrid w:linePitch="360" w:charSpace="0"/>
        </w:sectPr>
      </w:pPr>
      <w:bookmarkStart w:id="330" w:name="bookmark330"/>
      <w:bookmarkEnd w:id="330"/>
      <w:r>
        <w:rPr>
          <w:color w:val="000000"/>
          <w:spacing w:val="0"/>
          <w:w w:val="100"/>
          <w:position w:val="0"/>
        </w:rPr>
        <w:t>《马克思恩格斯选集》第四卷，人民出版社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254</w:t>
      </w:r>
      <w:r>
        <w:rPr>
          <w:color w:val="000000"/>
          <w:spacing w:val="0"/>
          <w:w w:val="100"/>
          <w:position w:val="0"/>
        </w:rPr>
        <w:t>页。</w:t>
      </w:r>
    </w:p>
    <w:p>
      <w:pPr>
        <w:pStyle w:val="11"/>
        <w:keepNext w:val="0"/>
        <w:keepLines w:val="0"/>
        <w:widowControl w:val="0"/>
        <w:shd w:val="clear" w:color="auto" w:fill="auto"/>
        <w:bidi w:val="0"/>
        <w:spacing w:before="0" w:after="0" w:line="400" w:lineRule="exact"/>
        <w:ind w:left="0" w:right="0" w:firstLine="0"/>
        <w:jc w:val="both"/>
      </w:pPr>
      <w:r>
        <w:rPr>
          <w:color w:val="000000"/>
          <w:spacing w:val="0"/>
          <w:w w:val="100"/>
          <w:position w:val="0"/>
        </w:rPr>
        <w:t>力量的人才属于历史的创造者。</w:t>
      </w:r>
    </w:p>
    <w:p>
      <w:pPr>
        <w:pStyle w:val="11"/>
        <w:keepNext w:val="0"/>
        <w:keepLines w:val="0"/>
        <w:widowControl w:val="0"/>
        <w:shd w:val="clear" w:color="auto" w:fill="auto"/>
        <w:bidi w:val="0"/>
        <w:spacing w:before="0" w:after="380" w:line="400" w:lineRule="exact"/>
        <w:ind w:left="0" w:right="0" w:firstLine="440"/>
        <w:jc w:val="both"/>
      </w:pPr>
      <w:r>
        <w:rPr>
          <w:color w:val="000000"/>
          <w:spacing w:val="0"/>
          <w:w w:val="100"/>
          <w:position w:val="0"/>
        </w:rPr>
        <w:t xml:space="preserve">最后，唯物史观从人与历史关系的不同层次上考察谁是历史的创造者。 它不是对历史表象的经验描述，而是对历史本质的逻辑把握。人与历史的 关系具有人类与历史、群体与历史、个体与历史三层关系。当我们把人类 总体当作历史主体来理解的时候,无疑应该肯定总体的人在总体的历史过 程中的主体地位。正是在这个意义上，马克思主义经典作家提出了 </w:t>
      </w:r>
      <w:r>
        <w:rPr>
          <w:color w:val="000000"/>
          <w:spacing w:val="0"/>
          <w:w w:val="100"/>
          <w:position w:val="0"/>
          <w:lang w:val="zh-CN" w:eastAsia="zh-CN" w:bidi="zh-CN"/>
        </w:rPr>
        <w:t xml:space="preserve">“人们 </w:t>
      </w:r>
      <w:r>
        <w:rPr>
          <w:color w:val="000000"/>
          <w:spacing w:val="0"/>
          <w:w w:val="100"/>
          <w:position w:val="0"/>
        </w:rPr>
        <w:t>自己创造自己的历史”①的观点，并借此同神创造历史、观念创造历史和 超人创造历史等唯心史观划清界限。但是，唯物史观并没有停留在一般地 承认</w:t>
      </w:r>
      <w:r>
        <w:rPr>
          <w:color w:val="000000"/>
          <w:spacing w:val="0"/>
          <w:w w:val="100"/>
          <w:position w:val="0"/>
          <w:lang w:val="zh-CN" w:eastAsia="zh-CN" w:bidi="zh-CN"/>
        </w:rPr>
        <w:t>“人”</w:t>
      </w:r>
      <w:r>
        <w:rPr>
          <w:color w:val="000000"/>
          <w:spacing w:val="0"/>
          <w:w w:val="100"/>
          <w:position w:val="0"/>
        </w:rPr>
        <w:t>创造历史这一点上，而是更深入地考察群体与个体的历史作用, 区分了创造历史过程中的决定力量与非决定力量、主导力量与非主导力量, 从而科学地解决了谁是历史创造者的问题。</w:t>
      </w:r>
    </w:p>
    <w:p>
      <w:pPr>
        <w:pStyle w:val="11"/>
        <w:keepNext w:val="0"/>
        <w:keepLines w:val="0"/>
        <w:widowControl w:val="0"/>
        <w:shd w:val="clear" w:color="auto" w:fill="auto"/>
        <w:bidi w:val="0"/>
        <w:spacing w:before="0" w:after="0" w:line="400" w:lineRule="exact"/>
        <w:ind w:left="0" w:right="0" w:firstLine="540"/>
        <w:jc w:val="both"/>
      </w:pPr>
      <w:r>
        <w:rPr>
          <w:color w:val="D9561E"/>
          <w:spacing w:val="0"/>
          <w:w w:val="100"/>
          <w:position w:val="0"/>
        </w:rPr>
        <w:t>（二</w:t>
      </w:r>
      <w:r>
        <w:rPr>
          <w:color w:val="E11C0D"/>
          <w:spacing w:val="0"/>
          <w:w w:val="100"/>
          <w:position w:val="0"/>
        </w:rPr>
        <w:t>）人民群众在创造历史过程中的决定作用</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人民群众是社会历史的主体，是历史的创造者。这是马克思主义最基 本的观点之一。从质上看，人民群众是指一切对社会历史发展起推动作用 的人；从量上看，人民群众是指社会人口中的绝大多数。人民群众是一个 历史范畴。在不同的历史时期，人民群众有着不同的内容，包含着不同的 阶级、阶层和集团，但其中最稳定的主体部分始终是从事物质资料生产的 劳动群众。在当代中国，全体社会主义劳动者、社会主义事业的建设者、 拥护社会主义的爱国者、拥护祖国统一和致力于中华民族伟大复兴的爱国 者都属于人民群众的范畴。</w:t>
      </w:r>
    </w:p>
    <w:p>
      <w:pPr>
        <w:pStyle w:val="11"/>
        <w:keepNext w:val="0"/>
        <w:keepLines w:val="0"/>
        <w:widowControl w:val="0"/>
        <w:shd w:val="clear" w:color="auto" w:fill="auto"/>
        <w:bidi w:val="0"/>
        <w:spacing w:before="0" w:after="0" w:line="400" w:lineRule="exact"/>
        <w:ind w:left="0" w:right="0" w:firstLine="440"/>
        <w:jc w:val="both"/>
        <w:sectPr>
          <w:headerReference r:id="rId252" w:type="default"/>
          <w:footerReference r:id="rId254" w:type="default"/>
          <w:headerReference r:id="rId253" w:type="even"/>
          <w:footerReference r:id="rId255" w:type="even"/>
          <w:footnotePr>
            <w:numFmt w:val="decimal"/>
          </w:footnotePr>
          <w:pgSz w:w="9662" w:h="13200"/>
          <w:pgMar w:top="1178" w:right="1159" w:bottom="1413" w:left="1394" w:header="0" w:footer="3" w:gutter="0"/>
          <w:cols w:space="720" w:num="1"/>
          <w:rtlGutter w:val="0"/>
          <w:docGrid w:linePitch="360" w:charSpace="0"/>
        </w:sectPr>
      </w:pPr>
      <w:r>
        <w:rPr>
          <w:color w:val="000000"/>
          <w:spacing w:val="0"/>
          <w:w w:val="100"/>
          <w:position w:val="0"/>
        </w:rPr>
        <w:t>在社会历史发展过程中，人民群众起着决定性的作用。人民群众是社 会历史实践的主体，在创造历史中起决定性的作用。人民群众创造历史的 作用是同社会基本矛盾运动推动社会前进的过程相一致的。在社会基本矛 盾的解决过程中，人民群众是顺应生产力发展要求的社会力量，是具有变</w:t>
      </w:r>
    </w:p>
    <w:p>
      <w:pPr>
        <w:pStyle w:val="11"/>
        <w:keepNext w:val="0"/>
        <w:keepLines w:val="0"/>
        <w:widowControl w:val="0"/>
        <w:shd w:val="clear" w:color="auto" w:fill="auto"/>
        <w:bidi w:val="0"/>
        <w:spacing w:before="0" w:after="0" w:line="402" w:lineRule="exact"/>
        <w:ind w:left="0" w:right="0" w:firstLine="0"/>
        <w:jc w:val="both"/>
      </w:pPr>
      <w:r>
        <w:rPr>
          <w:color w:val="000000"/>
          <w:spacing w:val="0"/>
          <w:w w:val="100"/>
          <w:position w:val="0"/>
        </w:rPr>
        <w:t>革旧的生产关系愿望的社会力量，是主张变革旧的社会制度和旧的思想观 念的社会力量。人民群众的总体意愿和行动代表了历史发展的方向，人民 群众的社会实践最终决定历史发展的结局。</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人民群众是社会物质财富的创造者。人类社会赖以存在和发展的基础 是物质资料的生产方式。广大的劳动群众是物质资料生产活动的主体，创 造了人们吃穿住行等必需的生活资料以及从事政治、科学、文化艺术等活 动所必需的物质前提。包括知识分子在内的劳动群众在生产过程中不断积 累和传播生产经验，不断改进和发明生产工具，促进了社会生产力的发展。 随着生产过程的现代化和繁重体力劳动的逐渐减少，知识分子的脑力劳动 在生产活动中将变得更为重要。在当代社会，科学技术在生产力发展中的 地位愈来愈重要，知识分子在推动社会生产力进步、创造社会物质财富过 程中所起的作用将更加突出。</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人民群众是社会精神财富的创造者。物质生产活动的主体是人民群众, 精神生产活动的主体也是人民群众。人民群众通过物质生产实践为创造精 神财富提供了必要的物质条件和设施。人民群众的生活、实践活动是一切 精神财富、精神产品形成和发展的源泉。人民群众还直接参与了社会精神 财富的创造，尤其是人民群众中的知识分子在精神生产过程和社会精神财 富的创造中起到了非常重要的作用，他们中产生了不少伟大的科学家、思 想家和艺术家。</w:t>
      </w:r>
    </w:p>
    <w:p>
      <w:pPr>
        <w:pStyle w:val="11"/>
        <w:keepNext w:val="0"/>
        <w:keepLines w:val="0"/>
        <w:widowControl w:val="0"/>
        <w:shd w:val="clear" w:color="auto" w:fill="auto"/>
        <w:bidi w:val="0"/>
        <w:spacing w:before="0" w:after="280" w:line="402" w:lineRule="exact"/>
        <w:ind w:left="0" w:right="0" w:firstLine="440"/>
        <w:jc w:val="both"/>
        <w:rPr>
          <w:sz w:val="14"/>
          <w:szCs w:val="14"/>
        </w:rPr>
      </w:pPr>
      <w:r>
        <w:rPr>
          <w:color w:val="000000"/>
          <w:spacing w:val="0"/>
          <w:w w:val="100"/>
          <w:position w:val="0"/>
          <w:sz w:val="20"/>
          <w:szCs w:val="20"/>
        </w:rPr>
        <w:t>人民群众是社会变革的决定力量。人民群众在创造社会财富的同时， 也创造并改造着社会关系。生产关系的变革，社会制度的更替，最终取决 于生产力的发展，但不会随着生产力的发展自发地实现和完成，而必须借 助人民群众的力量。在特定的社会环境中，人民群众通过推动生产力的发 展而不断要求改进生产关系。人民群众是社会革命的主力军，他们在社会 形态更替的过程中发挥了巨大作用。</w:t>
      </w:r>
      <w:r>
        <w:rPr>
          <w:color w:val="000000"/>
          <w:spacing w:val="0"/>
          <w:w w:val="100"/>
          <w:position w:val="0"/>
          <w:sz w:val="20"/>
          <w:szCs w:val="20"/>
          <w:lang w:val="zh-CN" w:eastAsia="zh-CN" w:bidi="zh-CN"/>
        </w:rPr>
        <w:t>“人</w:t>
      </w:r>
      <w:r>
        <w:rPr>
          <w:color w:val="000000"/>
          <w:spacing w:val="0"/>
          <w:w w:val="100"/>
          <w:position w:val="0"/>
          <w:sz w:val="20"/>
          <w:szCs w:val="20"/>
        </w:rPr>
        <w:t>民，只有人民，才是创造世界历 史的动力。”</w:t>
      </w:r>
      <w:r>
        <w:rPr>
          <w:color w:val="262525"/>
          <w:spacing w:val="0"/>
          <w:w w:val="100"/>
          <w:position w:val="0"/>
          <w:sz w:val="14"/>
          <w:szCs w:val="14"/>
        </w:rPr>
        <w:t>①</w:t>
      </w:r>
    </w:p>
    <w:p>
      <w:pPr>
        <w:pStyle w:val="19"/>
        <w:keepNext w:val="0"/>
        <w:keepLines w:val="0"/>
        <w:widowControl w:val="0"/>
        <w:shd w:val="clear" w:color="auto" w:fill="auto"/>
        <w:bidi w:val="0"/>
        <w:spacing w:before="0" w:after="0" w:line="240" w:lineRule="auto"/>
        <w:ind w:left="0" w:right="0" w:firstLine="0"/>
        <w:jc w:val="left"/>
        <w:sectPr>
          <w:headerReference r:id="rId256" w:type="default"/>
          <w:footerReference r:id="rId258" w:type="default"/>
          <w:headerReference r:id="rId257" w:type="even"/>
          <w:footerReference r:id="rId259" w:type="even"/>
          <w:footnotePr>
            <w:numFmt w:val="decimal"/>
          </w:footnotePr>
          <w:pgSz w:w="9662" w:h="13200"/>
          <w:pgMar w:top="1095" w:right="1266" w:bottom="1088" w:left="1278" w:header="0" w:footer="660" w:gutter="0"/>
          <w:cols w:space="720" w:num="1"/>
          <w:rtlGutter w:val="0"/>
          <w:docGrid w:linePitch="360" w:charSpace="0"/>
        </w:sect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rPr>
        <w:t>《毛泽东选集》第三卷，人民出版社</w:t>
      </w:r>
      <w:r>
        <w:rPr>
          <w:rFonts w:ascii="Times New Roman" w:hAnsi="Times New Roman" w:eastAsia="Times New Roman" w:cs="Times New Roman"/>
          <w:b/>
          <w:bCs/>
          <w:color w:val="000000"/>
          <w:spacing w:val="0"/>
          <w:w w:val="100"/>
          <w:position w:val="0"/>
          <w:sz w:val="17"/>
          <w:szCs w:val="17"/>
        </w:rPr>
        <w:t>1991</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1031</w:t>
      </w:r>
      <w:r>
        <w:rPr>
          <w:color w:val="000000"/>
          <w:spacing w:val="0"/>
          <w:w w:val="100"/>
          <w:position w:val="0"/>
        </w:rPr>
        <w:t>页。</w:t>
      </w:r>
    </w:p>
    <w:p>
      <w:pPr>
        <w:pStyle w:val="11"/>
        <w:keepNext w:val="0"/>
        <w:keepLines w:val="0"/>
        <w:widowControl w:val="0"/>
        <w:shd w:val="clear" w:color="auto" w:fill="auto"/>
        <w:bidi w:val="0"/>
        <w:spacing w:before="0" w:after="0" w:line="401" w:lineRule="exact"/>
        <w:ind w:left="0" w:right="0" w:firstLine="460"/>
        <w:jc w:val="both"/>
      </w:pPr>
      <w:r>
        <w:rPr>
          <w:color w:val="000000"/>
          <w:spacing w:val="0"/>
          <w:w w:val="100"/>
          <w:position w:val="0"/>
        </w:rPr>
        <w:t>人民群众创造历史的活动受到一定社会历史条件的制约。经济条件对 于人民群众创造历史的活动有着首要的、决定性的影响。一定历史阶段所 达到的生产力水平是人民群众创造历史的物质基础和前提。在不同的生产 关系或经济制度中，人民群众的经济地位、经济利益及其在生产过程中的 作用是不同的。政治条件对人民群众创造历史的活动也具有直接的影响。 在不同的政治制度下，人民群众的政治地位和享受到的政治权利不同，在 政治以及其他领域中创造作用的发挥也不同。精神文化条件也是制约人民 群众创造历史活动的重要因素。一定历史时期的人们总是自觉或不自觉地 受着一定社会的思想文化传统和意识形态的影响。消极落后的文化意识会 削弱人民群众创造历史的作用，而先进的科学文化和思想道德则对人民群 众创造历史的活动具有积极的促进作用。</w:t>
      </w:r>
    </w:p>
    <w:p>
      <w:pPr>
        <w:pStyle w:val="11"/>
        <w:keepNext w:val="0"/>
        <w:keepLines w:val="0"/>
        <w:widowControl w:val="0"/>
        <w:shd w:val="clear" w:color="auto" w:fill="auto"/>
        <w:bidi w:val="0"/>
        <w:spacing w:before="0" w:after="0" w:line="401" w:lineRule="exact"/>
        <w:ind w:left="0" w:right="0" w:firstLine="460"/>
        <w:jc w:val="both"/>
      </w:pPr>
      <w:r>
        <w:rPr>
          <w:color w:val="000000"/>
          <w:spacing w:val="0"/>
          <w:w w:val="100"/>
          <w:position w:val="0"/>
        </w:rPr>
        <w:t>我国的社会主义制度为人民群众创造历史的活动提供了极为有利的经 济、政治和文化等方面的条件，但也存在有待完善和改进的方面。当前， 我国正处于并将长期处于社会主义初级阶段，还存在发展不平衡不充分的 问题。这就要求我们必须坚持社会主义改革，加强经济建设、政治建设、 文化建设、社会建设、生态文明建设，进一步调动和发挥人民群众的积极 性和创造性。</w:t>
      </w:r>
    </w:p>
    <w:p>
      <w:pPr>
        <w:pStyle w:val="11"/>
        <w:keepNext w:val="0"/>
        <w:keepLines w:val="0"/>
        <w:widowControl w:val="0"/>
        <w:shd w:val="clear" w:color="auto" w:fill="auto"/>
        <w:bidi w:val="0"/>
        <w:spacing w:before="0" w:after="380" w:line="401" w:lineRule="exact"/>
        <w:ind w:left="0" w:right="0" w:firstLine="460"/>
        <w:jc w:val="both"/>
        <w:sectPr>
          <w:headerReference r:id="rId260" w:type="default"/>
          <w:footerReference r:id="rId262" w:type="default"/>
          <w:headerReference r:id="rId261" w:type="even"/>
          <w:footerReference r:id="rId263" w:type="even"/>
          <w:footnotePr>
            <w:numFmt w:val="decimal"/>
          </w:footnotePr>
          <w:pgSz w:w="9662" w:h="13200"/>
          <w:pgMar w:top="1095" w:right="1266" w:bottom="1088" w:left="1278" w:header="0" w:footer="660" w:gutter="0"/>
          <w:pgNumType w:start="170"/>
          <w:cols w:space="720" w:num="1"/>
          <w:rtlGutter w:val="0"/>
          <w:docGrid w:linePitch="360" w:charSpace="0"/>
        </w:sectPr>
      </w:pPr>
      <w:r>
        <w:rPr>
          <w:color w:val="000000"/>
          <w:spacing w:val="0"/>
          <w:w w:val="100"/>
          <w:position w:val="0"/>
        </w:rPr>
        <w:t xml:space="preserve">我们党为人民而生、因人民而兴。我们党带领人民打江山、守江山， 守的就是人民的心。中国共产党的根基在人民、血脉在人民、力量在人民。 在革命、建设、改革的每一个关键阶段、每一次重大关头，我们党都始终 紧紧依靠人民战胜困难、赢得胜利。这些成就的取得，归根结底就在于我 们党始终把人民放在心中最高位置，始终牢记“我是谁、为了谁、依靠 谁”，始终把人民幸福镌刻在通向民族伟大复兴的里程碑上。中国特色社 会主义是中国人民开创和推进的伟大事业。以习近平同志为核心的党中央 提出坚持以人民为中心的思想，创造性地运用和发展了唯物史观关于人民 群众创造历史的基本原理。坚持以人民为中心的思想，鲜明地体现了马克思 主义政党的政治立场和执政理念,体现了共产党人的价值取向和工作导向。 </w:t>
      </w:r>
    </w:p>
    <w:p>
      <w:pPr>
        <w:pStyle w:val="11"/>
        <w:keepNext w:val="0"/>
        <w:keepLines w:val="0"/>
        <w:widowControl w:val="0"/>
        <w:shd w:val="clear" w:color="auto" w:fill="auto"/>
        <w:bidi w:val="0"/>
        <w:spacing w:before="0" w:after="380" w:line="401" w:lineRule="exact"/>
        <w:ind w:left="0" w:right="0" w:firstLine="0"/>
        <w:jc w:val="both"/>
      </w:pPr>
      <w:r>
        <w:rPr>
          <w:color w:val="000000"/>
          <w:spacing w:val="0"/>
          <w:w w:val="100"/>
          <w:position w:val="0"/>
        </w:rPr>
        <w:t>坚持以人民为中心的思想，站在时代和历史的高度，总结和概括了人民群 众在中国特色社会主义实践中的伟大创造作用和主体地位，充分反映和顺 应了人民群众的根本利益诉求，深刻阐明了中国共产党作为执政党的历史 使命，进一步明确了实现人民对美好生活向往的奋斗目标。</w:t>
      </w:r>
    </w:p>
    <w:p>
      <w:pPr>
        <w:pStyle w:val="11"/>
        <w:keepNext w:val="0"/>
        <w:keepLines w:val="0"/>
        <w:widowControl w:val="0"/>
        <w:shd w:val="clear" w:color="auto" w:fill="auto"/>
        <w:bidi w:val="0"/>
        <w:spacing w:before="0" w:after="0" w:line="401" w:lineRule="exact"/>
        <w:ind w:left="0" w:right="0" w:firstLine="540"/>
        <w:jc w:val="both"/>
      </w:pPr>
      <w:r>
        <w:rPr>
          <w:color w:val="E11C0D"/>
          <w:spacing w:val="0"/>
          <w:w w:val="100"/>
          <w:position w:val="0"/>
        </w:rPr>
        <w:t>（</w:t>
      </w:r>
      <w:r>
        <w:rPr>
          <w:color w:val="D9561E"/>
          <w:spacing w:val="0"/>
          <w:w w:val="100"/>
          <w:position w:val="0"/>
        </w:rPr>
        <w:t>三</w:t>
      </w:r>
      <w:r>
        <w:rPr>
          <w:color w:val="E11C0D"/>
          <w:spacing w:val="0"/>
          <w:w w:val="100"/>
          <w:position w:val="0"/>
        </w:rPr>
        <w:t>）无产阶级政党的群众路线</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唯物史观关于人民群众是历史创造者的原理，要求我们坚持马克思主 义群众观点，贯彻党的群众路线。马克思主义群众观点的主要内容包括： 坚信人民群众自己解放自己的观点，全心全意为人民服务的观点，一切向 人民群众负责的观点，虚心向群众学习的观点。群众路线是我们党的生命 线和根本工作路线，也是我们党的优良传统。群众路线是群众观点的具体 应用，即一切为了群众，</w:t>
      </w:r>
      <w:r>
        <w:rPr>
          <w:color w:val="262525"/>
          <w:spacing w:val="0"/>
          <w:w w:val="100"/>
          <w:position w:val="0"/>
        </w:rPr>
        <w:t>一</w:t>
      </w:r>
      <w:r>
        <w:rPr>
          <w:color w:val="000000"/>
          <w:spacing w:val="0"/>
          <w:w w:val="100"/>
          <w:position w:val="0"/>
        </w:rPr>
        <w:t>切依靠群众，从群众中来，到群众中去。群众 路线的实质，就在于充分相信群众，坚决依靠群众，密切联系群众，全心 全意为人民群众服务。</w:t>
      </w:r>
    </w:p>
    <w:p>
      <w:pPr>
        <w:pStyle w:val="11"/>
        <w:keepNext w:val="0"/>
        <w:keepLines w:val="0"/>
        <w:widowControl w:val="0"/>
        <w:shd w:val="clear" w:color="auto" w:fill="auto"/>
        <w:bidi w:val="0"/>
        <w:spacing w:before="0" w:after="0" w:line="401" w:lineRule="exact"/>
        <w:ind w:left="0" w:right="0" w:firstLine="440"/>
        <w:jc w:val="both"/>
      </w:pPr>
      <w:r>
        <w:rPr>
          <w:color w:val="262525"/>
          <w:spacing w:val="0"/>
          <w:w w:val="100"/>
          <w:position w:val="0"/>
        </w:rPr>
        <w:t>一</w:t>
      </w:r>
      <w:r>
        <w:rPr>
          <w:color w:val="000000"/>
          <w:spacing w:val="0"/>
          <w:w w:val="100"/>
          <w:position w:val="0"/>
        </w:rPr>
        <w:t>切为了群众，</w:t>
      </w:r>
      <w:r>
        <w:rPr>
          <w:color w:val="262525"/>
          <w:spacing w:val="0"/>
          <w:w w:val="100"/>
          <w:position w:val="0"/>
        </w:rPr>
        <w:t>一</w:t>
      </w:r>
      <w:r>
        <w:rPr>
          <w:color w:val="000000"/>
          <w:spacing w:val="0"/>
          <w:w w:val="100"/>
          <w:position w:val="0"/>
        </w:rPr>
        <w:t>切依靠群众。无产阶级政党是最广大人民群众利益 的最忠实代表，其宗旨就是全心全意为人民服务，为人民谋取最大利益， 实现人的全面发展。无产阶级政党除了无产阶级和人民群众的利益，没有 自己特殊的利益。为此，必须坚持立党为公、执政为民，权为民所用、情 为民所系、利为民所谋。人民群众是历史的创造者，蕴藏着巨大的智慧和 创造力。因此，无产阶级政党在自己的一切工作中，必须依靠人民群众的 力量，集中人民群众的智慧，获取人民群众的信任和支持。实践证明，离 开了人民群众的积极性、创造性和主人翁责任感，一切无从谈起。</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从群众中来，到群众中去。毛泽东指出：</w:t>
      </w:r>
      <w:r>
        <w:rPr>
          <w:color w:val="000000"/>
          <w:spacing w:val="0"/>
          <w:w w:val="100"/>
          <w:position w:val="0"/>
          <w:lang w:val="zh-CN" w:eastAsia="zh-CN" w:bidi="zh-CN"/>
        </w:rPr>
        <w:t>“在</w:t>
      </w:r>
      <w:r>
        <w:rPr>
          <w:color w:val="000000"/>
          <w:spacing w:val="0"/>
          <w:w w:val="100"/>
          <w:position w:val="0"/>
        </w:rPr>
        <w:t>我党的一切实际工作中, 凡属正确的领导，必须是从群众中来，到群众中去。这就是说，将群众的 意见（分散的无系统的意见）集中起来（经过研究，化为集中的系统的意 见），又到群众中去作宣传解释，化为群众的意见，使群众坚持下去，见 之于行动，并在群众行动中考验这些意见是否正确。然后再从群众中集中 起来，再到群众中坚持下去。如此无限循环，一次比一次地更正确、更生 动、更丰富。”</w:t>
      </w:r>
      <w:r>
        <w:rPr>
          <w:color w:val="262525"/>
          <w:spacing w:val="0"/>
          <w:w w:val="100"/>
          <w:position w:val="0"/>
        </w:rPr>
        <w:t>①</w:t>
      </w:r>
      <w:r>
        <w:rPr>
          <w:color w:val="000000"/>
          <w:spacing w:val="0"/>
          <w:w w:val="100"/>
          <w:position w:val="0"/>
        </w:rPr>
        <w:t>作为领导方法和工作方法，群众路线也包括两个重要方 面：一是领导和群众相结合，二是一般号召和个别指导相结合。</w:t>
      </w:r>
      <w:r>
        <w:rPr>
          <w:color w:val="000000"/>
          <w:spacing w:val="0"/>
          <w:w w:val="100"/>
          <w:position w:val="0"/>
          <w:lang w:val="zh-CN" w:eastAsia="zh-CN" w:bidi="zh-CN"/>
        </w:rPr>
        <w:t>“从</w:t>
      </w:r>
      <w:r>
        <w:rPr>
          <w:color w:val="000000"/>
          <w:spacing w:val="0"/>
          <w:w w:val="100"/>
          <w:position w:val="0"/>
        </w:rPr>
        <w:t>群众 中来，到群众中去”的过程，也就是领导和群众相结合的过程。正确的领 导方法，就是使群众的意见能够真正及时反映上来，化为领导的意见，又 使领导的意见能够为群众所接受，在群众中坚持下去并接受群众的检验。 通过这样的</w:t>
      </w:r>
      <w:r>
        <w:rPr>
          <w:color w:val="000000"/>
          <w:spacing w:val="0"/>
          <w:w w:val="100"/>
          <w:position w:val="0"/>
          <w:lang w:val="zh-CN" w:eastAsia="zh-CN" w:bidi="zh-CN"/>
        </w:rPr>
        <w:t>“来”</w:t>
      </w:r>
      <w:r>
        <w:rPr>
          <w:color w:val="000000"/>
          <w:spacing w:val="0"/>
          <w:w w:val="100"/>
          <w:position w:val="0"/>
        </w:rPr>
        <w:t>与</w:t>
      </w:r>
      <w:r>
        <w:rPr>
          <w:color w:val="000000"/>
          <w:spacing w:val="0"/>
          <w:w w:val="100"/>
          <w:position w:val="0"/>
          <w:lang w:val="zh-CN" w:eastAsia="zh-CN" w:bidi="zh-CN"/>
        </w:rPr>
        <w:t>“去”</w:t>
      </w:r>
      <w:r>
        <w:rPr>
          <w:color w:val="000000"/>
          <w:spacing w:val="0"/>
          <w:w w:val="100"/>
          <w:position w:val="0"/>
        </w:rPr>
        <w:t>的循环反复，不断提高领导水平，不断提高工 作效果。</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群众路线是我们党在革命、建设、改革时期不断取得胜利的不可须臾 离开的重要法宝。在中国特色社会主义新时代，习近平强调了在新形势下 坚持群众路线教育实践活动的重要性。</w:t>
      </w:r>
      <w:r>
        <w:rPr>
          <w:color w:val="000000"/>
          <w:spacing w:val="0"/>
          <w:w w:val="100"/>
          <w:position w:val="0"/>
          <w:lang w:val="zh-CN" w:eastAsia="zh-CN" w:bidi="zh-CN"/>
        </w:rPr>
        <w:t>“群众</w:t>
      </w:r>
      <w:r>
        <w:rPr>
          <w:color w:val="000000"/>
          <w:spacing w:val="0"/>
          <w:w w:val="100"/>
          <w:position w:val="0"/>
        </w:rPr>
        <w:t xml:space="preserve">路线是我们党的生命线和根 本工作路线。开展党的群众路线教育实践活动，是我们党在新形势下坚持 党要管党、从严治党的重大决策，是顺应群众期盼、加强学习型服务型创 新型马克思主义执政党建设的重大部署，是推进中国特色社会主义的重大 举措，对保持党的先进性和纯洁性、巩固党的执政基础和执政地位，对全 面建成小康社会，具有重大而深远的意义。” </w:t>
      </w:r>
      <w:r>
        <w:rPr>
          <w:color w:val="565656"/>
          <w:spacing w:val="0"/>
          <w:w w:val="100"/>
          <w:position w:val="0"/>
          <w:lang w:val="en-US" w:eastAsia="en-US" w:bidi="en-US"/>
        </w:rPr>
        <w:t>®</w:t>
      </w:r>
    </w:p>
    <w:p>
      <w:pPr>
        <w:pStyle w:val="11"/>
        <w:keepNext w:val="0"/>
        <w:keepLines w:val="0"/>
        <w:widowControl w:val="0"/>
        <w:shd w:val="clear" w:color="auto" w:fill="auto"/>
        <w:bidi w:val="0"/>
        <w:spacing w:before="0" w:after="380" w:line="402" w:lineRule="exact"/>
        <w:ind w:left="0" w:right="0" w:firstLine="440"/>
        <w:jc w:val="both"/>
      </w:pPr>
      <w:r>
        <w:rPr>
          <w:color w:val="D9561E"/>
          <w:spacing w:val="0"/>
          <w:w w:val="100"/>
          <w:position w:val="0"/>
        </w:rPr>
        <w:t>二、</w:t>
      </w:r>
      <w:r>
        <w:rPr>
          <w:color w:val="E11C0D"/>
          <w:spacing w:val="0"/>
          <w:w w:val="100"/>
          <w:position w:val="0"/>
        </w:rPr>
        <w:t>个人在社会历史中的作用</w:t>
      </w:r>
    </w:p>
    <w:p>
      <w:pPr>
        <w:pStyle w:val="11"/>
        <w:keepNext w:val="0"/>
        <w:keepLines w:val="0"/>
        <w:widowControl w:val="0"/>
        <w:shd w:val="clear" w:color="auto" w:fill="auto"/>
        <w:bidi w:val="0"/>
        <w:spacing w:before="0" w:after="380" w:line="398" w:lineRule="exact"/>
        <w:ind w:left="0" w:right="0" w:firstLine="440"/>
        <w:jc w:val="both"/>
      </w:pPr>
      <w:r>
        <w:rPr>
          <w:color w:val="000000"/>
          <w:spacing w:val="0"/>
          <w:w w:val="100"/>
          <w:position w:val="0"/>
        </w:rPr>
        <w:t>唯物史观从人民群众创造历史这一基本前提出发，既明确了人民群众 是历史的创造者，也不否认个人在历史上的作用。</w:t>
      </w:r>
    </w:p>
    <w:p>
      <w:pPr>
        <w:pStyle w:val="11"/>
        <w:keepNext w:val="0"/>
        <w:keepLines w:val="0"/>
        <w:widowControl w:val="0"/>
        <w:shd w:val="clear" w:color="auto" w:fill="auto"/>
        <w:bidi w:val="0"/>
        <w:spacing w:before="0" w:after="0" w:line="402" w:lineRule="exact"/>
        <w:ind w:left="0" w:right="0" w:firstLine="520"/>
        <w:jc w:val="both"/>
      </w:pPr>
      <w:r>
        <w:rPr>
          <w:color w:val="D9561E"/>
          <w:spacing w:val="0"/>
          <w:w w:val="100"/>
          <w:position w:val="0"/>
        </w:rPr>
        <w:t>(—</w:t>
      </w:r>
      <w:r>
        <w:rPr>
          <w:color w:val="E11C0D"/>
          <w:spacing w:val="0"/>
          <w:w w:val="100"/>
          <w:position w:val="0"/>
        </w:rPr>
        <w:t>)杰出人物的历史作用</w:t>
      </w:r>
    </w:p>
    <w:p>
      <w:pPr>
        <w:pStyle w:val="11"/>
        <w:keepNext w:val="0"/>
        <w:keepLines w:val="0"/>
        <w:widowControl w:val="0"/>
        <w:shd w:val="clear" w:color="auto" w:fill="auto"/>
        <w:bidi w:val="0"/>
        <w:spacing w:before="0" w:after="680" w:line="402" w:lineRule="exact"/>
        <w:ind w:left="0" w:right="0" w:firstLine="420"/>
        <w:jc w:val="both"/>
      </w:pPr>
      <w:r>
        <w:rPr>
          <w:color w:val="000000"/>
          <w:spacing w:val="0"/>
          <w:w w:val="100"/>
          <w:position w:val="0"/>
        </w:rPr>
        <w:t>个人在历史上的作用存在差别。有的人作用大些，可称为“历史人物”；</w:t>
      </w:r>
    </w:p>
    <w:p>
      <w:pPr>
        <w:pStyle w:val="19"/>
        <w:keepNext w:val="0"/>
        <w:keepLines w:val="0"/>
        <w:widowControl w:val="0"/>
        <w:numPr>
          <w:ilvl w:val="0"/>
          <w:numId w:val="58"/>
        </w:numPr>
        <w:shd w:val="clear" w:color="auto" w:fill="auto"/>
        <w:tabs>
          <w:tab w:val="left" w:pos="492"/>
        </w:tabs>
        <w:bidi w:val="0"/>
        <w:spacing w:before="0" w:after="100" w:line="240" w:lineRule="auto"/>
        <w:ind w:left="0" w:right="0" w:firstLine="0"/>
        <w:jc w:val="both"/>
      </w:pPr>
      <w:bookmarkStart w:id="331" w:name="bookmark331"/>
      <w:bookmarkEnd w:id="331"/>
      <w:r>
        <w:rPr>
          <w:color w:val="000000"/>
          <w:spacing w:val="0"/>
          <w:w w:val="100"/>
          <w:position w:val="0"/>
        </w:rPr>
        <w:t>《毛泽东选集》第三卷，人民出版社</w:t>
      </w:r>
      <w:r>
        <w:rPr>
          <w:rFonts w:ascii="Times New Roman" w:hAnsi="Times New Roman" w:eastAsia="Times New Roman" w:cs="Times New Roman"/>
          <w:b/>
          <w:bCs/>
          <w:color w:val="000000"/>
          <w:spacing w:val="0"/>
          <w:w w:val="100"/>
          <w:position w:val="0"/>
          <w:sz w:val="17"/>
          <w:szCs w:val="17"/>
        </w:rPr>
        <w:t>1991</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899</w:t>
      </w:r>
      <w:r>
        <w:rPr>
          <w:color w:val="000000"/>
          <w:spacing w:val="0"/>
          <w:w w:val="100"/>
          <w:position w:val="0"/>
        </w:rPr>
        <w:t>页。</w:t>
      </w:r>
    </w:p>
    <w:p>
      <w:pPr>
        <w:pStyle w:val="19"/>
        <w:keepNext w:val="0"/>
        <w:keepLines w:val="0"/>
        <w:widowControl w:val="0"/>
        <w:numPr>
          <w:ilvl w:val="0"/>
          <w:numId w:val="58"/>
        </w:numPr>
        <w:shd w:val="clear" w:color="auto" w:fill="auto"/>
        <w:tabs>
          <w:tab w:val="left" w:pos="492"/>
        </w:tabs>
        <w:bidi w:val="0"/>
        <w:spacing w:before="0" w:after="380" w:line="240" w:lineRule="auto"/>
        <w:ind w:left="0" w:right="0" w:firstLine="0"/>
        <w:jc w:val="both"/>
      </w:pPr>
      <w:bookmarkStart w:id="332" w:name="bookmark332"/>
      <w:bookmarkEnd w:id="332"/>
      <w:r>
        <w:rPr>
          <w:color w:val="000000"/>
          <w:spacing w:val="0"/>
          <w:w w:val="100"/>
          <w:position w:val="0"/>
        </w:rPr>
        <w:t>《习近平谈治国理政》第一卷，外文出版社</w:t>
      </w:r>
      <w:r>
        <w:rPr>
          <w:rFonts w:ascii="Times New Roman" w:hAnsi="Times New Roman" w:eastAsia="Times New Roman" w:cs="Times New Roman"/>
          <w:b/>
          <w:bCs/>
          <w:color w:val="000000"/>
          <w:spacing w:val="0"/>
          <w:w w:val="100"/>
          <w:position w:val="0"/>
          <w:sz w:val="17"/>
          <w:szCs w:val="17"/>
        </w:rPr>
        <w:t>2018</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365</w:t>
      </w:r>
      <w:r>
        <w:rPr>
          <w:color w:val="000000"/>
          <w:spacing w:val="0"/>
          <w:w w:val="100"/>
          <w:position w:val="0"/>
        </w:rPr>
        <w:t>页。</w:t>
      </w:r>
    </w:p>
    <w:p>
      <w:pPr>
        <w:pStyle w:val="11"/>
        <w:keepNext w:val="0"/>
        <w:keepLines w:val="0"/>
        <w:widowControl w:val="0"/>
        <w:shd w:val="clear" w:color="auto" w:fill="auto"/>
        <w:bidi w:val="0"/>
        <w:spacing w:before="0" w:after="0" w:line="402" w:lineRule="exact"/>
        <w:ind w:left="0" w:right="0" w:firstLine="0"/>
        <w:jc w:val="both"/>
        <w:rPr>
          <w:sz w:val="32"/>
          <w:szCs w:val="32"/>
        </w:rPr>
      </w:pPr>
      <w:r>
        <w:rPr>
          <w:color w:val="000000"/>
          <w:spacing w:val="0"/>
          <w:w w:val="100"/>
          <w:position w:val="0"/>
          <w:sz w:val="20"/>
          <w:szCs w:val="20"/>
        </w:rPr>
        <w:t>有的人作用小些，可称为</w:t>
      </w:r>
      <w:r>
        <w:rPr>
          <w:color w:val="000000"/>
          <w:spacing w:val="0"/>
          <w:w w:val="100"/>
          <w:position w:val="0"/>
          <w:sz w:val="20"/>
          <w:szCs w:val="20"/>
          <w:lang w:val="zh-CN" w:eastAsia="zh-CN" w:bidi="zh-CN"/>
        </w:rPr>
        <w:t>“普通</w:t>
      </w:r>
      <w:r>
        <w:rPr>
          <w:color w:val="000000"/>
          <w:spacing w:val="0"/>
          <w:w w:val="100"/>
          <w:position w:val="0"/>
          <w:sz w:val="20"/>
          <w:szCs w:val="20"/>
        </w:rPr>
        <w:t xml:space="preserve">个人” </w:t>
      </w:r>
      <w:r>
        <w:rPr>
          <w:rFonts w:ascii="Times New Roman" w:hAnsi="Times New Roman" w:eastAsia="Times New Roman" w:cs="Times New Roman"/>
          <w:color w:val="565656"/>
          <w:spacing w:val="0"/>
          <w:w w:val="100"/>
          <w:position w:val="0"/>
          <w:sz w:val="32"/>
          <w:szCs w:val="32"/>
        </w:rPr>
        <w:t>0</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历史人物是一定历史事件的主要倡导者、组织领导者或思想理论、科 学文化的重要代表人物。历史人物对历史发展有深刻影响，甚至有时能够 决定个别历史事件的结局，从而导致历史发生这样或那样的重大变化。从 其发挥作用的性质来看，有些历史人物起推动历史前进的进步作用，有些 起阻碍历史前进的反动作用。对历史人物起作用的情况应作具体分析。在 分析或评价个人在历史上的作用时，要坚持具体的、历史的观点，不应简 单化。</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杰出人物是历史人物中对推动历史发展作出重要贡献或起重要作用的 人。在历史发展进程中，新的历史任务往往是由具有进步意义的历史人物 首先发现或提出来的。他们比一般人站得高、看得远，解决历史任务的愿 望比一般人强烈。先进阶级的政治代表人物，特别是无产阶级的领袖人物, 所提出的思想能够成为社会变革的先导，他们为群众指明革命斗争的方向， 在革命斗争中起着领导核心的作用</w:t>
      </w:r>
      <w:r>
        <w:rPr>
          <w:color w:val="565656"/>
          <w:spacing w:val="0"/>
          <w:w w:val="100"/>
          <w:position w:val="0"/>
        </w:rPr>
        <w:t>。</w:t>
      </w:r>
      <w:r>
        <w:rPr>
          <w:color w:val="000000"/>
          <w:spacing w:val="0"/>
          <w:w w:val="100"/>
          <w:position w:val="0"/>
        </w:rPr>
        <w:t>有些占统治地位的剥削阶级的政治代 表，在特定的条件下运用其权力满足了社会某些方面的需要，对历史发展 也会起到某种作用甚至是重大的促进作用。杰出的科学家、思想家、艺术 家、教育家等的创造性活动，对于人类科学文化的发展和社会进步有着巨 大的推动作用。</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必须明确，不管什么样的历史人物，在历史上发挥什么样的作用，都 要受到社会发展客观规律的制约，而不能决定和改变历史发展的总进程和 总方向。</w:t>
      </w:r>
    </w:p>
    <w:p>
      <w:pPr>
        <w:pStyle w:val="11"/>
        <w:keepNext w:val="0"/>
        <w:keepLines w:val="0"/>
        <w:widowControl w:val="0"/>
        <w:shd w:val="clear" w:color="auto" w:fill="auto"/>
        <w:bidi w:val="0"/>
        <w:spacing w:before="0" w:after="0" w:line="405" w:lineRule="exact"/>
        <w:ind w:left="0" w:right="0" w:firstLine="540"/>
        <w:jc w:val="both"/>
      </w:pPr>
      <w:r>
        <w:rPr>
          <w:color w:val="E11C0D"/>
          <w:spacing w:val="0"/>
          <w:w w:val="100"/>
          <w:position w:val="0"/>
        </w:rPr>
        <w:t>（二）辩证地理解和评价个人的历史作用</w:t>
      </w:r>
    </w:p>
    <w:p>
      <w:pPr>
        <w:pStyle w:val="11"/>
        <w:keepNext w:val="0"/>
        <w:keepLines w:val="0"/>
        <w:widowControl w:val="0"/>
        <w:shd w:val="clear" w:color="auto" w:fill="auto"/>
        <w:bidi w:val="0"/>
        <w:spacing w:before="0" w:after="0" w:line="405" w:lineRule="exact"/>
        <w:ind w:left="0" w:right="0" w:firstLine="440"/>
        <w:jc w:val="both"/>
      </w:pPr>
      <w:r>
        <w:rPr>
          <w:color w:val="000000"/>
          <w:spacing w:val="0"/>
          <w:w w:val="100"/>
          <w:position w:val="0"/>
        </w:rPr>
        <w:t>任何历史人物的出现都体现了必然性与偶然性的统一。时势造英雄， 杰出人物的出现具有必然性。杰出人物会因其智慧、性格因素对社会进程 产生影响，但这些作用仅仅是历史进程中的偶然现象，只能成为社会发展 的个别原因。他们凭借自己的才能，虽然也能使具体历史事件的外貌或某 些后果发生变化，但终究不能改变历史发展的基本方向。如果看不到历史 人物活动的社会制约性，割裂必然与偶然的关系，就势必会夸大个人的作 用，进而否定或歪曲历史发展的规律。</w:t>
      </w:r>
    </w:p>
    <w:p>
      <w:pPr>
        <w:pStyle w:val="11"/>
        <w:keepNext w:val="0"/>
        <w:keepLines w:val="0"/>
        <w:widowControl w:val="0"/>
        <w:shd w:val="clear" w:color="auto" w:fill="auto"/>
        <w:bidi w:val="0"/>
        <w:spacing w:before="0" w:after="0" w:line="401" w:lineRule="exact"/>
        <w:ind w:left="0" w:right="0" w:firstLine="460"/>
        <w:jc w:val="both"/>
      </w:pPr>
      <w:r>
        <w:rPr>
          <w:color w:val="000000"/>
          <w:spacing w:val="0"/>
          <w:w w:val="100"/>
          <w:position w:val="0"/>
        </w:rPr>
        <w:t>历史人物的作用性质取决于他们的思想、行为是否符合社会发展规律, 是否符合人民群众的意愿。只有顺应历史发展的要求和人民群众的意愿， 历史人物才能起到推动社会前进的积极作用。越是能够这样做得好的历史 人物，其推动社会进步的积极作用必然越大，影响也越长久。</w:t>
      </w:r>
    </w:p>
    <w:p>
      <w:pPr>
        <w:pStyle w:val="11"/>
        <w:keepNext w:val="0"/>
        <w:keepLines w:val="0"/>
        <w:widowControl w:val="0"/>
        <w:shd w:val="clear" w:color="auto" w:fill="auto"/>
        <w:bidi w:val="0"/>
        <w:spacing w:before="0" w:after="0" w:line="401" w:lineRule="exact"/>
        <w:ind w:left="0" w:right="0" w:firstLine="460"/>
        <w:jc w:val="both"/>
      </w:pPr>
      <w:r>
        <w:rPr>
          <w:color w:val="000000"/>
          <w:spacing w:val="0"/>
          <w:w w:val="100"/>
          <w:position w:val="0"/>
        </w:rPr>
        <w:t>根据历史人物所具有的历史特征和阶级特点，唯物史观主张，评价历 史人物时应该坚持历史分析方法和阶级分析方法。</w:t>
      </w:r>
    </w:p>
    <w:p>
      <w:pPr>
        <w:pStyle w:val="11"/>
        <w:keepNext w:val="0"/>
        <w:keepLines w:val="0"/>
        <w:widowControl w:val="0"/>
        <w:shd w:val="clear" w:color="auto" w:fill="auto"/>
        <w:bidi w:val="0"/>
        <w:spacing w:before="0" w:after="0" w:line="401" w:lineRule="exact"/>
        <w:ind w:left="0" w:right="0" w:firstLine="460"/>
        <w:jc w:val="both"/>
      </w:pPr>
      <w:r>
        <w:rPr>
          <w:color w:val="000000"/>
          <w:spacing w:val="0"/>
          <w:w w:val="100"/>
          <w:position w:val="0"/>
        </w:rPr>
        <w:t>历史分析方法要求从特定的历史背景出发，根据当时的历史条件，对 历史人物的是非功过进行具体的、全面的考察。要尊重历史事实，如实反 映历史人物与当时社会历史条件的关系，如实反映历史人物的历史作用和 历史地位。无视历史人物的历史局限性，对其过分夸大、美化或拔高是不 对的；脱离具体的历史条件，用现代人的标准苛求前人也是不可取的。判 断历史人物的历史功绩，要看历史人物比他们的前辈提供了什么新的东西。 历史人物本身是变化发展的，应当用发展的观点给予如实的评价。同一个 历史人物在不同的历史时期可能会有不同的历史作用，有时甚至会有性质 相反的历史作用。</w:t>
      </w:r>
    </w:p>
    <w:p>
      <w:pPr>
        <w:pStyle w:val="11"/>
        <w:keepNext w:val="0"/>
        <w:keepLines w:val="0"/>
        <w:widowControl w:val="0"/>
        <w:shd w:val="clear" w:color="auto" w:fill="auto"/>
        <w:bidi w:val="0"/>
        <w:spacing w:before="0" w:after="0" w:line="401" w:lineRule="exact"/>
        <w:ind w:left="0" w:right="0" w:firstLine="460"/>
        <w:jc w:val="both"/>
      </w:pPr>
      <w:r>
        <w:rPr>
          <w:color w:val="000000"/>
          <w:spacing w:val="0"/>
          <w:w w:val="100"/>
          <w:position w:val="0"/>
        </w:rPr>
        <w:t>在阶级社会中，贯彻历史分析方法与坚持阶级分析方法是一致的。在 阶级社会中具体地考察社会历史条件与历史人物的关系，必然包含分析一 定的阶级条件和历史人物的关系</w:t>
      </w:r>
      <w:r>
        <w:rPr>
          <w:color w:val="262525"/>
          <w:spacing w:val="0"/>
          <w:w w:val="100"/>
          <w:position w:val="0"/>
        </w:rPr>
        <w:t>。</w:t>
      </w:r>
      <w:r>
        <w:rPr>
          <w:color w:val="000000"/>
          <w:spacing w:val="0"/>
          <w:w w:val="100"/>
          <w:position w:val="0"/>
        </w:rPr>
        <w:t>阶级分析方法要求把历史人物置于一定 的阶级关系中，同他们所属的阶级联系起来加以考察和评价。一定的阶级 总是要推举或产生出自己的代表人物，以表达自己的利益和愿望，因而历 史人物的作用受到所属阶级的制约；历史人物的沉浮，也往往同他们所属 阶级的兴衰息息相关。在历史上，阶级的局限性决定了其代表人物的局限 性。离开了一定的阶级背景，就难以理解历史人物的产生、作用及其性质。 马克思在《路易</w:t>
      </w:r>
      <w:r>
        <w:rPr>
          <w:color w:val="000000"/>
          <w:spacing w:val="0"/>
          <w:w w:val="100"/>
          <w:position w:val="0"/>
          <w:lang w:val="en-US" w:eastAsia="en-US" w:bidi="en-US"/>
        </w:rPr>
        <w:t>•</w:t>
      </w:r>
      <w:r>
        <w:rPr>
          <w:color w:val="000000"/>
          <w:spacing w:val="0"/>
          <w:w w:val="100"/>
          <w:position w:val="0"/>
        </w:rPr>
        <w:t>波拿巴的雾月十八日</w:t>
      </w:r>
      <w:r>
        <w:rPr>
          <w:color w:val="262525"/>
          <w:spacing w:val="0"/>
          <w:w w:val="100"/>
          <w:position w:val="0"/>
        </w:rPr>
        <w:t>》</w:t>
      </w:r>
      <w:r>
        <w:rPr>
          <w:color w:val="000000"/>
          <w:spacing w:val="0"/>
          <w:w w:val="100"/>
          <w:position w:val="0"/>
        </w:rPr>
        <w:t>中，对为什么路易</w:t>
      </w:r>
      <w:r>
        <w:rPr>
          <w:color w:val="000000"/>
          <w:spacing w:val="0"/>
          <w:w w:val="100"/>
          <w:position w:val="0"/>
          <w:lang w:val="en-US" w:eastAsia="en-US" w:bidi="en-US"/>
        </w:rPr>
        <w:t>•</w:t>
      </w:r>
      <w:r>
        <w:rPr>
          <w:color w:val="000000"/>
          <w:spacing w:val="0"/>
          <w:w w:val="100"/>
          <w:position w:val="0"/>
        </w:rPr>
        <w:t xml:space="preserve">波拿巴这样 </w:t>
      </w:r>
      <w:r>
        <w:rPr>
          <w:color w:val="000000"/>
          <w:spacing w:val="0"/>
          <w:w w:val="100"/>
          <w:position w:val="0"/>
          <w:lang w:val="zh-CN" w:eastAsia="zh-CN" w:bidi="zh-CN"/>
        </w:rPr>
        <w:t>“一</w:t>
      </w:r>
      <w:r>
        <w:rPr>
          <w:color w:val="000000"/>
          <w:spacing w:val="0"/>
          <w:w w:val="100"/>
          <w:position w:val="0"/>
        </w:rPr>
        <w:t xml:space="preserve">个平庸而可笑的人物有可能扮演了英雄的角色” </w:t>
      </w:r>
      <w:r>
        <w:rPr>
          <w:color w:val="262525"/>
          <w:spacing w:val="0"/>
          <w:w w:val="100"/>
          <w:position w:val="0"/>
          <w:lang w:val="en-US" w:eastAsia="en-US" w:bidi="en-US"/>
        </w:rPr>
        <w:t>®</w:t>
      </w:r>
      <w:r>
        <w:rPr>
          <w:color w:val="000000"/>
          <w:spacing w:val="0"/>
          <w:w w:val="100"/>
          <w:position w:val="0"/>
        </w:rPr>
        <w:t>作了精辟的阶级分 析，堪称用历史分析方法和阶级分析方法来评价历史人物的典范。</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无产阶级领袖不同于以往历史上的杰出人物，他们所代表的是历史上 最革命、最先进的阶级，在革命和建设中发挥了重大作用。但无产阶级领 袖是人而不是神，必然受到一定历史条件的限制，有时也会有这样或那样 的失误。在评价无产阶级领袖时，同样应该坚持历史分析方法和阶级分析 方法，一方面，要高度肯定他们带领人民群众推动历史发展的伟大功绩； 另一方面，也应指出他们在认识和行动上所存在的历史局限性，包括不回 避他们的失误和错误。</w:t>
      </w:r>
    </w:p>
    <w:p>
      <w:pPr>
        <w:pStyle w:val="11"/>
        <w:keepNext w:val="0"/>
        <w:keepLines w:val="0"/>
        <w:widowControl w:val="0"/>
        <w:shd w:val="clear" w:color="auto" w:fill="auto"/>
        <w:bidi w:val="0"/>
        <w:spacing w:before="0" w:after="620" w:line="401" w:lineRule="exact"/>
        <w:ind w:left="0" w:right="0" w:firstLine="440"/>
        <w:jc w:val="both"/>
      </w:pPr>
      <w:r>
        <w:rPr>
          <w:color w:val="000000"/>
          <w:spacing w:val="0"/>
          <w:w w:val="100"/>
          <w:position w:val="0"/>
        </w:rPr>
        <w:t>习近平在纪念毛泽东同志诞辰</w:t>
      </w:r>
      <w:r>
        <w:rPr>
          <w:rFonts w:ascii="Times New Roman" w:hAnsi="Times New Roman" w:eastAsia="Times New Roman" w:cs="Times New Roman"/>
          <w:color w:val="000000"/>
          <w:spacing w:val="0"/>
          <w:w w:val="100"/>
          <w:position w:val="0"/>
          <w:sz w:val="22"/>
          <w:szCs w:val="22"/>
        </w:rPr>
        <w:t>120</w:t>
      </w:r>
      <w:r>
        <w:rPr>
          <w:color w:val="000000"/>
          <w:spacing w:val="0"/>
          <w:w w:val="100"/>
          <w:position w:val="0"/>
        </w:rPr>
        <w:t>周年座谈会上的讲话中，对运用历 史唯物主义方法评价历史人物作了精辟论述。他指出：</w:t>
      </w:r>
      <w:r>
        <w:rPr>
          <w:color w:val="000000"/>
          <w:spacing w:val="0"/>
          <w:w w:val="100"/>
          <w:position w:val="0"/>
          <w:lang w:val="zh-CN" w:eastAsia="zh-CN" w:bidi="zh-CN"/>
        </w:rPr>
        <w:t>“不</w:t>
      </w:r>
      <w:r>
        <w:rPr>
          <w:color w:val="000000"/>
          <w:spacing w:val="0"/>
          <w:w w:val="100"/>
          <w:position w:val="0"/>
        </w:rPr>
        <w:t>能把历史顺境 中的成功简单归功于个人，也不能把历史逆境中的挫折简单归咎于个人。 不能用今天的时代条件、发展水平、认识水平去衡量和要求前人，不能苛 求前人干出只有后人才能干出的业绩来。”</w:t>
      </w:r>
      <w:r>
        <w:rPr>
          <w:color w:val="262525"/>
          <w:spacing w:val="0"/>
          <w:w w:val="100"/>
          <w:position w:val="0"/>
        </w:rPr>
        <w:t>②</w:t>
      </w:r>
      <w:r>
        <w:rPr>
          <w:color w:val="000000"/>
          <w:spacing w:val="0"/>
          <w:w w:val="100"/>
          <w:position w:val="0"/>
        </w:rPr>
        <w:t>他对毛泽东等老一辈革命家 进行了全面辩证的评价，一方面，对他们进行了高度赞扬，指出他们都是 从近代以来中国历史发展的时势中产生的伟大人物，都是从近代以来中国 人民抵御外敌入侵、反抗民族压迫和阶级压迫的艰苦卓绝斗争中产生的伟 大人物，都是走在中华民族和世界进步潮流前列的伟大人物；另一方面， 又指出他们的认识和行动也会受时代条件限制，也会存在失误和错误。</w:t>
      </w:r>
      <w:r>
        <w:rPr>
          <w:color w:val="000000"/>
          <w:spacing w:val="0"/>
          <w:w w:val="100"/>
          <w:position w:val="0"/>
          <w:lang w:val="zh-CN" w:eastAsia="zh-CN" w:bidi="zh-CN"/>
        </w:rPr>
        <w:t xml:space="preserve">“不 </w:t>
      </w:r>
      <w:r>
        <w:rPr>
          <w:color w:val="000000"/>
          <w:spacing w:val="0"/>
          <w:w w:val="100"/>
          <w:position w:val="0"/>
        </w:rPr>
        <w:t>能因为他们伟大就把他们像神那样顶礼膜拜，不容许提出并纠正他们的失 误和错误；也不能因为他们有失误和错误就全盘否定，抹杀他们的历史功 绩，陷入虚无主义的泥潭。”③这些论述闪耀着历史唯物主义的光辉，对</w:t>
      </w:r>
    </w:p>
    <w:p>
      <w:pPr>
        <w:pStyle w:val="19"/>
        <w:keepNext w:val="0"/>
        <w:keepLines w:val="0"/>
        <w:widowControl w:val="0"/>
        <w:numPr>
          <w:ilvl w:val="0"/>
          <w:numId w:val="59"/>
        </w:numPr>
        <w:shd w:val="clear" w:color="auto" w:fill="auto"/>
        <w:tabs>
          <w:tab w:val="left" w:pos="458"/>
        </w:tabs>
        <w:bidi w:val="0"/>
        <w:spacing w:before="0" w:after="60" w:line="247" w:lineRule="exact"/>
        <w:ind w:left="0" w:right="0" w:firstLine="0"/>
        <w:jc w:val="both"/>
      </w:pPr>
      <w:bookmarkStart w:id="333" w:name="bookmark333"/>
      <w:bookmarkEnd w:id="333"/>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664</w:t>
      </w:r>
      <w:r>
        <w:rPr>
          <w:color w:val="000000"/>
          <w:spacing w:val="0"/>
          <w:w w:val="100"/>
          <w:position w:val="0"/>
        </w:rPr>
        <w:t>页。</w:t>
      </w:r>
    </w:p>
    <w:p>
      <w:pPr>
        <w:pStyle w:val="19"/>
        <w:keepNext w:val="0"/>
        <w:keepLines w:val="0"/>
        <w:widowControl w:val="0"/>
        <w:numPr>
          <w:ilvl w:val="0"/>
          <w:numId w:val="59"/>
        </w:numPr>
        <w:shd w:val="clear" w:color="auto" w:fill="auto"/>
        <w:tabs>
          <w:tab w:val="left" w:pos="458"/>
        </w:tabs>
        <w:bidi w:val="0"/>
        <w:spacing w:before="0" w:after="60" w:line="250" w:lineRule="exact"/>
        <w:ind w:left="420" w:right="0" w:hanging="420"/>
        <w:jc w:val="both"/>
      </w:pPr>
      <w:bookmarkStart w:id="334" w:name="bookmark334"/>
      <w:bookmarkEnd w:id="334"/>
      <w:r>
        <w:rPr>
          <w:color w:val="000000"/>
          <w:spacing w:val="0"/>
          <w:w w:val="100"/>
          <w:position w:val="0"/>
        </w:rPr>
        <w:t>习近平：《在纪念毛泽东同志诞辰</w:t>
      </w:r>
      <w:r>
        <w:rPr>
          <w:rFonts w:ascii="Times New Roman" w:hAnsi="Times New Roman" w:eastAsia="Times New Roman" w:cs="Times New Roman"/>
          <w:b/>
          <w:bCs/>
          <w:color w:val="000000"/>
          <w:spacing w:val="0"/>
          <w:w w:val="100"/>
          <w:position w:val="0"/>
          <w:sz w:val="17"/>
          <w:szCs w:val="17"/>
        </w:rPr>
        <w:t>120</w:t>
      </w:r>
      <w:r>
        <w:rPr>
          <w:color w:val="000000"/>
          <w:spacing w:val="0"/>
          <w:w w:val="100"/>
          <w:position w:val="0"/>
        </w:rPr>
        <w:t xml:space="preserve">周年座谈会上的讲话》，人民出版社 </w:t>
      </w:r>
      <w:r>
        <w:rPr>
          <w:rFonts w:ascii="Times New Roman" w:hAnsi="Times New Roman" w:eastAsia="Times New Roman" w:cs="Times New Roman"/>
          <w:b/>
          <w:bCs/>
          <w:color w:val="000000"/>
          <w:spacing w:val="0"/>
          <w:w w:val="100"/>
          <w:position w:val="0"/>
          <w:sz w:val="17"/>
          <w:szCs w:val="17"/>
        </w:rPr>
        <w:t>2013</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11</w:t>
      </w:r>
      <w:r>
        <w:rPr>
          <w:color w:val="000000"/>
          <w:spacing w:val="0"/>
          <w:w w:val="100"/>
          <w:position w:val="0"/>
        </w:rPr>
        <w:t>页。</w:t>
      </w:r>
    </w:p>
    <w:p>
      <w:pPr>
        <w:pStyle w:val="19"/>
        <w:keepNext w:val="0"/>
        <w:keepLines w:val="0"/>
        <w:widowControl w:val="0"/>
        <w:numPr>
          <w:ilvl w:val="0"/>
          <w:numId w:val="59"/>
        </w:numPr>
        <w:shd w:val="clear" w:color="auto" w:fill="auto"/>
        <w:tabs>
          <w:tab w:val="left" w:pos="458"/>
        </w:tabs>
        <w:bidi w:val="0"/>
        <w:spacing w:before="0" w:after="340" w:line="245" w:lineRule="exact"/>
        <w:ind w:left="420" w:right="0" w:hanging="420"/>
        <w:jc w:val="both"/>
      </w:pPr>
      <w:bookmarkStart w:id="335" w:name="bookmark335"/>
      <w:bookmarkEnd w:id="335"/>
      <w:r>
        <w:rPr>
          <w:color w:val="000000"/>
          <w:spacing w:val="0"/>
          <w:w w:val="100"/>
          <w:position w:val="0"/>
        </w:rPr>
        <w:t>习近平：《在纪念毛泽东同志诞辰</w:t>
      </w:r>
      <w:r>
        <w:rPr>
          <w:rFonts w:ascii="Times New Roman" w:hAnsi="Times New Roman" w:eastAsia="Times New Roman" w:cs="Times New Roman"/>
          <w:b/>
          <w:bCs/>
          <w:color w:val="000000"/>
          <w:spacing w:val="0"/>
          <w:w w:val="100"/>
          <w:position w:val="0"/>
          <w:sz w:val="17"/>
          <w:szCs w:val="17"/>
        </w:rPr>
        <w:t>120</w:t>
      </w:r>
      <w:r>
        <w:rPr>
          <w:color w:val="000000"/>
          <w:spacing w:val="0"/>
          <w:w w:val="100"/>
          <w:position w:val="0"/>
        </w:rPr>
        <w:t xml:space="preserve">周年座谈会上的讲话》，人民出版社 </w:t>
      </w:r>
      <w:r>
        <w:rPr>
          <w:rFonts w:ascii="Times New Roman" w:hAnsi="Times New Roman" w:eastAsia="Times New Roman" w:cs="Times New Roman"/>
          <w:b/>
          <w:bCs/>
          <w:color w:val="000000"/>
          <w:spacing w:val="0"/>
          <w:w w:val="100"/>
          <w:position w:val="0"/>
          <w:sz w:val="17"/>
          <w:szCs w:val="17"/>
        </w:rPr>
        <w:t>2013</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12</w:t>
      </w:r>
      <w:r>
        <w:rPr>
          <w:color w:val="000000"/>
          <w:spacing w:val="0"/>
          <w:w w:val="100"/>
          <w:position w:val="0"/>
        </w:rPr>
        <w:t>页。</w:t>
      </w:r>
    </w:p>
    <w:p>
      <w:pPr>
        <w:pStyle w:val="11"/>
        <w:keepNext w:val="0"/>
        <w:keepLines w:val="0"/>
        <w:widowControl w:val="0"/>
        <w:shd w:val="clear" w:color="auto" w:fill="auto"/>
        <w:bidi w:val="0"/>
        <w:spacing w:before="0" w:after="380" w:line="403" w:lineRule="exact"/>
        <w:ind w:left="0" w:right="0" w:firstLine="0"/>
        <w:jc w:val="both"/>
      </w:pPr>
      <w:r>
        <w:rPr>
          <w:color w:val="000000"/>
          <w:spacing w:val="0"/>
          <w:w w:val="100"/>
          <w:position w:val="0"/>
        </w:rPr>
        <w:t>于我们分析和评价包括革命领袖在内的历史人物具有重要指导意义。</w:t>
      </w:r>
    </w:p>
    <w:p>
      <w:pPr>
        <w:pStyle w:val="11"/>
        <w:keepNext w:val="0"/>
        <w:keepLines w:val="0"/>
        <w:widowControl w:val="0"/>
        <w:shd w:val="clear" w:color="auto" w:fill="auto"/>
        <w:bidi w:val="0"/>
        <w:spacing w:before="0" w:after="380" w:line="403" w:lineRule="exact"/>
        <w:ind w:left="0" w:right="0" w:firstLine="440"/>
        <w:jc w:val="both"/>
      </w:pPr>
      <w:r>
        <w:rPr>
          <w:color w:val="E11C0D"/>
          <w:spacing w:val="0"/>
          <w:w w:val="100"/>
          <w:position w:val="0"/>
        </w:rPr>
        <w:t>三、群众、阶级、政党、领袖的关系</w:t>
      </w:r>
    </w:p>
    <w:p>
      <w:pPr>
        <w:pStyle w:val="11"/>
        <w:keepNext w:val="0"/>
        <w:keepLines w:val="0"/>
        <w:widowControl w:val="0"/>
        <w:shd w:val="clear" w:color="auto" w:fill="auto"/>
        <w:bidi w:val="0"/>
        <w:spacing w:before="0" w:after="380" w:line="403" w:lineRule="exact"/>
        <w:ind w:left="0" w:right="0" w:firstLine="440"/>
        <w:jc w:val="both"/>
      </w:pPr>
      <w:r>
        <w:rPr>
          <w:color w:val="000000"/>
          <w:spacing w:val="0"/>
          <w:w w:val="100"/>
          <w:position w:val="0"/>
        </w:rPr>
        <w:t>为了更好地理解和把握人民群众创造历史的作用和个人在历史上的作 用，特别是为了更好地发挥无产阶级政党的领导作用，需要正确认识和处 理群众、阶级、政党、领袖的关系。</w:t>
      </w:r>
    </w:p>
    <w:p>
      <w:pPr>
        <w:pStyle w:val="11"/>
        <w:keepNext w:val="0"/>
        <w:keepLines w:val="0"/>
        <w:widowControl w:val="0"/>
        <w:shd w:val="clear" w:color="auto" w:fill="auto"/>
        <w:bidi w:val="0"/>
        <w:spacing w:before="0" w:after="0" w:line="403" w:lineRule="exact"/>
        <w:ind w:left="240" w:right="0" w:firstLine="440"/>
        <w:jc w:val="both"/>
      </w:pPr>
      <w:r>
        <w:rPr>
          <w:color w:val="000000"/>
          <w:spacing w:val="0"/>
          <w:w w:val="100"/>
          <w:position w:val="0"/>
        </w:rPr>
        <w:t>群众是划分为阶级的……在通常情况下，在多数场合，至少在 现代的文明国家内，阶级是由政党来领导的；政党通常是由最有威信、 最有影响、最有经验、被选出担任最重要职务而称为领袖的人们所 组成的比较稳定的集团来主持的</w:t>
      </w:r>
      <w:r>
        <w:rPr>
          <w:color w:val="565656"/>
          <w:spacing w:val="0"/>
          <w:w w:val="100"/>
          <w:position w:val="0"/>
        </w:rPr>
        <w:t>。</w:t>
      </w:r>
    </w:p>
    <w:p>
      <w:pPr>
        <w:pStyle w:val="11"/>
        <w:keepNext w:val="0"/>
        <w:keepLines w:val="0"/>
        <w:widowControl w:val="0"/>
        <w:shd w:val="clear" w:color="auto" w:fill="auto"/>
        <w:bidi w:val="0"/>
        <w:spacing w:before="0" w:after="380" w:line="403" w:lineRule="exact"/>
        <w:ind w:left="1080" w:right="0" w:firstLine="0"/>
        <w:jc w:val="both"/>
      </w:pPr>
      <w:r>
        <w:rPr>
          <w:color w:val="000000"/>
          <w:spacing w:val="0"/>
          <w:w w:val="100"/>
          <w:position w:val="0"/>
        </w:rPr>
        <w:t>——列宁：《共产主义运动中的</w:t>
      </w:r>
      <w:r>
        <w:rPr>
          <w:color w:val="000000"/>
          <w:spacing w:val="0"/>
          <w:w w:val="100"/>
          <w:position w:val="0"/>
          <w:lang w:val="zh-CN" w:eastAsia="zh-CN" w:bidi="zh-CN"/>
        </w:rPr>
        <w:t>“左</w:t>
      </w:r>
      <w:r>
        <w:rPr>
          <w:color w:val="000000"/>
          <w:spacing w:val="0"/>
          <w:w w:val="100"/>
          <w:position w:val="0"/>
        </w:rPr>
        <w:t>派”幼稚病》（节选）</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首先，群众是划分为阶级的。在阶级社会里，群众不是一个绝对同一 的整体，而是由不同的阶级构成的。</w:t>
      </w:r>
      <w:r>
        <w:rPr>
          <w:color w:val="262525"/>
          <w:spacing w:val="0"/>
          <w:w w:val="100"/>
          <w:position w:val="0"/>
        </w:rPr>
        <w:t>一</w:t>
      </w:r>
      <w:r>
        <w:rPr>
          <w:color w:val="000000"/>
          <w:spacing w:val="0"/>
          <w:w w:val="100"/>
          <w:position w:val="0"/>
        </w:rPr>
        <w:t>个阶级在群众中乃至在社会生活中 的地位，取决于该阶级与怎样的生产力相联系，在生产关系体系中的地位, 以及该阶级成员的数量和质量状况，活动的积极性和组织化程度等，其中 该阶级在生产关系体系中的地位是主要因素。各个阶级由于其所处的经济 地位不同，在社会历史发展中的作用也不同。因此，对群众在社会历史发 展中的作用，要进行具体的阶级分析，并通过这种阶级分析说明在群众中 究竟哪个阶级是新的生产力和先进生产关系的代表，是革命和建设的领导 阶级。</w:t>
      </w:r>
    </w:p>
    <w:p>
      <w:pPr>
        <w:pStyle w:val="11"/>
        <w:keepNext w:val="0"/>
        <w:keepLines w:val="0"/>
        <w:widowControl w:val="0"/>
        <w:shd w:val="clear" w:color="auto" w:fill="auto"/>
        <w:bidi w:val="0"/>
        <w:spacing w:before="0" w:after="380" w:line="401" w:lineRule="exact"/>
        <w:ind w:left="0" w:right="0" w:firstLine="440"/>
        <w:jc w:val="both"/>
        <w:sectPr>
          <w:headerReference r:id="rId264" w:type="default"/>
          <w:footerReference r:id="rId266" w:type="default"/>
          <w:headerReference r:id="rId265" w:type="even"/>
          <w:footerReference r:id="rId267" w:type="even"/>
          <w:footnotePr>
            <w:numFmt w:val="decimal"/>
          </w:footnotePr>
          <w:pgSz w:w="9662" w:h="13200"/>
          <w:pgMar w:top="1095" w:right="1266" w:bottom="1088" w:left="1278" w:header="0" w:footer="3" w:gutter="0"/>
          <w:pgNumType w:start="159"/>
          <w:cols w:space="720" w:num="1"/>
          <w:rtlGutter w:val="0"/>
          <w:docGrid w:linePitch="360" w:charSpace="0"/>
        </w:sectPr>
      </w:pPr>
      <w:r>
        <w:rPr>
          <w:color w:val="000000"/>
          <w:spacing w:val="0"/>
          <w:w w:val="100"/>
          <w:position w:val="0"/>
        </w:rPr>
        <w:t>其次，阶级通常是由政党领导的。一个阶级要作为整体来行动，积极 参与社会活动，就必须形成自己的组织。组织依其成员构成和内部联系的 紧密程度等，有多种形式。在近代社会，出现了具有诸多形式、诸多层次 的阶级组织。政党是阶级组织最集中、最严密、最高级的形式。一般而言,</w:t>
      </w:r>
    </w:p>
    <w:p>
      <w:pPr>
        <w:pStyle w:val="11"/>
        <w:keepNext w:val="0"/>
        <w:keepLines w:val="0"/>
        <w:widowControl w:val="0"/>
        <w:shd w:val="clear" w:color="auto" w:fill="auto"/>
        <w:bidi w:val="0"/>
        <w:spacing w:before="0" w:after="0" w:line="402" w:lineRule="exact"/>
        <w:ind w:left="0" w:right="0" w:firstLine="0"/>
        <w:jc w:val="both"/>
      </w:pPr>
      <w:r>
        <w:rPr>
          <w:color w:val="000000"/>
          <w:spacing w:val="0"/>
          <w:w w:val="100"/>
          <w:position w:val="0"/>
        </w:rPr>
        <w:t>作为阶级的政党，是由本阶级中最有觉悟、最积极的分子组成的，它有集 中代表本阶级利益的政治纲领，是本阶级的实际组织者和领导者。阶级只 有在自己的政党领导之下，才能形成统一的意志和行动，才能使活动和事 业更有成效。中国革命、建设、改革的伟大成就充分证明了这</w:t>
      </w:r>
      <w:r>
        <w:rPr>
          <w:color w:val="262525"/>
          <w:spacing w:val="0"/>
          <w:w w:val="100"/>
          <w:position w:val="0"/>
        </w:rPr>
        <w:t>一点。</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最后，政党是由领袖来主持的。</w:t>
      </w:r>
      <w:r>
        <w:rPr>
          <w:color w:val="262525"/>
          <w:spacing w:val="0"/>
          <w:w w:val="100"/>
          <w:position w:val="0"/>
        </w:rPr>
        <w:t>一</w:t>
      </w:r>
      <w:r>
        <w:rPr>
          <w:color w:val="000000"/>
          <w:spacing w:val="0"/>
          <w:w w:val="100"/>
          <w:position w:val="0"/>
        </w:rPr>
        <w:t>个阶级的政党要领导本阶级进行有 组织的活动，维护本阶级的利益，就必须有自己的领袖。没有领袖的组织 领导，群众和阶级的活动就会处于涣散、无序的状态，就不可能取得预想 的成果。领袖是一定社会阶级集团中最有威信、最有影响、最有经验、被 选出担任最重要职务的领导者，是对该集团的生存发展有重大影响的人物。 无产阶级革命领袖是在长期的群众斗争、群众实践中产生的，是无产阶级 和人民群众利益的忠实代表，其历史作用和历史贡献是重大而深远的。</w:t>
      </w:r>
    </w:p>
    <w:p>
      <w:pPr>
        <w:pStyle w:val="11"/>
        <w:keepNext w:val="0"/>
        <w:keepLines w:val="0"/>
        <w:widowControl w:val="0"/>
        <w:shd w:val="clear" w:color="auto" w:fill="auto"/>
        <w:bidi w:val="0"/>
        <w:spacing w:before="0" w:after="480" w:line="402" w:lineRule="exact"/>
        <w:ind w:left="0" w:right="0" w:firstLine="440"/>
        <w:jc w:val="both"/>
      </w:pPr>
      <w:r>
        <w:rPr>
          <w:color w:val="000000"/>
          <w:spacing w:val="0"/>
          <w:w w:val="100"/>
          <w:position w:val="0"/>
        </w:rPr>
        <w:t>群众、阶级、政党、领袖环环相扣、相互依存，构成一个有机整体， 任何时候都不应该把它们割裂开来。列宁指出，无产阶级政党要是</w:t>
      </w:r>
      <w:r>
        <w:rPr>
          <w:color w:val="000000"/>
          <w:spacing w:val="0"/>
          <w:w w:val="100"/>
          <w:position w:val="0"/>
          <w:lang w:val="zh-CN" w:eastAsia="zh-CN" w:bidi="zh-CN"/>
        </w:rPr>
        <w:t xml:space="preserve">“不学 </w:t>
      </w:r>
      <w:r>
        <w:rPr>
          <w:color w:val="000000"/>
          <w:spacing w:val="0"/>
          <w:w w:val="100"/>
          <w:position w:val="0"/>
        </w:rPr>
        <w:t xml:space="preserve">会把领袖和阶级、领袖和群众结成一个整体，结成一个不可分离的整体， 它便不配拥有这种称号” </w:t>
      </w:r>
      <w:r>
        <w:rPr>
          <w:rFonts w:ascii="Times New Roman" w:hAnsi="Times New Roman" w:eastAsia="Times New Roman" w:cs="Times New Roman"/>
          <w:color w:val="262525"/>
          <w:spacing w:val="0"/>
          <w:w w:val="100"/>
          <w:position w:val="0"/>
          <w:sz w:val="32"/>
          <w:szCs w:val="32"/>
          <w:lang w:val="en-US" w:eastAsia="en-US" w:bidi="en-US"/>
        </w:rPr>
        <w:t>®o</w:t>
      </w:r>
      <w:r>
        <w:rPr>
          <w:color w:val="000000"/>
          <w:spacing w:val="0"/>
          <w:w w:val="100"/>
          <w:position w:val="0"/>
        </w:rPr>
        <w:t>中国社会主义事业能否顺利发展，很大程度 上取决于我们党能否正确处理群众、阶级、政党、领袖的相互关系。为此, 要始终坚持党的群众观点和群众路线，不断巩固党的阶级基础和群众基础， 确保党的坚强领导核心地位，更好发挥人民领袖的领导作用，不断把中国 特色社会主义伟大事业推向前进。</w:t>
      </w:r>
    </w:p>
    <w:p>
      <w:pPr>
        <w:pStyle w:val="17"/>
        <w:keepNext/>
        <w:keepLines/>
        <w:widowControl w:val="0"/>
        <w:shd w:val="clear" w:color="auto" w:fill="auto"/>
        <w:bidi w:val="0"/>
        <w:spacing w:before="0" w:after="80" w:line="240" w:lineRule="auto"/>
        <w:ind w:left="0" w:right="0" w:firstLine="0"/>
        <w:jc w:val="left"/>
        <w:rPr>
          <w:sz w:val="22"/>
          <w:szCs w:val="22"/>
        </w:rPr>
      </w:pPr>
      <w:bookmarkStart w:id="336" w:name="bookmark337"/>
      <w:bookmarkStart w:id="337" w:name="bookmark338"/>
      <w:bookmarkStart w:id="338" w:name="bookmark336"/>
      <w:r>
        <w:rPr>
          <w:rFonts w:ascii="宋体" w:hAnsi="宋体" w:eastAsia="宋体" w:cs="宋体"/>
          <w:color w:val="E11C0D"/>
          <w:spacing w:val="0"/>
          <w:w w:val="100"/>
          <w:position w:val="0"/>
          <w:sz w:val="22"/>
          <w:szCs w:val="22"/>
        </w:rPr>
        <w:t>❷思考题</w:t>
      </w:r>
      <w:bookmarkEnd w:id="336"/>
      <w:bookmarkEnd w:id="337"/>
      <w:bookmarkEnd w:id="338"/>
    </w:p>
    <w:p>
      <w:pPr>
        <w:pStyle w:val="11"/>
        <w:keepNext w:val="0"/>
        <w:keepLines w:val="0"/>
        <w:widowControl w:val="0"/>
        <w:numPr>
          <w:ilvl w:val="0"/>
          <w:numId w:val="60"/>
        </w:numPr>
        <w:shd w:val="clear" w:color="auto" w:fill="auto"/>
        <w:tabs>
          <w:tab w:val="left" w:pos="700"/>
        </w:tabs>
        <w:bidi w:val="0"/>
        <w:spacing w:before="0" w:after="0" w:line="389" w:lineRule="auto"/>
        <w:ind w:left="0" w:right="0" w:firstLine="440"/>
        <w:jc w:val="both"/>
      </w:pPr>
      <w:bookmarkStart w:id="339" w:name="bookmark339"/>
      <w:bookmarkEnd w:id="339"/>
      <w:r>
        <w:rPr>
          <w:color w:val="000000"/>
          <w:spacing w:val="0"/>
          <w:w w:val="100"/>
          <w:position w:val="0"/>
        </w:rPr>
        <w:t>为什么说物质资料的生产方式是社会发展的决定性</w:t>
      </w:r>
      <w:r>
        <w:rPr>
          <w:color w:val="262525"/>
          <w:spacing w:val="0"/>
          <w:w w:val="100"/>
          <w:position w:val="0"/>
        </w:rPr>
        <w:t>力量？</w:t>
      </w:r>
    </w:p>
    <w:p>
      <w:pPr>
        <w:pStyle w:val="11"/>
        <w:keepNext w:val="0"/>
        <w:keepLines w:val="0"/>
        <w:widowControl w:val="0"/>
        <w:numPr>
          <w:ilvl w:val="0"/>
          <w:numId w:val="60"/>
        </w:numPr>
        <w:shd w:val="clear" w:color="auto" w:fill="auto"/>
        <w:tabs>
          <w:tab w:val="left" w:pos="714"/>
        </w:tabs>
        <w:bidi w:val="0"/>
        <w:spacing w:before="0" w:after="0" w:line="389" w:lineRule="auto"/>
        <w:ind w:left="0" w:right="0" w:firstLine="440"/>
        <w:jc w:val="both"/>
      </w:pPr>
      <w:bookmarkStart w:id="340" w:name="bookmark340"/>
      <w:bookmarkEnd w:id="340"/>
      <w:r>
        <w:rPr>
          <w:color w:val="000000"/>
          <w:spacing w:val="0"/>
          <w:w w:val="100"/>
          <w:position w:val="0"/>
        </w:rPr>
        <w:t>运用社会基本矛盾运动的原理分析深化改革的客观依据与重要意义。</w:t>
      </w:r>
    </w:p>
    <w:p>
      <w:pPr>
        <w:pStyle w:val="11"/>
        <w:keepNext w:val="0"/>
        <w:keepLines w:val="0"/>
        <w:widowControl w:val="0"/>
        <w:numPr>
          <w:ilvl w:val="0"/>
          <w:numId w:val="60"/>
        </w:numPr>
        <w:shd w:val="clear" w:color="auto" w:fill="auto"/>
        <w:tabs>
          <w:tab w:val="left" w:pos="716"/>
        </w:tabs>
        <w:bidi w:val="0"/>
        <w:spacing w:before="0" w:after="580" w:line="408" w:lineRule="exact"/>
        <w:ind w:left="0" w:right="0" w:firstLine="440"/>
        <w:jc w:val="both"/>
      </w:pPr>
      <w:bookmarkStart w:id="341" w:name="bookmark341"/>
      <w:bookmarkEnd w:id="341"/>
      <w:r>
        <w:rPr>
          <w:color w:val="262525"/>
          <w:spacing w:val="0"/>
          <w:w w:val="100"/>
          <w:position w:val="0"/>
        </w:rPr>
        <w:t>请结</w:t>
      </w:r>
      <w:r>
        <w:rPr>
          <w:color w:val="000000"/>
          <w:spacing w:val="0"/>
          <w:w w:val="100"/>
          <w:position w:val="0"/>
        </w:rPr>
        <w:t xml:space="preserve">合我国科学技术的重大成就，如高铁、大飞机以及“天宫” </w:t>
      </w:r>
      <w:r>
        <w:rPr>
          <w:color w:val="000000"/>
          <w:spacing w:val="0"/>
          <w:w w:val="100"/>
          <w:position w:val="0"/>
          <w:lang w:val="zh-CN" w:eastAsia="zh-CN" w:bidi="zh-CN"/>
        </w:rPr>
        <w:t xml:space="preserve">“蛟 </w:t>
      </w:r>
      <w:r>
        <w:rPr>
          <w:color w:val="000000"/>
          <w:spacing w:val="0"/>
          <w:w w:val="100"/>
          <w:position w:val="0"/>
        </w:rPr>
        <w:t xml:space="preserve">龙” </w:t>
      </w:r>
      <w:r>
        <w:rPr>
          <w:color w:val="000000"/>
          <w:spacing w:val="0"/>
          <w:w w:val="100"/>
          <w:position w:val="0"/>
          <w:lang w:val="zh-CN" w:eastAsia="zh-CN" w:bidi="zh-CN"/>
        </w:rPr>
        <w:t>“天</w:t>
      </w:r>
      <w:r>
        <w:rPr>
          <w:color w:val="000000"/>
          <w:spacing w:val="0"/>
          <w:w w:val="100"/>
          <w:position w:val="0"/>
        </w:rPr>
        <w:t xml:space="preserve">眼” </w:t>
      </w:r>
      <w:r>
        <w:rPr>
          <w:color w:val="262525"/>
          <w:spacing w:val="0"/>
          <w:w w:val="100"/>
          <w:position w:val="0"/>
          <w:lang w:val="zh-CN" w:eastAsia="zh-CN" w:bidi="zh-CN"/>
        </w:rPr>
        <w:t>“悟</w:t>
      </w:r>
      <w:r>
        <w:rPr>
          <w:color w:val="262525"/>
          <w:spacing w:val="0"/>
          <w:w w:val="100"/>
          <w:position w:val="0"/>
        </w:rPr>
        <w:t xml:space="preserve">空” </w:t>
      </w:r>
      <w:r>
        <w:rPr>
          <w:color w:val="262525"/>
          <w:spacing w:val="0"/>
          <w:w w:val="100"/>
          <w:position w:val="0"/>
          <w:lang w:val="zh-CN" w:eastAsia="zh-CN" w:bidi="zh-CN"/>
        </w:rPr>
        <w:t>“墨</w:t>
      </w:r>
      <w:r>
        <w:rPr>
          <w:color w:val="000000"/>
          <w:spacing w:val="0"/>
          <w:w w:val="100"/>
          <w:position w:val="0"/>
        </w:rPr>
        <w:t>子”等，谈谈对科学技术在社会发展中的作用</w:t>
      </w:r>
    </w:p>
    <w:p>
      <w:pPr>
        <w:pStyle w:val="19"/>
        <w:keepNext w:val="0"/>
        <w:keepLines w:val="0"/>
        <w:widowControl w:val="0"/>
        <w:shd w:val="clear" w:color="auto" w:fill="auto"/>
        <w:bidi w:val="0"/>
        <w:spacing w:before="0" w:after="0" w:line="240" w:lineRule="auto"/>
        <w:ind w:left="0" w:right="0" w:firstLine="0"/>
        <w:jc w:val="both"/>
        <w:sectPr>
          <w:headerReference r:id="rId268" w:type="default"/>
          <w:footerReference r:id="rId270" w:type="default"/>
          <w:headerReference r:id="rId269" w:type="even"/>
          <w:footerReference r:id="rId271" w:type="even"/>
          <w:footnotePr>
            <w:numFmt w:val="decimal"/>
          </w:footnotePr>
          <w:pgSz w:w="9662" w:h="13200"/>
          <w:pgMar w:top="1095" w:right="1266" w:bottom="1088" w:left="1278" w:header="0" w:footer="660" w:gutter="0"/>
          <w:pgNumType w:start="177"/>
          <w:cols w:space="720" w:num="1"/>
          <w:rtlGutter w:val="0"/>
          <w:docGrid w:linePitch="360" w:charSpace="0"/>
        </w:sect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rPr>
        <w:t>《列宁选集》第四卷，人民出版社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16</w:t>
      </w:r>
      <w:r>
        <w:rPr>
          <w:color w:val="000000"/>
          <w:spacing w:val="0"/>
          <w:w w:val="100"/>
          <w:position w:val="0"/>
        </w:rPr>
        <w:t xml:space="preserve">。页。 </w:t>
      </w:r>
    </w:p>
    <w:p>
      <w:pPr>
        <w:pStyle w:val="19"/>
        <w:keepNext w:val="0"/>
        <w:keepLines w:val="0"/>
        <w:widowControl w:val="0"/>
        <w:shd w:val="clear" w:color="auto" w:fill="auto"/>
        <w:bidi w:val="0"/>
        <w:spacing w:before="0" w:after="0" w:line="240" w:lineRule="auto"/>
        <w:ind w:left="0" w:right="0" w:firstLine="0"/>
        <w:jc w:val="both"/>
        <w:rPr>
          <w:sz w:val="20"/>
          <w:szCs w:val="20"/>
        </w:rPr>
      </w:pPr>
      <w:r>
        <w:rPr>
          <w:rStyle w:val="10"/>
          <w:b w:val="0"/>
          <w:bCs w:val="0"/>
          <w:i w:val="0"/>
          <w:iCs w:val="0"/>
          <w:smallCaps w:val="0"/>
          <w:strike w:val="0"/>
        </w:rPr>
        <w:t>的认识。</w:t>
      </w:r>
    </w:p>
    <w:p>
      <w:pPr>
        <w:pStyle w:val="11"/>
        <w:keepNext w:val="0"/>
        <w:keepLines w:val="0"/>
        <w:widowControl w:val="0"/>
        <w:numPr>
          <w:ilvl w:val="0"/>
          <w:numId w:val="60"/>
        </w:numPr>
        <w:shd w:val="clear" w:color="auto" w:fill="auto"/>
        <w:tabs>
          <w:tab w:val="left" w:pos="781"/>
        </w:tabs>
        <w:bidi w:val="0"/>
        <w:spacing w:before="0" w:after="0" w:line="418" w:lineRule="exact"/>
        <w:ind w:left="0" w:right="0" w:firstLine="460"/>
        <w:jc w:val="both"/>
      </w:pPr>
      <w:bookmarkStart w:id="342" w:name="bookmark342"/>
      <w:bookmarkEnd w:id="342"/>
      <w:r>
        <w:rPr>
          <w:color w:val="000000"/>
          <w:spacing w:val="0"/>
          <w:w w:val="100"/>
          <w:position w:val="0"/>
        </w:rPr>
        <w:t>请结合人民群众是历史创造者的原理，谈谈对坚持以人民为中心重 要性的认识。</w:t>
      </w:r>
    </w:p>
    <w:p>
      <w:pPr>
        <w:pStyle w:val="11"/>
        <w:keepNext w:val="0"/>
        <w:keepLines w:val="0"/>
        <w:widowControl w:val="0"/>
        <w:numPr>
          <w:ilvl w:val="0"/>
          <w:numId w:val="60"/>
        </w:numPr>
        <w:shd w:val="clear" w:color="auto" w:fill="auto"/>
        <w:tabs>
          <w:tab w:val="left" w:pos="795"/>
        </w:tabs>
        <w:bidi w:val="0"/>
        <w:spacing w:before="0" w:after="400" w:line="408" w:lineRule="exact"/>
        <w:ind w:left="0" w:right="0" w:firstLine="460"/>
        <w:jc w:val="both"/>
      </w:pPr>
      <w:bookmarkStart w:id="343" w:name="bookmark343"/>
      <w:bookmarkEnd w:id="343"/>
      <w:r>
        <w:rPr>
          <w:color w:val="000000"/>
          <w:spacing w:val="0"/>
          <w:w w:val="100"/>
          <w:position w:val="0"/>
        </w:rPr>
        <w:t>习近平指出：</w:t>
      </w:r>
      <w:r>
        <w:rPr>
          <w:color w:val="000000"/>
          <w:spacing w:val="0"/>
          <w:w w:val="100"/>
          <w:position w:val="0"/>
          <w:lang w:val="zh-CN" w:eastAsia="zh-CN" w:bidi="zh-CN"/>
        </w:rPr>
        <w:t>“我</w:t>
      </w:r>
      <w:r>
        <w:rPr>
          <w:color w:val="000000"/>
          <w:spacing w:val="0"/>
          <w:w w:val="100"/>
          <w:position w:val="0"/>
        </w:rPr>
        <w:t>们既要绿水青山，也要金山银山。宁要绿水青山， 不要金山银山，而且绿水青山就是金山银山。”请结合自然地理环境在社 会生存和发展中的作用，谈谈应怎样认识和处理经济发展与环境保护的 关系。</w:t>
      </w:r>
    </w:p>
    <w:p>
      <w:pPr>
        <w:pStyle w:val="17"/>
        <w:keepNext/>
        <w:keepLines/>
        <w:widowControl w:val="0"/>
        <w:shd w:val="clear" w:color="auto" w:fill="auto"/>
        <w:bidi w:val="0"/>
        <w:spacing w:before="0" w:after="0" w:line="395" w:lineRule="exact"/>
        <w:ind w:left="0" w:right="0" w:firstLine="0"/>
        <w:jc w:val="left"/>
        <w:rPr>
          <w:sz w:val="22"/>
          <w:szCs w:val="22"/>
        </w:rPr>
      </w:pPr>
      <w:bookmarkStart w:id="344" w:name="bookmark346"/>
      <w:bookmarkStart w:id="345" w:name="bookmark344"/>
      <w:bookmarkStart w:id="346" w:name="bookmark345"/>
      <w:r>
        <w:rPr>
          <w:rFonts w:ascii="宋体" w:hAnsi="宋体" w:eastAsia="宋体" w:cs="宋体"/>
          <w:color w:val="E11C0D"/>
          <w:spacing w:val="0"/>
          <w:w w:val="100"/>
          <w:position w:val="0"/>
          <w:sz w:val="22"/>
          <w:szCs w:val="22"/>
        </w:rPr>
        <w:t>⑥阅读文献</w:t>
      </w:r>
      <w:bookmarkEnd w:id="344"/>
      <w:bookmarkEnd w:id="345"/>
      <w:bookmarkEnd w:id="346"/>
    </w:p>
    <w:p>
      <w:pPr>
        <w:pStyle w:val="11"/>
        <w:keepNext w:val="0"/>
        <w:keepLines w:val="0"/>
        <w:widowControl w:val="0"/>
        <w:numPr>
          <w:ilvl w:val="0"/>
          <w:numId w:val="61"/>
        </w:numPr>
        <w:shd w:val="clear" w:color="auto" w:fill="auto"/>
        <w:tabs>
          <w:tab w:val="left" w:pos="776"/>
        </w:tabs>
        <w:bidi w:val="0"/>
        <w:spacing w:before="0" w:after="0" w:line="395" w:lineRule="exact"/>
        <w:ind w:left="0" w:right="0" w:firstLine="460"/>
        <w:jc w:val="both"/>
      </w:pPr>
      <w:bookmarkStart w:id="347" w:name="bookmark347"/>
      <w:bookmarkEnd w:id="347"/>
      <w:r>
        <w:rPr>
          <w:color w:val="000000"/>
          <w:spacing w:val="0"/>
          <w:w w:val="100"/>
          <w:position w:val="0"/>
        </w:rPr>
        <w:t>马克思：《〈政治经济学批判〉序言》，《马克思恩格斯选集》第 二卷，人民出版社</w:t>
      </w:r>
      <w:r>
        <w:rPr>
          <w:rFonts w:ascii="Times New Roman" w:hAnsi="Times New Roman" w:eastAsia="Times New Roman" w:cs="Times New Roman"/>
          <w:color w:val="000000"/>
          <w:spacing w:val="0"/>
          <w:w w:val="100"/>
          <w:position w:val="0"/>
          <w:sz w:val="22"/>
          <w:szCs w:val="22"/>
        </w:rPr>
        <w:t>2012</w:t>
      </w:r>
      <w:r>
        <w:rPr>
          <w:color w:val="000000"/>
          <w:spacing w:val="0"/>
          <w:w w:val="100"/>
          <w:position w:val="0"/>
        </w:rPr>
        <w:t>年版。</w:t>
      </w:r>
    </w:p>
    <w:p>
      <w:pPr>
        <w:pStyle w:val="11"/>
        <w:keepNext w:val="0"/>
        <w:keepLines w:val="0"/>
        <w:widowControl w:val="0"/>
        <w:numPr>
          <w:ilvl w:val="0"/>
          <w:numId w:val="61"/>
        </w:numPr>
        <w:shd w:val="clear" w:color="auto" w:fill="auto"/>
        <w:tabs>
          <w:tab w:val="left" w:pos="781"/>
        </w:tabs>
        <w:bidi w:val="0"/>
        <w:spacing w:before="0" w:after="0" w:line="395" w:lineRule="exact"/>
        <w:ind w:left="0" w:right="0" w:firstLine="460"/>
        <w:jc w:val="both"/>
      </w:pPr>
      <w:bookmarkStart w:id="348" w:name="bookmark348"/>
      <w:bookmarkEnd w:id="348"/>
      <w:r>
        <w:rPr>
          <w:color w:val="000000"/>
          <w:spacing w:val="0"/>
          <w:w w:val="100"/>
          <w:position w:val="0"/>
        </w:rPr>
        <w:t>列宁：《共产主义运动中的</w:t>
      </w:r>
      <w:r>
        <w:rPr>
          <w:color w:val="000000"/>
          <w:spacing w:val="0"/>
          <w:w w:val="100"/>
          <w:position w:val="0"/>
          <w:lang w:val="zh-CN" w:eastAsia="zh-CN" w:bidi="zh-CN"/>
        </w:rPr>
        <w:t>“左派”幼</w:t>
      </w:r>
      <w:r>
        <w:rPr>
          <w:color w:val="000000"/>
          <w:spacing w:val="0"/>
          <w:w w:val="100"/>
          <w:position w:val="0"/>
        </w:rPr>
        <w:t>稚病》（节选），《列宁选 集》第四卷，人民出版社</w:t>
      </w:r>
      <w:r>
        <w:rPr>
          <w:rFonts w:ascii="Times New Roman" w:hAnsi="Times New Roman" w:eastAsia="Times New Roman" w:cs="Times New Roman"/>
          <w:color w:val="000000"/>
          <w:spacing w:val="0"/>
          <w:w w:val="100"/>
          <w:position w:val="0"/>
          <w:sz w:val="22"/>
          <w:szCs w:val="22"/>
        </w:rPr>
        <w:t>2012</w:t>
      </w:r>
      <w:r>
        <w:rPr>
          <w:color w:val="000000"/>
          <w:spacing w:val="0"/>
          <w:w w:val="100"/>
          <w:position w:val="0"/>
        </w:rPr>
        <w:t>年版。</w:t>
      </w:r>
    </w:p>
    <w:p>
      <w:pPr>
        <w:pStyle w:val="11"/>
        <w:keepNext w:val="0"/>
        <w:keepLines w:val="0"/>
        <w:widowControl w:val="0"/>
        <w:numPr>
          <w:ilvl w:val="0"/>
          <w:numId w:val="61"/>
        </w:numPr>
        <w:shd w:val="clear" w:color="auto" w:fill="auto"/>
        <w:tabs>
          <w:tab w:val="left" w:pos="781"/>
        </w:tabs>
        <w:bidi w:val="0"/>
        <w:spacing w:before="0" w:after="0" w:line="395" w:lineRule="exact"/>
        <w:ind w:left="0" w:right="0" w:firstLine="460"/>
        <w:jc w:val="both"/>
      </w:pPr>
      <w:bookmarkStart w:id="349" w:name="bookmark349"/>
      <w:bookmarkEnd w:id="349"/>
      <w:r>
        <w:rPr>
          <w:color w:val="000000"/>
          <w:spacing w:val="0"/>
          <w:w w:val="100"/>
          <w:position w:val="0"/>
        </w:rPr>
        <w:t>毛泽东：《关于正确处理人民内部矛盾的问题》，《毛泽东文集》 第七卷，人民出版社</w:t>
      </w:r>
      <w:r>
        <w:rPr>
          <w:rFonts w:ascii="Times New Roman" w:hAnsi="Times New Roman" w:eastAsia="Times New Roman" w:cs="Times New Roman"/>
          <w:color w:val="000000"/>
          <w:spacing w:val="0"/>
          <w:w w:val="100"/>
          <w:position w:val="0"/>
          <w:sz w:val="22"/>
          <w:szCs w:val="22"/>
        </w:rPr>
        <w:t>1999</w:t>
      </w:r>
      <w:r>
        <w:rPr>
          <w:color w:val="000000"/>
          <w:spacing w:val="0"/>
          <w:w w:val="100"/>
          <w:position w:val="0"/>
        </w:rPr>
        <w:t>年版。</w:t>
      </w:r>
    </w:p>
    <w:p>
      <w:pPr>
        <w:pStyle w:val="11"/>
        <w:keepNext w:val="0"/>
        <w:keepLines w:val="0"/>
        <w:widowControl w:val="0"/>
        <w:numPr>
          <w:ilvl w:val="0"/>
          <w:numId w:val="61"/>
        </w:numPr>
        <w:shd w:val="clear" w:color="auto" w:fill="auto"/>
        <w:tabs>
          <w:tab w:val="left" w:pos="776"/>
        </w:tabs>
        <w:bidi w:val="0"/>
        <w:spacing w:before="0" w:after="0" w:line="395" w:lineRule="exact"/>
        <w:ind w:left="0" w:right="0" w:firstLine="460"/>
        <w:jc w:val="both"/>
      </w:pPr>
      <w:bookmarkStart w:id="350" w:name="bookmark350"/>
      <w:bookmarkEnd w:id="350"/>
      <w:r>
        <w:rPr>
          <w:color w:val="000000"/>
          <w:spacing w:val="0"/>
          <w:w w:val="100"/>
          <w:position w:val="0"/>
        </w:rPr>
        <w:t>邓小平：《改革是中国的第二次革命》，《邓小平文选》第三卷， 人民出版社</w:t>
      </w:r>
      <w:r>
        <w:rPr>
          <w:rFonts w:ascii="Times New Roman" w:hAnsi="Times New Roman" w:eastAsia="Times New Roman" w:cs="Times New Roman"/>
          <w:color w:val="000000"/>
          <w:spacing w:val="0"/>
          <w:w w:val="100"/>
          <w:position w:val="0"/>
          <w:sz w:val="22"/>
          <w:szCs w:val="22"/>
        </w:rPr>
        <w:t>1993</w:t>
      </w:r>
      <w:r>
        <w:rPr>
          <w:color w:val="000000"/>
          <w:spacing w:val="0"/>
          <w:w w:val="100"/>
          <w:position w:val="0"/>
        </w:rPr>
        <w:t>年版。</w:t>
      </w:r>
    </w:p>
    <w:p>
      <w:pPr>
        <w:pStyle w:val="11"/>
        <w:keepNext w:val="0"/>
        <w:keepLines w:val="0"/>
        <w:widowControl w:val="0"/>
        <w:numPr>
          <w:ilvl w:val="0"/>
          <w:numId w:val="61"/>
        </w:numPr>
        <w:shd w:val="clear" w:color="auto" w:fill="auto"/>
        <w:tabs>
          <w:tab w:val="left" w:pos="786"/>
        </w:tabs>
        <w:bidi w:val="0"/>
        <w:spacing w:before="0" w:after="0" w:line="395" w:lineRule="exact"/>
        <w:ind w:left="0" w:right="0" w:firstLine="460"/>
        <w:jc w:val="both"/>
      </w:pPr>
      <w:bookmarkStart w:id="351" w:name="bookmark351"/>
      <w:bookmarkEnd w:id="351"/>
      <w:r>
        <w:rPr>
          <w:color w:val="000000"/>
          <w:spacing w:val="0"/>
          <w:w w:val="100"/>
          <w:position w:val="0"/>
        </w:rPr>
        <w:t>习近平：《坚持历史唯物主义不断开辟当代中国马克思主义发展 新境界》，《求是》</w:t>
      </w:r>
      <w:r>
        <w:rPr>
          <w:rFonts w:ascii="Times New Roman" w:hAnsi="Times New Roman" w:eastAsia="Times New Roman" w:cs="Times New Roman"/>
          <w:color w:val="000000"/>
          <w:spacing w:val="0"/>
          <w:w w:val="100"/>
          <w:position w:val="0"/>
          <w:sz w:val="22"/>
          <w:szCs w:val="22"/>
        </w:rPr>
        <w:t>2020</w:t>
      </w:r>
      <w:r>
        <w:rPr>
          <w:color w:val="000000"/>
          <w:spacing w:val="0"/>
          <w:w w:val="100"/>
          <w:position w:val="0"/>
        </w:rPr>
        <w:t>年第</w:t>
      </w:r>
      <w:r>
        <w:rPr>
          <w:rFonts w:ascii="Times New Roman" w:hAnsi="Times New Roman" w:eastAsia="Times New Roman" w:cs="Times New Roman"/>
          <w:color w:val="000000"/>
          <w:spacing w:val="0"/>
          <w:w w:val="100"/>
          <w:position w:val="0"/>
          <w:sz w:val="22"/>
          <w:szCs w:val="22"/>
        </w:rPr>
        <w:t>2</w:t>
      </w:r>
      <w:r>
        <w:rPr>
          <w:color w:val="000000"/>
          <w:spacing w:val="0"/>
          <w:w w:val="100"/>
          <w:position w:val="0"/>
        </w:rPr>
        <w:t>期。</w:t>
      </w:r>
    </w:p>
    <w:p>
      <w:pPr>
        <w:pStyle w:val="11"/>
        <w:keepNext w:val="0"/>
        <w:keepLines w:val="0"/>
        <w:widowControl w:val="0"/>
        <w:numPr>
          <w:ilvl w:val="0"/>
          <w:numId w:val="61"/>
        </w:numPr>
        <w:shd w:val="clear" w:color="auto" w:fill="auto"/>
        <w:tabs>
          <w:tab w:val="left" w:pos="776"/>
        </w:tabs>
        <w:bidi w:val="0"/>
        <w:spacing w:before="0" w:after="0" w:line="395" w:lineRule="exact"/>
        <w:ind w:left="0" w:right="0" w:firstLine="460"/>
        <w:jc w:val="both"/>
        <w:sectPr>
          <w:headerReference r:id="rId272" w:type="default"/>
          <w:footerReference r:id="rId274" w:type="default"/>
          <w:headerReference r:id="rId273" w:type="even"/>
          <w:footerReference r:id="rId275" w:type="even"/>
          <w:footnotePr>
            <w:numFmt w:val="decimal"/>
          </w:footnotePr>
          <w:pgSz w:w="9662" w:h="13200"/>
          <w:pgMar w:top="1095" w:right="1266" w:bottom="1088" w:left="1278" w:header="0" w:footer="660" w:gutter="0"/>
          <w:pgNumType w:start="166"/>
          <w:cols w:space="720" w:num="1"/>
          <w:rtlGutter w:val="0"/>
          <w:docGrid w:linePitch="360" w:charSpace="0"/>
        </w:sectPr>
      </w:pPr>
      <w:bookmarkStart w:id="352" w:name="bookmark352"/>
      <w:bookmarkEnd w:id="352"/>
      <w:r>
        <w:rPr>
          <w:color w:val="000000"/>
          <w:spacing w:val="0"/>
          <w:w w:val="100"/>
          <w:position w:val="0"/>
        </w:rPr>
        <w:t>习近平：《在纪念中国人民志愿军抗美援朝出国作战</w:t>
      </w:r>
      <w:r>
        <w:rPr>
          <w:rFonts w:ascii="Times New Roman" w:hAnsi="Times New Roman" w:eastAsia="Times New Roman" w:cs="Times New Roman"/>
          <w:color w:val="000000"/>
          <w:spacing w:val="0"/>
          <w:w w:val="100"/>
          <w:position w:val="0"/>
          <w:sz w:val="22"/>
          <w:szCs w:val="22"/>
        </w:rPr>
        <w:t>70</w:t>
      </w:r>
      <w:r>
        <w:rPr>
          <w:color w:val="000000"/>
          <w:spacing w:val="0"/>
          <w:w w:val="100"/>
          <w:position w:val="0"/>
        </w:rPr>
        <w:t>周年大会 上的讲话》,人民出版社</w:t>
      </w:r>
      <w:r>
        <w:rPr>
          <w:rFonts w:ascii="Times New Roman" w:hAnsi="Times New Roman" w:eastAsia="Times New Roman" w:cs="Times New Roman"/>
          <w:color w:val="000000"/>
          <w:spacing w:val="0"/>
          <w:w w:val="100"/>
          <w:position w:val="0"/>
          <w:sz w:val="22"/>
          <w:szCs w:val="22"/>
        </w:rPr>
        <w:t>2020</w:t>
      </w:r>
      <w:r>
        <w:rPr>
          <w:color w:val="000000"/>
          <w:spacing w:val="0"/>
          <w:w w:val="100"/>
          <w:position w:val="0"/>
        </w:rPr>
        <w:t>年版。</w:t>
      </w:r>
    </w:p>
    <w:p>
      <w:pPr>
        <w:pStyle w:val="9"/>
        <w:keepNext/>
        <w:keepLines/>
        <w:widowControl w:val="0"/>
        <w:shd w:val="clear" w:color="auto" w:fill="auto"/>
        <w:bidi w:val="0"/>
        <w:spacing w:before="0" w:after="1020" w:line="240" w:lineRule="auto"/>
        <w:ind w:left="0" w:right="0" w:firstLine="0"/>
        <w:jc w:val="center"/>
        <w:rPr>
          <w:sz w:val="36"/>
          <w:szCs w:val="36"/>
        </w:rPr>
      </w:pPr>
      <w:bookmarkStart w:id="353" w:name="bookmark354"/>
      <w:bookmarkStart w:id="354" w:name="bookmark355"/>
      <w:bookmarkStart w:id="355" w:name="bookmark353"/>
      <w:r>
        <w:rPr>
          <w:rFonts w:ascii="宋体" w:hAnsi="宋体" w:eastAsia="宋体" w:cs="宋体"/>
          <w:color w:val="E11C0D"/>
          <w:spacing w:val="0"/>
          <w:w w:val="100"/>
          <w:position w:val="0"/>
          <w:sz w:val="36"/>
          <w:szCs w:val="36"/>
          <w:shd w:val="clear" w:color="auto" w:fill="auto"/>
        </w:rPr>
        <w:t>第四章资本主义的本质及规律</w:t>
      </w:r>
      <w:bookmarkEnd w:id="353"/>
      <w:bookmarkEnd w:id="354"/>
      <w:bookmarkEnd w:id="355"/>
    </w:p>
    <w:p>
      <w:pPr>
        <w:pStyle w:val="11"/>
        <w:keepNext w:val="0"/>
        <w:keepLines w:val="0"/>
        <w:widowControl w:val="0"/>
        <w:shd w:val="clear" w:color="auto" w:fill="auto"/>
        <w:bidi w:val="0"/>
        <w:spacing w:before="0" w:after="0" w:line="402" w:lineRule="exact"/>
        <w:ind w:left="0" w:right="0" w:firstLine="0"/>
        <w:jc w:val="left"/>
      </w:pPr>
      <w:r>
        <w:rPr>
          <w:color w:val="E11C0D"/>
          <w:spacing w:val="0"/>
          <w:w w:val="100"/>
          <w:position w:val="0"/>
        </w:rPr>
        <w:t>学习目标</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运用马克思主义的立场、观点、</w:t>
      </w:r>
      <w:r>
        <w:rPr>
          <w:i/>
          <w:iCs/>
          <w:color w:val="000000"/>
          <w:spacing w:val="0"/>
          <w:w w:val="100"/>
          <w:position w:val="0"/>
        </w:rPr>
        <w:t>方法</w:t>
      </w:r>
      <w:r>
        <w:rPr>
          <w:rFonts w:ascii="Times New Roman" w:hAnsi="Times New Roman" w:eastAsia="Times New Roman" w:cs="Times New Roman"/>
          <w:i/>
          <w:iCs/>
          <w:color w:val="000000"/>
          <w:spacing w:val="0"/>
          <w:w w:val="100"/>
          <w:position w:val="0"/>
        </w:rPr>
        <w:t>,</w:t>
      </w:r>
      <w:r>
        <w:rPr>
          <w:color w:val="000000"/>
          <w:spacing w:val="0"/>
          <w:w w:val="100"/>
          <w:position w:val="0"/>
        </w:rPr>
        <w:t>准确认识资本主义生产方式的 基本矛盾，深刻理解资本主义经济制度的本质，正确把握社会化大生产和 商品经济运动的一般规律，正确认识和把握资本主义政治制度、意识形态 及其本质。</w:t>
      </w:r>
    </w:p>
    <w:p>
      <w:pPr>
        <w:pStyle w:val="11"/>
        <w:keepNext w:val="0"/>
        <w:keepLines w:val="0"/>
        <w:widowControl w:val="0"/>
        <w:shd w:val="clear" w:color="auto" w:fill="auto"/>
        <w:bidi w:val="0"/>
        <w:spacing w:before="0" w:after="0" w:line="401" w:lineRule="exact"/>
        <w:ind w:left="0" w:right="0" w:firstLine="0"/>
        <w:jc w:val="left"/>
      </w:pPr>
      <w:r>
        <w:rPr>
          <w:color w:val="E11C0D"/>
          <w:spacing w:val="0"/>
          <w:w w:val="100"/>
          <w:position w:val="0"/>
        </w:rPr>
        <w:t>学习要点</w:t>
      </w:r>
    </w:p>
    <w:p>
      <w:pPr>
        <w:pStyle w:val="11"/>
        <w:keepNext w:val="0"/>
        <w:keepLines w:val="0"/>
        <w:widowControl w:val="0"/>
        <w:shd w:val="clear" w:color="auto" w:fill="auto"/>
        <w:bidi w:val="0"/>
        <w:spacing w:before="0" w:after="0" w:line="401" w:lineRule="exact"/>
        <w:ind w:left="760" w:right="0" w:firstLine="0"/>
        <w:jc w:val="left"/>
      </w:pPr>
      <w:r>
        <w:rPr>
          <w:color w:val="000000"/>
          <w:spacing w:val="0"/>
          <w:w w:val="100"/>
          <w:position w:val="0"/>
        </w:rPr>
        <w:t>私有制基础上商品经济的基本矛盾 劳动价值论及其意义</w:t>
      </w:r>
    </w:p>
    <w:p>
      <w:pPr>
        <w:pStyle w:val="11"/>
        <w:keepNext w:val="0"/>
        <w:keepLines w:val="0"/>
        <w:widowControl w:val="0"/>
        <w:shd w:val="clear" w:color="auto" w:fill="auto"/>
        <w:bidi w:val="0"/>
        <w:spacing w:before="0" w:after="800" w:line="401" w:lineRule="exact"/>
        <w:ind w:left="760" w:right="0" w:firstLine="0"/>
        <w:jc w:val="left"/>
      </w:pPr>
      <w:r>
        <w:rPr>
          <w:color w:val="000000"/>
          <w:spacing w:val="0"/>
          <w:w w:val="100"/>
          <w:position w:val="0"/>
        </w:rPr>
        <w:t>剩余价值论及其意义 资本主义基本矛盾与经济危机 资本主义政治制度及其本质 资本主义意识形态及其本质</w:t>
      </w:r>
    </w:p>
    <w:p>
      <w:pPr>
        <w:pStyle w:val="11"/>
        <w:keepNext w:val="0"/>
        <w:keepLines w:val="0"/>
        <w:widowControl w:val="0"/>
        <w:shd w:val="clear" w:color="auto" w:fill="auto"/>
        <w:bidi w:val="0"/>
        <w:spacing w:before="0" w:after="0" w:line="401" w:lineRule="exact"/>
        <w:ind w:left="0" w:right="0" w:firstLine="440"/>
        <w:jc w:val="both"/>
        <w:sectPr>
          <w:headerReference r:id="rId276" w:type="default"/>
          <w:footerReference r:id="rId278" w:type="default"/>
          <w:headerReference r:id="rId277" w:type="even"/>
          <w:footerReference r:id="rId279" w:type="even"/>
          <w:footnotePr>
            <w:numFmt w:val="decimal"/>
          </w:footnotePr>
          <w:pgSz w:w="9662" w:h="13200"/>
          <w:pgMar w:top="1095" w:right="1266" w:bottom="1088" w:left="1278" w:header="667" w:footer="660" w:gutter="0"/>
          <w:pgNumType w:start="179"/>
          <w:cols w:space="720" w:num="1"/>
          <w:rtlGutter w:val="0"/>
          <w:docGrid w:linePitch="360" w:charSpace="0"/>
        </w:sectPr>
      </w:pPr>
      <w:r>
        <w:rPr>
          <w:color w:val="000000"/>
          <w:spacing w:val="0"/>
          <w:w w:val="100"/>
          <w:position w:val="0"/>
        </w:rPr>
        <w:t>人类社会在走出原始社会后，开始进入以生产资料私有制为基础、以 阶级和阶级对立的存在为特征的发展轨道。奴隶社会、封建社会、资本主 义社会是私有制基础上的三种社会形态。马克思主义不仅揭示了人类社 会发展的一般规律，而且揭示了资本主义社会发展的特殊规律。特别是 马克思的劳动价值论和剩余价值论，科学揭示了资本主义生产方式的本质 和资本主义剥削的秘密，为我们透视资本主义政治和文化的本质、把握资 本主义的历史命运奠定了坚实的基础。</w:t>
      </w:r>
    </w:p>
    <w:p>
      <w:pPr>
        <w:pStyle w:val="29"/>
        <w:keepNext w:val="0"/>
        <w:keepLines w:val="0"/>
        <w:widowControl w:val="0"/>
        <w:shd w:val="clear" w:color="auto" w:fill="auto"/>
        <w:bidi w:val="0"/>
        <w:spacing w:before="0" w:after="320" w:line="240" w:lineRule="auto"/>
        <w:ind w:left="0" w:right="0" w:firstLine="0"/>
        <w:jc w:val="center"/>
      </w:pPr>
      <w:r>
        <w:rPr>
          <w:spacing w:val="0"/>
          <w:w w:val="100"/>
          <w:position w:val="0"/>
        </w:rPr>
        <w:t>第一节商品经济和价值规律</w:t>
      </w:r>
    </w:p>
    <w:p>
      <w:pPr>
        <w:pStyle w:val="11"/>
        <w:keepNext w:val="0"/>
        <w:keepLines w:val="0"/>
        <w:widowControl w:val="0"/>
        <w:shd w:val="clear" w:color="auto" w:fill="auto"/>
        <w:bidi w:val="0"/>
        <w:spacing w:before="0" w:after="380" w:line="400" w:lineRule="exact"/>
        <w:ind w:left="0" w:right="0" w:firstLine="460"/>
        <w:jc w:val="both"/>
      </w:pPr>
      <w:r>
        <w:rPr>
          <w:color w:val="E11C0D"/>
          <w:spacing w:val="0"/>
          <w:w w:val="100"/>
          <w:position w:val="0"/>
        </w:rPr>
        <w:t>一、商品经济的形成和发展</w:t>
      </w:r>
    </w:p>
    <w:p>
      <w:pPr>
        <w:pStyle w:val="11"/>
        <w:keepNext w:val="0"/>
        <w:keepLines w:val="0"/>
        <w:widowControl w:val="0"/>
        <w:shd w:val="clear" w:color="auto" w:fill="auto"/>
        <w:bidi w:val="0"/>
        <w:spacing w:before="0" w:after="380" w:line="401" w:lineRule="exact"/>
        <w:ind w:left="0" w:right="0" w:firstLine="460"/>
        <w:jc w:val="both"/>
      </w:pPr>
      <w:r>
        <w:rPr>
          <w:color w:val="000000"/>
          <w:spacing w:val="0"/>
          <w:w w:val="100"/>
          <w:position w:val="0"/>
        </w:rPr>
        <w:t>资本主义生产关系的产生和资本主义生产方式形成的过程，与商品经 济的发展有着密不可分的关系。商品经济的发展经历了简单商品经济与发 达商品经济两个阶段，简单商品经济以生产资料私有制和个体劳动为基础, 资本主义商品经济以生产资料私有制和雇佣劳动为基础，是商品经济的高 级或发达形态。资本主义制度下的社会财富表现为一种惊人的庞大的商品 堆积，单个商品表现为它的元素形式。因此，剖析以私有制为基础的简单 商品经济的内在矛盾及其运动规律，就自然成为揭示资本主义本质的出 发点。</w:t>
      </w:r>
    </w:p>
    <w:p>
      <w:pPr>
        <w:pStyle w:val="11"/>
        <w:keepNext w:val="0"/>
        <w:keepLines w:val="0"/>
        <w:widowControl w:val="0"/>
        <w:shd w:val="clear" w:color="auto" w:fill="auto"/>
        <w:bidi w:val="0"/>
        <w:spacing w:before="0" w:after="0" w:line="400" w:lineRule="exact"/>
        <w:ind w:left="0" w:right="0" w:firstLine="540"/>
        <w:jc w:val="both"/>
      </w:pPr>
      <w:r>
        <w:rPr>
          <w:color w:val="E11C0D"/>
          <w:spacing w:val="0"/>
          <w:w w:val="100"/>
          <w:position w:val="0"/>
        </w:rPr>
        <w:t>(</w:t>
      </w:r>
      <w:r>
        <w:rPr>
          <w:color w:val="D9561E"/>
          <w:spacing w:val="0"/>
          <w:w w:val="100"/>
          <w:position w:val="0"/>
          <w:lang w:val="en-US" w:eastAsia="en-US" w:bidi="en-US"/>
        </w:rPr>
        <w:t>-</w:t>
      </w:r>
      <w:r>
        <w:rPr>
          <w:color w:val="D9561E"/>
          <w:spacing w:val="0"/>
          <w:w w:val="100"/>
          <w:position w:val="0"/>
        </w:rPr>
        <w:t>)</w:t>
      </w:r>
      <w:r>
        <w:rPr>
          <w:color w:val="E11C0D"/>
          <w:spacing w:val="0"/>
          <w:w w:val="100"/>
          <w:position w:val="0"/>
        </w:rPr>
        <w:t>商品经济产生的历史条件</w:t>
      </w:r>
    </w:p>
    <w:p>
      <w:pPr>
        <w:pStyle w:val="11"/>
        <w:keepNext w:val="0"/>
        <w:keepLines w:val="0"/>
        <w:widowControl w:val="0"/>
        <w:shd w:val="clear" w:color="auto" w:fill="auto"/>
        <w:bidi w:val="0"/>
        <w:spacing w:before="0" w:after="0" w:line="400" w:lineRule="exact"/>
        <w:ind w:left="0" w:right="0" w:firstLine="460"/>
        <w:jc w:val="both"/>
      </w:pPr>
      <w:r>
        <w:rPr>
          <w:color w:val="000000"/>
          <w:spacing w:val="0"/>
          <w:w w:val="100"/>
          <w:position w:val="0"/>
        </w:rPr>
        <w:t>商品经济不是从来就有的，而是在一定的历史条件下，作为自然经济 的对立物而产生和发展起来的。</w:t>
      </w:r>
    </w:p>
    <w:p>
      <w:pPr>
        <w:pStyle w:val="11"/>
        <w:keepNext w:val="0"/>
        <w:keepLines w:val="0"/>
        <w:widowControl w:val="0"/>
        <w:shd w:val="clear" w:color="auto" w:fill="auto"/>
        <w:bidi w:val="0"/>
        <w:spacing w:before="0" w:after="0" w:line="400" w:lineRule="exact"/>
        <w:ind w:left="0" w:right="0" w:firstLine="460"/>
        <w:jc w:val="both"/>
      </w:pPr>
      <w:r>
        <w:rPr>
          <w:color w:val="000000"/>
          <w:spacing w:val="0"/>
          <w:w w:val="100"/>
          <w:position w:val="0"/>
        </w:rPr>
        <w:t>自然经济即自给自足经济，指生产是为了直接满足生产者个人或经济 单位的需要，而不是为了交换的经济形式。在自然经济下，社会由许多分 散的、单一的经济单位(如家长制的农民家庭、原始村社、封建领地等) 所组成，每个经济单位从事各种经济工作，从采掘各种原料开始，直到最 后把这些原料制造成消费品。自然经济生产力水平低下，排斥社会分工， 生产规模狭小。可见，自然经济是同社会生产力水平低和社会分工不发达 相适应的。在人类社会发展的历史进程中，原始社会、奴隶社会和封建社 会的生产力水平都很低，社会分工极不发达，因此自然经济是这些社会形 态的基本经济形式。</w:t>
      </w:r>
    </w:p>
    <w:p>
      <w:pPr>
        <w:pStyle w:val="11"/>
        <w:keepNext w:val="0"/>
        <w:keepLines w:val="0"/>
        <w:widowControl w:val="0"/>
        <w:shd w:val="clear" w:color="auto" w:fill="auto"/>
        <w:bidi w:val="0"/>
        <w:spacing w:before="0" w:after="360" w:line="400" w:lineRule="exact"/>
        <w:ind w:left="0" w:right="0" w:firstLine="460"/>
        <w:jc w:val="both"/>
        <w:sectPr>
          <w:headerReference r:id="rId280" w:type="default"/>
          <w:footerReference r:id="rId282" w:type="default"/>
          <w:headerReference r:id="rId281" w:type="even"/>
          <w:footerReference r:id="rId283" w:type="even"/>
          <w:footnotePr>
            <w:numFmt w:val="decimal"/>
          </w:footnotePr>
          <w:pgSz w:w="9662" w:h="13200"/>
          <w:pgMar w:top="1095" w:right="1266" w:bottom="1088" w:left="1278" w:header="0" w:footer="660" w:gutter="0"/>
          <w:pgNumType w:start="168"/>
          <w:cols w:space="720" w:num="1"/>
          <w:rtlGutter w:val="0"/>
          <w:docGrid w:linePitch="360" w:charSpace="0"/>
        </w:sectPr>
      </w:pPr>
      <w:r>
        <w:rPr>
          <w:color w:val="000000"/>
          <w:spacing w:val="0"/>
          <w:w w:val="100"/>
          <w:position w:val="0"/>
        </w:rPr>
        <w:t>商品经济是以交换为目的而进行生产的经济形式,是一定社会历史条 件的产物。商品经济得以产生的社会历史条件有两个：一是存在社会分工，</w:t>
      </w:r>
    </w:p>
    <w:p>
      <w:pPr>
        <w:pStyle w:val="11"/>
        <w:keepNext w:val="0"/>
        <w:keepLines w:val="0"/>
        <w:widowControl w:val="0"/>
        <w:shd w:val="clear" w:color="auto" w:fill="auto"/>
        <w:bidi w:val="0"/>
        <w:spacing w:before="280" w:after="0" w:line="401" w:lineRule="exact"/>
        <w:ind w:left="0" w:right="0" w:firstLine="0"/>
        <w:jc w:val="both"/>
      </w:pPr>
      <w:r>
        <w:rPr>
          <w:color w:val="000000"/>
          <w:spacing w:val="0"/>
          <w:w w:val="100"/>
          <w:position w:val="0"/>
        </w:rPr>
        <w:t>二是生产资料和劳动产品属于不同的所有者。</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所谓社会分工，是指社会劳动划分和独立化为不同部门和行业。随着 社会分工的产生和发展，形成了专门生产各种不同产品的生产者和经济单 位。各行各业的生产者为了满足自身在生产和生活方面的多种需要，就要 求互通有无，以取得对方产品作为生产资料或者消费资料，因而产生了相 互交换产品的需求。恩格斯指出，</w:t>
      </w:r>
      <w:r>
        <w:rPr>
          <w:color w:val="000000"/>
          <w:spacing w:val="0"/>
          <w:w w:val="100"/>
          <w:position w:val="0"/>
          <w:lang w:val="zh-CN" w:eastAsia="zh-CN" w:bidi="zh-CN"/>
        </w:rPr>
        <w:t>“随</w:t>
      </w:r>
      <w:r>
        <w:rPr>
          <w:color w:val="000000"/>
          <w:spacing w:val="0"/>
          <w:w w:val="100"/>
          <w:position w:val="0"/>
        </w:rPr>
        <w:t>着生产分为农业和手工业这两大主 要部门，便出现了直接以交换为目的的生产，即商品生产”</w:t>
      </w:r>
      <w:r>
        <w:rPr>
          <w:color w:val="565656"/>
          <w:spacing w:val="0"/>
          <w:w w:val="100"/>
          <w:position w:val="0"/>
        </w:rPr>
        <w:t>①。</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生产资料和劳动产品属于不同的所有者，是商品经济产生的另一个重 要条件。在私有制下，生产资料和劳动产品归私人所有，一个人要想得到 别人的产品以满足自己的需要，就只能进行交换。私有者为了维护自身的 利益，在彼此发生经济联系和相互交换产品时，要求遵循等价交换原则， 因而劳动产品便必然采取商品的形式，产品的生产和交换便必然采取商品 生产和商品交换的形式，这种形式就是商品经济。</w:t>
      </w:r>
    </w:p>
    <w:p>
      <w:pPr>
        <w:pStyle w:val="11"/>
        <w:keepNext w:val="0"/>
        <w:keepLines w:val="0"/>
        <w:widowControl w:val="0"/>
        <w:shd w:val="clear" w:color="auto" w:fill="auto"/>
        <w:bidi w:val="0"/>
        <w:spacing w:before="0" w:after="380" w:line="401" w:lineRule="exact"/>
        <w:ind w:left="0" w:right="0" w:firstLine="440"/>
        <w:jc w:val="both"/>
      </w:pPr>
      <w:r>
        <w:rPr>
          <w:color w:val="000000"/>
          <w:spacing w:val="0"/>
          <w:w w:val="100"/>
          <w:position w:val="0"/>
        </w:rPr>
        <w:t>商品经济是社会经济发展到一定阶段的产物。商品经济出现于原始社 会末期，在奴隶社会和封建社会有所发展，但不占主导地位。这一阶段的 商品经济以生产资料私有制和个体劳动为基础，以换取自己所需要的使用 价值为目的，是一种简单商品经济。在资本主义社会，商品经济才成为普 遍的经济形式。</w:t>
      </w:r>
    </w:p>
    <w:p>
      <w:pPr>
        <w:pStyle w:val="11"/>
        <w:keepNext w:val="0"/>
        <w:keepLines w:val="0"/>
        <w:widowControl w:val="0"/>
        <w:shd w:val="clear" w:color="auto" w:fill="auto"/>
        <w:bidi w:val="0"/>
        <w:spacing w:before="0" w:after="0" w:line="401" w:lineRule="exact"/>
        <w:ind w:left="0" w:right="0" w:firstLine="520"/>
        <w:jc w:val="both"/>
      </w:pPr>
      <w:r>
        <w:rPr>
          <w:color w:val="D9561E"/>
          <w:spacing w:val="0"/>
          <w:w w:val="100"/>
          <w:position w:val="0"/>
        </w:rPr>
        <w:t>（二）商品的二因素和生产商品的劳动的二重性</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商品是用来交换、能满足人的某种需要的劳动产品，具有使用价值和 价值两个因素或两种属性，是使用价值和价值的矛盾统一体。使用价值是 指商品能满足人的某种需要的有用性,反映的是人与自然之间的物质关系, 是商品的自然属性，是一切劳动产品所共有的属性，离开了它商品就不复 存在。使用价值构成社会财富的物质内容。马克思指出：</w:t>
      </w:r>
      <w:r>
        <w:rPr>
          <w:color w:val="000000"/>
          <w:spacing w:val="0"/>
          <w:w w:val="100"/>
          <w:position w:val="0"/>
          <w:lang w:val="zh-CN" w:eastAsia="zh-CN" w:bidi="zh-CN"/>
        </w:rPr>
        <w:t>“不</w:t>
      </w:r>
      <w:r>
        <w:rPr>
          <w:color w:val="000000"/>
          <w:spacing w:val="0"/>
          <w:w w:val="100"/>
          <w:position w:val="0"/>
        </w:rPr>
        <w:t>论财富的社 会的形式如何，使用价值总是构成财富的物质的内容。”①商品的使用价 值不是用来满足生产者自身需要的，而是通过交换用来满足别人的、社会 的需要的。使用价值是交换价值的物质承担者。交换价值首先表现为一种 使用价值同另一种使用价值相交换的量的关系或比例。决定商品交换的比 例的不是商品的使用价值，而是价值。价值是凝结在商品中的无差别的一 般人类劳动，即人的脑力和体力的耗费。价值是商品所特有的社会属性。 任何有用物品都具有使用价值，但只有这种有用物品是劳动产品并作为商 品时才具有价值。使用价值不同的商品之所以能按一定比例相交换，就是 因为它们都具有价值。商品的价值在质上是相同的，因而可以相互比较。 价值是交换价值的基础，交换价值是价值的表现形式。商品的价值是劳动 创造的，商品交换实际上是商品生产者之间相互交换劳动的关系，商品的 价值在本质上体现了生产者之间一定的社会关系。</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商品的使用价值和价值之间是对立统一的关系。其对立性表现在：商 品的使用价值和价值是相互排斥的，二者不可兼得。要获得商品的价值， 就必须放弃商品的使用价值；要得到商品的使用价值，就不能得到商品的 价值。商品生产者生产商品并不是为了取得使用价值，而是为了取得价值, 只是为了取得价值，才关心使用价值。商品生产者只有将商品的使用价值 让渡给商品购买者，才能取得价值。其统一性表现在：作为商品，必须同 时具有使用价值和价值两个因素。使用价值是价值的物质承担者，价值寓 于使用价值之中。一种物品如果没有使用价值，就是无用之物，即使人们 为它付出了大量的劳动，也没有价值。一种物品尽管具有使用价值，但如 果不是劳动产品，也没有价值，比如自然界中的阳光、空气。</w:t>
      </w:r>
    </w:p>
    <w:p>
      <w:pPr>
        <w:pStyle w:val="11"/>
        <w:keepNext w:val="0"/>
        <w:keepLines w:val="0"/>
        <w:widowControl w:val="0"/>
        <w:shd w:val="clear" w:color="auto" w:fill="auto"/>
        <w:bidi w:val="0"/>
        <w:spacing w:before="0" w:after="0" w:line="400" w:lineRule="exact"/>
        <w:ind w:left="0" w:right="0" w:firstLine="440"/>
        <w:jc w:val="both"/>
        <w:sectPr>
          <w:headerReference r:id="rId286" w:type="first"/>
          <w:footerReference r:id="rId289" w:type="first"/>
          <w:headerReference r:id="rId284" w:type="default"/>
          <w:footerReference r:id="rId287" w:type="default"/>
          <w:headerReference r:id="rId285" w:type="even"/>
          <w:footerReference r:id="rId288" w:type="even"/>
          <w:footnotePr>
            <w:numFmt w:val="decimal"/>
          </w:footnotePr>
          <w:pgSz w:w="9662" w:h="13200"/>
          <w:pgMar w:top="981" w:right="1255" w:bottom="1328" w:left="1299" w:header="0" w:footer="3" w:gutter="0"/>
          <w:cols w:space="720" w:num="1"/>
          <w:titlePg/>
          <w:rtlGutter w:val="0"/>
          <w:docGrid w:linePitch="360" w:charSpace="0"/>
        </w:sectPr>
      </w:pPr>
      <w:r>
        <w:rPr>
          <w:color w:val="000000"/>
          <w:spacing w:val="0"/>
          <w:w w:val="100"/>
          <w:position w:val="0"/>
        </w:rPr>
        <w:t xml:space="preserve">商品是劳动产品，生产商品的劳动具有二重性，即具体劳动和抽象劳 动。具体劳动是指生产一定使用价值的具体形式的劳动。抽象劳动是指撇 开一切具体形式的、无差别的一般人类劳动，即人的脑力和体力的耗费。 </w:t>
      </w:r>
    </w:p>
    <w:p>
      <w:pPr>
        <w:pStyle w:val="11"/>
        <w:keepNext w:val="0"/>
        <w:keepLines w:val="0"/>
        <w:widowControl w:val="0"/>
        <w:shd w:val="clear" w:color="auto" w:fill="auto"/>
        <w:bidi w:val="0"/>
        <w:spacing w:before="0" w:after="0" w:line="400" w:lineRule="exact"/>
        <w:ind w:left="0" w:right="0" w:firstLine="0"/>
        <w:jc w:val="both"/>
      </w:pPr>
      <w:r>
        <w:rPr>
          <w:color w:val="000000"/>
          <w:spacing w:val="0"/>
          <w:w w:val="100"/>
          <w:position w:val="0"/>
        </w:rPr>
        <w:t>生产商品的具体劳动创造商品的使用价值，抽象劳动形成商品的价值。任 何一种生产商品的劳动，一方面是特殊的具体劳动，另一方面又是一般 的抽象劳动，这就是劳动的二重性。正是劳动的二重性决定了商品的二 因素。</w:t>
      </w:r>
    </w:p>
    <w:p>
      <w:pPr>
        <w:pStyle w:val="11"/>
        <w:keepNext w:val="0"/>
        <w:keepLines w:val="0"/>
        <w:widowControl w:val="0"/>
        <w:shd w:val="clear" w:color="auto" w:fill="auto"/>
        <w:bidi w:val="0"/>
        <w:spacing w:before="0" w:after="400" w:line="406" w:lineRule="exact"/>
        <w:ind w:left="0" w:right="0" w:firstLine="440"/>
        <w:jc w:val="both"/>
      </w:pPr>
      <w:r>
        <w:rPr>
          <w:color w:val="000000"/>
          <w:spacing w:val="0"/>
          <w:w w:val="100"/>
          <w:position w:val="0"/>
        </w:rPr>
        <w:t>具体劳动和抽象劳动也是对立统一的关系。一方面，具体劳动和抽象 劳动不是各自独立存在的两种劳动或两次劳动，它们在时间上和空间上是 统一的，是商品生产者的同一劳动过程不可分割的两个方面；另一方面， 具体劳动与抽象劳动又分别反映劳动的不同属性，具体劳动所反映的是人 与自然的关系，是劳动的自然属性，而抽象劳动所反映的是商品生产者的 社会关系，是劳动的社会属性。</w:t>
      </w:r>
    </w:p>
    <w:p>
      <w:pPr>
        <w:pStyle w:val="11"/>
        <w:keepNext w:val="0"/>
        <w:keepLines w:val="0"/>
        <w:widowControl w:val="0"/>
        <w:shd w:val="clear" w:color="auto" w:fill="auto"/>
        <w:bidi w:val="0"/>
        <w:spacing w:before="0" w:after="0" w:line="398" w:lineRule="exact"/>
        <w:ind w:left="200" w:right="0" w:firstLine="20"/>
        <w:jc w:val="left"/>
      </w:pPr>
      <w:r>
        <w:rPr>
          <w:color w:val="E11C0D"/>
          <w:spacing w:val="0"/>
          <w:w w:val="100"/>
          <w:position w:val="0"/>
          <w:lang w:val="en-US" w:eastAsia="en-US" w:bidi="en-US"/>
        </w:rPr>
        <w:t xml:space="preserve">■ </w:t>
      </w:r>
      <w:r>
        <w:rPr>
          <w:color w:val="000000"/>
          <w:spacing w:val="0"/>
          <w:w w:val="100"/>
          <w:position w:val="0"/>
        </w:rPr>
        <w:t>一切劳动，一方面是人类劳动力在生理学意义上的耗费；就相 同的或抽象的人类劳动这个属性来说，它形成商品价值。一切劳动， 另一方面是人类劳动力在特殊的有一定目的的形式上的耗费；就具 体的有用的劳动这个属性来说，它生产使用价值。</w:t>
      </w:r>
    </w:p>
    <w:p>
      <w:pPr>
        <w:pStyle w:val="11"/>
        <w:keepNext w:val="0"/>
        <w:keepLines w:val="0"/>
        <w:widowControl w:val="0"/>
        <w:shd w:val="clear" w:color="auto" w:fill="auto"/>
        <w:bidi w:val="0"/>
        <w:spacing w:before="0" w:after="800" w:line="398" w:lineRule="exact"/>
        <w:ind w:left="0" w:right="340" w:firstLine="0"/>
        <w:jc w:val="right"/>
      </w:pPr>
      <w:r>
        <w:rPr>
          <w:color w:val="000000"/>
          <w:spacing w:val="0"/>
          <w:w w:val="100"/>
          <w:position w:val="0"/>
        </w:rPr>
        <w:t>——马克思：《资本论》第一卷（节选）</w:t>
      </w:r>
    </w:p>
    <w:p>
      <w:pPr>
        <w:pStyle w:val="11"/>
        <w:keepNext w:val="0"/>
        <w:keepLines w:val="0"/>
        <w:widowControl w:val="0"/>
        <w:shd w:val="clear" w:color="auto" w:fill="auto"/>
        <w:bidi w:val="0"/>
        <w:spacing w:before="0" w:after="0" w:line="402" w:lineRule="exact"/>
        <w:ind w:left="0" w:right="0" w:firstLine="520"/>
        <w:jc w:val="both"/>
      </w:pPr>
      <w:r>
        <w:rPr>
          <w:color w:val="D9561E"/>
          <w:spacing w:val="0"/>
          <w:w w:val="100"/>
          <w:position w:val="0"/>
        </w:rPr>
        <w:t>（三）商品价值量的决定</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商品的价值包括质的规定与量的规定两个方面。价值的质的规定回答 的是价值的实体是什么，价值的量的规定则回答价值的大小由什么决定和 怎样决定。商品的价值是凝结在商品中的无差别的一般人类劳动，价值量 是由劳动者生产商品所耗费的劳动量决定的，而劳动量则按照劳动时间来 计量。决定商品价值量的不是生产商品的个别劳动时间，而是社会必要劳 动时间。</w:t>
      </w:r>
      <w:r>
        <w:rPr>
          <w:color w:val="000000"/>
          <w:spacing w:val="0"/>
          <w:w w:val="100"/>
          <w:position w:val="0"/>
          <w:lang w:val="zh-CN" w:eastAsia="zh-CN" w:bidi="zh-CN"/>
        </w:rPr>
        <w:t>“社</w:t>
      </w:r>
      <w:r>
        <w:rPr>
          <w:color w:val="000000"/>
          <w:spacing w:val="0"/>
          <w:w w:val="100"/>
          <w:position w:val="0"/>
        </w:rPr>
        <w:t>会必要劳动时间是在现有的社会正常的生产条件下，在社 会平均的劳动熟练程度和劳动强度下制造某种使用价值所需要的劳动时 间。”①这里的</w:t>
      </w:r>
      <w:r>
        <w:rPr>
          <w:color w:val="000000"/>
          <w:spacing w:val="0"/>
          <w:w w:val="100"/>
          <w:position w:val="0"/>
          <w:lang w:val="zh-CN" w:eastAsia="zh-CN" w:bidi="zh-CN"/>
        </w:rPr>
        <w:t>“社会</w:t>
      </w:r>
      <w:r>
        <w:rPr>
          <w:color w:val="000000"/>
          <w:spacing w:val="0"/>
          <w:w w:val="100"/>
          <w:position w:val="0"/>
        </w:rPr>
        <w:t>平均的劳动熟练程度和劳动强度”是指劳动力的正 常性质，即</w:t>
      </w:r>
      <w:r>
        <w:rPr>
          <w:color w:val="000000"/>
          <w:spacing w:val="0"/>
          <w:w w:val="100"/>
          <w:position w:val="0"/>
          <w:lang w:val="zh-CN" w:eastAsia="zh-CN" w:bidi="zh-CN"/>
        </w:rPr>
        <w:t>“劳</w:t>
      </w:r>
      <w:r>
        <w:rPr>
          <w:color w:val="000000"/>
          <w:spacing w:val="0"/>
          <w:w w:val="100"/>
          <w:position w:val="0"/>
        </w:rPr>
        <w:t>动力在它被使用的专业中，必须具有在该专业占统治地位 的平均的熟练程度、技巧和速度。……这种劳动力必须以通常的平均的紧 张程度，以社会上通常的强度来耗费”</w:t>
      </w:r>
      <w:r>
        <w:rPr>
          <w:color w:val="565656"/>
          <w:spacing w:val="0"/>
          <w:w w:val="100"/>
          <w:position w:val="0"/>
        </w:rPr>
        <w:t>②。</w:t>
      </w:r>
      <w:r>
        <w:rPr>
          <w:color w:val="000000"/>
          <w:spacing w:val="0"/>
          <w:w w:val="100"/>
          <w:position w:val="0"/>
        </w:rPr>
        <w:t>它意味着形成价值量的劳动力 和生产条件都必须具有正常的性质。</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生产商品所需要的社会必要劳动时间随着劳动生产率的变化而变化。 劳动生产率指的是劳动者生产使用价值的效率。它的高低可以用单位劳动 时间内生产的商品数量来测量，也可以用单位商品中所耗费的劳动时间来 测量。劳动生产率水平越高，单位时间内生产的商品数量越多，生产每件 商品所需要的社会必要劳动时间就越少，单位商品的价值量就越小，反之 就越大。商品的价值量与生产商品所耗费的社会必要劳动时间成正比，与 劳动生产率成反比。影响劳动生产率的因素很多，主要有劳动者的平均熟 练程度、科学技术的发展水平及其在生产中的应用程度、生产过程的社会 结合、生产资料的规模和效能以及自然条件等。</w:t>
      </w:r>
    </w:p>
    <w:p>
      <w:pPr>
        <w:pStyle w:val="11"/>
        <w:keepNext w:val="0"/>
        <w:keepLines w:val="0"/>
        <w:widowControl w:val="0"/>
        <w:shd w:val="clear" w:color="auto" w:fill="auto"/>
        <w:bidi w:val="0"/>
        <w:spacing w:before="0" w:after="1060" w:line="401" w:lineRule="exact"/>
        <w:ind w:left="0" w:right="0" w:firstLine="440"/>
        <w:jc w:val="both"/>
      </w:pPr>
      <w:r>
        <w:rPr>
          <w:color w:val="000000"/>
          <w:spacing w:val="0"/>
          <w:w w:val="100"/>
          <w:position w:val="0"/>
        </w:rPr>
        <w:t>商品的价值量同简单劳动与复杂劳动有密切的关系。简单劳动是指不 需要经过专门训练和培养的一般劳动者都能从事的劳动。复杂劳动是指需 要经过专门训练和培养，具有一定文化知识和技术专长的劳动者所从事的 劳动。当复杂劳动生产出来的商品和简单劳动生产出来的商品相交换时， 商品的价值量是以简单劳动为尺度的。复杂劳动等于自乘的或多倍的简单 劳动，也就是说，少量的复杂劳动等于多量的简单劳动。在相同的劳动时 间里，复杂劳动创造的价值大于简单劳动创造的价值。在以私有制为基础 的商品经济条件下，复杂劳动换算为简单劳动，不是商品生产者自觉计算 出来的，而是在商品交换过程中自发实现的。</w:t>
      </w:r>
    </w:p>
    <w:p>
      <w:pPr>
        <w:pStyle w:val="19"/>
        <w:keepNext w:val="0"/>
        <w:keepLines w:val="0"/>
        <w:widowControl w:val="0"/>
        <w:numPr>
          <w:ilvl w:val="0"/>
          <w:numId w:val="62"/>
        </w:numPr>
        <w:shd w:val="clear" w:color="auto" w:fill="auto"/>
        <w:tabs>
          <w:tab w:val="left" w:pos="490"/>
        </w:tabs>
        <w:bidi w:val="0"/>
        <w:spacing w:before="0" w:after="100" w:line="240" w:lineRule="auto"/>
        <w:ind w:left="0" w:right="0" w:firstLine="0"/>
        <w:jc w:val="left"/>
      </w:pPr>
      <w:bookmarkStart w:id="356" w:name="bookmark356"/>
      <w:bookmarkEnd w:id="356"/>
      <w:r>
        <w:rPr>
          <w:color w:val="000000"/>
          <w:spacing w:val="0"/>
          <w:w w:val="100"/>
          <w:position w:val="0"/>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99</w:t>
      </w:r>
      <w:r>
        <w:rPr>
          <w:color w:val="000000"/>
          <w:spacing w:val="0"/>
          <w:w w:val="100"/>
          <w:position w:val="0"/>
        </w:rPr>
        <w:t>页。</w:t>
      </w:r>
    </w:p>
    <w:p>
      <w:pPr>
        <w:pStyle w:val="19"/>
        <w:keepNext w:val="0"/>
        <w:keepLines w:val="0"/>
        <w:widowControl w:val="0"/>
        <w:numPr>
          <w:ilvl w:val="0"/>
          <w:numId w:val="62"/>
        </w:numPr>
        <w:shd w:val="clear" w:color="auto" w:fill="auto"/>
        <w:tabs>
          <w:tab w:val="left" w:pos="490"/>
        </w:tabs>
        <w:bidi w:val="0"/>
        <w:spacing w:before="0" w:after="0" w:line="240" w:lineRule="auto"/>
        <w:ind w:left="0" w:right="0" w:firstLine="0"/>
        <w:jc w:val="left"/>
        <w:sectPr>
          <w:headerReference r:id="rId292" w:type="first"/>
          <w:footerReference r:id="rId295" w:type="first"/>
          <w:headerReference r:id="rId290" w:type="default"/>
          <w:footerReference r:id="rId293" w:type="default"/>
          <w:headerReference r:id="rId291" w:type="even"/>
          <w:footerReference r:id="rId294" w:type="even"/>
          <w:footnotePr>
            <w:numFmt w:val="decimal"/>
          </w:footnotePr>
          <w:pgSz w:w="9662" w:h="13200"/>
          <w:pgMar w:top="981" w:right="1255" w:bottom="1328" w:left="1299" w:header="0" w:footer="3" w:gutter="0"/>
          <w:cols w:space="720" w:num="1"/>
          <w:titlePg/>
          <w:rtlGutter w:val="0"/>
          <w:docGrid w:linePitch="360" w:charSpace="0"/>
        </w:sectPr>
      </w:pPr>
      <w:bookmarkStart w:id="357" w:name="bookmark357"/>
      <w:bookmarkEnd w:id="357"/>
      <w:r>
        <w:rPr>
          <w:color w:val="000000"/>
          <w:spacing w:val="0"/>
          <w:w w:val="100"/>
          <w:position w:val="0"/>
        </w:rPr>
        <w:t>《马克思恩格斯文集》第五卷，人民出版社</w:t>
      </w:r>
      <w:r>
        <w:rPr>
          <w:rFonts w:ascii="Times New Roman" w:hAnsi="Times New Roman" w:eastAsia="Times New Roman" w:cs="Times New Roman"/>
          <w:b/>
          <w:bCs/>
          <w:color w:val="000000"/>
          <w:spacing w:val="0"/>
          <w:w w:val="100"/>
          <w:position w:val="0"/>
          <w:sz w:val="17"/>
          <w:szCs w:val="17"/>
        </w:rPr>
        <w:t>2009</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228</w:t>
      </w:r>
      <w:r>
        <w:rPr>
          <w:color w:val="000000"/>
          <w:spacing w:val="0"/>
          <w:w w:val="100"/>
          <w:position w:val="0"/>
        </w:rPr>
        <w:t>页。</w:t>
      </w:r>
    </w:p>
    <w:p>
      <w:pPr>
        <w:pStyle w:val="11"/>
        <w:keepNext w:val="0"/>
        <w:keepLines w:val="0"/>
        <w:widowControl w:val="0"/>
        <w:shd w:val="clear" w:color="auto" w:fill="auto"/>
        <w:bidi w:val="0"/>
        <w:spacing w:before="0" w:after="0" w:line="400" w:lineRule="exact"/>
        <w:ind w:left="0" w:right="0" w:firstLine="540"/>
        <w:jc w:val="both"/>
      </w:pPr>
      <w:r>
        <w:rPr>
          <w:color w:val="E11C0D"/>
          <w:spacing w:val="0"/>
          <w:w w:val="100"/>
          <w:position w:val="0"/>
        </w:rPr>
        <w:t>（四）价值形式的发展与货币的产生</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商品的价值形式是不断</w:t>
      </w:r>
      <w:r>
        <w:rPr>
          <w:color w:val="262525"/>
          <w:spacing w:val="0"/>
          <w:w w:val="100"/>
          <w:position w:val="0"/>
        </w:rPr>
        <w:t>发展演</w:t>
      </w:r>
      <w:r>
        <w:rPr>
          <w:color w:val="000000"/>
          <w:spacing w:val="0"/>
          <w:w w:val="100"/>
          <w:position w:val="0"/>
        </w:rPr>
        <w:t>变的。从历史上看，商品价值形式的发 展经历了四个阶段，即简单的或偶然的价值形式、总和的或扩大的价值形 式、</w:t>
      </w:r>
      <w:r>
        <w:rPr>
          <w:color w:val="262525"/>
          <w:spacing w:val="0"/>
          <w:w w:val="100"/>
          <w:position w:val="0"/>
        </w:rPr>
        <w:t>一</w:t>
      </w:r>
      <w:r>
        <w:rPr>
          <w:color w:val="000000"/>
          <w:spacing w:val="0"/>
          <w:w w:val="100"/>
          <w:position w:val="0"/>
        </w:rPr>
        <w:t>般价值形式，以及货币形式。可见，货币是在长期交换过程中形成 的固定充当一般等价物的商品，是商品经济内在矛盾发展的产物，货币的 本质体现一种社会关系。</w:t>
      </w:r>
    </w:p>
    <w:p>
      <w:pPr>
        <w:pStyle w:val="11"/>
        <w:keepNext w:val="0"/>
        <w:keepLines w:val="0"/>
        <w:widowControl w:val="0"/>
        <w:shd w:val="clear" w:color="auto" w:fill="auto"/>
        <w:bidi w:val="0"/>
        <w:spacing w:before="0" w:after="560" w:line="406" w:lineRule="exact"/>
        <w:ind w:left="0" w:right="0" w:firstLine="440"/>
        <w:jc w:val="both"/>
      </w:pPr>
      <w:r>
        <w:rPr>
          <w:color w:val="000000"/>
          <w:spacing w:val="0"/>
          <w:w w:val="100"/>
          <w:position w:val="0"/>
        </w:rPr>
        <w:t>货币具有价值尺度、流通手段、贮藏手段、支付手段和世界货币等职 能，其中价值尺度和流通手段是最基本的职能。随着货币的产生，整个商 品世界分化为两极：一极是各种各样的具体商品，分别代表不同的使用价 值；另一极是货币，只代表商品的价值。这样就使商品内在的使用价值和 价值的矛盾发展起来，转化为商品和货币的外在矛盾。一切商品只要转换 成货币，商品使用价值和价值的矛盾就能得到解决，从而使商品的价值得 到实现。所以，货币的出现有利于解决商品交换的困难，促进了商品经济 的发展。但是，货币的出现并没有从根本上消除商品经济的矛盾，反而有 可能使矛盾扩大和加深。所以，马克思把商品转换成货币称为</w:t>
      </w:r>
      <w:r>
        <w:rPr>
          <w:color w:val="000000"/>
          <w:spacing w:val="0"/>
          <w:w w:val="100"/>
          <w:position w:val="0"/>
          <w:lang w:val="zh-CN" w:eastAsia="zh-CN" w:bidi="zh-CN"/>
        </w:rPr>
        <w:t>“商</w:t>
      </w:r>
      <w:r>
        <w:rPr>
          <w:color w:val="000000"/>
          <w:spacing w:val="0"/>
          <w:w w:val="100"/>
          <w:position w:val="0"/>
        </w:rPr>
        <w:t>品的惊 险的跳跃”，</w:t>
      </w:r>
      <w:r>
        <w:rPr>
          <w:color w:val="000000"/>
          <w:spacing w:val="0"/>
          <w:w w:val="100"/>
          <w:position w:val="0"/>
          <w:lang w:val="zh-CN" w:eastAsia="zh-CN" w:bidi="zh-CN"/>
        </w:rPr>
        <w:t>“这</w:t>
      </w:r>
      <w:r>
        <w:rPr>
          <w:color w:val="000000"/>
          <w:spacing w:val="0"/>
          <w:w w:val="100"/>
          <w:position w:val="0"/>
        </w:rPr>
        <w:t>个跳跃如果不成功，摔坏的不是商品，但</w:t>
      </w:r>
      <w:r>
        <w:rPr>
          <w:color w:val="262525"/>
          <w:spacing w:val="0"/>
          <w:w w:val="100"/>
          <w:position w:val="0"/>
        </w:rPr>
        <w:t>一定是</w:t>
      </w:r>
      <w:r>
        <w:rPr>
          <w:color w:val="000000"/>
          <w:spacing w:val="0"/>
          <w:w w:val="100"/>
          <w:position w:val="0"/>
        </w:rPr>
        <w:t>商品占 有者</w:t>
      </w:r>
      <w:r>
        <w:rPr>
          <w:color w:val="262525"/>
          <w:spacing w:val="0"/>
          <w:w w:val="100"/>
          <w:position w:val="0"/>
        </w:rPr>
        <w:t>”①。</w:t>
      </w:r>
    </w:p>
    <w:p>
      <w:pPr>
        <w:pStyle w:val="11"/>
        <w:keepNext w:val="0"/>
        <w:keepLines w:val="0"/>
        <w:widowControl w:val="0"/>
        <w:pBdr>
          <w:top w:val="single" w:color="auto" w:sz="4" w:space="0"/>
        </w:pBdr>
        <w:shd w:val="clear" w:color="auto" w:fill="auto"/>
        <w:bidi w:val="0"/>
        <w:spacing w:before="0" w:after="160" w:line="240" w:lineRule="auto"/>
        <w:ind w:left="0" w:right="0" w:firstLine="680"/>
        <w:jc w:val="both"/>
      </w:pPr>
      <w:r>
        <w:rPr>
          <w:color w:val="000000"/>
          <w:spacing w:val="0"/>
          <w:w w:val="100"/>
          <w:position w:val="0"/>
        </w:rPr>
        <w:t>金银天然不是货币，但货币天然是金银。</w:t>
      </w:r>
    </w:p>
    <w:p>
      <w:pPr>
        <w:pStyle w:val="11"/>
        <w:keepNext w:val="0"/>
        <w:keepLines w:val="0"/>
        <w:widowControl w:val="0"/>
        <w:shd w:val="clear" w:color="auto" w:fill="auto"/>
        <w:bidi w:val="0"/>
        <w:spacing w:before="0" w:after="960" w:line="240" w:lineRule="auto"/>
        <w:ind w:left="0" w:right="320" w:firstLine="0"/>
        <w:jc w:val="right"/>
      </w:pPr>
      <w:r>
        <w:rPr>
          <w:color w:val="000000"/>
          <w:spacing w:val="0"/>
          <w:w w:val="100"/>
          <w:position w:val="0"/>
        </w:rPr>
        <w:t>——马克思：《资本论》第一卷（节选）</w:t>
      </w:r>
    </w:p>
    <w:p>
      <w:pPr>
        <w:pStyle w:val="11"/>
        <w:keepNext w:val="0"/>
        <w:keepLines w:val="0"/>
        <w:widowControl w:val="0"/>
        <w:shd w:val="clear" w:color="auto" w:fill="auto"/>
        <w:bidi w:val="0"/>
        <w:spacing w:before="0" w:after="560" w:line="240" w:lineRule="auto"/>
        <w:ind w:left="0" w:right="0" w:firstLine="440"/>
        <w:jc w:val="both"/>
      </w:pPr>
      <w:r>
        <w:rPr>
          <w:color w:val="E11C0D"/>
          <w:spacing w:val="0"/>
          <w:w w:val="100"/>
          <w:position w:val="0"/>
        </w:rPr>
        <w:t>二、价值规律及其作用</w:t>
      </w:r>
    </w:p>
    <w:p>
      <w:pPr>
        <w:pStyle w:val="11"/>
        <w:keepNext w:val="0"/>
        <w:keepLines w:val="0"/>
        <w:widowControl w:val="0"/>
        <w:shd w:val="clear" w:color="auto" w:fill="auto"/>
        <w:bidi w:val="0"/>
        <w:spacing w:before="0" w:after="560" w:line="240" w:lineRule="auto"/>
        <w:ind w:left="0" w:right="0" w:firstLine="440"/>
        <w:jc w:val="both"/>
      </w:pPr>
      <w:r>
        <w:rPr>
          <w:color w:val="000000"/>
          <w:spacing w:val="0"/>
          <w:w w:val="100"/>
          <w:position w:val="0"/>
        </w:rPr>
        <w:t>价值规律是商品生产和商品交换的基本规律。这一规律的主要内容和</w:t>
      </w:r>
    </w:p>
    <w:p>
      <w:pPr>
        <w:pStyle w:val="19"/>
        <w:keepNext w:val="0"/>
        <w:keepLines w:val="0"/>
        <w:widowControl w:val="0"/>
        <w:shd w:val="clear" w:color="auto" w:fill="auto"/>
        <w:bidi w:val="0"/>
        <w:spacing w:before="0" w:after="0" w:line="240" w:lineRule="auto"/>
        <w:ind w:left="0" w:right="0" w:firstLine="0"/>
        <w:jc w:val="both"/>
        <w:rPr>
          <w:sz w:val="20"/>
          <w:szCs w:val="20"/>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137</w:t>
      </w:r>
      <w:r>
        <w:rPr>
          <w:color w:val="000000"/>
          <w:spacing w:val="0"/>
          <w:w w:val="100"/>
          <w:position w:val="0"/>
          <w:sz w:val="16"/>
          <w:szCs w:val="16"/>
        </w:rPr>
        <w:t xml:space="preserve">页。 </w:t>
      </w:r>
      <w:r>
        <w:rPr>
          <w:rStyle w:val="10"/>
          <w:b w:val="0"/>
          <w:bCs w:val="0"/>
          <w:i w:val="0"/>
          <w:iCs w:val="0"/>
          <w:smallCaps w:val="0"/>
          <w:strike w:val="0"/>
        </w:rPr>
        <w:t>客观要求是：商品的价值量由生产商品的社会必要劳动时间决定，商品交 换以价值量为基础，按照等价交换的原则进行。价值规律贯穿于商品经济 的全部过程，它既支配商品生产，又支配商品流通。正如马克思所指出的：</w:t>
      </w:r>
    </w:p>
    <w:p>
      <w:pPr>
        <w:pStyle w:val="11"/>
        <w:keepNext w:val="0"/>
        <w:keepLines w:val="0"/>
        <w:widowControl w:val="0"/>
        <w:shd w:val="clear" w:color="auto" w:fill="auto"/>
        <w:bidi w:val="0"/>
        <w:spacing w:before="0" w:after="0" w:line="400" w:lineRule="exact"/>
        <w:ind w:left="0" w:right="0" w:firstLine="0"/>
        <w:jc w:val="both"/>
      </w:pPr>
      <w:r>
        <w:rPr>
          <w:color w:val="000000"/>
          <w:spacing w:val="0"/>
          <w:w w:val="100"/>
          <w:position w:val="0"/>
          <w:lang w:val="zh-CN" w:eastAsia="zh-CN" w:bidi="zh-CN"/>
        </w:rPr>
        <w:t>“在</w:t>
      </w:r>
      <w:r>
        <w:rPr>
          <w:color w:val="000000"/>
          <w:spacing w:val="0"/>
          <w:w w:val="100"/>
          <w:position w:val="0"/>
        </w:rPr>
        <w:t>私人劳动产品的偶然的不断变动的交换比例中，生产这些产品的社会 必要劳动时间作为起调节作用的自然规律强制地为自己开辟道路，就像房 屋倒在人的头上时重力定律强制地为自己开辟道路一样。因此，价值量由 劳动时间决定是一个隐藏在商品相对价值的表面运动后面的秘密。”①在 商品经济中，价值规律的表现形式是，商品的价格围绕商品的价值自发波 动。由于供求关系变动的影响，商品价格总是时而高于价值，时而低于价 值，不可避免地围绕价值这个中心上下波动。从较长时间来看，价格高于 价值的部分和价格低于价值的部分能够相抵，商品的平均价格和价值是相 一致的。正如马克思所说：</w:t>
      </w:r>
      <w:r>
        <w:rPr>
          <w:color w:val="000000"/>
          <w:spacing w:val="0"/>
          <w:w w:val="100"/>
          <w:position w:val="0"/>
          <w:lang w:val="zh-CN" w:eastAsia="zh-CN" w:bidi="zh-CN"/>
        </w:rPr>
        <w:t>“价</w:t>
      </w:r>
      <w:r>
        <w:rPr>
          <w:color w:val="000000"/>
          <w:spacing w:val="0"/>
          <w:w w:val="100"/>
          <w:position w:val="0"/>
        </w:rPr>
        <w:t>格和价值量之间的量的不一致的可能性， 或者价格偏离价值量的可能性，已经包含在价格形式本身中。但这并不是 这种形式的缺点，相反地，却使这种形式成为这样一种生产方式的适当形 式，在这种生产方式下，规则只能作为没有规则性的盲目起作用的平均数 规律来为自己开辟道路。”</w:t>
      </w:r>
      <w:r>
        <w:rPr>
          <w:color w:val="565656"/>
          <w:spacing w:val="0"/>
          <w:w w:val="100"/>
          <w:position w:val="0"/>
        </w:rPr>
        <w:t>②</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价值规律在市场配置资源过程中的作用表现在：</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第一，自发地调节生产资料和劳动力在社会各生产部门之间的分配比 例。不论社会制度如何，为了进行生产和再生产，生产资料和劳动力在各 个生产部门之间的分配都应该遵循一定的比例，否则就会造成某些部门发 展过快，浪费社会资源；或某些部门发展过慢，不能满足社会生产和消费 的需要。在商品经济条件下，按比例合理分配社会劳动的客观要求，是通 过价值规律的自发作用实现的。</w:t>
      </w:r>
    </w:p>
    <w:p>
      <w:pPr>
        <w:pStyle w:val="11"/>
        <w:keepNext w:val="0"/>
        <w:keepLines w:val="0"/>
        <w:widowControl w:val="0"/>
        <w:shd w:val="clear" w:color="auto" w:fill="auto"/>
        <w:bidi w:val="0"/>
        <w:spacing w:before="0" w:after="660" w:line="400" w:lineRule="exact"/>
        <w:ind w:left="0" w:right="0" w:firstLine="440"/>
        <w:jc w:val="both"/>
      </w:pPr>
      <w:r>
        <w:rPr>
          <w:color w:val="000000"/>
          <w:spacing w:val="0"/>
          <w:w w:val="100"/>
          <w:position w:val="0"/>
        </w:rPr>
        <w:t>第二，自发地刺激社会生产力的发展。在商品经济条件下，商品是按</w:t>
      </w:r>
    </w:p>
    <w:p>
      <w:pPr>
        <w:pStyle w:val="19"/>
        <w:keepNext w:val="0"/>
        <w:keepLines w:val="0"/>
        <w:widowControl w:val="0"/>
        <w:numPr>
          <w:ilvl w:val="0"/>
          <w:numId w:val="63"/>
        </w:numPr>
        <w:shd w:val="clear" w:color="auto" w:fill="auto"/>
        <w:tabs>
          <w:tab w:val="left" w:pos="490"/>
        </w:tabs>
        <w:bidi w:val="0"/>
        <w:spacing w:before="0" w:after="100" w:line="240" w:lineRule="auto"/>
        <w:ind w:left="0" w:right="0" w:firstLine="0"/>
        <w:jc w:val="both"/>
      </w:pPr>
      <w:bookmarkStart w:id="358" w:name="bookmark358"/>
      <w:bookmarkEnd w:id="358"/>
      <w:r>
        <w:rPr>
          <w:color w:val="000000"/>
          <w:spacing w:val="0"/>
          <w:w w:val="100"/>
          <w:position w:val="0"/>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126</w:t>
      </w:r>
      <w:r>
        <w:rPr>
          <w:color w:val="000000"/>
          <w:spacing w:val="0"/>
          <w:w w:val="100"/>
          <w:position w:val="0"/>
        </w:rPr>
        <w:t>页。</w:t>
      </w:r>
    </w:p>
    <w:p>
      <w:pPr>
        <w:pStyle w:val="19"/>
        <w:keepNext w:val="0"/>
        <w:keepLines w:val="0"/>
        <w:widowControl w:val="0"/>
        <w:numPr>
          <w:ilvl w:val="0"/>
          <w:numId w:val="63"/>
        </w:numPr>
        <w:shd w:val="clear" w:color="auto" w:fill="auto"/>
        <w:tabs>
          <w:tab w:val="left" w:pos="490"/>
        </w:tabs>
        <w:bidi w:val="0"/>
        <w:spacing w:before="0" w:after="0" w:line="240" w:lineRule="auto"/>
        <w:ind w:left="0" w:right="0" w:firstLine="0"/>
        <w:jc w:val="both"/>
        <w:rPr>
          <w:sz w:val="20"/>
          <w:szCs w:val="20"/>
        </w:rPr>
      </w:pPr>
      <w:bookmarkStart w:id="359" w:name="bookmark359"/>
      <w:bookmarkEnd w:id="359"/>
      <w:r>
        <w:rPr>
          <w:color w:val="000000"/>
          <w:spacing w:val="0"/>
          <w:w w:val="100"/>
          <w:position w:val="0"/>
          <w:sz w:val="16"/>
          <w:szCs w:val="16"/>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135</w:t>
      </w:r>
      <w:r>
        <w:rPr>
          <w:color w:val="000000"/>
          <w:spacing w:val="0"/>
          <w:w w:val="100"/>
          <w:position w:val="0"/>
          <w:sz w:val="16"/>
          <w:szCs w:val="16"/>
        </w:rPr>
        <w:t xml:space="preserve">页。 </w:t>
      </w:r>
      <w:r>
        <w:rPr>
          <w:rStyle w:val="10"/>
          <w:b w:val="0"/>
          <w:bCs w:val="0"/>
          <w:i w:val="0"/>
          <w:iCs w:val="0"/>
          <w:smallCaps w:val="0"/>
          <w:strike w:val="0"/>
        </w:rPr>
        <w:t>照由社会必要劳动时间所决定的社会价值进行交换的。那些劳动生产率较 高、个别劳动时间低于社会必要劳动时间，从而商品的个别价值低于社会 价值的生产者，就可以获得较多的收入，在竞争中处于有利地位；反之， 就只能获得较少的收入，在竞争中处于不利地位。商品生产者为了获得较 多的利益，并在竞争中获胜，必然要不断改进技术，提高劳动生产率，从 而推动社会生产力的发展。</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第三，自发地调节社会收入的分配。在实际的生产活动中，生产同种 商品的各个生产者，由于生产条件和技术水平不同，生产中实际耗费的劳 动时间也不同。那些生产条件好、技术水平高的生产者，生产商品的个 别劳动耗费较少，仍按照较高的社会价值出卖，因而可以获得较多的收 入。相反，那些生产条件差、技术水平低的商品生产者，生产同种商品的 个别劳动耗费较多，但还要按照社会价值出卖，结果不仅无利可图，甚 至可能亏本或破产。这样，就调节了社会收入在不同商品生产者之间的 分配。</w:t>
      </w:r>
    </w:p>
    <w:p>
      <w:pPr>
        <w:pStyle w:val="11"/>
        <w:keepNext w:val="0"/>
        <w:keepLines w:val="0"/>
        <w:widowControl w:val="0"/>
        <w:shd w:val="clear" w:color="auto" w:fill="auto"/>
        <w:bidi w:val="0"/>
        <w:spacing w:before="0" w:after="380" w:line="401" w:lineRule="exact"/>
        <w:ind w:left="0" w:right="0" w:firstLine="440"/>
        <w:jc w:val="both"/>
      </w:pPr>
      <w:r>
        <w:rPr>
          <w:color w:val="000000"/>
          <w:spacing w:val="0"/>
          <w:w w:val="100"/>
          <w:position w:val="0"/>
        </w:rPr>
        <w:t>价值规律在对经济活动进行自发调节时，也会造成一些消极的后果。 其一，导致社会资源浪费。价值规律自发调节社会资源在社会生产各个部 门的配置时，可能岀现比例失调的情况，造成社会资源的浪费。其二，阻 碍技术进步。在市场竞争中，率先釆用先进生产技术和经营管理办法，提 高了劳动生产率的商品生产者，为了保持自己在竞争中的优势，往往会限 制技术的扩散，严守经营秘密，这就在一定程度上阻碍了新技术的推广和 生产经营的普遍改善，阻碍了社会生产力的发展。其三，导致收入两极分 化。价值规律的自发调节作用可能使一部分具有有利生产条件的生产者积 累大量财富，而使另一部分生产条件较差的生产者蒙受损失甚至破产。</w:t>
      </w:r>
    </w:p>
    <w:p>
      <w:pPr>
        <w:pStyle w:val="11"/>
        <w:keepNext w:val="0"/>
        <w:keepLines w:val="0"/>
        <w:widowControl w:val="0"/>
        <w:shd w:val="clear" w:color="auto" w:fill="auto"/>
        <w:bidi w:val="0"/>
        <w:spacing w:before="0" w:after="560" w:line="401" w:lineRule="exact"/>
        <w:ind w:left="0" w:right="0" w:firstLine="440"/>
        <w:jc w:val="both"/>
      </w:pPr>
      <w:r>
        <w:rPr>
          <w:color w:val="E11C0D"/>
          <w:spacing w:val="0"/>
          <w:w w:val="100"/>
          <w:position w:val="0"/>
        </w:rPr>
        <w:t>三、以私有制为基础的商品经济的基本矛盾</w:t>
      </w:r>
    </w:p>
    <w:p>
      <w:pPr>
        <w:pStyle w:val="11"/>
        <w:keepNext w:val="0"/>
        <w:keepLines w:val="0"/>
        <w:widowControl w:val="0"/>
        <w:shd w:val="clear" w:color="auto" w:fill="auto"/>
        <w:bidi w:val="0"/>
        <w:spacing w:before="0" w:after="0" w:line="240" w:lineRule="auto"/>
        <w:ind w:left="0" w:right="0" w:firstLine="440"/>
        <w:jc w:val="both"/>
      </w:pPr>
      <w:r>
        <w:rPr>
          <w:color w:val="000000"/>
          <w:spacing w:val="0"/>
          <w:w w:val="100"/>
          <w:position w:val="0"/>
        </w:rPr>
        <w:t>商品的使用价值和价值的矛盾、生产商品的具体劳动和抽象劳动的矛 盾，根源于私人劳动和社会劳动的矛盾。私人劳动和社会劳动的矛盾是商 品经济的基本矛盾。</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在以私有制为基础的商品经济中，商品生产者的劳动既是具有社会性 质的社会劳动，又是具有私人性质的私人劳动。商品生产者的劳动的社会 性质是由社会分工决定的。在社会分工条件下，每个商品生产者在社会分 工体系中从事的是某一种商品的生产，商品生产者之间相互联系、相互依 存，彼此交换所生产的商品。这样，每个商品生产者的劳动都是社会总劳 动的一部分，是具有社会性质的社会劳动。商品生产者的劳动的私人性质 是由生产资料私有制决定的。由于生产资料私有制的存在，每个商品生产 者作为私有者，都独立地进行商品生产活动，拥有生产出来的劳动产品， 并自负盈亏。因此，在私有制条件下，商品生产者的劳动又是按照自己的 利益和要求进行的，是具有私人性质的私人劳动。</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私人劳动和社会劳动的矛盾构成私有制基础上商品经济的基本矛盾， 这一矛盾贯穿商品经济发展过程的始终，决定着商品经济的各种内在矛盾 及其发展趋势。</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首先，私人劳动和社会劳动的矛盾决定着商品经济的本质及发展过程。 商品经济是以交换为目的的经济形式，交换体现了商品经济的本质。商品 经济的交换本质正是由私人劳动和社会劳动的矛盾决定的。在商品经济条 件下，每个生产者的劳动本身是私人劳动，而私人劳动要转化为社会劳动, 就必须用自己的产品去同别人的产品交换。在这里，交换是解决私人劳动 和社会劳动之间矛盾的唯一途径。</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其次，私人劳动和社会劳动的矛盾是商品经济其他一切矛盾的基础。 在商品交换过程中，生产商品使用价值的具体劳动是不能直接进行量的比 较的，只有将具体劳动还原为抽象劳动，也就是从具体劳动中抽象出无差 别的一般人类劳动，才能进行量的比较。而具体劳动能否还原为抽象劳动, 在根本上取决于私人劳动和社会劳动能否实现统一。商品生产者的私人劳 动生产的产品如果与社会的需求不相适应，这种私人劳动就不会被承认为</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rPr>
        <w:t>社会劳动，它作为具体劳动的有用性质也就不会为社会所承认，因而不能 还原为抽象劳动，这意味着商品的价值不能实现，商品的使用价值和价值 之间的矛盾没有得到解决。反过来，如果私人劳动生产的产品为社会所接 受，则这种私人劳动就会被承认并转化为社会劳动，它作为具体劳动的有 用性质就会为社会所承认，因而可以还原为抽象劳动，这意味着商品的价 值得到了实现，商品的使用价值和价值之间的矛盾得到了解决。</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最后，私人劳动和社会劳动的矛盾决定着商品生产者的命运。商品的 售卖过程是私人劳动转化为社会劳动的过程，这个过程进行得是否顺利， 决定着生产者的经济利益甚至命运。商品生产者生产的商品只有卖出去， 其耗费的劳动才能得到补偿，生产者才能生存和进行再生产。如果商品卖 不出去，生产者的劳动耗费得不到补偿，再生产就难以进行。</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私有制商品经济条件下私人劳动与社会劳动之间的矛盾通过商品的运 动、价值的运动、货币的运动决定商品生产者的命运，这使商品生产者认 为商品、价值乃至货币似乎是物的自然属性，而这种所谓的自然属性又似 乎具有一种超自然的神秘性，商品生产者不能自己掌握自己的命运，而是 听凭商品、价值、货币运动的摆布，人与人之间一定的社会关系在人们面 前采取了物与物的关系的虚幻形式，马克思称之为</w:t>
      </w:r>
      <w:r>
        <w:rPr>
          <w:color w:val="000000"/>
          <w:spacing w:val="0"/>
          <w:w w:val="100"/>
          <w:position w:val="0"/>
          <w:lang w:val="zh-CN" w:eastAsia="zh-CN" w:bidi="zh-CN"/>
        </w:rPr>
        <w:t>“商</w:t>
      </w:r>
      <w:r>
        <w:rPr>
          <w:color w:val="000000"/>
          <w:spacing w:val="0"/>
          <w:w w:val="100"/>
          <w:position w:val="0"/>
        </w:rPr>
        <w:t>品拜物教”</w:t>
      </w:r>
      <w:r>
        <w:rPr>
          <w:color w:val="565656"/>
          <w:spacing w:val="0"/>
          <w:w w:val="100"/>
          <w:position w:val="0"/>
        </w:rPr>
        <w:t>。</w:t>
      </w:r>
      <w:r>
        <w:rPr>
          <w:color w:val="000000"/>
          <w:spacing w:val="0"/>
          <w:w w:val="100"/>
          <w:position w:val="0"/>
        </w:rPr>
        <w:t>私有 制商品经济条件下商品世界的拜物教性质的产生具有必然性。其一，劳动 产品只有釆取商品的形式才能进行交换，人类劳动的等同性只有采取同质 的价值形式才能在交换中体现出来。其二，劳动量只有采取价值量这一物 的形式才能进行计算和比较。其三，生产者的劳动关系的社会性质只有采 取商品之间即物与物之间相交换的形式才能间接地表现出来，这就使人与 人之间一定的社会关系被物与物的关系所掩盖，具有了拜物教性质。商品 世界的拜物教性质或者生产商品的劳动的社会性质所具有的物的外观掩盖 了商品经济关系的本质，妨碍人们透过物的外表认识商品、价值以及货币 的实质。</w:t>
      </w:r>
    </w:p>
    <w:p>
      <w:pPr>
        <w:pStyle w:val="11"/>
        <w:keepNext w:val="0"/>
        <w:keepLines w:val="0"/>
        <w:widowControl w:val="0"/>
        <w:shd w:val="clear" w:color="auto" w:fill="auto"/>
        <w:bidi w:val="0"/>
        <w:spacing w:before="0" w:after="380" w:line="401" w:lineRule="exact"/>
        <w:ind w:left="0" w:right="0" w:firstLine="440"/>
        <w:jc w:val="both"/>
      </w:pPr>
      <w:r>
        <w:rPr>
          <w:color w:val="000000"/>
          <w:spacing w:val="0"/>
          <w:w w:val="100"/>
          <w:position w:val="0"/>
        </w:rPr>
        <w:t>私有制商品经济条件下，私人劳动和社会劳动之间的矛盾是商品经济 的基本矛盾。在资本主义制度下，这种矛盾进一步发展成资本主义的基本 矛盾，即生产社会化和生产资料资本主义私人占有之间的矛盾，正是这一 矛盾的不断运动，使资本主义制度最终被社会主义制度所代替具有了客观 必然性。</w:t>
      </w:r>
    </w:p>
    <w:p>
      <w:pPr>
        <w:pStyle w:val="11"/>
        <w:keepNext w:val="0"/>
        <w:keepLines w:val="0"/>
        <w:widowControl w:val="0"/>
        <w:shd w:val="clear" w:color="auto" w:fill="auto"/>
        <w:bidi w:val="0"/>
        <w:spacing w:before="0" w:after="380" w:line="400" w:lineRule="exact"/>
        <w:ind w:left="0" w:right="0" w:firstLine="440"/>
        <w:jc w:val="both"/>
      </w:pPr>
      <w:r>
        <w:rPr>
          <w:color w:val="D9561E"/>
          <w:spacing w:val="0"/>
          <w:w w:val="100"/>
          <w:position w:val="0"/>
        </w:rPr>
        <w:t>四、科学认识马克思劳动价值论</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通过对商品关系的深刻分析，马克思创立了科学的劳动价值论，主要 包括商品的二因素和生产商品的劳动的二重性及其相互关系的理论,价值 量的规定性及其变化规律的理论，价值形式的发展和货币起源的理论，商 品经济的基本矛盾和基本规律及其作用的理论等方面的内容。</w:t>
      </w:r>
    </w:p>
    <w:p>
      <w:pPr>
        <w:pStyle w:val="11"/>
        <w:keepNext w:val="0"/>
        <w:keepLines w:val="0"/>
        <w:widowControl w:val="0"/>
        <w:shd w:val="clear" w:color="auto" w:fill="auto"/>
        <w:bidi w:val="0"/>
        <w:spacing w:before="0" w:after="0" w:line="400" w:lineRule="exact"/>
        <w:ind w:left="0" w:right="0" w:firstLine="540"/>
        <w:jc w:val="both"/>
      </w:pPr>
      <w:r>
        <w:rPr>
          <w:color w:val="D9561E"/>
          <w:spacing w:val="0"/>
          <w:w w:val="100"/>
          <w:position w:val="0"/>
        </w:rPr>
        <w:t>（</w:t>
      </w:r>
      <w:r>
        <w:rPr>
          <w:color w:val="C47158"/>
          <w:spacing w:val="0"/>
          <w:w w:val="100"/>
          <w:position w:val="0"/>
        </w:rPr>
        <w:t>一</w:t>
      </w:r>
      <w:r>
        <w:rPr>
          <w:color w:val="D9561E"/>
          <w:spacing w:val="0"/>
          <w:w w:val="100"/>
          <w:position w:val="0"/>
        </w:rPr>
        <w:t>）马克思劳动价值论的理论和实践意义</w:t>
      </w:r>
    </w:p>
    <w:p>
      <w:pPr>
        <w:pStyle w:val="11"/>
        <w:keepNext w:val="0"/>
        <w:keepLines w:val="0"/>
        <w:widowControl w:val="0"/>
        <w:shd w:val="clear" w:color="auto" w:fill="auto"/>
        <w:bidi w:val="0"/>
        <w:spacing w:before="0" w:after="0" w:line="400" w:lineRule="exact"/>
        <w:ind w:left="0" w:right="0" w:firstLine="440"/>
        <w:jc w:val="both"/>
        <w:sectPr>
          <w:footnotePr>
            <w:numFmt w:val="decimal"/>
          </w:footnotePr>
          <w:pgSz w:w="9662" w:h="13200"/>
          <w:pgMar w:top="1091" w:right="1258" w:bottom="1227" w:left="1286" w:header="0" w:footer="3" w:gutter="0"/>
          <w:cols w:space="720" w:num="1"/>
          <w:rtlGutter w:val="0"/>
          <w:docGrid w:linePitch="360" w:charSpace="0"/>
        </w:sectPr>
      </w:pPr>
      <w:r>
        <w:rPr>
          <w:color w:val="000000"/>
          <w:spacing w:val="0"/>
          <w:w w:val="100"/>
          <w:position w:val="0"/>
        </w:rPr>
        <w:t>第一，马克思劳动价值论扬弃了英国古典政治经济学的观点，为剩余 价值论的创立奠定了基础。在马克思之前，英国古典政治经济学的代表人 物亚当</w:t>
      </w:r>
      <w:r>
        <w:rPr>
          <w:color w:val="000000"/>
          <w:spacing w:val="0"/>
          <w:w w:val="100"/>
          <w:position w:val="0"/>
          <w:lang w:val="en-US" w:eastAsia="en-US" w:bidi="en-US"/>
        </w:rPr>
        <w:t>•</w:t>
      </w:r>
      <w:r>
        <w:rPr>
          <w:color w:val="000000"/>
          <w:spacing w:val="0"/>
          <w:w w:val="100"/>
          <w:position w:val="0"/>
        </w:rPr>
        <w:t>斯密已经认识到了商品的二因素，提出了劳动创造价值的观点； 大卫</w:t>
      </w:r>
      <w:r>
        <w:rPr>
          <w:color w:val="000000"/>
          <w:spacing w:val="0"/>
          <w:w w:val="100"/>
          <w:position w:val="0"/>
          <w:lang w:val="en-US" w:eastAsia="en-US" w:bidi="en-US"/>
        </w:rPr>
        <w:t>•</w:t>
      </w:r>
      <w:r>
        <w:rPr>
          <w:color w:val="000000"/>
          <w:spacing w:val="0"/>
          <w:w w:val="100"/>
          <w:position w:val="0"/>
        </w:rPr>
        <w:t xml:space="preserve">李嘉图甚至已经认识到决定商品价值量的是社会必要劳动量，而不 是生产商品实际耗费的劳动量。但是由于他们没有区分劳动的二重性，所 以不能回答什么劳动创造价值；不能明确区分价值和交换价值，不是通过 生产商品所耗费的劳动来解释价值，而是通过该商品所换来的另一种商品 包含的劳动量来解释该商品的价值；不理解社会必要劳动量是如何决定商 品价值量的。结果，在价值的形式、价值的本质、价值的源泉和价值量的 决定等重大理论问题的认识上出现了混乱和错误。马克思在继承英国古典 政治经济学劳动创造价值理论的同时，创立了劳动二重性理论，第一次确 定了什么样的劳动形成价值、为什么形成价值以及怎样形成价值，阐明了 具体劳动和抽象劳动在商品价值形成中的不同作用，从而为揭示剩余价值 的真正来源、创立剩余价值理论奠定了基础。此外，马克思的资本有机构 </w:t>
      </w:r>
    </w:p>
    <w:p>
      <w:pPr>
        <w:pStyle w:val="11"/>
        <w:keepNext w:val="0"/>
        <w:keepLines w:val="0"/>
        <w:widowControl w:val="0"/>
        <w:shd w:val="clear" w:color="auto" w:fill="auto"/>
        <w:bidi w:val="0"/>
        <w:spacing w:before="0" w:after="0" w:line="400" w:lineRule="exact"/>
        <w:ind w:left="0" w:right="0" w:firstLine="0"/>
        <w:jc w:val="both"/>
        <w:rPr>
          <w:sz w:val="17"/>
          <w:szCs w:val="17"/>
        </w:rPr>
      </w:pPr>
      <w:r>
        <w:rPr>
          <w:color w:val="000000"/>
          <w:spacing w:val="0"/>
          <w:w w:val="100"/>
          <w:position w:val="0"/>
          <w:sz w:val="20"/>
          <w:szCs w:val="20"/>
        </w:rPr>
        <w:t>成理论、资本积累理论、社会资本再生产理论等政治经济学的一系列重要 理论的创立也都同劳动二重性理论有关。因此，劳动二重性理论成为</w:t>
      </w:r>
      <w:r>
        <w:rPr>
          <w:color w:val="000000"/>
          <w:spacing w:val="0"/>
          <w:w w:val="100"/>
          <w:position w:val="0"/>
          <w:sz w:val="20"/>
          <w:szCs w:val="20"/>
          <w:lang w:val="zh-CN" w:eastAsia="zh-CN" w:bidi="zh-CN"/>
        </w:rPr>
        <w:t xml:space="preserve">“理 </w:t>
      </w:r>
      <w:r>
        <w:rPr>
          <w:color w:val="000000"/>
          <w:spacing w:val="0"/>
          <w:w w:val="100"/>
          <w:position w:val="0"/>
          <w:sz w:val="20"/>
          <w:szCs w:val="20"/>
        </w:rPr>
        <w:t xml:space="preserve">解政治经济学的枢纽” </w:t>
      </w:r>
      <w:r>
        <w:rPr>
          <w:rFonts w:ascii="Times New Roman" w:hAnsi="Times New Roman" w:eastAsia="Times New Roman" w:cs="Times New Roman"/>
          <w:b/>
          <w:bCs/>
          <w:color w:val="565656"/>
          <w:spacing w:val="0"/>
          <w:w w:val="100"/>
          <w:position w:val="0"/>
          <w:sz w:val="17"/>
          <w:szCs w:val="17"/>
          <w:lang w:val="en-US" w:eastAsia="en-US" w:bidi="en-US"/>
        </w:rPr>
        <w:t>®o</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第二，马克思劳动价值论揭示了私有制条件下商品经济的基本矛盾， 为从物与物的关系背后揭示人与人的关系提供了理论依据。私有制商品经 济条件下私人劳动与社会劳动之间的矛盾意味着每个商品生产者的私人劳 动都是社会总劳动的一个组成部分，由于私人劳动的社会性质不能直接表 现出来，只能通过商品交换间接地表现出来，而当商品生产者通过交换来 表现自己劳动的社会性质时，其劳动的社会性质就表现为他们与物的关系 和物与物的关系，具有了拜物教性质。资产阶级经济学家不懂得商品、价 值、货币等范畴本质上是一定生产关系的体现，具有历史暂时性，而把它 们看作物的自然属性，从而把商品经济形式永恒化。马克思劳动价值论通 过对私有制商品经济条件下生产商品的劳动所特有的社会性质及其表现形 式的分析，揭示了商品经济的内在矛盾及其运动规律，揭露和批判了商品 拜物教观念，从物与物的关系背后揭示了人与人的关系，对我们科学认识 商品经济的本质，正确理解商品经济的运动规律及其影响，清除商品拜物 教观念，具有十分重要的理论意义和现实意义。</w:t>
      </w:r>
    </w:p>
    <w:p>
      <w:pPr>
        <w:pStyle w:val="11"/>
        <w:keepNext w:val="0"/>
        <w:keepLines w:val="0"/>
        <w:widowControl w:val="0"/>
        <w:shd w:val="clear" w:color="auto" w:fill="auto"/>
        <w:bidi w:val="0"/>
        <w:spacing w:before="0" w:after="540" w:line="401" w:lineRule="exact"/>
        <w:ind w:left="0" w:right="0" w:firstLine="440"/>
        <w:jc w:val="both"/>
      </w:pPr>
      <w:r>
        <w:rPr>
          <w:color w:val="000000"/>
          <w:spacing w:val="0"/>
          <w:w w:val="100"/>
          <w:position w:val="0"/>
        </w:rPr>
        <w:t>第三，马克思劳动价值论揭示了商品经济的一般规律，对理解社会主 义市场经济具有指导意义。马克思劳动价值论是在对私有制商品经济进行 深入系统分析的基础上提出来的，撇开其中的制度因素，它所包含的关于 价值的本质和价值量的规定的理论，关于价值形式的演变和货币的产生及 其本质的理论，关于价值规律的理论等，都是对商品生产、商品交换和市 场经济发展一般规律的揭示。我国已建立并正在完善社会主义市场经济体 制，在发展社会主义市场经济的过程中，马克思在劳动价值论中所揭示的 关于商品生产和商品交换的一般理论，对于我国深化经济体制改革，完善 社会主义市场经济体制，实现社会主义现代化建设的宏伟目标，具有重要 的现实指导意义。</w:t>
      </w:r>
    </w:p>
    <w:p>
      <w:pPr>
        <w:pStyle w:val="11"/>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要素价值论、供求价值论和效用价值论错在哪里？</w:t>
      </w:r>
    </w:p>
    <w:p>
      <w:pPr>
        <w:pStyle w:val="11"/>
        <w:keepNext w:val="0"/>
        <w:keepLines w:val="0"/>
        <w:widowControl w:val="0"/>
        <w:shd w:val="clear" w:color="auto" w:fill="auto"/>
        <w:bidi w:val="0"/>
        <w:spacing w:before="0" w:after="0" w:line="432" w:lineRule="exact"/>
        <w:ind w:left="220" w:right="0" w:firstLine="400"/>
        <w:jc w:val="both"/>
      </w:pPr>
      <w:r>
        <w:rPr>
          <w:color w:val="000000"/>
          <w:spacing w:val="0"/>
          <w:w w:val="100"/>
          <w:position w:val="0"/>
        </w:rPr>
        <w:t>经济学关于价值的理论，除了马克思的劳动价值论之外，还有其他三 种典型的价值理论。</w:t>
      </w:r>
    </w:p>
    <w:p>
      <w:pPr>
        <w:pStyle w:val="11"/>
        <w:keepNext w:val="0"/>
        <w:keepLines w:val="0"/>
        <w:widowControl w:val="0"/>
        <w:shd w:val="clear" w:color="auto" w:fill="auto"/>
        <w:bidi w:val="0"/>
        <w:spacing w:before="0" w:after="0" w:line="402" w:lineRule="exact"/>
        <w:ind w:left="220" w:right="0" w:firstLine="400"/>
        <w:jc w:val="both"/>
      </w:pPr>
      <w:r>
        <w:rPr>
          <w:color w:val="000000"/>
          <w:spacing w:val="0"/>
          <w:w w:val="100"/>
          <w:position w:val="0"/>
        </w:rPr>
        <w:t>第一种是要素价值论。这种理论认为商品的价值是由各种生产要素共 同创造的，土地创造地租，劳动创造工资，资本创造利润或利息。这种价 值论试图用价值分配来解释价值创造，混淆了价值形成的源泉和价值形成 的条件的关系。</w:t>
      </w:r>
    </w:p>
    <w:p>
      <w:pPr>
        <w:pStyle w:val="11"/>
        <w:keepNext w:val="0"/>
        <w:keepLines w:val="0"/>
        <w:widowControl w:val="0"/>
        <w:shd w:val="clear" w:color="auto" w:fill="auto"/>
        <w:bidi w:val="0"/>
        <w:spacing w:before="0" w:after="0" w:line="402" w:lineRule="exact"/>
        <w:ind w:left="220" w:right="0" w:firstLine="400"/>
        <w:jc w:val="both"/>
      </w:pPr>
      <w:r>
        <w:rPr>
          <w:color w:val="000000"/>
          <w:spacing w:val="0"/>
          <w:w w:val="100"/>
          <w:position w:val="0"/>
        </w:rPr>
        <w:t>第二种是供求价值论。这种理论认为商品的价值是由供求关系决定的， 这实际上混淆了价值源泉和影响价格的因素这两个问题。供求价值论无法 解释在供求相等时商品的价值究竟是由什么决定的。供求关系只是影响商 品的价格，不能决定商品的价值，商品的价值是由生产商品的社会必要劳 动时间决定的。</w:t>
      </w:r>
    </w:p>
    <w:p>
      <w:pPr>
        <w:pStyle w:val="11"/>
        <w:keepNext w:val="0"/>
        <w:keepLines w:val="0"/>
        <w:widowControl w:val="0"/>
        <w:shd w:val="clear" w:color="auto" w:fill="auto"/>
        <w:bidi w:val="0"/>
        <w:spacing w:before="0" w:after="0" w:line="402" w:lineRule="exact"/>
        <w:ind w:left="220" w:right="0" w:firstLine="400"/>
        <w:jc w:val="both"/>
      </w:pPr>
      <w:r>
        <w:rPr>
          <w:color w:val="000000"/>
          <w:spacing w:val="0"/>
          <w:w w:val="100"/>
          <w:position w:val="0"/>
        </w:rPr>
        <w:t>第三种是效用价值论。这种理论认为商品的价值由它所提供的效用大 小决定，也就是由使用价值的大小决定。这种价值论的根本缺陷在于，没 有看到使用价值不具有同质性，因而无法进行量的比较。</w:t>
      </w:r>
    </w:p>
    <w:p>
      <w:pPr>
        <w:pStyle w:val="11"/>
        <w:keepNext w:val="0"/>
        <w:keepLines w:val="0"/>
        <w:widowControl w:val="0"/>
        <w:shd w:val="clear" w:color="auto" w:fill="auto"/>
        <w:bidi w:val="0"/>
        <w:spacing w:before="0" w:after="420" w:line="402" w:lineRule="exact"/>
        <w:ind w:left="220" w:right="0" w:firstLine="400"/>
        <w:jc w:val="both"/>
      </w:pPr>
      <w:r>
        <w:rPr>
          <w:color w:val="000000"/>
          <w:spacing w:val="0"/>
          <w:w w:val="100"/>
          <w:position w:val="0"/>
        </w:rPr>
        <w:t>这三种价值理论都否定劳动是创造价值的唯一源泉，带有为资产阶级 剥削辩护的性质，不是科学的价值理论，因而也受到了马克思的批判。</w:t>
      </w:r>
    </w:p>
    <w:p>
      <w:pPr>
        <w:pStyle w:val="11"/>
        <w:keepNext w:val="0"/>
        <w:keepLines w:val="0"/>
        <w:widowControl w:val="0"/>
        <w:shd w:val="clear" w:color="auto" w:fill="auto"/>
        <w:bidi w:val="0"/>
        <w:spacing w:before="0" w:after="480" w:line="403" w:lineRule="exact"/>
        <w:ind w:left="0" w:right="0" w:firstLine="440"/>
        <w:jc w:val="both"/>
        <w:sectPr>
          <w:headerReference r:id="rId298" w:type="first"/>
          <w:footerReference r:id="rId301" w:type="first"/>
          <w:headerReference r:id="rId296" w:type="default"/>
          <w:footerReference r:id="rId299" w:type="default"/>
          <w:headerReference r:id="rId297" w:type="even"/>
          <w:footerReference r:id="rId300" w:type="even"/>
          <w:footnotePr>
            <w:numFmt w:val="decimal"/>
          </w:footnotePr>
          <w:pgSz w:w="9662" w:h="13200"/>
          <w:pgMar w:top="1091" w:right="1258" w:bottom="1227" w:left="1286" w:header="0" w:footer="3" w:gutter="0"/>
          <w:cols w:space="720" w:num="1"/>
          <w:titlePg/>
          <w:rtlGutter w:val="0"/>
          <w:docGrid w:linePitch="360" w:charSpace="0"/>
        </w:sectPr>
      </w:pPr>
      <w:r>
        <w:rPr>
          <w:color w:val="000000"/>
          <w:spacing w:val="0"/>
          <w:w w:val="100"/>
          <w:position w:val="0"/>
        </w:rPr>
        <w:t>马克思主义政治经济学是经济学上的一场深刻革命，它站在无产阶级 立场，运用辩证唯物主义和历史唯物主义的科学方法，批判继承了古典政 治经济学的合理成分，创立了科学的劳动价值论和剩余价值理论，深刻揭 示了资本主义生产和剥削的秘密，揭露了无产阶级与资产阶级之间阶级对 立和斗争的经济根源，论证了资本主义必然灭亡和社会主义必然胜利的客 观规律，指明了无产阶级的历史使命是推翻资本主义制度和建立社会主义</w:t>
      </w:r>
    </w:p>
    <w:p>
      <w:pPr>
        <w:pStyle w:val="11"/>
        <w:keepNext w:val="0"/>
        <w:keepLines w:val="0"/>
        <w:widowControl w:val="0"/>
        <w:shd w:val="clear" w:color="auto" w:fill="auto"/>
        <w:bidi w:val="0"/>
        <w:spacing w:before="0" w:after="380" w:line="400" w:lineRule="exact"/>
        <w:ind w:left="0" w:right="0" w:firstLine="0"/>
        <w:jc w:val="both"/>
      </w:pPr>
      <w:r>
        <w:rPr>
          <w:color w:val="000000"/>
          <w:spacing w:val="0"/>
          <w:w w:val="100"/>
          <w:position w:val="0"/>
        </w:rPr>
        <w:t>制度，最终实现共产主义。今天，学习领会马克思主义政治经济学基本原 理和方法，有助于我们掌握科学的经济分析方法，认识经济运动过程，把 握经济发展规律，提高驾驭社会主义市场经济的能力，准确回答我国经济 发展的理论和实践问题，不断开创马克思主义政治经济学新境界。</w:t>
      </w:r>
    </w:p>
    <w:p>
      <w:pPr>
        <w:pStyle w:val="11"/>
        <w:keepNext w:val="0"/>
        <w:keepLines w:val="0"/>
        <w:widowControl w:val="0"/>
        <w:shd w:val="clear" w:color="auto" w:fill="auto"/>
        <w:bidi w:val="0"/>
        <w:spacing w:before="0" w:after="0" w:line="401" w:lineRule="exact"/>
        <w:ind w:left="0" w:right="0" w:firstLine="520"/>
        <w:jc w:val="both"/>
      </w:pPr>
      <w:r>
        <w:rPr>
          <w:color w:val="E11C0D"/>
          <w:spacing w:val="0"/>
          <w:w w:val="100"/>
          <w:position w:val="0"/>
        </w:rPr>
        <w:t>（二）深化对马克思劳动价值论的认识</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 xml:space="preserve">马克思创立劳动价值论的时代，是工业化初期的蒸汽机时代。现在人 类进入了 </w:t>
      </w:r>
      <w:r>
        <w:rPr>
          <w:rFonts w:ascii="Times New Roman" w:hAnsi="Times New Roman" w:eastAsia="Times New Roman" w:cs="Times New Roman"/>
          <w:color w:val="000000"/>
          <w:spacing w:val="0"/>
          <w:w w:val="100"/>
          <w:position w:val="0"/>
          <w:sz w:val="22"/>
          <w:szCs w:val="22"/>
        </w:rPr>
        <w:t>21</w:t>
      </w:r>
      <w:r>
        <w:rPr>
          <w:color w:val="000000"/>
          <w:spacing w:val="0"/>
          <w:w w:val="100"/>
          <w:position w:val="0"/>
        </w:rPr>
        <w:t>世纪，与马克思所处的时代相比，社会经济条件发生了很大 变化。面对新的情况，必须深化对马克思劳动价值论的认识，根据变化了 的实践在继承的基础上有所创新、有所前进。</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 xml:space="preserve">第一，深化对创造价值的劳动的认识，对生产性劳动作出新的界定。 马克思在《资本论》等著作中，从自然属性和社会属性两个角度对生产性 劳动进行了分析。从自然属性角度，认为劳动是人与自然之间的过程，劳 动产品是该过程的结果，劳动资料和劳动对象表现为生产资料，劳动本身 则表现为生产劳动；从社会属性角度，认为劳动总是在一定的生产关系下 进行的，在资本主义条件下，劳动是否是生产性的，并不取决于劳动是生 产物质产品还是提供服务，而取决于劳动能否为资本家带来剩余价值，只 有创造剩余价值的劳动才是生产性劳动。在社会主义市场经济条件下， 生产资料所有制关系发生了变化，社会生产的根本目的也发生了变化， 因此，对于社会主义市场经济条件下的生产性劳动也需要作出新的认识和 </w:t>
      </w:r>
      <w:r>
        <w:rPr>
          <w:color w:val="000000"/>
          <w:spacing w:val="0"/>
          <w:w w:val="100"/>
          <w:position w:val="0"/>
          <w:lang w:val="zh-CN" w:eastAsia="zh-CN" w:bidi="zh-CN"/>
        </w:rPr>
        <w:t>界定。</w:t>
      </w:r>
    </w:p>
    <w:p>
      <w:pPr>
        <w:pStyle w:val="11"/>
        <w:keepNext w:val="0"/>
        <w:keepLines w:val="0"/>
        <w:widowControl w:val="0"/>
        <w:shd w:val="clear" w:color="auto" w:fill="auto"/>
        <w:bidi w:val="0"/>
        <w:spacing w:before="0" w:after="0" w:line="405" w:lineRule="exact"/>
        <w:ind w:left="0" w:right="0" w:firstLine="440"/>
        <w:jc w:val="both"/>
      </w:pPr>
      <w:r>
        <w:rPr>
          <w:color w:val="000000"/>
          <w:spacing w:val="0"/>
          <w:w w:val="100"/>
          <w:position w:val="0"/>
        </w:rPr>
        <w:t>第二，深化对科技人员、经营管理人员在社会生产和价值创造中所起 作用的认识。马克思在《资本论》中关于</w:t>
      </w:r>
      <w:r>
        <w:rPr>
          <w:color w:val="000000"/>
          <w:spacing w:val="0"/>
          <w:w w:val="100"/>
          <w:position w:val="0"/>
          <w:lang w:val="zh-CN" w:eastAsia="zh-CN" w:bidi="zh-CN"/>
        </w:rPr>
        <w:t>“总体</w:t>
      </w:r>
      <w:r>
        <w:rPr>
          <w:color w:val="000000"/>
          <w:spacing w:val="0"/>
          <w:w w:val="100"/>
          <w:position w:val="0"/>
        </w:rPr>
        <w:t>工人”的论述，对脑力劳 动（包括科技人员和管理人员的劳动）给予了肯定，认为这些劳动也是创 造价值的劳动，但他重点研究的是物质生产领域的体力劳动。在当今社会, 在科技创新和知识创新越来越重要的条件下，科技劳动和管理劳动等脑力 劳动，不仅作为一般劳动在价值创造中起着重要的作用，而且作为更高层 次的复杂劳动，创造的价值要大大高于简单劳动。因此，应充分肯定科技 人员、经营管理人员在创造价值中付出的劳动，在收入分配方面使他们的 劳动报酬与其劳动贡献相匹配，以充分调动和发挥他们的积极性和创造性。 科学技术本身并不能创造价值，但科学技术在生产中的应用可以使劳动对 象的范围更广、性能更好，从而有利于劳动生产率的提高；科学技术还可 以为人所掌握，而掌握了科学技术的人可以提高劳动效率，创造出更多的 使用价值和价值。所以，应充分认识科学技术的作用，把大力发展科学技 术摆到重要的位置。</w:t>
      </w:r>
    </w:p>
    <w:p>
      <w:pPr>
        <w:pStyle w:val="11"/>
        <w:keepNext w:val="0"/>
        <w:keepLines w:val="0"/>
        <w:widowControl w:val="0"/>
        <w:shd w:val="clear" w:color="auto" w:fill="auto"/>
        <w:bidi w:val="0"/>
        <w:spacing w:before="0" w:after="920" w:line="402" w:lineRule="exact"/>
        <w:ind w:left="0" w:right="0" w:firstLine="440"/>
        <w:jc w:val="both"/>
      </w:pPr>
      <w:r>
        <w:rPr>
          <w:color w:val="000000"/>
          <w:spacing w:val="0"/>
          <w:w w:val="100"/>
          <w:position w:val="0"/>
        </w:rPr>
        <w:t>第三，深化对价值创造与价值分配关系的认识。价值创造与价值分配 是既有联系又有区别的范畴。价值创造属于生产领域的问题，而价值分配 属于分配领域的问题。价值创造是价值分配的前提和基础，没有价值创造 也就没有价值分配，但价值分配又不仅仅取决于价值创造。在实际经济生 活中，价值分配首先是由生产资料所有制关系决定的，体现一定的生产关 系，有什么样的生产资料所有制关系，就有什么样的分配关系。</w:t>
      </w:r>
    </w:p>
    <w:p>
      <w:pPr>
        <w:pStyle w:val="29"/>
        <w:keepNext w:val="0"/>
        <w:keepLines w:val="0"/>
        <w:widowControl w:val="0"/>
        <w:shd w:val="clear" w:color="auto" w:fill="auto"/>
        <w:bidi w:val="0"/>
        <w:spacing w:before="0" w:line="240" w:lineRule="auto"/>
        <w:ind w:left="0" w:right="0" w:firstLine="0"/>
        <w:jc w:val="center"/>
      </w:pPr>
      <w:r>
        <w:rPr>
          <w:color w:val="D9561E"/>
          <w:spacing w:val="0"/>
          <w:w w:val="100"/>
          <w:position w:val="0"/>
        </w:rPr>
        <w:t>第二节资本主义经济制度的本质</w:t>
      </w:r>
    </w:p>
    <w:p>
      <w:pPr>
        <w:pStyle w:val="11"/>
        <w:keepNext w:val="0"/>
        <w:keepLines w:val="0"/>
        <w:widowControl w:val="0"/>
        <w:shd w:val="clear" w:color="auto" w:fill="auto"/>
        <w:bidi w:val="0"/>
        <w:spacing w:before="0" w:after="380" w:line="402" w:lineRule="exact"/>
        <w:ind w:left="0" w:right="0" w:firstLine="440"/>
        <w:jc w:val="both"/>
      </w:pPr>
      <w:r>
        <w:rPr>
          <w:color w:val="D9561E"/>
          <w:spacing w:val="0"/>
          <w:w w:val="100"/>
          <w:position w:val="0"/>
        </w:rPr>
        <w:t>一、资本主义经济制度的产生</w:t>
      </w:r>
    </w:p>
    <w:p>
      <w:pPr>
        <w:pStyle w:val="11"/>
        <w:keepNext w:val="0"/>
        <w:keepLines w:val="0"/>
        <w:widowControl w:val="0"/>
        <w:shd w:val="clear" w:color="auto" w:fill="auto"/>
        <w:bidi w:val="0"/>
        <w:spacing w:before="0" w:after="380" w:line="401" w:lineRule="exact"/>
        <w:ind w:left="0" w:right="0" w:firstLine="440"/>
        <w:jc w:val="both"/>
      </w:pPr>
      <w:r>
        <w:rPr>
          <w:color w:val="000000"/>
          <w:spacing w:val="0"/>
          <w:w w:val="100"/>
          <w:position w:val="0"/>
        </w:rPr>
        <w:t>社会形态的演进和更替，是生产力与生产关系、经济基础与上层建筑 矛盾发展的必然结果。在漫长的历史发展进程中，人类社会历经原始社会、 奴隶社会和封建社会，进入资本主义社会。</w:t>
      </w:r>
    </w:p>
    <w:p>
      <w:pPr>
        <w:pStyle w:val="11"/>
        <w:keepNext w:val="0"/>
        <w:keepLines w:val="0"/>
        <w:widowControl w:val="0"/>
        <w:shd w:val="clear" w:color="auto" w:fill="auto"/>
        <w:bidi w:val="0"/>
        <w:spacing w:before="0" w:after="0" w:line="403" w:lineRule="exact"/>
        <w:ind w:left="0" w:right="0" w:firstLine="540"/>
        <w:jc w:val="both"/>
      </w:pPr>
      <w:r>
        <w:rPr>
          <w:color w:val="D9561E"/>
          <w:spacing w:val="0"/>
          <w:w w:val="100"/>
          <w:position w:val="0"/>
        </w:rPr>
        <w:t>（一）前资本主义社会形态的演进和更替</w:t>
      </w:r>
    </w:p>
    <w:p>
      <w:pPr>
        <w:pStyle w:val="11"/>
        <w:keepNext w:val="0"/>
        <w:keepLines w:val="0"/>
        <w:widowControl w:val="0"/>
        <w:shd w:val="clear" w:color="auto" w:fill="auto"/>
        <w:bidi w:val="0"/>
        <w:spacing w:before="0" w:after="0" w:line="403" w:lineRule="exact"/>
        <w:ind w:left="0" w:right="0" w:firstLine="440"/>
        <w:jc w:val="both"/>
        <w:sectPr>
          <w:footnotePr>
            <w:numFmt w:val="decimal"/>
          </w:footnotePr>
          <w:pgSz w:w="9662" w:h="13200"/>
          <w:pgMar w:top="1122" w:right="1272" w:bottom="1205" w:left="1268" w:header="0" w:footer="3" w:gutter="0"/>
          <w:cols w:space="720" w:num="1"/>
          <w:rtlGutter w:val="0"/>
          <w:docGrid w:linePitch="360" w:charSpace="0"/>
        </w:sectPr>
      </w:pPr>
      <w:r>
        <w:rPr>
          <w:color w:val="000000"/>
          <w:spacing w:val="0"/>
          <w:w w:val="100"/>
          <w:position w:val="0"/>
        </w:rPr>
        <w:t xml:space="preserve">原始社会是人类社会发展中的第一个社会形态。原始社会的生产力水 平十分低下，在漫长的历史年代中，石器是原始社会生产力的典型代表。 </w:t>
      </w:r>
    </w:p>
    <w:p>
      <w:pPr>
        <w:pStyle w:val="11"/>
        <w:keepNext w:val="0"/>
        <w:keepLines w:val="0"/>
        <w:widowControl w:val="0"/>
        <w:shd w:val="clear" w:color="auto" w:fill="auto"/>
        <w:bidi w:val="0"/>
        <w:spacing w:before="0" w:after="0" w:line="403" w:lineRule="exact"/>
        <w:ind w:left="0" w:right="0" w:firstLine="0"/>
        <w:jc w:val="both"/>
        <w:rPr>
          <w:sz w:val="32"/>
          <w:szCs w:val="32"/>
        </w:rPr>
      </w:pPr>
      <w:r>
        <w:rPr>
          <w:color w:val="000000"/>
          <w:spacing w:val="0"/>
          <w:w w:val="100"/>
          <w:position w:val="0"/>
          <w:sz w:val="20"/>
          <w:szCs w:val="20"/>
        </w:rPr>
        <w:t>原始社会后期，金属工具出现并得到广泛使用，石器时代发展到青铜器时 代及其后的铁器时代，金属工具特别是铁器的发明和使用，有力地推动了 原始社会生产力的发展和原始人生活条件的改善，同时推动生产关系向新 的社会形态转变。原始社会生产资料归氏族公社所有，实行集体劳动，全 体社会成员共同占有劳动产品。氏族公社的集体劳动是一种简单协作，许 多人同时在一起完成同一种工作，这有助于将分散的个人集合起来完成单 个人无法完成的狩猎和农业生产活动。生产力十分低下决定了原始社会的 生活资料实行平均分配，以保证原始社会人的共同生存，这决定了原始社 会没有私有制、没有阶级、没有剥削。原始社会末期，随着第一次社会大 分工的出现，生产力水平的提高，氏族之间发生剩余产品的交换，而交换 的一部分产品被私人占有，推动生产资料公有制被私有制所代替，推动原 始社会瓦解并被奴隶社会所取代</w:t>
      </w:r>
      <w:r>
        <w:rPr>
          <w:rFonts w:ascii="Times New Roman" w:hAnsi="Times New Roman" w:eastAsia="Times New Roman" w:cs="Times New Roman"/>
          <w:color w:val="000000"/>
          <w:spacing w:val="0"/>
          <w:w w:val="100"/>
          <w:position w:val="0"/>
          <w:sz w:val="32"/>
          <w:szCs w:val="32"/>
          <w:lang w:val="en-US" w:eastAsia="en-US" w:bidi="en-US"/>
        </w:rPr>
        <w:t>O</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奴隶社会是人类历史上第一个阶级剥削社会。在奴隶社会中，奴隶主 和奴隶是两个基本阶级。奴隶主占有绝大部分生产资料，控制国家政权， 是奴隶社会的统治阶级。与奴隶主阶级相对立的是奴隶阶级，奴隶是奴隶 社会的劳动阶级，不占有任何生产资料，其人身也归奴隶主所有，是奴隶 社会的被统治阶级。除奴隶外，自由农民和小手工业者也是奴隶社会的劳 动阶级，拥有人身自由，但是在经济和政治上受奴隶主的排挤和支配。奴 隶社会第一次出现了城市和乡村的分离以及脑力劳动和体力劳动的分离， 这种分离既是社会生产力发展的结果，又促进了生产力的发展。奴隶社会 普遍使用金属工具，大量使用奴隶进行协作劳动，出现城乡分离和脑体分 离，这都有助于生产发展和文化繁荣。随着生产力水平的提高和商品货币 关系的发展，奴隶主的贪欲不断增大，对奴隶进行野蛮奴役和残酷剥削， 致使大量奴隶过早死亡，社会最基本的劳动力受到严重摧残；对自由农民 和小手工业者则是不断增加兵役负担和苛捐杂税，使他们负债累累，甚至 贫困破产，严重阻碍生产力的发展。奴隶社会生产力与生产关系的矛盾日 益尖锐化，促使奴隶制走向瓦解。</w:t>
      </w:r>
    </w:p>
    <w:p>
      <w:pPr>
        <w:pStyle w:val="11"/>
        <w:keepNext w:val="0"/>
        <w:keepLines w:val="0"/>
        <w:widowControl w:val="0"/>
        <w:shd w:val="clear" w:color="auto" w:fill="auto"/>
        <w:bidi w:val="0"/>
        <w:spacing w:before="0" w:after="0" w:line="399" w:lineRule="exact"/>
        <w:ind w:left="0" w:right="0" w:firstLine="440"/>
        <w:jc w:val="both"/>
      </w:pPr>
      <w:r>
        <w:rPr>
          <w:color w:val="000000"/>
          <w:spacing w:val="0"/>
          <w:w w:val="100"/>
          <w:position w:val="0"/>
        </w:rPr>
        <w:t>封建社会的生产关系以封建主占有土地等生产资料和不完全占有农民</w:t>
      </w:r>
    </w:p>
    <w:p>
      <w:pPr>
        <w:pStyle w:val="11"/>
        <w:keepNext w:val="0"/>
        <w:keepLines w:val="0"/>
        <w:widowControl w:val="0"/>
        <w:shd w:val="clear" w:color="auto" w:fill="auto"/>
        <w:bidi w:val="0"/>
        <w:spacing w:before="0" w:after="400" w:line="399" w:lineRule="exact"/>
        <w:ind w:left="0" w:right="0" w:firstLine="0"/>
        <w:jc w:val="both"/>
      </w:pPr>
      <w:r>
        <w:rPr>
          <w:color w:val="000000"/>
          <w:spacing w:val="0"/>
          <w:w w:val="100"/>
          <w:position w:val="0"/>
        </w:rPr>
        <w:t>（农奴）为基本特征。在封建制度下，地主（封建领主、寺院主）依靠封 建土地所有制，借助于强制手段，通过地租形式（劳役地租、实物地租、 货币地租），占有农民（农奴）的剩余劳动。地租是封建剥削的基本形式, 集中反映了地主阶级和农民阶级之间剥削和被剥削的关系。封建社会建立 在自然经济基础上，生产活动分散，规模狭小，生产技术长期处于落后停 滞状态，生产力发展十分缓慢。随着资本主义雇佣劳动关系的出现，封建 社会开始走向灭亡。</w:t>
      </w:r>
    </w:p>
    <w:p>
      <w:pPr>
        <w:pStyle w:val="11"/>
        <w:keepNext w:val="0"/>
        <w:keepLines w:val="0"/>
        <w:widowControl w:val="0"/>
        <w:shd w:val="clear" w:color="auto" w:fill="auto"/>
        <w:bidi w:val="0"/>
        <w:spacing w:before="0" w:after="0" w:line="402" w:lineRule="exact"/>
        <w:ind w:left="0" w:right="0" w:firstLine="540"/>
        <w:jc w:val="both"/>
      </w:pPr>
      <w:r>
        <w:rPr>
          <w:color w:val="D9561E"/>
          <w:spacing w:val="0"/>
          <w:w w:val="100"/>
          <w:position w:val="0"/>
        </w:rPr>
        <w:t>（二）资本主义生产关系的产生</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马克思指出：</w:t>
      </w:r>
      <w:r>
        <w:rPr>
          <w:color w:val="000000"/>
          <w:spacing w:val="0"/>
          <w:w w:val="100"/>
          <w:position w:val="0"/>
          <w:lang w:val="zh-CN" w:eastAsia="zh-CN" w:bidi="zh-CN"/>
        </w:rPr>
        <w:t>“资本</w:t>
      </w:r>
      <w:r>
        <w:rPr>
          <w:color w:val="000000"/>
          <w:spacing w:val="0"/>
          <w:w w:val="100"/>
          <w:position w:val="0"/>
        </w:rPr>
        <w:t>主义社会的经济结构是从封建社会的经济结构中 产生的。后者的解体使前者的要素得到解放。”①随着社会生产力的提高 特别是封建社会后期商品经济的迅速发展，封建生产关系越来越成为生产 力发展的障碍。生产力与生产关系的矛盾引起了农村自然经济和城市行会 组织的瓦解，导致城乡资本主义生产关系的产生。</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资本主义萌芽于</w:t>
      </w:r>
      <w:r>
        <w:rPr>
          <w:rFonts w:ascii="Times New Roman" w:hAnsi="Times New Roman" w:eastAsia="Times New Roman" w:cs="Times New Roman"/>
          <w:color w:val="000000"/>
          <w:spacing w:val="0"/>
          <w:w w:val="100"/>
          <w:position w:val="0"/>
          <w:sz w:val="22"/>
          <w:szCs w:val="22"/>
        </w:rPr>
        <w:t>14</w:t>
      </w:r>
      <w:r>
        <w:rPr>
          <w:color w:val="000000"/>
          <w:spacing w:val="0"/>
          <w:w w:val="100"/>
          <w:position w:val="0"/>
        </w:rPr>
        <w:t>世纪末</w:t>
      </w:r>
      <w:r>
        <w:rPr>
          <w:rFonts w:ascii="Times New Roman" w:hAnsi="Times New Roman" w:eastAsia="Times New Roman" w:cs="Times New Roman"/>
          <w:color w:val="000000"/>
          <w:spacing w:val="0"/>
          <w:w w:val="100"/>
          <w:position w:val="0"/>
          <w:sz w:val="22"/>
          <w:szCs w:val="22"/>
        </w:rPr>
        <w:t>15</w:t>
      </w:r>
      <w:r>
        <w:rPr>
          <w:color w:val="000000"/>
          <w:spacing w:val="0"/>
          <w:w w:val="100"/>
          <w:position w:val="0"/>
        </w:rPr>
        <w:t>世纪初地中海沿岸的一些城市。资本主 义产生的途径有两个：一是从小商品经济分化岀来，二是从商人和高利贷 者转化而来。</w:t>
      </w:r>
    </w:p>
    <w:p>
      <w:pPr>
        <w:pStyle w:val="11"/>
        <w:keepNext w:val="0"/>
        <w:keepLines w:val="0"/>
        <w:widowControl w:val="0"/>
        <w:shd w:val="clear" w:color="auto" w:fill="auto"/>
        <w:bidi w:val="0"/>
        <w:spacing w:before="0" w:after="580" w:line="402" w:lineRule="exact"/>
        <w:ind w:left="0" w:right="0" w:firstLine="440"/>
        <w:jc w:val="both"/>
      </w:pPr>
      <w:r>
        <w:rPr>
          <w:color w:val="000000"/>
          <w:spacing w:val="0"/>
          <w:w w:val="100"/>
          <w:position w:val="0"/>
        </w:rPr>
        <w:t>封建社会末期，随着社会生产力的发展，商品经济得以较快发展，形 成了日趋发达的城市经济。在欧洲，城市主要是由商人和手工业者在封建 领主的领地上建立起来的，商业和手工业构成了城市经济的基础。为了保 护城市手工业者的生产稳定，限制竞争，在城市里出现了各类商人和手工 业者组成的行会，这些行会内部都有自己严格的行规，不但限制同业竞争, 而且同封建领主进行斗争。封建行会约束下的小手工业，是建立在私有制 和个体劳动基础上、以交换为目的的简单商品经济。随着商品经济的发展，</w:t>
      </w:r>
    </w:p>
    <w:p>
      <w:pPr>
        <w:pStyle w:val="19"/>
        <w:keepNext w:val="0"/>
        <w:keepLines w:val="0"/>
        <w:widowControl w:val="0"/>
        <w:shd w:val="clear" w:color="auto" w:fill="auto"/>
        <w:bidi w:val="0"/>
        <w:spacing w:before="0" w:after="480" w:line="240" w:lineRule="auto"/>
        <w:ind w:left="0" w:right="0" w:firstLine="0"/>
        <w:jc w:val="both"/>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291</w:t>
      </w:r>
      <w:r>
        <w:rPr>
          <w:color w:val="000000"/>
          <w:spacing w:val="0"/>
          <w:w w:val="100"/>
          <w:position w:val="0"/>
        </w:rPr>
        <w:t>页。</w:t>
      </w:r>
    </w:p>
    <w:p>
      <w:pPr>
        <w:pStyle w:val="11"/>
        <w:keepNext w:val="0"/>
        <w:keepLines w:val="0"/>
        <w:widowControl w:val="0"/>
        <w:shd w:val="clear" w:color="auto" w:fill="auto"/>
        <w:bidi w:val="0"/>
        <w:spacing w:before="0" w:after="0" w:line="401" w:lineRule="exact"/>
        <w:ind w:left="0" w:right="0" w:firstLine="0"/>
        <w:jc w:val="both"/>
        <w:rPr>
          <w:sz w:val="32"/>
          <w:szCs w:val="32"/>
        </w:rPr>
      </w:pPr>
      <w:r>
        <w:rPr>
          <w:color w:val="000000"/>
          <w:spacing w:val="0"/>
          <w:w w:val="100"/>
          <w:position w:val="0"/>
          <w:sz w:val="20"/>
          <w:szCs w:val="20"/>
        </w:rPr>
        <w:t xml:space="preserve">小生产者之间展开激烈的竞争并由此发生剧烈的两极分化：一部分条件较 好的作坊主不断扩大生产规模，添置设备，增加雇佣工人数量，延长劳动 时间，逐渐富裕起来并成为最早的工业资本家；而多数作坊主则在竞争中 逐渐衰落，直至破产，最终同其帮工和学徒一起沦为雇佣工人。手工作坊 中的师徒关系逐渐转变为雇佣关系，成为资本主义生产关系萌芽的形式 之~ </w:t>
      </w:r>
      <w:r>
        <w:rPr>
          <w:rFonts w:ascii="Times New Roman" w:hAnsi="Times New Roman" w:eastAsia="Times New Roman" w:cs="Times New Roman"/>
          <w:color w:val="565656"/>
          <w:spacing w:val="0"/>
          <w:w w:val="100"/>
          <w:position w:val="0"/>
          <w:sz w:val="32"/>
          <w:szCs w:val="32"/>
          <w:lang w:val="en-US" w:eastAsia="en-US" w:bidi="en-US"/>
        </w:rPr>
        <w:t>O</w:t>
      </w:r>
    </w:p>
    <w:p>
      <w:pPr>
        <w:pStyle w:val="11"/>
        <w:keepNext w:val="0"/>
        <w:keepLines w:val="0"/>
        <w:widowControl w:val="0"/>
        <w:shd w:val="clear" w:color="auto" w:fill="auto"/>
        <w:bidi w:val="0"/>
        <w:spacing w:before="0" w:after="380" w:line="401" w:lineRule="exact"/>
        <w:ind w:left="0" w:right="0" w:firstLine="440"/>
        <w:jc w:val="both"/>
      </w:pPr>
      <w:r>
        <w:rPr>
          <w:color w:val="000000"/>
          <w:spacing w:val="0"/>
          <w:w w:val="100"/>
          <w:position w:val="0"/>
        </w:rPr>
        <w:t>商人和高利贷者早在奴隶社会就已经出现。到了封建社会末期，随着 商人积累的财富不断增加，一些大商人成了包买商，他们不仅包销小生产 者的全部商品，还供给他们原料和设备，从而割断了小生产者与销售市场 和原料市场的联系，逐渐控制了商品生产者。商人和高利贷者乘生产者困 难之机，贷给他们所需要的资金、原料和生产工具。</w:t>
      </w:r>
      <w:r>
        <w:rPr>
          <w:color w:val="000000"/>
          <w:spacing w:val="0"/>
          <w:w w:val="100"/>
          <w:position w:val="0"/>
          <w:lang w:val="zh-CN" w:eastAsia="zh-CN" w:bidi="zh-CN"/>
        </w:rPr>
        <w:t>“随着</w:t>
      </w:r>
      <w:r>
        <w:rPr>
          <w:color w:val="000000"/>
          <w:spacing w:val="0"/>
          <w:w w:val="100"/>
          <w:position w:val="0"/>
        </w:rPr>
        <w:t>交往集中在一 个特殊阶级手里，随着商人所促成的同城市近郊以外地区的通商的扩大， 在生产和交往之间也立即发生了相互作用。</w:t>
      </w:r>
      <w:r>
        <w:rPr>
          <w:color w:val="000000"/>
          <w:spacing w:val="0"/>
          <w:w w:val="100"/>
          <w:position w:val="0"/>
          <w:lang w:val="zh-CN" w:eastAsia="zh-CN" w:bidi="zh-CN"/>
        </w:rPr>
        <w:t>”①</w:t>
      </w:r>
      <w:r>
        <w:rPr>
          <w:color w:val="000000"/>
          <w:spacing w:val="0"/>
          <w:w w:val="100"/>
          <w:position w:val="0"/>
        </w:rPr>
        <w:t>随着商人侵入手工业领域, 小生产者沦为商人、高利贷者的债务人，一旦无力还债，就只能交出自己 的作坊来抵债。于是，作坊主丧失了独立的生产者身份，连同其帮工和学 徒成了商人或高利贷者的雇佣工人，商人或高利贷者则成为工业资本家， 这成为资本主义生产关系萌芽的另一种形式。</w:t>
      </w:r>
    </w:p>
    <w:p>
      <w:pPr>
        <w:pStyle w:val="11"/>
        <w:keepNext w:val="0"/>
        <w:keepLines w:val="0"/>
        <w:widowControl w:val="0"/>
        <w:shd w:val="clear" w:color="auto" w:fill="auto"/>
        <w:bidi w:val="0"/>
        <w:spacing w:before="0" w:after="0" w:line="400" w:lineRule="exact"/>
        <w:ind w:left="0" w:right="0" w:firstLine="540"/>
        <w:jc w:val="both"/>
      </w:pPr>
      <w:r>
        <w:rPr>
          <w:color w:val="D9561E"/>
          <w:spacing w:val="0"/>
          <w:w w:val="100"/>
          <w:position w:val="0"/>
        </w:rPr>
        <w:t>（三）资本的原始积累</w:t>
      </w:r>
    </w:p>
    <w:p>
      <w:pPr>
        <w:pStyle w:val="11"/>
        <w:keepNext w:val="0"/>
        <w:keepLines w:val="0"/>
        <w:widowControl w:val="0"/>
        <w:shd w:val="clear" w:color="auto" w:fill="auto"/>
        <w:bidi w:val="0"/>
        <w:spacing w:before="0" w:after="660" w:line="400" w:lineRule="exact"/>
        <w:ind w:left="0" w:right="0" w:firstLine="440"/>
        <w:jc w:val="both"/>
      </w:pPr>
      <w:r>
        <w:rPr>
          <w:color w:val="000000"/>
          <w:spacing w:val="0"/>
          <w:w w:val="100"/>
          <w:position w:val="0"/>
        </w:rPr>
        <w:t>资本主义生产关系的形成是一个缓慢的过程。</w:t>
      </w:r>
      <w:r>
        <w:rPr>
          <w:color w:val="000000"/>
          <w:spacing w:val="0"/>
          <w:w w:val="100"/>
          <w:position w:val="0"/>
          <w:lang w:val="zh-CN" w:eastAsia="zh-CN" w:bidi="zh-CN"/>
        </w:rPr>
        <w:t>“这</w:t>
      </w:r>
      <w:r>
        <w:rPr>
          <w:color w:val="000000"/>
          <w:spacing w:val="0"/>
          <w:w w:val="100"/>
          <w:position w:val="0"/>
        </w:rPr>
        <w:t>种方法的蜗牛爬行 的进度，无论如何也不能适应</w:t>
      </w:r>
      <w:r>
        <w:rPr>
          <w:rFonts w:ascii="Times New Roman" w:hAnsi="Times New Roman" w:eastAsia="Times New Roman" w:cs="Times New Roman"/>
          <w:color w:val="000000"/>
          <w:spacing w:val="0"/>
          <w:w w:val="100"/>
          <w:position w:val="0"/>
          <w:sz w:val="22"/>
          <w:szCs w:val="22"/>
        </w:rPr>
        <w:t>15</w:t>
      </w:r>
      <w:r>
        <w:rPr>
          <w:color w:val="000000"/>
          <w:spacing w:val="0"/>
          <w:w w:val="100"/>
          <w:position w:val="0"/>
        </w:rPr>
        <w:t>世纪末各种大发现所造成的新的世界市 场的贸易需要。”</w:t>
      </w:r>
      <w:r>
        <w:rPr>
          <w:color w:val="565656"/>
          <w:spacing w:val="0"/>
          <w:w w:val="100"/>
          <w:position w:val="0"/>
        </w:rPr>
        <w:t>②</w:t>
      </w:r>
      <w:r>
        <w:rPr>
          <w:rFonts w:ascii="Times New Roman" w:hAnsi="Times New Roman" w:eastAsia="Times New Roman" w:cs="Times New Roman"/>
          <w:color w:val="000000"/>
          <w:spacing w:val="0"/>
          <w:w w:val="100"/>
          <w:position w:val="0"/>
          <w:sz w:val="22"/>
          <w:szCs w:val="22"/>
        </w:rPr>
        <w:t>15</w:t>
      </w:r>
      <w:r>
        <w:rPr>
          <w:color w:val="000000"/>
          <w:spacing w:val="0"/>
          <w:w w:val="100"/>
          <w:position w:val="0"/>
        </w:rPr>
        <w:t>世纪末美洲和通往印度航道的新发现，世界市场的 迅速扩大，要求商品生产以更大的规模和更快的速度发展，这一任务只能 靠资本主义社会化大生产来实现。新兴资产阶级便开始进行资本的原始积</w:t>
      </w:r>
    </w:p>
    <w:p>
      <w:pPr>
        <w:pStyle w:val="19"/>
        <w:keepNext w:val="0"/>
        <w:keepLines w:val="0"/>
        <w:widowControl w:val="0"/>
        <w:numPr>
          <w:ilvl w:val="0"/>
          <w:numId w:val="64"/>
        </w:numPr>
        <w:shd w:val="clear" w:color="auto" w:fill="auto"/>
        <w:tabs>
          <w:tab w:val="left" w:pos="490"/>
        </w:tabs>
        <w:bidi w:val="0"/>
        <w:spacing w:before="0" w:after="100" w:line="240" w:lineRule="auto"/>
        <w:ind w:left="0" w:right="0" w:firstLine="0"/>
        <w:jc w:val="both"/>
      </w:pPr>
      <w:bookmarkStart w:id="360" w:name="bookmark360"/>
      <w:bookmarkEnd w:id="360"/>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187</w:t>
      </w:r>
      <w:r>
        <w:rPr>
          <w:color w:val="000000"/>
          <w:spacing w:val="0"/>
          <w:w w:val="100"/>
          <w:position w:val="0"/>
        </w:rPr>
        <w:t>页。</w:t>
      </w:r>
    </w:p>
    <w:p>
      <w:pPr>
        <w:pStyle w:val="19"/>
        <w:keepNext w:val="0"/>
        <w:keepLines w:val="0"/>
        <w:widowControl w:val="0"/>
        <w:numPr>
          <w:ilvl w:val="0"/>
          <w:numId w:val="64"/>
        </w:numPr>
        <w:shd w:val="clear" w:color="auto" w:fill="auto"/>
        <w:tabs>
          <w:tab w:val="left" w:pos="490"/>
        </w:tabs>
        <w:bidi w:val="0"/>
        <w:spacing w:before="0" w:after="0" w:line="240" w:lineRule="auto"/>
        <w:ind w:left="0" w:right="0" w:firstLine="0"/>
        <w:jc w:val="both"/>
        <w:rPr>
          <w:sz w:val="20"/>
          <w:szCs w:val="20"/>
        </w:rPr>
      </w:pPr>
      <w:bookmarkStart w:id="361" w:name="bookmark361"/>
      <w:bookmarkEnd w:id="361"/>
      <w:r>
        <w:rPr>
          <w:color w:val="000000"/>
          <w:spacing w:val="0"/>
          <w:w w:val="100"/>
          <w:position w:val="0"/>
          <w:sz w:val="16"/>
          <w:szCs w:val="16"/>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296</w:t>
      </w:r>
      <w:r>
        <w:rPr>
          <w:color w:val="000000"/>
          <w:spacing w:val="0"/>
          <w:w w:val="100"/>
          <w:position w:val="0"/>
          <w:sz w:val="16"/>
          <w:szCs w:val="16"/>
        </w:rPr>
        <w:t xml:space="preserve">页。 </w:t>
      </w:r>
      <w:r>
        <w:rPr>
          <w:rStyle w:val="10"/>
          <w:b w:val="0"/>
          <w:bCs w:val="0"/>
          <w:i w:val="0"/>
          <w:iCs w:val="0"/>
          <w:smallCaps w:val="0"/>
          <w:strike w:val="0"/>
        </w:rPr>
        <w:t>累，利用暴力手段为资本主义的迅速发展创造条件。</w:t>
      </w:r>
    </w:p>
    <w:p>
      <w:pPr>
        <w:pStyle w:val="11"/>
        <w:keepNext w:val="0"/>
        <w:keepLines w:val="0"/>
        <w:widowControl w:val="0"/>
        <w:shd w:val="clear" w:color="auto" w:fill="auto"/>
        <w:bidi w:val="0"/>
        <w:spacing w:before="0" w:after="0" w:line="399" w:lineRule="exact"/>
        <w:ind w:left="0" w:right="0" w:firstLine="460"/>
        <w:jc w:val="both"/>
      </w:pPr>
      <w:r>
        <w:rPr>
          <w:color w:val="000000"/>
          <w:spacing w:val="0"/>
          <w:w w:val="100"/>
          <w:position w:val="0"/>
        </w:rPr>
        <w:t>所谓资本原始积累，就是以暴力手段使生产者与生产资料相分离，资 本迅速集中于少数人手中，资本主义得以迅速发展的历史过程。正如马克思 所说：</w:t>
      </w:r>
      <w:r>
        <w:rPr>
          <w:color w:val="000000"/>
          <w:spacing w:val="0"/>
          <w:w w:val="100"/>
          <w:position w:val="0"/>
          <w:lang w:val="zh-CN" w:eastAsia="zh-CN" w:bidi="zh-CN"/>
        </w:rPr>
        <w:t>“创</w:t>
      </w:r>
      <w:r>
        <w:rPr>
          <w:color w:val="000000"/>
          <w:spacing w:val="0"/>
          <w:w w:val="100"/>
          <w:position w:val="0"/>
        </w:rPr>
        <w:t>造资本关系的过程，只能是劳动者和他的劳动条件的所有权分 离的过程，这个过程一方面使社会的生活资料和生产资料转化为资本，另 一方面使直接生产者转化为雇佣工人。因此，所谓原始积累只不过是生产 者和生产资料分离的历史过程。这个过程所以表现为’原始的</w:t>
      </w:r>
      <w:r>
        <w:rPr>
          <w:color w:val="000000"/>
          <w:spacing w:val="0"/>
          <w:w w:val="100"/>
          <w:position w:val="0"/>
          <w:lang w:val="en-US" w:eastAsia="en-US" w:bidi="en-US"/>
        </w:rPr>
        <w:t>’</w:t>
      </w:r>
      <w:r>
        <w:rPr>
          <w:color w:val="000000"/>
          <w:spacing w:val="0"/>
          <w:w w:val="100"/>
          <w:position w:val="0"/>
        </w:rPr>
        <w:t>，因为它 形成资本及与之相适应的生产方式的前史。”①在西欧，资本原始积累开 始于</w:t>
      </w:r>
      <w:r>
        <w:rPr>
          <w:rFonts w:ascii="Times New Roman" w:hAnsi="Times New Roman" w:eastAsia="Times New Roman" w:cs="Times New Roman"/>
          <w:color w:val="000000"/>
          <w:spacing w:val="0"/>
          <w:w w:val="100"/>
          <w:position w:val="0"/>
          <w:sz w:val="22"/>
          <w:szCs w:val="22"/>
        </w:rPr>
        <w:t>15</w:t>
      </w:r>
      <w:r>
        <w:rPr>
          <w:color w:val="000000"/>
          <w:spacing w:val="0"/>
          <w:w w:val="100"/>
          <w:position w:val="0"/>
        </w:rPr>
        <w:t>世纪后</w:t>
      </w:r>
      <w:r>
        <w:rPr>
          <w:rFonts w:ascii="Times New Roman" w:hAnsi="Times New Roman" w:eastAsia="Times New Roman" w:cs="Times New Roman"/>
          <w:color w:val="000000"/>
          <w:spacing w:val="0"/>
          <w:w w:val="100"/>
          <w:position w:val="0"/>
          <w:sz w:val="22"/>
          <w:szCs w:val="22"/>
        </w:rPr>
        <w:t>30</w:t>
      </w:r>
      <w:r>
        <w:rPr>
          <w:color w:val="000000"/>
          <w:spacing w:val="0"/>
          <w:w w:val="100"/>
          <w:position w:val="0"/>
        </w:rPr>
        <w:t>年，经过</w:t>
      </w:r>
      <w:r>
        <w:rPr>
          <w:rFonts w:ascii="Times New Roman" w:hAnsi="Times New Roman" w:eastAsia="Times New Roman" w:cs="Times New Roman"/>
          <w:color w:val="000000"/>
          <w:spacing w:val="0"/>
          <w:w w:val="100"/>
          <w:position w:val="0"/>
          <w:sz w:val="22"/>
          <w:szCs w:val="22"/>
        </w:rPr>
        <w:t>16</w:t>
      </w:r>
      <w:r>
        <w:rPr>
          <w:color w:val="000000"/>
          <w:spacing w:val="0"/>
          <w:w w:val="100"/>
          <w:position w:val="0"/>
        </w:rPr>
        <w:t>世纪的高潮，一直延续到</w:t>
      </w:r>
      <w:r>
        <w:rPr>
          <w:rFonts w:ascii="Times New Roman" w:hAnsi="Times New Roman" w:eastAsia="Times New Roman" w:cs="Times New Roman"/>
          <w:color w:val="000000"/>
          <w:spacing w:val="0"/>
          <w:w w:val="100"/>
          <w:position w:val="0"/>
          <w:sz w:val="22"/>
          <w:szCs w:val="22"/>
        </w:rPr>
        <w:t>19</w:t>
      </w:r>
      <w:r>
        <w:rPr>
          <w:color w:val="000000"/>
          <w:spacing w:val="0"/>
          <w:w w:val="100"/>
          <w:position w:val="0"/>
        </w:rPr>
        <w:t>世纪初才告结 束。资本原始积累主要是通过两个途径进行的：一是用暴力手段剥夺农民 的土地，二是用暴力手段掠夺货币财富。</w:t>
      </w:r>
    </w:p>
    <w:p>
      <w:pPr>
        <w:pStyle w:val="11"/>
        <w:keepNext w:val="0"/>
        <w:keepLines w:val="0"/>
        <w:widowControl w:val="0"/>
        <w:shd w:val="clear" w:color="auto" w:fill="auto"/>
        <w:bidi w:val="0"/>
        <w:spacing w:before="0" w:after="0" w:line="399" w:lineRule="exact"/>
        <w:ind w:left="0" w:right="0" w:firstLine="460"/>
        <w:jc w:val="both"/>
      </w:pPr>
      <w:r>
        <w:rPr>
          <w:color w:val="000000"/>
          <w:spacing w:val="0"/>
          <w:w w:val="100"/>
          <w:position w:val="0"/>
        </w:rPr>
        <w:t>用暴力手段剥夺农民的土地，是资本原始积累过程的基础，在英国表 现得最为典型。在英国，地理大发现以后，由于欧洲市场扩大了对羊毛的 需求，羊毛价格迅速上升，养羊比经营农作物更为有利，这就促使资本家 和封建贵族通过各种手段把大片农民私有土地围圈起来据为己有，改作养 羊的牧场，而农民则变成一无所有的流浪者，为生活所迫最终不得不到资 本家开设的工厂出卖劳动力。同时，资本家和封建贵族还通过</w:t>
      </w:r>
      <w:r>
        <w:rPr>
          <w:color w:val="000000"/>
          <w:spacing w:val="0"/>
          <w:w w:val="100"/>
          <w:position w:val="0"/>
          <w:lang w:val="zh-CN" w:eastAsia="zh-CN" w:bidi="zh-CN"/>
        </w:rPr>
        <w:t>“掠</w:t>
      </w:r>
      <w:r>
        <w:rPr>
          <w:color w:val="000000"/>
          <w:spacing w:val="0"/>
          <w:w w:val="100"/>
          <w:position w:val="0"/>
        </w:rPr>
        <w:t>夺教会 地产，欺骗性地出让国有土地，盗窃公有地，用剥夺方法、用残暴的恐怖 手段把封建财产和克兰财产转化为现代私有财产”②，建立了资本主义的 土地私有制，从而奠定了资本主义私有财产制度的基础。</w:t>
      </w:r>
    </w:p>
    <w:p>
      <w:pPr>
        <w:pStyle w:val="11"/>
        <w:keepNext w:val="0"/>
        <w:keepLines w:val="0"/>
        <w:widowControl w:val="0"/>
        <w:shd w:val="clear" w:color="auto" w:fill="auto"/>
        <w:bidi w:val="0"/>
        <w:spacing w:before="0" w:after="380" w:line="399" w:lineRule="exact"/>
        <w:ind w:left="0" w:right="0" w:firstLine="460"/>
        <w:jc w:val="both"/>
      </w:pPr>
      <w:r>
        <w:rPr>
          <w:color w:val="000000"/>
          <w:spacing w:val="0"/>
          <w:w w:val="100"/>
          <w:position w:val="0"/>
        </w:rPr>
        <w:t>利用国家政权的力量进行残酷的殖民掠夺是资本原始积累的又一个重 要方式。自</w:t>
      </w:r>
      <w:r>
        <w:rPr>
          <w:rFonts w:ascii="Times New Roman" w:hAnsi="Times New Roman" w:eastAsia="Times New Roman" w:cs="Times New Roman"/>
          <w:color w:val="000000"/>
          <w:spacing w:val="0"/>
          <w:w w:val="100"/>
          <w:position w:val="0"/>
          <w:sz w:val="22"/>
          <w:szCs w:val="22"/>
        </w:rPr>
        <w:t>15</w:t>
      </w:r>
      <w:r>
        <w:rPr>
          <w:color w:val="000000"/>
          <w:spacing w:val="0"/>
          <w:w w:val="100"/>
          <w:position w:val="0"/>
        </w:rPr>
        <w:t>世纪末开始，葡萄牙、西班牙、荷兰、英国、法国等国的 新兴资产阶级，通过武力征服海外殖民地、屠杀当地居民、抢劫金银财宝、 大批贩卖黑人、实行保护关税制度、进行商业战争等途径，掠夺了大量财</w:t>
      </w:r>
    </w:p>
    <w:p>
      <w:pPr>
        <w:pStyle w:val="19"/>
        <w:keepNext w:val="0"/>
        <w:keepLines w:val="0"/>
        <w:widowControl w:val="0"/>
        <w:numPr>
          <w:ilvl w:val="0"/>
          <w:numId w:val="65"/>
        </w:numPr>
        <w:shd w:val="clear" w:color="auto" w:fill="auto"/>
        <w:tabs>
          <w:tab w:val="left" w:pos="490"/>
        </w:tabs>
        <w:bidi w:val="0"/>
        <w:spacing w:before="0" w:line="245" w:lineRule="exact"/>
        <w:ind w:left="0" w:right="0" w:firstLine="0"/>
        <w:jc w:val="both"/>
      </w:pPr>
      <w:bookmarkStart w:id="362" w:name="bookmark362"/>
      <w:bookmarkEnd w:id="362"/>
      <w:r>
        <w:rPr>
          <w:color w:val="000000"/>
          <w:spacing w:val="0"/>
          <w:w w:val="100"/>
          <w:position w:val="0"/>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291</w:t>
      </w:r>
      <w:r>
        <w:rPr>
          <w:color w:val="000000"/>
          <w:spacing w:val="0"/>
          <w:w w:val="100"/>
          <w:position w:val="0"/>
        </w:rPr>
        <w:t>页。</w:t>
      </w:r>
    </w:p>
    <w:p>
      <w:pPr>
        <w:pStyle w:val="19"/>
        <w:keepNext w:val="0"/>
        <w:keepLines w:val="0"/>
        <w:widowControl w:val="0"/>
        <w:numPr>
          <w:ilvl w:val="0"/>
          <w:numId w:val="65"/>
        </w:numPr>
        <w:shd w:val="clear" w:color="auto" w:fill="auto"/>
        <w:tabs>
          <w:tab w:val="left" w:pos="490"/>
        </w:tabs>
        <w:bidi w:val="0"/>
        <w:spacing w:before="0" w:after="400" w:line="245" w:lineRule="exact"/>
        <w:ind w:left="440" w:right="0" w:hanging="440"/>
        <w:jc w:val="both"/>
        <w:rPr>
          <w:sz w:val="20"/>
          <w:szCs w:val="20"/>
        </w:rPr>
      </w:pPr>
      <w:bookmarkStart w:id="363" w:name="bookmark363"/>
      <w:bookmarkEnd w:id="363"/>
      <w:r>
        <w:rPr>
          <w:color w:val="000000"/>
          <w:spacing w:val="0"/>
          <w:w w:val="100"/>
          <w:position w:val="0"/>
          <w:sz w:val="16"/>
          <w:szCs w:val="16"/>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292</w:t>
      </w:r>
      <w:r>
        <w:rPr>
          <w:color w:val="000000"/>
          <w:spacing w:val="0"/>
          <w:w w:val="100"/>
          <w:position w:val="0"/>
          <w:sz w:val="16"/>
          <w:szCs w:val="16"/>
        </w:rPr>
        <w:t>页。引文中的</w:t>
      </w:r>
      <w:r>
        <w:rPr>
          <w:color w:val="000000"/>
          <w:spacing w:val="0"/>
          <w:w w:val="100"/>
          <w:position w:val="0"/>
          <w:sz w:val="16"/>
          <w:szCs w:val="16"/>
          <w:lang w:val="zh-CN" w:eastAsia="zh-CN" w:bidi="zh-CN"/>
        </w:rPr>
        <w:t xml:space="preserve">“克 </w:t>
      </w:r>
      <w:r>
        <w:rPr>
          <w:color w:val="000000"/>
          <w:spacing w:val="0"/>
          <w:w w:val="100"/>
          <w:position w:val="0"/>
          <w:sz w:val="16"/>
          <w:szCs w:val="16"/>
        </w:rPr>
        <w:t>兰财产”（其中的</w:t>
      </w:r>
      <w:r>
        <w:rPr>
          <w:color w:val="000000"/>
          <w:spacing w:val="0"/>
          <w:w w:val="100"/>
          <w:position w:val="0"/>
          <w:sz w:val="16"/>
          <w:szCs w:val="16"/>
          <w:lang w:val="zh-CN" w:eastAsia="zh-CN" w:bidi="zh-CN"/>
        </w:rPr>
        <w:t>“克</w:t>
      </w:r>
      <w:r>
        <w:rPr>
          <w:color w:val="000000"/>
          <w:spacing w:val="0"/>
          <w:w w:val="100"/>
          <w:position w:val="0"/>
          <w:sz w:val="16"/>
          <w:szCs w:val="16"/>
        </w:rPr>
        <w:t>兰”意为</w:t>
      </w:r>
      <w:r>
        <w:rPr>
          <w:color w:val="000000"/>
          <w:spacing w:val="0"/>
          <w:w w:val="100"/>
          <w:position w:val="0"/>
          <w:sz w:val="16"/>
          <w:szCs w:val="16"/>
          <w:lang w:val="zh-CN" w:eastAsia="zh-CN" w:bidi="zh-CN"/>
        </w:rPr>
        <w:t>“氏</w:t>
      </w:r>
      <w:r>
        <w:rPr>
          <w:color w:val="000000"/>
          <w:spacing w:val="0"/>
          <w:w w:val="100"/>
          <w:position w:val="0"/>
          <w:sz w:val="16"/>
          <w:szCs w:val="16"/>
        </w:rPr>
        <w:t>族”，英文为</w:t>
      </w:r>
      <w:r>
        <w:rPr>
          <w:rFonts w:ascii="Times New Roman" w:hAnsi="Times New Roman" w:eastAsia="Times New Roman" w:cs="Times New Roman"/>
          <w:b/>
          <w:bCs/>
          <w:color w:val="000000"/>
          <w:spacing w:val="0"/>
          <w:w w:val="100"/>
          <w:position w:val="0"/>
          <w:sz w:val="17"/>
          <w:szCs w:val="17"/>
          <w:lang w:val="en-US" w:eastAsia="en-US" w:bidi="en-US"/>
        </w:rPr>
        <w:t>clan）</w:t>
      </w:r>
      <w:r>
        <w:rPr>
          <w:color w:val="000000"/>
          <w:spacing w:val="0"/>
          <w:w w:val="100"/>
          <w:position w:val="0"/>
          <w:sz w:val="16"/>
          <w:szCs w:val="16"/>
        </w:rPr>
        <w:t>即</w:t>
      </w:r>
      <w:r>
        <w:rPr>
          <w:color w:val="000000"/>
          <w:spacing w:val="0"/>
          <w:w w:val="100"/>
          <w:position w:val="0"/>
          <w:sz w:val="16"/>
          <w:szCs w:val="16"/>
          <w:lang w:val="zh-CN" w:eastAsia="zh-CN" w:bidi="zh-CN"/>
        </w:rPr>
        <w:t>“氏族</w:t>
      </w:r>
      <w:r>
        <w:rPr>
          <w:color w:val="000000"/>
          <w:spacing w:val="0"/>
          <w:w w:val="100"/>
          <w:position w:val="0"/>
          <w:sz w:val="16"/>
          <w:szCs w:val="16"/>
        </w:rPr>
        <w:t>财产”</w:t>
      </w:r>
      <w:r>
        <w:rPr>
          <w:color w:val="565656"/>
          <w:spacing w:val="0"/>
          <w:w w:val="100"/>
          <w:position w:val="0"/>
          <w:sz w:val="16"/>
          <w:szCs w:val="16"/>
        </w:rPr>
        <w:t xml:space="preserve">。 </w:t>
      </w:r>
      <w:r>
        <w:rPr>
          <w:rStyle w:val="10"/>
          <w:b w:val="0"/>
          <w:bCs w:val="0"/>
          <w:i w:val="0"/>
          <w:iCs w:val="0"/>
          <w:smallCaps w:val="0"/>
          <w:strike w:val="0"/>
        </w:rPr>
        <w:t>富，大大加速了货币资本的积累。西方殖民者在</w:t>
      </w:r>
      <w:r>
        <w:rPr>
          <w:rStyle w:val="10"/>
          <w:rFonts w:ascii="Times New Roman" w:hAnsi="Times New Roman" w:eastAsia="Times New Roman" w:cs="Times New Roman"/>
          <w:b w:val="0"/>
          <w:bCs w:val="0"/>
          <w:i w:val="0"/>
          <w:iCs w:val="0"/>
          <w:smallCaps w:val="0"/>
          <w:strike w:val="0"/>
          <w:sz w:val="22"/>
          <w:szCs w:val="22"/>
        </w:rPr>
        <w:t>300</w:t>
      </w:r>
      <w:r>
        <w:rPr>
          <w:rStyle w:val="10"/>
          <w:b w:val="0"/>
          <w:bCs w:val="0"/>
          <w:i w:val="0"/>
          <w:iCs w:val="0"/>
          <w:smallCaps w:val="0"/>
          <w:strike w:val="0"/>
        </w:rPr>
        <w:t xml:space="preserve">多年时间里，仅从中 南美洲就抢走了 </w:t>
      </w:r>
      <w:r>
        <w:rPr>
          <w:rStyle w:val="10"/>
          <w:rFonts w:ascii="Times New Roman" w:hAnsi="Times New Roman" w:eastAsia="Times New Roman" w:cs="Times New Roman"/>
          <w:b w:val="0"/>
          <w:bCs w:val="0"/>
          <w:i w:val="0"/>
          <w:iCs w:val="0"/>
          <w:smallCaps w:val="0"/>
          <w:strike w:val="0"/>
          <w:sz w:val="22"/>
          <w:szCs w:val="22"/>
        </w:rPr>
        <w:t>250</w:t>
      </w:r>
      <w:r>
        <w:rPr>
          <w:rStyle w:val="10"/>
          <w:b w:val="0"/>
          <w:bCs w:val="0"/>
          <w:i w:val="0"/>
          <w:iCs w:val="0"/>
          <w:smallCaps w:val="0"/>
          <w:strike w:val="0"/>
        </w:rPr>
        <w:t>万公斤黄金、</w:t>
      </w:r>
      <w:r>
        <w:rPr>
          <w:rStyle w:val="10"/>
          <w:rFonts w:ascii="Times New Roman" w:hAnsi="Times New Roman" w:eastAsia="Times New Roman" w:cs="Times New Roman"/>
          <w:b w:val="0"/>
          <w:bCs w:val="0"/>
          <w:i w:val="0"/>
          <w:iCs w:val="0"/>
          <w:smallCaps w:val="0"/>
          <w:strike w:val="0"/>
          <w:sz w:val="22"/>
          <w:szCs w:val="22"/>
        </w:rPr>
        <w:t>1</w:t>
      </w:r>
      <w:r>
        <w:rPr>
          <w:rStyle w:val="10"/>
          <w:b w:val="0"/>
          <w:bCs w:val="0"/>
          <w:i w:val="0"/>
          <w:iCs w:val="0"/>
          <w:smallCaps w:val="0"/>
          <w:strike w:val="0"/>
        </w:rPr>
        <w:t>亿公斤白银。</w:t>
      </w:r>
      <w:r>
        <w:rPr>
          <w:rStyle w:val="10"/>
          <w:rFonts w:ascii="Times New Roman" w:hAnsi="Times New Roman" w:eastAsia="Times New Roman" w:cs="Times New Roman"/>
          <w:b w:val="0"/>
          <w:bCs w:val="0"/>
          <w:i w:val="0"/>
          <w:iCs w:val="0"/>
          <w:smallCaps w:val="0"/>
          <w:strike w:val="0"/>
          <w:sz w:val="22"/>
          <w:szCs w:val="22"/>
        </w:rPr>
        <w:t>1783</w:t>
      </w:r>
      <w:r>
        <w:rPr>
          <w:rStyle w:val="10"/>
          <w:b w:val="0"/>
          <w:bCs w:val="0"/>
          <w:i w:val="0"/>
          <w:iCs w:val="0"/>
          <w:smallCaps w:val="0"/>
          <w:strike w:val="0"/>
        </w:rPr>
        <w:t>年到</w:t>
      </w:r>
      <w:r>
        <w:rPr>
          <w:rStyle w:val="10"/>
          <w:rFonts w:ascii="Times New Roman" w:hAnsi="Times New Roman" w:eastAsia="Times New Roman" w:cs="Times New Roman"/>
          <w:b w:val="0"/>
          <w:bCs w:val="0"/>
          <w:i w:val="0"/>
          <w:iCs w:val="0"/>
          <w:smallCaps w:val="0"/>
          <w:strike w:val="0"/>
          <w:sz w:val="22"/>
          <w:szCs w:val="22"/>
        </w:rPr>
        <w:t>1793</w:t>
      </w:r>
      <w:r>
        <w:rPr>
          <w:rStyle w:val="10"/>
          <w:b w:val="0"/>
          <w:bCs w:val="0"/>
          <w:i w:val="0"/>
          <w:iCs w:val="0"/>
          <w:smallCaps w:val="0"/>
          <w:strike w:val="0"/>
        </w:rPr>
        <w:t xml:space="preserve">年的十 年间，英国仅利物浦一地就贩运了 </w:t>
      </w:r>
      <w:r>
        <w:rPr>
          <w:rStyle w:val="10"/>
          <w:rFonts w:ascii="Times New Roman" w:hAnsi="Times New Roman" w:eastAsia="Times New Roman" w:cs="Times New Roman"/>
          <w:b w:val="0"/>
          <w:bCs w:val="0"/>
          <w:i w:val="0"/>
          <w:iCs w:val="0"/>
          <w:smallCaps w:val="0"/>
          <w:strike w:val="0"/>
          <w:sz w:val="22"/>
          <w:szCs w:val="22"/>
        </w:rPr>
        <w:t>33</w:t>
      </w:r>
      <w:r>
        <w:rPr>
          <w:rStyle w:val="10"/>
          <w:b w:val="0"/>
          <w:bCs w:val="0"/>
          <w:i w:val="0"/>
          <w:iCs w:val="0"/>
          <w:smallCaps w:val="0"/>
          <w:strike w:val="0"/>
        </w:rPr>
        <w:t>万多名黑人，奴隶贸易使非洲丧失 的人口超过</w:t>
      </w:r>
      <w:r>
        <w:rPr>
          <w:rStyle w:val="10"/>
          <w:rFonts w:ascii="Times New Roman" w:hAnsi="Times New Roman" w:eastAsia="Times New Roman" w:cs="Times New Roman"/>
          <w:b w:val="0"/>
          <w:bCs w:val="0"/>
          <w:i w:val="0"/>
          <w:iCs w:val="0"/>
          <w:smallCaps w:val="0"/>
          <w:strike w:val="0"/>
          <w:sz w:val="22"/>
          <w:szCs w:val="22"/>
        </w:rPr>
        <w:t>1</w:t>
      </w:r>
      <w:r>
        <w:rPr>
          <w:rStyle w:val="10"/>
          <w:b w:val="0"/>
          <w:bCs w:val="0"/>
          <w:i w:val="0"/>
          <w:iCs w:val="0"/>
          <w:smallCaps w:val="0"/>
          <w:strike w:val="0"/>
        </w:rPr>
        <w:t>亿。马克思指出：</w:t>
      </w:r>
      <w:r>
        <w:rPr>
          <w:rStyle w:val="10"/>
          <w:b w:val="0"/>
          <w:bCs w:val="0"/>
          <w:i w:val="0"/>
          <w:iCs w:val="0"/>
          <w:smallCaps w:val="0"/>
          <w:strike w:val="0"/>
          <w:lang w:val="zh-CN" w:eastAsia="zh-CN" w:bidi="zh-CN"/>
        </w:rPr>
        <w:t>“美</w:t>
      </w:r>
      <w:r>
        <w:rPr>
          <w:rStyle w:val="10"/>
          <w:b w:val="0"/>
          <w:bCs w:val="0"/>
          <w:i w:val="0"/>
          <w:iCs w:val="0"/>
          <w:smallCaps w:val="0"/>
          <w:strike w:val="0"/>
        </w:rPr>
        <w:t>洲金银产地的发现，土著居民的被剿 灭、被奴役和被埋葬于矿井，对东印度开始进行的征服和掠夺，非洲变成 商业性地猎获黑人的场所——这一切标志着资本主义生产时代的曙光。</w:t>
      </w:r>
      <w:r>
        <w:rPr>
          <w:rStyle w:val="10"/>
          <w:b w:val="0"/>
          <w:bCs w:val="0"/>
          <w:i w:val="0"/>
          <w:iCs w:val="0"/>
          <w:smallCaps w:val="0"/>
          <w:strike w:val="0"/>
          <w:lang w:val="en-US" w:eastAsia="en-US" w:bidi="en-US"/>
        </w:rPr>
        <w:t>"</w:t>
      </w:r>
      <w:r>
        <w:rPr>
          <w:rStyle w:val="10"/>
          <w:b w:val="0"/>
          <w:bCs w:val="0"/>
          <w:i w:val="0"/>
          <w:iCs w:val="0"/>
          <w:smallCaps w:val="0"/>
          <w:strike w:val="0"/>
          <w:color w:val="565656"/>
        </w:rPr>
        <w:t xml:space="preserve">① </w:t>
      </w:r>
      <w:r>
        <w:rPr>
          <w:rStyle w:val="10"/>
          <w:b w:val="0"/>
          <w:bCs w:val="0"/>
          <w:i w:val="0"/>
          <w:iCs w:val="0"/>
          <w:smallCaps w:val="0"/>
          <w:strike w:val="0"/>
        </w:rPr>
        <w:t>新兴资产阶级在国外进行疯狂掠夺的同时，还通过国债制度、课税制度和 保护关税制度，加强对国内人民的剥削，积累起巨额货币资本。这一切都 大大促进了资本主义的发展，缩短了封建生产方式转变为资本主义生产方 式的历史进程。资本原始积累的事实表明，资产阶级的发家史就是一部罪 恶的掠夺史，正如马克思所说：</w:t>
      </w:r>
      <w:r>
        <w:rPr>
          <w:rStyle w:val="10"/>
          <w:b w:val="0"/>
          <w:bCs w:val="0"/>
          <w:i w:val="0"/>
          <w:iCs w:val="0"/>
          <w:smallCaps w:val="0"/>
          <w:strike w:val="0"/>
          <w:lang w:val="zh-CN" w:eastAsia="zh-CN" w:bidi="zh-CN"/>
        </w:rPr>
        <w:t>“资</w:t>
      </w:r>
      <w:r>
        <w:rPr>
          <w:rStyle w:val="10"/>
          <w:b w:val="0"/>
          <w:bCs w:val="0"/>
          <w:i w:val="0"/>
          <w:iCs w:val="0"/>
          <w:smallCaps w:val="0"/>
          <w:strike w:val="0"/>
        </w:rPr>
        <w:t>本来到世间，从头到脚，每个毛孔都 滴着血和肮脏的东西。”</w:t>
      </w:r>
      <w:r>
        <w:rPr>
          <w:rStyle w:val="10"/>
          <w:b w:val="0"/>
          <w:bCs w:val="0"/>
          <w:i w:val="0"/>
          <w:iCs w:val="0"/>
          <w:smallCaps w:val="0"/>
          <w:strike w:val="0"/>
          <w:color w:val="565656"/>
        </w:rPr>
        <w:t>②</w:t>
      </w:r>
    </w:p>
    <w:p>
      <w:pPr>
        <w:pStyle w:val="11"/>
        <w:keepNext w:val="0"/>
        <w:keepLines w:val="0"/>
        <w:widowControl w:val="0"/>
        <w:shd w:val="clear" w:color="auto" w:fill="auto"/>
        <w:bidi w:val="0"/>
        <w:spacing w:before="0" w:after="0" w:line="399" w:lineRule="exact"/>
        <w:ind w:left="0" w:right="0" w:firstLine="540"/>
        <w:jc w:val="both"/>
      </w:pPr>
      <w:r>
        <w:rPr>
          <w:color w:val="D9561E"/>
          <w:spacing w:val="0"/>
          <w:w w:val="100"/>
          <w:position w:val="0"/>
        </w:rPr>
        <w:t>（四）资本主义制度的确立</w:t>
      </w:r>
    </w:p>
    <w:p>
      <w:pPr>
        <w:pStyle w:val="11"/>
        <w:keepNext w:val="0"/>
        <w:keepLines w:val="0"/>
        <w:widowControl w:val="0"/>
        <w:shd w:val="clear" w:color="auto" w:fill="auto"/>
        <w:bidi w:val="0"/>
        <w:spacing w:before="0" w:after="660" w:line="399" w:lineRule="exact"/>
        <w:ind w:left="0" w:right="0" w:firstLine="440"/>
        <w:jc w:val="both"/>
      </w:pPr>
      <w:r>
        <w:rPr>
          <w:color w:val="000000"/>
          <w:spacing w:val="0"/>
          <w:w w:val="100"/>
          <w:position w:val="0"/>
        </w:rPr>
        <w:t>资本主义生产关系产生之后不断发展和成熟，反过来又促进了生产力 的进一步发展。生产力和生产关系的进一步发展，对上层建筑的彻底变革 提出了强烈要求，即在政治上完成资产阶级革命，用资产阶级政权取代封 建地主阶级的政权。在地主阶级同农民阶级的矛盾极端尖锐，封建统治已 被农民战争严重动摇的情况下，新兴资产阶级利用广大农民和其他城乡劳 动者的力量，通过暴力手段，展开夺权斗争。从</w:t>
      </w:r>
      <w:r>
        <w:rPr>
          <w:rFonts w:ascii="Times New Roman" w:hAnsi="Times New Roman" w:eastAsia="Times New Roman" w:cs="Times New Roman"/>
          <w:color w:val="000000"/>
          <w:spacing w:val="0"/>
          <w:w w:val="100"/>
          <w:position w:val="0"/>
          <w:sz w:val="22"/>
          <w:szCs w:val="22"/>
        </w:rPr>
        <w:t>17</w:t>
      </w:r>
      <w:r>
        <w:rPr>
          <w:color w:val="000000"/>
          <w:spacing w:val="0"/>
          <w:w w:val="100"/>
          <w:position w:val="0"/>
        </w:rPr>
        <w:t>世纪中期到</w:t>
      </w:r>
      <w:r>
        <w:rPr>
          <w:rFonts w:ascii="Times New Roman" w:hAnsi="Times New Roman" w:eastAsia="Times New Roman" w:cs="Times New Roman"/>
          <w:color w:val="000000"/>
          <w:spacing w:val="0"/>
          <w:w w:val="100"/>
          <w:position w:val="0"/>
          <w:sz w:val="22"/>
          <w:szCs w:val="22"/>
        </w:rPr>
        <w:t>18</w:t>
      </w:r>
      <w:r>
        <w:rPr>
          <w:color w:val="000000"/>
          <w:spacing w:val="0"/>
          <w:w w:val="100"/>
          <w:position w:val="0"/>
        </w:rPr>
        <w:t>世纪后 半期，英、法等国先后进行了资产阶级革命，经过复辟和反复辟的长期斗 争，建立了资产阶级的政治统治。自</w:t>
      </w:r>
      <w:r>
        <w:rPr>
          <w:rFonts w:ascii="Times New Roman" w:hAnsi="Times New Roman" w:eastAsia="Times New Roman" w:cs="Times New Roman"/>
          <w:color w:val="000000"/>
          <w:spacing w:val="0"/>
          <w:w w:val="100"/>
          <w:position w:val="0"/>
          <w:sz w:val="22"/>
          <w:szCs w:val="22"/>
        </w:rPr>
        <w:t>18</w:t>
      </w:r>
      <w:r>
        <w:rPr>
          <w:color w:val="000000"/>
          <w:spacing w:val="0"/>
          <w:w w:val="100"/>
          <w:position w:val="0"/>
        </w:rPr>
        <w:t>世纪</w:t>
      </w:r>
      <w:r>
        <w:rPr>
          <w:rFonts w:ascii="Times New Roman" w:hAnsi="Times New Roman" w:eastAsia="Times New Roman" w:cs="Times New Roman"/>
          <w:color w:val="000000"/>
          <w:spacing w:val="0"/>
          <w:w w:val="100"/>
          <w:position w:val="0"/>
          <w:sz w:val="22"/>
          <w:szCs w:val="22"/>
        </w:rPr>
        <w:t>60</w:t>
      </w:r>
      <w:r>
        <w:rPr>
          <w:color w:val="000000"/>
          <w:spacing w:val="0"/>
          <w:w w:val="100"/>
          <w:position w:val="0"/>
        </w:rPr>
        <w:t>年代起，英、法等国相继 发生工业革命，机器大工业代替了工场手工业，促进了社会生产力的空前 发展，资本主义生产方式的支配地位得以形成。资产阶级政治统治的建立</w:t>
      </w:r>
    </w:p>
    <w:p>
      <w:pPr>
        <w:pStyle w:val="19"/>
        <w:keepNext w:val="0"/>
        <w:keepLines w:val="0"/>
        <w:widowControl w:val="0"/>
        <w:numPr>
          <w:ilvl w:val="0"/>
          <w:numId w:val="66"/>
        </w:numPr>
        <w:shd w:val="clear" w:color="auto" w:fill="auto"/>
        <w:tabs>
          <w:tab w:val="left" w:pos="492"/>
        </w:tabs>
        <w:bidi w:val="0"/>
        <w:spacing w:before="0" w:after="100" w:line="240" w:lineRule="auto"/>
        <w:ind w:left="0" w:right="0" w:firstLine="0"/>
        <w:jc w:val="both"/>
      </w:pPr>
      <w:bookmarkStart w:id="364" w:name="bookmark364"/>
      <w:bookmarkEnd w:id="364"/>
      <w:r>
        <w:rPr>
          <w:color w:val="000000"/>
          <w:spacing w:val="0"/>
          <w:w w:val="100"/>
          <w:position w:val="0"/>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296</w:t>
      </w:r>
      <w:r>
        <w:rPr>
          <w:color w:val="000000"/>
          <w:spacing w:val="0"/>
          <w:w w:val="100"/>
          <w:position w:val="0"/>
        </w:rPr>
        <w:t>页。</w:t>
      </w:r>
    </w:p>
    <w:p>
      <w:pPr>
        <w:pStyle w:val="19"/>
        <w:keepNext w:val="0"/>
        <w:keepLines w:val="0"/>
        <w:widowControl w:val="0"/>
        <w:numPr>
          <w:ilvl w:val="0"/>
          <w:numId w:val="66"/>
        </w:numPr>
        <w:shd w:val="clear" w:color="auto" w:fill="auto"/>
        <w:tabs>
          <w:tab w:val="left" w:pos="492"/>
        </w:tabs>
        <w:bidi w:val="0"/>
        <w:spacing w:before="0" w:after="360" w:line="240" w:lineRule="auto"/>
        <w:ind w:left="0" w:right="0" w:firstLine="0"/>
        <w:jc w:val="both"/>
        <w:rPr>
          <w:sz w:val="20"/>
          <w:szCs w:val="20"/>
        </w:rPr>
      </w:pPr>
      <w:bookmarkStart w:id="365" w:name="bookmark365"/>
      <w:bookmarkEnd w:id="365"/>
      <w:r>
        <w:rPr>
          <w:color w:val="000000"/>
          <w:spacing w:val="0"/>
          <w:w w:val="100"/>
          <w:position w:val="0"/>
          <w:sz w:val="16"/>
          <w:szCs w:val="16"/>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297</w:t>
      </w:r>
      <w:r>
        <w:rPr>
          <w:color w:val="000000"/>
          <w:spacing w:val="0"/>
          <w:w w:val="100"/>
          <w:position w:val="0"/>
          <w:sz w:val="16"/>
          <w:szCs w:val="16"/>
        </w:rPr>
        <w:t xml:space="preserve">页。 </w:t>
      </w:r>
      <w:r>
        <w:rPr>
          <w:rStyle w:val="10"/>
          <w:b w:val="0"/>
          <w:bCs w:val="0"/>
          <w:i w:val="0"/>
          <w:iCs w:val="0"/>
          <w:smallCaps w:val="0"/>
          <w:strike w:val="0"/>
        </w:rPr>
        <w:t>和资本主义生产方式支配地位的形成，标志着资本主义制度的最终确立。</w:t>
      </w:r>
    </w:p>
    <w:p>
      <w:pPr>
        <w:pStyle w:val="11"/>
        <w:keepNext w:val="0"/>
        <w:keepLines w:val="0"/>
        <w:widowControl w:val="0"/>
        <w:shd w:val="clear" w:color="auto" w:fill="auto"/>
        <w:bidi w:val="0"/>
        <w:spacing w:before="0" w:after="360" w:line="403" w:lineRule="exact"/>
        <w:ind w:left="0" w:right="0" w:firstLine="440"/>
        <w:jc w:val="both"/>
      </w:pPr>
      <w:r>
        <w:rPr>
          <w:color w:val="D9561E"/>
          <w:spacing w:val="0"/>
          <w:w w:val="100"/>
          <w:position w:val="0"/>
        </w:rPr>
        <w:t>二、</w:t>
      </w:r>
      <w:r>
        <w:rPr>
          <w:color w:val="E11C0D"/>
          <w:spacing w:val="0"/>
          <w:w w:val="100"/>
          <w:position w:val="0"/>
        </w:rPr>
        <w:t>劳动力成为商品与貨币转化为资本</w:t>
      </w:r>
    </w:p>
    <w:p>
      <w:pPr>
        <w:pStyle w:val="11"/>
        <w:keepNext w:val="0"/>
        <w:keepLines w:val="0"/>
        <w:widowControl w:val="0"/>
        <w:shd w:val="clear" w:color="auto" w:fill="auto"/>
        <w:bidi w:val="0"/>
        <w:spacing w:before="0" w:after="0" w:line="405" w:lineRule="exact"/>
        <w:ind w:left="0" w:right="0" w:firstLine="440"/>
        <w:jc w:val="both"/>
      </w:pPr>
      <w:r>
        <w:rPr>
          <w:color w:val="000000"/>
          <w:spacing w:val="0"/>
          <w:w w:val="100"/>
          <w:position w:val="0"/>
        </w:rPr>
        <w:t>资本首先表现为一定量的货币，但货币本身并不就是资本。作为货币 的货币和作为资本的货币，在形式上有明显区别。在</w:t>
      </w:r>
      <w:r>
        <w:rPr>
          <w:rFonts w:ascii="Times New Roman" w:hAnsi="Times New Roman" w:eastAsia="Times New Roman" w:cs="Times New Roman"/>
          <w:color w:val="000000"/>
          <w:spacing w:val="0"/>
          <w:w w:val="100"/>
          <w:position w:val="0"/>
          <w:sz w:val="32"/>
          <w:szCs w:val="32"/>
          <w:lang w:val="en-US" w:eastAsia="en-US" w:bidi="en-US"/>
        </w:rPr>
        <w:t>“w—G—W”</w:t>
      </w:r>
      <w:r>
        <w:rPr>
          <w:color w:val="000000"/>
          <w:spacing w:val="0"/>
          <w:w w:val="100"/>
          <w:position w:val="0"/>
        </w:rPr>
        <w:t>这个 公式中，</w:t>
      </w:r>
      <w:r>
        <w:rPr>
          <w:rFonts w:ascii="Times New Roman" w:hAnsi="Times New Roman" w:eastAsia="Times New Roman" w:cs="Times New Roman"/>
          <w:color w:val="000000"/>
          <w:spacing w:val="0"/>
          <w:w w:val="100"/>
          <w:position w:val="0"/>
          <w:sz w:val="32"/>
          <w:szCs w:val="32"/>
          <w:lang w:val="en-US" w:eastAsia="en-US" w:bidi="en-US"/>
        </w:rPr>
        <w:t>W</w:t>
      </w:r>
      <w:r>
        <w:rPr>
          <w:color w:val="000000"/>
          <w:spacing w:val="0"/>
          <w:w w:val="100"/>
          <w:position w:val="0"/>
        </w:rPr>
        <w:t>代表商品，</w:t>
      </w:r>
      <w:r>
        <w:rPr>
          <w:rFonts w:ascii="Times New Roman" w:hAnsi="Times New Roman" w:eastAsia="Times New Roman" w:cs="Times New Roman"/>
          <w:color w:val="000000"/>
          <w:spacing w:val="0"/>
          <w:w w:val="100"/>
          <w:position w:val="0"/>
          <w:sz w:val="32"/>
          <w:szCs w:val="32"/>
          <w:lang w:val="en-US" w:eastAsia="en-US" w:bidi="en-US"/>
        </w:rPr>
        <w:t>G</w:t>
      </w:r>
      <w:r>
        <w:rPr>
          <w:color w:val="000000"/>
          <w:spacing w:val="0"/>
          <w:w w:val="100"/>
          <w:position w:val="0"/>
        </w:rPr>
        <w:t>代表流通中的货币，这是商品流通公式，这个 公式表明商品流通的目的是获得使用价值。在</w:t>
      </w:r>
      <w:r>
        <w:rPr>
          <w:rFonts w:ascii="Times New Roman" w:hAnsi="Times New Roman" w:eastAsia="Times New Roman" w:cs="Times New Roman"/>
          <w:color w:val="000000"/>
          <w:spacing w:val="0"/>
          <w:w w:val="100"/>
          <w:position w:val="0"/>
          <w:sz w:val="32"/>
          <w:szCs w:val="32"/>
          <w:lang w:val="en-US" w:eastAsia="en-US" w:bidi="en-US"/>
        </w:rPr>
        <w:t>“G—W—G"'</w:t>
      </w:r>
      <w:r>
        <w:rPr>
          <w:color w:val="000000"/>
          <w:spacing w:val="0"/>
          <w:w w:val="100"/>
          <w:position w:val="0"/>
        </w:rPr>
        <w:t xml:space="preserve">这个公式中， </w:t>
      </w:r>
      <w:r>
        <w:rPr>
          <w:rFonts w:ascii="Times New Roman" w:hAnsi="Times New Roman" w:eastAsia="Times New Roman" w:cs="Times New Roman"/>
          <w:color w:val="000000"/>
          <w:spacing w:val="0"/>
          <w:w w:val="100"/>
          <w:position w:val="0"/>
          <w:sz w:val="32"/>
          <w:szCs w:val="32"/>
          <w:lang w:val="en-US" w:eastAsia="en-US" w:bidi="en-US"/>
        </w:rPr>
        <w:t>W</w:t>
      </w:r>
      <w:r>
        <w:rPr>
          <w:color w:val="000000"/>
          <w:spacing w:val="0"/>
          <w:w w:val="100"/>
          <w:position w:val="0"/>
        </w:rPr>
        <w:t>代表商品，</w:t>
      </w:r>
      <w:r>
        <w:rPr>
          <w:rFonts w:ascii="Times New Roman" w:hAnsi="Times New Roman" w:eastAsia="Times New Roman" w:cs="Times New Roman"/>
          <w:color w:val="000000"/>
          <w:spacing w:val="0"/>
          <w:w w:val="100"/>
          <w:position w:val="0"/>
          <w:sz w:val="32"/>
          <w:szCs w:val="32"/>
          <w:lang w:val="en-US" w:eastAsia="en-US" w:bidi="en-US"/>
        </w:rPr>
        <w:t>G</w:t>
      </w:r>
      <w:r>
        <w:rPr>
          <w:color w:val="000000"/>
          <w:spacing w:val="0"/>
          <w:w w:val="100"/>
          <w:position w:val="0"/>
        </w:rPr>
        <w:t>代表的不是一般意义上的货币，而是作为资本的货币，</w:t>
      </w:r>
      <w:r>
        <w:rPr>
          <w:rFonts w:ascii="Times New Roman" w:hAnsi="Times New Roman" w:eastAsia="Times New Roman" w:cs="Times New Roman"/>
          <w:color w:val="000000"/>
          <w:spacing w:val="0"/>
          <w:w w:val="100"/>
          <w:position w:val="0"/>
          <w:sz w:val="32"/>
          <w:szCs w:val="32"/>
          <w:lang w:val="en-US" w:eastAsia="en-US" w:bidi="en-US"/>
        </w:rPr>
        <w:t>G</w:t>
      </w:r>
      <w:r>
        <w:rPr>
          <w:color w:val="000000"/>
          <w:spacing w:val="0"/>
          <w:w w:val="100"/>
          <w:position w:val="0"/>
          <w:sz w:val="32"/>
          <w:szCs w:val="32"/>
          <w:lang w:val="en-US" w:eastAsia="en-US" w:bidi="en-US"/>
        </w:rPr>
        <w:t>，</w:t>
      </w:r>
      <w:r>
        <w:rPr>
          <w:rFonts w:ascii="Times New Roman" w:hAnsi="Times New Roman" w:eastAsia="Times New Roman" w:cs="Times New Roman"/>
          <w:color w:val="000000"/>
          <w:spacing w:val="0"/>
          <w:w w:val="100"/>
          <w:position w:val="0"/>
          <w:sz w:val="32"/>
          <w:szCs w:val="32"/>
          <w:lang w:val="en-US" w:eastAsia="en-US" w:bidi="en-US"/>
        </w:rPr>
        <w:t xml:space="preserve"> </w:t>
      </w:r>
      <w:r>
        <w:rPr>
          <w:color w:val="000000"/>
          <w:spacing w:val="0"/>
          <w:w w:val="100"/>
          <w:position w:val="0"/>
        </w:rPr>
        <w:t>代表的是价值增殖后的货币</w:t>
      </w:r>
      <w:r>
        <w:rPr>
          <w:color w:val="565656"/>
          <w:spacing w:val="0"/>
          <w:w w:val="100"/>
          <w:position w:val="0"/>
        </w:rPr>
        <w:t>。</w:t>
      </w:r>
      <w:r>
        <w:rPr>
          <w:color w:val="000000"/>
          <w:spacing w:val="0"/>
          <w:w w:val="100"/>
          <w:position w:val="0"/>
        </w:rPr>
        <w:t>这个公式表明资本运动的一般目的是价值增 殖，因此被称为</w:t>
      </w:r>
      <w:r>
        <w:rPr>
          <w:color w:val="000000"/>
          <w:spacing w:val="0"/>
          <w:w w:val="100"/>
          <w:position w:val="0"/>
          <w:lang w:val="zh-CN" w:eastAsia="zh-CN" w:bidi="zh-CN"/>
        </w:rPr>
        <w:t>“资</w:t>
      </w:r>
      <w:r>
        <w:rPr>
          <w:color w:val="000000"/>
          <w:spacing w:val="0"/>
          <w:w w:val="100"/>
          <w:position w:val="0"/>
        </w:rPr>
        <w:t>本总公式”</w:t>
      </w:r>
      <w:r>
        <w:rPr>
          <w:color w:val="565656"/>
          <w:spacing w:val="0"/>
          <w:w w:val="100"/>
          <w:position w:val="0"/>
        </w:rPr>
        <w:t>。</w:t>
      </w:r>
    </w:p>
    <w:p>
      <w:pPr>
        <w:pStyle w:val="11"/>
        <w:keepNext w:val="0"/>
        <w:keepLines w:val="0"/>
        <w:widowControl w:val="0"/>
        <w:shd w:val="clear" w:color="auto" w:fill="auto"/>
        <w:bidi w:val="0"/>
        <w:spacing w:before="0" w:after="360" w:line="405" w:lineRule="exact"/>
        <w:ind w:left="0" w:right="0" w:firstLine="440"/>
        <w:jc w:val="both"/>
      </w:pPr>
      <w:r>
        <w:rPr>
          <w:color w:val="000000"/>
          <w:spacing w:val="0"/>
          <w:w w:val="100"/>
          <w:position w:val="0"/>
        </w:rPr>
        <w:t>从形式上看，资本总公式与商品交换的原则是矛盾的。价值规律要求 商品交换遵循等价交换原则，交换领域不能创造新价值，但资本总公式却 表明，资本在流通中创造了新价值。如何理解这个矛盾呢？问题的关键在 于劳动力成为商品。</w:t>
      </w:r>
    </w:p>
    <w:p>
      <w:pPr>
        <w:pStyle w:val="11"/>
        <w:keepNext w:val="0"/>
        <w:keepLines w:val="0"/>
        <w:widowControl w:val="0"/>
        <w:shd w:val="clear" w:color="auto" w:fill="auto"/>
        <w:bidi w:val="0"/>
        <w:spacing w:before="0" w:after="0" w:line="401" w:lineRule="exact"/>
        <w:ind w:left="0" w:right="0" w:firstLine="520"/>
        <w:jc w:val="both"/>
      </w:pPr>
      <w:r>
        <w:rPr>
          <w:color w:val="D9561E"/>
          <w:spacing w:val="0"/>
          <w:w w:val="100"/>
          <w:position w:val="0"/>
        </w:rPr>
        <w:t>（</w:t>
      </w:r>
      <w:r>
        <w:rPr>
          <w:color w:val="C47158"/>
          <w:spacing w:val="0"/>
          <w:w w:val="100"/>
          <w:position w:val="0"/>
        </w:rPr>
        <w:t>一</w:t>
      </w:r>
      <w:r>
        <w:rPr>
          <w:color w:val="D9561E"/>
          <w:spacing w:val="0"/>
          <w:w w:val="100"/>
          <w:position w:val="0"/>
        </w:rPr>
        <w:t>）</w:t>
      </w:r>
      <w:r>
        <w:rPr>
          <w:color w:val="E11C0D"/>
          <w:spacing w:val="0"/>
          <w:w w:val="100"/>
          <w:position w:val="0"/>
        </w:rPr>
        <w:t>劳动力成为商品的基本条件</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劳动力是指人的劳动能力，是人的脑力和体力的总和。劳动力的使用 即劳动。人的劳动是任何社会进行生产都不可缺少的基本条件、基本要素， 没有劳动就不可能有人类社会的生存与发展。</w:t>
      </w:r>
    </w:p>
    <w:p>
      <w:pPr>
        <w:pStyle w:val="11"/>
        <w:keepNext w:val="0"/>
        <w:keepLines w:val="0"/>
        <w:widowControl w:val="0"/>
        <w:shd w:val="clear" w:color="auto" w:fill="auto"/>
        <w:bidi w:val="0"/>
        <w:spacing w:before="0" w:after="360" w:line="401" w:lineRule="exact"/>
        <w:ind w:left="0" w:right="0" w:firstLine="440"/>
        <w:jc w:val="both"/>
      </w:pPr>
      <w:r>
        <w:rPr>
          <w:color w:val="000000"/>
          <w:spacing w:val="0"/>
          <w:w w:val="100"/>
          <w:position w:val="0"/>
        </w:rPr>
        <w:t>劳动力成为商品，要具备两个基本条件：其一，劳动者在法律上是自 由人，能够把自己的劳动力当作自己的商品来支配；其二，劳动者没有任 何生产资料，没有生活资料来源，因而不得不依靠出卖劳动力为生。劳动 力成为商品的两个条件并不是自古以来就有的，而是在封建社会后期发生 的资本原始积累过程中逐渐形成的。劳动力成为商品，标志着简单商品生 产发展到资本主义商品生产的新阶段。在这一阶段，资本家与工人的关系， 形式上是</w:t>
      </w:r>
      <w:r>
        <w:rPr>
          <w:color w:val="000000"/>
          <w:spacing w:val="0"/>
          <w:w w:val="100"/>
          <w:position w:val="0"/>
          <w:lang w:val="zh-CN" w:eastAsia="zh-CN" w:bidi="zh-CN"/>
        </w:rPr>
        <w:t>“自</w:t>
      </w:r>
      <w:r>
        <w:rPr>
          <w:color w:val="000000"/>
          <w:spacing w:val="0"/>
          <w:w w:val="100"/>
          <w:position w:val="0"/>
        </w:rPr>
        <w:t xml:space="preserve">由” </w:t>
      </w:r>
      <w:r>
        <w:rPr>
          <w:color w:val="000000"/>
          <w:spacing w:val="0"/>
          <w:w w:val="100"/>
          <w:position w:val="0"/>
          <w:lang w:val="zh-CN" w:eastAsia="zh-CN" w:bidi="zh-CN"/>
        </w:rPr>
        <w:t>“平</w:t>
      </w:r>
      <w:r>
        <w:rPr>
          <w:color w:val="000000"/>
          <w:spacing w:val="0"/>
          <w:w w:val="100"/>
          <w:position w:val="0"/>
        </w:rPr>
        <w:t>等”的买卖关系，而实质上是资本家支配和剥削工</w:t>
      </w:r>
    </w:p>
    <w:p>
      <w:pPr>
        <w:pStyle w:val="11"/>
        <w:keepNext w:val="0"/>
        <w:keepLines w:val="0"/>
        <w:widowControl w:val="0"/>
        <w:shd w:val="clear" w:color="auto" w:fill="auto"/>
        <w:bidi w:val="0"/>
        <w:spacing w:before="0" w:after="400" w:line="394" w:lineRule="exact"/>
        <w:ind w:left="0" w:right="0" w:firstLine="0"/>
        <w:jc w:val="both"/>
        <w:rPr>
          <w:sz w:val="14"/>
          <w:szCs w:val="14"/>
        </w:rPr>
      </w:pPr>
      <w:r>
        <w:rPr>
          <w:color w:val="000000"/>
          <w:spacing w:val="0"/>
          <w:w w:val="100"/>
          <w:position w:val="0"/>
          <w:sz w:val="20"/>
          <w:szCs w:val="20"/>
        </w:rPr>
        <w:t>人的雇佣劳动关系。马克思说：</w:t>
      </w:r>
      <w:r>
        <w:rPr>
          <w:color w:val="000000"/>
          <w:spacing w:val="0"/>
          <w:w w:val="100"/>
          <w:position w:val="0"/>
          <w:sz w:val="20"/>
          <w:szCs w:val="20"/>
          <w:lang w:val="zh-CN" w:eastAsia="zh-CN" w:bidi="zh-CN"/>
        </w:rPr>
        <w:t>“罗</w:t>
      </w:r>
      <w:r>
        <w:rPr>
          <w:color w:val="000000"/>
          <w:spacing w:val="0"/>
          <w:w w:val="100"/>
          <w:position w:val="0"/>
          <w:sz w:val="20"/>
          <w:szCs w:val="20"/>
        </w:rPr>
        <w:t>马的奴隶是由锁链，雇佣工人则由看 不见的线系在自己的所有者手里。”</w:t>
      </w:r>
      <w:r>
        <w:rPr>
          <w:color w:val="262525"/>
          <w:spacing w:val="0"/>
          <w:w w:val="100"/>
          <w:position w:val="0"/>
          <w:sz w:val="14"/>
          <w:szCs w:val="14"/>
        </w:rPr>
        <w:t>①</w:t>
      </w:r>
    </w:p>
    <w:p>
      <w:pPr>
        <w:pStyle w:val="11"/>
        <w:keepNext w:val="0"/>
        <w:keepLines w:val="0"/>
        <w:widowControl w:val="0"/>
        <w:shd w:val="clear" w:color="auto" w:fill="auto"/>
        <w:bidi w:val="0"/>
        <w:spacing w:before="0" w:after="0" w:line="401" w:lineRule="exact"/>
        <w:ind w:left="0" w:right="0" w:firstLine="520"/>
        <w:jc w:val="both"/>
      </w:pPr>
      <w:r>
        <w:rPr>
          <w:color w:val="E11C0D"/>
          <w:spacing w:val="0"/>
          <w:w w:val="100"/>
          <w:position w:val="0"/>
        </w:rPr>
        <w:t>（二）劳动力商品的特点与货币转化为资本</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像任何商品一样，劳动力商品也具有价值和使用价值。但是，劳动力 是特殊的商品，它的价值和使用价值具有不同于普通商品的特点。</w:t>
      </w:r>
      <w:r>
        <w:rPr>
          <w:color w:val="000000"/>
          <w:spacing w:val="0"/>
          <w:w w:val="100"/>
          <w:position w:val="0"/>
          <w:lang w:val="zh-CN" w:eastAsia="zh-CN" w:bidi="zh-CN"/>
        </w:rPr>
        <w:t xml:space="preserve">“劳动 </w:t>
      </w:r>
      <w:r>
        <w:rPr>
          <w:color w:val="000000"/>
          <w:spacing w:val="0"/>
          <w:w w:val="100"/>
          <w:position w:val="0"/>
        </w:rPr>
        <w:t>力的价值，是由生产、发展、维持和延续劳动力所必需的生活必需品的价 值决定的。”</w:t>
      </w:r>
      <w:r>
        <w:rPr>
          <w:color w:val="565656"/>
          <w:spacing w:val="0"/>
          <w:w w:val="100"/>
          <w:position w:val="0"/>
        </w:rPr>
        <w:t>②</w:t>
      </w:r>
      <w:r>
        <w:rPr>
          <w:color w:val="000000"/>
          <w:spacing w:val="0"/>
          <w:w w:val="100"/>
          <w:position w:val="0"/>
        </w:rPr>
        <w:t>它包括三个部分：（</w:t>
      </w:r>
      <w:r>
        <w:rPr>
          <w:rFonts w:ascii="Times New Roman" w:hAnsi="Times New Roman" w:eastAsia="Times New Roman" w:cs="Times New Roman"/>
          <w:color w:val="000000"/>
          <w:spacing w:val="0"/>
          <w:w w:val="100"/>
          <w:position w:val="0"/>
          <w:sz w:val="22"/>
          <w:szCs w:val="22"/>
        </w:rPr>
        <w:t>1 ）</w:t>
      </w:r>
      <w:r>
        <w:rPr>
          <w:color w:val="000000"/>
          <w:spacing w:val="0"/>
          <w:w w:val="100"/>
          <w:position w:val="0"/>
        </w:rPr>
        <w:t>维持劳动者本人生存所必需的生 活资料的价值；</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2</w:t>
      </w:r>
      <w:r>
        <w:rPr>
          <w:color w:val="000000"/>
          <w:spacing w:val="0"/>
          <w:w w:val="100"/>
          <w:position w:val="0"/>
          <w:sz w:val="22"/>
          <w:szCs w:val="22"/>
        </w:rPr>
        <w:t>）</w:t>
      </w:r>
      <w:r>
        <w:rPr>
          <w:color w:val="000000"/>
          <w:spacing w:val="0"/>
          <w:w w:val="100"/>
          <w:position w:val="0"/>
        </w:rPr>
        <w:t>维持劳动者家属的生存所必需的生活资料的价值；</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3</w:t>
      </w:r>
      <w:r>
        <w:rPr>
          <w:color w:val="000000"/>
          <w:spacing w:val="0"/>
          <w:w w:val="100"/>
          <w:position w:val="0"/>
          <w:sz w:val="22"/>
          <w:szCs w:val="22"/>
        </w:rPr>
        <w:t>）</w:t>
      </w:r>
      <w:r>
        <w:rPr>
          <w:color w:val="000000"/>
          <w:spacing w:val="0"/>
          <w:w w:val="100"/>
          <w:position w:val="0"/>
        </w:rPr>
        <w:t>劳动者接受教育和训练所支出的费用。由于劳动力价值的构成包含 历史和道德的因素，在不同的国家或在同一国家的不同历史时期，劳动者 所必需的生活资料的数量和构成是有区别的，所以劳动力价值的最低界限 是由生活上不可缺少的生活资料的价值决定的。一旦劳动力价值降低到这 个界限以下，劳动力就只能在萎缩的状态下维持。</w:t>
      </w:r>
    </w:p>
    <w:p>
      <w:pPr>
        <w:pStyle w:val="11"/>
        <w:keepNext w:val="0"/>
        <w:keepLines w:val="0"/>
        <w:widowControl w:val="0"/>
        <w:shd w:val="clear" w:color="auto" w:fill="auto"/>
        <w:bidi w:val="0"/>
        <w:spacing w:before="0" w:after="520" w:line="401" w:lineRule="exact"/>
        <w:ind w:left="0" w:right="0" w:firstLine="440"/>
        <w:jc w:val="both"/>
      </w:pPr>
      <w:r>
        <w:rPr>
          <w:color w:val="000000"/>
          <w:spacing w:val="0"/>
          <w:w w:val="100"/>
          <w:position w:val="0"/>
        </w:rPr>
        <w:t>劳动力商品在使用价值上有一个很突出的特点，就是它的使用价值是 价值的源泉，在消费过程中能够创造新的价值，而且这个新的价值比劳动 力本身的价值更大。正是由于这一特点，货币所有者购买到劳动力以后， 在消费过程中，不仅能够收回他在购买这种特殊商品时支付的价值，还能 得到一个增殖的价值即剩余价值（用秫表示）</w:t>
      </w:r>
      <w:r>
        <w:rPr>
          <w:color w:val="565656"/>
          <w:spacing w:val="0"/>
          <w:w w:val="100"/>
          <w:position w:val="0"/>
        </w:rPr>
        <w:t>。</w:t>
      </w:r>
      <w:r>
        <w:rPr>
          <w:color w:val="000000"/>
          <w:spacing w:val="0"/>
          <w:w w:val="100"/>
          <w:position w:val="0"/>
        </w:rPr>
        <w:t>而一旦货币购买的劳动 力带来剩余价值，货币也就变成了资本。</w:t>
      </w:r>
    </w:p>
    <w:p>
      <w:pPr>
        <w:pStyle w:val="11"/>
        <w:keepNext w:val="0"/>
        <w:keepLines w:val="0"/>
        <w:widowControl w:val="0"/>
        <w:pBdr>
          <w:top w:val="single" w:color="auto" w:sz="4" w:space="0"/>
        </w:pBdr>
        <w:shd w:val="clear" w:color="auto" w:fill="auto"/>
        <w:bidi w:val="0"/>
        <w:spacing w:before="0" w:after="180" w:line="240" w:lineRule="auto"/>
        <w:ind w:left="0" w:right="0" w:firstLine="680"/>
        <w:jc w:val="both"/>
      </w:pPr>
      <w:r>
        <w:rPr>
          <w:color w:val="000000"/>
          <w:spacing w:val="0"/>
          <w:w w:val="100"/>
          <w:position w:val="0"/>
        </w:rPr>
        <w:t>资本不是一种物，而是一种以物为中介的人和人之间的社会关系。</w:t>
      </w:r>
    </w:p>
    <w:p>
      <w:pPr>
        <w:pStyle w:val="11"/>
        <w:keepNext w:val="0"/>
        <w:keepLines w:val="0"/>
        <w:widowControl w:val="0"/>
        <w:shd w:val="clear" w:color="auto" w:fill="auto"/>
        <w:bidi w:val="0"/>
        <w:spacing w:before="0" w:after="1060" w:line="240" w:lineRule="auto"/>
        <w:ind w:left="0" w:right="320" w:firstLine="0"/>
        <w:jc w:val="right"/>
      </w:pPr>
      <w:r>
        <w:rPr>
          <w:color w:val="000000"/>
          <w:spacing w:val="0"/>
          <w:w w:val="100"/>
          <w:position w:val="0"/>
        </w:rPr>
        <w:t>——马克思：《资本论》第一卷（节选）</w:t>
      </w:r>
    </w:p>
    <w:p>
      <w:pPr>
        <w:pStyle w:val="19"/>
        <w:keepNext w:val="0"/>
        <w:keepLines w:val="0"/>
        <w:widowControl w:val="0"/>
        <w:numPr>
          <w:ilvl w:val="0"/>
          <w:numId w:val="67"/>
        </w:numPr>
        <w:shd w:val="clear" w:color="auto" w:fill="auto"/>
        <w:tabs>
          <w:tab w:val="left" w:pos="492"/>
        </w:tabs>
        <w:bidi w:val="0"/>
        <w:spacing w:before="0" w:after="100" w:line="240" w:lineRule="auto"/>
        <w:ind w:left="0" w:right="0" w:firstLine="0"/>
        <w:jc w:val="both"/>
      </w:pPr>
      <w:bookmarkStart w:id="366" w:name="bookmark366"/>
      <w:bookmarkEnd w:id="366"/>
      <w:r>
        <w:rPr>
          <w:color w:val="000000"/>
          <w:spacing w:val="0"/>
          <w:w w:val="100"/>
          <w:position w:val="0"/>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258</w:t>
      </w:r>
      <w:r>
        <w:rPr>
          <w:color w:val="000000"/>
          <w:spacing w:val="0"/>
          <w:w w:val="100"/>
          <w:position w:val="0"/>
        </w:rPr>
        <w:t>页。</w:t>
      </w:r>
    </w:p>
    <w:p>
      <w:pPr>
        <w:pStyle w:val="19"/>
        <w:keepNext w:val="0"/>
        <w:keepLines w:val="0"/>
        <w:widowControl w:val="0"/>
        <w:numPr>
          <w:ilvl w:val="0"/>
          <w:numId w:val="67"/>
        </w:numPr>
        <w:shd w:val="clear" w:color="auto" w:fill="auto"/>
        <w:tabs>
          <w:tab w:val="left" w:pos="492"/>
        </w:tabs>
        <w:bidi w:val="0"/>
        <w:spacing w:before="0" w:after="400" w:line="240" w:lineRule="auto"/>
        <w:ind w:left="0" w:right="0" w:firstLine="0"/>
        <w:jc w:val="both"/>
      </w:pPr>
      <w:bookmarkStart w:id="367" w:name="bookmark367"/>
      <w:bookmarkEnd w:id="367"/>
      <w:r>
        <w:rPr>
          <w:color w:val="000000"/>
          <w:spacing w:val="0"/>
          <w:w w:val="100"/>
          <w:position w:val="0"/>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47</w:t>
      </w:r>
      <w:r>
        <w:rPr>
          <w:color w:val="000000"/>
          <w:spacing w:val="0"/>
          <w:w w:val="100"/>
          <w:position w:val="0"/>
        </w:rPr>
        <w:t>页。</w:t>
      </w:r>
    </w:p>
    <w:p>
      <w:pPr>
        <w:pStyle w:val="11"/>
        <w:keepNext w:val="0"/>
        <w:keepLines w:val="0"/>
        <w:widowControl w:val="0"/>
        <w:shd w:val="clear" w:color="auto" w:fill="auto"/>
        <w:bidi w:val="0"/>
        <w:spacing w:before="0" w:after="380" w:line="401" w:lineRule="exact"/>
        <w:ind w:left="0" w:right="0" w:firstLine="420"/>
        <w:jc w:val="both"/>
      </w:pPr>
      <w:r>
        <w:rPr>
          <w:color w:val="D9561E"/>
          <w:spacing w:val="0"/>
          <w:w w:val="100"/>
          <w:position w:val="0"/>
        </w:rPr>
        <w:t>三、资本主义所有制</w:t>
      </w:r>
    </w:p>
    <w:p>
      <w:pPr>
        <w:pStyle w:val="11"/>
        <w:keepNext w:val="0"/>
        <w:keepLines w:val="0"/>
        <w:widowControl w:val="0"/>
        <w:shd w:val="clear" w:color="auto" w:fill="auto"/>
        <w:bidi w:val="0"/>
        <w:spacing w:before="0" w:after="0" w:line="401" w:lineRule="exact"/>
        <w:ind w:left="0" w:right="0" w:firstLine="520"/>
        <w:jc w:val="both"/>
      </w:pPr>
      <w:r>
        <w:rPr>
          <w:color w:val="D9561E"/>
          <w:spacing w:val="0"/>
          <w:w w:val="100"/>
          <w:position w:val="0"/>
        </w:rPr>
        <w:t>（一）资本主义所有制的含义</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生产资料所有制是生产关系的核心，生产资料所有制的性质决定生产 关系的性质。对于生产资料所有制，可以从经济意义和法律意义上作区分。</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经济意义上的所有制是指事实上生产资料归谁所有、归谁支配，并凭 借这种所有和支配实现生产和获得剩余产品。马克思认为：</w:t>
      </w:r>
      <w:r>
        <w:rPr>
          <w:color w:val="000000"/>
          <w:spacing w:val="0"/>
          <w:w w:val="100"/>
          <w:position w:val="0"/>
          <w:lang w:val="zh-CN" w:eastAsia="zh-CN" w:bidi="zh-CN"/>
        </w:rPr>
        <w:t>“为了</w:t>
      </w:r>
      <w:r>
        <w:rPr>
          <w:color w:val="000000"/>
          <w:spacing w:val="0"/>
          <w:w w:val="100"/>
          <w:position w:val="0"/>
        </w:rPr>
        <w:t>进行生 产，人们相互之间便发生一定的联系和关系；只有在这些社会联系和社会 关系的范围内，才会有他们对自然界的影响，才会有生产。”①经济意义 上的所有制以实际占有为基础，体现了现实生产过程中的经济关系，并表 现了经济利益的实现形式。</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法律意义上的所有制是指生产资料占有关系的法律形态。为了维护经 济上的所有制关系而建立的一整套规章制度逐步以法的形式表现出来，这 样就使所有制关系上升到法的关系的高度，所有制的现实经济形态就具有 了法律形态，即所有权范畴。所有制一旦上升到法律的高度，就成为一种 排他性权利。所有权强制地规定了人们在经济生活中对占有物行使权利的 界限，直接影响到现实经济生活中生产资料的实际利用及其与劳动者的 关系。</w:t>
      </w:r>
    </w:p>
    <w:p>
      <w:pPr>
        <w:pStyle w:val="11"/>
        <w:keepNext w:val="0"/>
        <w:keepLines w:val="0"/>
        <w:widowControl w:val="0"/>
        <w:shd w:val="clear" w:color="auto" w:fill="auto"/>
        <w:bidi w:val="0"/>
        <w:spacing w:before="0" w:after="640" w:line="401" w:lineRule="exact"/>
        <w:ind w:left="0" w:right="0" w:firstLine="440"/>
        <w:jc w:val="both"/>
      </w:pPr>
      <w:r>
        <w:rPr>
          <w:color w:val="000000"/>
          <w:spacing w:val="0"/>
          <w:w w:val="100"/>
          <w:position w:val="0"/>
        </w:rPr>
        <w:t>所有制与所有权既有区别，又有密切的联系。所有制是所有权的基础, 所有制的性质和特点只能从现实的生产关系的实际运动中去理解和把握， 而不能从所有权出发去认识。所有制决定所有权，所有权是所有制的法律 形态。正如马克思所说：</w:t>
      </w:r>
      <w:r>
        <w:rPr>
          <w:color w:val="000000"/>
          <w:spacing w:val="0"/>
          <w:w w:val="100"/>
          <w:position w:val="0"/>
          <w:lang w:val="zh-CN" w:eastAsia="zh-CN" w:bidi="zh-CN"/>
        </w:rPr>
        <w:t>“这</w:t>
      </w:r>
      <w:r>
        <w:rPr>
          <w:color w:val="000000"/>
          <w:spacing w:val="0"/>
          <w:w w:val="100"/>
          <w:position w:val="0"/>
        </w:rPr>
        <w:t>种具有契约形式的（不管这种契约是不是用 法律固定下来的）法的关系，是一种反映着经济关系的意志关系。这种法 的关系或意志关系的内容是由这种经济关系本身决定的。”</w:t>
      </w:r>
      <w:r>
        <w:rPr>
          <w:color w:val="565656"/>
          <w:spacing w:val="0"/>
          <w:w w:val="100"/>
          <w:position w:val="0"/>
        </w:rPr>
        <w:t>②</w:t>
      </w:r>
    </w:p>
    <w:p>
      <w:pPr>
        <w:pStyle w:val="19"/>
        <w:keepNext w:val="0"/>
        <w:keepLines w:val="0"/>
        <w:widowControl w:val="0"/>
        <w:numPr>
          <w:ilvl w:val="0"/>
          <w:numId w:val="68"/>
        </w:numPr>
        <w:shd w:val="clear" w:color="auto" w:fill="auto"/>
        <w:tabs>
          <w:tab w:val="left" w:pos="490"/>
        </w:tabs>
        <w:bidi w:val="0"/>
        <w:spacing w:before="0" w:after="100" w:line="240" w:lineRule="auto"/>
        <w:ind w:left="0" w:right="0" w:firstLine="0"/>
        <w:jc w:val="both"/>
      </w:pPr>
      <w:bookmarkStart w:id="368" w:name="bookmark368"/>
      <w:bookmarkEnd w:id="368"/>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340</w:t>
      </w:r>
      <w:r>
        <w:rPr>
          <w:color w:val="000000"/>
          <w:spacing w:val="0"/>
          <w:w w:val="100"/>
          <w:position w:val="0"/>
        </w:rPr>
        <w:t>页。</w:t>
      </w:r>
    </w:p>
    <w:p>
      <w:pPr>
        <w:pStyle w:val="19"/>
        <w:keepNext w:val="0"/>
        <w:keepLines w:val="0"/>
        <w:widowControl w:val="0"/>
        <w:numPr>
          <w:ilvl w:val="0"/>
          <w:numId w:val="68"/>
        </w:numPr>
        <w:shd w:val="clear" w:color="auto" w:fill="auto"/>
        <w:tabs>
          <w:tab w:val="left" w:pos="490"/>
        </w:tabs>
        <w:bidi w:val="0"/>
        <w:spacing w:before="0" w:after="380" w:line="240" w:lineRule="auto"/>
        <w:ind w:left="0" w:right="0" w:firstLine="0"/>
        <w:jc w:val="both"/>
      </w:pPr>
      <w:bookmarkStart w:id="369" w:name="bookmark369"/>
      <w:bookmarkEnd w:id="369"/>
      <w:r>
        <w:rPr>
          <w:color w:val="000000"/>
          <w:spacing w:val="0"/>
          <w:w w:val="100"/>
          <w:position w:val="0"/>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128</w:t>
      </w:r>
      <w:r>
        <w:rPr>
          <w:color w:val="000000"/>
          <w:spacing w:val="0"/>
          <w:w w:val="100"/>
          <w:position w:val="0"/>
        </w:rPr>
        <w:t>页。</w:t>
      </w:r>
    </w:p>
    <w:p>
      <w:pPr>
        <w:pStyle w:val="11"/>
        <w:keepNext w:val="0"/>
        <w:keepLines w:val="0"/>
        <w:widowControl w:val="0"/>
        <w:shd w:val="clear" w:color="auto" w:fill="auto"/>
        <w:bidi w:val="0"/>
        <w:spacing w:before="0" w:after="380" w:line="400" w:lineRule="exact"/>
        <w:ind w:left="0" w:right="0" w:firstLine="440"/>
        <w:jc w:val="both"/>
      </w:pPr>
      <w:r>
        <w:rPr>
          <w:color w:val="000000"/>
          <w:spacing w:val="0"/>
          <w:w w:val="100"/>
          <w:position w:val="0"/>
        </w:rPr>
        <w:t>资本主义所有制是生产资料归资本家所有的一种私有制形式。在资本 主义所有制条件下，资本家拥有生产资料的所有权，劳动者与生产资料相 分离，为了维持生存，劳动者不得不通过将劳动力出卖给资本家来实现与 生产资料的结合，资本家与工人的关系变成雇佣劳动关系。在这种关系中, 资本家不但拥有生产资料的所有权，而且拥有对雇佣劳动者的支配权，并 凭借这种所有权和支配权实现对全部劳动产品的占有和支配。</w:t>
      </w:r>
    </w:p>
    <w:p>
      <w:pPr>
        <w:pStyle w:val="11"/>
        <w:keepNext w:val="0"/>
        <w:keepLines w:val="0"/>
        <w:widowControl w:val="0"/>
        <w:shd w:val="clear" w:color="auto" w:fill="auto"/>
        <w:bidi w:val="0"/>
        <w:spacing w:before="0" w:after="0" w:line="402" w:lineRule="exact"/>
        <w:ind w:left="0" w:right="0" w:firstLine="520"/>
        <w:jc w:val="both"/>
      </w:pPr>
      <w:r>
        <w:rPr>
          <w:color w:val="D9561E"/>
          <w:spacing w:val="0"/>
          <w:w w:val="100"/>
          <w:position w:val="0"/>
        </w:rPr>
        <w:t>（二）资本主义所有制的本质</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从历史上看，奴隶制度、封建制度和资本主义制度都是剥削制度，所 不同的是，在不同的剥削制度下，劳动者与生产资料的结合方式不同。在 奴隶社会，奴隶主占有土地及其他生产资料，并完全占有奴隶的人身及其 劳动成果，奴隶与生产资料的结合是以剥削者对被剥削者的完全人身占有 为基础的。在封建社会，封建主占有基本生产资料土地，而农民为了生存, 不得不依附于封建主，封建主对农民进行残酷的剥削，农民与基本生产资 料土地的结合，是以农民对封建主的人身依附为条件的。在资本主义制度 下，资本家占有生产资料和劳动产品，而劳动者则一无所有，只能靠出卖 劳动力为生。</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与以往的剥削制度不同，资本家与工人的关系不是完全占有，也不是 人身依附，而是基于劳动者人身自由基础上的</w:t>
      </w:r>
      <w:r>
        <w:rPr>
          <w:color w:val="000000"/>
          <w:spacing w:val="0"/>
          <w:w w:val="100"/>
          <w:position w:val="0"/>
          <w:lang w:val="zh-CN" w:eastAsia="zh-CN" w:bidi="zh-CN"/>
        </w:rPr>
        <w:t>“平</w:t>
      </w:r>
      <w:r>
        <w:rPr>
          <w:color w:val="000000"/>
          <w:spacing w:val="0"/>
          <w:w w:val="100"/>
          <w:position w:val="0"/>
        </w:rPr>
        <w:t>等”关系，剥削带有一 定的隐蔽性。资本家通过购买工人的劳动力，将出卖了劳动力的劳动者与 生产资料结合在一起进行生产并取得剩余价值。在这里，生产资料和货币 采取了资本的形式，生产资料的所有者成为资本人格化的资本家，资本家 与劳动者之间的关系是资本与雇佣劳动的关系。资本家凭借对生产资料的 占有，在等价交换原则的掩盖下，雇佣工人从事劳动，无偿占有雇佣工人 创造的剩余价值，资本与雇佣劳动的关系由此具有了剥削与被剥削的对抗 性质，因此，资本主义所有制是雇佣劳动赖以存在的基础，是资本与雇佣 劳动之间剥削与被剥削关系的体现。这就是资本主义所有制的本质。</w:t>
      </w:r>
    </w:p>
    <w:p>
      <w:pPr>
        <w:pStyle w:val="11"/>
        <w:keepNext w:val="0"/>
        <w:keepLines w:val="0"/>
        <w:widowControl w:val="0"/>
        <w:shd w:val="clear" w:color="auto" w:fill="auto"/>
        <w:bidi w:val="0"/>
        <w:spacing w:before="0" w:after="380" w:line="402" w:lineRule="exact"/>
        <w:ind w:left="0" w:right="0" w:firstLine="420"/>
        <w:jc w:val="both"/>
      </w:pPr>
      <w:r>
        <w:rPr>
          <w:color w:val="E11C0D"/>
          <w:spacing w:val="0"/>
          <w:w w:val="100"/>
          <w:position w:val="0"/>
        </w:rPr>
        <w:t>四、生产剩余价值是资本主义生产方式的绝对规律</w:t>
      </w:r>
    </w:p>
    <w:p>
      <w:pPr>
        <w:pStyle w:val="11"/>
        <w:keepNext w:val="0"/>
        <w:keepLines w:val="0"/>
        <w:widowControl w:val="0"/>
        <w:shd w:val="clear" w:color="auto" w:fill="auto"/>
        <w:bidi w:val="0"/>
        <w:spacing w:before="0" w:after="380" w:line="403" w:lineRule="exact"/>
        <w:ind w:left="0" w:right="0" w:firstLine="440"/>
        <w:jc w:val="both"/>
        <w:rPr>
          <w:sz w:val="14"/>
          <w:szCs w:val="14"/>
        </w:rPr>
      </w:pPr>
      <w:r>
        <w:rPr>
          <w:color w:val="000000"/>
          <w:spacing w:val="0"/>
          <w:w w:val="100"/>
          <w:position w:val="0"/>
          <w:sz w:val="20"/>
          <w:szCs w:val="20"/>
        </w:rPr>
        <w:t>资本主义生产的直接目的和决定性动机，就是无休止地获取尽可能多 的剩余价值。这种不以人的意志为转移的客观必然性就是剩余价值规律。 马克思指出：</w:t>
      </w:r>
      <w:r>
        <w:rPr>
          <w:color w:val="000000"/>
          <w:spacing w:val="0"/>
          <w:w w:val="100"/>
          <w:position w:val="0"/>
          <w:sz w:val="20"/>
          <w:szCs w:val="20"/>
          <w:lang w:val="zh-CN" w:eastAsia="zh-CN" w:bidi="zh-CN"/>
        </w:rPr>
        <w:t>“生</w:t>
      </w:r>
      <w:r>
        <w:rPr>
          <w:color w:val="000000"/>
          <w:spacing w:val="0"/>
          <w:w w:val="100"/>
          <w:position w:val="0"/>
          <w:sz w:val="20"/>
          <w:szCs w:val="20"/>
        </w:rPr>
        <w:t>产剩余价值或赚钱，是这个生产方式的绝对规律。”</w:t>
      </w:r>
      <w:r>
        <w:rPr>
          <w:i/>
          <w:iCs/>
          <w:color w:val="565656"/>
          <w:spacing w:val="0"/>
          <w:w w:val="100"/>
          <w:position w:val="0"/>
          <w:sz w:val="14"/>
          <w:szCs w:val="14"/>
        </w:rPr>
        <w:t>①</w:t>
      </w:r>
    </w:p>
    <w:p>
      <w:pPr>
        <w:pStyle w:val="11"/>
        <w:keepNext w:val="0"/>
        <w:keepLines w:val="0"/>
        <w:widowControl w:val="0"/>
        <w:shd w:val="clear" w:color="auto" w:fill="auto"/>
        <w:bidi w:val="0"/>
        <w:spacing w:before="0" w:after="0" w:line="402" w:lineRule="exact"/>
        <w:ind w:left="0" w:right="0" w:firstLine="520"/>
        <w:jc w:val="both"/>
      </w:pPr>
      <w:r>
        <w:rPr>
          <w:color w:val="D9561E"/>
          <w:spacing w:val="0"/>
          <w:w w:val="100"/>
          <w:position w:val="0"/>
        </w:rPr>
        <w:t>（一）</w:t>
      </w:r>
      <w:r>
        <w:rPr>
          <w:color w:val="E11C0D"/>
          <w:spacing w:val="0"/>
          <w:w w:val="100"/>
          <w:position w:val="0"/>
        </w:rPr>
        <w:t>剩余价值的生产过程和资本的不同部分在剩余价值生产中的 作用</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剩余价值是在资本主义生产过程中生产出来的。资本主义生产过程具 有二重性，一方面是生产物质资料的劳动过程；另一方面是生产剩余价值 的过程，即价值增殖过程。资本主义生产过程是劳动过程和价值增殖过程 的统一。</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生产物质资料的劳动过程包括三个基本要素，即劳动者的劳动、劳动 对象和劳动资料。劳动过程是劳动者通过有目的的活动，即运用劳动资料 对劳动对象进行加工，改变自然界的物质形态，创造出满足人们某种需要 的使用价值的过程。由于资本主义劳动过程的要素都为资本家所占有，这 决定了资本主义劳动过程的两个特点：其一，工人在资本家的监督下劳 动，他们的劳动隶属于资本家；其二，劳动的成果或者产品全部归资本家 所有。</w:t>
      </w:r>
    </w:p>
    <w:p>
      <w:pPr>
        <w:pStyle w:val="11"/>
        <w:keepNext w:val="0"/>
        <w:keepLines w:val="0"/>
        <w:widowControl w:val="0"/>
        <w:shd w:val="clear" w:color="auto" w:fill="auto"/>
        <w:bidi w:val="0"/>
        <w:spacing w:before="0" w:after="600" w:line="402" w:lineRule="exact"/>
        <w:ind w:left="0" w:right="0" w:firstLine="440"/>
        <w:jc w:val="both"/>
      </w:pPr>
      <w:r>
        <w:rPr>
          <w:color w:val="000000"/>
          <w:spacing w:val="0"/>
          <w:w w:val="100"/>
          <w:position w:val="0"/>
        </w:rPr>
        <w:t>价值增殖过程是剩余价值的生产过程，这是资本主义生产过程的主要 方面。所谓价值增殖过程，是超过劳动力价值的补偿这个一定点而延长了 的价值形成过程。如果劳动者创造的价值刚好补偿资本家所预付的劳动力 价值，那就是单纯的价值形成过程；如果价值形成过程超过了这个一定 点，就变成了价值增殖过程。马克思指出：</w:t>
      </w:r>
      <w:r>
        <w:rPr>
          <w:color w:val="000000"/>
          <w:spacing w:val="0"/>
          <w:w w:val="100"/>
          <w:position w:val="0"/>
          <w:lang w:val="zh-CN" w:eastAsia="zh-CN" w:bidi="zh-CN"/>
        </w:rPr>
        <w:t>“作</w:t>
      </w:r>
      <w:r>
        <w:rPr>
          <w:color w:val="000000"/>
          <w:spacing w:val="0"/>
          <w:w w:val="100"/>
          <w:position w:val="0"/>
        </w:rPr>
        <w:t>为劳动过程和价值形成过 程的统一，生产过程是商品生产过程；作为劳动过程和价值增殖过程的统</w:t>
      </w:r>
    </w:p>
    <w:p>
      <w:pPr>
        <w:pStyle w:val="19"/>
        <w:keepNext w:val="0"/>
        <w:keepLines w:val="0"/>
        <w:widowControl w:val="0"/>
        <w:shd w:val="clear" w:color="auto" w:fill="auto"/>
        <w:bidi w:val="0"/>
        <w:spacing w:before="0" w:after="480" w:line="240" w:lineRule="auto"/>
        <w:ind w:left="0" w:right="0" w:firstLine="0"/>
        <w:jc w:val="both"/>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276</w:t>
      </w:r>
      <w:r>
        <w:rPr>
          <w:color w:val="000000"/>
          <w:spacing w:val="0"/>
          <w:w w:val="100"/>
          <w:position w:val="0"/>
        </w:rPr>
        <w:t>页。</w:t>
      </w:r>
    </w:p>
    <w:p>
      <w:pPr>
        <w:pStyle w:val="11"/>
        <w:keepNext w:val="0"/>
        <w:keepLines w:val="0"/>
        <w:widowControl w:val="0"/>
        <w:shd w:val="clear" w:color="auto" w:fill="auto"/>
        <w:bidi w:val="0"/>
        <w:spacing w:before="0" w:after="0" w:line="400" w:lineRule="exact"/>
        <w:ind w:left="0" w:right="0" w:firstLine="0"/>
        <w:jc w:val="both"/>
      </w:pPr>
      <w:r>
        <w:rPr>
          <w:color w:val="000000"/>
          <w:spacing w:val="0"/>
          <w:w w:val="100"/>
          <w:position w:val="0"/>
        </w:rPr>
        <w:t>一，生产过程是资本主义生产过程，是商品生产的资本主义形式。”①在 价值增殖过程中，雇佣工人的劳动分为两部分：一部分是必要劳动，用于 再生产劳动力的价值；另一部分是剩余劳动，用于无偿地为资本家生产剩 余价值。因此，剩余价值是雇佣工人所创造的并被资本家无偿占有的超过 劳动力价值的那部分价值，它是雇佣工人剩余劳动的凝结，体现了资本家 与雇佣工人之间剥削与被剥削的关系。</w:t>
      </w:r>
    </w:p>
    <w:p>
      <w:pPr>
        <w:pStyle w:val="11"/>
        <w:keepNext w:val="0"/>
        <w:keepLines w:val="0"/>
        <w:widowControl w:val="0"/>
        <w:shd w:val="clear" w:color="auto" w:fill="auto"/>
        <w:bidi w:val="0"/>
        <w:spacing w:before="0" w:after="0" w:line="400" w:lineRule="exact"/>
        <w:ind w:left="0" w:right="0" w:firstLine="460"/>
        <w:jc w:val="both"/>
      </w:pPr>
      <w:r>
        <w:rPr>
          <w:color w:val="000000"/>
          <w:spacing w:val="0"/>
          <w:w w:val="100"/>
          <w:position w:val="0"/>
        </w:rPr>
        <w:t>资本是能够带来剩余价值的价值。剩余价值是由雇佣工人的剩余劳动 创造的。在资本主义社会，资本总是通过各种物品表现出来，</w:t>
      </w:r>
      <w:r>
        <w:rPr>
          <w:color w:val="000000"/>
          <w:spacing w:val="0"/>
          <w:w w:val="100"/>
          <w:position w:val="0"/>
          <w:lang w:val="zh-CN" w:eastAsia="zh-CN" w:bidi="zh-CN"/>
        </w:rPr>
        <w:t>“但</w:t>
      </w:r>
      <w:r>
        <w:rPr>
          <w:color w:val="000000"/>
          <w:spacing w:val="0"/>
          <w:w w:val="100"/>
          <w:position w:val="0"/>
        </w:rPr>
        <w:t xml:space="preserve">资本不 是物，而是一定的、社会的、属于一定历史社会形态的生产关系，后者体 现在一个物上，并赋予这个物以独特的社会性质” </w:t>
      </w:r>
      <w:r>
        <w:rPr>
          <w:rFonts w:ascii="Times New Roman" w:hAnsi="Times New Roman" w:eastAsia="Times New Roman" w:cs="Times New Roman"/>
          <w:color w:val="262525"/>
          <w:spacing w:val="0"/>
          <w:w w:val="100"/>
          <w:position w:val="0"/>
          <w:sz w:val="32"/>
          <w:szCs w:val="32"/>
          <w:lang w:val="en-US" w:eastAsia="en-US" w:bidi="en-US"/>
        </w:rPr>
        <w:t xml:space="preserve">®o </w:t>
      </w:r>
      <w:r>
        <w:rPr>
          <w:color w:val="000000"/>
          <w:spacing w:val="0"/>
          <w:w w:val="100"/>
          <w:position w:val="0"/>
          <w:lang w:val="zh-CN" w:eastAsia="zh-CN" w:bidi="zh-CN"/>
        </w:rPr>
        <w:t>“这</w:t>
      </w:r>
      <w:r>
        <w:rPr>
          <w:color w:val="000000"/>
          <w:spacing w:val="0"/>
          <w:w w:val="100"/>
          <w:position w:val="0"/>
        </w:rPr>
        <w:t>是资产阶级的 生产关系，是资产阶级社会的生产关系。”</w:t>
      </w:r>
      <w:r>
        <w:rPr>
          <w:color w:val="262525"/>
          <w:spacing w:val="0"/>
          <w:w w:val="100"/>
          <w:position w:val="0"/>
        </w:rPr>
        <w:t>③</w:t>
      </w:r>
      <w:r>
        <w:rPr>
          <w:color w:val="000000"/>
          <w:spacing w:val="0"/>
          <w:w w:val="100"/>
          <w:position w:val="0"/>
          <w:lang w:val="zh-CN" w:eastAsia="zh-CN" w:bidi="zh-CN"/>
        </w:rPr>
        <w:t>“黑</w:t>
      </w:r>
      <w:r>
        <w:rPr>
          <w:color w:val="000000"/>
          <w:spacing w:val="0"/>
          <w:w w:val="100"/>
          <w:position w:val="0"/>
        </w:rPr>
        <w:t>人就是黑人。只有在一 定的关系下，他才成为奴隶。纺纱机是纺棉花的机器。只有在一定的关系 下，它才成为资本。脱离了这种关系，它也就不是资本了，就像黄金本身 并不是货币，砂糖并不是砂糖的价格一样。”</w:t>
      </w:r>
      <w:r>
        <w:rPr>
          <w:color w:val="262525"/>
          <w:spacing w:val="0"/>
          <w:w w:val="100"/>
          <w:position w:val="0"/>
        </w:rPr>
        <w:t>④</w:t>
      </w:r>
    </w:p>
    <w:p>
      <w:pPr>
        <w:pStyle w:val="11"/>
        <w:keepNext w:val="0"/>
        <w:keepLines w:val="0"/>
        <w:widowControl w:val="0"/>
        <w:shd w:val="clear" w:color="auto" w:fill="auto"/>
        <w:bidi w:val="0"/>
        <w:spacing w:before="0" w:after="0" w:line="427" w:lineRule="exact"/>
        <w:ind w:left="0" w:right="0" w:firstLine="460"/>
        <w:jc w:val="both"/>
      </w:pPr>
      <w:r>
        <w:rPr>
          <w:color w:val="000000"/>
          <w:spacing w:val="0"/>
          <w:w w:val="100"/>
          <w:position w:val="0"/>
        </w:rPr>
        <w:t>资本在资本主义生产过程中采取生产资料和劳动力两种形态，根据这 两部分资本在剩余价值生产中所起的不同作用，可以将资本划分为不变资 本与可变资本。</w:t>
      </w:r>
    </w:p>
    <w:p>
      <w:pPr>
        <w:pStyle w:val="11"/>
        <w:keepNext w:val="0"/>
        <w:keepLines w:val="0"/>
        <w:widowControl w:val="0"/>
        <w:shd w:val="clear" w:color="auto" w:fill="auto"/>
        <w:bidi w:val="0"/>
        <w:spacing w:before="0" w:after="400" w:line="397" w:lineRule="exact"/>
        <w:ind w:left="0" w:right="0" w:firstLine="460"/>
        <w:jc w:val="both"/>
      </w:pPr>
      <w:r>
        <w:rPr>
          <w:color w:val="000000"/>
          <w:spacing w:val="0"/>
          <w:w w:val="100"/>
          <w:position w:val="0"/>
        </w:rPr>
        <w:t>不变资本是以生产资料形态存在的资本。生产资料的价值通过工人的 具体劳动被转移到新产品中，其转移的价值量不会大于它原有的价值量。 尽管不同形式的生产资料转移价值的形式有所不同，有的是在一次生产过 程中全部转移，如原材料和燃料；有的是在多次生产过程中逐渐转移，如 机器、厂房等，但是转移的总是生产资料原有的价值量。以生产资料形式 存在的资本在生产过程中只转移自己的价值量，不发生增殖，这部分资本</w:t>
      </w:r>
    </w:p>
    <w:p>
      <w:pPr>
        <w:pStyle w:val="19"/>
        <w:keepNext w:val="0"/>
        <w:keepLines w:val="0"/>
        <w:widowControl w:val="0"/>
        <w:numPr>
          <w:ilvl w:val="0"/>
          <w:numId w:val="69"/>
        </w:numPr>
        <w:shd w:val="clear" w:color="auto" w:fill="auto"/>
        <w:tabs>
          <w:tab w:val="left" w:pos="491"/>
        </w:tabs>
        <w:bidi w:val="0"/>
        <w:spacing w:before="0" w:after="100" w:line="240" w:lineRule="auto"/>
        <w:ind w:left="0" w:right="0" w:firstLine="0"/>
        <w:jc w:val="both"/>
      </w:pPr>
      <w:bookmarkStart w:id="370" w:name="bookmark370"/>
      <w:bookmarkEnd w:id="370"/>
      <w:r>
        <w:rPr>
          <w:color w:val="000000"/>
          <w:spacing w:val="0"/>
          <w:w w:val="100"/>
          <w:position w:val="0"/>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180</w:t>
      </w:r>
      <w:r>
        <w:rPr>
          <w:color w:val="000000"/>
          <w:spacing w:val="0"/>
          <w:w w:val="100"/>
          <w:position w:val="0"/>
        </w:rPr>
        <w:t>页。</w:t>
      </w:r>
    </w:p>
    <w:p>
      <w:pPr>
        <w:pStyle w:val="19"/>
        <w:keepNext w:val="0"/>
        <w:keepLines w:val="0"/>
        <w:widowControl w:val="0"/>
        <w:numPr>
          <w:ilvl w:val="0"/>
          <w:numId w:val="69"/>
        </w:numPr>
        <w:shd w:val="clear" w:color="auto" w:fill="auto"/>
        <w:tabs>
          <w:tab w:val="left" w:pos="491"/>
        </w:tabs>
        <w:bidi w:val="0"/>
        <w:spacing w:before="0" w:after="100" w:line="240" w:lineRule="auto"/>
        <w:ind w:left="0" w:right="0" w:firstLine="0"/>
        <w:jc w:val="both"/>
      </w:pPr>
      <w:bookmarkStart w:id="371" w:name="bookmark371"/>
      <w:bookmarkEnd w:id="371"/>
      <w:r>
        <w:rPr>
          <w:color w:val="000000"/>
          <w:spacing w:val="0"/>
          <w:w w:val="100"/>
          <w:position w:val="0"/>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644</w:t>
      </w:r>
      <w:r>
        <w:rPr>
          <w:color w:val="000000"/>
          <w:spacing w:val="0"/>
          <w:w w:val="100"/>
          <w:position w:val="0"/>
        </w:rPr>
        <w:t>页。</w:t>
      </w:r>
    </w:p>
    <w:p>
      <w:pPr>
        <w:pStyle w:val="19"/>
        <w:keepNext w:val="0"/>
        <w:keepLines w:val="0"/>
        <w:widowControl w:val="0"/>
        <w:numPr>
          <w:ilvl w:val="0"/>
          <w:numId w:val="69"/>
        </w:numPr>
        <w:shd w:val="clear" w:color="auto" w:fill="auto"/>
        <w:tabs>
          <w:tab w:val="left" w:pos="491"/>
        </w:tabs>
        <w:bidi w:val="0"/>
        <w:spacing w:before="0" w:after="100" w:line="240" w:lineRule="auto"/>
        <w:ind w:left="0" w:right="0" w:firstLine="0"/>
        <w:jc w:val="both"/>
      </w:pPr>
      <w:bookmarkStart w:id="372" w:name="bookmark372"/>
      <w:bookmarkEnd w:id="372"/>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341</w:t>
      </w:r>
      <w:r>
        <w:rPr>
          <w:color w:val="000000"/>
          <w:spacing w:val="0"/>
          <w:w w:val="100"/>
          <w:position w:val="0"/>
        </w:rPr>
        <w:t>页。</w:t>
      </w:r>
    </w:p>
    <w:p>
      <w:pPr>
        <w:pStyle w:val="19"/>
        <w:keepNext w:val="0"/>
        <w:keepLines w:val="0"/>
        <w:widowControl w:val="0"/>
        <w:numPr>
          <w:ilvl w:val="0"/>
          <w:numId w:val="69"/>
        </w:numPr>
        <w:shd w:val="clear" w:color="auto" w:fill="auto"/>
        <w:tabs>
          <w:tab w:val="left" w:pos="491"/>
        </w:tabs>
        <w:bidi w:val="0"/>
        <w:spacing w:before="0" w:after="100" w:line="240" w:lineRule="auto"/>
        <w:ind w:left="0" w:right="0" w:firstLine="0"/>
        <w:jc w:val="both"/>
      </w:pPr>
      <w:bookmarkStart w:id="373" w:name="bookmark373"/>
      <w:bookmarkEnd w:id="373"/>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340</w:t>
      </w:r>
      <w:r>
        <w:rPr>
          <w:color w:val="000000"/>
          <w:spacing w:val="0"/>
          <w:w w:val="100"/>
          <w:position w:val="0"/>
        </w:rPr>
        <w:t>页。</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rPr>
        <w:t>叫作不变资本（用</w:t>
      </w:r>
      <w:r>
        <w:rPr>
          <w:rFonts w:ascii="Times New Roman" w:hAnsi="Times New Roman" w:eastAsia="Times New Roman" w:cs="Times New Roman"/>
          <w:b/>
          <w:bCs/>
          <w:color w:val="000000"/>
          <w:spacing w:val="0"/>
          <w:w w:val="100"/>
          <w:position w:val="0"/>
          <w:sz w:val="17"/>
          <w:szCs w:val="17"/>
          <w:lang w:val="en-US" w:eastAsia="en-US" w:bidi="en-US"/>
        </w:rPr>
        <w:t>C</w:t>
      </w:r>
      <w:r>
        <w:rPr>
          <w:color w:val="000000"/>
          <w:spacing w:val="0"/>
          <w:w w:val="100"/>
          <w:position w:val="0"/>
        </w:rPr>
        <w:t>表示）。</w:t>
      </w:r>
    </w:p>
    <w:p>
      <w:pPr>
        <w:pStyle w:val="11"/>
        <w:keepNext w:val="0"/>
        <w:keepLines w:val="0"/>
        <w:widowControl w:val="0"/>
        <w:shd w:val="clear" w:color="auto" w:fill="auto"/>
        <w:bidi w:val="0"/>
        <w:spacing w:before="0" w:after="180" w:line="401" w:lineRule="exact"/>
        <w:ind w:left="0" w:right="0" w:firstLine="440"/>
        <w:jc w:val="both"/>
      </w:pPr>
      <w:r>
        <w:rPr>
          <w:color w:val="000000"/>
          <w:spacing w:val="0"/>
          <w:w w:val="100"/>
          <w:position w:val="0"/>
        </w:rPr>
        <w:t>可变资本是用来购买劳动力的那部分资本。可变资本的价值在生产过 程中不是被转移到新产品中去，而是由工人的劳动再生产出来。在生产过 程中，工人所创造的新价值，不仅包括相当于劳动力价值的价值，而且还 包括一定量的剩余价值。由于这一部分资本的价值是一个可变的量，因此 叫作可变资本（用〃表示）。我们可以把资本主义商品的价值构成用公式 表示：</w:t>
      </w:r>
    </w:p>
    <w:p>
      <w:pPr>
        <w:pStyle w:val="21"/>
        <w:keepNext w:val="0"/>
        <w:keepLines w:val="0"/>
        <w:widowControl w:val="0"/>
        <w:shd w:val="clear" w:color="auto" w:fill="auto"/>
        <w:bidi w:val="0"/>
        <w:spacing w:before="0" w:after="0" w:line="240" w:lineRule="auto"/>
        <w:ind w:left="0" w:right="0" w:firstLine="0"/>
        <w:jc w:val="center"/>
        <w:rPr>
          <w:sz w:val="20"/>
          <w:szCs w:val="20"/>
        </w:rPr>
      </w:pPr>
      <w:r>
        <w:rPr>
          <w:rFonts w:ascii="Times New Roman" w:hAnsi="Times New Roman" w:eastAsia="Times New Roman" w:cs="Times New Roman"/>
          <w:b/>
          <w:bCs/>
          <w:color w:val="000000"/>
          <w:spacing w:val="0"/>
          <w:w w:val="100"/>
          <w:position w:val="0"/>
          <w:sz w:val="17"/>
          <w:szCs w:val="17"/>
          <w:lang w:val="en-US" w:eastAsia="en-US" w:bidi="en-US"/>
        </w:rPr>
        <w:t>W=c+u+</w:t>
      </w:r>
      <w:r>
        <w:rPr>
          <w:rFonts w:ascii="宋体" w:hAnsi="宋体" w:eastAsia="宋体" w:cs="宋体"/>
          <w:color w:val="000000"/>
          <w:spacing w:val="0"/>
          <w:w w:val="100"/>
          <w:position w:val="0"/>
          <w:sz w:val="20"/>
          <w:szCs w:val="20"/>
          <w:lang w:val="zh-TW" w:eastAsia="zh-TW" w:bidi="zh-TW"/>
        </w:rPr>
        <w:t>初</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把资本区分为不变资本和可变资本，进一步揭示了剩余价值的源泉。 这表明，剩余价值既不是由全部资本创造的，也不是由不变资本创造的， 而是由可变资本雇佣的劳动者创造的。雇佣劳动者的剩余劳动是剩余价值 的唯一源泉。这种划分也为确定资本家对雇佣劳动者的剥削程度提供了科 学依据。</w:t>
      </w:r>
    </w:p>
    <w:p>
      <w:pPr>
        <w:pStyle w:val="11"/>
        <w:keepNext w:val="0"/>
        <w:keepLines w:val="0"/>
        <w:widowControl w:val="0"/>
        <w:shd w:val="clear" w:color="auto" w:fill="auto"/>
        <w:bidi w:val="0"/>
        <w:spacing w:before="0" w:after="120" w:line="401" w:lineRule="exact"/>
        <w:ind w:left="0" w:right="0" w:firstLine="440"/>
        <w:jc w:val="both"/>
        <w:rPr>
          <w:sz w:val="17"/>
          <w:szCs w:val="17"/>
        </w:rPr>
      </w:pPr>
      <w:r>
        <w:rPr>
          <w:color w:val="000000"/>
          <w:spacing w:val="0"/>
          <w:w w:val="100"/>
          <w:position w:val="0"/>
          <w:sz w:val="20"/>
          <w:szCs w:val="20"/>
        </w:rPr>
        <w:t>由于剩余价值不是由全部资本创造的，而仅仅是由可变资本雇佣的劳 动者创造的，因此，要确定资本家对工人的剥削程度，就应该用剩余价值 和雇佣劳动者的可变资本相比，而不应该把它去同全部资本相比。用公式 表</w:t>
      </w:r>
      <w:r>
        <w:rPr>
          <w:rFonts w:ascii="Times New Roman" w:hAnsi="Times New Roman" w:eastAsia="Times New Roman" w:cs="Times New Roman"/>
          <w:b/>
          <w:bCs/>
          <w:color w:val="000000"/>
          <w:spacing w:val="0"/>
          <w:w w:val="100"/>
          <w:position w:val="0"/>
          <w:sz w:val="17"/>
          <w:szCs w:val="17"/>
        </w:rPr>
        <w:t>75:</w:t>
      </w:r>
    </w:p>
    <w:p>
      <w:pPr>
        <w:pStyle w:val="31"/>
        <w:keepNext w:val="0"/>
        <w:keepLines w:val="0"/>
        <w:widowControl w:val="0"/>
        <w:shd w:val="clear" w:color="auto" w:fill="auto"/>
        <w:bidi w:val="0"/>
        <w:spacing w:before="0" w:after="0"/>
        <w:ind w:left="0" w:right="0" w:firstLine="0"/>
        <w:jc w:val="center"/>
      </w:pPr>
      <w:r>
        <w:rPr>
          <w:rFonts w:ascii="Times New Roman" w:hAnsi="Times New Roman" w:eastAsia="Times New Roman" w:cs="Times New Roman"/>
          <w:color w:val="000000"/>
          <w:spacing w:val="0"/>
          <w:w w:val="100"/>
          <w:position w:val="0"/>
          <w:lang w:val="en-US" w:eastAsia="en-US" w:bidi="en-US"/>
        </w:rPr>
        <w:t>m</w:t>
      </w:r>
      <w:r>
        <w:rPr>
          <w:rFonts w:ascii="Times New Roman" w:hAnsi="Times New Roman" w:eastAsia="Times New Roman" w:cs="Times New Roman"/>
          <w:color w:val="000000"/>
          <w:spacing w:val="0"/>
          <w:w w:val="100"/>
          <w:position w:val="0"/>
          <w:vertAlign w:val="superscript"/>
          <w:lang w:val="en-US" w:eastAsia="en-US" w:bidi="en-US"/>
        </w:rPr>
        <w:t>,=</w:t>
      </w:r>
      <w:r>
        <w:rPr>
          <w:rFonts w:ascii="Times New Roman" w:hAnsi="Times New Roman" w:eastAsia="Times New Roman" w:cs="Times New Roman"/>
          <w:color w:val="000000"/>
          <w:spacing w:val="0"/>
          <w:w w:val="100"/>
          <w:position w:val="0"/>
          <w:lang w:val="en-US" w:eastAsia="en-US" w:bidi="en-US"/>
        </w:rPr>
        <w:t>m/v</w:t>
      </w:r>
    </w:p>
    <w:p>
      <w:pPr>
        <w:pStyle w:val="11"/>
        <w:keepNext w:val="0"/>
        <w:keepLines w:val="0"/>
        <w:widowControl w:val="0"/>
        <w:shd w:val="clear" w:color="auto" w:fill="auto"/>
        <w:bidi w:val="0"/>
        <w:spacing w:before="0" w:after="0" w:line="405" w:lineRule="exact"/>
        <w:ind w:left="0" w:right="0" w:firstLine="440"/>
        <w:jc w:val="both"/>
      </w:pPr>
      <w:r>
        <w:rPr>
          <w:color w:val="000000"/>
          <w:spacing w:val="0"/>
          <w:w w:val="100"/>
          <w:position w:val="0"/>
        </w:rPr>
        <w:t>在该公式中，冰为剩余价值率，所为剩余价值，</w:t>
      </w:r>
      <w:r>
        <w:rPr>
          <w:rFonts w:ascii="Times New Roman" w:hAnsi="Times New Roman" w:eastAsia="Times New Roman" w:cs="Times New Roman"/>
          <w:b/>
          <w:bCs/>
          <w:color w:val="000000"/>
          <w:spacing w:val="0"/>
          <w:w w:val="100"/>
          <w:position w:val="0"/>
          <w:sz w:val="17"/>
          <w:szCs w:val="17"/>
          <w:lang w:val="en-US" w:eastAsia="en-US" w:bidi="en-US"/>
        </w:rPr>
        <w:t>U</w:t>
      </w:r>
      <w:r>
        <w:rPr>
          <w:color w:val="000000"/>
          <w:spacing w:val="0"/>
          <w:w w:val="100"/>
          <w:position w:val="0"/>
        </w:rPr>
        <w:t>为可变资本。由于 工人的必要劳动是用来再生产劳动力价值或可变资本的价值的，而剩余劳 动则是生产剩余价值的，因此，剩余价值率还可以用剩余劳动与必要劳动 的比率，或者剩余劳动时间与必要劳动时间的比率来表示：</w:t>
      </w:r>
    </w:p>
    <w:p>
      <w:pPr>
        <w:pStyle w:val="11"/>
        <w:keepNext w:val="0"/>
        <w:keepLines w:val="0"/>
        <w:widowControl w:val="0"/>
        <w:shd w:val="clear" w:color="auto" w:fill="auto"/>
        <w:bidi w:val="0"/>
        <w:spacing w:before="0" w:after="0" w:line="405" w:lineRule="exact"/>
        <w:ind w:left="0" w:right="0" w:firstLine="0"/>
        <w:jc w:val="center"/>
      </w:pPr>
      <w:r>
        <w:rPr>
          <w:rFonts w:ascii="Times New Roman" w:hAnsi="Times New Roman" w:eastAsia="Times New Roman" w:cs="Times New Roman"/>
          <w:i/>
          <w:iCs/>
          <w:color w:val="000000"/>
          <w:spacing w:val="0"/>
          <w:w w:val="100"/>
          <w:position w:val="0"/>
          <w:sz w:val="22"/>
          <w:szCs w:val="22"/>
          <w:lang w:val="en-US" w:eastAsia="en-US" w:bidi="en-US"/>
        </w:rPr>
        <w:t>m'=</w:t>
      </w:r>
      <w:r>
        <w:rPr>
          <w:color w:val="000000"/>
          <w:spacing w:val="0"/>
          <w:w w:val="100"/>
          <w:position w:val="0"/>
        </w:rPr>
        <w:t>剩余劳动/必要劳动=剩余劳动时间/必要劳动时间</w:t>
      </w:r>
    </w:p>
    <w:p>
      <w:pPr>
        <w:pStyle w:val="11"/>
        <w:keepNext w:val="0"/>
        <w:keepLines w:val="0"/>
        <w:widowControl w:val="0"/>
        <w:shd w:val="clear" w:color="auto" w:fill="auto"/>
        <w:bidi w:val="0"/>
        <w:spacing w:before="0" w:after="120" w:line="405" w:lineRule="exact"/>
        <w:ind w:left="0" w:right="0" w:firstLine="440"/>
        <w:jc w:val="both"/>
        <w:sectPr>
          <w:headerReference r:id="rId302" w:type="default"/>
          <w:footerReference r:id="rId304" w:type="default"/>
          <w:headerReference r:id="rId303" w:type="even"/>
          <w:footerReference r:id="rId305" w:type="even"/>
          <w:footnotePr>
            <w:numFmt w:val="decimal"/>
          </w:footnotePr>
          <w:type w:val="continuous"/>
          <w:pgSz w:w="9662" w:h="13200"/>
          <w:pgMar w:top="1122" w:right="1272" w:bottom="1205" w:left="1268" w:header="0" w:footer="3" w:gutter="0"/>
          <w:cols w:space="720" w:num="1"/>
          <w:rtlGutter w:val="0"/>
          <w:docGrid w:linePitch="360" w:charSpace="0"/>
        </w:sectPr>
      </w:pPr>
      <w:r>
        <w:rPr>
          <w:color w:val="000000"/>
          <w:spacing w:val="0"/>
          <w:w w:val="100"/>
          <w:position w:val="0"/>
        </w:rPr>
        <w:t>这两个公式是以不同的形式表示同一个关系：前一个公式是以物化劳 动的形式表示资本家对工人的剥削程度，而后一个公式则是以活劳动的形 式表示资本家对工人的剥削程度。</w:t>
      </w:r>
    </w:p>
    <w:p>
      <w:pPr>
        <w:pStyle w:val="11"/>
        <w:keepNext w:val="0"/>
        <w:keepLines w:val="0"/>
        <w:widowControl w:val="0"/>
        <w:shd w:val="clear" w:color="auto" w:fill="auto"/>
        <w:bidi w:val="0"/>
        <w:spacing w:before="0" w:after="0" w:line="401" w:lineRule="exact"/>
        <w:ind w:left="0" w:right="0" w:firstLine="520"/>
        <w:jc w:val="both"/>
      </w:pPr>
      <w:r>
        <w:rPr>
          <w:color w:val="E11C0D"/>
          <w:spacing w:val="0"/>
          <w:w w:val="100"/>
          <w:position w:val="0"/>
        </w:rPr>
        <w:t>（二）剩余价值生产的两种基本方法</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资本家提高对工人剥削程度的方法是多种多样的，最基本的方法有两 种，即绝对剩余价值的生产和相对剩余价值的生产。</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绝对剩余价值是指在必要劳动时间不变的条件下，由于延长工作日的 长度或提高劳动强度而生产的剩余价值。在资本主义制度下，工人的工作 日包括必要劳动时间和剩余劳动时间两个部分。在必要劳动时间既定的条 件下，工作日越长，剩余劳动时间越长，资本家从工人身上榨取的剩余价 值就越多，从而剩余价值率就越高。这种生产剩余价值的方法叫作绝对剩 余价值生产方法。</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为了让工人生产更多的剩余价值，除了使用延长劳动时间的方法以外, 资本家还使用提高工人劳动强度的方法，迫使工人更加紧张地劳动，让他 们在同样长的劳动时间内比以前耗费更多的脑力和体力，这和延长工作日 并没有本质的区别。因此，通过提高劳动强度生产剩余价值的方法同样是 绝对剩余价值生产方法。</w:t>
      </w:r>
    </w:p>
    <w:p>
      <w:pPr>
        <w:pStyle w:val="11"/>
        <w:keepNext w:val="0"/>
        <w:keepLines w:val="0"/>
        <w:widowControl w:val="0"/>
        <w:shd w:val="clear" w:color="auto" w:fill="auto"/>
        <w:bidi w:val="0"/>
        <w:spacing w:before="0" w:after="0" w:line="401" w:lineRule="exact"/>
        <w:ind w:left="0" w:right="0" w:firstLine="440"/>
        <w:jc w:val="both"/>
        <w:sectPr>
          <w:headerReference r:id="rId306" w:type="default"/>
          <w:footerReference r:id="rId308" w:type="default"/>
          <w:headerReference r:id="rId307" w:type="even"/>
          <w:footerReference r:id="rId309" w:type="even"/>
          <w:footnotePr>
            <w:numFmt w:val="decimal"/>
          </w:footnotePr>
          <w:pgSz w:w="9662" w:h="13200"/>
          <w:pgMar w:top="1122" w:right="1272" w:bottom="1205" w:left="1268" w:header="0" w:footer="777" w:gutter="0"/>
          <w:pgNumType w:start="207"/>
          <w:cols w:space="720" w:num="1"/>
          <w:rtlGutter w:val="0"/>
          <w:docGrid w:linePitch="360" w:charSpace="0"/>
        </w:sectPr>
      </w:pPr>
      <w:r>
        <w:rPr>
          <w:color w:val="000000"/>
          <w:spacing w:val="0"/>
          <w:w w:val="100"/>
          <w:position w:val="0"/>
        </w:rPr>
        <w:t>在资本主义发展的初期，生产技术以手工劳动为基础，资本家增加生 产主要靠增加劳动量来实现，因此延长工作日就成为资本家提高剥削程 度的基本方法。由于那个时期无产阶级还没有成长为一支自觉的政治力 量，难以与资产阶级相抗衡，所以资本家能够凭借经济关系的强制力和国 家法律的支持来延长工作日。在英国，从</w:t>
      </w:r>
      <w:r>
        <w:rPr>
          <w:rFonts w:ascii="Times New Roman" w:hAnsi="Times New Roman" w:eastAsia="Times New Roman" w:cs="Times New Roman"/>
          <w:color w:val="000000"/>
          <w:spacing w:val="0"/>
          <w:w w:val="100"/>
          <w:position w:val="0"/>
          <w:sz w:val="22"/>
          <w:szCs w:val="22"/>
        </w:rPr>
        <w:t>14</w:t>
      </w:r>
      <w:r>
        <w:rPr>
          <w:color w:val="000000"/>
          <w:spacing w:val="0"/>
          <w:w w:val="100"/>
          <w:position w:val="0"/>
        </w:rPr>
        <w:t>世纪末到</w:t>
      </w:r>
      <w:r>
        <w:rPr>
          <w:rFonts w:ascii="Times New Roman" w:hAnsi="Times New Roman" w:eastAsia="Times New Roman" w:cs="Times New Roman"/>
          <w:color w:val="000000"/>
          <w:spacing w:val="0"/>
          <w:w w:val="100"/>
          <w:position w:val="0"/>
          <w:sz w:val="22"/>
          <w:szCs w:val="22"/>
        </w:rPr>
        <w:t>18</w:t>
      </w:r>
      <w:r>
        <w:rPr>
          <w:color w:val="000000"/>
          <w:spacing w:val="0"/>
          <w:w w:val="100"/>
          <w:position w:val="0"/>
        </w:rPr>
        <w:t>世纪中叶这段时 期，政府就曾经颁布各种劳工法令，强迫工人延长工作日。在</w:t>
      </w:r>
      <w:r>
        <w:rPr>
          <w:rFonts w:ascii="Times New Roman" w:hAnsi="Times New Roman" w:eastAsia="Times New Roman" w:cs="Times New Roman"/>
          <w:color w:val="000000"/>
          <w:spacing w:val="0"/>
          <w:w w:val="100"/>
          <w:position w:val="0"/>
          <w:sz w:val="22"/>
          <w:szCs w:val="22"/>
        </w:rPr>
        <w:t>18</w:t>
      </w:r>
      <w:r>
        <w:rPr>
          <w:color w:val="000000"/>
          <w:spacing w:val="0"/>
          <w:w w:val="100"/>
          <w:position w:val="0"/>
        </w:rPr>
        <w:t>世纪后 期至</w:t>
      </w:r>
      <w:r>
        <w:rPr>
          <w:rFonts w:ascii="Times New Roman" w:hAnsi="Times New Roman" w:eastAsia="Times New Roman" w:cs="Times New Roman"/>
          <w:color w:val="000000"/>
          <w:spacing w:val="0"/>
          <w:w w:val="100"/>
          <w:position w:val="0"/>
          <w:sz w:val="22"/>
          <w:szCs w:val="22"/>
        </w:rPr>
        <w:t>19</w:t>
      </w:r>
      <w:r>
        <w:rPr>
          <w:color w:val="000000"/>
          <w:spacing w:val="0"/>
          <w:w w:val="100"/>
          <w:position w:val="0"/>
        </w:rPr>
        <w:t>世纪上半叶，资本家依然强迫工人每日劳动</w:t>
      </w:r>
      <w:r>
        <w:rPr>
          <w:rFonts w:ascii="Times New Roman" w:hAnsi="Times New Roman" w:eastAsia="Times New Roman" w:cs="Times New Roman"/>
          <w:color w:val="000000"/>
          <w:spacing w:val="0"/>
          <w:w w:val="100"/>
          <w:position w:val="0"/>
          <w:sz w:val="22"/>
          <w:szCs w:val="22"/>
        </w:rPr>
        <w:t>12</w:t>
      </w:r>
      <w:r>
        <w:rPr>
          <w:color w:val="000000"/>
          <w:spacing w:val="0"/>
          <w:w w:val="100"/>
          <w:position w:val="0"/>
        </w:rPr>
        <w:t>、</w:t>
      </w:r>
      <w:r>
        <w:rPr>
          <w:rFonts w:ascii="Times New Roman" w:hAnsi="Times New Roman" w:eastAsia="Times New Roman" w:cs="Times New Roman"/>
          <w:color w:val="000000"/>
          <w:spacing w:val="0"/>
          <w:w w:val="100"/>
          <w:position w:val="0"/>
          <w:sz w:val="22"/>
          <w:szCs w:val="22"/>
        </w:rPr>
        <w:t>14</w:t>
      </w:r>
      <w:r>
        <w:rPr>
          <w:color w:val="000000"/>
          <w:spacing w:val="0"/>
          <w:w w:val="100"/>
          <w:position w:val="0"/>
        </w:rPr>
        <w:t>、</w:t>
      </w:r>
      <w:r>
        <w:rPr>
          <w:rFonts w:ascii="Times New Roman" w:hAnsi="Times New Roman" w:eastAsia="Times New Roman" w:cs="Times New Roman"/>
          <w:color w:val="000000"/>
          <w:spacing w:val="0"/>
          <w:w w:val="100"/>
          <w:position w:val="0"/>
          <w:sz w:val="22"/>
          <w:szCs w:val="22"/>
        </w:rPr>
        <w:t>16</w:t>
      </w:r>
      <w:r>
        <w:rPr>
          <w:color w:val="000000"/>
          <w:spacing w:val="0"/>
          <w:w w:val="100"/>
          <w:position w:val="0"/>
        </w:rPr>
        <w:t>个小时， 有的时候甚至达到</w:t>
      </w:r>
      <w:r>
        <w:rPr>
          <w:rFonts w:ascii="Times New Roman" w:hAnsi="Times New Roman" w:eastAsia="Times New Roman" w:cs="Times New Roman"/>
          <w:color w:val="000000"/>
          <w:spacing w:val="0"/>
          <w:w w:val="100"/>
          <w:position w:val="0"/>
          <w:sz w:val="22"/>
          <w:szCs w:val="22"/>
        </w:rPr>
        <w:t>18</w:t>
      </w:r>
      <w:r>
        <w:rPr>
          <w:color w:val="000000"/>
          <w:spacing w:val="0"/>
          <w:w w:val="100"/>
          <w:position w:val="0"/>
        </w:rPr>
        <w:t>个小时以上。马克思对资本主义发展过程中由于过 度延长劳动时间给工人阶级带来的损害作出这样的抨击：</w:t>
      </w:r>
      <w:r>
        <w:rPr>
          <w:color w:val="000000"/>
          <w:spacing w:val="0"/>
          <w:w w:val="100"/>
          <w:position w:val="0"/>
          <w:lang w:val="zh-CN" w:eastAsia="zh-CN" w:bidi="zh-CN"/>
        </w:rPr>
        <w:t>“资本</w:t>
      </w:r>
      <w:r>
        <w:rPr>
          <w:color w:val="000000"/>
          <w:spacing w:val="0"/>
          <w:w w:val="100"/>
          <w:position w:val="0"/>
        </w:rPr>
        <w:t>主义生 产—实质上就是剩余价值的生产，就是剩余劳动的吮吸</w:t>
      </w:r>
      <w:r>
        <w:rPr>
          <w:color w:val="000000"/>
          <w:spacing w:val="0"/>
          <w:w w:val="100"/>
          <w:position w:val="0"/>
          <w:lang w:val="en-US" w:eastAsia="en-US" w:bidi="en-US"/>
        </w:rPr>
        <w:t>一一</w:t>
      </w:r>
      <w:r>
        <w:rPr>
          <w:color w:val="000000"/>
          <w:spacing w:val="0"/>
          <w:w w:val="100"/>
          <w:position w:val="0"/>
        </w:rPr>
        <w:t>通过延长工 作日，不仅使人的劳动力由于被夺去了道德上和身体上正常的发展和活动 的条件而处于萎缩状态，而且使劳动力本身未老先衰和过早死亡。它靠缩</w:t>
      </w:r>
    </w:p>
    <w:p>
      <w:pPr>
        <w:pStyle w:val="11"/>
        <w:keepNext w:val="0"/>
        <w:keepLines w:val="0"/>
        <w:widowControl w:val="0"/>
        <w:shd w:val="clear" w:color="auto" w:fill="auto"/>
        <w:bidi w:val="0"/>
        <w:spacing w:before="0" w:after="0" w:line="400" w:lineRule="exact"/>
        <w:ind w:left="0" w:right="0" w:firstLine="0"/>
        <w:jc w:val="both"/>
        <w:rPr>
          <w:sz w:val="14"/>
          <w:szCs w:val="14"/>
        </w:rPr>
      </w:pPr>
      <w:r>
        <w:rPr>
          <w:color w:val="000000"/>
          <w:spacing w:val="0"/>
          <w:w w:val="100"/>
          <w:position w:val="0"/>
          <w:sz w:val="20"/>
          <w:szCs w:val="20"/>
        </w:rPr>
        <w:t>短工人的寿命，在一定期限内延长工人的生产时间。”</w:t>
      </w:r>
      <w:r>
        <w:rPr>
          <w:i/>
          <w:iCs/>
          <w:color w:val="000000"/>
          <w:spacing w:val="0"/>
          <w:w w:val="100"/>
          <w:position w:val="0"/>
          <w:sz w:val="14"/>
          <w:szCs w:val="14"/>
        </w:rPr>
        <w:t>①</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相对剩余价值是指在工作日长度不变的条件下，通过缩短必要劳动时 间而相对延长剩余劳动时间所生产的剩余价值。通过延长劳动时间或提高 劳动强度来生产剩余价值的方法受到工作日时间长度的限制，也容易引起 工人阶级的反抗。为了在工作日长度既定的条件下提高剥削程度，资本家 在调整必要劳动时间与剩余劳动时间的比例上下功夫，通过缩短必要劳动 时间、相对延长剩余劳动时间的方法，增加剩余价值的生产。这种生产剩 余价值的方法叫作相对剩余价值生产方法。</w:t>
      </w:r>
    </w:p>
    <w:p>
      <w:pPr>
        <w:pStyle w:val="11"/>
        <w:keepNext w:val="0"/>
        <w:keepLines w:val="0"/>
        <w:widowControl w:val="0"/>
        <w:shd w:val="clear" w:color="auto" w:fill="auto"/>
        <w:bidi w:val="0"/>
        <w:spacing w:before="0" w:after="0" w:line="400" w:lineRule="exact"/>
        <w:ind w:left="0" w:right="0" w:firstLine="440"/>
        <w:jc w:val="both"/>
        <w:sectPr>
          <w:headerReference r:id="rId310" w:type="default"/>
          <w:footerReference r:id="rId312" w:type="default"/>
          <w:headerReference r:id="rId311" w:type="even"/>
          <w:footerReference r:id="rId313" w:type="even"/>
          <w:footnotePr>
            <w:numFmt w:val="decimal"/>
          </w:footnotePr>
          <w:pgSz w:w="9662" w:h="13200"/>
          <w:pgMar w:top="1097" w:right="1116" w:bottom="1500" w:left="1433" w:header="0" w:footer="3" w:gutter="0"/>
          <w:pgNumType w:start="196"/>
          <w:cols w:space="720" w:num="1"/>
          <w:rtlGutter w:val="0"/>
          <w:docGrid w:linePitch="360" w:charSpace="0"/>
        </w:sectPr>
      </w:pPr>
      <w:r>
        <w:rPr>
          <w:color w:val="000000"/>
          <w:spacing w:val="0"/>
          <w:w w:val="100"/>
          <w:position w:val="0"/>
        </w:rPr>
        <w:t>缩短必要劳动时间是通过全社会劳动生产率的提高实现的。由于社会 劳动生产率的提高，降低了劳动力的价值，从而缩短了必要劳动时间，相 对延长了剩余劳动时间。全社会劳动生产率的提高是资本家追逐超额剩余 价值的结果。超额剩余价值是指企业由于提高劳动生产率而使商品的个别 价值低于社会价值的差额。在资本主义商品生产条件下，每个资本家总是 力图不断改进技术，改善经营管理，提高劳动生产率，使其生产的商品的 个别劳动时间少于社会必要劳动时间，个别价值低于社会价值，从而获得 超额剩余价值。为了追求超额剩余价值，资本家之间进行着激烈的竞争。 某个企业采取先进的技术，其他企业也会竞相采用新技术。当先进技术在 部门内部普及后，部门平均劳动生产率就会提高，此时生产商品的社会必 要劳动时间就会减少，商品价值就相应下降。当生活资料以及有关的生产 部门的劳动生产率提高以后，用于补偿劳动力再生产所需要的生活资料的 价值就会降低，用于补偿劳动力价值的必要劳动时间就会减少，而生产剩 余价值的剩余劳动时间则会相对延长，由此所产生的剩余价值就是相对剩 余价值。由此可见，在资本主义商品生产条件下，单个资本家改进技术、 改善管理的主观动机是追求超额剩余价值，但其客观后果则是整个社会各 个生产部门的劳动生产率普遍提高，导致生活资料的价值下降和补偿劳动</w:t>
      </w:r>
    </w:p>
    <w:p>
      <w:pPr>
        <w:pStyle w:val="11"/>
        <w:keepNext w:val="0"/>
        <w:keepLines w:val="0"/>
        <w:widowControl w:val="0"/>
        <w:shd w:val="clear" w:color="auto" w:fill="auto"/>
        <w:bidi w:val="0"/>
        <w:spacing w:before="0" w:after="0" w:line="400" w:lineRule="exact"/>
        <w:ind w:left="0" w:right="0" w:firstLine="0"/>
        <w:jc w:val="both"/>
      </w:pPr>
      <w:r>
        <w:rPr>
          <w:color w:val="000000"/>
          <w:spacing w:val="0"/>
          <w:w w:val="100"/>
          <w:position w:val="0"/>
        </w:rPr>
        <w:t>力价值的必要劳动时间缩短，而剩余劳动时间相对延长，整个资本家阶级 普遍获得更多的相对剩余价值。</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绝对剩余价值生产和相对剩余价值生产在资本主义发展的不同阶段起 着不同的作用。在资本主义发展的初期，资本家主要依靠绝对剩余价值生 产来提高剥削程度。随着生产技术条件的不断改进和工人阶级反抗资本家 延长工作日的斗争力量的增强，相对剩余价值生产的作用就日益突出了。</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第二次世界大战以后，资本主义国家经历了第三次科学技术革命，电 子计算机、数控机床等自动化装置在生产中得到比较普遍的应用，机器大 工业发展到自动化阶段。生产自动化主要表现为：一是工业机器人的开发 和利用，代替了工人大量的体力劳动和部分脑力劳动；二是自动化生产线 的广泛使用，使直接从事生产操作的工人大大减少，甚至出现了少数所谓 的</w:t>
      </w:r>
      <w:r>
        <w:rPr>
          <w:color w:val="000000"/>
          <w:spacing w:val="0"/>
          <w:w w:val="100"/>
          <w:position w:val="0"/>
          <w:lang w:val="zh-CN" w:eastAsia="zh-CN" w:bidi="zh-CN"/>
        </w:rPr>
        <w:t>“无人</w:t>
      </w:r>
      <w:r>
        <w:rPr>
          <w:color w:val="000000"/>
          <w:spacing w:val="0"/>
          <w:w w:val="100"/>
          <w:position w:val="0"/>
        </w:rPr>
        <w:t>工厂”</w:t>
      </w:r>
      <w:r>
        <w:rPr>
          <w:color w:val="565656"/>
          <w:spacing w:val="0"/>
          <w:w w:val="100"/>
          <w:position w:val="0"/>
        </w:rPr>
        <w:t>。</w:t>
      </w:r>
      <w:r>
        <w:rPr>
          <w:color w:val="000000"/>
          <w:spacing w:val="0"/>
          <w:w w:val="100"/>
          <w:position w:val="0"/>
        </w:rPr>
        <w:t>资产阶级经济学家根据这些情况，宣称技术和科学</w:t>
      </w:r>
      <w:r>
        <w:rPr>
          <w:color w:val="000000"/>
          <w:spacing w:val="0"/>
          <w:w w:val="100"/>
          <w:position w:val="0"/>
          <w:lang w:val="zh-CN" w:eastAsia="zh-CN" w:bidi="zh-CN"/>
        </w:rPr>
        <w:t xml:space="preserve">“成 </w:t>
      </w:r>
      <w:r>
        <w:rPr>
          <w:color w:val="000000"/>
          <w:spacing w:val="0"/>
          <w:w w:val="100"/>
          <w:position w:val="0"/>
        </w:rPr>
        <w:t>为独立的剩余价值源泉”，马克思的剩余价值学说已不适用于现代资本主 义。这种观点是错误的。</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资本主义条件下的生产自动化只是意味着剩余价值生产所使用的生产 工具更加先进了，不论是机器人、自动化生产线，还是</w:t>
      </w:r>
      <w:r>
        <w:rPr>
          <w:color w:val="000000"/>
          <w:spacing w:val="0"/>
          <w:w w:val="100"/>
          <w:position w:val="0"/>
          <w:lang w:val="zh-CN" w:eastAsia="zh-CN" w:bidi="zh-CN"/>
        </w:rPr>
        <w:t>“无</w:t>
      </w:r>
      <w:r>
        <w:rPr>
          <w:color w:val="000000"/>
          <w:spacing w:val="0"/>
          <w:w w:val="100"/>
          <w:position w:val="0"/>
        </w:rPr>
        <w:t>人工厂”，在 本质上依然是物化劳动或不变资本的实物形式，它们在参加产品的生产时, 只是把原有的价值转移到产品中去，而不创造新价值，更不能创造剩余价 值。在生产自动化条件下，直接从事生产劳动的工人相对减少，而从事科 研、设计、技术和管理劳动的人员日益增加，</w:t>
      </w:r>
      <w:r>
        <w:rPr>
          <w:color w:val="000000"/>
          <w:spacing w:val="0"/>
          <w:w w:val="100"/>
          <w:position w:val="0"/>
          <w:lang w:val="zh-CN" w:eastAsia="zh-CN" w:bidi="zh-CN"/>
        </w:rPr>
        <w:t>“总</w:t>
      </w:r>
      <w:r>
        <w:rPr>
          <w:color w:val="000000"/>
          <w:spacing w:val="0"/>
          <w:w w:val="100"/>
          <w:position w:val="0"/>
        </w:rPr>
        <w:t>体工</w:t>
      </w:r>
      <w:r>
        <w:rPr>
          <w:i/>
          <w:iCs/>
          <w:color w:val="000000"/>
          <w:spacing w:val="0"/>
          <w:w w:val="100"/>
          <w:position w:val="0"/>
        </w:rPr>
        <w:t>人</w:t>
      </w:r>
      <w:r>
        <w:rPr>
          <w:rFonts w:ascii="Times New Roman" w:hAnsi="Times New Roman" w:eastAsia="Times New Roman" w:cs="Times New Roman"/>
          <w:i/>
          <w:iCs/>
          <w:color w:val="000000"/>
          <w:spacing w:val="0"/>
          <w:w w:val="100"/>
          <w:position w:val="0"/>
        </w:rPr>
        <w:t>”</w:t>
      </w:r>
      <w:r>
        <w:rPr>
          <w:color w:val="000000"/>
          <w:spacing w:val="0"/>
          <w:w w:val="100"/>
          <w:position w:val="0"/>
        </w:rPr>
        <w:t>中脑力劳动者 的比重不断增大。劳动的复杂程度和强度日益提高，生产力日益提升，从 而创造出更多的价值和剩余价值。总之，资本主义条件下的生产自动化是 人类社会科学技术进步的结晶，它的普遍采用会大幅度提高劳动生产率， 使资本家获得比过去更多的剩余价值。资本主义条件下的生产自动化是资 本家获取高额剩余价值的手段，而雇佣工人的剩余劳动仍然是这种剩余价 值的唯一源泉。</w:t>
      </w:r>
    </w:p>
    <w:p>
      <w:pPr>
        <w:pStyle w:val="11"/>
        <w:keepNext w:val="0"/>
        <w:keepLines w:val="0"/>
        <w:widowControl w:val="0"/>
        <w:shd w:val="clear" w:color="auto" w:fill="auto"/>
        <w:bidi w:val="0"/>
        <w:spacing w:before="0" w:after="0" w:line="400" w:lineRule="exact"/>
        <w:ind w:left="0" w:right="0" w:firstLine="440"/>
        <w:jc w:val="both"/>
        <w:sectPr>
          <w:headerReference r:id="rId314" w:type="default"/>
          <w:footerReference r:id="rId316" w:type="default"/>
          <w:headerReference r:id="rId315" w:type="even"/>
          <w:footerReference r:id="rId317" w:type="even"/>
          <w:footnotePr>
            <w:numFmt w:val="decimal"/>
          </w:footnotePr>
          <w:pgSz w:w="9662" w:h="13200"/>
          <w:pgMar w:top="1082" w:right="1436" w:bottom="1082" w:left="1114" w:header="0" w:footer="3" w:gutter="0"/>
          <w:cols w:space="720" w:num="1"/>
          <w:rtlGutter w:val="0"/>
          <w:docGrid w:linePitch="360" w:charSpace="0"/>
        </w:sectPr>
      </w:pPr>
      <w:r>
        <w:rPr>
          <w:color w:val="000000"/>
          <w:spacing w:val="0"/>
          <w:w w:val="100"/>
          <w:position w:val="0"/>
        </w:rPr>
        <w:t>需要指出的是，资本主义生产的根本目的是追求剩余价值，但客观上</w:t>
      </w:r>
    </w:p>
    <w:p>
      <w:pPr>
        <w:pStyle w:val="11"/>
        <w:keepNext w:val="0"/>
        <w:keepLines w:val="0"/>
        <w:widowControl w:val="0"/>
        <w:shd w:val="clear" w:color="auto" w:fill="auto"/>
        <w:bidi w:val="0"/>
        <w:spacing w:before="0" w:after="380" w:line="399" w:lineRule="exact"/>
        <w:ind w:left="0" w:right="0" w:firstLine="0"/>
        <w:jc w:val="both"/>
      </w:pPr>
      <w:r>
        <w:rPr>
          <w:color w:val="000000"/>
          <w:spacing w:val="0"/>
          <w:w w:val="100"/>
          <w:position w:val="0"/>
        </w:rPr>
        <w:t>也会促进生产力的发展和社会进步。马克思指出：</w:t>
      </w:r>
      <w:r>
        <w:rPr>
          <w:color w:val="000000"/>
          <w:spacing w:val="0"/>
          <w:w w:val="100"/>
          <w:position w:val="0"/>
          <w:lang w:val="zh-CN" w:eastAsia="zh-CN" w:bidi="zh-CN"/>
        </w:rPr>
        <w:t>“资</w:t>
      </w:r>
      <w:r>
        <w:rPr>
          <w:color w:val="000000"/>
          <w:spacing w:val="0"/>
          <w:w w:val="100"/>
          <w:position w:val="0"/>
        </w:rPr>
        <w:t>本的文明面之一是, 它榨取这种剩余劳动的方式和条件，同以前的奴隶制、农奴制等形式相比, 都更有利于生产力的发展，有利于社会关系的发展，有利于更高级的新形 态的各种要素的创造。因此，资本一方面会导致这样一个阶段，在这个阶 段上，社会上的一部分人靠牺牲另一部分人来强制和垄断社会发展（包括 这种发展的物质方面和精神方面的利益）的现象将会消灭；另一方面，这 个阶段又会为这样一些关系创造出物质手段和萌芽，这些关系在一个更高 级的社会形式中，使这种剩余劳动能够同物质劳动一般所占用的时间的更 大的节制结合在一起。”</w:t>
      </w:r>
      <w:r>
        <w:rPr>
          <w:color w:val="262525"/>
          <w:spacing w:val="0"/>
          <w:w w:val="100"/>
          <w:position w:val="0"/>
        </w:rPr>
        <w:t>①</w:t>
      </w:r>
    </w:p>
    <w:p>
      <w:pPr>
        <w:pStyle w:val="11"/>
        <w:keepNext w:val="0"/>
        <w:keepLines w:val="0"/>
        <w:widowControl w:val="0"/>
        <w:shd w:val="clear" w:color="auto" w:fill="auto"/>
        <w:bidi w:val="0"/>
        <w:spacing w:before="0" w:after="0" w:line="400" w:lineRule="exact"/>
        <w:ind w:left="0" w:right="0" w:firstLine="540"/>
        <w:jc w:val="both"/>
      </w:pPr>
      <w:r>
        <w:rPr>
          <w:color w:val="D9561E"/>
          <w:spacing w:val="0"/>
          <w:w w:val="100"/>
          <w:position w:val="0"/>
        </w:rPr>
        <w:t>（三）资本积累</w:t>
      </w:r>
    </w:p>
    <w:p>
      <w:pPr>
        <w:pStyle w:val="11"/>
        <w:keepNext w:val="0"/>
        <w:keepLines w:val="0"/>
        <w:widowControl w:val="0"/>
        <w:shd w:val="clear" w:color="auto" w:fill="auto"/>
        <w:bidi w:val="0"/>
        <w:spacing w:before="0" w:after="0" w:line="400" w:lineRule="exact"/>
        <w:ind w:left="0" w:right="0" w:firstLine="460"/>
        <w:jc w:val="both"/>
      </w:pPr>
      <w:r>
        <w:rPr>
          <w:color w:val="000000"/>
          <w:spacing w:val="0"/>
          <w:w w:val="100"/>
          <w:position w:val="0"/>
        </w:rPr>
        <w:t>把剩余价值转化为资本，或者说，剩余价值的资本化，就是资本积累。</w:t>
      </w:r>
    </w:p>
    <w:p>
      <w:pPr>
        <w:pStyle w:val="11"/>
        <w:keepNext w:val="0"/>
        <w:keepLines w:val="0"/>
        <w:widowControl w:val="0"/>
        <w:shd w:val="clear" w:color="auto" w:fill="auto"/>
        <w:bidi w:val="0"/>
        <w:spacing w:before="0" w:after="0" w:line="400" w:lineRule="exact"/>
        <w:ind w:left="0" w:right="0" w:firstLine="460"/>
        <w:jc w:val="both"/>
        <w:sectPr>
          <w:footnotePr>
            <w:numFmt w:val="decimal"/>
          </w:footnotePr>
          <w:pgSz w:w="9662" w:h="13200"/>
          <w:pgMar w:top="1121" w:right="1097" w:bottom="1500" w:left="1452" w:header="0" w:footer="3" w:gutter="0"/>
          <w:cols w:space="720" w:num="1"/>
          <w:rtlGutter w:val="0"/>
          <w:docGrid w:linePitch="360" w:charSpace="0"/>
        </w:sectPr>
      </w:pPr>
      <w:r>
        <w:rPr>
          <w:color w:val="000000"/>
          <w:spacing w:val="0"/>
          <w:w w:val="100"/>
          <w:position w:val="0"/>
        </w:rPr>
        <w:t>资本家瓜分到剩余价值后，如果将其完全用于个人消费，则生产就在 原有规模的基础上重复进行，这叫资本主义简单再生产。资本主义简单再 生产不仅生产商品、生产剩余价值，而且还生产和再生产资本主义生产关 系本身：一方面是资本家，另一方面是雇佣工人。因此，资本主义简单再 生产就其实质而言,是物质资料再生产和资本主义生产关系再生产的统一。 但是，资本主义再生产的特点是扩大再生产。资本家获得无偿占有的剩余 价值后，并不是将其完全用于个人消费，而是将一部分转化为资本，用以 购买追加的生产资料和劳动力，使生产在扩大的规模上重复进行，这就是 资本主义扩大再生产。在这里，资本积累是资本主义扩大再生产的源泉。 剩余价值本来是雇佣工人的剩余劳动创造的并为资本家所无偿占有的那部 分新价值，现在，资本家又用从工人那里剥削获得的收益，再来购买工人 的劳动力，进行更大规模的生产，以榨取更多的剩余价值。所以，资本积 累的本质，就是资本家不断地利用无偿占有的工人创造的剩余价值来扩大</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rPr>
        <w:t>自己的资本规模，进一步扩大和加强对工人的剥削和统治。</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资本积累的源泉是剩余价值，资本积累规模的大小取决于资本家对工 人的剥削程度、劳动生产率的高低、所用资本和所费资本之间的差额以及 资本家预付资本的大小。这些因素都是加强和扩大对工人剥削的因素。因 此，资本积累就是依靠剥削工人所创造的剩余价值而实现的，没有剩余价 值，就不可能有资本积累。随着资本积累和生产规模的扩大，社会财富日 益集中到资产阶级手中，而社会财富的直接创造者——无产阶级则只占有 少部分社会财富。这样必然加剧社会的两极分化，即一极是财富越来越集 中于少数人手中，另一极是多数人只拥有社会财富的较小部分。</w:t>
      </w:r>
    </w:p>
    <w:p>
      <w:pPr>
        <w:pStyle w:val="11"/>
        <w:keepNext w:val="0"/>
        <w:keepLines w:val="0"/>
        <w:widowControl w:val="0"/>
        <w:shd w:val="clear" w:color="auto" w:fill="auto"/>
        <w:bidi w:val="0"/>
        <w:spacing w:before="0" w:after="0" w:line="404" w:lineRule="exact"/>
        <w:ind w:left="0" w:right="0" w:firstLine="440"/>
        <w:jc w:val="both"/>
      </w:pPr>
      <w:r>
        <w:rPr>
          <w:color w:val="000000"/>
          <w:spacing w:val="0"/>
          <w:w w:val="100"/>
          <w:position w:val="0"/>
        </w:rPr>
        <w:t>资本积累不但是社会财富占有两极分化的重要原因，而且是资本主义 社会失业现象产生的根源。随着资本积累而产生的失业是由资本追逐剩余 价值引起资本有机构成的提高所导致的。在资本主义企业内部，资本家投 入资本主义生产过程中的资本，从自然形式上看，总是由一定数量的生产 资料和劳动力构成的。在生产资料和劳动力之间，存在着一定比例，这个 比例取决于生产技术的发展水平。生产技术水平越高，每个劳动力所推动 的生产资料的数量就越多；生产技术水平越低，每个劳动力所推动的生产 资料的数量就越少。这种由生产的技术水平所决定的生产资料和劳动力之 间的比例，叫作资本的技术构成。从价值形式上看，资本可分为不变资本 和可变资本，这两部分资本价值之间的比例，叫作资本的价值构成。在资 本的技术构成和资本的价值构成之间，存在密切的联系。一般来说，资本 的技术构成决定资本的价值构成，技术构成的变化往往会引起价值构成的 相应变化，而价值构成的变化通常反映着技术构成的变化。这种由资本的 技术构成决定并反映技术构成变化的资本价值构成,叫作资本的有机构成。</w:t>
      </w:r>
    </w:p>
    <w:p>
      <w:pPr>
        <w:pStyle w:val="11"/>
        <w:keepNext w:val="0"/>
        <w:keepLines w:val="0"/>
        <w:widowControl w:val="0"/>
        <w:shd w:val="clear" w:color="auto" w:fill="auto"/>
        <w:bidi w:val="0"/>
        <w:spacing w:before="0" w:after="0" w:line="404" w:lineRule="exact"/>
        <w:ind w:left="0" w:right="0" w:firstLine="440"/>
        <w:jc w:val="both"/>
        <w:sectPr>
          <w:footnotePr>
            <w:numFmt w:val="decimal"/>
          </w:footnotePr>
          <w:pgSz w:w="9662" w:h="13200"/>
          <w:pgMar w:top="1111" w:right="1461" w:bottom="1111" w:left="1087" w:header="0" w:footer="3" w:gutter="0"/>
          <w:cols w:space="720" w:num="1"/>
          <w:rtlGutter w:val="0"/>
          <w:docGrid w:linePitch="360" w:charSpace="0"/>
        </w:sectPr>
      </w:pPr>
      <w:r>
        <w:rPr>
          <w:color w:val="000000"/>
          <w:spacing w:val="0"/>
          <w:w w:val="100"/>
          <w:position w:val="0"/>
        </w:rPr>
        <w:t>在资本主义生产过程中，资本有机构成的提高是一般趋势，这是由资 本的本性决定的。资本主义生产的唯一动机和直接目的就是追求剩余价值。 为了达到这一目的，资本家便尽可能改进技术，提高劳动生产率，加快资 本积累，通过资本积聚和资本集中扩大生产规模。资本积聚是指个别资本</w:t>
      </w:r>
    </w:p>
    <w:p>
      <w:pPr>
        <w:pStyle w:val="11"/>
        <w:keepNext w:val="0"/>
        <w:keepLines w:val="0"/>
        <w:widowControl w:val="0"/>
        <w:shd w:val="clear" w:color="auto" w:fill="auto"/>
        <w:bidi w:val="0"/>
        <w:spacing w:before="0" w:after="0" w:line="400" w:lineRule="exact"/>
        <w:ind w:left="0" w:right="0" w:firstLine="0"/>
        <w:jc w:val="both"/>
      </w:pPr>
      <w:r>
        <w:rPr>
          <w:color w:val="000000"/>
          <w:spacing w:val="0"/>
          <w:w w:val="100"/>
          <w:position w:val="0"/>
        </w:rPr>
        <w:t xml:space="preserve">通过剩余价值的资本化来增大资本的总量。资本积累是资本积聚的基础， 资本积聚是资本积累的直接结果，资本积累越多，资本积聚的规模就越大, 个别资本总额就越大。资本集中是指个别资本通过结合而形成较大的资本。 竞争和信用是资本集中最强有力的杠杆。在生产技术水平不断提高的条件 下，随着资本积累的增长，必然伴随着资本的积聚和集中，使个别资本的 规模日益增大。在自然形式上，每个劳动力所推动的生产资料的数量大幅 度增加；在价值形式上，不变资本部分日益增多，可变资本在资本总额中 所占的比重日益下降，从而资本有机构成得以不断提高。在资本有机构成 提高的情况下，由于可变资本的相对量的减少，资本对劳动力的需求日益 相对地减少,其结果就是不可避免地造成大批工人失业，形成相对过剩人口 </w:t>
      </w:r>
      <w:r>
        <w:rPr>
          <w:rFonts w:ascii="Times New Roman" w:hAnsi="Times New Roman" w:eastAsia="Times New Roman" w:cs="Times New Roman"/>
          <w:color w:val="565656"/>
          <w:spacing w:val="0"/>
          <w:w w:val="100"/>
          <w:position w:val="0"/>
          <w:sz w:val="32"/>
          <w:szCs w:val="32"/>
          <w:lang w:val="en-US" w:eastAsia="en-US" w:bidi="en-US"/>
        </w:rPr>
        <w:t xml:space="preserve">o </w:t>
      </w:r>
      <w:r>
        <w:rPr>
          <w:color w:val="000000"/>
          <w:spacing w:val="0"/>
          <w:w w:val="100"/>
          <w:position w:val="0"/>
        </w:rPr>
        <w:t>所谓相对过剩人口，就是劳动力供给超过了资本的需要。这种过剩人口之 所以是相对的，是因为他们并不是社会生产发展所绝对不需要的，而是由 于不为资本价值增殖所需要，成为</w:t>
      </w:r>
      <w:r>
        <w:rPr>
          <w:color w:val="000000"/>
          <w:spacing w:val="0"/>
          <w:w w:val="100"/>
          <w:position w:val="0"/>
          <w:lang w:val="zh-CN" w:eastAsia="zh-CN" w:bidi="zh-CN"/>
        </w:rPr>
        <w:t>“过</w:t>
      </w:r>
      <w:r>
        <w:rPr>
          <w:color w:val="000000"/>
          <w:spacing w:val="0"/>
          <w:w w:val="100"/>
          <w:position w:val="0"/>
        </w:rPr>
        <w:t>剩”或</w:t>
      </w:r>
      <w:r>
        <w:rPr>
          <w:color w:val="000000"/>
          <w:spacing w:val="0"/>
          <w:w w:val="100"/>
          <w:position w:val="0"/>
          <w:lang w:val="zh-CN" w:eastAsia="zh-CN" w:bidi="zh-CN"/>
        </w:rPr>
        <w:t>“多</w:t>
      </w:r>
      <w:r>
        <w:rPr>
          <w:color w:val="000000"/>
          <w:spacing w:val="0"/>
          <w:w w:val="100"/>
          <w:position w:val="0"/>
        </w:rPr>
        <w:t>余”的。正如马克思 所说：</w:t>
      </w:r>
      <w:r>
        <w:rPr>
          <w:color w:val="000000"/>
          <w:spacing w:val="0"/>
          <w:w w:val="100"/>
          <w:position w:val="0"/>
          <w:lang w:val="zh-CN" w:eastAsia="zh-CN" w:bidi="zh-CN"/>
        </w:rPr>
        <w:t>“资</w:t>
      </w:r>
      <w:r>
        <w:rPr>
          <w:color w:val="000000"/>
          <w:spacing w:val="0"/>
          <w:w w:val="100"/>
          <w:position w:val="0"/>
        </w:rPr>
        <w:t>本主义积累不断地并且同它的能力和规模成比例地生产出相对 的，即超过资本增殖的平均需要的，因而是过剩的或追加的工人人口。</w:t>
      </w:r>
      <w:r>
        <w:rPr>
          <w:rFonts w:ascii="Times New Roman" w:hAnsi="Times New Roman" w:eastAsia="Times New Roman" w:cs="Times New Roman"/>
          <w:color w:val="000000"/>
          <w:spacing w:val="0"/>
          <w:w w:val="100"/>
          <w:position w:val="0"/>
          <w:sz w:val="32"/>
          <w:szCs w:val="32"/>
          <w:lang w:val="zh-CN" w:eastAsia="zh-CN" w:bidi="zh-CN"/>
        </w:rPr>
        <w:t>”</w:t>
      </w:r>
      <w:r>
        <w:rPr>
          <w:color w:val="000000"/>
          <w:spacing w:val="0"/>
          <w:w w:val="100"/>
          <w:position w:val="0"/>
          <w:sz w:val="32"/>
          <w:szCs w:val="32"/>
          <w:lang w:val="zh-CN" w:eastAsia="zh-CN" w:bidi="zh-CN"/>
        </w:rPr>
        <w:t>①</w:t>
      </w:r>
      <w:r>
        <w:rPr>
          <w:rFonts w:ascii="Times New Roman" w:hAnsi="Times New Roman" w:eastAsia="Times New Roman" w:cs="Times New Roman"/>
          <w:color w:val="000000"/>
          <w:spacing w:val="0"/>
          <w:w w:val="100"/>
          <w:position w:val="0"/>
          <w:sz w:val="32"/>
          <w:szCs w:val="32"/>
          <w:lang w:val="zh-CN" w:eastAsia="zh-CN" w:bidi="zh-CN"/>
        </w:rPr>
        <w:t xml:space="preserve"> </w:t>
      </w:r>
      <w:r>
        <w:rPr>
          <w:color w:val="000000"/>
          <w:spacing w:val="0"/>
          <w:w w:val="100"/>
          <w:position w:val="0"/>
        </w:rPr>
        <w:t>在资本主义发展过程中，相对过剩人口基本上有三种形式：第一种是流动 的过剩人口，第二种是潜在的过剩人口，第三种是停滞的过剩人口。经常 性的庞大失业人口的存在，是资本主义的痼疾。资产阶级政府通过各种干 预措施能在一定程度上缓解失业，但是不可能彻底消灭失业。</w:t>
      </w:r>
    </w:p>
    <w:p>
      <w:pPr>
        <w:pStyle w:val="11"/>
        <w:keepNext w:val="0"/>
        <w:keepLines w:val="0"/>
        <w:widowControl w:val="0"/>
        <w:shd w:val="clear" w:color="auto" w:fill="auto"/>
        <w:bidi w:val="0"/>
        <w:spacing w:before="0" w:after="0" w:line="400" w:lineRule="exact"/>
        <w:ind w:left="0" w:right="0" w:firstLine="440"/>
        <w:jc w:val="both"/>
        <w:sectPr>
          <w:headerReference r:id="rId318" w:type="default"/>
          <w:footerReference r:id="rId320" w:type="default"/>
          <w:headerReference r:id="rId319" w:type="even"/>
          <w:footerReference r:id="rId321" w:type="even"/>
          <w:footnotePr>
            <w:numFmt w:val="decimal"/>
          </w:footnotePr>
          <w:pgSz w:w="9662" w:h="13200"/>
          <w:pgMar w:top="1140" w:right="1075" w:bottom="1466" w:left="1469" w:header="0" w:footer="3" w:gutter="0"/>
          <w:cols w:space="720" w:num="1"/>
          <w:rtlGutter w:val="0"/>
          <w:docGrid w:linePitch="360" w:charSpace="0"/>
        </w:sectPr>
      </w:pPr>
      <w:r>
        <w:rPr>
          <w:color w:val="000000"/>
          <w:spacing w:val="0"/>
          <w:w w:val="100"/>
          <w:position w:val="0"/>
        </w:rPr>
        <w:t>资本积累的历史趋势是资本主义制度的必然灭亡和社会主义制度的必 然胜利。随着资本积累的增长，一方面，资本主义生产越来越具有社会性, 其表现是：生产资料的使用社会化，生产过程成为许多人协同进行的社会 化的大生产；各个企业、各个部门之间的相互联系和相互依赖的程度日益 加强；社会分工不断扩大，生产的范围从一个企业扩展到一个国家，甚至 扩展到全球，整个社会的经济活动密切地联结成一个整体。另一方面，资</w:t>
      </w:r>
    </w:p>
    <w:p>
      <w:pPr>
        <w:pStyle w:val="11"/>
        <w:keepNext w:val="0"/>
        <w:keepLines w:val="0"/>
        <w:widowControl w:val="0"/>
        <w:shd w:val="clear" w:color="auto" w:fill="auto"/>
        <w:bidi w:val="0"/>
        <w:spacing w:before="0" w:after="0" w:line="402" w:lineRule="exact"/>
        <w:ind w:left="0" w:right="0" w:firstLine="0"/>
        <w:jc w:val="both"/>
      </w:pPr>
      <w:r>
        <w:rPr>
          <w:color w:val="000000"/>
          <w:spacing w:val="0"/>
          <w:w w:val="100"/>
          <w:position w:val="0"/>
        </w:rPr>
        <w:t>本越来越集中于少数资本家手中，生产什么、生产多少、如何生产，完全 服从于资本家追逐剩余价值的目的，按照资本家个人的意愿来进行；生产 出来的产品完全由资本家所占有，并按照他们的私利来进行交换和分配。 这样，在生产社会化和生产资料资本主义私人占有之间便产生了深刻的矛 盾。随着资本积累的不断增长，这种矛盾日益加剧，资本主义最终会被新 的、更能适应社会化大生产要求的社会形态所取代。</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马克思关于资本积累的理论是剩余价值学说的重要组成部分，它揭露 了资本主义制度下贫富两极分化的原因,揭示了资本主义失业现象的本质, 深刻地阐明了资本主义制度必然走向灭亡的历史命运。</w:t>
      </w:r>
    </w:p>
    <w:p>
      <w:pPr>
        <w:pStyle w:val="11"/>
        <w:keepNext w:val="0"/>
        <w:keepLines w:val="0"/>
        <w:widowControl w:val="0"/>
        <w:shd w:val="clear" w:color="auto" w:fill="auto"/>
        <w:bidi w:val="0"/>
        <w:spacing w:before="0" w:after="0" w:line="402" w:lineRule="exact"/>
        <w:ind w:left="0" w:right="0" w:firstLine="520"/>
        <w:jc w:val="both"/>
      </w:pPr>
      <w:r>
        <w:rPr>
          <w:color w:val="E11C0D"/>
          <w:spacing w:val="0"/>
          <w:w w:val="100"/>
          <w:position w:val="0"/>
        </w:rPr>
        <w:t>（四）资本的循环周转与再生产</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资本作为一种能够增殖的价值，不仅在生产过程内运动，而且也在流 通过程内运动，要深刻认识资本价值增殖的秘密，还必须考察资本的流通。 马克思在分析资本主义流通过程中，首先详尽地分析了个别资本的运动， 即资本的循环和周转过程，揭示了资本循环周转规律。</w:t>
      </w:r>
    </w:p>
    <w:p>
      <w:pPr>
        <w:pStyle w:val="11"/>
        <w:keepNext w:val="0"/>
        <w:keepLines w:val="0"/>
        <w:widowControl w:val="0"/>
        <w:shd w:val="clear" w:color="auto" w:fill="auto"/>
        <w:bidi w:val="0"/>
        <w:spacing w:before="0" w:after="0" w:line="404" w:lineRule="exact"/>
        <w:ind w:left="0" w:right="0" w:firstLine="440"/>
        <w:jc w:val="both"/>
      </w:pPr>
      <w:r>
        <w:rPr>
          <w:color w:val="000000"/>
          <w:spacing w:val="0"/>
          <w:w w:val="100"/>
          <w:position w:val="0"/>
        </w:rPr>
        <w:t>资本循环是资本从一种形式出发，经过一系列形式的变化，又回到原 来出发点的运动。产业资本在循环过程中要经历三个不同的阶段，与此相 联系的是资本依次执行三种不同的职能。第一个阶段是购买阶段，即生产 资料与劳动力的购买阶段。它属于商品的流通过程。在这一阶段，产业资 本执行的是货币资本的职能。第二个阶段是生产阶段，即生产资料与劳动 力按比例结合在一起从事资本主义生产的阶段。在这个阶段上，生产资料 与劳动者相结合生产物质财富并使生产资本得以增殖，产业资本执行的是 生产资本的职能。第三个阶段是售卖阶段，即商品资本向货币资本的转化 阶段。在此阶段，产业资本执行的是商品资本的职能，通过商品售卖不仅 要实现商品的价值，还要实现剩余价值。</w:t>
      </w:r>
    </w:p>
    <w:p>
      <w:pPr>
        <w:pStyle w:val="11"/>
        <w:keepNext w:val="0"/>
        <w:keepLines w:val="0"/>
        <w:widowControl w:val="0"/>
        <w:shd w:val="clear" w:color="auto" w:fill="auto"/>
        <w:bidi w:val="0"/>
        <w:spacing w:before="0" w:after="0" w:line="404" w:lineRule="exact"/>
        <w:ind w:left="0" w:right="0" w:firstLine="440"/>
        <w:jc w:val="both"/>
      </w:pPr>
      <w:r>
        <w:rPr>
          <w:color w:val="000000"/>
          <w:spacing w:val="0"/>
          <w:w w:val="100"/>
          <w:position w:val="0"/>
        </w:rPr>
        <w:t>产业资本的运动，必须具备两个基本前提条件：一是产业资本的三种 职能形式必须在空间上并存，也就是说，产业资本必须按照一定比例同时 存在于货币资本、生产资本和商品资本三种形式中。二是产业资本的三种 职能形式必须在时间上继起，也就是说，产业资本循环中三种职能形式的 转化必须保持时间上的依次连续性。货币资本、生产资本、商品资本三种 职能形式在空间上的并存性与在时间上的继起性表明，产业资本的连续循 环是流通过程和生产过程的统一，也是它的三种职能形式循环，即货币资 本循环、生产资本循环和商品资本循环的统一。</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资本是在运动中增殖的，必须不断地、周而复始地循环，才能不断地 带来剩余价值。这种周而复始、不断反复着的资本循环，就叫作资本的周 转。如果每次资本周转带来的剩余价值一定，则资本周转越快，在一定时 期内带来的剩余价值就越多。影响资本周转快慢的因素有许多，关键的因 素有两个：一是资本周转的时间，二是生产资本的固定资本和流动资本的 构成。要加快资本周转速度，获得更多的剩余价值，就要缩短资本周转时 间，加快流动资本的周转速度。</w:t>
      </w:r>
    </w:p>
    <w:p>
      <w:pPr>
        <w:pStyle w:val="11"/>
        <w:keepNext w:val="0"/>
        <w:keepLines w:val="0"/>
        <w:widowControl w:val="0"/>
        <w:shd w:val="clear" w:color="auto" w:fill="auto"/>
        <w:bidi w:val="0"/>
        <w:spacing w:before="0" w:after="0" w:line="404" w:lineRule="exact"/>
        <w:ind w:left="0" w:right="0" w:firstLine="440"/>
        <w:jc w:val="both"/>
      </w:pPr>
      <w:r>
        <w:rPr>
          <w:color w:val="000000"/>
          <w:spacing w:val="0"/>
          <w:w w:val="100"/>
          <w:position w:val="0"/>
        </w:rPr>
        <w:t>资本循环与周转规律作用的发挥，必然受到经济制度因素的制约。在 资本主义条件下，该规律的存在对资本家追逐剩余价值有重要影响。资本 在运动过程中，必须保持三种职能形式在空间上的并存性；必须保持每一 种职能形式的依次转化，即在时间上的继起性。只有这样，才能保证资本 无止境的价值增殖运动。然而，这个条件在资本主义制度下并不总是能够 具备的。由于资本主义各种矛盾的存在，特别是资本主义基本矛盾的存在, 周期性爆发的经济危机和波动使得资本连续和高速运动的条件经常遭到 破坏。</w:t>
      </w:r>
    </w:p>
    <w:p>
      <w:pPr>
        <w:pStyle w:val="11"/>
        <w:keepNext w:val="0"/>
        <w:keepLines w:val="0"/>
        <w:widowControl w:val="0"/>
        <w:shd w:val="clear" w:color="auto" w:fill="auto"/>
        <w:bidi w:val="0"/>
        <w:spacing w:before="0" w:after="0" w:line="404" w:lineRule="exact"/>
        <w:ind w:left="0" w:right="0" w:firstLine="440"/>
        <w:jc w:val="both"/>
      </w:pPr>
      <w:r>
        <w:rPr>
          <w:color w:val="000000"/>
          <w:spacing w:val="0"/>
          <w:w w:val="100"/>
          <w:position w:val="0"/>
        </w:rPr>
        <w:t>在对个别资本的再生产和流通的规律性进行分析的基础上，马克思对 社会总资本的再生产和流通也进行了深入分析，阐明了社会总资本再生产 和流通的规律性，进一步揭露了资本主义经济所包含的对抗性矛盾。</w:t>
      </w:r>
    </w:p>
    <w:p>
      <w:pPr>
        <w:pStyle w:val="11"/>
        <w:keepNext w:val="0"/>
        <w:keepLines w:val="0"/>
        <w:widowControl w:val="0"/>
        <w:shd w:val="clear" w:color="auto" w:fill="auto"/>
        <w:bidi w:val="0"/>
        <w:spacing w:before="0" w:after="0" w:line="404" w:lineRule="exact"/>
        <w:ind w:left="0" w:right="0" w:firstLine="440"/>
        <w:jc w:val="both"/>
      </w:pPr>
      <w:r>
        <w:rPr>
          <w:color w:val="000000"/>
          <w:spacing w:val="0"/>
          <w:w w:val="100"/>
          <w:position w:val="0"/>
        </w:rPr>
        <w:t>社会生产是连续不断地进行的，这种连续不断重复的生产就是再生产。 社会再生产的核心问题是社会总产品的实现问题，即社会总产品的价值补 偿和实物补偿问题。为了深刻阐明社会总产品的实现问题，进而揭示再生 产的一般规律，马克思将社会总产品在物质上划分为两大部类，在价值上 划分为三个组成部分。所谓社会总产品就是社会在一定时期（通常为一年） 所生产的全部物质资料的总和。社会总产品在价值形态上又叫社会总价值, 划分为包括在产品中的生产资料的转移价值</w:t>
      </w:r>
      <w:r>
        <w:rPr>
          <w:color w:val="000000"/>
          <w:spacing w:val="0"/>
          <w:w w:val="100"/>
          <w:position w:val="0"/>
          <w:sz w:val="22"/>
          <w:szCs w:val="22"/>
          <w:lang w:val="en-US" w:eastAsia="en-US" w:bidi="en-US"/>
        </w:rPr>
        <w:t>（</w:t>
      </w:r>
      <w:r>
        <w:rPr>
          <w:rFonts w:ascii="Times New Roman" w:hAnsi="Times New Roman" w:eastAsia="Times New Roman" w:cs="Times New Roman"/>
          <w:color w:val="000000"/>
          <w:spacing w:val="0"/>
          <w:w w:val="100"/>
          <w:position w:val="0"/>
          <w:sz w:val="22"/>
          <w:szCs w:val="22"/>
          <w:lang w:val="en-US" w:eastAsia="en-US" w:bidi="en-US"/>
        </w:rPr>
        <w:t>C</w:t>
      </w:r>
      <w:r>
        <w:rPr>
          <w:color w:val="000000"/>
          <w:spacing w:val="0"/>
          <w:w w:val="100"/>
          <w:position w:val="0"/>
          <w:sz w:val="22"/>
          <w:szCs w:val="22"/>
          <w:lang w:val="en-US" w:eastAsia="en-US" w:bidi="en-US"/>
        </w:rPr>
        <w:t>）</w:t>
      </w:r>
      <w:r>
        <w:rPr>
          <w:color w:val="000000"/>
          <w:spacing w:val="0"/>
          <w:w w:val="100"/>
          <w:position w:val="0"/>
        </w:rPr>
        <w:t>、凝结在产品中的由工 人必要劳动时间创造的价值（</w:t>
      </w:r>
      <w:r>
        <w:rPr>
          <w:rFonts w:ascii="Times New Roman" w:hAnsi="Times New Roman" w:eastAsia="Times New Roman" w:cs="Times New Roman"/>
          <w:color w:val="000000"/>
          <w:spacing w:val="0"/>
          <w:w w:val="100"/>
          <w:position w:val="0"/>
          <w:sz w:val="22"/>
          <w:szCs w:val="22"/>
        </w:rPr>
        <w:t>V</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w:t>
      </w:r>
      <w:r>
        <w:rPr>
          <w:color w:val="000000"/>
          <w:spacing w:val="0"/>
          <w:w w:val="100"/>
          <w:position w:val="0"/>
        </w:rPr>
        <w:t>以及凝结在产品中的由工人在剩余劳 动时间里创造的价值（％）</w:t>
      </w:r>
      <w:r>
        <w:rPr>
          <w:color w:val="565656"/>
          <w:spacing w:val="0"/>
          <w:w w:val="100"/>
          <w:position w:val="0"/>
        </w:rPr>
        <w:t>。</w:t>
      </w:r>
      <w:r>
        <w:rPr>
          <w:color w:val="000000"/>
          <w:spacing w:val="0"/>
          <w:w w:val="100"/>
          <w:position w:val="0"/>
        </w:rPr>
        <w:t>社会总产品在物质形态上，根据其最终用途 可以划分为用于生产消费的生产资料和用于生活消费的消费资料。相应 地，社会生产可以划分为两大部类：第一部类（</w:t>
      </w:r>
      <w:r>
        <w:rPr>
          <w:rFonts w:ascii="Times New Roman" w:hAnsi="Times New Roman" w:eastAsia="Times New Roman" w:cs="Times New Roman"/>
          <w:color w:val="000000"/>
          <w:spacing w:val="0"/>
          <w:w w:val="100"/>
          <w:position w:val="0"/>
          <w:sz w:val="22"/>
          <w:szCs w:val="22"/>
        </w:rPr>
        <w:t>I）</w:t>
      </w:r>
      <w:r>
        <w:rPr>
          <w:color w:val="000000"/>
          <w:spacing w:val="0"/>
          <w:w w:val="100"/>
          <w:position w:val="0"/>
        </w:rPr>
        <w:t>由生产生产资料的部 门所构成，其产品进入生产领域；第二部类（</w:t>
      </w:r>
      <w:r>
        <w:rPr>
          <w:rFonts w:ascii="Times New Roman" w:hAnsi="Times New Roman" w:eastAsia="Times New Roman" w:cs="Times New Roman"/>
          <w:color w:val="000000"/>
          <w:spacing w:val="0"/>
          <w:w w:val="100"/>
          <w:position w:val="0"/>
          <w:sz w:val="22"/>
          <w:szCs w:val="22"/>
          <w:lang w:val="en-US" w:eastAsia="en-US" w:bidi="en-US"/>
        </w:rPr>
        <w:t>n</w:t>
      </w:r>
      <w:r>
        <w:rPr>
          <w:color w:val="000000"/>
          <w:spacing w:val="0"/>
          <w:w w:val="100"/>
          <w:position w:val="0"/>
        </w:rPr>
        <w:t>）由生产消费资料的部门 所构成，其产品进入生活消费领域。</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社会再生产的顺利进行，要求生产中所耗费的资本在价值上得到补 偿，同时还要求实际生产过程中所耗费的生产资料和消费资料得到实物的 替换，否则社会再生产就会停顿，人类社会的生存和发展就会受到威胁。 所以，使社会总产品在价值上得到补偿，在实物上得到替换，以使社会再 生产顺利进行，是不以人的意志为转移的客观规律。</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社会总产品在实物上得到替换，在价值上实现补偿，客观上就要求两 大部类内部各个产业部门之间和两大部类之间保持一定的比例关系。生产 资料的生产和消费资料的生产既要保证简单再生产的实现，更要保证扩大 再生产的实现。生产资料的生产既要满足两大部类对所耗费掉的生产资料 的补偿，也要保证两大部类扩大生产规模后对追加生产资料的需求。消费 资料的生产则既要满足两大部类劳动者的个人消费和社会消费，也要满足 扩大生产规模后对追加消费资料的需求。上述比例不只是总量上的比例， 还是结构上的比例。只有两大部类的生产不仅在规模上而且在结构上保持 一定的比例，社会总产品的价值补偿和实物替换才能正常实现，社会再生 产才能顺利进行。</w:t>
      </w:r>
    </w:p>
    <w:p>
      <w:pPr>
        <w:pStyle w:val="11"/>
        <w:keepNext w:val="0"/>
        <w:keepLines w:val="0"/>
        <w:widowControl w:val="0"/>
        <w:shd w:val="clear" w:color="auto" w:fill="auto"/>
        <w:bidi w:val="0"/>
        <w:spacing w:before="0" w:after="380" w:line="401" w:lineRule="exact"/>
        <w:ind w:left="0" w:right="0" w:firstLine="440"/>
        <w:jc w:val="both"/>
      </w:pPr>
      <w:r>
        <w:rPr>
          <w:color w:val="000000"/>
          <w:spacing w:val="0"/>
          <w:w w:val="100"/>
          <w:position w:val="0"/>
        </w:rPr>
        <w:t>在资本主义发展相当长的时期内，由生产资料的私有制和雇佣劳动制 度所决定，两大部类的生产都是在价值规律和剩余价值规律的作用下自发 进行的，具有严重的盲目性，这就导致了两大部类生产在规模上和结构上 经常处于失衡状态。这种失衡和脱节经常表现为生产过剩，以至于社会总 产品的实现，即实物替换和价值补偿难以顺利进行，最严重的就是引发经 济危机。经济危机实际上是资本主义条件下以强制的方式解决社会再生产 的实现问题的途径，这种解决方式虽然最终也能够使社会再生产由失衡慢 慢转变为平衡，却是以社会经济生活的严重混乱甚至瘫痪以及社会资源和 财富的极大浪费为代价的。</w:t>
      </w:r>
    </w:p>
    <w:p>
      <w:pPr>
        <w:pStyle w:val="11"/>
        <w:keepNext w:val="0"/>
        <w:keepLines w:val="0"/>
        <w:widowControl w:val="0"/>
        <w:shd w:val="clear" w:color="auto" w:fill="auto"/>
        <w:bidi w:val="0"/>
        <w:spacing w:before="0" w:after="0" w:line="400" w:lineRule="exact"/>
        <w:ind w:left="0" w:right="0" w:firstLine="540"/>
        <w:jc w:val="both"/>
      </w:pPr>
      <w:r>
        <w:rPr>
          <w:color w:val="E11C0D"/>
          <w:spacing w:val="0"/>
          <w:w w:val="100"/>
          <w:position w:val="0"/>
        </w:rPr>
        <w:t>（五）工资与剩余价值的分配</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在资本主义制度下，工人的工资表现为劳动力的价值或价格，这是资 本主义工资的本质。在这种制度下，资本家购买工人的劳动力是以货币工 资形式支付的，工人为资本家劳动，资本家付给工人工资，工资表现为</w:t>
      </w:r>
      <w:r>
        <w:rPr>
          <w:color w:val="000000"/>
          <w:spacing w:val="0"/>
          <w:w w:val="100"/>
          <w:position w:val="0"/>
          <w:lang w:val="zh-CN" w:eastAsia="zh-CN" w:bidi="zh-CN"/>
        </w:rPr>
        <w:t xml:space="preserve">“劳 </w:t>
      </w:r>
      <w:r>
        <w:rPr>
          <w:color w:val="000000"/>
          <w:spacing w:val="0"/>
          <w:w w:val="100"/>
          <w:position w:val="0"/>
        </w:rPr>
        <w:t>动的价格”或工人全部劳动的报酬，这就模糊了工人必要劳动和剩余劳动 的界限，掩盖了资本主义的剥削关系。</w:t>
      </w:r>
      <w:r>
        <w:rPr>
          <w:color w:val="000000"/>
          <w:spacing w:val="0"/>
          <w:w w:val="100"/>
          <w:position w:val="0"/>
          <w:lang w:val="zh-CN" w:eastAsia="zh-CN" w:bidi="zh-CN"/>
        </w:rPr>
        <w:t>“这种</w:t>
      </w:r>
      <w:r>
        <w:rPr>
          <w:color w:val="000000"/>
          <w:spacing w:val="0"/>
          <w:w w:val="100"/>
          <w:position w:val="0"/>
        </w:rPr>
        <w:t>假象，就是雇佣劳动和历史 上其他形式的劳动的不同之处。”</w:t>
      </w:r>
      <w:r>
        <w:rPr>
          <w:color w:val="565656"/>
          <w:spacing w:val="0"/>
          <w:w w:val="100"/>
          <w:position w:val="0"/>
        </w:rPr>
        <w:t>①</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资本主义工资的形式主要有两种，即计时工资和计件工资。除此之外, 资本家还建立了各种形式的血汗工资制度，其特点是利用</w:t>
      </w:r>
      <w:r>
        <w:rPr>
          <w:color w:val="000000"/>
          <w:spacing w:val="0"/>
          <w:w w:val="100"/>
          <w:position w:val="0"/>
          <w:lang w:val="zh-CN" w:eastAsia="zh-CN" w:bidi="zh-CN"/>
        </w:rPr>
        <w:t>“科</w:t>
      </w:r>
      <w:r>
        <w:rPr>
          <w:color w:val="000000"/>
          <w:spacing w:val="0"/>
          <w:w w:val="100"/>
          <w:position w:val="0"/>
        </w:rPr>
        <w:t>学的劳动组 织”，最大限度地提高工人的劳动强度，从他们身上榨取更多的血汗。这 种工资制度的典型形式，就是</w:t>
      </w:r>
      <w:r>
        <w:rPr>
          <w:rFonts w:ascii="Times New Roman" w:hAnsi="Times New Roman" w:eastAsia="Times New Roman" w:cs="Times New Roman"/>
          <w:b/>
          <w:bCs/>
          <w:color w:val="000000"/>
          <w:spacing w:val="0"/>
          <w:w w:val="100"/>
          <w:position w:val="0"/>
          <w:sz w:val="17"/>
          <w:szCs w:val="17"/>
        </w:rPr>
        <w:t>19</w:t>
      </w:r>
      <w:r>
        <w:rPr>
          <w:color w:val="000000"/>
          <w:spacing w:val="0"/>
          <w:w w:val="100"/>
          <w:position w:val="0"/>
        </w:rPr>
        <w:t>世纪末</w:t>
      </w:r>
      <w:r>
        <w:rPr>
          <w:rFonts w:ascii="Times New Roman" w:hAnsi="Times New Roman" w:eastAsia="Times New Roman" w:cs="Times New Roman"/>
          <w:b/>
          <w:bCs/>
          <w:color w:val="000000"/>
          <w:spacing w:val="0"/>
          <w:w w:val="100"/>
          <w:position w:val="0"/>
          <w:sz w:val="17"/>
          <w:szCs w:val="17"/>
        </w:rPr>
        <w:t>20</w:t>
      </w:r>
      <w:r>
        <w:rPr>
          <w:color w:val="000000"/>
          <w:spacing w:val="0"/>
          <w:w w:val="100"/>
          <w:position w:val="0"/>
        </w:rPr>
        <w:t>世纪初流行的</w:t>
      </w:r>
      <w:r>
        <w:rPr>
          <w:color w:val="000000"/>
          <w:spacing w:val="0"/>
          <w:w w:val="100"/>
          <w:position w:val="0"/>
          <w:lang w:val="zh-CN" w:eastAsia="zh-CN" w:bidi="zh-CN"/>
        </w:rPr>
        <w:t>“泰</w:t>
      </w:r>
      <w:r>
        <w:rPr>
          <w:color w:val="000000"/>
          <w:spacing w:val="0"/>
          <w:w w:val="100"/>
          <w:position w:val="0"/>
        </w:rPr>
        <w:t>罗制”和</w:t>
      </w:r>
      <w:r>
        <w:rPr>
          <w:color w:val="000000"/>
          <w:spacing w:val="0"/>
          <w:w w:val="100"/>
          <w:position w:val="0"/>
          <w:lang w:val="zh-CN" w:eastAsia="zh-CN" w:bidi="zh-CN"/>
        </w:rPr>
        <w:t xml:space="preserve">“福 </w:t>
      </w:r>
      <w:r>
        <w:rPr>
          <w:color w:val="000000"/>
          <w:spacing w:val="0"/>
          <w:w w:val="100"/>
          <w:position w:val="0"/>
        </w:rPr>
        <w:t xml:space="preserve">特制” </w:t>
      </w:r>
      <w:r>
        <w:rPr>
          <w:rFonts w:ascii="Times New Roman" w:hAnsi="Times New Roman" w:eastAsia="Times New Roman" w:cs="Times New Roman"/>
          <w:b/>
          <w:bCs/>
          <w:color w:val="565656"/>
          <w:spacing w:val="0"/>
          <w:w w:val="100"/>
          <w:position w:val="0"/>
          <w:sz w:val="17"/>
          <w:szCs w:val="17"/>
        </w:rPr>
        <w:t>0</w:t>
      </w:r>
      <w:r>
        <w:rPr>
          <w:color w:val="000000"/>
          <w:spacing w:val="0"/>
          <w:w w:val="100"/>
          <w:position w:val="0"/>
        </w:rPr>
        <w:t>关于血汗工资制度的实质，列宁曾一针见血地指出，它的实行“意 味着榨取血汗的艺术的进步”</w:t>
      </w:r>
      <w:r>
        <w:rPr>
          <w:color w:val="565656"/>
          <w:spacing w:val="0"/>
          <w:w w:val="100"/>
          <w:position w:val="0"/>
        </w:rPr>
        <w:t>②。</w:t>
      </w:r>
    </w:p>
    <w:p>
      <w:pPr>
        <w:pStyle w:val="11"/>
        <w:keepNext w:val="0"/>
        <w:keepLines w:val="0"/>
        <w:widowControl w:val="0"/>
        <w:shd w:val="clear" w:color="auto" w:fill="auto"/>
        <w:bidi w:val="0"/>
        <w:spacing w:before="0" w:after="660" w:line="400" w:lineRule="exact"/>
        <w:ind w:left="0" w:right="0" w:firstLine="440"/>
        <w:jc w:val="both"/>
      </w:pPr>
      <w:r>
        <w:rPr>
          <w:color w:val="000000"/>
          <w:spacing w:val="0"/>
          <w:w w:val="100"/>
          <w:position w:val="0"/>
        </w:rPr>
        <w:t>在当代资本主义国家，随着社会生产力的发展、科学技术的进步、劳 动过程的复杂化和脑力劳动作用的加强，工人的实际工资呈现出不断提高 的趋势，但是与其创造的剩余价值的增长幅度相比，实际工资提高的幅度</w:t>
      </w:r>
    </w:p>
    <w:p>
      <w:pPr>
        <w:pStyle w:val="19"/>
        <w:keepNext w:val="0"/>
        <w:keepLines w:val="0"/>
        <w:widowControl w:val="0"/>
        <w:numPr>
          <w:ilvl w:val="0"/>
          <w:numId w:val="70"/>
        </w:numPr>
        <w:shd w:val="clear" w:color="auto" w:fill="auto"/>
        <w:tabs>
          <w:tab w:val="left" w:pos="490"/>
        </w:tabs>
        <w:bidi w:val="0"/>
        <w:spacing w:before="0" w:after="100" w:line="240" w:lineRule="auto"/>
        <w:ind w:left="0" w:right="0" w:firstLine="0"/>
        <w:jc w:val="both"/>
      </w:pPr>
      <w:bookmarkStart w:id="374" w:name="bookmark374"/>
      <w:bookmarkEnd w:id="374"/>
      <w:r>
        <w:rPr>
          <w:color w:val="000000"/>
          <w:spacing w:val="0"/>
          <w:w w:val="100"/>
          <w:position w:val="0"/>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50</w:t>
      </w:r>
      <w:r>
        <w:rPr>
          <w:color w:val="000000"/>
          <w:spacing w:val="0"/>
          <w:w w:val="100"/>
          <w:position w:val="0"/>
        </w:rPr>
        <w:t>页。</w:t>
      </w:r>
    </w:p>
    <w:p>
      <w:pPr>
        <w:pStyle w:val="19"/>
        <w:keepNext w:val="0"/>
        <w:keepLines w:val="0"/>
        <w:widowControl w:val="0"/>
        <w:numPr>
          <w:ilvl w:val="0"/>
          <w:numId w:val="70"/>
        </w:numPr>
        <w:shd w:val="clear" w:color="auto" w:fill="auto"/>
        <w:tabs>
          <w:tab w:val="left" w:pos="490"/>
        </w:tabs>
        <w:bidi w:val="0"/>
        <w:spacing w:before="0" w:after="240" w:line="240" w:lineRule="auto"/>
        <w:ind w:left="0" w:right="0" w:firstLine="0"/>
        <w:jc w:val="left"/>
      </w:pPr>
      <w:bookmarkStart w:id="375" w:name="bookmark375"/>
      <w:bookmarkEnd w:id="375"/>
      <w:r>
        <w:rPr>
          <w:color w:val="000000"/>
          <w:spacing w:val="0"/>
          <w:w w:val="100"/>
          <w:position w:val="0"/>
        </w:rPr>
        <w:t>《列宁全集》第二十三卷，人民出版社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19</w:t>
      </w:r>
      <w:r>
        <w:rPr>
          <w:color w:val="000000"/>
          <w:spacing w:val="0"/>
          <w:w w:val="100"/>
          <w:position w:val="0"/>
        </w:rPr>
        <w:t>页。</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rPr>
        <w:t>还是较小的。只要资本和雇佣劳动的基本经济关系不变，资本主义工资的 本质就不会发生根本变化</w:t>
      </w:r>
      <w:r>
        <w:rPr>
          <w:color w:val="565656"/>
          <w:spacing w:val="0"/>
          <w:w w:val="100"/>
          <w:position w:val="0"/>
        </w:rPr>
        <w:t>。</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在现实的资本主义经济生活中，资本家并不是把剩余价值看作可变资 本的产物，而是把它看作全部预付资本的产物或增加额，剩余价值便取得 了利润的形态。当剩余价值转化为利润时，剩余价值率也转化为利润率。 剩余价值率是剩余价值与可变资本的比率，反映的是资本家对工人的剥削 程度；利润率则是剩余价值与全部预付资本的比率，反映的是预付总资本 的增殖程度，掩盖了资本家对工人的剥削。资本主义生产的目的是获得利 润。为了得到尽可能高的利润率和尽可能多的利润，不同生产部门的资本 家之间必然展开激烈的竞争，大量资本必然从利润率低的部门转投到利润 率高的部门，从而导致利润率平均化。在利润率平均化的过程中，形成了 社会的平均利润率，按照平均利润率计算和获得的利润，叫作平均利润。</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利润转化为平均利润，是剩余价值规律和竞争规律作用的必然结果， 体现着不同部门的资本家集团要求按照等量资本获得等量利润的原则来瓜 分剩余价值的关系。在利润率平均化的过程中，产业资本家得到产业利润, 商业资本家得到商业利润，银行资本家得到银行利润，农业资本家得到农 业利润，这些不同部门的资本家瓜分到的利润只是平均利润。平均利润率 规律的作用表明，平均利润率是剩余价值总量与社会总资本的比率。每个 资本家所得利润多少不仅取决于他对本企业工人的剥削程度，而且还取决 于整个资产阶级对整个工人阶级的剥削程度。资本家之间在瓜分剩余价值 上固然有一定程度的利害冲突，但在加强对工人阶级的剥削以榨取更大量 的剩余价值这一点上，有着共同的阶级利益。</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利润转化为平均利润，价值也就转化为生产价格。生产价格是商品价 值的转化形式，是生产成本与平均利润之和。生产成本是由生产中实际耗 费的不变资本和可变资本所构成的。在价值转化为生产价格的条件下，价 值规律作用的形式发生了变化。商品不再以价值而是以生产价格为基础进 行交换，市场价格的变动不再以价值为中心，而是以生产价格为中心。从 价值到生产价格的转化，是随着资本主义大工业的出现和发展而完成的， 反映了从小商品生产到资本主义商品生产的历史发展过程。</w:t>
      </w:r>
    </w:p>
    <w:p>
      <w:pPr>
        <w:pStyle w:val="11"/>
        <w:keepNext w:val="0"/>
        <w:keepLines w:val="0"/>
        <w:widowControl w:val="0"/>
        <w:shd w:val="clear" w:color="auto" w:fill="auto"/>
        <w:bidi w:val="0"/>
        <w:spacing w:before="0" w:after="380" w:line="403" w:lineRule="exact"/>
        <w:ind w:left="0" w:right="0" w:firstLine="440"/>
        <w:jc w:val="both"/>
      </w:pPr>
      <w:r>
        <w:rPr>
          <w:color w:val="000000"/>
          <w:spacing w:val="0"/>
          <w:w w:val="100"/>
          <w:position w:val="0"/>
        </w:rPr>
        <w:t>生产价格是价值的转化形式，商品按照生产价格而不是价值出售并不 违背价值规律，而是价值规律实现形式发生了变化。从全社会看，整个资 本家阶级获得的利润总额与雇佣工人所创造的剩余价值总额是相等的；从 个别部门看，商品的生产价格同价值不一致，但从全社会来看，商品的生 产价格总额和价值总额相等。生产价格随着商品价值的变化而变动，生产 商品的社会必要劳动时间减少，生产价格就会降低；反之，生产价格就会 提高。</w:t>
      </w:r>
    </w:p>
    <w:p>
      <w:pPr>
        <w:pStyle w:val="11"/>
        <w:keepNext w:val="0"/>
        <w:keepLines w:val="0"/>
        <w:widowControl w:val="0"/>
        <w:shd w:val="clear" w:color="auto" w:fill="auto"/>
        <w:bidi w:val="0"/>
        <w:spacing w:before="0" w:after="0" w:line="401" w:lineRule="exact"/>
        <w:ind w:left="0" w:right="0" w:firstLine="520"/>
        <w:jc w:val="both"/>
      </w:pPr>
      <w:r>
        <w:rPr>
          <w:color w:val="E11C0D"/>
          <w:spacing w:val="0"/>
          <w:w w:val="100"/>
          <w:position w:val="0"/>
        </w:rPr>
        <w:t>(六)剩余价值理论的意义</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马克思通过分析剩余价值的生产、积累、流通以及分配过程，揭示了 剩余价值的运动规律及其作用，创立了剩余价值理论。剩余价值理论深刻 揭露了资本主义生产关系的剥削本质，阐明了资产阶级与无产阶级之间阶 级斗争的经济根源，指出了无产阶级革命的历史必然性。剩余价值理论是 马克思经济学说的核心内容和基石，是无产阶级反对资产阶级、揭示资本 主义制度剥削本质的锐利武器。由于唯物史观和剩余价值理论的发现，社 会主义由空想变为科学。</w:t>
      </w:r>
    </w:p>
    <w:p>
      <w:pPr>
        <w:pStyle w:val="11"/>
        <w:keepNext w:val="0"/>
        <w:keepLines w:val="0"/>
        <w:widowControl w:val="0"/>
        <w:shd w:val="clear" w:color="auto" w:fill="auto"/>
        <w:bidi w:val="0"/>
        <w:spacing w:before="0" w:after="380" w:line="401" w:lineRule="exact"/>
        <w:ind w:left="0" w:right="0" w:firstLine="440"/>
        <w:jc w:val="both"/>
      </w:pPr>
      <w:r>
        <w:rPr>
          <w:color w:val="000000"/>
          <w:spacing w:val="0"/>
          <w:w w:val="100"/>
          <w:position w:val="0"/>
        </w:rPr>
        <w:t>马克思在分析剩余价值的生产、积累、流通以及分配过程，揭示资本 主义经济特殊规律的同时，也揭示了商品经济和社会化生产的一般规律， 例如资本循环周转规律、社会再生产规律、积累规律等。在资本主义条件 下，这些规律由于受到资本主义制度的制约，具有了特殊的表现形式。</w:t>
      </w:r>
    </w:p>
    <w:p>
      <w:pPr>
        <w:pStyle w:val="11"/>
        <w:keepNext w:val="0"/>
        <w:keepLines w:val="0"/>
        <w:widowControl w:val="0"/>
        <w:shd w:val="clear" w:color="auto" w:fill="auto"/>
        <w:bidi w:val="0"/>
        <w:spacing w:before="0" w:after="560" w:line="401" w:lineRule="exact"/>
        <w:ind w:left="0" w:right="0" w:firstLine="440"/>
        <w:jc w:val="both"/>
      </w:pPr>
      <w:r>
        <w:rPr>
          <w:color w:val="E11C0D"/>
          <w:spacing w:val="0"/>
          <w:w w:val="100"/>
          <w:position w:val="0"/>
        </w:rPr>
        <w:t>五、资本主义的基本矛盾与经济危机</w:t>
      </w:r>
    </w:p>
    <w:p>
      <w:pPr>
        <w:pStyle w:val="11"/>
        <w:keepNext w:val="0"/>
        <w:keepLines w:val="0"/>
        <w:widowControl w:val="0"/>
        <w:shd w:val="clear" w:color="auto" w:fill="auto"/>
        <w:bidi w:val="0"/>
        <w:spacing w:before="0" w:after="160" w:line="240" w:lineRule="auto"/>
        <w:ind w:left="0" w:right="0" w:firstLine="520"/>
        <w:jc w:val="both"/>
      </w:pPr>
      <w:r>
        <w:rPr>
          <w:color w:val="E11C0D"/>
          <w:spacing w:val="0"/>
          <w:w w:val="100"/>
          <w:position w:val="0"/>
        </w:rPr>
        <w:t>(—)资本主义基本矛盾</w:t>
      </w:r>
    </w:p>
    <w:p>
      <w:pPr>
        <w:pStyle w:val="11"/>
        <w:keepNext w:val="0"/>
        <w:keepLines w:val="0"/>
        <w:widowControl w:val="0"/>
        <w:shd w:val="clear" w:color="auto" w:fill="auto"/>
        <w:bidi w:val="0"/>
        <w:spacing w:before="0" w:after="0" w:line="240" w:lineRule="auto"/>
        <w:ind w:left="0" w:right="0" w:firstLine="420"/>
        <w:jc w:val="both"/>
      </w:pPr>
      <w:r>
        <w:rPr>
          <w:color w:val="000000"/>
          <w:spacing w:val="0"/>
          <w:w w:val="100"/>
          <w:position w:val="0"/>
        </w:rPr>
        <w:t>生产社会化和生产资料资本主义私人占有之间的矛盾，是资本主义的 基本矛盾。</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在资本主义条件下，随着科学技术的进步和社会生产力的不断发展， 资本主义生产不断社会化。但是，在资本家私人占有生产资料和剥削雇佣 劳动者的生产关系中，社会化的生产力却变成资本的生产力，变成资本高 效能地榨取剩余劳动、占有剩余价值、实现价值增殖的能力。这样，已经 社会化的、由劳动者共同使用的生产资料，本应该由劳动者共同所有，却 被少数资本家私人占有；已经在社会范围内实行严密分工、协作而社会化 了的生产过程，本应按照社会需要进行管理、调节和控制，却分别由各自 追求最大限度利润和私人利益的少数资本家进行管理；共同劳动生产的社 会化产品，本应由劳动者共同占有，用于满足社会需要，却被少数资本家 私人占有、私人支配，成为他们的私有财产。这就形成了资本主义所特有 的生产社会化和生产资料资本主义私人占有之间的矛盾。这是生产力和生 产关系之间的矛盾在资本主义社会的具体体现。资本主义越发展，科学技 术以至社会生产力越发展，生产社会化的程度越高，不断发展的社会生产 力就越成为资本的生产力，资本、生产资料、劳动产品就越来越集中在少 数资本家的手里，资本主义基本矛盾的尖锐化就越是不可避免。</w:t>
      </w:r>
    </w:p>
    <w:p>
      <w:pPr>
        <w:pStyle w:val="11"/>
        <w:keepNext w:val="0"/>
        <w:keepLines w:val="0"/>
        <w:widowControl w:val="0"/>
        <w:shd w:val="clear" w:color="auto" w:fill="auto"/>
        <w:bidi w:val="0"/>
        <w:spacing w:before="0" w:after="0" w:line="400" w:lineRule="exact"/>
        <w:ind w:left="0" w:right="0" w:firstLine="520"/>
        <w:jc w:val="both"/>
      </w:pPr>
      <w:r>
        <w:rPr>
          <w:color w:val="E11C0D"/>
          <w:spacing w:val="0"/>
          <w:w w:val="100"/>
          <w:position w:val="0"/>
        </w:rPr>
        <w:t>（二）资本主义经济危机</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资本主义发展到一定阶段，就会发生以生产过剩为基本特征的经济危 机。当经济危机发生时，大量商品积压，大批生产企业减产或停工，许多 金融机构倒闭，整个社会经济生活一片混乱。生产过剩是资本主义经济危 机的本质特征，但是这种过剩是相对过剩，即相对于劳动人民有支付能力 的需求来说社会生产的商品显得过剩，而不是与劳动人民的实际需要相比 的绝对过剩。</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经济危机的抽象的一般的可能性，首先是由货币作为流通手段和支付 手段引起的。以货币为媒介的商品买卖在时间上分为两个相互独立的行 为。如果有一些商品生产者在出卖了自己的商品后不接着购买他人生产的 商品，就会有另一些商品生产者的商品卖不出去。同时，在商品买卖有更 多的部分采取赊购赊销方式的情况下，如果某些债务人在债务到期时不能 支付，就会使整个信用关系遭到破坏。但是，这仅仅是危机在形式上的可 能性。资本主义经济危机爆发的根本原因是资本主义的基本矛盾，这一基 本矛盾具体表现在以下两个方面：其一，生产无限扩大的趋势与劳动人民 有支付能力的需求相对缩小的矛盾；其二，单个企业内部生产的有组织性 和整个社会生产的无政府状态之间的矛盾。正如马克思所指出的：</w:t>
      </w:r>
      <w:r>
        <w:rPr>
          <w:color w:val="000000"/>
          <w:spacing w:val="0"/>
          <w:w w:val="100"/>
          <w:position w:val="0"/>
          <w:lang w:val="zh-CN" w:eastAsia="zh-CN" w:bidi="zh-CN"/>
        </w:rPr>
        <w:t xml:space="preserve">“一切 </w:t>
      </w:r>
      <w:r>
        <w:rPr>
          <w:color w:val="000000"/>
          <w:spacing w:val="0"/>
          <w:w w:val="100"/>
          <w:position w:val="0"/>
        </w:rPr>
        <w:t>现实的危机的最终原因始终是：群众贫穷和群众的消费受到限制，而与此 相对立，资本主义生产却竭力发展生产力，好像只有社会的绝对的消费能 力才是生产力发展的界限。”</w:t>
      </w:r>
      <w:r>
        <w:rPr>
          <w:color w:val="262525"/>
          <w:spacing w:val="0"/>
          <w:w w:val="100"/>
          <w:position w:val="0"/>
        </w:rPr>
        <w:t>①</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资本主义经济危机具有周期性，这是由资本主义基本矛盾运动的阶段 性决定的。当资本主义基本矛盾达到尖锐化程度时，社会生产结构严重失 调，引发了经济危机。而经济危机的爆发，使企业纷纷倒闭，生产大幅下 降，从而使供求矛盾得到缓解，逐步渡过经济危机。但是，经济危机只能 得到暂时缓解而不能根除资本主义基本矛盾。随着资本主义经济的恢复和 高涨，资本主义基本矛盾又重新激化，必然导致再一次经济危机的爆发。 只要存在资本主义制度，经济危机就是不可避免的。</w:t>
      </w:r>
    </w:p>
    <w:p>
      <w:pPr>
        <w:pStyle w:val="11"/>
        <w:keepNext w:val="0"/>
        <w:keepLines w:val="0"/>
        <w:widowControl w:val="0"/>
        <w:shd w:val="clear" w:color="auto" w:fill="auto"/>
        <w:bidi w:val="0"/>
        <w:spacing w:before="0" w:after="1380" w:line="401" w:lineRule="exact"/>
        <w:ind w:left="0" w:right="0" w:firstLine="440"/>
        <w:jc w:val="both"/>
      </w:pPr>
      <w:r>
        <w:rPr>
          <w:color w:val="000000"/>
          <w:spacing w:val="0"/>
          <w:w w:val="100"/>
          <w:position w:val="0"/>
        </w:rPr>
        <w:t>资本主义经济危机周期性爆发的特点，使社会资本再生产也呈现出周 期性的特点，从一次危机开始到另一次危机的爆发，就是再生产的一个周 期。社会资本再生产的周期一般包括四个阶段，即危机、萧条、复苏和高 涨。这四个阶段是相互联系的，其中危机阶段是周期的基本阶段。资本主 义的再生产不一定都经过四个阶段，但是危机阶段是必经阶段，没有危机 阶段，就不存在资本主义再生产的周期性。</w:t>
      </w:r>
    </w:p>
    <w:p>
      <w:pPr>
        <w:pStyle w:val="19"/>
        <w:keepNext w:val="0"/>
        <w:keepLines w:val="0"/>
        <w:widowControl w:val="0"/>
        <w:shd w:val="clear" w:color="auto" w:fill="auto"/>
        <w:bidi w:val="0"/>
        <w:spacing w:before="0" w:after="0" w:line="240" w:lineRule="auto"/>
        <w:ind w:left="0" w:right="0" w:firstLine="0"/>
        <w:jc w:val="both"/>
        <w:sectPr>
          <w:headerReference r:id="rId322" w:type="default"/>
          <w:footerReference r:id="rId324" w:type="default"/>
          <w:headerReference r:id="rId323" w:type="even"/>
          <w:footerReference r:id="rId325" w:type="even"/>
          <w:footnotePr>
            <w:numFmt w:val="decimal"/>
          </w:footnotePr>
          <w:pgSz w:w="9662" w:h="13200"/>
          <w:pgMar w:top="1117" w:right="1262" w:bottom="1187" w:left="1283" w:header="0" w:footer="3" w:gutter="0"/>
          <w:cols w:space="720" w:num="1"/>
          <w:rtlGutter w:val="0"/>
          <w:docGrid w:linePitch="360" w:charSpace="0"/>
        </w:sect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586</w:t>
      </w:r>
      <w:r>
        <w:rPr>
          <w:color w:val="000000"/>
          <w:spacing w:val="0"/>
          <w:w w:val="100"/>
          <w:position w:val="0"/>
        </w:rPr>
        <w:t>页。</w:t>
      </w:r>
    </w:p>
    <w:p>
      <w:pPr>
        <w:pStyle w:val="29"/>
        <w:keepNext w:val="0"/>
        <w:keepLines w:val="0"/>
        <w:widowControl w:val="0"/>
        <w:shd w:val="clear" w:color="auto" w:fill="auto"/>
        <w:bidi w:val="0"/>
        <w:spacing w:before="0" w:after="360" w:line="240" w:lineRule="auto"/>
        <w:ind w:left="0" w:right="0" w:firstLine="0"/>
        <w:jc w:val="center"/>
      </w:pPr>
      <w:r>
        <w:rPr>
          <w:spacing w:val="0"/>
          <w:w w:val="100"/>
          <w:position w:val="0"/>
        </w:rPr>
        <w:t>第三节资本主义政治制度和意识形态</w:t>
      </w:r>
    </w:p>
    <w:p>
      <w:pPr>
        <w:pStyle w:val="11"/>
        <w:keepNext w:val="0"/>
        <w:keepLines w:val="0"/>
        <w:widowControl w:val="0"/>
        <w:shd w:val="clear" w:color="auto" w:fill="auto"/>
        <w:bidi w:val="0"/>
        <w:spacing w:before="0" w:after="360" w:line="401" w:lineRule="exact"/>
        <w:ind w:left="0" w:right="0" w:firstLine="440"/>
        <w:jc w:val="both"/>
      </w:pPr>
      <w:r>
        <w:rPr>
          <w:color w:val="E11C0D"/>
          <w:spacing w:val="0"/>
          <w:w w:val="100"/>
          <w:position w:val="0"/>
        </w:rPr>
        <w:t>一、资本主义政治制度及其本质</w:t>
      </w:r>
    </w:p>
    <w:p>
      <w:pPr>
        <w:pStyle w:val="11"/>
        <w:keepNext w:val="0"/>
        <w:keepLines w:val="0"/>
        <w:widowControl w:val="0"/>
        <w:shd w:val="clear" w:color="auto" w:fill="auto"/>
        <w:bidi w:val="0"/>
        <w:spacing w:before="0" w:after="360" w:line="403" w:lineRule="exact"/>
        <w:ind w:left="0" w:right="0" w:firstLine="440"/>
        <w:jc w:val="both"/>
      </w:pPr>
      <w:r>
        <w:rPr>
          <w:color w:val="000000"/>
          <w:spacing w:val="0"/>
          <w:w w:val="100"/>
          <w:position w:val="0"/>
        </w:rPr>
        <w:t>资本主义政治制度是在资本主义经济基础之上建立的，它反映了资本 主义社会的经济关系，反映了政治上占统治地位的资产阶级的要求。同时, 资本主义政治制度作为上层建筑，又反过来保护其经济基础，为巩固和发 展资本主义经济基础提供政治保障。</w:t>
      </w:r>
    </w:p>
    <w:p>
      <w:pPr>
        <w:pStyle w:val="11"/>
        <w:keepNext w:val="0"/>
        <w:keepLines w:val="0"/>
        <w:widowControl w:val="0"/>
        <w:shd w:val="clear" w:color="auto" w:fill="auto"/>
        <w:bidi w:val="0"/>
        <w:spacing w:before="0" w:after="0" w:line="401" w:lineRule="exact"/>
        <w:ind w:left="0" w:right="0" w:firstLine="540"/>
        <w:jc w:val="both"/>
      </w:pPr>
      <w:r>
        <w:rPr>
          <w:color w:val="E11C0D"/>
          <w:spacing w:val="0"/>
          <w:w w:val="100"/>
          <w:position w:val="0"/>
        </w:rPr>
        <w:t>（一）资本主义国家的职能和本质</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资本主义国家的职能以服务于资本主义制度和资产阶级利益为根本内 容，包括对内和对外两个基本方面，即对内实行政治统治和社会管理，对 外进行国际交往和维护国家安全及利益。</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资本主义国家的对内职能主要是政治统治的职能，即资产阶级作为统 治阶级，运用手中掌握的政府机构和军队、警察、法庭、监狱等国家机器, 对被统治阶级进行压迫、控制，使社会生活保持在统治阶级所制定的秩序 要求之内。为了做到这一点，统治阶级必然要把国家政权牢牢掌握在自己 手中，对人民群众实行资产阶级专政。因此对于国家来说，政治制度的制定、 权力的运用等，都必然要直接反映统治阶级的意志，维护统治阶级的利益。</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由于资本主义国家作为上层建筑的重要组成部分是根据资本主义经济 基础的要求建立起来的，这就决定了资本主义国家在运用各种政治手段和 政治权力进行统治时，必然要以保护资本主义经济基础不受破坏和伤害为 主要任务。</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除了对内发挥政治统治功能之外，由于国家是从社会分化出来的社会 管理机构，所以还具有社会管理职能，即国家要运用各种权力和资源对邮 政、交通、水利、文化教育、卫生保健、社会福利等事业进行管理，以保 证社会生活的正常进行。国家的社会管理职能与政治统治职能是紧密联系 的，从根本上说，国家的社会管理职能是服务于其政治统治职能的。</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资本主义国家的对外职能，是指资本主义国家对外进行国际交往和维 护国家安全及利益的职能。资本主义国家在国际社会活动中，要经常调整 与其他国家之间的交往关系。由于国家之间常常会发生各种矛盾和冲突， 甚至会发生军事冲突和战争，因此，资本主义国家要承担起保卫本国领土 和主权完整、抵御外来侵略的任务，甚至为维护自己的既得利益，获取新 的经济和政治利益，不惜发动对其他国家或地区的战争。显然，资本主义 国家的对外职能是国家对内政治统治职能的延伸，是服务于其政治统治的。</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资本主义国家本质上是资产阶级进行阶级统治的工具。从历史唯物主 义的观点看，资本主义国家作为资产阶级利益的集中体现，在经济上要求 自由竞争、等价交换，在政治上要求形式上的自由、民主、平等、人权， 这些特征与奴隶制和封建制国家相比，显然是人类社会政治生活上的一大 进步。但是，这种进步并没有改变资本主义国家作为剥削阶级对人民群众 进行阶级统治和阶级压迫的工具的性质，并没有改变在政治生活方面实际 上不自由、不民主、不平等、不尊重人权的本质。其实，资本主义国家的 建立只是以一种新的阶级剥削和压迫形式取代了以往旧的阶级剥削和压迫 形式而已。正如恩格斯所说：</w:t>
      </w:r>
      <w:r>
        <w:rPr>
          <w:color w:val="000000"/>
          <w:spacing w:val="0"/>
          <w:w w:val="100"/>
          <w:position w:val="0"/>
          <w:lang w:val="zh-CN" w:eastAsia="zh-CN" w:bidi="zh-CN"/>
        </w:rPr>
        <w:t>“现代</w:t>
      </w:r>
      <w:r>
        <w:rPr>
          <w:color w:val="000000"/>
          <w:spacing w:val="0"/>
          <w:w w:val="100"/>
          <w:position w:val="0"/>
        </w:rPr>
        <w:t>国家，不管它的形式如何，本质上都 是资本主义的机器，资本家的国家，理想的总资本家。”</w:t>
      </w:r>
      <w:r>
        <w:rPr>
          <w:color w:val="262525"/>
          <w:spacing w:val="0"/>
          <w:w w:val="100"/>
          <w:position w:val="0"/>
        </w:rPr>
        <w:t>①</w:t>
      </w:r>
    </w:p>
    <w:p>
      <w:pPr>
        <w:pStyle w:val="11"/>
        <w:keepNext w:val="0"/>
        <w:keepLines w:val="0"/>
        <w:widowControl w:val="0"/>
        <w:shd w:val="clear" w:color="auto" w:fill="auto"/>
        <w:bidi w:val="0"/>
        <w:spacing w:before="0" w:after="0" w:line="402" w:lineRule="exact"/>
        <w:ind w:left="0" w:right="0" w:firstLine="540"/>
        <w:jc w:val="both"/>
      </w:pPr>
      <w:r>
        <w:rPr>
          <w:color w:val="E11C0D"/>
          <w:spacing w:val="0"/>
          <w:w w:val="100"/>
          <w:position w:val="0"/>
        </w:rPr>
        <w:t>（二）资本主义的民主制度及其本质</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资本主义国家的政治统治是通过具体的政治制度实现的，主要有资本 主义法律制度、政权组织形式、选举制度、政党制度等。所有这些，也就 是资产阶级所标榜的资本主义民主制度。</w:t>
      </w:r>
    </w:p>
    <w:p>
      <w:pPr>
        <w:pStyle w:val="11"/>
        <w:keepNext w:val="0"/>
        <w:keepLines w:val="0"/>
        <w:widowControl w:val="0"/>
        <w:shd w:val="clear" w:color="auto" w:fill="auto"/>
        <w:bidi w:val="0"/>
        <w:spacing w:before="0" w:after="600" w:line="402" w:lineRule="exact"/>
        <w:ind w:left="0" w:right="0" w:firstLine="440"/>
        <w:jc w:val="both"/>
      </w:pPr>
      <w:r>
        <w:rPr>
          <w:color w:val="000000"/>
          <w:spacing w:val="0"/>
          <w:w w:val="100"/>
          <w:position w:val="0"/>
        </w:rPr>
        <w:t>资本主义民主制度是与资本主义生产方式相适应而发展起来的。随着 资本主义生产方式的发展，资产阶级在反对封建专制主义的斗争中提出了</w:t>
      </w:r>
    </w:p>
    <w:p>
      <w:pPr>
        <w:pStyle w:val="19"/>
        <w:keepNext w:val="0"/>
        <w:keepLines w:val="0"/>
        <w:widowControl w:val="0"/>
        <w:shd w:val="clear" w:color="auto" w:fill="auto"/>
        <w:bidi w:val="0"/>
        <w:spacing w:before="0" w:after="0" w:line="240" w:lineRule="auto"/>
        <w:ind w:left="0" w:right="0" w:firstLine="0"/>
        <w:jc w:val="both"/>
        <w:rPr>
          <w:sz w:val="20"/>
          <w:szCs w:val="20"/>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810</w:t>
      </w:r>
      <w:r>
        <w:rPr>
          <w:color w:val="000000"/>
          <w:spacing w:val="0"/>
          <w:w w:val="100"/>
          <w:position w:val="0"/>
          <w:sz w:val="16"/>
          <w:szCs w:val="16"/>
        </w:rPr>
        <w:t xml:space="preserve">页。 </w:t>
      </w:r>
      <w:r>
        <w:rPr>
          <w:rStyle w:val="10"/>
          <w:b w:val="0"/>
          <w:bCs w:val="0"/>
          <w:i w:val="0"/>
          <w:iCs w:val="0"/>
          <w:smallCaps w:val="0"/>
          <w:strike w:val="0"/>
        </w:rPr>
        <w:t>符合自身利益和要求的</w:t>
      </w:r>
      <w:r>
        <w:rPr>
          <w:rStyle w:val="10"/>
          <w:b w:val="0"/>
          <w:bCs w:val="0"/>
          <w:i w:val="0"/>
          <w:iCs w:val="0"/>
          <w:smallCaps w:val="0"/>
          <w:strike w:val="0"/>
          <w:lang w:val="zh-CN" w:eastAsia="zh-CN" w:bidi="zh-CN"/>
        </w:rPr>
        <w:t>“主权</w:t>
      </w:r>
      <w:r>
        <w:rPr>
          <w:rStyle w:val="10"/>
          <w:b w:val="0"/>
          <w:bCs w:val="0"/>
          <w:i w:val="0"/>
          <w:iCs w:val="0"/>
          <w:smallCaps w:val="0"/>
          <w:strike w:val="0"/>
        </w:rPr>
        <w:t xml:space="preserve">在民” </w:t>
      </w:r>
      <w:r>
        <w:rPr>
          <w:rStyle w:val="10"/>
          <w:b w:val="0"/>
          <w:bCs w:val="0"/>
          <w:i w:val="0"/>
          <w:iCs w:val="0"/>
          <w:smallCaps w:val="0"/>
          <w:strike w:val="0"/>
          <w:lang w:val="zh-CN" w:eastAsia="zh-CN" w:bidi="zh-CN"/>
        </w:rPr>
        <w:t>“天赋</w:t>
      </w:r>
      <w:r>
        <w:rPr>
          <w:rStyle w:val="10"/>
          <w:b w:val="0"/>
          <w:bCs w:val="0"/>
          <w:i w:val="0"/>
          <w:iCs w:val="0"/>
          <w:smallCaps w:val="0"/>
          <w:strike w:val="0"/>
        </w:rPr>
        <w:t xml:space="preserve">人权” </w:t>
      </w:r>
      <w:r>
        <w:rPr>
          <w:rStyle w:val="10"/>
          <w:b w:val="0"/>
          <w:bCs w:val="0"/>
          <w:i w:val="0"/>
          <w:iCs w:val="0"/>
          <w:smallCaps w:val="0"/>
          <w:strike w:val="0"/>
          <w:lang w:val="zh-CN" w:eastAsia="zh-CN" w:bidi="zh-CN"/>
        </w:rPr>
        <w:t>“分权</w:t>
      </w:r>
      <w:r>
        <w:rPr>
          <w:rStyle w:val="10"/>
          <w:b w:val="0"/>
          <w:bCs w:val="0"/>
          <w:i w:val="0"/>
          <w:iCs w:val="0"/>
          <w:smallCaps w:val="0"/>
          <w:strike w:val="0"/>
        </w:rPr>
        <w:t xml:space="preserve">制衡” </w:t>
      </w:r>
      <w:r>
        <w:rPr>
          <w:rStyle w:val="10"/>
          <w:b w:val="0"/>
          <w:bCs w:val="0"/>
          <w:i w:val="0"/>
          <w:iCs w:val="0"/>
          <w:smallCaps w:val="0"/>
          <w:strike w:val="0"/>
          <w:lang w:val="zh-CN" w:eastAsia="zh-CN" w:bidi="zh-CN"/>
        </w:rPr>
        <w:t>“社</w:t>
      </w:r>
      <w:r>
        <w:rPr>
          <w:rStyle w:val="10"/>
          <w:b w:val="0"/>
          <w:bCs w:val="0"/>
          <w:i w:val="0"/>
          <w:iCs w:val="0"/>
          <w:smallCaps w:val="0"/>
          <w:strike w:val="0"/>
        </w:rPr>
        <w:t xml:space="preserve">会契 约论” </w:t>
      </w:r>
      <w:r>
        <w:rPr>
          <w:rStyle w:val="10"/>
          <w:b w:val="0"/>
          <w:bCs w:val="0"/>
          <w:i w:val="0"/>
          <w:iCs w:val="0"/>
          <w:smallCaps w:val="0"/>
          <w:strike w:val="0"/>
          <w:lang w:val="zh-CN" w:eastAsia="zh-CN" w:bidi="zh-CN"/>
        </w:rPr>
        <w:t>“自</w:t>
      </w:r>
      <w:r>
        <w:rPr>
          <w:rStyle w:val="10"/>
          <w:b w:val="0"/>
          <w:bCs w:val="0"/>
          <w:i w:val="0"/>
          <w:iCs w:val="0"/>
          <w:smallCaps w:val="0"/>
          <w:strike w:val="0"/>
        </w:rPr>
        <w:t>由、</w:t>
      </w:r>
      <w:r>
        <w:rPr>
          <w:rStyle w:val="10"/>
          <w:b w:val="0"/>
          <w:bCs w:val="0"/>
          <w:i w:val="0"/>
          <w:iCs w:val="0"/>
          <w:smallCaps w:val="0"/>
          <w:strike w:val="0"/>
          <w:color w:val="262525"/>
        </w:rPr>
        <w:t>平等、</w:t>
      </w:r>
      <w:r>
        <w:rPr>
          <w:rStyle w:val="10"/>
          <w:b w:val="0"/>
          <w:bCs w:val="0"/>
          <w:i w:val="0"/>
          <w:iCs w:val="0"/>
          <w:smallCaps w:val="0"/>
          <w:strike w:val="0"/>
        </w:rPr>
        <w:t>博爱”等政治思想，并在这些思想的指导下建立起 了资本主义民主制的</w:t>
      </w:r>
      <w:r>
        <w:rPr>
          <w:rStyle w:val="10"/>
          <w:b w:val="0"/>
          <w:bCs w:val="0"/>
          <w:i w:val="0"/>
          <w:iCs w:val="0"/>
          <w:smallCaps w:val="0"/>
          <w:strike w:val="0"/>
          <w:color w:val="262525"/>
        </w:rPr>
        <w:t>国家。</w:t>
      </w:r>
      <w:r>
        <w:rPr>
          <w:rStyle w:val="10"/>
          <w:b w:val="0"/>
          <w:bCs w:val="0"/>
          <w:i w:val="0"/>
          <w:iCs w:val="0"/>
          <w:smallCaps w:val="0"/>
          <w:strike w:val="0"/>
        </w:rPr>
        <w:t xml:space="preserve">资本主义民主制的国家在不危及资本主义国家 安全和资产阶级根本利益的前提下，给予民众一定的选举、言论、出版、 </w:t>
      </w:r>
      <w:r>
        <w:rPr>
          <w:rStyle w:val="10"/>
          <w:b w:val="0"/>
          <w:bCs w:val="0"/>
          <w:i w:val="0"/>
          <w:iCs w:val="0"/>
          <w:smallCaps w:val="0"/>
          <w:strike w:val="0"/>
          <w:color w:val="262525"/>
        </w:rPr>
        <w:t>集会、</w:t>
      </w:r>
      <w:r>
        <w:rPr>
          <w:rStyle w:val="10"/>
          <w:b w:val="0"/>
          <w:bCs w:val="0"/>
          <w:i w:val="0"/>
          <w:iCs w:val="0"/>
          <w:smallCaps w:val="0"/>
          <w:strike w:val="0"/>
        </w:rPr>
        <w:t>结社、游行示威、</w:t>
      </w:r>
      <w:r>
        <w:rPr>
          <w:rStyle w:val="10"/>
          <w:b w:val="0"/>
          <w:bCs w:val="0"/>
          <w:i w:val="0"/>
          <w:iCs w:val="0"/>
          <w:smallCaps w:val="0"/>
          <w:strike w:val="0"/>
          <w:color w:val="262525"/>
        </w:rPr>
        <w:t>自由</w:t>
      </w:r>
      <w:r>
        <w:rPr>
          <w:rStyle w:val="10"/>
          <w:b w:val="0"/>
          <w:bCs w:val="0"/>
          <w:i w:val="0"/>
          <w:iCs w:val="0"/>
          <w:smallCaps w:val="0"/>
          <w:strike w:val="0"/>
        </w:rPr>
        <w:t>迁徙等权利和自由。</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 xml:space="preserve">资本主义法律制度是资本主义民主制度的重要内容。宪法是资本主义 </w:t>
      </w:r>
      <w:r>
        <w:rPr>
          <w:color w:val="262525"/>
          <w:spacing w:val="0"/>
          <w:w w:val="100"/>
          <w:position w:val="0"/>
        </w:rPr>
        <w:t>国</w:t>
      </w:r>
      <w:r>
        <w:rPr>
          <w:color w:val="000000"/>
          <w:spacing w:val="0"/>
          <w:w w:val="100"/>
          <w:position w:val="0"/>
        </w:rPr>
        <w:t>家法律制度的核心，规定了国家的社会、经济和政治制度，规定了国家 权力结构及国家权力运作的原则，规定了公民的权利与义务。资本主义国 家的宪法是在以下基本原则的基础上建立起来的：第一，私有制原则。私 有制原则是整个资本主义法律体系的支柱，</w:t>
      </w:r>
      <w:r>
        <w:rPr>
          <w:color w:val="000000"/>
          <w:spacing w:val="0"/>
          <w:w w:val="100"/>
          <w:position w:val="0"/>
          <w:lang w:val="zh-CN" w:eastAsia="zh-CN" w:bidi="zh-CN"/>
        </w:rPr>
        <w:t>“私</w:t>
      </w:r>
      <w:r>
        <w:rPr>
          <w:color w:val="000000"/>
          <w:spacing w:val="0"/>
          <w:w w:val="100"/>
          <w:position w:val="0"/>
        </w:rPr>
        <w:t>有财产不可侵犯”是资产 阶级最强烈要求保障的权利。正如列宁所说：</w:t>
      </w:r>
      <w:r>
        <w:rPr>
          <w:color w:val="000000"/>
          <w:spacing w:val="0"/>
          <w:w w:val="100"/>
          <w:position w:val="0"/>
          <w:lang w:val="zh-CN" w:eastAsia="zh-CN" w:bidi="zh-CN"/>
        </w:rPr>
        <w:t>“以</w:t>
      </w:r>
      <w:r>
        <w:rPr>
          <w:color w:val="000000"/>
          <w:spacing w:val="0"/>
          <w:w w:val="100"/>
          <w:position w:val="0"/>
        </w:rPr>
        <w:t>前所有一切宪法，以至 最民主的共和宪法的精神和基本内容都归结在所有制这一点上。”</w:t>
      </w:r>
      <w:r>
        <w:rPr>
          <w:color w:val="262525"/>
          <w:spacing w:val="0"/>
          <w:w w:val="100"/>
          <w:position w:val="0"/>
        </w:rPr>
        <w:t>①</w:t>
      </w:r>
      <w:r>
        <w:rPr>
          <w:color w:val="000000"/>
          <w:spacing w:val="0"/>
          <w:w w:val="100"/>
          <w:position w:val="0"/>
        </w:rPr>
        <w:t xml:space="preserve">第二， 主权在民原则。这个原则主要是指由选民每隔数年进行一次议会、总统选 </w:t>
      </w:r>
      <w:r>
        <w:rPr>
          <w:color w:val="262525"/>
          <w:spacing w:val="0"/>
          <w:w w:val="100"/>
          <w:position w:val="0"/>
        </w:rPr>
        <w:t>举</w:t>
      </w:r>
      <w:r>
        <w:rPr>
          <w:color w:val="000000"/>
          <w:spacing w:val="0"/>
          <w:w w:val="100"/>
          <w:position w:val="0"/>
        </w:rPr>
        <w:t>或公民投票，以决定谁来统治、管理国家。但是，这种民主形式并未改 变国家权力实际上直接或间接地控制在资产阶级手中的状况。正如马克思、 恩格斯所说：</w:t>
      </w:r>
      <w:r>
        <w:rPr>
          <w:color w:val="000000"/>
          <w:spacing w:val="0"/>
          <w:w w:val="100"/>
          <w:position w:val="0"/>
          <w:lang w:val="zh-CN" w:eastAsia="zh-CN" w:bidi="zh-CN"/>
        </w:rPr>
        <w:t>“现</w:t>
      </w:r>
      <w:r>
        <w:rPr>
          <w:color w:val="000000"/>
          <w:spacing w:val="0"/>
          <w:w w:val="100"/>
          <w:position w:val="0"/>
        </w:rPr>
        <w:t>代的国家政权不过是管理整个资产阶级的共同事务的委 员会罢了。”</w:t>
      </w:r>
      <w:r>
        <w:rPr>
          <w:color w:val="262525"/>
          <w:spacing w:val="0"/>
          <w:w w:val="100"/>
          <w:position w:val="0"/>
        </w:rPr>
        <w:t>②第三，</w:t>
      </w:r>
      <w:r>
        <w:rPr>
          <w:color w:val="000000"/>
          <w:spacing w:val="0"/>
          <w:w w:val="100"/>
          <w:position w:val="0"/>
        </w:rPr>
        <w:t>分权制衡原则。强调立法、行政、司法是三种不同的、 相互制约的政治活动方式，必须由不同的人组成的机关分别行使其职能</w:t>
      </w:r>
      <w:r>
        <w:rPr>
          <w:color w:val="565656"/>
          <w:spacing w:val="0"/>
          <w:w w:val="100"/>
          <w:position w:val="0"/>
        </w:rPr>
        <w:t xml:space="preserve">。 </w:t>
      </w:r>
      <w:r>
        <w:rPr>
          <w:color w:val="000000"/>
          <w:spacing w:val="0"/>
          <w:w w:val="100"/>
          <w:position w:val="0"/>
        </w:rPr>
        <w:t>事实上，这种所谓的制衡，往往成为资产阶级内部不同集团之间利益分配 的工具。第四，人权原则。强调</w:t>
      </w:r>
      <w:r>
        <w:rPr>
          <w:color w:val="000000"/>
          <w:spacing w:val="0"/>
          <w:w w:val="100"/>
          <w:position w:val="0"/>
          <w:lang w:val="zh-CN" w:eastAsia="zh-CN" w:bidi="zh-CN"/>
        </w:rPr>
        <w:t>“自</w:t>
      </w:r>
      <w:r>
        <w:rPr>
          <w:color w:val="000000"/>
          <w:spacing w:val="0"/>
          <w:w w:val="100"/>
          <w:position w:val="0"/>
        </w:rPr>
        <w:t>由的和自主的个人”具有不可侵犯的 基本权利。这种原则强调的其实只是政治权利，而忽视和不承认人的生存 权、发展权。</w:t>
      </w:r>
    </w:p>
    <w:p>
      <w:pPr>
        <w:pStyle w:val="11"/>
        <w:keepNext w:val="0"/>
        <w:keepLines w:val="0"/>
        <w:widowControl w:val="0"/>
        <w:shd w:val="clear" w:color="auto" w:fill="auto"/>
        <w:bidi w:val="0"/>
        <w:spacing w:before="0" w:after="660" w:line="401" w:lineRule="exact"/>
        <w:ind w:left="0" w:right="0" w:firstLine="440"/>
        <w:jc w:val="both"/>
      </w:pPr>
      <w:r>
        <w:rPr>
          <w:color w:val="000000"/>
          <w:spacing w:val="0"/>
          <w:w w:val="100"/>
          <w:position w:val="0"/>
        </w:rPr>
        <w:t>资本主义国家政权采取分权制衡的组织形式，即国家的立法权、行政 权、司法权分别由三个权力主体独立行使，形成各主体之间的</w:t>
      </w:r>
      <w:r>
        <w:rPr>
          <w:color w:val="000000"/>
          <w:spacing w:val="0"/>
          <w:w w:val="100"/>
          <w:position w:val="0"/>
          <w:lang w:val="zh-CN" w:eastAsia="zh-CN" w:bidi="zh-CN"/>
        </w:rPr>
        <w:t>“制</w:t>
      </w:r>
      <w:r>
        <w:rPr>
          <w:color w:val="000000"/>
          <w:spacing w:val="0"/>
          <w:w w:val="100"/>
          <w:position w:val="0"/>
        </w:rPr>
        <w:t>衡”</w:t>
      </w:r>
      <w:r>
        <w:rPr>
          <w:color w:val="565656"/>
          <w:spacing w:val="0"/>
          <w:w w:val="100"/>
          <w:position w:val="0"/>
        </w:rPr>
        <w:t>。</w:t>
      </w:r>
    </w:p>
    <w:p>
      <w:pPr>
        <w:pStyle w:val="19"/>
        <w:keepNext w:val="0"/>
        <w:keepLines w:val="0"/>
        <w:widowControl w:val="0"/>
        <w:numPr>
          <w:ilvl w:val="0"/>
          <w:numId w:val="71"/>
        </w:numPr>
        <w:shd w:val="clear" w:color="auto" w:fill="auto"/>
        <w:tabs>
          <w:tab w:val="left" w:pos="490"/>
        </w:tabs>
        <w:bidi w:val="0"/>
        <w:spacing w:before="0" w:after="100" w:line="240" w:lineRule="auto"/>
        <w:ind w:left="0" w:right="0" w:firstLine="0"/>
        <w:jc w:val="left"/>
      </w:pPr>
      <w:bookmarkStart w:id="376" w:name="bookmark376"/>
      <w:bookmarkEnd w:id="376"/>
      <w:r>
        <w:rPr>
          <w:color w:val="000000"/>
          <w:spacing w:val="0"/>
          <w:w w:val="100"/>
          <w:position w:val="0"/>
        </w:rPr>
        <w:t>《列宁选集》第四卷，人民出版社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122</w:t>
      </w:r>
      <w:r>
        <w:rPr>
          <w:color w:val="000000"/>
          <w:spacing w:val="0"/>
          <w:w w:val="100"/>
          <w:position w:val="0"/>
        </w:rPr>
        <w:t>页。</w:t>
      </w:r>
    </w:p>
    <w:p>
      <w:pPr>
        <w:pStyle w:val="19"/>
        <w:keepNext w:val="0"/>
        <w:keepLines w:val="0"/>
        <w:widowControl w:val="0"/>
        <w:numPr>
          <w:ilvl w:val="0"/>
          <w:numId w:val="71"/>
        </w:numPr>
        <w:shd w:val="clear" w:color="auto" w:fill="auto"/>
        <w:tabs>
          <w:tab w:val="left" w:pos="490"/>
        </w:tabs>
        <w:bidi w:val="0"/>
        <w:spacing w:before="0" w:after="0" w:line="240" w:lineRule="auto"/>
        <w:ind w:left="0" w:right="0" w:firstLine="0"/>
        <w:jc w:val="left"/>
        <w:rPr>
          <w:sz w:val="20"/>
          <w:szCs w:val="20"/>
        </w:rPr>
      </w:pPr>
      <w:bookmarkStart w:id="377" w:name="bookmark377"/>
      <w:bookmarkEnd w:id="377"/>
      <w:r>
        <w:rPr>
          <w:color w:val="000000"/>
          <w:spacing w:val="0"/>
          <w:w w:val="100"/>
          <w:position w:val="0"/>
          <w:sz w:val="16"/>
          <w:szCs w:val="16"/>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402</w:t>
      </w:r>
      <w:r>
        <w:rPr>
          <w:color w:val="000000"/>
          <w:spacing w:val="0"/>
          <w:w w:val="100"/>
          <w:position w:val="0"/>
          <w:sz w:val="16"/>
          <w:szCs w:val="16"/>
        </w:rPr>
        <w:t xml:space="preserve">页。 </w:t>
      </w:r>
      <w:r>
        <w:rPr>
          <w:rStyle w:val="10"/>
          <w:b w:val="0"/>
          <w:bCs w:val="0"/>
          <w:i w:val="0"/>
          <w:iCs w:val="0"/>
          <w:smallCaps w:val="0"/>
          <w:strike w:val="0"/>
        </w:rPr>
        <w:t>以美国为例，在这种政权结构中，立法权属于由参、众两院组成的合众国 国会，国会的立法权受到宪法保护和严格限制；行政权由行政首脑——总 统来行使；司法权属于最高法院及下级法院，法院独立于总统和国会。由 于资本主义国家内部存在着不同的利益集团，而这些利益集团直接或间接 左右着国家政权的运行，因此，国家政权的意志和行使实际上常常是各种 不同利益集团政治合力的结果。各个利益集团之间存在实力上的差别和利 害关系，由此产生的资本主义国家内部的冲突不断推动政治制度的变化。</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资本主义国家的选举制度，是资产阶级制定某种原则和程序，通过竞 选产生议会和国家元首的一种政治机制。在资本主义国家中，选举已经成 为国家政治制度运行中对社会发展和稳定产生举足轻重影响的一个不可或 缺的政治机制。从形式上看，竞选制度是公民参与国家事务的重要形式。 公民主要通过竞选参与政治活动，表达自己的愿望和要求，对国家公职人 员的产生及其政治决策施加影响。从实际政治作用看，选举制是协调统治 阶级内部利益关系和矛盾的重要措施。在当代资本主义国家，统治阶级内 部的利益冲突和矛盾在很大程度上是通过选举制度来平衡和调节的。哪个 政党执政还是下野，由哪个代表资产阶级不同利益集团要求的政治人物充 当国家元首，一般都是通过选举制度的运行，根据竞选结果来决定的。</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政党是特定阶级利益的集中代表，是代表一定阶级、阶层或集团的根 本利益，为达到政治目的，特别是为了取得政权和保持政权而建立的一种 政治组织。资本主义国家的政党是阶级和阶级斗争发展到一定历史阶段的 产物，在国家政治生活中发挥着很重要的作用，如代表资产阶级执掌政权, 对政府施加政治影响，控制议会；制定和推行符合资产阶级利益的方针、 政策；操纵选举；控制群众团体和舆论宣传等。当代资本主义国家基本上 实行政党制度。从政党制度的类型上看，大致有两党制和多党制等形式。 两党制是由两个势均力敌的主要政党通过竞选争夺执政地位、交替组织政 府、轮流执掌政权的政党制度，表现为一党执政时，另一党就成为反对党, 可以对执政党的行为进行批评和攻击，并在一定程度上对执政党起牵制和</w:t>
      </w:r>
    </w:p>
    <w:p>
      <w:pPr>
        <w:pStyle w:val="11"/>
        <w:keepNext w:val="0"/>
        <w:keepLines w:val="0"/>
        <w:widowControl w:val="0"/>
        <w:shd w:val="clear" w:color="auto" w:fill="auto"/>
        <w:bidi w:val="0"/>
        <w:spacing w:before="0" w:after="0" w:line="399" w:lineRule="exact"/>
        <w:ind w:left="0" w:right="0" w:firstLine="0"/>
        <w:jc w:val="both"/>
      </w:pPr>
      <w:r>
        <w:rPr>
          <w:color w:val="000000"/>
          <w:spacing w:val="0"/>
          <w:w w:val="100"/>
          <w:position w:val="0"/>
        </w:rPr>
        <w:t>监督的作用。实行两党制的国家有英国、美国、加拿大、新西兰、澳大利 亚等。多党制是指资本主义国家中由两个以上政党轮流或联合执政的政党 制度。当今世界上的资本主义国家大多实行的是多党制，如法国、意大利、 日本、德国、西班牙、瑞典等。</w:t>
      </w:r>
    </w:p>
    <w:p>
      <w:pPr>
        <w:pStyle w:val="11"/>
        <w:keepNext w:val="0"/>
        <w:keepLines w:val="0"/>
        <w:widowControl w:val="0"/>
        <w:shd w:val="clear" w:color="auto" w:fill="auto"/>
        <w:bidi w:val="0"/>
        <w:spacing w:before="0" w:after="0" w:line="399" w:lineRule="exact"/>
        <w:ind w:left="0" w:right="0" w:firstLine="440"/>
        <w:jc w:val="both"/>
      </w:pPr>
      <w:r>
        <w:rPr>
          <w:color w:val="000000"/>
          <w:spacing w:val="0"/>
          <w:w w:val="100"/>
          <w:position w:val="0"/>
        </w:rPr>
        <w:t>以上所列举的资本主义的诸项政治制度是在资产阶级反对封建专制主 义、维护自身利益和巩固自己政治统治的过程中逐渐形成、发展和完善起 来的，是资产阶级革命最重要的政治成果。资本主义政治制度的形成和发 展在人类社会历史的发展进程中曾经起过重要的进步作用</w:t>
      </w:r>
      <w:r>
        <w:rPr>
          <w:color w:val="565656"/>
          <w:spacing w:val="0"/>
          <w:w w:val="100"/>
          <w:position w:val="0"/>
        </w:rPr>
        <w:t>。</w:t>
      </w:r>
      <w:r>
        <w:rPr>
          <w:color w:val="000000"/>
          <w:spacing w:val="0"/>
          <w:w w:val="100"/>
          <w:position w:val="0"/>
        </w:rPr>
        <w:t>这种进步作用 表现在：第一，资本主义政治制度作为上层建筑，在战胜封建社会的生产 方式，保护、促进和完善资本主义生产方式方面起了重要作用，推动社会 生产力大幅度发展，促进了社会进步。第二，由于资本主义政治制度使人 们摆脱了封建专制主义条件下的分封割据状态、等级压迫制度和人身依附 关系，因而使人们享有了比在封建专制主义条件下更多的政治自由。同时, 由于人们的社会活动获得了更有利的条件、更广阔的空间，因而历史性地 推进了人的发展，促进了人类的进步。第三，资本主义政治制度在其历史 发展进程中积累了相当丰富的政治统治和社会管理经验，这对推动社会进 步同样具有十分重要的积极意义。</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但是，由于资本主义政治制度本质上是资产阶级实行政治统治和社会 管理的手段和方式，是为资产阶级专政服务的，因此它不可避免地有其阶 级的和历史的局限性。</w:t>
      </w:r>
    </w:p>
    <w:p>
      <w:pPr>
        <w:pStyle w:val="11"/>
        <w:keepNext w:val="0"/>
        <w:keepLines w:val="0"/>
        <w:widowControl w:val="0"/>
        <w:shd w:val="clear" w:color="auto" w:fill="auto"/>
        <w:bidi w:val="0"/>
        <w:spacing w:before="0" w:after="0" w:line="401" w:lineRule="exact"/>
        <w:ind w:left="0" w:right="0" w:firstLine="440"/>
        <w:jc w:val="both"/>
        <w:sectPr>
          <w:headerReference r:id="rId326" w:type="default"/>
          <w:footerReference r:id="rId328" w:type="default"/>
          <w:headerReference r:id="rId327" w:type="even"/>
          <w:footerReference r:id="rId329" w:type="even"/>
          <w:footnotePr>
            <w:numFmt w:val="decimal"/>
          </w:footnotePr>
          <w:type w:val="continuous"/>
          <w:pgSz w:w="9662" w:h="13200"/>
          <w:pgMar w:top="1117" w:right="1262" w:bottom="1187" w:left="1283" w:header="0" w:footer="3" w:gutter="0"/>
          <w:cols w:space="720" w:num="1"/>
          <w:rtlGutter w:val="0"/>
          <w:docGrid w:linePitch="360" w:charSpace="0"/>
        </w:sectPr>
      </w:pPr>
      <w:r>
        <w:rPr>
          <w:color w:val="000000"/>
          <w:spacing w:val="0"/>
          <w:w w:val="100"/>
          <w:position w:val="0"/>
        </w:rPr>
        <w:t>第一，资本主义的民主是金钱操纵下的民主，实际是资产阶级精英统 治下的民主。民主是具体的、相对的，而不是抽象的、绝对的。任何一种 民主的本质、内容和形式，都是由特定的社会制度所决定的，并且都是随 着经济文化的发展而发展的。资本主义的民主制度建立在资本主义私有制 基础之上，本质上是为资产阶级专政服务的。选举是资本主义政治制度的 重要形式，但是常常被金钱、媒体、黑势力、财团等影响和操纵。在实际 的选举过程中，为了得到选民的了解和支持，参选者往往要支付巨额竞选</w:t>
      </w:r>
    </w:p>
    <w:p>
      <w:pPr>
        <w:pStyle w:val="11"/>
        <w:keepNext w:val="0"/>
        <w:keepLines w:val="0"/>
        <w:widowControl w:val="0"/>
        <w:shd w:val="clear" w:color="auto" w:fill="auto"/>
        <w:bidi w:val="0"/>
        <w:spacing w:before="0" w:after="380" w:line="401" w:lineRule="exact"/>
        <w:ind w:left="0" w:right="0" w:firstLine="0"/>
        <w:jc w:val="both"/>
      </w:pPr>
      <w:r>
        <w:rPr>
          <w:color w:val="000000"/>
          <w:spacing w:val="0"/>
          <w:w w:val="100"/>
          <w:position w:val="0"/>
        </w:rPr>
        <w:t>活动经费，这笔经费是普通公民根本没有能力支付的，只有大财团才能支 付得起。资本主义政治制度中的选举事实上是有钱人的游戏，是资本玩弄 民意的过程。</w:t>
      </w:r>
    </w:p>
    <w:p>
      <w:pPr>
        <w:pStyle w:val="11"/>
        <w:keepNext w:val="0"/>
        <w:keepLines w:val="0"/>
        <w:widowControl w:val="0"/>
        <w:shd w:val="clear" w:color="auto" w:fill="auto"/>
        <w:bidi w:val="0"/>
        <w:spacing w:before="0" w:after="0" w:line="405" w:lineRule="exact"/>
        <w:ind w:left="240" w:right="0" w:firstLine="460"/>
        <w:jc w:val="both"/>
      </w:pPr>
      <w:r>
        <w:rPr>
          <w:color w:val="000000"/>
          <w:spacing w:val="0"/>
          <w:w w:val="100"/>
          <w:position w:val="0"/>
        </w:rPr>
        <w:t>资产阶级民主同中世纪制度比较起来，在历史上是一大进步， 但它始终是而且在资本主义制度下不能不是狭隘的、残缺不全的、 虚伪的、骗人的民主，对富人是天堂，对被剥削者、对穷人是陷阱 和骗局。</w:t>
      </w:r>
    </w:p>
    <w:p>
      <w:pPr>
        <w:pStyle w:val="11"/>
        <w:keepNext w:val="0"/>
        <w:keepLines w:val="0"/>
        <w:widowControl w:val="0"/>
        <w:shd w:val="clear" w:color="auto" w:fill="auto"/>
        <w:bidi w:val="0"/>
        <w:spacing w:before="0" w:after="380" w:line="405" w:lineRule="exact"/>
        <w:ind w:left="0" w:right="320" w:firstLine="0"/>
        <w:jc w:val="right"/>
      </w:pPr>
      <w:r>
        <w:rPr>
          <w:color w:val="000000"/>
          <w:spacing w:val="0"/>
          <w:w w:val="100"/>
          <w:position w:val="0"/>
        </w:rPr>
        <w:t>——列宁：《无产阶级革命和叛徒考茨基》</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第二，法律名义上的平等掩盖着事实上的不平等。资产阶级名义上标 榜</w:t>
      </w:r>
      <w:r>
        <w:rPr>
          <w:color w:val="000000"/>
          <w:spacing w:val="0"/>
          <w:w w:val="100"/>
          <w:position w:val="0"/>
          <w:lang w:val="zh-CN" w:eastAsia="zh-CN" w:bidi="zh-CN"/>
        </w:rPr>
        <w:t>“法</w:t>
      </w:r>
      <w:r>
        <w:rPr>
          <w:color w:val="000000"/>
          <w:spacing w:val="0"/>
          <w:w w:val="100"/>
          <w:position w:val="0"/>
        </w:rPr>
        <w:t>律面前人人平等”，但是，由于资本主义社会建立在私有制和资本 特权的基础上，资本家和劳动者之间、富人和穷人之间存在着事实上严重 的不平等，资产阶级法律的实质是将存在于资本家和劳动者之间、富人和 穷人之间经济利益的不平等合法化。马克思、恩格斯在《共产党宣言》中 揭露资产阶级法律的本质时深刻指出：</w:t>
      </w:r>
      <w:r>
        <w:rPr>
          <w:color w:val="000000"/>
          <w:spacing w:val="0"/>
          <w:w w:val="100"/>
          <w:position w:val="0"/>
          <w:lang w:val="zh-CN" w:eastAsia="zh-CN" w:bidi="zh-CN"/>
        </w:rPr>
        <w:t>“你们</w:t>
      </w:r>
      <w:r>
        <w:rPr>
          <w:color w:val="000000"/>
          <w:spacing w:val="0"/>
          <w:w w:val="100"/>
          <w:position w:val="0"/>
        </w:rPr>
        <w:t>的观念本身是资产阶级的生 产关系和所有制关系的产物，正像你们的法不过是被奉为法律的你们这个 阶级的意志一样，而这种意志的内容是由你们这个阶级的物质生活条件来 决定的。”①</w:t>
      </w:r>
    </w:p>
    <w:p>
      <w:pPr>
        <w:pStyle w:val="11"/>
        <w:keepNext w:val="0"/>
        <w:keepLines w:val="0"/>
        <w:widowControl w:val="0"/>
        <w:shd w:val="clear" w:color="auto" w:fill="auto"/>
        <w:bidi w:val="0"/>
        <w:spacing w:before="0" w:after="380" w:line="402" w:lineRule="exact"/>
        <w:ind w:left="0" w:right="0" w:firstLine="440"/>
        <w:jc w:val="both"/>
        <w:sectPr>
          <w:headerReference r:id="rId330" w:type="default"/>
          <w:footerReference r:id="rId332" w:type="default"/>
          <w:headerReference r:id="rId331" w:type="even"/>
          <w:footerReference r:id="rId333" w:type="even"/>
          <w:footnotePr>
            <w:numFmt w:val="decimal"/>
          </w:footnotePr>
          <w:pgSz w:w="9662" w:h="13200"/>
          <w:pgMar w:top="1073" w:right="1196" w:bottom="1505" w:left="1354" w:header="0" w:footer="3" w:gutter="0"/>
          <w:cols w:space="720" w:num="1"/>
          <w:rtlGutter w:val="0"/>
          <w:docGrid w:linePitch="360" w:charSpace="0"/>
        </w:sectPr>
      </w:pPr>
      <w:r>
        <w:rPr>
          <w:color w:val="000000"/>
          <w:spacing w:val="0"/>
          <w:w w:val="100"/>
          <w:position w:val="0"/>
        </w:rPr>
        <w:t>第三，资本主义国家的政党制是一种维护资产阶级统治的政治制度。 从表面上看，资本主义的两党制或多党制允许工人阶级及其政党参与国家 政治生活，甚至在工人阶级政党力量比较强大的国家还会出现工人阶级政 党与资产阶级政党联合执政的情况，但是工人阶级政党参政的程度必然受 到国家政权的资本主义性质制约，不可能出现由于工人阶级政党参政就改 变资本主义国家性质，使国家政权能够真正维护工人阶级利益的现象。资</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rPr>
        <w:t>产阶级政党只是在维护资产阶级的私利，不论哪个党派上台执政，都不能 代表人民的利益。从本质上说，资本主义国家多党制仍然是资产阶级选择 自己的国家管理者、实现其内部利益平衡的政治机制。</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第四，政党恶斗相互掣肘，决策效率低下，激化社会矛盾。在资本主 义国家，资产阶级政党被金钱、媒体、利益集团等所控制，常常为一己私 利进行无休止的恶斗，使议会政治流于形式、议而不决，决策效率十分低 下。为了筹集竞选经费和赢得选票，各政党一味讨好选民，作出过高的许 诺，而置民众和国家的整体利益和长远利益于不顾，使得政府债台高筑， 使各种社会矛盾不断积累和尖锐化。</w:t>
      </w:r>
    </w:p>
    <w:p>
      <w:pPr>
        <w:pStyle w:val="11"/>
        <w:keepNext w:val="0"/>
        <w:keepLines w:val="0"/>
        <w:widowControl w:val="0"/>
        <w:shd w:val="clear" w:color="auto" w:fill="auto"/>
        <w:bidi w:val="0"/>
        <w:spacing w:before="0" w:after="400" w:line="401" w:lineRule="exact"/>
        <w:ind w:left="0" w:right="0" w:firstLine="440"/>
        <w:jc w:val="both"/>
      </w:pPr>
      <w:r>
        <w:rPr>
          <w:color w:val="000000"/>
          <w:spacing w:val="0"/>
          <w:w w:val="100"/>
          <w:position w:val="0"/>
        </w:rPr>
        <w:t>由于人民群众的长期斗争以及资产阶级在长期的政治统治过程中积累 了不少经验，资本主义政治制度中有一些符合政治统治和社会管理一般规 律的内容，对此我们应加以借鉴。但是，由于资本主义的政治制度本质上 是为资产阶级利益服务的，是服从于资产阶级进行统治和压迫需要的政治 工具，对于资本主义的政治制度应该坚持辩证批判的态度和方法。我们要 深刻认识资本主义政治制度作为资产阶级政治统治工具的阶级本质，坚定 不移地走中国特色社会主义民主政治道路，建设社会主义法治国家。</w:t>
      </w:r>
    </w:p>
    <w:p>
      <w:pPr>
        <w:pStyle w:val="11"/>
        <w:keepNext w:val="0"/>
        <w:keepLines w:val="0"/>
        <w:widowControl w:val="0"/>
        <w:shd w:val="clear" w:color="auto" w:fill="auto"/>
        <w:bidi w:val="0"/>
        <w:spacing w:before="0" w:after="400" w:line="401" w:lineRule="exact"/>
        <w:ind w:left="0" w:right="0" w:firstLine="440"/>
        <w:jc w:val="both"/>
      </w:pPr>
      <w:r>
        <w:rPr>
          <w:color w:val="E11C0D"/>
          <w:spacing w:val="0"/>
          <w:w w:val="100"/>
          <w:position w:val="0"/>
        </w:rPr>
        <w:t>二、资本主义意识形态及其本质</w:t>
      </w:r>
    </w:p>
    <w:p>
      <w:pPr>
        <w:pStyle w:val="11"/>
        <w:keepNext w:val="0"/>
        <w:keepLines w:val="0"/>
        <w:widowControl w:val="0"/>
        <w:shd w:val="clear" w:color="auto" w:fill="auto"/>
        <w:bidi w:val="0"/>
        <w:spacing w:before="0" w:after="400" w:line="398" w:lineRule="exact"/>
        <w:ind w:left="0" w:right="0" w:firstLine="440"/>
        <w:jc w:val="both"/>
      </w:pPr>
      <w:r>
        <w:rPr>
          <w:color w:val="000000"/>
          <w:spacing w:val="0"/>
          <w:w w:val="100"/>
          <w:position w:val="0"/>
        </w:rPr>
        <w:t>资本主义意识形态是在资本主义国家中占统治地位、反映了作为统治 阶级的资产阶级利益和要求的各种思想理论和观念的总和。在资本主义国家 中，占统治地位的政治、经济、法律、哲学、伦理、历史、文学、宗教等大 多数人文社会科学的理论和学说，都属于资本主义意识形态的范畴，其中一 以贯之的核心思想，主要是私有制神圣不可侵犯观念和个人主义价值观。</w:t>
      </w:r>
    </w:p>
    <w:p>
      <w:pPr>
        <w:pStyle w:val="11"/>
        <w:keepNext w:val="0"/>
        <w:keepLines w:val="0"/>
        <w:widowControl w:val="0"/>
        <w:shd w:val="clear" w:color="auto" w:fill="auto"/>
        <w:bidi w:val="0"/>
        <w:spacing w:before="0" w:after="0" w:line="401" w:lineRule="exact"/>
        <w:ind w:left="0" w:right="0" w:firstLine="540"/>
        <w:jc w:val="both"/>
      </w:pPr>
      <w:r>
        <w:rPr>
          <w:color w:val="E11C0D"/>
          <w:spacing w:val="0"/>
          <w:w w:val="100"/>
          <w:position w:val="0"/>
        </w:rPr>
        <w:t>（</w:t>
      </w:r>
      <w:r>
        <w:rPr>
          <w:color w:val="D9561E"/>
          <w:spacing w:val="0"/>
          <w:w w:val="100"/>
          <w:position w:val="0"/>
        </w:rPr>
        <w:t>一</w:t>
      </w:r>
      <w:r>
        <w:rPr>
          <w:color w:val="E11C0D"/>
          <w:spacing w:val="0"/>
          <w:w w:val="100"/>
          <w:position w:val="0"/>
        </w:rPr>
        <w:t>）资本主义意识形态的形成</w:t>
      </w:r>
    </w:p>
    <w:p>
      <w:pPr>
        <w:pStyle w:val="11"/>
        <w:keepNext w:val="0"/>
        <w:keepLines w:val="0"/>
        <w:widowControl w:val="0"/>
        <w:shd w:val="clear" w:color="auto" w:fill="auto"/>
        <w:bidi w:val="0"/>
        <w:spacing w:before="0" w:after="400" w:line="401" w:lineRule="exact"/>
        <w:ind w:left="0" w:right="0" w:firstLine="440"/>
        <w:jc w:val="both"/>
        <w:sectPr>
          <w:headerReference r:id="rId334" w:type="default"/>
          <w:footerReference r:id="rId336" w:type="default"/>
          <w:headerReference r:id="rId335" w:type="even"/>
          <w:footerReference r:id="rId337" w:type="even"/>
          <w:footnotePr>
            <w:numFmt w:val="decimal"/>
          </w:footnotePr>
          <w:pgSz w:w="9662" w:h="13200"/>
          <w:pgMar w:top="1135" w:right="1310" w:bottom="1135" w:left="1243" w:header="0" w:footer="3" w:gutter="0"/>
          <w:cols w:space="720" w:num="1"/>
          <w:rtlGutter w:val="0"/>
          <w:docGrid w:linePitch="360" w:charSpace="0"/>
        </w:sectPr>
      </w:pPr>
      <w:r>
        <w:rPr>
          <w:color w:val="000000"/>
          <w:spacing w:val="0"/>
          <w:w w:val="100"/>
          <w:position w:val="0"/>
        </w:rPr>
        <w:t>资产阶级的各种思想理论和观念，最初是资产阶级在反对封建专制主</w:t>
      </w:r>
    </w:p>
    <w:p>
      <w:pPr>
        <w:pStyle w:val="11"/>
        <w:keepNext w:val="0"/>
        <w:keepLines w:val="0"/>
        <w:widowControl w:val="0"/>
        <w:shd w:val="clear" w:color="auto" w:fill="auto"/>
        <w:bidi w:val="0"/>
        <w:spacing w:before="0" w:after="0" w:line="403" w:lineRule="exact"/>
        <w:ind w:left="0" w:right="0" w:firstLine="0"/>
        <w:jc w:val="both"/>
      </w:pPr>
      <w:r>
        <w:rPr>
          <w:color w:val="000000"/>
          <w:spacing w:val="0"/>
          <w:w w:val="100"/>
          <w:position w:val="0"/>
        </w:rPr>
        <w:t xml:space="preserve">义和宗教神学的长期斗争中逐步形成和发展起来的。而这些思想理论和观 念后来成为资本主义占统治地位的意识形态，则是在资本主义国家产生之 </w:t>
      </w:r>
      <w:r>
        <w:rPr>
          <w:color w:val="262525"/>
          <w:spacing w:val="0"/>
          <w:w w:val="100"/>
          <w:position w:val="0"/>
        </w:rPr>
        <w:t>后，</w:t>
      </w:r>
      <w:r>
        <w:rPr>
          <w:color w:val="000000"/>
          <w:spacing w:val="0"/>
          <w:w w:val="100"/>
          <w:position w:val="0"/>
        </w:rPr>
        <w:t>由统治阶级在以往形成的资产阶级思想理论和观念的基础上自觉地确 立起</w:t>
      </w:r>
      <w:r>
        <w:rPr>
          <w:color w:val="262525"/>
          <w:spacing w:val="0"/>
          <w:w w:val="100"/>
          <w:position w:val="0"/>
        </w:rPr>
        <w:t>来的。</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在资产阶级革命时期，由于资产阶级的思想理论和观念在批判封建主 义和宗教神学、启发民众进行资产阶级革命、保证资产阶级革命的胜利和 为资产阶级掌握国家政权提供理论依据等方面发挥了非常重要的作用,因 此它曾经在社会历史发展的过程中具有十分积极的意义。</w:t>
      </w:r>
    </w:p>
    <w:p>
      <w:pPr>
        <w:pStyle w:val="11"/>
        <w:keepNext w:val="0"/>
        <w:keepLines w:val="0"/>
        <w:widowControl w:val="0"/>
        <w:shd w:val="clear" w:color="auto" w:fill="auto"/>
        <w:bidi w:val="0"/>
        <w:spacing w:before="0" w:after="380" w:line="403" w:lineRule="exact"/>
        <w:ind w:left="0" w:right="0" w:firstLine="440"/>
        <w:jc w:val="both"/>
      </w:pPr>
      <w:r>
        <w:rPr>
          <w:color w:val="000000"/>
          <w:spacing w:val="0"/>
          <w:w w:val="100"/>
          <w:position w:val="0"/>
        </w:rPr>
        <w:t>资产阶级在革命取得胜利后建立了资本主义国家，出于政治统治的需 要，资产阶级开始构建资本主义国家的意识形态。从这时起，与文艺复兴 和资产阶级革命时期一脉相承的资产阶级的各种思想理论和观念就逐步发 展为资本主义国家意识形态的基本内容。资本主义国家的意识形态同时也 构成了资本主义</w:t>
      </w:r>
      <w:r>
        <w:rPr>
          <w:color w:val="262525"/>
          <w:spacing w:val="0"/>
          <w:w w:val="100"/>
          <w:position w:val="0"/>
        </w:rPr>
        <w:t>国家上</w:t>
      </w:r>
      <w:r>
        <w:rPr>
          <w:color w:val="000000"/>
          <w:spacing w:val="0"/>
          <w:w w:val="100"/>
          <w:position w:val="0"/>
        </w:rPr>
        <w:t xml:space="preserve">层建筑的重要内容，为巩固资本主义的经济基础 </w:t>
      </w:r>
      <w:r>
        <w:rPr>
          <w:color w:val="262525"/>
          <w:spacing w:val="0"/>
          <w:w w:val="100"/>
          <w:position w:val="0"/>
        </w:rPr>
        <w:t>服务。</w:t>
      </w:r>
    </w:p>
    <w:p>
      <w:pPr>
        <w:pStyle w:val="11"/>
        <w:keepNext w:val="0"/>
        <w:keepLines w:val="0"/>
        <w:widowControl w:val="0"/>
        <w:shd w:val="clear" w:color="auto" w:fill="auto"/>
        <w:bidi w:val="0"/>
        <w:spacing w:before="0" w:after="0" w:line="400" w:lineRule="exact"/>
        <w:ind w:left="0" w:right="0" w:firstLine="540"/>
        <w:jc w:val="both"/>
      </w:pPr>
      <w:r>
        <w:rPr>
          <w:color w:val="E11C0D"/>
          <w:spacing w:val="0"/>
          <w:w w:val="100"/>
          <w:position w:val="0"/>
        </w:rPr>
        <w:t>（二）资本主义意识形态的本质</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资本主义意识形态的本质可以概括为以下两个方面：</w:t>
      </w:r>
    </w:p>
    <w:p>
      <w:pPr>
        <w:pStyle w:val="11"/>
        <w:keepNext w:val="0"/>
        <w:keepLines w:val="0"/>
        <w:widowControl w:val="0"/>
        <w:shd w:val="clear" w:color="auto" w:fill="auto"/>
        <w:bidi w:val="0"/>
        <w:spacing w:before="0" w:after="200" w:line="400" w:lineRule="exact"/>
        <w:ind w:left="0" w:right="0" w:firstLine="440"/>
        <w:jc w:val="both"/>
        <w:sectPr>
          <w:footnotePr>
            <w:numFmt w:val="decimal"/>
          </w:footnotePr>
          <w:pgSz w:w="9662" w:h="13200"/>
          <w:pgMar w:top="1123" w:right="1228" w:bottom="1459" w:left="1334" w:header="0" w:footer="3" w:gutter="0"/>
          <w:cols w:space="720" w:num="1"/>
          <w:rtlGutter w:val="0"/>
          <w:docGrid w:linePitch="360" w:charSpace="0"/>
        </w:sectPr>
      </w:pPr>
      <w:r>
        <w:rPr>
          <w:color w:val="000000"/>
          <w:spacing w:val="0"/>
          <w:w w:val="100"/>
          <w:position w:val="0"/>
        </w:rPr>
        <w:t xml:space="preserve">第一，资本主义意识形态是资本主义社会的观念上层建筑，是为资本 </w:t>
      </w:r>
      <w:r>
        <w:rPr>
          <w:color w:val="262525"/>
          <w:spacing w:val="0"/>
          <w:w w:val="100"/>
          <w:position w:val="0"/>
        </w:rPr>
        <w:t>主义</w:t>
      </w:r>
      <w:r>
        <w:rPr>
          <w:color w:val="000000"/>
          <w:spacing w:val="0"/>
          <w:w w:val="100"/>
          <w:position w:val="0"/>
        </w:rPr>
        <w:t>的经济基础服务的，因而是为资本主义国家的政治上层建筑服</w:t>
      </w:r>
      <w:r>
        <w:rPr>
          <w:color w:val="262525"/>
          <w:spacing w:val="0"/>
          <w:w w:val="100"/>
          <w:position w:val="0"/>
        </w:rPr>
        <w:t xml:space="preserve">务的。 </w:t>
      </w:r>
      <w:r>
        <w:rPr>
          <w:color w:val="000000"/>
          <w:spacing w:val="0"/>
          <w:w w:val="100"/>
          <w:position w:val="0"/>
        </w:rPr>
        <w:t>列宁指出，</w:t>
      </w:r>
      <w:r>
        <w:rPr>
          <w:color w:val="000000"/>
          <w:spacing w:val="0"/>
          <w:w w:val="100"/>
          <w:position w:val="0"/>
          <w:lang w:val="zh-CN" w:eastAsia="zh-CN" w:bidi="zh-CN"/>
        </w:rPr>
        <w:t>“所</w:t>
      </w:r>
      <w:r>
        <w:rPr>
          <w:color w:val="000000"/>
          <w:spacing w:val="0"/>
          <w:w w:val="100"/>
          <w:position w:val="0"/>
        </w:rPr>
        <w:t>有一切压迫阶级，为了维持自己的统治，都需要两种社会 职能：</w:t>
      </w:r>
      <w:r>
        <w:rPr>
          <w:color w:val="262525"/>
          <w:spacing w:val="0"/>
          <w:w w:val="100"/>
          <w:position w:val="0"/>
        </w:rPr>
        <w:t>一</w:t>
      </w:r>
      <w:r>
        <w:rPr>
          <w:color w:val="000000"/>
          <w:spacing w:val="0"/>
          <w:w w:val="100"/>
          <w:position w:val="0"/>
        </w:rPr>
        <w:t>种是刽子手的职能，另一种是牧师的职能”，</w:t>
      </w:r>
      <w:r>
        <w:rPr>
          <w:color w:val="000000"/>
          <w:spacing w:val="0"/>
          <w:w w:val="100"/>
          <w:position w:val="0"/>
          <w:lang w:val="zh-CN" w:eastAsia="zh-CN" w:bidi="zh-CN"/>
        </w:rPr>
        <w:t>“牧</w:t>
      </w:r>
      <w:r>
        <w:rPr>
          <w:color w:val="000000"/>
          <w:spacing w:val="0"/>
          <w:w w:val="100"/>
          <w:position w:val="0"/>
        </w:rPr>
        <w:t>师的使命是安 慰被压迫者，给他们描绘一幅在保存阶级统治的条件下减少苦难和牺牲的 前景”，</w:t>
      </w:r>
      <w:r>
        <w:rPr>
          <w:color w:val="000000"/>
          <w:spacing w:val="0"/>
          <w:w w:val="100"/>
          <w:position w:val="0"/>
          <w:lang w:val="zh-CN" w:eastAsia="zh-CN" w:bidi="zh-CN"/>
        </w:rPr>
        <w:t>“从</w:t>
      </w:r>
      <w:r>
        <w:rPr>
          <w:color w:val="000000"/>
          <w:spacing w:val="0"/>
          <w:w w:val="100"/>
          <w:position w:val="0"/>
        </w:rPr>
        <w:t xml:space="preserve">而使他们顺从这种统治” </w:t>
      </w:r>
      <w:r>
        <w:rPr>
          <w:rFonts w:ascii="Times New Roman" w:hAnsi="Times New Roman" w:eastAsia="Times New Roman" w:cs="Times New Roman"/>
          <w:color w:val="262525"/>
          <w:spacing w:val="0"/>
          <w:w w:val="100"/>
          <w:position w:val="0"/>
          <w:sz w:val="32"/>
          <w:szCs w:val="32"/>
          <w:lang w:val="en-US" w:eastAsia="en-US" w:bidi="en-US"/>
        </w:rPr>
        <w:t>®0</w:t>
      </w:r>
      <w:r>
        <w:rPr>
          <w:color w:val="000000"/>
          <w:spacing w:val="0"/>
          <w:w w:val="100"/>
          <w:position w:val="0"/>
        </w:rPr>
        <w:t>资本主义意识形态正是通过论 证资本主义社会制度的合理性、资本主义民主的普遍性等观点来实现其</w:t>
      </w:r>
      <w:r>
        <w:rPr>
          <w:color w:val="000000"/>
          <w:spacing w:val="0"/>
          <w:w w:val="100"/>
          <w:position w:val="0"/>
          <w:lang w:val="zh-CN" w:eastAsia="zh-CN" w:bidi="zh-CN"/>
        </w:rPr>
        <w:t xml:space="preserve">“牧 </w:t>
      </w:r>
      <w:r>
        <w:rPr>
          <w:color w:val="000000"/>
          <w:spacing w:val="0"/>
          <w:w w:val="100"/>
          <w:position w:val="0"/>
        </w:rPr>
        <w:t>师”职能的。</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 xml:space="preserve">第二，资本主义意识形态是资产阶级的阶级意识的集中体现。在资本 主义条件下，资产阶级在进行阶级统治的实践中逐步形成了自己作为社会 统治阶级的阶级意识，资本主义意识形态则是这种阶级意识的集中体现。 这是因为，一方面意识形态来自统治阶级的实践，与统治阶级的历史命运 紧密相连，并已经内化为阶级成员的基本信念；另一方面意识形态可以成 为统治阶级进一步进行阶级统治的指导思想，为这个社会制度进行理论辩 护。资本主义意识形态具有欺骗性和虚伪性，正如马克思、恩格斯所说的, </w:t>
      </w:r>
      <w:r>
        <w:rPr>
          <w:color w:val="000000"/>
          <w:spacing w:val="0"/>
          <w:w w:val="100"/>
          <w:position w:val="0"/>
          <w:lang w:val="zh-CN" w:eastAsia="zh-CN" w:bidi="zh-CN"/>
        </w:rPr>
        <w:t>“资</w:t>
      </w:r>
      <w:r>
        <w:rPr>
          <w:color w:val="000000"/>
          <w:spacing w:val="0"/>
          <w:w w:val="100"/>
          <w:position w:val="0"/>
        </w:rPr>
        <w:t xml:space="preserve">产者的假仁假义的虚伪的意识形态用歪曲的形式把自己的特殊利益冒 充为普遍的利益” </w:t>
      </w:r>
      <w:r>
        <w:rPr>
          <w:color w:val="000000"/>
          <w:spacing w:val="0"/>
          <w:w w:val="100"/>
          <w:position w:val="0"/>
          <w:lang w:val="en-US" w:eastAsia="en-US" w:bidi="en-US"/>
        </w:rPr>
        <w:t>®,</w:t>
      </w:r>
      <w:r>
        <w:rPr>
          <w:color w:val="000000"/>
          <w:spacing w:val="0"/>
          <w:w w:val="100"/>
          <w:position w:val="0"/>
        </w:rPr>
        <w:t>为了使人们接受、认同其意识形态，资产阶级</w:t>
      </w:r>
      <w:r>
        <w:rPr>
          <w:color w:val="000000"/>
          <w:spacing w:val="0"/>
          <w:w w:val="100"/>
          <w:position w:val="0"/>
          <w:lang w:val="zh-CN" w:eastAsia="zh-CN" w:bidi="zh-CN"/>
        </w:rPr>
        <w:t xml:space="preserve">“赋 </w:t>
      </w:r>
      <w:r>
        <w:rPr>
          <w:color w:val="000000"/>
          <w:spacing w:val="0"/>
          <w:w w:val="100"/>
          <w:position w:val="0"/>
        </w:rPr>
        <w:t>予自己的思想以普遍性的形式，把它们描绘成唯一合乎理性的、有普遍意 义的思想”</w:t>
      </w:r>
      <w:r>
        <w:rPr>
          <w:color w:val="565656"/>
          <w:spacing w:val="0"/>
          <w:w w:val="100"/>
          <w:position w:val="0"/>
        </w:rPr>
        <w:t>②。</w:t>
      </w:r>
    </w:p>
    <w:p>
      <w:pPr>
        <w:pStyle w:val="11"/>
        <w:keepNext w:val="0"/>
        <w:keepLines w:val="0"/>
        <w:widowControl w:val="0"/>
        <w:shd w:val="clear" w:color="auto" w:fill="auto"/>
        <w:bidi w:val="0"/>
        <w:spacing w:before="0" w:after="1060" w:line="401" w:lineRule="exact"/>
        <w:ind w:left="0" w:right="0" w:firstLine="440"/>
        <w:jc w:val="both"/>
      </w:pPr>
      <w:r>
        <w:rPr>
          <w:color w:val="000000"/>
          <w:spacing w:val="0"/>
          <w:w w:val="100"/>
          <w:position w:val="0"/>
        </w:rPr>
        <w:t>对于资本主义意识形态，应该用辩证的观点来分析。资本主义在长期 发展中创造出大量物质财富的同时，也创造出丰富的精神成果。这些精神 成果有相当一部分是以意识形态的形式被保存下来的。在这些成果中，包 含着人类文明进步的成就。特别是在资本主义国家建立起来以前，那些文 艺复兴时期和资产阶级革命时期的资产阶级思想理论和观念，在反对封建 主义和宗教神学、推动资产阶级革命的发展以及促进资本主义国家建立的 过程中曾起过积极的作用，因而其主要社会作用是推动历史前进的，是进 步的。对于资本主义意识形态中的文明进步成分，我们应该加以研究、参 考和借鉴。但是，资本主义意识形态作为资产阶级经济和政治的集中反映, 是为巩固资产阶级的政治统治、维护资本主义的政治制度，为资产阶级的 阶级剥削和阶级压迫服务的。因而，资本主义意识形态也具有极大的阶级 的和历史的局限性，对此我们必须加以分析、批判和摒弃。</w:t>
      </w:r>
    </w:p>
    <w:p>
      <w:pPr>
        <w:pStyle w:val="19"/>
        <w:keepNext w:val="0"/>
        <w:keepLines w:val="0"/>
        <w:widowControl w:val="0"/>
        <w:numPr>
          <w:ilvl w:val="0"/>
          <w:numId w:val="72"/>
        </w:numPr>
        <w:shd w:val="clear" w:color="auto" w:fill="auto"/>
        <w:tabs>
          <w:tab w:val="left" w:pos="490"/>
        </w:tabs>
        <w:bidi w:val="0"/>
        <w:spacing w:before="0" w:after="100" w:line="240" w:lineRule="auto"/>
        <w:ind w:left="0" w:right="0" w:firstLine="0"/>
        <w:jc w:val="both"/>
      </w:pPr>
      <w:bookmarkStart w:id="378" w:name="bookmark378"/>
      <w:bookmarkEnd w:id="378"/>
      <w:r>
        <w:rPr>
          <w:color w:val="000000"/>
          <w:spacing w:val="0"/>
          <w:w w:val="100"/>
          <w:position w:val="0"/>
        </w:rPr>
        <w:t>《马克思恩格斯全集》第三卷，人民出版社</w:t>
      </w:r>
      <w:r>
        <w:rPr>
          <w:rFonts w:ascii="Times New Roman" w:hAnsi="Times New Roman" w:eastAsia="Times New Roman" w:cs="Times New Roman"/>
          <w:b/>
          <w:bCs/>
          <w:color w:val="000000"/>
          <w:spacing w:val="0"/>
          <w:w w:val="100"/>
          <w:position w:val="0"/>
          <w:sz w:val="17"/>
          <w:szCs w:val="17"/>
        </w:rPr>
        <w:t>1960</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195</w:t>
      </w:r>
      <w:r>
        <w:rPr>
          <w:color w:val="000000"/>
          <w:spacing w:val="0"/>
          <w:w w:val="100"/>
          <w:position w:val="0"/>
        </w:rPr>
        <w:t>页。</w:t>
      </w:r>
    </w:p>
    <w:p>
      <w:pPr>
        <w:pStyle w:val="19"/>
        <w:keepNext w:val="0"/>
        <w:keepLines w:val="0"/>
        <w:widowControl w:val="0"/>
        <w:numPr>
          <w:ilvl w:val="0"/>
          <w:numId w:val="72"/>
        </w:numPr>
        <w:shd w:val="clear" w:color="auto" w:fill="auto"/>
        <w:tabs>
          <w:tab w:val="left" w:pos="490"/>
        </w:tabs>
        <w:bidi w:val="0"/>
        <w:spacing w:before="0" w:after="100" w:line="240" w:lineRule="auto"/>
        <w:ind w:left="0" w:right="0" w:firstLine="0"/>
        <w:jc w:val="both"/>
        <w:sectPr>
          <w:footnotePr>
            <w:numFmt w:val="decimal"/>
          </w:footnotePr>
          <w:pgSz w:w="9662" w:h="13200"/>
          <w:pgMar w:top="1086" w:right="1263" w:bottom="1103" w:left="1286" w:header="0" w:footer="3" w:gutter="0"/>
          <w:cols w:space="720" w:num="1"/>
          <w:rtlGutter w:val="0"/>
          <w:docGrid w:linePitch="360" w:charSpace="0"/>
        </w:sectPr>
      </w:pPr>
      <w:bookmarkStart w:id="379" w:name="bookmark379"/>
      <w:bookmarkEnd w:id="379"/>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180</w:t>
      </w:r>
      <w:r>
        <w:rPr>
          <w:color w:val="000000"/>
          <w:spacing w:val="0"/>
          <w:w w:val="100"/>
          <w:position w:val="0"/>
        </w:rPr>
        <w:t>页。</w:t>
      </w:r>
    </w:p>
    <w:p>
      <w:pPr>
        <w:pStyle w:val="17"/>
        <w:keepNext/>
        <w:keepLines/>
        <w:widowControl w:val="0"/>
        <w:shd w:val="clear" w:color="auto" w:fill="auto"/>
        <w:bidi w:val="0"/>
        <w:spacing w:before="0" w:after="0" w:line="398" w:lineRule="exact"/>
        <w:ind w:left="0" w:right="0" w:firstLine="0"/>
        <w:jc w:val="left"/>
        <w:rPr>
          <w:sz w:val="22"/>
          <w:szCs w:val="22"/>
        </w:rPr>
      </w:pPr>
      <w:bookmarkStart w:id="380" w:name="bookmark382"/>
      <w:bookmarkStart w:id="381" w:name="bookmark380"/>
      <w:bookmarkStart w:id="382" w:name="bookmark381"/>
      <w:r>
        <w:rPr>
          <w:rFonts w:ascii="宋体" w:hAnsi="宋体" w:eastAsia="宋体" w:cs="宋体"/>
          <w:color w:val="E11C0D"/>
          <w:spacing w:val="0"/>
          <w:w w:val="100"/>
          <w:position w:val="0"/>
          <w:sz w:val="22"/>
          <w:szCs w:val="22"/>
        </w:rPr>
        <w:t>❷思考题</w:t>
      </w:r>
      <w:bookmarkEnd w:id="380"/>
      <w:bookmarkEnd w:id="381"/>
      <w:bookmarkEnd w:id="382"/>
    </w:p>
    <w:p>
      <w:pPr>
        <w:pStyle w:val="11"/>
        <w:keepNext w:val="0"/>
        <w:keepLines w:val="0"/>
        <w:widowControl w:val="0"/>
        <w:numPr>
          <w:ilvl w:val="0"/>
          <w:numId w:val="73"/>
        </w:numPr>
        <w:shd w:val="clear" w:color="auto" w:fill="auto"/>
        <w:tabs>
          <w:tab w:val="left" w:pos="776"/>
        </w:tabs>
        <w:bidi w:val="0"/>
        <w:spacing w:before="0" w:after="0" w:line="410" w:lineRule="exact"/>
        <w:ind w:left="0" w:right="0" w:firstLine="460"/>
        <w:jc w:val="both"/>
      </w:pPr>
      <w:bookmarkStart w:id="383" w:name="bookmark383"/>
      <w:bookmarkEnd w:id="383"/>
      <w:r>
        <w:rPr>
          <w:color w:val="000000"/>
          <w:spacing w:val="0"/>
          <w:w w:val="100"/>
          <w:position w:val="0"/>
        </w:rPr>
        <w:t>为什么说</w:t>
      </w:r>
      <w:r>
        <w:rPr>
          <w:color w:val="000000"/>
          <w:spacing w:val="0"/>
          <w:w w:val="100"/>
          <w:position w:val="0"/>
          <w:lang w:val="zh-CN" w:eastAsia="zh-CN" w:bidi="zh-CN"/>
        </w:rPr>
        <w:t>“资</w:t>
      </w:r>
      <w:r>
        <w:rPr>
          <w:color w:val="000000"/>
          <w:spacing w:val="0"/>
          <w:w w:val="100"/>
          <w:position w:val="0"/>
        </w:rPr>
        <w:t>本来到世间，从头到脚，每个毛孔都滴着血和肮脏的 东西”？</w:t>
      </w:r>
    </w:p>
    <w:p>
      <w:pPr>
        <w:pStyle w:val="11"/>
        <w:keepNext w:val="0"/>
        <w:keepLines w:val="0"/>
        <w:widowControl w:val="0"/>
        <w:numPr>
          <w:ilvl w:val="0"/>
          <w:numId w:val="73"/>
        </w:numPr>
        <w:shd w:val="clear" w:color="auto" w:fill="auto"/>
        <w:tabs>
          <w:tab w:val="left" w:pos="766"/>
        </w:tabs>
        <w:bidi w:val="0"/>
        <w:spacing w:before="0" w:after="0" w:line="410" w:lineRule="exact"/>
        <w:ind w:left="0" w:right="0" w:firstLine="460"/>
        <w:jc w:val="both"/>
      </w:pPr>
      <w:bookmarkStart w:id="384" w:name="bookmark384"/>
      <w:bookmarkEnd w:id="384"/>
      <w:r>
        <w:rPr>
          <w:color w:val="000000"/>
          <w:spacing w:val="0"/>
          <w:w w:val="100"/>
          <w:position w:val="0"/>
        </w:rPr>
        <w:t>如何理解商品二因素的矛盾来自劳动二重性的矛盾，归根结底来源 于私人劳动和社会劳动之间的矛盾？</w:t>
      </w:r>
    </w:p>
    <w:p>
      <w:pPr>
        <w:pStyle w:val="11"/>
        <w:keepNext w:val="0"/>
        <w:keepLines w:val="0"/>
        <w:widowControl w:val="0"/>
        <w:numPr>
          <w:ilvl w:val="0"/>
          <w:numId w:val="73"/>
        </w:numPr>
        <w:shd w:val="clear" w:color="auto" w:fill="auto"/>
        <w:tabs>
          <w:tab w:val="left" w:pos="794"/>
        </w:tabs>
        <w:bidi w:val="0"/>
        <w:spacing w:before="0" w:after="0" w:line="410" w:lineRule="exact"/>
        <w:ind w:left="0" w:right="0" w:firstLine="460"/>
        <w:jc w:val="both"/>
      </w:pPr>
      <w:bookmarkStart w:id="385" w:name="bookmark385"/>
      <w:bookmarkEnd w:id="385"/>
      <w:r>
        <w:rPr>
          <w:color w:val="000000"/>
          <w:spacing w:val="0"/>
          <w:w w:val="100"/>
          <w:position w:val="0"/>
        </w:rPr>
        <w:t>如何理解</w:t>
      </w:r>
      <w:r>
        <w:rPr>
          <w:color w:val="000000"/>
          <w:spacing w:val="0"/>
          <w:w w:val="100"/>
          <w:position w:val="0"/>
          <w:lang w:val="zh-CN" w:eastAsia="zh-CN" w:bidi="zh-CN"/>
        </w:rPr>
        <w:t>“资本</w:t>
      </w:r>
      <w:r>
        <w:rPr>
          <w:color w:val="000000"/>
          <w:spacing w:val="0"/>
          <w:w w:val="100"/>
          <w:position w:val="0"/>
        </w:rPr>
        <w:t>是带来剩余价值的价值”？</w:t>
      </w:r>
    </w:p>
    <w:p>
      <w:pPr>
        <w:pStyle w:val="11"/>
        <w:keepNext w:val="0"/>
        <w:keepLines w:val="0"/>
        <w:widowControl w:val="0"/>
        <w:numPr>
          <w:ilvl w:val="0"/>
          <w:numId w:val="73"/>
        </w:numPr>
        <w:shd w:val="clear" w:color="auto" w:fill="auto"/>
        <w:tabs>
          <w:tab w:val="left" w:pos="776"/>
        </w:tabs>
        <w:bidi w:val="0"/>
        <w:spacing w:before="0" w:after="0" w:line="410" w:lineRule="exact"/>
        <w:ind w:left="0" w:right="0" w:firstLine="460"/>
        <w:jc w:val="both"/>
      </w:pPr>
      <w:bookmarkStart w:id="386" w:name="bookmark386"/>
      <w:bookmarkEnd w:id="386"/>
      <w:r>
        <w:rPr>
          <w:color w:val="000000"/>
          <w:spacing w:val="0"/>
          <w:w w:val="100"/>
          <w:position w:val="0"/>
        </w:rPr>
        <w:t>运用历史和现实的事实说明经济危机是资本主义基本矛盾的集中 体现。</w:t>
      </w:r>
    </w:p>
    <w:p>
      <w:pPr>
        <w:pStyle w:val="11"/>
        <w:keepNext w:val="0"/>
        <w:keepLines w:val="0"/>
        <w:widowControl w:val="0"/>
        <w:numPr>
          <w:ilvl w:val="0"/>
          <w:numId w:val="73"/>
        </w:numPr>
        <w:shd w:val="clear" w:color="auto" w:fill="auto"/>
        <w:tabs>
          <w:tab w:val="left" w:pos="766"/>
        </w:tabs>
        <w:bidi w:val="0"/>
        <w:spacing w:before="0" w:after="420" w:line="410" w:lineRule="exact"/>
        <w:ind w:left="0" w:right="0" w:firstLine="460"/>
        <w:jc w:val="both"/>
      </w:pPr>
      <w:bookmarkStart w:id="387" w:name="bookmark387"/>
      <w:bookmarkEnd w:id="387"/>
      <w:r>
        <w:rPr>
          <w:color w:val="000000"/>
          <w:spacing w:val="0"/>
          <w:w w:val="100"/>
          <w:position w:val="0"/>
        </w:rPr>
        <w:t>有人认为，资本主义民主是囿于</w:t>
      </w:r>
      <w:r>
        <w:rPr>
          <w:color w:val="000000"/>
          <w:spacing w:val="0"/>
          <w:w w:val="100"/>
          <w:position w:val="0"/>
          <w:lang w:val="zh-CN" w:eastAsia="zh-CN" w:bidi="zh-CN"/>
        </w:rPr>
        <w:t>“钱</w:t>
      </w:r>
      <w:r>
        <w:rPr>
          <w:color w:val="000000"/>
          <w:spacing w:val="0"/>
          <w:w w:val="100"/>
          <w:position w:val="0"/>
        </w:rPr>
        <w:t>主”的民主，迷于</w:t>
      </w:r>
      <w:r>
        <w:rPr>
          <w:color w:val="000000"/>
          <w:spacing w:val="0"/>
          <w:w w:val="100"/>
          <w:position w:val="0"/>
          <w:lang w:val="zh-CN" w:eastAsia="zh-CN" w:bidi="zh-CN"/>
        </w:rPr>
        <w:t>“游</w:t>
      </w:r>
      <w:r>
        <w:rPr>
          <w:color w:val="000000"/>
          <w:spacing w:val="0"/>
          <w:w w:val="100"/>
          <w:position w:val="0"/>
        </w:rPr>
        <w:t>戏”的 民主，止于</w:t>
      </w:r>
      <w:r>
        <w:rPr>
          <w:color w:val="000000"/>
          <w:spacing w:val="0"/>
          <w:w w:val="100"/>
          <w:position w:val="0"/>
          <w:lang w:val="zh-CN" w:eastAsia="zh-CN" w:bidi="zh-CN"/>
        </w:rPr>
        <w:t>“选</w:t>
      </w:r>
      <w:r>
        <w:rPr>
          <w:color w:val="000000"/>
          <w:spacing w:val="0"/>
          <w:w w:val="100"/>
          <w:position w:val="0"/>
        </w:rPr>
        <w:t>举”的民主。你如何看待这种说法，为什么？</w:t>
      </w:r>
    </w:p>
    <w:p>
      <w:pPr>
        <w:pStyle w:val="17"/>
        <w:keepNext/>
        <w:keepLines/>
        <w:widowControl w:val="0"/>
        <w:shd w:val="clear" w:color="auto" w:fill="auto"/>
        <w:bidi w:val="0"/>
        <w:spacing w:before="0" w:after="0" w:line="398" w:lineRule="exact"/>
        <w:ind w:left="0" w:right="0" w:firstLine="0"/>
        <w:jc w:val="left"/>
        <w:rPr>
          <w:sz w:val="22"/>
          <w:szCs w:val="22"/>
        </w:rPr>
      </w:pPr>
      <w:bookmarkStart w:id="388" w:name="bookmark388"/>
      <w:bookmarkStart w:id="389" w:name="bookmark389"/>
      <w:bookmarkStart w:id="390" w:name="bookmark390"/>
      <w:r>
        <w:rPr>
          <w:rFonts w:ascii="宋体" w:hAnsi="宋体" w:eastAsia="宋体" w:cs="宋体"/>
          <w:color w:val="E11C0D"/>
          <w:spacing w:val="0"/>
          <w:w w:val="100"/>
          <w:position w:val="0"/>
          <w:sz w:val="22"/>
          <w:szCs w:val="22"/>
        </w:rPr>
        <w:t>⑥阅读文献</w:t>
      </w:r>
      <w:bookmarkEnd w:id="388"/>
      <w:bookmarkEnd w:id="389"/>
      <w:bookmarkEnd w:id="390"/>
    </w:p>
    <w:p>
      <w:pPr>
        <w:pStyle w:val="11"/>
        <w:keepNext w:val="0"/>
        <w:keepLines w:val="0"/>
        <w:widowControl w:val="0"/>
        <w:numPr>
          <w:ilvl w:val="0"/>
          <w:numId w:val="74"/>
        </w:numPr>
        <w:shd w:val="clear" w:color="auto" w:fill="auto"/>
        <w:tabs>
          <w:tab w:val="left" w:pos="771"/>
        </w:tabs>
        <w:bidi w:val="0"/>
        <w:spacing w:before="0" w:after="0" w:line="398" w:lineRule="exact"/>
        <w:ind w:left="0" w:right="0" w:firstLine="460"/>
        <w:jc w:val="both"/>
      </w:pPr>
      <w:bookmarkStart w:id="391" w:name="bookmark391"/>
      <w:bookmarkEnd w:id="391"/>
      <w:r>
        <w:rPr>
          <w:color w:val="000000"/>
          <w:spacing w:val="0"/>
          <w:w w:val="100"/>
          <w:position w:val="0"/>
        </w:rPr>
        <w:t>马克思：《资本论》第一卷（节选），第一章《商品》，《马克思 恩格斯选集》第二卷，人民出版社</w:t>
      </w:r>
      <w:r>
        <w:rPr>
          <w:rFonts w:ascii="Times New Roman" w:hAnsi="Times New Roman" w:eastAsia="Times New Roman" w:cs="Times New Roman"/>
          <w:color w:val="000000"/>
          <w:spacing w:val="0"/>
          <w:w w:val="100"/>
          <w:position w:val="0"/>
          <w:sz w:val="22"/>
          <w:szCs w:val="22"/>
        </w:rPr>
        <w:t>2012</w:t>
      </w:r>
      <w:r>
        <w:rPr>
          <w:color w:val="000000"/>
          <w:spacing w:val="0"/>
          <w:w w:val="100"/>
          <w:position w:val="0"/>
        </w:rPr>
        <w:t>年版。</w:t>
      </w:r>
    </w:p>
    <w:p>
      <w:pPr>
        <w:pStyle w:val="11"/>
        <w:keepNext w:val="0"/>
        <w:keepLines w:val="0"/>
        <w:widowControl w:val="0"/>
        <w:numPr>
          <w:ilvl w:val="0"/>
          <w:numId w:val="74"/>
        </w:numPr>
        <w:shd w:val="clear" w:color="auto" w:fill="auto"/>
        <w:tabs>
          <w:tab w:val="left" w:pos="776"/>
        </w:tabs>
        <w:bidi w:val="0"/>
        <w:spacing w:before="0" w:after="0" w:line="398" w:lineRule="exact"/>
        <w:ind w:left="0" w:right="0" w:firstLine="460"/>
        <w:jc w:val="both"/>
      </w:pPr>
      <w:bookmarkStart w:id="392" w:name="bookmark392"/>
      <w:bookmarkEnd w:id="392"/>
      <w:r>
        <w:rPr>
          <w:color w:val="000000"/>
          <w:spacing w:val="0"/>
          <w:w w:val="100"/>
          <w:position w:val="0"/>
        </w:rPr>
        <w:t>马克思：《资本论》第一卷（节选），第十四章《绝对剩余价值和 相对剩余价值》，《马克思恩格斯选集》第二卷，人民出版社</w:t>
      </w:r>
      <w:r>
        <w:rPr>
          <w:rFonts w:ascii="Times New Roman" w:hAnsi="Times New Roman" w:eastAsia="Times New Roman" w:cs="Times New Roman"/>
          <w:color w:val="000000"/>
          <w:spacing w:val="0"/>
          <w:w w:val="100"/>
          <w:position w:val="0"/>
          <w:sz w:val="22"/>
          <w:szCs w:val="22"/>
        </w:rPr>
        <w:t>2012</w:t>
      </w:r>
      <w:r>
        <w:rPr>
          <w:color w:val="000000"/>
          <w:spacing w:val="0"/>
          <w:w w:val="100"/>
          <w:position w:val="0"/>
        </w:rPr>
        <w:t>年版。</w:t>
      </w:r>
    </w:p>
    <w:p>
      <w:pPr>
        <w:pStyle w:val="11"/>
        <w:keepNext w:val="0"/>
        <w:keepLines w:val="0"/>
        <w:widowControl w:val="0"/>
        <w:numPr>
          <w:ilvl w:val="0"/>
          <w:numId w:val="74"/>
        </w:numPr>
        <w:shd w:val="clear" w:color="auto" w:fill="auto"/>
        <w:tabs>
          <w:tab w:val="left" w:pos="786"/>
        </w:tabs>
        <w:bidi w:val="0"/>
        <w:spacing w:before="0" w:after="0" w:line="398" w:lineRule="exact"/>
        <w:ind w:left="0" w:right="0" w:firstLine="460"/>
        <w:jc w:val="both"/>
      </w:pPr>
      <w:bookmarkStart w:id="393" w:name="bookmark393"/>
      <w:bookmarkEnd w:id="393"/>
      <w:r>
        <w:rPr>
          <w:color w:val="000000"/>
          <w:spacing w:val="0"/>
          <w:w w:val="100"/>
          <w:position w:val="0"/>
        </w:rPr>
        <w:t>恩格斯：《卡•马克思〈资本论〉第一卷书评——为〈民主周报〉 作》，《马克思恩格斯选集》第二卷，人民出版社</w:t>
      </w:r>
      <w:r>
        <w:rPr>
          <w:rFonts w:ascii="Times New Roman" w:hAnsi="Times New Roman" w:eastAsia="Times New Roman" w:cs="Times New Roman"/>
          <w:color w:val="000000"/>
          <w:spacing w:val="0"/>
          <w:w w:val="100"/>
          <w:position w:val="0"/>
          <w:sz w:val="22"/>
          <w:szCs w:val="22"/>
        </w:rPr>
        <w:t>2012</w:t>
      </w:r>
      <w:r>
        <w:rPr>
          <w:color w:val="000000"/>
          <w:spacing w:val="0"/>
          <w:w w:val="100"/>
          <w:position w:val="0"/>
        </w:rPr>
        <w:t>年版。</w:t>
      </w:r>
    </w:p>
    <w:p>
      <w:pPr>
        <w:pStyle w:val="11"/>
        <w:keepNext w:val="0"/>
        <w:keepLines w:val="0"/>
        <w:widowControl w:val="0"/>
        <w:numPr>
          <w:ilvl w:val="0"/>
          <w:numId w:val="74"/>
        </w:numPr>
        <w:shd w:val="clear" w:color="auto" w:fill="auto"/>
        <w:tabs>
          <w:tab w:val="left" w:pos="776"/>
        </w:tabs>
        <w:bidi w:val="0"/>
        <w:spacing w:before="0" w:after="0" w:line="398" w:lineRule="exact"/>
        <w:ind w:left="0" w:right="0" w:firstLine="460"/>
        <w:jc w:val="both"/>
      </w:pPr>
      <w:bookmarkStart w:id="394" w:name="bookmark394"/>
      <w:bookmarkEnd w:id="394"/>
      <w:r>
        <w:rPr>
          <w:color w:val="000000"/>
          <w:spacing w:val="0"/>
          <w:w w:val="100"/>
          <w:position w:val="0"/>
        </w:rPr>
        <w:t>恩格斯：《家庭、私有制和国家的起源》（九），《马克思恩格斯 选集》第四卷，人民出版社</w:t>
      </w:r>
      <w:r>
        <w:rPr>
          <w:rFonts w:ascii="Times New Roman" w:hAnsi="Times New Roman" w:eastAsia="Times New Roman" w:cs="Times New Roman"/>
          <w:color w:val="000000"/>
          <w:spacing w:val="0"/>
          <w:w w:val="100"/>
          <w:position w:val="0"/>
          <w:sz w:val="22"/>
          <w:szCs w:val="22"/>
        </w:rPr>
        <w:t>2012</w:t>
      </w:r>
      <w:r>
        <w:rPr>
          <w:color w:val="000000"/>
          <w:spacing w:val="0"/>
          <w:w w:val="100"/>
          <w:position w:val="0"/>
        </w:rPr>
        <w:t>年版。</w:t>
      </w:r>
    </w:p>
    <w:p>
      <w:pPr>
        <w:pStyle w:val="11"/>
        <w:keepNext w:val="0"/>
        <w:keepLines w:val="0"/>
        <w:widowControl w:val="0"/>
        <w:numPr>
          <w:ilvl w:val="0"/>
          <w:numId w:val="74"/>
        </w:numPr>
        <w:shd w:val="clear" w:color="auto" w:fill="auto"/>
        <w:tabs>
          <w:tab w:val="left" w:pos="781"/>
        </w:tabs>
        <w:bidi w:val="0"/>
        <w:spacing w:before="0" w:after="0" w:line="398" w:lineRule="exact"/>
        <w:ind w:left="0" w:right="0" w:firstLine="460"/>
        <w:jc w:val="both"/>
      </w:pPr>
      <w:bookmarkStart w:id="395" w:name="bookmark395"/>
      <w:bookmarkEnd w:id="395"/>
      <w:r>
        <w:rPr>
          <w:color w:val="000000"/>
          <w:spacing w:val="0"/>
          <w:w w:val="100"/>
          <w:position w:val="0"/>
        </w:rPr>
        <w:t>列宁：《关于用自由平等口号欺骗人民》，《列宁全集》第三十六 卷，人民出版社</w:t>
      </w:r>
      <w:r>
        <w:rPr>
          <w:rFonts w:ascii="Times New Roman" w:hAnsi="Times New Roman" w:eastAsia="Times New Roman" w:cs="Times New Roman"/>
          <w:color w:val="000000"/>
          <w:spacing w:val="0"/>
          <w:w w:val="100"/>
          <w:position w:val="0"/>
          <w:sz w:val="22"/>
          <w:szCs w:val="22"/>
        </w:rPr>
        <w:t>2017</w:t>
      </w:r>
      <w:r>
        <w:rPr>
          <w:color w:val="000000"/>
          <w:spacing w:val="0"/>
          <w:w w:val="100"/>
          <w:position w:val="0"/>
        </w:rPr>
        <w:t>年版。</w:t>
      </w:r>
    </w:p>
    <w:p>
      <w:pPr>
        <w:pStyle w:val="11"/>
        <w:keepNext w:val="0"/>
        <w:keepLines w:val="0"/>
        <w:widowControl w:val="0"/>
        <w:numPr>
          <w:ilvl w:val="0"/>
          <w:numId w:val="74"/>
        </w:numPr>
        <w:shd w:val="clear" w:color="auto" w:fill="auto"/>
        <w:tabs>
          <w:tab w:val="left" w:pos="781"/>
        </w:tabs>
        <w:bidi w:val="0"/>
        <w:spacing w:before="0" w:after="0" w:line="398" w:lineRule="exact"/>
        <w:ind w:left="0" w:right="0" w:firstLine="460"/>
        <w:jc w:val="both"/>
        <w:sectPr>
          <w:headerReference r:id="rId338" w:type="default"/>
          <w:footerReference r:id="rId340" w:type="default"/>
          <w:headerReference r:id="rId339" w:type="even"/>
          <w:footerReference r:id="rId341" w:type="even"/>
          <w:footnotePr>
            <w:numFmt w:val="decimal"/>
          </w:footnotePr>
          <w:type w:val="continuous"/>
          <w:pgSz w:w="9662" w:h="13200"/>
          <w:pgMar w:top="1086" w:right="1263" w:bottom="1103" w:left="1286" w:header="0" w:footer="675" w:gutter="0"/>
          <w:cols w:space="720" w:num="1"/>
          <w:rtlGutter w:val="0"/>
          <w:docGrid w:linePitch="360" w:charSpace="0"/>
        </w:sectPr>
      </w:pPr>
      <w:bookmarkStart w:id="396" w:name="bookmark396"/>
      <w:bookmarkEnd w:id="396"/>
      <w:r>
        <w:rPr>
          <w:color w:val="000000"/>
          <w:spacing w:val="0"/>
          <w:w w:val="100"/>
          <w:position w:val="0"/>
        </w:rPr>
        <w:t>习近平：《不断开拓当代中国马克思主义政治经济学新境界》，《求 是》</w:t>
      </w:r>
      <w:r>
        <w:rPr>
          <w:rFonts w:ascii="Times New Roman" w:hAnsi="Times New Roman" w:eastAsia="Times New Roman" w:cs="Times New Roman"/>
          <w:color w:val="000000"/>
          <w:spacing w:val="0"/>
          <w:w w:val="100"/>
          <w:position w:val="0"/>
          <w:sz w:val="22"/>
          <w:szCs w:val="22"/>
        </w:rPr>
        <w:t>2020</w:t>
      </w:r>
      <w:r>
        <w:rPr>
          <w:color w:val="000000"/>
          <w:spacing w:val="0"/>
          <w:w w:val="100"/>
          <w:position w:val="0"/>
        </w:rPr>
        <w:t>年第</w:t>
      </w:r>
      <w:r>
        <w:rPr>
          <w:rFonts w:ascii="Times New Roman" w:hAnsi="Times New Roman" w:eastAsia="Times New Roman" w:cs="Times New Roman"/>
          <w:color w:val="000000"/>
          <w:spacing w:val="0"/>
          <w:w w:val="100"/>
          <w:position w:val="0"/>
          <w:sz w:val="22"/>
          <w:szCs w:val="22"/>
        </w:rPr>
        <w:t>16</w:t>
      </w:r>
      <w:r>
        <w:rPr>
          <w:color w:val="000000"/>
          <w:spacing w:val="0"/>
          <w:w w:val="100"/>
          <w:position w:val="0"/>
        </w:rPr>
        <w:t>期。</w:t>
      </w:r>
    </w:p>
    <w:p>
      <w:pPr>
        <w:pStyle w:val="9"/>
        <w:keepNext/>
        <w:keepLines/>
        <w:widowControl w:val="0"/>
        <w:shd w:val="clear" w:color="auto" w:fill="auto"/>
        <w:bidi w:val="0"/>
        <w:spacing w:before="0" w:after="1020" w:line="240" w:lineRule="auto"/>
        <w:ind w:left="0" w:right="0" w:firstLine="0"/>
        <w:jc w:val="center"/>
        <w:rPr>
          <w:sz w:val="36"/>
          <w:szCs w:val="36"/>
        </w:rPr>
      </w:pPr>
      <w:bookmarkStart w:id="397" w:name="bookmark397"/>
      <w:bookmarkStart w:id="398" w:name="bookmark398"/>
      <w:bookmarkStart w:id="399" w:name="bookmark399"/>
      <w:r>
        <w:rPr>
          <w:rFonts w:ascii="宋体" w:hAnsi="宋体" w:eastAsia="宋体" w:cs="宋体"/>
          <w:color w:val="E11C0D"/>
          <w:spacing w:val="0"/>
          <w:w w:val="100"/>
          <w:position w:val="0"/>
          <w:sz w:val="36"/>
          <w:szCs w:val="36"/>
          <w:shd w:val="clear" w:color="auto" w:fill="auto"/>
        </w:rPr>
        <w:t>第五章资本主义的发展及其趋势</w:t>
      </w:r>
      <w:bookmarkEnd w:id="397"/>
      <w:bookmarkEnd w:id="398"/>
      <w:bookmarkEnd w:id="399"/>
    </w:p>
    <w:p>
      <w:pPr>
        <w:pStyle w:val="11"/>
        <w:keepNext w:val="0"/>
        <w:keepLines w:val="0"/>
        <w:widowControl w:val="0"/>
        <w:shd w:val="clear" w:color="auto" w:fill="auto"/>
        <w:bidi w:val="0"/>
        <w:spacing w:before="0" w:after="0" w:line="401" w:lineRule="exact"/>
        <w:ind w:left="0" w:right="0" w:firstLine="0"/>
        <w:jc w:val="both"/>
      </w:pPr>
      <w:r>
        <w:rPr>
          <w:color w:val="E11C0D"/>
          <w:spacing w:val="0"/>
          <w:w w:val="100"/>
          <w:position w:val="0"/>
        </w:rPr>
        <w:t>学习目标</w:t>
      </w:r>
    </w:p>
    <w:p>
      <w:pPr>
        <w:pStyle w:val="11"/>
        <w:keepNext w:val="0"/>
        <w:keepLines w:val="0"/>
        <w:widowControl w:val="0"/>
        <w:shd w:val="clear" w:color="auto" w:fill="auto"/>
        <w:bidi w:val="0"/>
        <w:spacing w:before="0" w:after="400" w:line="401" w:lineRule="exact"/>
        <w:ind w:left="0" w:right="0" w:firstLine="460"/>
        <w:jc w:val="both"/>
      </w:pPr>
      <w:r>
        <w:rPr>
          <w:color w:val="000000"/>
          <w:spacing w:val="0"/>
          <w:w w:val="100"/>
          <w:position w:val="0"/>
        </w:rPr>
        <w:t>了解资本主义从自由竞争发展到垄断的进程,科学认识国家垄断资本 主义和经济全球化的本质，正确认识第二次世界大战后资本主义的变化及 其实质，以及</w:t>
      </w:r>
      <w:r>
        <w:rPr>
          <w:rFonts w:ascii="Times New Roman" w:hAnsi="Times New Roman" w:eastAsia="Times New Roman" w:cs="Times New Roman"/>
          <w:color w:val="000000"/>
          <w:spacing w:val="0"/>
          <w:w w:val="100"/>
          <w:position w:val="0"/>
          <w:sz w:val="22"/>
          <w:szCs w:val="22"/>
        </w:rPr>
        <w:t>2008</w:t>
      </w:r>
      <w:r>
        <w:rPr>
          <w:color w:val="000000"/>
          <w:spacing w:val="0"/>
          <w:w w:val="100"/>
          <w:position w:val="0"/>
        </w:rPr>
        <w:t>年国际金融危机以来资本主义的矛盾与冲突，深刻理 解资本主义的历史地位及其为社会主义所代替的历史必然性,坚定资本主 义必然灭亡、社会主义必然胜利的信念。</w:t>
      </w:r>
    </w:p>
    <w:p>
      <w:pPr>
        <w:pStyle w:val="11"/>
        <w:keepNext w:val="0"/>
        <w:keepLines w:val="0"/>
        <w:widowControl w:val="0"/>
        <w:shd w:val="clear" w:color="auto" w:fill="auto"/>
        <w:bidi w:val="0"/>
        <w:spacing w:before="0" w:after="0" w:line="401" w:lineRule="exact"/>
        <w:ind w:left="0" w:right="0" w:firstLine="0"/>
        <w:jc w:val="both"/>
      </w:pPr>
      <w:r>
        <w:rPr>
          <w:color w:val="E11C0D"/>
          <w:spacing w:val="0"/>
          <w:w w:val="100"/>
          <w:position w:val="0"/>
        </w:rPr>
        <w:t>学习要点</w:t>
      </w:r>
    </w:p>
    <w:p>
      <w:pPr>
        <w:pStyle w:val="11"/>
        <w:keepNext w:val="0"/>
        <w:keepLines w:val="0"/>
        <w:widowControl w:val="0"/>
        <w:shd w:val="clear" w:color="auto" w:fill="auto"/>
        <w:bidi w:val="0"/>
        <w:spacing w:before="0" w:after="0" w:line="401" w:lineRule="exact"/>
        <w:ind w:left="0" w:right="0" w:firstLine="440"/>
        <w:jc w:val="left"/>
      </w:pPr>
      <w:r>
        <w:rPr>
          <w:rFonts w:ascii="Times New Roman" w:hAnsi="Times New Roman" w:eastAsia="Times New Roman" w:cs="Times New Roman"/>
          <w:color w:val="000000"/>
          <w:spacing w:val="0"/>
          <w:w w:val="100"/>
          <w:position w:val="0"/>
          <w:sz w:val="22"/>
          <w:szCs w:val="22"/>
          <w:lang w:val="en-US" w:eastAsia="en-US" w:bidi="en-US"/>
        </w:rPr>
        <w:t>O</w:t>
      </w:r>
      <w:r>
        <w:rPr>
          <w:color w:val="000000"/>
          <w:spacing w:val="0"/>
          <w:w w:val="100"/>
          <w:position w:val="0"/>
        </w:rPr>
        <w:t>私人垄断资本主义的形成及特点</w:t>
      </w:r>
    </w:p>
    <w:p>
      <w:pPr>
        <w:pStyle w:val="11"/>
        <w:keepNext w:val="0"/>
        <w:keepLines w:val="0"/>
        <w:widowControl w:val="0"/>
        <w:shd w:val="clear" w:color="auto" w:fill="auto"/>
        <w:bidi w:val="0"/>
        <w:spacing w:before="0" w:after="0" w:line="401" w:lineRule="exact"/>
        <w:ind w:left="0" w:right="0" w:firstLine="440"/>
        <w:jc w:val="left"/>
      </w:pPr>
      <w:r>
        <w:rPr>
          <w:rFonts w:ascii="Times New Roman" w:hAnsi="Times New Roman" w:eastAsia="Times New Roman" w:cs="Times New Roman"/>
          <w:color w:val="000000"/>
          <w:spacing w:val="0"/>
          <w:w w:val="100"/>
          <w:position w:val="0"/>
          <w:sz w:val="22"/>
          <w:szCs w:val="22"/>
          <w:lang w:val="en-US" w:eastAsia="en-US" w:bidi="en-US"/>
        </w:rPr>
        <w:t>O</w:t>
      </w:r>
      <w:r>
        <w:rPr>
          <w:color w:val="000000"/>
          <w:spacing w:val="0"/>
          <w:w w:val="100"/>
          <w:position w:val="0"/>
        </w:rPr>
        <w:t>国家垄断资本主义的特点和实质</w:t>
      </w:r>
    </w:p>
    <w:p>
      <w:pPr>
        <w:pStyle w:val="11"/>
        <w:keepNext w:val="0"/>
        <w:keepLines w:val="0"/>
        <w:widowControl w:val="0"/>
        <w:shd w:val="clear" w:color="auto" w:fill="auto"/>
        <w:bidi w:val="0"/>
        <w:spacing w:before="0" w:after="0" w:line="401" w:lineRule="exact"/>
        <w:ind w:left="0" w:right="0" w:firstLine="440"/>
        <w:jc w:val="left"/>
      </w:pPr>
      <w:r>
        <w:rPr>
          <w:rFonts w:ascii="Times New Roman" w:hAnsi="Times New Roman" w:eastAsia="Times New Roman" w:cs="Times New Roman"/>
          <w:color w:val="000000"/>
          <w:spacing w:val="0"/>
          <w:w w:val="100"/>
          <w:position w:val="0"/>
          <w:sz w:val="22"/>
          <w:szCs w:val="22"/>
          <w:lang w:val="en-US" w:eastAsia="en-US" w:bidi="en-US"/>
        </w:rPr>
        <w:t>O</w:t>
      </w:r>
      <w:r>
        <w:rPr>
          <w:color w:val="000000"/>
          <w:spacing w:val="0"/>
          <w:w w:val="100"/>
          <w:position w:val="0"/>
        </w:rPr>
        <w:t>经济全球化的表现及其影响</w:t>
      </w:r>
    </w:p>
    <w:p>
      <w:pPr>
        <w:pStyle w:val="11"/>
        <w:keepNext w:val="0"/>
        <w:keepLines w:val="0"/>
        <w:widowControl w:val="0"/>
        <w:shd w:val="clear" w:color="auto" w:fill="auto"/>
        <w:bidi w:val="0"/>
        <w:spacing w:before="0" w:after="140" w:line="401" w:lineRule="exact"/>
        <w:ind w:left="0" w:right="0" w:firstLine="440"/>
        <w:jc w:val="left"/>
      </w:pPr>
      <w:r>
        <w:rPr>
          <w:rFonts w:ascii="Times New Roman" w:hAnsi="Times New Roman" w:eastAsia="Times New Roman" w:cs="Times New Roman"/>
          <w:color w:val="000000"/>
          <w:spacing w:val="0"/>
          <w:w w:val="100"/>
          <w:position w:val="0"/>
          <w:sz w:val="22"/>
          <w:szCs w:val="22"/>
          <w:lang w:val="en-US" w:eastAsia="en-US" w:bidi="en-US"/>
        </w:rPr>
        <w:t>O</w:t>
      </w:r>
      <w:r>
        <w:rPr>
          <w:color w:val="000000"/>
          <w:spacing w:val="0"/>
          <w:w w:val="100"/>
          <w:position w:val="0"/>
        </w:rPr>
        <w:t>第二次世界大战后资本主义的变化及其实质</w:t>
      </w:r>
    </w:p>
    <w:p>
      <w:pPr>
        <w:pStyle w:val="11"/>
        <w:keepNext w:val="0"/>
        <w:keepLines w:val="0"/>
        <w:widowControl w:val="0"/>
        <w:shd w:val="clear" w:color="auto" w:fill="auto"/>
        <w:bidi w:val="0"/>
        <w:spacing w:before="0" w:after="0" w:line="382" w:lineRule="auto"/>
        <w:ind w:left="0" w:right="0" w:firstLine="440"/>
        <w:jc w:val="left"/>
      </w:pPr>
      <w:r>
        <w:rPr>
          <w:rFonts w:ascii="Times New Roman" w:hAnsi="Times New Roman" w:eastAsia="Times New Roman" w:cs="Times New Roman"/>
          <w:color w:val="000000"/>
          <w:spacing w:val="0"/>
          <w:w w:val="100"/>
          <w:position w:val="0"/>
          <w:sz w:val="22"/>
          <w:szCs w:val="22"/>
          <w:lang w:val="en-US" w:eastAsia="en-US" w:bidi="en-US"/>
        </w:rPr>
        <w:t xml:space="preserve">O </w:t>
      </w:r>
      <w:r>
        <w:rPr>
          <w:rFonts w:ascii="Times New Roman" w:hAnsi="Times New Roman" w:eastAsia="Times New Roman" w:cs="Times New Roman"/>
          <w:color w:val="000000"/>
          <w:spacing w:val="0"/>
          <w:w w:val="100"/>
          <w:position w:val="0"/>
          <w:sz w:val="22"/>
          <w:szCs w:val="22"/>
        </w:rPr>
        <w:t>2008</w:t>
      </w:r>
      <w:r>
        <w:rPr>
          <w:color w:val="000000"/>
          <w:spacing w:val="0"/>
          <w:w w:val="100"/>
          <w:position w:val="0"/>
        </w:rPr>
        <w:t>年国际金融危机以来资本主义的矛盾与冲突</w:t>
      </w:r>
    </w:p>
    <w:p>
      <w:pPr>
        <w:pStyle w:val="11"/>
        <w:keepNext w:val="0"/>
        <w:keepLines w:val="0"/>
        <w:widowControl w:val="0"/>
        <w:shd w:val="clear" w:color="auto" w:fill="auto"/>
        <w:bidi w:val="0"/>
        <w:spacing w:before="0" w:after="780" w:line="401" w:lineRule="exact"/>
        <w:ind w:left="0" w:right="0" w:firstLine="440"/>
        <w:jc w:val="left"/>
      </w:pPr>
      <w:r>
        <w:rPr>
          <w:rFonts w:ascii="Times New Roman" w:hAnsi="Times New Roman" w:eastAsia="Times New Roman" w:cs="Times New Roman"/>
          <w:color w:val="000000"/>
          <w:spacing w:val="0"/>
          <w:w w:val="100"/>
          <w:position w:val="0"/>
          <w:sz w:val="22"/>
          <w:szCs w:val="22"/>
          <w:lang w:val="en-US" w:eastAsia="en-US" w:bidi="en-US"/>
        </w:rPr>
        <w:t>O</w:t>
      </w:r>
      <w:r>
        <w:rPr>
          <w:color w:val="000000"/>
          <w:spacing w:val="0"/>
          <w:w w:val="100"/>
          <w:position w:val="0"/>
        </w:rPr>
        <w:t>资本主义的历史地位及其为社会主义所代替的历史必然性</w:t>
      </w:r>
    </w:p>
    <w:p>
      <w:pPr>
        <w:pStyle w:val="11"/>
        <w:keepNext w:val="0"/>
        <w:keepLines w:val="0"/>
        <w:widowControl w:val="0"/>
        <w:shd w:val="clear" w:color="auto" w:fill="auto"/>
        <w:bidi w:val="0"/>
        <w:spacing w:before="0" w:after="600" w:line="405" w:lineRule="exact"/>
        <w:ind w:left="0" w:right="0" w:firstLine="460"/>
        <w:jc w:val="both"/>
        <w:sectPr>
          <w:headerReference r:id="rId342" w:type="default"/>
          <w:footerReference r:id="rId344" w:type="default"/>
          <w:headerReference r:id="rId343" w:type="even"/>
          <w:footerReference r:id="rId345" w:type="even"/>
          <w:footnotePr>
            <w:numFmt w:val="decimal"/>
          </w:footnotePr>
          <w:pgSz w:w="9662" w:h="13200"/>
          <w:pgMar w:top="1086" w:right="1263" w:bottom="1103" w:left="1286" w:header="658" w:footer="675" w:gutter="0"/>
          <w:pgNumType w:start="231"/>
          <w:cols w:space="720" w:num="1"/>
          <w:rtlGutter w:val="0"/>
          <w:docGrid w:linePitch="360" w:charSpace="0"/>
        </w:sectPr>
      </w:pPr>
      <w:r>
        <w:rPr>
          <w:color w:val="000000"/>
          <w:spacing w:val="0"/>
          <w:w w:val="100"/>
          <w:position w:val="0"/>
        </w:rPr>
        <w:t>资本主义社会有一个产生、发展和走向衰亡的过程。</w:t>
      </w:r>
      <w:r>
        <w:rPr>
          <w:rFonts w:ascii="Times New Roman" w:hAnsi="Times New Roman" w:eastAsia="Times New Roman" w:cs="Times New Roman"/>
          <w:color w:val="000000"/>
          <w:spacing w:val="0"/>
          <w:w w:val="100"/>
          <w:position w:val="0"/>
          <w:sz w:val="22"/>
          <w:szCs w:val="22"/>
        </w:rPr>
        <w:t>19</w:t>
      </w:r>
      <w:r>
        <w:rPr>
          <w:color w:val="000000"/>
          <w:spacing w:val="0"/>
          <w:w w:val="100"/>
          <w:position w:val="0"/>
        </w:rPr>
        <w:t>世纪末</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 纪初，资本主义从自由竞争阶段发展到垄断阶段。第二次世界大战后，资 本主义经历了一个繁荣发展的时期，经济和社会生活出现了一些变化。近 年来，资本主义世界又发生了以金融危机为标志的经济和社会性危机。认 识垄断资本主义的特征，了解经济全球化的过程，剖析当代资本主义新变 化，对于我们正确把握资本主义发展的历史趋势具有重要意义。</w:t>
      </w:r>
    </w:p>
    <w:p>
      <w:pPr>
        <w:pStyle w:val="29"/>
        <w:keepNext w:val="0"/>
        <w:keepLines w:val="0"/>
        <w:widowControl w:val="0"/>
        <w:shd w:val="clear" w:color="auto" w:fill="auto"/>
        <w:bidi w:val="0"/>
        <w:spacing w:before="0" w:after="320" w:line="240" w:lineRule="auto"/>
        <w:ind w:left="0" w:right="0" w:firstLine="0"/>
        <w:jc w:val="center"/>
      </w:pPr>
      <w:r>
        <w:rPr>
          <w:spacing w:val="0"/>
          <w:w w:val="100"/>
          <w:position w:val="0"/>
        </w:rPr>
        <w:t>第一节垄断资本主义的形成与发展</w:t>
      </w:r>
    </w:p>
    <w:p>
      <w:pPr>
        <w:pStyle w:val="11"/>
        <w:keepNext w:val="0"/>
        <w:keepLines w:val="0"/>
        <w:widowControl w:val="0"/>
        <w:shd w:val="clear" w:color="auto" w:fill="auto"/>
        <w:bidi w:val="0"/>
        <w:spacing w:before="0" w:after="380" w:line="401" w:lineRule="exact"/>
        <w:ind w:left="0" w:right="0" w:firstLine="440"/>
        <w:jc w:val="both"/>
      </w:pPr>
      <w:r>
        <w:rPr>
          <w:color w:val="E11C0D"/>
          <w:spacing w:val="0"/>
          <w:w w:val="100"/>
          <w:position w:val="0"/>
        </w:rPr>
        <w:t>一、资本主义从自由竞争到垄断</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资本主义的发展经历了两个阶段：自由竞争资本主义和垄断资本主 义。</w:t>
      </w:r>
      <w:r>
        <w:rPr>
          <w:rFonts w:ascii="Times New Roman" w:hAnsi="Times New Roman" w:eastAsia="Times New Roman" w:cs="Times New Roman"/>
          <w:color w:val="000000"/>
          <w:spacing w:val="0"/>
          <w:w w:val="100"/>
          <w:position w:val="0"/>
          <w:sz w:val="22"/>
          <w:szCs w:val="22"/>
        </w:rPr>
        <w:t>19</w:t>
      </w:r>
      <w:r>
        <w:rPr>
          <w:color w:val="000000"/>
          <w:spacing w:val="0"/>
          <w:w w:val="100"/>
          <w:position w:val="0"/>
        </w:rPr>
        <w:t>世纪</w:t>
      </w:r>
      <w:r>
        <w:rPr>
          <w:rFonts w:ascii="Times New Roman" w:hAnsi="Times New Roman" w:eastAsia="Times New Roman" w:cs="Times New Roman"/>
          <w:color w:val="000000"/>
          <w:spacing w:val="0"/>
          <w:w w:val="100"/>
          <w:position w:val="0"/>
          <w:sz w:val="22"/>
          <w:szCs w:val="22"/>
        </w:rPr>
        <w:t>70</w:t>
      </w:r>
      <w:r>
        <w:rPr>
          <w:color w:val="000000"/>
          <w:spacing w:val="0"/>
          <w:w w:val="100"/>
          <w:position w:val="0"/>
        </w:rPr>
        <w:t>年代以前，资本主义处于自由竞争阶段；从</w:t>
      </w:r>
      <w:r>
        <w:rPr>
          <w:rFonts w:ascii="Times New Roman" w:hAnsi="Times New Roman" w:eastAsia="Times New Roman" w:cs="Times New Roman"/>
          <w:color w:val="000000"/>
          <w:spacing w:val="0"/>
          <w:w w:val="100"/>
          <w:position w:val="0"/>
          <w:sz w:val="22"/>
          <w:szCs w:val="22"/>
        </w:rPr>
        <w:t>19</w:t>
      </w:r>
      <w:r>
        <w:rPr>
          <w:color w:val="000000"/>
          <w:spacing w:val="0"/>
          <w:w w:val="100"/>
          <w:position w:val="0"/>
        </w:rPr>
        <w:t>世纪</w:t>
      </w:r>
      <w:r>
        <w:rPr>
          <w:rFonts w:ascii="Times New Roman" w:hAnsi="Times New Roman" w:eastAsia="Times New Roman" w:cs="Times New Roman"/>
          <w:color w:val="000000"/>
          <w:spacing w:val="0"/>
          <w:w w:val="100"/>
          <w:position w:val="0"/>
          <w:sz w:val="22"/>
          <w:szCs w:val="22"/>
        </w:rPr>
        <w:t>70</w:t>
      </w:r>
      <w:r>
        <w:rPr>
          <w:color w:val="000000"/>
          <w:spacing w:val="0"/>
          <w:w w:val="100"/>
          <w:position w:val="0"/>
        </w:rPr>
        <w:t>年 代开始，自由竞争资本主义逐步向垄断资本主义发展；</w:t>
      </w:r>
      <w:r>
        <w:rPr>
          <w:rFonts w:ascii="Times New Roman" w:hAnsi="Times New Roman" w:eastAsia="Times New Roman" w:cs="Times New Roman"/>
          <w:color w:val="000000"/>
          <w:spacing w:val="0"/>
          <w:w w:val="100"/>
          <w:position w:val="0"/>
          <w:sz w:val="22"/>
          <w:szCs w:val="22"/>
        </w:rPr>
        <w:t>19</w:t>
      </w:r>
      <w:r>
        <w:rPr>
          <w:color w:val="000000"/>
          <w:spacing w:val="0"/>
          <w:w w:val="100"/>
          <w:position w:val="0"/>
        </w:rPr>
        <w:t>世纪末</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 初，垄断代替自由竞争并占据统治地位，垄断资本主义得以形成。这一时 期，垄断资本主义主要以私人垄断资本为基础，所以又叫私人垄断资本主 义。私人垄断资本主义是在生产集中和资本集中的基础上形成的。</w:t>
      </w:r>
    </w:p>
    <w:p>
      <w:pPr>
        <w:pStyle w:val="11"/>
        <w:keepNext w:val="0"/>
        <w:keepLines w:val="0"/>
        <w:widowControl w:val="0"/>
        <w:shd w:val="clear" w:color="auto" w:fill="auto"/>
        <w:bidi w:val="0"/>
        <w:spacing w:before="0" w:after="0" w:line="401" w:lineRule="exact"/>
        <w:ind w:left="0" w:right="0" w:firstLine="540"/>
        <w:jc w:val="both"/>
      </w:pPr>
      <w:r>
        <w:rPr>
          <w:color w:val="E11C0D"/>
          <w:spacing w:val="0"/>
          <w:w w:val="100"/>
          <w:position w:val="0"/>
        </w:rPr>
        <w:t>（一）生产集中与垄断的形成</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自由竞争引起生产集中和资本集中，生产集中和资本集中发展到一定 阶段必然引起垄断，这是资本主义发展的客观规律。</w:t>
      </w:r>
    </w:p>
    <w:p>
      <w:pPr>
        <w:pStyle w:val="11"/>
        <w:keepNext w:val="0"/>
        <w:keepLines w:val="0"/>
        <w:widowControl w:val="0"/>
        <w:shd w:val="clear" w:color="auto" w:fill="auto"/>
        <w:bidi w:val="0"/>
        <w:spacing w:before="0" w:after="320" w:line="401" w:lineRule="exact"/>
        <w:ind w:left="0" w:right="0" w:firstLine="440"/>
        <w:jc w:val="both"/>
      </w:pPr>
      <w:r>
        <w:rPr>
          <w:color w:val="000000"/>
          <w:spacing w:val="0"/>
          <w:w w:val="100"/>
          <w:position w:val="0"/>
        </w:rPr>
        <w:t>在资本主义生产发展和生产规模不断扩大的过程中，伴随着生产和资 本的不断集中。生产集中是指生产资料、劳动力和商品的生产日益集中于少 数大企业的过程，其结果是大企业在整个社会生产中所占的比重不断增加。 资本集中是指大资本吞并小资本，或由许多小资本合并而成大资本的过程， 其结果是越来越多的资本为少数大资本家所支配。生产集中和资本集中是资 本家追求剩余价值的结果。资本主义经济制度确立的初期，处于以自由竞争 为特征的商品经济发展阶段。资本家为了追求更多的剩余价值，展开你死我 活的竞争，为了在竞争中获胜，除了加强对雇佣劳动者的剥削外，还必须不 断积累资本，扩大生产规模。马克思指出：</w:t>
      </w:r>
      <w:r>
        <w:rPr>
          <w:color w:val="000000"/>
          <w:spacing w:val="0"/>
          <w:w w:val="100"/>
          <w:position w:val="0"/>
          <w:lang w:val="zh-CN" w:eastAsia="zh-CN" w:bidi="zh-CN"/>
        </w:rPr>
        <w:t>“竞</w:t>
      </w:r>
      <w:r>
        <w:rPr>
          <w:color w:val="000000"/>
          <w:spacing w:val="0"/>
          <w:w w:val="100"/>
          <w:position w:val="0"/>
        </w:rPr>
        <w:t>争斗争是通过使商品便宜来 进行的。在其他条件不变时，商品的便宜取决于劳动生产率，而劳动生产率 又取决于生产规模。”①一般说来，在竞争中总是大企业战胜中小企业，使 生产和资本进一步集中。在这个过程中，银行信用的发展加速了生产和资本</w:t>
      </w:r>
    </w:p>
    <w:p>
      <w:pPr>
        <w:pStyle w:val="19"/>
        <w:keepNext w:val="0"/>
        <w:keepLines w:val="0"/>
        <w:widowControl w:val="0"/>
        <w:shd w:val="clear" w:color="auto" w:fill="auto"/>
        <w:bidi w:val="0"/>
        <w:spacing w:before="0" w:after="360" w:line="240" w:lineRule="auto"/>
        <w:ind w:left="0" w:right="0" w:firstLine="0"/>
        <w:jc w:val="both"/>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281</w:t>
      </w:r>
      <w:r>
        <w:rPr>
          <w:color w:val="000000"/>
          <w:spacing w:val="0"/>
          <w:w w:val="100"/>
          <w:position w:val="0"/>
        </w:rPr>
        <w:t>页。</w:t>
      </w:r>
    </w:p>
    <w:p>
      <w:pPr>
        <w:pStyle w:val="11"/>
        <w:keepNext w:val="0"/>
        <w:keepLines w:val="0"/>
        <w:widowControl w:val="0"/>
        <w:shd w:val="clear" w:color="auto" w:fill="auto"/>
        <w:bidi w:val="0"/>
        <w:spacing w:before="0" w:after="0" w:line="402" w:lineRule="exact"/>
        <w:ind w:left="0" w:right="0" w:firstLine="0"/>
        <w:jc w:val="both"/>
      </w:pPr>
      <w:r>
        <w:rPr>
          <w:color w:val="000000"/>
          <w:spacing w:val="0"/>
          <w:w w:val="100"/>
          <w:position w:val="0"/>
        </w:rPr>
        <w:t>的集中。</w:t>
      </w:r>
      <w:r>
        <w:rPr>
          <w:color w:val="000000"/>
          <w:spacing w:val="0"/>
          <w:w w:val="100"/>
          <w:position w:val="0"/>
          <w:lang w:val="zh-CN" w:eastAsia="zh-CN" w:bidi="zh-CN"/>
        </w:rPr>
        <w:t>“集</w:t>
      </w:r>
      <w:r>
        <w:rPr>
          <w:color w:val="000000"/>
          <w:spacing w:val="0"/>
          <w:w w:val="100"/>
          <w:position w:val="0"/>
        </w:rPr>
        <w:t>中发展到一定阶段，可以说就自然而然地走到垄断。”①</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所谓垄断，是指少数资本主义大企业为了获得高额利润，通过相互协 议或联合，对一个或几个部门商品的生产、销售和价格进行操纵和控制。</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垄断的产生有以下原因：第一，当生产集中发展到相当高的程度，极 少数企业就会联合起来，操纵和控制本部门的生产和销售，实行垄断，以 获得高额利润。第二，企业规模巨大，形成对竞争的限制，也会产生垄断。 第三，激烈的竞争给竞争各方带来的损失越来越严重，为了避免两败俱伤, 企业之间会达成妥协，联合起来，实行垄断。</w:t>
      </w:r>
    </w:p>
    <w:p>
      <w:pPr>
        <w:pStyle w:val="11"/>
        <w:keepNext w:val="0"/>
        <w:keepLines w:val="0"/>
        <w:widowControl w:val="0"/>
        <w:shd w:val="clear" w:color="auto" w:fill="auto"/>
        <w:bidi w:val="0"/>
        <w:spacing w:before="0" w:after="360" w:line="402" w:lineRule="exact"/>
        <w:ind w:left="0" w:right="0" w:firstLine="440"/>
        <w:jc w:val="both"/>
      </w:pPr>
      <w:r>
        <w:rPr>
          <w:color w:val="000000"/>
          <w:spacing w:val="0"/>
          <w:w w:val="100"/>
          <w:position w:val="0"/>
        </w:rPr>
        <w:t>垄断是通过一定的垄断组织形式实现的。垄断组织是指在一个或几个 经济部门中，占据垄断地位的大企业联合。垄断组织的形式多种多样，而 且在各个国家、各个时期也不同。最简单的、初级的垄断组织形式是短期 价格协定，即几个企业在短期内订立一种或几种产品的售价协定，所有参 加方必须遵守协定所规定的商品销售价格。这种垄断组织的稳定性是比较 弱的，一旦市场情况发生变化，便会自行解体。尽管垄断组织的形式多种 多样，且不断变化发展，但是它们在本质上是一样的，即通过联合实现独 占和瓜分商品生产和销售市场，操纵垄断价格，以攫取高额垄断利润。</w:t>
      </w:r>
    </w:p>
    <w:p>
      <w:pPr>
        <w:pStyle w:val="11"/>
        <w:keepNext w:val="0"/>
        <w:keepLines w:val="0"/>
        <w:widowControl w:val="0"/>
        <w:shd w:val="clear" w:color="auto" w:fill="auto"/>
        <w:bidi w:val="0"/>
        <w:spacing w:before="0" w:after="0" w:line="400" w:lineRule="exact"/>
        <w:ind w:left="180" w:right="0" w:firstLine="40"/>
        <w:jc w:val="both"/>
      </w:pPr>
      <w:r>
        <w:rPr>
          <w:color w:val="E11C0D"/>
          <w:spacing w:val="0"/>
          <w:w w:val="100"/>
          <w:position w:val="0"/>
        </w:rPr>
        <w:t xml:space="preserve">— </w:t>
      </w:r>
      <w:r>
        <w:rPr>
          <w:color w:val="000000"/>
          <w:spacing w:val="0"/>
          <w:w w:val="100"/>
          <w:position w:val="0"/>
        </w:rPr>
        <w:t>国内同一工业部门的大生产者联合为一个“托拉斯”，即一个以 调节生产为目的的联盟；他们规定应该生产的总产量，在彼此间分配 产量，并且强制实行预先规定的出售价格。但是，这种托拉斯一遇到 不景气的时候大部分就陷于瓦解，正因为如此，它们就趋向于更加集 中的社会化：整个工业部门变为一个唯一的庞大的股份公司，国内的 竞争让位于这一个公司在国内的垄断；例如还在</w:t>
      </w:r>
      <w:r>
        <w:rPr>
          <w:rFonts w:ascii="Times New Roman" w:hAnsi="Times New Roman" w:eastAsia="Times New Roman" w:cs="Times New Roman"/>
          <w:color w:val="000000"/>
          <w:spacing w:val="0"/>
          <w:w w:val="100"/>
          <w:position w:val="0"/>
          <w:sz w:val="22"/>
          <w:szCs w:val="22"/>
        </w:rPr>
        <w:t>1890</w:t>
      </w:r>
      <w:r>
        <w:rPr>
          <w:color w:val="000000"/>
          <w:spacing w:val="0"/>
          <w:w w:val="100"/>
          <w:position w:val="0"/>
        </w:rPr>
        <w:t>年，英国的制 碱业就发生了这种情形……</w:t>
      </w:r>
    </w:p>
    <w:p>
      <w:pPr>
        <w:pStyle w:val="11"/>
        <w:keepNext w:val="0"/>
        <w:keepLines w:val="0"/>
        <w:widowControl w:val="0"/>
        <w:shd w:val="clear" w:color="auto" w:fill="auto"/>
        <w:bidi w:val="0"/>
        <w:spacing w:before="0" w:after="720" w:line="400" w:lineRule="exact"/>
        <w:ind w:left="0" w:right="320" w:firstLine="0"/>
        <w:jc w:val="right"/>
      </w:pPr>
      <w:r>
        <w:rPr>
          <w:color w:val="000000"/>
          <w:spacing w:val="0"/>
          <w:w w:val="100"/>
          <w:position w:val="0"/>
        </w:rPr>
        <w:t>——恩格斯：《社会主义从空想到科学的发展》</w:t>
      </w:r>
    </w:p>
    <w:p>
      <w:pPr>
        <w:pStyle w:val="19"/>
        <w:keepNext w:val="0"/>
        <w:keepLines w:val="0"/>
        <w:widowControl w:val="0"/>
        <w:shd w:val="clear" w:color="auto" w:fill="auto"/>
        <w:bidi w:val="0"/>
        <w:spacing w:before="0" w:after="180" w:line="240" w:lineRule="auto"/>
        <w:ind w:left="0" w:right="0" w:firstLine="0"/>
        <w:jc w:val="both"/>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rPr>
        <w:t>《列宁选集》第二卷，人民出版社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585</w:t>
      </w:r>
      <w:r>
        <w:rPr>
          <w:color w:val="000000"/>
          <w:spacing w:val="0"/>
          <w:w w:val="100"/>
          <w:position w:val="0"/>
        </w:rPr>
        <w:t>页。</w:t>
      </w:r>
    </w:p>
    <w:p>
      <w:pPr>
        <w:pStyle w:val="11"/>
        <w:keepNext w:val="0"/>
        <w:keepLines w:val="0"/>
        <w:widowControl w:val="0"/>
        <w:shd w:val="clear" w:color="auto" w:fill="auto"/>
        <w:bidi w:val="0"/>
        <w:spacing w:before="0" w:after="0" w:line="400" w:lineRule="exact"/>
        <w:ind w:left="0" w:right="0" w:firstLine="520"/>
        <w:jc w:val="both"/>
      </w:pPr>
      <w:bookmarkStart w:id="400" w:name="bookmark400"/>
      <w:r>
        <w:rPr>
          <w:color w:val="E11C0D"/>
          <w:spacing w:val="0"/>
          <w:w w:val="100"/>
          <w:position w:val="0"/>
        </w:rPr>
        <w:t>（</w:t>
      </w:r>
      <w:bookmarkEnd w:id="400"/>
      <w:r>
        <w:rPr>
          <w:color w:val="E11C0D"/>
          <w:spacing w:val="0"/>
          <w:w w:val="100"/>
          <w:position w:val="0"/>
        </w:rPr>
        <w:t>二）垄断条件下竞争的特点</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垄断是在自由竞争中形成的，是作为自由竞争的对立面产生的。但是, 垄断并不能消除竞争，反而使竞争变得更加复杂和激烈。这是因为：</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第一，垄断没有消除产生竞争的经济条件。竞争是商品经济的一般规 律。垄断产生以后，不但没有改变生产资料的资本主义私有制，而且又促 进商品经济继续发展，所以不可能消除竞争。第二，垄断必须通过竞争来 维持。垄断组织在取得一定的垄断地位后，由于存在攫取高额垄断利润的 内在动力和面临更加强大的竞争对手的外在压力，必须不断增强自己的竞 争实力，巩固自己的垄断地位。第三，社会生产是复杂多样的，任何垄断 组织都不可能把包罗万象的社会生产全部包下来。实际上，在垄断组织之 外，还存在为数众多的中小企业，这些非垄断的企业之间也存在竞争。总之, 在垄断条件下，在垄断组织内部、垄断组织之间以及垄断资本家集团之间， 垄断组织同非垄断组织之间以及中小企业之间，都存在广泛而激烈的竞争。</w:t>
      </w:r>
    </w:p>
    <w:p>
      <w:pPr>
        <w:pStyle w:val="11"/>
        <w:keepNext w:val="0"/>
        <w:keepLines w:val="0"/>
        <w:widowControl w:val="0"/>
        <w:shd w:val="clear" w:color="auto" w:fill="auto"/>
        <w:bidi w:val="0"/>
        <w:spacing w:before="0" w:after="560" w:line="400" w:lineRule="exact"/>
        <w:ind w:left="0" w:right="0" w:firstLine="440"/>
        <w:jc w:val="both"/>
      </w:pPr>
      <w:r>
        <w:rPr>
          <w:color w:val="000000"/>
          <w:spacing w:val="0"/>
          <w:w w:val="100"/>
          <w:position w:val="0"/>
        </w:rPr>
        <w:t>垄断条件下的竞争同自由竞争相比，具有一些新特点。在竞争目的上, 自由竞争主要是为获得更多的利润或超额利润，不断扩大资本的积累，而 垄断条件下的竞争则是为获取高额垄断利润，并不断巩固和扩大自己的垄 断地位和统治权力；在竞争手段上，自由竞争主要运用经济手段，如通过 改进技术、提高劳动生产率、降低产品成本等，以战胜对手，而垄断条件 下的竞争除了采取各种形式的经济手段外，还采取非经济的手段，使竞争 变得更加复杂、激烈；在竞争范围上，自由竞争时期，竞争主要是在经济 领域，而且主要是在国内市场上进行的，而在垄断时期，国际市场上的竞 争越来越激烈，不仅经济领域的竞争多种多样，而且还扩大到经济领域以 外。总之，垄断条件下的竞争，不仅规模大、时间长、手段残酷、程度激 烈，而且具有更大的破坏性。</w:t>
      </w:r>
    </w:p>
    <w:p>
      <w:pPr>
        <w:pStyle w:val="11"/>
        <w:keepNext w:val="0"/>
        <w:keepLines w:val="0"/>
        <w:widowControl w:val="0"/>
        <w:shd w:val="clear" w:color="auto" w:fill="auto"/>
        <w:bidi w:val="0"/>
        <w:spacing w:before="0" w:after="160" w:line="240" w:lineRule="auto"/>
        <w:ind w:left="0" w:right="0" w:firstLine="520"/>
        <w:jc w:val="both"/>
      </w:pPr>
      <w:bookmarkStart w:id="401" w:name="bookmark401"/>
      <w:r>
        <w:rPr>
          <w:color w:val="E11C0D"/>
          <w:spacing w:val="0"/>
          <w:w w:val="100"/>
          <w:position w:val="0"/>
        </w:rPr>
        <w:t>（</w:t>
      </w:r>
      <w:bookmarkEnd w:id="401"/>
      <w:r>
        <w:rPr>
          <w:color w:val="E11C0D"/>
          <w:spacing w:val="0"/>
          <w:w w:val="100"/>
          <w:position w:val="0"/>
        </w:rPr>
        <w:t>三）金融资本与金融寡头</w:t>
      </w:r>
    </w:p>
    <w:p>
      <w:pPr>
        <w:pStyle w:val="11"/>
        <w:keepNext w:val="0"/>
        <w:keepLines w:val="0"/>
        <w:widowControl w:val="0"/>
        <w:shd w:val="clear" w:color="auto" w:fill="auto"/>
        <w:bidi w:val="0"/>
        <w:spacing w:before="0" w:after="0" w:line="240" w:lineRule="auto"/>
        <w:ind w:left="0" w:right="0" w:firstLine="420"/>
        <w:jc w:val="both"/>
      </w:pPr>
      <w:r>
        <w:rPr>
          <w:color w:val="000000"/>
          <w:spacing w:val="0"/>
          <w:w w:val="100"/>
          <w:position w:val="0"/>
        </w:rPr>
        <w:t>金融资本是由工业垄断资本和银行垄断资本融合在一起而形成的一种 垄断资本。随着生产集中和垄断的发展，银行资本由集中走向垄断，工业 垄断资本对银行的依赖增强，大银行同大企业的金融联系更加密切，形成 了固定的关系。通过金融联系、资本参与和人事参与，银行垄断资本和 工业垄断资本密切地融合在一起，产生了一种新型的垄断资本，即金融 资本。</w:t>
      </w:r>
    </w:p>
    <w:p>
      <w:pPr>
        <w:pStyle w:val="11"/>
        <w:keepNext w:val="0"/>
        <w:keepLines w:val="0"/>
        <w:widowControl w:val="0"/>
        <w:shd w:val="clear" w:color="auto" w:fill="auto"/>
        <w:bidi w:val="0"/>
        <w:spacing w:before="0" w:after="360" w:line="401" w:lineRule="exact"/>
        <w:ind w:left="0" w:right="0" w:firstLine="440"/>
        <w:jc w:val="both"/>
      </w:pPr>
      <w:r>
        <w:rPr>
          <w:color w:val="000000"/>
          <w:spacing w:val="0"/>
          <w:w w:val="100"/>
          <w:position w:val="0"/>
        </w:rPr>
        <w:t>在金融资本形成的基础上，产生了金融寡头。金融寡头是指操纵国民 经济命脉，并在实际上控制国家政权的少数垄断资本家或垄断资本家集团。 他们支配了大量的社会财富，控制了整个国家的经济命脉和上层建筑，是 垄断资本主义国家事实上的统治者。金融寡头在经济领域中的统治主要是 通过</w:t>
      </w:r>
      <w:r>
        <w:rPr>
          <w:color w:val="000000"/>
          <w:spacing w:val="0"/>
          <w:w w:val="100"/>
          <w:position w:val="0"/>
          <w:lang w:val="zh-CN" w:eastAsia="zh-CN" w:bidi="zh-CN"/>
        </w:rPr>
        <w:t>“参</w:t>
      </w:r>
      <w:r>
        <w:rPr>
          <w:color w:val="000000"/>
          <w:spacing w:val="0"/>
          <w:w w:val="100"/>
          <w:position w:val="0"/>
        </w:rPr>
        <w:t>与制”实现的。所谓参与制，即金融寡头通过掌握一定数量的股 票来层层控制企业的制度。金融寡头在掌握了经济上的控制权后，又在政 治上进一步控制上层建筑，利用政权的力量来加强其统治地位。金融寡头 对国家机器的控制，主要是通过同政府的</w:t>
      </w:r>
      <w:r>
        <w:rPr>
          <w:color w:val="000000"/>
          <w:spacing w:val="0"/>
          <w:w w:val="100"/>
          <w:position w:val="0"/>
          <w:lang w:val="zh-CN" w:eastAsia="zh-CN" w:bidi="zh-CN"/>
        </w:rPr>
        <w:t>“个人</w:t>
      </w:r>
      <w:r>
        <w:rPr>
          <w:color w:val="000000"/>
          <w:spacing w:val="0"/>
          <w:w w:val="100"/>
          <w:position w:val="0"/>
        </w:rPr>
        <w:t>联合”来实现的。这种联 合有多种途径，如金融寡头直接把自己的代理人送进政府或议会，通过掌 握政权，利用政治力量为其垄断统治服务；收买政府高官或国会议员，让 他们在其政治活动中为金融寡头的利益服务；聘请曾在政府任职的高官到 公司担任高级职务等。金融寡头还通过建立政策咨询机构等方式对政府的 政策施加影响，并通过掌握新闻出版、广播电视、科学教育、文化体育等 上层建筑的各个领域，左右国家的内政外交及社会生活。</w:t>
      </w:r>
    </w:p>
    <w:p>
      <w:pPr>
        <w:pStyle w:val="11"/>
        <w:keepNext w:val="0"/>
        <w:keepLines w:val="0"/>
        <w:widowControl w:val="0"/>
        <w:shd w:val="clear" w:color="auto" w:fill="auto"/>
        <w:bidi w:val="0"/>
        <w:spacing w:before="0" w:after="0" w:line="400" w:lineRule="exact"/>
        <w:ind w:left="200" w:right="0" w:firstLine="20"/>
        <w:jc w:val="left"/>
      </w:pPr>
      <w:r>
        <w:rPr>
          <w:color w:val="E11C0D"/>
          <w:spacing w:val="0"/>
          <w:w w:val="100"/>
          <w:position w:val="0"/>
        </w:rPr>
        <w:t>叶</w:t>
      </w:r>
      <w:r>
        <w:rPr>
          <w:color w:val="000000"/>
          <w:spacing w:val="0"/>
          <w:w w:val="100"/>
          <w:position w:val="0"/>
        </w:rPr>
        <w:t>帝国主义，或者说金融资本的统治，是资本主义的最高阶段， 这时候，这种分离达到了极大的程度。金融资本对其他一切形式的 资本的优势，意味着食利者和金融寡头占统治地位，意味着少数拥 有金融</w:t>
      </w:r>
      <w:r>
        <w:rPr>
          <w:color w:val="000000"/>
          <w:spacing w:val="0"/>
          <w:w w:val="100"/>
          <w:position w:val="0"/>
          <w:lang w:val="zh-CN" w:eastAsia="zh-CN" w:bidi="zh-CN"/>
        </w:rPr>
        <w:t>“实</w:t>
      </w:r>
      <w:r>
        <w:rPr>
          <w:color w:val="000000"/>
          <w:spacing w:val="0"/>
          <w:w w:val="100"/>
          <w:position w:val="0"/>
        </w:rPr>
        <w:t>力”的国家处于和其余一切国家不同的特殊地位。</w:t>
      </w:r>
    </w:p>
    <w:p>
      <w:pPr>
        <w:pStyle w:val="11"/>
        <w:keepNext w:val="0"/>
        <w:keepLines w:val="0"/>
        <w:widowControl w:val="0"/>
        <w:shd w:val="clear" w:color="auto" w:fill="auto"/>
        <w:bidi w:val="0"/>
        <w:spacing w:before="0" w:after="0" w:line="400" w:lineRule="exact"/>
        <w:ind w:left="2180" w:right="0" w:firstLine="0"/>
        <w:jc w:val="both"/>
      </w:pPr>
      <w:r>
        <w:rPr>
          <w:color w:val="000000"/>
          <w:spacing w:val="0"/>
          <w:w w:val="100"/>
          <w:position w:val="0"/>
        </w:rPr>
        <w:t>——列宁：《帝国主义是资本主义的最高阶段》</w:t>
      </w:r>
    </w:p>
    <w:p>
      <w:pPr>
        <w:pStyle w:val="11"/>
        <w:keepNext w:val="0"/>
        <w:keepLines w:val="0"/>
        <w:widowControl w:val="0"/>
        <w:shd w:val="clear" w:color="auto" w:fill="auto"/>
        <w:bidi w:val="0"/>
        <w:spacing w:before="0" w:after="0" w:line="400" w:lineRule="exact"/>
        <w:ind w:left="0" w:right="0" w:firstLine="540"/>
        <w:jc w:val="both"/>
      </w:pPr>
      <w:bookmarkStart w:id="402" w:name="bookmark402"/>
      <w:r>
        <w:rPr>
          <w:color w:val="E11C0D"/>
          <w:spacing w:val="0"/>
          <w:w w:val="100"/>
          <w:position w:val="0"/>
        </w:rPr>
        <w:t>（</w:t>
      </w:r>
      <w:bookmarkEnd w:id="402"/>
      <w:r>
        <w:rPr>
          <w:color w:val="E11C0D"/>
          <w:spacing w:val="0"/>
          <w:w w:val="100"/>
          <w:position w:val="0"/>
        </w:rPr>
        <w:t>四）垄断利润和垄断价格</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垄断资本的实质在于获取垄断利润，垄断利润是垄断资本家凭借其在 社会生产和流通中的垄断地位而获得的超过平均利润的高额利润。垄断利 润的形成，关键在于垄断组织在经济生活中起了决定性作用，从而阻碍了 资本在各部门之间的自由转移，限制了利润平均化的趋势，这样一来，垄 断资本家有可能长期获得大大超过平均利润的垄断利润。</w:t>
      </w:r>
    </w:p>
    <w:p>
      <w:pPr>
        <w:pStyle w:val="11"/>
        <w:keepNext w:val="0"/>
        <w:keepLines w:val="0"/>
        <w:widowControl w:val="0"/>
        <w:shd w:val="clear" w:color="auto" w:fill="auto"/>
        <w:bidi w:val="0"/>
        <w:spacing w:before="0" w:after="0" w:line="396" w:lineRule="exact"/>
        <w:ind w:left="0" w:right="0" w:firstLine="440"/>
        <w:jc w:val="both"/>
      </w:pPr>
      <w:r>
        <w:rPr>
          <w:color w:val="000000"/>
          <w:spacing w:val="0"/>
          <w:w w:val="100"/>
          <w:position w:val="0"/>
        </w:rPr>
        <w:t>垄断资本所获得的高额利润，归根到底来自无产阶级和其他劳动人民 所创造的剩余价值。具体来说，垄断利润的来源大体有以下几个方面：第 一，通过对本国无产阶级和其他劳动人民剥削的加强获得更多利润；第 二，由于垄断资本可以通过垄断高价和垄断低价来控制市场，使得它能获 得一些其他企业特别是非垄断企业的利润；第三，通过加强对其他国家劳 动人民的剥削和掠夺从国外获取利润；第四，通过资本主义国家政权进行 有利于垄断资本的再分配，从而将劳动人民创造的国民收入的一部分变成 垄断资本的收入。</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垄断利润主要是通过垄断组织制定的垄断价格来实现的。垄断价格是 垄断组织在销售或购买商品时，凭借其垄断地位规定的、旨在保证获取最 大限度利润的市场价格。</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垄断价格包括垄断高价和垄断低价两种形式。垄断高价是指垄断组织 出售商品时规定的高于生产价格的价格，垄断低价是指垄断组织在购买非 垄断企业所生产的原材料等生产资料时规定的低于生产价格的价格。垄断 组织操纵价格带来的结果是抑制了市场上价格的自由波动，垄断价格一定 时期内背离生产价格和价值。但是，从全社会看，整个社会商品的价值仍 然是由生产它们的社会必要劳动时间决定的，垄断价格既不能增加也不能 减少整个社会所生产的价值总量，它只是对商品价值和剩余价值作了有利 于垄断资本的再分配。从全社会看，商品的价格总额仍然等于商品的价值 总额。所以，垄断价格的产生没有否定价值规律，它是价值规律在垄断资 本主义阶段作用的具体体现。</w:t>
      </w:r>
    </w:p>
    <w:p>
      <w:pPr>
        <w:pStyle w:val="11"/>
        <w:keepNext w:val="0"/>
        <w:keepLines w:val="0"/>
        <w:widowControl w:val="0"/>
        <w:shd w:val="clear" w:color="auto" w:fill="auto"/>
        <w:bidi w:val="0"/>
        <w:spacing w:before="0" w:after="400" w:line="240" w:lineRule="auto"/>
        <w:ind w:left="0" w:right="0" w:firstLine="440"/>
        <w:jc w:val="both"/>
      </w:pPr>
      <w:r>
        <w:rPr>
          <w:color w:val="E11C0D"/>
          <w:spacing w:val="0"/>
          <w:w w:val="100"/>
          <w:position w:val="0"/>
        </w:rPr>
        <w:t>二、垄断资本主义的发展</w:t>
      </w:r>
    </w:p>
    <w:p>
      <w:pPr>
        <w:pStyle w:val="11"/>
        <w:keepNext w:val="0"/>
        <w:keepLines w:val="0"/>
        <w:widowControl w:val="0"/>
        <w:shd w:val="clear" w:color="auto" w:fill="auto"/>
        <w:bidi w:val="0"/>
        <w:spacing w:before="0" w:after="400" w:line="401" w:lineRule="exact"/>
        <w:ind w:left="0" w:right="0" w:firstLine="440"/>
        <w:jc w:val="both"/>
      </w:pPr>
      <w:r>
        <w:rPr>
          <w:color w:val="000000"/>
          <w:spacing w:val="0"/>
          <w:w w:val="100"/>
          <w:position w:val="0"/>
        </w:rPr>
        <w:t>资本主义由自由竞争进入垄断阶段后，随着科学技术的进步和生产社 会化程度的进一步提高，私人垄断资本与社会化大生产之间的矛盾日益尖 锐化，以致严重阻碍生产力的进一步发展，这在客观上推动私人垄断资本 与国家政权相结合，金融垄断资本进一步发展，并进而向国际垄断资本扩 展，以谋求高额垄断利润。</w:t>
      </w:r>
    </w:p>
    <w:p>
      <w:pPr>
        <w:pStyle w:val="11"/>
        <w:keepNext w:val="0"/>
        <w:keepLines w:val="0"/>
        <w:widowControl w:val="0"/>
        <w:shd w:val="clear" w:color="auto" w:fill="auto"/>
        <w:bidi w:val="0"/>
        <w:spacing w:before="0" w:after="0" w:line="401" w:lineRule="exact"/>
        <w:ind w:left="0" w:right="0" w:firstLine="520"/>
        <w:jc w:val="both"/>
      </w:pPr>
      <w:r>
        <w:rPr>
          <w:color w:val="E11C0D"/>
          <w:spacing w:val="0"/>
          <w:w w:val="100"/>
          <w:position w:val="0"/>
        </w:rPr>
        <w:t>（一）国家垄断资本主义的形成及作用</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国家垄断资本主义是国家政权和私人垄断资本融合在一起的垄断资本 主义。国家垄断资本主义的产生，是垄断资本主义生产关系在自身范围内 的部分质变，标志着资本主义发展进入了新的阶段。</w:t>
      </w:r>
    </w:p>
    <w:p>
      <w:pPr>
        <w:pStyle w:val="11"/>
        <w:keepNext w:val="0"/>
        <w:keepLines w:val="0"/>
        <w:widowControl w:val="0"/>
        <w:shd w:val="clear" w:color="auto" w:fill="auto"/>
        <w:bidi w:val="0"/>
        <w:spacing w:before="0" w:after="580" w:line="401" w:lineRule="exact"/>
        <w:ind w:left="0" w:right="0" w:firstLine="440"/>
        <w:jc w:val="both"/>
      </w:pPr>
      <w:r>
        <w:rPr>
          <w:color w:val="000000"/>
          <w:spacing w:val="0"/>
          <w:w w:val="100"/>
          <w:position w:val="0"/>
        </w:rPr>
        <w:t>早在第一次世界大战期间，资本主义交战国的政府就借助国家的力量 扩军备战，推行国民经济军事化，普遍加强了国家对社会经济和人民生活 的统治和管理，对全部生产实行最严格的统计和监督，国家垄断资本主义 由此得以产生。对此，列宁曾指出：</w:t>
      </w:r>
      <w:r>
        <w:rPr>
          <w:color w:val="000000"/>
          <w:spacing w:val="0"/>
          <w:w w:val="100"/>
          <w:position w:val="0"/>
          <w:lang w:val="zh-CN" w:eastAsia="zh-CN" w:bidi="zh-CN"/>
        </w:rPr>
        <w:t>“以</w:t>
      </w:r>
      <w:r>
        <w:rPr>
          <w:color w:val="000000"/>
          <w:spacing w:val="0"/>
          <w:w w:val="100"/>
          <w:position w:val="0"/>
        </w:rPr>
        <w:t>自由竞争为基础的旧资本主义已 被这场战争彻底摧毁，它已经让位于国家垄断资本主义</w:t>
      </w:r>
      <w:r>
        <w:rPr>
          <w:color w:val="000000"/>
          <w:spacing w:val="0"/>
          <w:w w:val="100"/>
          <w:position w:val="0"/>
          <w:lang w:val="zh-CN" w:eastAsia="zh-CN" w:bidi="zh-CN"/>
        </w:rPr>
        <w:t>。”①</w:t>
      </w:r>
      <w:r>
        <w:rPr>
          <w:rFonts w:ascii="Times New Roman" w:hAnsi="Times New Roman" w:eastAsia="Times New Roman" w:cs="Times New Roman"/>
          <w:color w:val="000000"/>
          <w:spacing w:val="0"/>
          <w:w w:val="100"/>
          <w:position w:val="0"/>
          <w:sz w:val="22"/>
          <w:szCs w:val="22"/>
          <w:lang w:val="en-US" w:eastAsia="en-US" w:bidi="en-US"/>
        </w:rPr>
        <w:t>1929—</w:t>
      </w:r>
      <w:r>
        <w:rPr>
          <w:rFonts w:ascii="Times New Roman" w:hAnsi="Times New Roman" w:eastAsia="Times New Roman" w:cs="Times New Roman"/>
          <w:color w:val="000000"/>
          <w:spacing w:val="0"/>
          <w:w w:val="100"/>
          <w:position w:val="0"/>
          <w:sz w:val="22"/>
          <w:szCs w:val="22"/>
        </w:rPr>
        <w:t>1933</w:t>
      </w:r>
      <w:r>
        <w:rPr>
          <w:color w:val="000000"/>
          <w:spacing w:val="0"/>
          <w:w w:val="100"/>
          <w:position w:val="0"/>
        </w:rPr>
        <w:t>年, 资本主义世界发生了有史以来最严重的经济危机，这场危机深刻动摇了 资本主义经济制度的根基，危及资本主义的生存。</w:t>
      </w:r>
      <w:r>
        <w:rPr>
          <w:rFonts w:ascii="Times New Roman" w:hAnsi="Times New Roman" w:eastAsia="Times New Roman" w:cs="Times New Roman"/>
          <w:color w:val="000000"/>
          <w:spacing w:val="0"/>
          <w:w w:val="100"/>
          <w:position w:val="0"/>
          <w:sz w:val="22"/>
          <w:szCs w:val="22"/>
        </w:rPr>
        <w:t>1933</w:t>
      </w:r>
      <w:r>
        <w:rPr>
          <w:color w:val="000000"/>
          <w:spacing w:val="0"/>
          <w:w w:val="100"/>
          <w:position w:val="0"/>
        </w:rPr>
        <w:t>年美国总统罗斯 福实施</w:t>
      </w:r>
      <w:r>
        <w:rPr>
          <w:color w:val="000000"/>
          <w:spacing w:val="0"/>
          <w:w w:val="100"/>
          <w:position w:val="0"/>
          <w:lang w:val="zh-CN" w:eastAsia="zh-CN" w:bidi="zh-CN"/>
        </w:rPr>
        <w:t>“新</w:t>
      </w:r>
      <w:r>
        <w:rPr>
          <w:color w:val="000000"/>
          <w:spacing w:val="0"/>
          <w:w w:val="100"/>
          <w:position w:val="0"/>
        </w:rPr>
        <w:t xml:space="preserve">政”，加强政府对经济生活的干预。英国经济学家凯恩斯于 </w:t>
      </w:r>
      <w:r>
        <w:rPr>
          <w:rFonts w:ascii="Times New Roman" w:hAnsi="Times New Roman" w:eastAsia="Times New Roman" w:cs="Times New Roman"/>
          <w:color w:val="000000"/>
          <w:spacing w:val="0"/>
          <w:w w:val="100"/>
          <w:position w:val="0"/>
          <w:sz w:val="22"/>
          <w:szCs w:val="22"/>
        </w:rPr>
        <w:t>1936</w:t>
      </w:r>
      <w:r>
        <w:rPr>
          <w:color w:val="000000"/>
          <w:spacing w:val="0"/>
          <w:w w:val="100"/>
          <w:position w:val="0"/>
        </w:rPr>
        <w:t>年发表《就业、利息和货币通论》，主张国家通过财政和货币政策 创造需求，以实现总供给和总需求的平衡，保证资本主义经济稳定运行， 为国家垄断资本主义的形成奠定了理论基础。</w:t>
      </w:r>
      <w:r>
        <w:rPr>
          <w:rFonts w:ascii="Times New Roman" w:hAnsi="Times New Roman" w:eastAsia="Times New Roman" w:cs="Times New Roman"/>
          <w:color w:val="000000"/>
          <w:spacing w:val="0"/>
          <w:w w:val="100"/>
          <w:position w:val="0"/>
          <w:sz w:val="22"/>
          <w:szCs w:val="22"/>
          <w:lang w:val="en-US" w:eastAsia="en-US" w:bidi="en-US"/>
        </w:rPr>
        <w:t>1939—1945</w:t>
      </w:r>
      <w:r>
        <w:rPr>
          <w:color w:val="000000"/>
          <w:spacing w:val="0"/>
          <w:w w:val="100"/>
          <w:position w:val="0"/>
        </w:rPr>
        <w:t>年第二次世界 大战全面爆发期间，帝国主义各国都建立了战时经济管理体制，国家对整 个国民经济和社会生活实行全面统制，国家垄断资本主义得到进一步发展。</w:t>
      </w:r>
    </w:p>
    <w:p>
      <w:pPr>
        <w:pStyle w:val="19"/>
        <w:keepNext w:val="0"/>
        <w:keepLines w:val="0"/>
        <w:widowControl w:val="0"/>
        <w:shd w:val="clear" w:color="auto" w:fill="auto"/>
        <w:bidi w:val="0"/>
        <w:spacing w:before="0" w:after="0" w:line="240" w:lineRule="auto"/>
        <w:ind w:left="0" w:right="0" w:firstLine="0"/>
        <w:jc w:val="both"/>
        <w:rPr>
          <w:sz w:val="20"/>
          <w:szCs w:val="20"/>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《列宁全集》第三十四卷，人民出版社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330</w:t>
      </w:r>
      <w:r>
        <w:rPr>
          <w:color w:val="000000"/>
          <w:spacing w:val="0"/>
          <w:w w:val="100"/>
          <w:position w:val="0"/>
          <w:sz w:val="16"/>
          <w:szCs w:val="16"/>
        </w:rPr>
        <w:t xml:space="preserve">页。 </w:t>
      </w:r>
      <w:r>
        <w:rPr>
          <w:rStyle w:val="10"/>
          <w:b w:val="0"/>
          <w:bCs w:val="0"/>
          <w:i w:val="0"/>
          <w:iCs w:val="0"/>
          <w:smallCaps w:val="0"/>
          <w:strike w:val="0"/>
        </w:rPr>
        <w:t>第二次世界大战后，在所有发达资本主义国家，国家垄断资本主义无论在 广度上还是深度上都有了更迅速、更普遍的发展，国家干预深入资本主义 的生产、流通、分配和消费的各个环节，国家垄断资本主义作为一种新的 垄断资本主义生产关系体系最终得以确立。</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国家垄断资本主义的形成和发展不是偶然的，它是科技进步和生产社 会化程度进一步提高的产物，是资本主义基本矛盾进一步尖锐化的必然结 果。首先，社会生产力的发展，要求资本主义生产资料在更大范围内被支 配，从而促进了国家垄断资本主义的产生。第二次世界大战后，以原子能 的利用、电子计算机和空间技术的发展为主要标志的第三次科技革命使社 会分工迅速扩大，生产社会化程度进一步提高。垄断资本主义的私有制已 经无法适应社会化大生产的要求，成为生产力发展的障碍。为了维护和巩 固垄断资本主义，资本主义生产关系必然要作局部的调整和变革，客观上 要求通过国家的力量来建设基础设施，为私人垄断资本提供服务。其次， 经济波动和经济危机的深化，要求国家垄断资本主义的产生。在垄断资本 主义阶段，在科技革命的推动下，新兴产业不断涌现，社会生产力迅速提 高，物质财富生产的规模不断扩大，导致资本主义基本矛盾不断激化，并 使资本主义社会经常为经济的剧烈波动乃至经济危机所困扰。危机的发展 和加深，靠私人资本的力量根本难以应付，这就要求借助国家的力量以及 政府的各种反危机措施来对付危机，消除危机带来的影响。最后，缓和社 会矛盾，协调利益关系，要求国家垄断资本主义的产生。随着垄断资本主 义的发展，垄断资本通过制定垄断价格获得高额垄断利润，收入分配和财 产的两极分化越来越严重，阶级矛盾不断尖锐化，而这势必引起社会的不 安定，进而危及资本主义国家政权的稳固。为了加强垄断资本的统治，缓 和社会各阶级、阶层之间的矛盾，资本主义国家也介入国民收入的再分配 领域，进行私人垄断资本所不可能承担的调节利益再分配的活动。</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国家垄断资本主义的主要形式有五种：</w:t>
      </w:r>
    </w:p>
    <w:p>
      <w:pPr>
        <w:pStyle w:val="11"/>
        <w:keepNext w:val="0"/>
        <w:keepLines w:val="0"/>
        <w:widowControl w:val="0"/>
        <w:shd w:val="clear" w:color="auto" w:fill="auto"/>
        <w:bidi w:val="0"/>
        <w:spacing w:before="0" w:after="0" w:line="401" w:lineRule="exact"/>
        <w:ind w:left="0" w:right="0" w:firstLine="420"/>
        <w:jc w:val="both"/>
      </w:pPr>
      <w:r>
        <w:rPr>
          <w:color w:val="000000"/>
          <w:spacing w:val="0"/>
          <w:w w:val="100"/>
          <w:position w:val="0"/>
        </w:rPr>
        <w:t>第一种是国家所有并直接经营企业，包括满足国家机构自身需要的国 有企业，提供公共产品的国有企业，高科技、高风险新兴工业部门中的国 有企业和一般工业部门中的国有企业。</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第二种是国家与私人共有、合营企业，包括国有企业将一部分股份出 售给私人，国家和私人共同投资开办合营企业，国有企业和私人企业合并, 国有企业对私人企业进行参股和国有企业转由私人租赁或承包经营。</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第三种是国家通过多种形式参与私人垄断资本的再生产过程，包括国 家作为商品和劳务的采购者，向私人垄断企业大量订货，为私人垄断企业 提供有保证的国家市场；国家通过各种形式的津贴和补助，直接、间接地 资助私人垄断企业；国家通过社会福利开支，提高社会购买力，扩大消费 需求，为私人垄断企业创造市场条件。</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第四种是宏观调节，主要是国家运用财政政策、货币政策等经济手段, 对社会总供给和总需求进行调节，以实现经济快速增长、充分就业、物价 稳定和国际收支平衡的基本目标。</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第五种是微观规制，主要是国家运用法律手段规范市场秩序，限制垄 断，保护竞争，维护社会公众的合法权益。微观规制主要有三种类型：其 一，反托拉斯法。即政府通过立法的方式确立一整套规范性的法令，以禁 止竞争性行业的垄断，反对不正当竞争行为，保护和促进市场竞争。其二, 公共事业规制。这类规制主要针对具有自然垄断性质的产业，包括电力、 电信、交通、天然气、自来水等一些公用事业。为了防止自然垄断行业的 经济组织凭借垄断地位获取垄断利润，损害公众利益，资本主义国家运用 立法手段对该类行业进行规制，主要的规制内容有服务收费、收益率、价 格等。其三，社会经济规制。这类规制涉及社会经济生活的各个方面，如 竞争秩序和行为、消费者权益、知识产权、劳工权益、生态环境、食品安 全、安全生产等。这些规制旨在克服垄断资本主义自身发展所固有的矛盾 和消极后果，促进经济和社会稳定、健康和持续发展。</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国家垄断资本主义是垄断资本主义的新发展，它对资本主义经济的发 展产生了积极的作用。首先，国家垄断资本主义的出现在一定程度上有利 于社会生产力的发展。在国家垄断资本主义条件下，资本主义国家的政府 运用掌握的巨额资本投入社会再生产过程，兴办那些私人资本无力兴办的、 适应新科技发展要求的巨大新兴工业企业，从而部分克服了社会化大生产 与私人垄断资本之间的矛盾。其次，资产阶级国家凌驾于私人垄断资本之 上，代表整个垄断资产阶级的利益，调节经济过程和经济活动，这在一定 范围内突破了私人垄断资本的狭隘界限。国家对经济的干预在一定程度上 适应了社会化大生产的要求，有利于缓解资本主义生产的无政府状态，促 进社会经济较为协调地发展。再次，通过国家的收入再分配手段，使劳动 人民生活水平有所改善和提高。最后，在国家垄断资本主义的参与和干预 下，各主要资本主义国家的农业、工业、商业、通信业及交通运输业的现 代化水平迅速提高，社会生产和社会生活的面貌改观，加快了这些国家国 民经济的现代化进程。</w:t>
      </w:r>
    </w:p>
    <w:p>
      <w:pPr>
        <w:pStyle w:val="11"/>
        <w:keepNext w:val="0"/>
        <w:keepLines w:val="0"/>
        <w:widowControl w:val="0"/>
        <w:shd w:val="clear" w:color="auto" w:fill="auto"/>
        <w:bidi w:val="0"/>
        <w:spacing w:before="0" w:after="380" w:line="401" w:lineRule="exact"/>
        <w:ind w:left="0" w:right="0" w:firstLine="440"/>
        <w:jc w:val="both"/>
      </w:pPr>
      <w:r>
        <w:rPr>
          <w:color w:val="000000"/>
          <w:spacing w:val="0"/>
          <w:w w:val="100"/>
          <w:position w:val="0"/>
        </w:rPr>
        <w:t>但是，国家垄断资本主义的岀现并没有根本改变垄断资本主义的性质。 国家垄断资本主义在本质上是资产阶级国家力量同垄断组织力量结合在一 起的垄断资本主义。它在一定程度上促进生产力发展的同时，却加大了对 劳动人民的剥削和掠夺，更好地保证了垄断资产阶级获得高额垄断利润， 更有利于维护资本主义制度。国家垄断资本主义的出现是资本主义经济制 度内的经济关系调整，并没有从根本上消除资本主义的基本矛盾。国家垄 断资本主义有各种不同的具体形式，其实质都是私人垄断资本利用国家机 器来为其发展服务的手段，是私人垄断资本为了维护垄断统治和获取高额 垄断利润，而与国家政权相结合的一种垄断资本主义形式，是资产阶级国 家在直接参与社会资本的再生产过程中，代表资产阶级总利益并凌驾于个 别垄断资本之上，对社会经济进行调节的一种形式。</w:t>
      </w:r>
    </w:p>
    <w:p>
      <w:pPr>
        <w:pStyle w:val="11"/>
        <w:keepNext w:val="0"/>
        <w:keepLines w:val="0"/>
        <w:widowControl w:val="0"/>
        <w:shd w:val="clear" w:color="auto" w:fill="auto"/>
        <w:bidi w:val="0"/>
        <w:spacing w:before="0" w:after="0" w:line="408" w:lineRule="exact"/>
        <w:ind w:left="0" w:right="0" w:firstLine="520"/>
        <w:jc w:val="both"/>
      </w:pPr>
      <w:r>
        <w:rPr>
          <w:color w:val="E11C0D"/>
          <w:spacing w:val="0"/>
          <w:w w:val="100"/>
          <w:position w:val="0"/>
        </w:rPr>
        <w:t>（二）金融垄断资本的发展</w:t>
      </w:r>
    </w:p>
    <w:p>
      <w:pPr>
        <w:pStyle w:val="11"/>
        <w:keepNext w:val="0"/>
        <w:keepLines w:val="0"/>
        <w:widowControl w:val="0"/>
        <w:shd w:val="clear" w:color="auto" w:fill="auto"/>
        <w:bidi w:val="0"/>
        <w:spacing w:before="0" w:after="0" w:line="408" w:lineRule="exact"/>
        <w:ind w:left="0" w:right="0" w:firstLine="440"/>
        <w:jc w:val="both"/>
      </w:pPr>
      <w:r>
        <w:rPr>
          <w:color w:val="000000"/>
          <w:spacing w:val="0"/>
          <w:w w:val="100"/>
          <w:position w:val="0"/>
        </w:rPr>
        <w:t>第二次世界大战后，在美国的主导下建立了国际货币体系，即布雷顿 森林体系，该体系对促进世界经济的恢复和发展发挥了重要作用，但也维</w:t>
      </w:r>
    </w:p>
    <w:p>
      <w:pPr>
        <w:pStyle w:val="11"/>
        <w:keepNext w:val="0"/>
        <w:keepLines w:val="0"/>
        <w:widowControl w:val="0"/>
        <w:shd w:val="clear" w:color="auto" w:fill="auto"/>
        <w:bidi w:val="0"/>
        <w:spacing w:before="0" w:after="0" w:line="402" w:lineRule="exact"/>
        <w:ind w:left="0" w:right="0" w:firstLine="0"/>
        <w:jc w:val="both"/>
      </w:pPr>
      <w:r>
        <w:rPr>
          <w:color w:val="000000"/>
          <w:spacing w:val="0"/>
          <w:w w:val="100"/>
          <w:position w:val="0"/>
        </w:rPr>
        <w:t>护了美国的世界经济霸权地位。</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w:t>
      </w:r>
      <w:r>
        <w:rPr>
          <w:rFonts w:ascii="Times New Roman" w:hAnsi="Times New Roman" w:eastAsia="Times New Roman" w:cs="Times New Roman"/>
          <w:color w:val="000000"/>
          <w:spacing w:val="0"/>
          <w:w w:val="100"/>
          <w:position w:val="0"/>
          <w:sz w:val="22"/>
          <w:szCs w:val="22"/>
        </w:rPr>
        <w:t>70</w:t>
      </w:r>
      <w:r>
        <w:rPr>
          <w:color w:val="000000"/>
          <w:spacing w:val="0"/>
          <w:w w:val="100"/>
          <w:position w:val="0"/>
        </w:rPr>
        <w:t>年代初，由于资本主义发展不 平衡的加深和国际货币体系内在矛盾的激化，布雷顿森林体系崩溃。随后， 西方国家普遍走上金融自由化和金融创新的道路。</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金融自由化与金融创新是金融垄断资本得以形成和壮大的重要制度条 件。金融自由化的主要内容是：各国政府放松对银行利率的管制，实行浮 动汇率制度，取消外汇管制，金融市场相互开放。金融创新的主要内容是： 包括远期合约、期货合约、期权合约、掉期合约等在内的信用风险防范工 具和融资技术不断推陈出新，金融机构开始.突破原有的专业分工界限，综 合经营各种金融业务，金融工具不断创新，传统信贷业务逐年减少，债券 业务迅速增长，融资方式的证券化趋势迅猛发展。</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金融自由化和金融创新推动资本主义经济的金融化程度不断提高。金 融自由化促使由工业垄断资本与银行垄断资本融合而成的金融寡头发生分 化，以大银行和非银行金融机构为主体的金融垄断资本脱离实体经济独立 发展，金融垄断资本通过形形色色的金融衍生工具在金融市场呼风唤雨、 巧取豪夺，使财富以惊人的速度膨胀。在金融垄断资本的推动下，垄断资 本主义的金融化程度不断提高：金融业在国民经济中的地位大幅上升，金 融资本在资本主义国家国民生产总值和利润总额中所占的比例越来越大； 随着实体经济的资本利润率下降，面对激烈竞争，实体经济部门不得不把 利润的一部分投向金融领域，导致金融资本的急剧膨胀；制造业就业人数 严重减少，以金融为核心的服务业就业人数逐步增加；虚拟经济越来越脱 离实体经济。</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随着金融垄断资本势力的爆炸性增长，金融垄断资本的控制能力大大 提升，不但掌握了越来越多的社会财富，而且还通过控制政府决策部门和 决策过程实现对整个国家的政治控制，利用国家机器维护自身的利益。金 融垄断资本的发展，一方面促进了资本主义经济的发展，另一方面也造成 了经济过度虚拟化，导致金融危机频繁发生，不仅给资本主义经济带来灾 难，也给全球经济带来灾难。</w:t>
      </w:r>
    </w:p>
    <w:p>
      <w:pPr>
        <w:pStyle w:val="11"/>
        <w:keepNext w:val="0"/>
        <w:keepLines w:val="0"/>
        <w:widowControl w:val="0"/>
        <w:shd w:val="clear" w:color="auto" w:fill="auto"/>
        <w:bidi w:val="0"/>
        <w:spacing w:before="0" w:after="0" w:line="401" w:lineRule="exact"/>
        <w:ind w:left="0" w:right="0" w:firstLine="560"/>
        <w:jc w:val="both"/>
      </w:pPr>
      <w:r>
        <w:rPr>
          <w:color w:val="E11C0D"/>
          <w:spacing w:val="0"/>
          <w:w w:val="100"/>
          <w:position w:val="0"/>
        </w:rPr>
        <w:t>（三）垄断资本向世界范围的扩展</w:t>
      </w:r>
    </w:p>
    <w:p>
      <w:pPr>
        <w:pStyle w:val="11"/>
        <w:keepNext w:val="0"/>
        <w:keepLines w:val="0"/>
        <w:widowControl w:val="0"/>
        <w:shd w:val="clear" w:color="auto" w:fill="auto"/>
        <w:bidi w:val="0"/>
        <w:spacing w:before="0" w:after="0" w:line="401" w:lineRule="exact"/>
        <w:ind w:left="0" w:right="0" w:firstLine="460"/>
        <w:jc w:val="both"/>
      </w:pPr>
      <w:r>
        <w:rPr>
          <w:color w:val="000000"/>
          <w:spacing w:val="0"/>
          <w:w w:val="100"/>
          <w:position w:val="0"/>
        </w:rPr>
        <w:t>垄断资本在国内建立了垄断统治后，必然要把其统治势力扩展到国外, 建立国际垄断统治。垄断资本向世界范围的扩展，反映了资本主义发展的 必然逻辑，也反映了资本主义发展的本质。</w:t>
      </w:r>
    </w:p>
    <w:p>
      <w:pPr>
        <w:pStyle w:val="11"/>
        <w:keepNext w:val="0"/>
        <w:keepLines w:val="0"/>
        <w:widowControl w:val="0"/>
        <w:shd w:val="clear" w:color="auto" w:fill="auto"/>
        <w:bidi w:val="0"/>
        <w:spacing w:before="0" w:after="0" w:line="401" w:lineRule="exact"/>
        <w:ind w:left="0" w:right="0" w:firstLine="460"/>
        <w:jc w:val="both"/>
      </w:pPr>
      <w:r>
        <w:rPr>
          <w:color w:val="000000"/>
          <w:spacing w:val="0"/>
          <w:w w:val="100"/>
          <w:position w:val="0"/>
        </w:rPr>
        <w:t>垄断资本向世界范围扩展的主要经济动因是：首先，将国内过剩的资 本输出，以便在国外谋求高额利润；其次，将部分非要害的技术转移到国 外，以取得在别国的垄断优势，攫取高额垄断利润；再次，争夺商品销售 市场；最后，确保原材料和能源的可靠来源。这些经济上的动因与垄断资 本主义在政治上、文化上、外交上的利益紧密联系在一起，交织发挥作用, 共同促进了垄断资本向世界范围的扩展。</w:t>
      </w:r>
    </w:p>
    <w:p>
      <w:pPr>
        <w:pStyle w:val="11"/>
        <w:keepNext w:val="0"/>
        <w:keepLines w:val="0"/>
        <w:widowControl w:val="0"/>
        <w:shd w:val="clear" w:color="auto" w:fill="auto"/>
        <w:bidi w:val="0"/>
        <w:spacing w:before="0" w:after="0" w:line="401" w:lineRule="exact"/>
        <w:ind w:left="0" w:right="0" w:firstLine="460"/>
        <w:jc w:val="both"/>
      </w:pPr>
      <w:r>
        <w:rPr>
          <w:color w:val="000000"/>
          <w:spacing w:val="0"/>
          <w:w w:val="100"/>
          <w:position w:val="0"/>
        </w:rPr>
        <w:t>垄断资本向世界范围扩展的基本形式有三种。第一种是借贷资本输出， 即由资本主义国家的政府、银行、企业把资本贷给其他国家的政府、银行、 企业。第二种是生产资本输出，即在国外直接投资，独立创办企业，与国 外资本合营，或者收购国外已有的企业等。第三种是商品资本输出，即把 商品卖到世界各地，不断扩大市场，获取高额利润。</w:t>
      </w:r>
    </w:p>
    <w:p>
      <w:pPr>
        <w:pStyle w:val="11"/>
        <w:keepNext w:val="0"/>
        <w:keepLines w:val="0"/>
        <w:widowControl w:val="0"/>
        <w:shd w:val="clear" w:color="auto" w:fill="auto"/>
        <w:bidi w:val="0"/>
        <w:spacing w:before="0" w:after="0" w:line="401" w:lineRule="exact"/>
        <w:ind w:left="0" w:right="0" w:firstLine="460"/>
        <w:jc w:val="both"/>
      </w:pPr>
      <w:r>
        <w:rPr>
          <w:color w:val="000000"/>
          <w:spacing w:val="0"/>
          <w:w w:val="100"/>
          <w:position w:val="0"/>
        </w:rPr>
        <w:t>从输出资本的主体看，主要有两种：一种是私人资本输出，另一种是 国家资本输出。私人资本输出主要包括：私人对外直接投资，各种对外证 券投资，私人银行和非银行金融机构的对外贷款，私人在国外的房地产投 资和存款，以及私人对外开展商品和服务贸易等。国家资本输出主要包括： 政府及其所属金融机构的对外贷款；政府的对外援助，包括经济援助和军 事援助；向国际机构的投资，如对世界银行、国际开发协会、亚洲开发银 行等投资；政府在国外的资产等。私人资本输出是为了获得高额垄断利润 或利息，同时也是加强剥削和控制发展中国家的经济手段。国家资本输出 则一方面为私人垄断资本服务，另一方面为维护资本主义世界体系服务。</w:t>
      </w:r>
    </w:p>
    <w:p>
      <w:pPr>
        <w:pStyle w:val="11"/>
        <w:keepNext w:val="0"/>
        <w:keepLines w:val="0"/>
        <w:widowControl w:val="0"/>
        <w:shd w:val="clear" w:color="auto" w:fill="auto"/>
        <w:bidi w:val="0"/>
        <w:spacing w:before="0" w:after="0" w:line="401" w:lineRule="exact"/>
        <w:ind w:left="0" w:right="0" w:firstLine="460"/>
        <w:jc w:val="both"/>
      </w:pPr>
      <w:r>
        <w:rPr>
          <w:color w:val="000000"/>
          <w:spacing w:val="0"/>
          <w:w w:val="100"/>
          <w:position w:val="0"/>
        </w:rPr>
        <w:t>垄断资本向世界范围的扩展是通过跨国公司这一国际垄断组织形式实 现的。跨国公司也叫多国公司、国际公司，最初是在发达资本主义国家建 立的大型企业。这些企业的特点是对外进行直接投资，在国外设立子公司 或分支机构，进行跨国或国际性的生产、销售、金融等活动，以获取高额 垄断利润。</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垄断资本向世界范围的扩展，产生了一系列的社会经济后果。</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对于资本输出国来讲，资本输出为其带来了巨额利润，加速了资本积 累，增强了垄断资本的实力；带动和扩大了商品输出，巩固和扩大了垄断 资本的销售市场和投资场所；对发展中国家的经济命脉形成控制，进一步 巩固和扩大了垄断优势地位。在资本输出过程中，资本输出国可能出现产 业空心化，资本输出国与发展中国家和其他发达国家之间的矛盾会加深， 但是这些都不能改变垄断资本通过资本输出攫取巨大利益和扩大垄断实力 的实质。</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资本输入国主要是发展中国家，对发展中国家来讲，资本的输入对其 经济和社会发展产生了一定的积极作用，主要是：吸收了经济发展所需要 的资金，为经济发展提供了条件；引进了比较先进的机器设备和工艺技术, 同时培训了一批适应现代化生产需要的技术人员、熟练工人和企业管理人 员；利用外资和技术，建立一批现代工业，改造老企业和旧设备，优化了 产业结构；利用外资扩大生产，增加产品产量，提高产品质量，扩大出口， 促进了对外贸易的发展；推动经济的发展，增加就业机会，提高了收入水 平。但资本输入也给发展中国家带来了一定的不利影响，主要是：付出了 较大的经济代价以及环境污染、能源资源消耗的代价；产业调整和布局有 可能受制于外资的投资战略；外来资本和跨国公司投资增加，冲击本国的 民族工业，并影响到国民经济的控制权；债务负担加重，影响经济的持续 稳定发展；对国际资本的依赖性增强，容易受到国际经济波动的影响。</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随着资本输出的不断增加和垄断资本势力范围的迅速扩大，各国之间 的经济联系日益密切，国际经济联系也更为复杂，同时，彼此间的竞争更 为激烈，矛盾和冲突也更为突出。在这样的背景下，各资本主义国家的垄 断组织通过订立协议建立起国际垄断资本的联盟，即国际垄断同盟，以便 在世界范围形成垄断，并在经济上瓜分世界。国际垄断同盟在经济上瓜分 世界是通过垄断组织间的协议实现的，而协议的订立、瓜分的结果又以经 济实力为后盾和基础。由于各国经济发展总是不平衡的，这种从经济上瓜 分世界的趋势还将不断持续下去。早期的国际垄断同盟主要是国际卡特尔, 即若干垄断资本主义国家生产或经营某种产品的垄断组织，通过订立国际 卡特尔协议，垄断和瓜分这种产品的世界市场，规定垄断价格，谋求垄断 利润。当代国际垄断同盟的形式以国家垄断资本主义的国际联盟为主。国 家垄断资本主义的国际联盟是由一些资本主义国家的政府出面缔结协定所 组成的国际经济集团，如西方七国集团、欧盟等。国家垄断资本主义的国 际联盟使联盟中各国经济的一体化程度大大增强，在一定程度上促进了生 产和资本的集中，刺激了生产的发展，使各国间有可能保持和平与稳定的 关系。</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为了加强对各国垄断资本的协调和制约，防止彼此之间的激烈竞争可 能引起的剧烈经济动荡，特别是防止发生全球性经济危机，在协商和合作 的基础上，国际垄断资本还建立起国际经济调节体系，以加强国际协调。 国际经济协调的具体形式包括各种国际经济组织、国际经济协议以及地区 性的经济组织和集团等。各国的垄断资本通过这些组织参与竞争，往往能 够大大增强垄断资本在世界市场上的竞争力，增强一体化经济组织和区域 集团内各国的竞争力。第二次世界大战以来，从事国际经济协调、维护国 际经济秩序的国际经济组织主要有三个，即国际货币基金组织、世界银行 和世界贸易组织。</w:t>
      </w:r>
    </w:p>
    <w:p>
      <w:pPr>
        <w:pStyle w:val="11"/>
        <w:keepNext w:val="0"/>
        <w:keepLines w:val="0"/>
        <w:widowControl w:val="0"/>
        <w:shd w:val="clear" w:color="auto" w:fill="auto"/>
        <w:bidi w:val="0"/>
        <w:spacing w:before="0" w:after="0" w:line="410" w:lineRule="exact"/>
        <w:ind w:left="0" w:right="0" w:firstLine="440"/>
        <w:jc w:val="both"/>
        <w:sectPr>
          <w:headerReference r:id="rId346" w:type="default"/>
          <w:footerReference r:id="rId348" w:type="default"/>
          <w:headerReference r:id="rId347" w:type="even"/>
          <w:footerReference r:id="rId349" w:type="even"/>
          <w:footnotePr>
            <w:numFmt w:val="decimal"/>
          </w:footnotePr>
          <w:pgSz w:w="9662" w:h="13200"/>
          <w:pgMar w:top="1086" w:right="1263" w:bottom="1103" w:left="1286" w:header="0" w:footer="3" w:gutter="0"/>
          <w:pgNumType w:start="220"/>
          <w:cols w:space="720" w:num="1"/>
          <w:rtlGutter w:val="0"/>
          <w:docGrid w:linePitch="360" w:charSpace="0"/>
        </w:sectPr>
      </w:pPr>
      <w:r>
        <w:rPr>
          <w:color w:val="000000"/>
          <w:spacing w:val="0"/>
          <w:w w:val="100"/>
          <w:position w:val="0"/>
        </w:rPr>
        <w:t>垄断资本国际化条件下各种形式的国际垄断组织、国际垄断同盟和国 际经济协调机构的发展，加快了资本、技术等生产要素在国际的流动，推 动了商品和服务贸易额的迅速增加，加强了各国之间的经济联系，促进了 经济全球化的发展。但是，这只能在一定程度上缓和局部范围的经济波动, 难以对全球性经济波动和经济危机发挥有效的协调作用。</w:t>
      </w:r>
      <w:r>
        <w:rPr>
          <w:rFonts w:ascii="Times New Roman" w:hAnsi="Times New Roman" w:eastAsia="Times New Roman" w:cs="Times New Roman"/>
          <w:color w:val="000000"/>
          <w:spacing w:val="0"/>
          <w:w w:val="100"/>
          <w:position w:val="0"/>
          <w:sz w:val="22"/>
          <w:szCs w:val="22"/>
        </w:rPr>
        <w:t>2008</w:t>
      </w:r>
      <w:r>
        <w:rPr>
          <w:color w:val="000000"/>
          <w:spacing w:val="0"/>
          <w:w w:val="100"/>
          <w:position w:val="0"/>
        </w:rPr>
        <w:t>年爆发的 国际金融危机就充分暴露了现有国际经济秩序的缺陷和国际经济协调能力 的不足，建立国际经济新秩序、改革现有国际经济协调机制、加强全球治</w:t>
      </w:r>
    </w:p>
    <w:p>
      <w:pPr>
        <w:pStyle w:val="11"/>
        <w:keepNext w:val="0"/>
        <w:keepLines w:val="0"/>
        <w:widowControl w:val="0"/>
        <w:shd w:val="clear" w:color="auto" w:fill="auto"/>
        <w:bidi w:val="0"/>
        <w:spacing w:before="240" w:after="400" w:line="240" w:lineRule="auto"/>
        <w:ind w:left="0" w:right="0" w:firstLine="0"/>
        <w:jc w:val="both"/>
      </w:pPr>
      <w:r>
        <w:rPr>
          <w:color w:val="000000"/>
          <w:spacing w:val="0"/>
          <w:w w:val="100"/>
          <w:position w:val="0"/>
        </w:rPr>
        <w:t>理已势在必行。</w:t>
      </w:r>
    </w:p>
    <w:p>
      <w:pPr>
        <w:pStyle w:val="11"/>
        <w:keepNext w:val="0"/>
        <w:keepLines w:val="0"/>
        <w:widowControl w:val="0"/>
        <w:shd w:val="clear" w:color="auto" w:fill="auto"/>
        <w:bidi w:val="0"/>
        <w:spacing w:before="0" w:after="0" w:line="397" w:lineRule="exact"/>
        <w:ind w:left="0" w:right="0" w:firstLine="520"/>
        <w:jc w:val="both"/>
      </w:pPr>
      <w:r>
        <w:rPr>
          <w:color w:val="E11C0D"/>
          <w:spacing w:val="0"/>
          <w:w w:val="100"/>
          <w:position w:val="0"/>
        </w:rPr>
        <w:t>（四）垄断资本主义的实质</w:t>
      </w:r>
    </w:p>
    <w:p>
      <w:pPr>
        <w:pStyle w:val="11"/>
        <w:keepNext w:val="0"/>
        <w:keepLines w:val="0"/>
        <w:widowControl w:val="0"/>
        <w:shd w:val="clear" w:color="auto" w:fill="auto"/>
        <w:bidi w:val="0"/>
        <w:spacing w:before="0" w:after="400" w:line="397" w:lineRule="exact"/>
        <w:ind w:left="0" w:right="0" w:firstLine="420"/>
        <w:jc w:val="left"/>
      </w:pPr>
      <w:r>
        <w:rPr>
          <w:color w:val="000000"/>
          <w:spacing w:val="0"/>
          <w:w w:val="100"/>
          <w:position w:val="0"/>
        </w:rPr>
        <w:t>列宁根据他所处时代的实践曾指出，资本主义发展到垄断资本主义， 进而发展到帝国主义，便具有五个基本特征：</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垄断组织在经济生活 中起决定作用；</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2</w:t>
      </w:r>
      <w:r>
        <w:rPr>
          <w:color w:val="000000"/>
          <w:spacing w:val="0"/>
          <w:w w:val="100"/>
          <w:position w:val="0"/>
          <w:sz w:val="22"/>
          <w:szCs w:val="22"/>
        </w:rPr>
        <w:t>）</w:t>
      </w:r>
      <w:r>
        <w:rPr>
          <w:color w:val="000000"/>
          <w:spacing w:val="0"/>
          <w:w w:val="100"/>
          <w:position w:val="0"/>
        </w:rPr>
        <w:t>在金融资本的基础上形成金融寡头的统治；</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3</w:t>
      </w:r>
      <w:r>
        <w:rPr>
          <w:color w:val="000000"/>
          <w:spacing w:val="0"/>
          <w:w w:val="100"/>
          <w:position w:val="0"/>
          <w:sz w:val="22"/>
          <w:szCs w:val="22"/>
        </w:rPr>
        <w:t>）</w:t>
      </w:r>
      <w:r>
        <w:rPr>
          <w:color w:val="000000"/>
          <w:spacing w:val="0"/>
          <w:w w:val="100"/>
          <w:position w:val="0"/>
        </w:rPr>
        <w:t>资 本输出有了特别重要的意义；</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4</w:t>
      </w:r>
      <w:r>
        <w:rPr>
          <w:color w:val="000000"/>
          <w:spacing w:val="0"/>
          <w:w w:val="100"/>
          <w:position w:val="0"/>
          <w:sz w:val="22"/>
          <w:szCs w:val="22"/>
        </w:rPr>
        <w:t>）</w:t>
      </w:r>
      <w:r>
        <w:rPr>
          <w:color w:val="000000"/>
          <w:spacing w:val="0"/>
          <w:w w:val="100"/>
          <w:position w:val="0"/>
        </w:rPr>
        <w:t>瓜分世界的资本家国际垄断同盟已经 形成；</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5</w:t>
      </w:r>
      <w:r>
        <w:rPr>
          <w:color w:val="000000"/>
          <w:spacing w:val="0"/>
          <w:w w:val="100"/>
          <w:position w:val="0"/>
          <w:sz w:val="22"/>
          <w:szCs w:val="22"/>
        </w:rPr>
        <w:t>）</w:t>
      </w:r>
      <w:r>
        <w:rPr>
          <w:color w:val="000000"/>
          <w:spacing w:val="0"/>
          <w:w w:val="100"/>
          <w:position w:val="0"/>
        </w:rPr>
        <w:t>最大资本主义大国已把世界上的领土瓜分完毕</w:t>
      </w:r>
      <w:r>
        <w:rPr>
          <w:color w:val="262525"/>
          <w:spacing w:val="0"/>
          <w:w w:val="100"/>
          <w:position w:val="0"/>
        </w:rPr>
        <w:t>。①</w:t>
      </w:r>
    </w:p>
    <w:p>
      <w:pPr>
        <w:pStyle w:val="11"/>
        <w:keepNext w:val="0"/>
        <w:keepLines w:val="0"/>
        <w:widowControl w:val="0"/>
        <w:shd w:val="clear" w:color="auto" w:fill="auto"/>
        <w:bidi w:val="0"/>
        <w:spacing w:before="0" w:after="0" w:line="401" w:lineRule="exact"/>
        <w:ind w:left="220" w:right="0" w:firstLine="440"/>
        <w:jc w:val="both"/>
      </w:pPr>
      <w:r>
        <w:rPr>
          <w:color w:val="000000"/>
          <w:spacing w:val="0"/>
          <w:w w:val="100"/>
          <w:position w:val="0"/>
        </w:rPr>
        <w:t>帝国主义，或金融资本时代，是高度发展的资本主义经济，这 时资本家的垄断同盟——辛迪加、卡特尔、托拉斯已具有决定的意义， 大量积聚的银行资本已和工业资本融合起来，资本向外国的输出已 发展到很大的规模，一些最富裕的国家已把全世界的领土瓜分完毕， 国际托拉斯已开始从经济上瓜分世界。</w:t>
      </w:r>
    </w:p>
    <w:p>
      <w:pPr>
        <w:pStyle w:val="11"/>
        <w:keepNext w:val="0"/>
        <w:keepLines w:val="0"/>
        <w:widowControl w:val="0"/>
        <w:shd w:val="clear" w:color="auto" w:fill="auto"/>
        <w:bidi w:val="0"/>
        <w:spacing w:before="0" w:after="400" w:line="401" w:lineRule="exact"/>
        <w:ind w:left="0" w:right="320" w:firstLine="0"/>
        <w:jc w:val="right"/>
      </w:pPr>
      <w:r>
        <w:rPr>
          <w:color w:val="000000"/>
          <w:spacing w:val="0"/>
          <w:w w:val="100"/>
          <w:position w:val="0"/>
        </w:rPr>
        <w:t>——列宁：《修改党纲的材料》</w:t>
      </w:r>
    </w:p>
    <w:p>
      <w:pPr>
        <w:pStyle w:val="11"/>
        <w:keepNext w:val="0"/>
        <w:keepLines w:val="0"/>
        <w:widowControl w:val="0"/>
        <w:shd w:val="clear" w:color="auto" w:fill="auto"/>
        <w:bidi w:val="0"/>
        <w:spacing w:before="0" w:after="380" w:line="398" w:lineRule="exact"/>
        <w:ind w:left="0" w:right="0" w:firstLine="420"/>
        <w:jc w:val="both"/>
      </w:pPr>
      <w:r>
        <w:rPr>
          <w:color w:val="000000"/>
          <w:spacing w:val="0"/>
          <w:w w:val="100"/>
          <w:position w:val="0"/>
        </w:rPr>
        <w:t>这些特征集中体现了帝国主义的实质，即垄断资本凭借垄断地位，获 取高额垄断利润。为了获取高额垄断利润，垄断资本对内通过</w:t>
      </w:r>
      <w:r>
        <w:rPr>
          <w:color w:val="000000"/>
          <w:spacing w:val="0"/>
          <w:w w:val="100"/>
          <w:position w:val="0"/>
          <w:lang w:val="zh-CN" w:eastAsia="zh-CN" w:bidi="zh-CN"/>
        </w:rPr>
        <w:t>“参</w:t>
      </w:r>
      <w:r>
        <w:rPr>
          <w:color w:val="000000"/>
          <w:spacing w:val="0"/>
          <w:w w:val="100"/>
          <w:position w:val="0"/>
        </w:rPr>
        <w:t>与制” 和同政府的</w:t>
      </w:r>
      <w:r>
        <w:rPr>
          <w:color w:val="000000"/>
          <w:spacing w:val="0"/>
          <w:w w:val="100"/>
          <w:position w:val="0"/>
          <w:lang w:val="zh-CN" w:eastAsia="zh-CN" w:bidi="zh-CN"/>
        </w:rPr>
        <w:t>“个</w:t>
      </w:r>
      <w:r>
        <w:rPr>
          <w:color w:val="000000"/>
          <w:spacing w:val="0"/>
          <w:w w:val="100"/>
          <w:position w:val="0"/>
        </w:rPr>
        <w:t>人联合</w:t>
      </w:r>
      <w:r>
        <w:rPr>
          <w:color w:val="000000"/>
          <w:spacing w:val="0"/>
          <w:w w:val="100"/>
          <w:position w:val="0"/>
          <w:lang w:val="zh-CN" w:eastAsia="zh-CN" w:bidi="zh-CN"/>
        </w:rPr>
        <w:t>”谋求</w:t>
      </w:r>
      <w:r>
        <w:rPr>
          <w:color w:val="000000"/>
          <w:spacing w:val="0"/>
          <w:w w:val="100"/>
          <w:position w:val="0"/>
        </w:rPr>
        <w:t>从经济到政治对整个国家的统治；对外运用 经济、政治甚至战争的手段进行扩张，谋求对整个世界经济和政治的控制。 早在自由竞争资本主义时期，先发展起来的资本主义国家就在对外进行商 品输出、奴隶贸易等经济侵略活动的同时，通过武力占领等手段，把经济 较为落后的国家变为它们的殖民地或半殖民地、附属国。从殖民地掠夺的 巨额财富成为资本主义国家资本积累、发展和增长的重要源泉，也成为它 们维持其垄断统治和经济实力的源泉。</w:t>
      </w:r>
      <w:r>
        <w:rPr>
          <w:rFonts w:ascii="Times New Roman" w:hAnsi="Times New Roman" w:eastAsia="Times New Roman" w:cs="Times New Roman"/>
          <w:color w:val="000000"/>
          <w:spacing w:val="0"/>
          <w:w w:val="100"/>
          <w:position w:val="0"/>
          <w:sz w:val="22"/>
          <w:szCs w:val="22"/>
        </w:rPr>
        <w:t>19</w:t>
      </w:r>
      <w:r>
        <w:rPr>
          <w:color w:val="000000"/>
          <w:spacing w:val="0"/>
          <w:w w:val="100"/>
          <w:position w:val="0"/>
        </w:rPr>
        <w:t>世纪末</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世纪初，帝国主义列 强把世界领土瓜分完毕后，由垄断资本的本性与资本主义经济和政治发展 不平衡规律所决定，后起的垄断资本主义国家必然提出重新瓜分世界的要 求，两次世界大战都是因为帝国主义国家争夺世界霸权和重新瓜分世界而 引起的。第二次世界大战以后，旧殖民主义体系已经瓦解，垄断资本主义 对世界的统治也由旧殖民主义转为新殖民主义。当代垄断资本主义国家更 多地采取比较缓和、隐蔽的手法，打着所谓援助的旗号实现其对发展中国 家的剥削、控制。同时，出于维护垄断资本既得利益和扩张势力范围的需 要，垄断资本主义国家在对外关系中依然推行霸权主义和强权政治，维护 国际政治经济旧秩序，不尊重他国主权和独立，甚至寻找种种借口对他国 进行赤裸裸的军事侵略和武装占领，暴露出垄断资本主义的扩张本性。因 此，虽然列宁指出的垄断资本主义的基本经济特征在表现形式上发生了一 些变化，但其基本内容及实质并没有发生根本变化，列宁的论述仍然是我 们认识当代资本主义的重要理论武器。</w:t>
      </w:r>
    </w:p>
    <w:p>
      <w:pPr>
        <w:pStyle w:val="11"/>
        <w:keepNext w:val="0"/>
        <w:keepLines w:val="0"/>
        <w:widowControl w:val="0"/>
        <w:shd w:val="clear" w:color="auto" w:fill="auto"/>
        <w:bidi w:val="0"/>
        <w:spacing w:before="0" w:after="380" w:line="402" w:lineRule="exact"/>
        <w:ind w:left="0" w:right="0" w:firstLine="460"/>
        <w:jc w:val="both"/>
      </w:pPr>
      <w:r>
        <w:rPr>
          <w:color w:val="E11C0D"/>
          <w:spacing w:val="0"/>
          <w:w w:val="100"/>
          <w:position w:val="0"/>
        </w:rPr>
        <w:t>三、经济全球化及其影响</w:t>
      </w:r>
    </w:p>
    <w:p>
      <w:pPr>
        <w:pStyle w:val="11"/>
        <w:keepNext w:val="0"/>
        <w:keepLines w:val="0"/>
        <w:widowControl w:val="0"/>
        <w:shd w:val="clear" w:color="auto" w:fill="auto"/>
        <w:bidi w:val="0"/>
        <w:spacing w:before="0" w:after="0" w:line="400" w:lineRule="exact"/>
        <w:ind w:left="0" w:right="0" w:firstLine="460"/>
        <w:jc w:val="both"/>
      </w:pPr>
      <w:r>
        <w:rPr>
          <w:color w:val="000000"/>
          <w:spacing w:val="0"/>
          <w:w w:val="100"/>
          <w:position w:val="0"/>
        </w:rPr>
        <w:t>经济全球化是指在生产不断发展、科技加速进步、社会分工和国际分 工不断深化、生产的社会化和国际化程度不断提高的情况下，世界各国、 各地区的经济活动越来越超出某一国家和地区的范围而相互联系、相互依 赖的过程。</w:t>
      </w:r>
    </w:p>
    <w:p>
      <w:pPr>
        <w:pStyle w:val="11"/>
        <w:keepNext w:val="0"/>
        <w:keepLines w:val="0"/>
        <w:widowControl w:val="0"/>
        <w:shd w:val="clear" w:color="auto" w:fill="auto"/>
        <w:bidi w:val="0"/>
        <w:spacing w:before="0" w:after="400" w:line="400" w:lineRule="exact"/>
        <w:ind w:left="0" w:right="0" w:firstLine="560"/>
        <w:jc w:val="both"/>
        <w:sectPr>
          <w:headerReference r:id="rId352" w:type="first"/>
          <w:footerReference r:id="rId355" w:type="first"/>
          <w:headerReference r:id="rId350" w:type="default"/>
          <w:footerReference r:id="rId353" w:type="default"/>
          <w:headerReference r:id="rId351" w:type="even"/>
          <w:footerReference r:id="rId354" w:type="even"/>
          <w:footnotePr>
            <w:numFmt w:val="decimal"/>
          </w:footnotePr>
          <w:pgSz w:w="9662" w:h="13200"/>
          <w:pgMar w:top="1044" w:right="1263" w:bottom="1298" w:left="1281" w:header="0" w:footer="3" w:gutter="0"/>
          <w:cols w:space="720" w:num="1"/>
          <w:titlePg/>
          <w:rtlGutter w:val="0"/>
          <w:docGrid w:linePitch="360" w:charSpace="0"/>
        </w:sectPr>
      </w:pPr>
      <w:r>
        <w:rPr>
          <w:color w:val="000000"/>
          <w:spacing w:val="0"/>
          <w:w w:val="100"/>
          <w:position w:val="0"/>
          <w:lang w:val="zh-CN" w:eastAsia="zh-CN" w:bidi="zh-CN"/>
        </w:rPr>
        <w:t>“经</w:t>
      </w:r>
      <w:r>
        <w:rPr>
          <w:color w:val="000000"/>
          <w:spacing w:val="0"/>
          <w:w w:val="100"/>
          <w:position w:val="0"/>
        </w:rPr>
        <w:t>济全球化”这一概念虽然是冷战结束以后才流行起来的，但它所 表达的经济发展趋势早已开始出现。</w:t>
      </w:r>
      <w:r>
        <w:rPr>
          <w:rFonts w:ascii="Times New Roman" w:hAnsi="Times New Roman" w:eastAsia="Times New Roman" w:cs="Times New Roman"/>
          <w:color w:val="000000"/>
          <w:spacing w:val="0"/>
          <w:w w:val="100"/>
          <w:position w:val="0"/>
          <w:sz w:val="22"/>
          <w:szCs w:val="22"/>
        </w:rPr>
        <w:t>19</w:t>
      </w:r>
      <w:r>
        <w:rPr>
          <w:color w:val="000000"/>
          <w:spacing w:val="0"/>
          <w:w w:val="100"/>
          <w:position w:val="0"/>
        </w:rPr>
        <w:t>世纪上半期，马克思、恩格斯就 详细论述了世界贸易、世界市场、世界历史等问题。马克思、恩格斯在《共 产党宣言》中指出：</w:t>
      </w:r>
      <w:r>
        <w:rPr>
          <w:color w:val="000000"/>
          <w:spacing w:val="0"/>
          <w:w w:val="100"/>
          <w:position w:val="0"/>
          <w:lang w:val="zh-CN" w:eastAsia="zh-CN" w:bidi="zh-CN"/>
        </w:rPr>
        <w:t>“资产</w:t>
      </w:r>
      <w:r>
        <w:rPr>
          <w:color w:val="000000"/>
          <w:spacing w:val="0"/>
          <w:w w:val="100"/>
          <w:position w:val="0"/>
        </w:rPr>
        <w:t xml:space="preserve">阶级，由于开拓了世界市场，使一切国家的生 产和消费都成为世界性的了。”①这意味着经济全球化的趋势已经萌芽。 </w:t>
      </w:r>
    </w:p>
    <w:p>
      <w:pPr>
        <w:pStyle w:val="11"/>
        <w:keepNext w:val="0"/>
        <w:keepLines w:val="0"/>
        <w:widowControl w:val="0"/>
        <w:shd w:val="clear" w:color="auto" w:fill="auto"/>
        <w:bidi w:val="0"/>
        <w:spacing w:before="0" w:after="400" w:line="400" w:lineRule="exact"/>
        <w:ind w:left="0" w:right="0" w:firstLine="0"/>
        <w:jc w:val="both"/>
      </w:pPr>
      <w:r>
        <w:rPr>
          <w:color w:val="000000"/>
          <w:spacing w:val="0"/>
          <w:w w:val="100"/>
          <w:position w:val="0"/>
        </w:rPr>
        <w:t>到</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w:t>
      </w:r>
      <w:r>
        <w:rPr>
          <w:rFonts w:ascii="Times New Roman" w:hAnsi="Times New Roman" w:eastAsia="Times New Roman" w:cs="Times New Roman"/>
          <w:color w:val="000000"/>
          <w:spacing w:val="0"/>
          <w:w w:val="100"/>
          <w:position w:val="0"/>
          <w:sz w:val="22"/>
          <w:szCs w:val="22"/>
        </w:rPr>
        <w:t>80</w:t>
      </w:r>
      <w:r>
        <w:rPr>
          <w:color w:val="000000"/>
          <w:spacing w:val="0"/>
          <w:w w:val="100"/>
          <w:position w:val="0"/>
        </w:rPr>
        <w:t>年代末</w:t>
      </w:r>
      <w:r>
        <w:rPr>
          <w:rFonts w:ascii="Times New Roman" w:hAnsi="Times New Roman" w:eastAsia="Times New Roman" w:cs="Times New Roman"/>
          <w:color w:val="000000"/>
          <w:spacing w:val="0"/>
          <w:w w:val="100"/>
          <w:position w:val="0"/>
          <w:sz w:val="22"/>
          <w:szCs w:val="22"/>
        </w:rPr>
        <w:t>90</w:t>
      </w:r>
      <w:r>
        <w:rPr>
          <w:color w:val="000000"/>
          <w:spacing w:val="0"/>
          <w:w w:val="100"/>
          <w:position w:val="0"/>
        </w:rPr>
        <w:t>年代初，随着冷战的结束和以信息技术为代表的 新科技革命的推动,长期以来美苏对抗带来的世界经济体系的分割被打破, 技术、资本、商品等真正实现了全球范围的流动，各国之间的经济联系日 益密切，相互合作、相互依存大大加强，世界进入经济全球化时代。</w:t>
      </w:r>
      <w:r>
        <w:rPr>
          <w:color w:val="000000"/>
          <w:spacing w:val="0"/>
          <w:w w:val="100"/>
          <w:position w:val="0"/>
          <w:lang w:val="zh-CN" w:eastAsia="zh-CN" w:bidi="zh-CN"/>
        </w:rPr>
        <w:t xml:space="preserve">“随 </w:t>
      </w:r>
      <w:r>
        <w:rPr>
          <w:color w:val="000000"/>
          <w:spacing w:val="0"/>
          <w:w w:val="100"/>
          <w:position w:val="0"/>
        </w:rPr>
        <w:t>着冷战结束，两大阵营对立局面不复存在，两个平行的市场随之不复存在, 各国相互依存大幅加强，经济全球化快速发展演化。”</w:t>
      </w:r>
      <w:r>
        <w:rPr>
          <w:color w:val="262525"/>
          <w:spacing w:val="0"/>
          <w:w w:val="100"/>
          <w:position w:val="0"/>
        </w:rPr>
        <w:t>①</w:t>
      </w:r>
    </w:p>
    <w:p>
      <w:pPr>
        <w:pStyle w:val="11"/>
        <w:keepNext w:val="0"/>
        <w:keepLines w:val="0"/>
        <w:widowControl w:val="0"/>
        <w:shd w:val="clear" w:color="auto" w:fill="auto"/>
        <w:bidi w:val="0"/>
        <w:spacing w:before="0" w:after="0" w:line="400" w:lineRule="exact"/>
        <w:ind w:left="0" w:right="0" w:firstLine="540"/>
        <w:jc w:val="both"/>
      </w:pPr>
      <w:r>
        <w:rPr>
          <w:color w:val="E11C0D"/>
          <w:spacing w:val="0"/>
          <w:w w:val="100"/>
          <w:position w:val="0"/>
        </w:rPr>
        <w:t>（一）经济全球化的表现</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第一，生产全球化。生产全球化是指随着国际分工进一步深化，生产 某些高新技术产品不再由某个国家单独完成，而是多个国家协作完成。例 如，某款赛车在日本筹集资金，在意大利设计，在美国生产电子元件，在 德国生产零配件，最后在法国组装完成；一部手机的生产，由全球上百家 供应商提供零部件，组装完成后又销往全球。这种以跨国界组织为核心、 以全球化体系为标志的生产全球化，使各国成为商品生产链中的一个环 节，整个地球俨然成为一个大工厂。</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第二，贸易全球化。贸易全球化是指商品和劳务在全球范围内的自由 流动。</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w:t>
      </w:r>
      <w:r>
        <w:rPr>
          <w:rFonts w:ascii="Times New Roman" w:hAnsi="Times New Roman" w:eastAsia="Times New Roman" w:cs="Times New Roman"/>
          <w:color w:val="000000"/>
          <w:spacing w:val="0"/>
          <w:w w:val="100"/>
          <w:position w:val="0"/>
          <w:sz w:val="22"/>
          <w:szCs w:val="22"/>
        </w:rPr>
        <w:t>80</w:t>
      </w:r>
      <w:r>
        <w:rPr>
          <w:color w:val="000000"/>
          <w:spacing w:val="0"/>
          <w:w w:val="100"/>
          <w:position w:val="0"/>
        </w:rPr>
        <w:t>年代以来，由于更为便捷的通信和运输条件的出现、日 益先进的贸易手段的使用以及各国政府采取更为开放的贸易政策，全球贸 易实现了前所未有的高速发展，商品贸易增长速度加快，规模越来越大， 服务贸易、技术贸易以及产业内贸易、跨国公司内部贸易在全球贸易中的 比重不断上升，参与贸易的国家急剧增加，对外贸易在各国国民经济中的 地位和作用进一步提高，成为许多国家经济增长的</w:t>
      </w:r>
      <w:r>
        <w:rPr>
          <w:color w:val="000000"/>
          <w:spacing w:val="0"/>
          <w:w w:val="100"/>
          <w:position w:val="0"/>
          <w:lang w:val="zh-CN" w:eastAsia="zh-CN" w:bidi="zh-CN"/>
        </w:rPr>
        <w:t>“引</w:t>
      </w:r>
      <w:r>
        <w:rPr>
          <w:color w:val="000000"/>
          <w:spacing w:val="0"/>
          <w:w w:val="100"/>
          <w:position w:val="0"/>
        </w:rPr>
        <w:t>擎”和最重要的增 长源。国际贸易体制和规则更为规范，对全球贸易活动进行规制、调节的 范围和作用趋于扩大，有力地推动了贸易的全球化进程。</w:t>
      </w:r>
    </w:p>
    <w:p>
      <w:pPr>
        <w:pStyle w:val="11"/>
        <w:keepNext w:val="0"/>
        <w:keepLines w:val="0"/>
        <w:widowControl w:val="0"/>
        <w:shd w:val="clear" w:color="auto" w:fill="auto"/>
        <w:bidi w:val="0"/>
        <w:spacing w:before="0" w:after="380" w:line="400" w:lineRule="exact"/>
        <w:ind w:left="0" w:right="0" w:firstLine="440"/>
        <w:jc w:val="both"/>
      </w:pPr>
      <w:r>
        <w:rPr>
          <w:color w:val="000000"/>
          <w:spacing w:val="0"/>
          <w:w w:val="100"/>
          <w:position w:val="0"/>
        </w:rPr>
        <w:t>第三，金融全球化。金融全球化是指世界各国、各地区在金融业务、 金融政策等方面相互协调、相互渗透、相互竞争不断加强，使全球金融市 场更加开放、金融体系更加融合、金融交易更加自由的过程。</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w:t>
      </w:r>
      <w:r>
        <w:rPr>
          <w:rFonts w:ascii="Times New Roman" w:hAnsi="Times New Roman" w:eastAsia="Times New Roman" w:cs="Times New Roman"/>
          <w:color w:val="000000"/>
          <w:spacing w:val="0"/>
          <w:w w:val="100"/>
          <w:position w:val="0"/>
          <w:sz w:val="22"/>
          <w:szCs w:val="22"/>
        </w:rPr>
        <w:t xml:space="preserve">80 </w:t>
      </w:r>
      <w:r>
        <w:rPr>
          <w:color w:val="000000"/>
          <w:spacing w:val="0"/>
          <w:w w:val="100"/>
          <w:position w:val="0"/>
        </w:rPr>
        <w:t>年代以来，由于金融自由化浪潮的兴起和信息技术在金融领域的广泛应用, 全球金融市场和金融机构加强联系和融合，金融创新日新月异，金融衍生 工具层出不穷，极大地推动了金融交易的发展，大规模的资金流动可以在 瞬间完成，这使得国际金融资本在全球范围大规模快速流动，推动了金融 的全球化进程。</w:t>
      </w:r>
    </w:p>
    <w:p>
      <w:pPr>
        <w:pStyle w:val="11"/>
        <w:keepNext w:val="0"/>
        <w:keepLines w:val="0"/>
        <w:widowControl w:val="0"/>
        <w:shd w:val="clear" w:color="auto" w:fill="auto"/>
        <w:bidi w:val="0"/>
        <w:spacing w:before="0" w:after="0" w:line="401" w:lineRule="exact"/>
        <w:ind w:left="0" w:right="0" w:firstLine="540"/>
        <w:jc w:val="both"/>
      </w:pPr>
      <w:r>
        <w:rPr>
          <w:color w:val="E11C0D"/>
          <w:spacing w:val="0"/>
          <w:w w:val="100"/>
          <w:position w:val="0"/>
        </w:rPr>
        <w:t>（二）经济全球化的动因</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从本质上讲，经济全球化是生产力发展和社会化大生产的必然要求。</w:t>
      </w:r>
    </w:p>
    <w:p>
      <w:pPr>
        <w:pStyle w:val="11"/>
        <w:keepNext w:val="0"/>
        <w:keepLines w:val="0"/>
        <w:widowControl w:val="0"/>
        <w:shd w:val="clear" w:color="auto" w:fill="auto"/>
        <w:bidi w:val="0"/>
        <w:spacing w:before="0" w:after="180" w:line="401" w:lineRule="exact"/>
        <w:ind w:left="0" w:right="0" w:firstLine="0"/>
        <w:jc w:val="both"/>
      </w:pPr>
      <w:r>
        <w:rPr>
          <w:color w:val="000000"/>
          <w:spacing w:val="0"/>
          <w:w w:val="100"/>
          <w:position w:val="0"/>
        </w:rPr>
        <w:t xml:space="preserve">导致经济全球化迅猛发展的因素主要有三点：一是科学技术的进步和生产 力的发展为经济全球化提供了坚实的物质基础和根本的推动力。特别是 </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w:t>
      </w:r>
      <w:r>
        <w:rPr>
          <w:rFonts w:ascii="Times New Roman" w:hAnsi="Times New Roman" w:eastAsia="Times New Roman" w:cs="Times New Roman"/>
          <w:color w:val="000000"/>
          <w:spacing w:val="0"/>
          <w:w w:val="100"/>
          <w:position w:val="0"/>
          <w:sz w:val="22"/>
          <w:szCs w:val="22"/>
        </w:rPr>
        <w:t>70</w:t>
      </w:r>
      <w:r>
        <w:rPr>
          <w:color w:val="000000"/>
          <w:spacing w:val="0"/>
          <w:w w:val="100"/>
          <w:position w:val="0"/>
        </w:rPr>
        <w:t>年代以来的信息技术革命，加快了信息传送的速度，极大降低 了信息传送的成本，打破了地域乃至国家的种种限制，把整个世界空前地 联系在一起，推动了经济全球化的迅速发展。二是跨国公司的发展为经济 全球化提供了适宜的企业组织形式。跨国公司在全球范围内利用各地的优 势组织生产，大大地促进了各种生产要素在全球的流动和国际分工，并由 此极大地推动了经济全球化进程。三是各国经济体制的变革和国际经济组 织的发展是经济全球化的体制与组织保障。</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w:t>
      </w:r>
      <w:r>
        <w:rPr>
          <w:rFonts w:ascii="Times New Roman" w:hAnsi="Times New Roman" w:eastAsia="Times New Roman" w:cs="Times New Roman"/>
          <w:color w:val="000000"/>
          <w:spacing w:val="0"/>
          <w:w w:val="100"/>
          <w:position w:val="0"/>
          <w:sz w:val="22"/>
          <w:szCs w:val="22"/>
        </w:rPr>
        <w:t>90</w:t>
      </w:r>
      <w:r>
        <w:rPr>
          <w:color w:val="000000"/>
          <w:spacing w:val="0"/>
          <w:w w:val="100"/>
          <w:position w:val="0"/>
        </w:rPr>
        <w:t>年代以来，一些传 统的计划经济国家纷纷放弃计划经济体制，转而向市场经济体制过渡。发 达资本主义国家为了摆脱经济滞胀而减弱了国家对经济的控制，更加强调 市场机制的自发调节作用。在国际范围内，随着国际货币基金组织、世界 银行、世界贸易组织等国际经济组织的成立，各成员国对本国或本地区市 场的控制大大放松，贸易自由化和投资自由化的进程不断加快。所有这些 都为国际资本的流动、国际贸易的扩大、国际生产的大规模进行提供了适 宜的体制环境和政策条件，促进了经济全球化的发展。</w:t>
      </w:r>
    </w:p>
    <w:p>
      <w:pPr>
        <w:pStyle w:val="11"/>
        <w:keepNext w:val="0"/>
        <w:keepLines w:val="0"/>
        <w:widowControl w:val="0"/>
        <w:shd w:val="clear" w:color="auto" w:fill="auto"/>
        <w:bidi w:val="0"/>
        <w:spacing w:before="0" w:after="0" w:line="401" w:lineRule="exact"/>
        <w:ind w:left="0" w:right="0" w:firstLine="520"/>
        <w:jc w:val="both"/>
      </w:pPr>
      <w:r>
        <w:rPr>
          <w:color w:val="E11C0D"/>
          <w:spacing w:val="0"/>
          <w:w w:val="100"/>
          <w:position w:val="0"/>
        </w:rPr>
        <w:t>（三）经济全球化的影响</w:t>
      </w:r>
    </w:p>
    <w:p>
      <w:pPr>
        <w:pStyle w:val="11"/>
        <w:keepNext w:val="0"/>
        <w:keepLines w:val="0"/>
        <w:widowControl w:val="0"/>
        <w:shd w:val="clear" w:color="auto" w:fill="auto"/>
        <w:bidi w:val="0"/>
        <w:spacing w:before="0" w:after="0" w:line="401" w:lineRule="exact"/>
        <w:ind w:left="0" w:right="0" w:firstLine="420"/>
        <w:jc w:val="both"/>
      </w:pPr>
      <w:r>
        <w:rPr>
          <w:color w:val="000000"/>
          <w:spacing w:val="0"/>
          <w:w w:val="100"/>
          <w:position w:val="0"/>
        </w:rPr>
        <w:t>经济全球化的过程是生产社会化程度不断提高的过程。在经济全球化 进程中，社会分工得以在更大的范围内进行，资金、技术等生产要素可以 在国际社会流动和优化配置，由此带来巨大的分工利益，推动世界生产力 的发展。习近平指出：</w:t>
      </w:r>
      <w:r>
        <w:rPr>
          <w:color w:val="000000"/>
          <w:spacing w:val="0"/>
          <w:w w:val="100"/>
          <w:position w:val="0"/>
          <w:lang w:val="zh-CN" w:eastAsia="zh-CN" w:bidi="zh-CN"/>
        </w:rPr>
        <w:t>“经</w:t>
      </w:r>
      <w:r>
        <w:rPr>
          <w:color w:val="000000"/>
          <w:spacing w:val="0"/>
          <w:w w:val="100"/>
          <w:position w:val="0"/>
        </w:rPr>
        <w:t>济全球化是社会生产力发展的客观要求和科技 进步的必然结果，不是哪些人、哪些国家人为造出来的。经济全球化为世 界经济增长提供了强劲动力，促进了商品和资本流动、科技和文明进步、 各国人民交往。”</w:t>
      </w:r>
      <w:r>
        <w:rPr>
          <w:color w:val="262525"/>
          <w:spacing w:val="0"/>
          <w:w w:val="100"/>
          <w:position w:val="0"/>
        </w:rPr>
        <w:t>①</w:t>
      </w:r>
    </w:p>
    <w:p>
      <w:pPr>
        <w:pStyle w:val="11"/>
        <w:keepNext w:val="0"/>
        <w:keepLines w:val="0"/>
        <w:widowControl w:val="0"/>
        <w:shd w:val="clear" w:color="auto" w:fill="auto"/>
        <w:bidi w:val="0"/>
        <w:spacing w:before="0" w:after="0" w:line="401" w:lineRule="exact"/>
        <w:ind w:left="0" w:right="0" w:firstLine="420"/>
        <w:jc w:val="both"/>
      </w:pPr>
      <w:r>
        <w:rPr>
          <w:color w:val="000000"/>
          <w:spacing w:val="0"/>
          <w:w w:val="100"/>
          <w:position w:val="0"/>
        </w:rPr>
        <w:t>经济全球化体现了社会化生产的要求，不仅发达国家从中受益，一些 发展中国家在参与经济全球化进程中也得到了快速发展。经济全球化对发 展中国家的积极作用主要表现在：第一，经济全球化为发展中国家提供先 进技术和管理经验。经济全球化使技术、管理等生产要素在全球范围内自 由流动和优化配置，发展中国家可以利用这一机会引进先进技术和管理经 验，提升企业的竞争力，推动产业结构合理优化，缩短与发达国家的差距。 第二，经济全球化为发展中国家提供更多的就业机会。发展中国家在经济 全球化的过程中通过吸引外资在本国投资，为本国创造更多就业条件，扩 大劳动者就业，发挥发展中国家丰富的劳动力资源优势。第三，经济全球 化推动发展中国家国际贸易发展。经济全球化推动了世界市场的深化扩张, 发展中国家可以利用不断扩大的国际市场解决国内产品销售问题，以对外 贸易拉动本国经济的发展。第四，经济全球化促进发展中国家跨国公司的 发展。发展中国家借助投资自由化和比较优势组建大型跨国公司，积极参 与经济全球化进程，增强经济竞争力，以从中获取更大利益。</w:t>
      </w:r>
    </w:p>
    <w:p>
      <w:pPr>
        <w:pStyle w:val="11"/>
        <w:keepNext w:val="0"/>
        <w:keepLines w:val="0"/>
        <w:widowControl w:val="0"/>
        <w:shd w:val="clear" w:color="auto" w:fill="auto"/>
        <w:bidi w:val="0"/>
        <w:spacing w:before="0" w:after="580" w:line="401" w:lineRule="exact"/>
        <w:ind w:left="0" w:right="0" w:firstLine="420"/>
        <w:jc w:val="both"/>
      </w:pPr>
      <w:r>
        <w:rPr>
          <w:color w:val="000000"/>
          <w:spacing w:val="0"/>
          <w:w w:val="100"/>
          <w:position w:val="0"/>
        </w:rPr>
        <w:t>经济全球化也是一把</w:t>
      </w:r>
      <w:r>
        <w:rPr>
          <w:color w:val="000000"/>
          <w:spacing w:val="0"/>
          <w:w w:val="100"/>
          <w:position w:val="0"/>
          <w:lang w:val="zh-CN" w:eastAsia="zh-CN" w:bidi="zh-CN"/>
        </w:rPr>
        <w:t>“双刃</w:t>
      </w:r>
      <w:r>
        <w:rPr>
          <w:color w:val="000000"/>
          <w:spacing w:val="0"/>
          <w:w w:val="100"/>
          <w:position w:val="0"/>
        </w:rPr>
        <w:t>剑”，它在促进经济发展的同时也带来了 一些负面影响：第一，发达国家与发展中国家在经济全球化过程中的地位和 收益不平等、不平衡。长期以来，发达资本主义国家主导经济全球化进程，</w:t>
      </w:r>
    </w:p>
    <w:p>
      <w:pPr>
        <w:pStyle w:val="19"/>
        <w:keepNext w:val="0"/>
        <w:keepLines w:val="0"/>
        <w:widowControl w:val="0"/>
        <w:shd w:val="clear" w:color="auto" w:fill="auto"/>
        <w:bidi w:val="0"/>
        <w:spacing w:before="0" w:after="0" w:line="240" w:lineRule="auto"/>
        <w:ind w:left="0" w:right="0" w:firstLine="0"/>
        <w:jc w:val="both"/>
        <w:rPr>
          <w:sz w:val="20"/>
          <w:szCs w:val="20"/>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《习近平谈治国理政》第二卷，外文出版社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477</w:t>
      </w:r>
      <w:r>
        <w:rPr>
          <w:color w:val="000000"/>
          <w:spacing w:val="0"/>
          <w:w w:val="100"/>
          <w:position w:val="0"/>
          <w:sz w:val="16"/>
          <w:szCs w:val="16"/>
        </w:rPr>
        <w:t xml:space="preserve">页。 </w:t>
      </w:r>
      <w:r>
        <w:rPr>
          <w:rStyle w:val="10"/>
          <w:b w:val="0"/>
          <w:bCs w:val="0"/>
          <w:i w:val="0"/>
          <w:iCs w:val="0"/>
          <w:smallCaps w:val="0"/>
          <w:strike w:val="0"/>
        </w:rPr>
        <w:t>主导制定贸易和竞争规则，进而控制一些国际组织，从而成为经济全球化的 主要受益者。而一些发展中国家由于发展资金匮乏、债务负担沉重、贸易条 件恶化、金融风险增加以及技术水平落后等，总体上处于更为不利的地位。 建立更加公正合理的国际政治经济秩序任重道远。第二，加剧了发展中国家 资源短缺和环境污染。在经济全球化进程中，发达国家由于产业链优化升级, 会把高污染高能耗产业向发展中国家转移，从而加剧发展中国家在经济增长 的同时出现资源短缺和环境污染。第三，一定程度上增加了经济风险。经济 全球化加深了世界的经济联系和相互依赖，在有效的全球性经济协调机制没 有完全建立起来的情况下，世界上的某一国家或地区爆发的危机将会迅速传 导至全球，增加全球经济发展的不稳定性和经济风险。</w:t>
      </w:r>
    </w:p>
    <w:p>
      <w:pPr>
        <w:pStyle w:val="11"/>
        <w:keepNext w:val="0"/>
        <w:keepLines w:val="0"/>
        <w:widowControl w:val="0"/>
        <w:shd w:val="clear" w:color="auto" w:fill="auto"/>
        <w:bidi w:val="0"/>
        <w:spacing w:before="0" w:after="660" w:line="400" w:lineRule="exact"/>
        <w:ind w:left="0" w:right="0" w:firstLine="580"/>
        <w:jc w:val="both"/>
      </w:pPr>
      <w:r>
        <w:rPr>
          <w:color w:val="000000"/>
          <w:spacing w:val="0"/>
          <w:w w:val="100"/>
          <w:position w:val="0"/>
          <w:lang w:val="zh-CN" w:eastAsia="zh-CN" w:bidi="zh-CN"/>
        </w:rPr>
        <w:t>“经济</w:t>
      </w:r>
      <w:r>
        <w:rPr>
          <w:color w:val="000000"/>
          <w:spacing w:val="0"/>
          <w:w w:val="100"/>
          <w:position w:val="0"/>
        </w:rPr>
        <w:t>全球化确实带来了新问题，但我们不能就此把经济全球化一棍 子打死，而是要适应和引导好经济全球化，消解经济全球化的负面影响， 让它更好惠及每个国家、每个民族。”①必须看到，当今困扰世界的很多 问题，并不是经济全球化造成的。如国际金融危机不是经济全球化发展的 必然产物，而是金融资本过度逐利、金融监管严重缺失的结果。</w:t>
      </w:r>
      <w:r>
        <w:rPr>
          <w:color w:val="000000"/>
          <w:spacing w:val="0"/>
          <w:w w:val="100"/>
          <w:position w:val="0"/>
          <w:lang w:val="zh-CN" w:eastAsia="zh-CN" w:bidi="zh-CN"/>
        </w:rPr>
        <w:t>“把</w:t>
      </w:r>
      <w:r>
        <w:rPr>
          <w:color w:val="000000"/>
          <w:spacing w:val="0"/>
          <w:w w:val="100"/>
          <w:position w:val="0"/>
        </w:rPr>
        <w:t>困扰 世界的问题简单归咎于经济全球化，既不符合事实，也无助于问题解决。”⑰ 面对经济全球化发展的历史必然性，面对国际范围内保护主义向抬 头，国际经贸规则制定出现政治化、碎片化的风险挑战。必须认识到，经 济全球化不是一部分国家的独角戏，而是世界各国、各民族共同实现发展 的大舞台。在世界经济的大海中，想人为切断各国经济的资金流、技术流、 产品流、产业流、人员流，不仅是不可能的，也是不符合历史潮流的。即 使像</w:t>
      </w:r>
      <w:r>
        <w:rPr>
          <w:rFonts w:ascii="Times New Roman" w:hAnsi="Times New Roman" w:eastAsia="Times New Roman" w:cs="Times New Roman"/>
          <w:color w:val="000000"/>
          <w:spacing w:val="0"/>
          <w:w w:val="100"/>
          <w:position w:val="0"/>
          <w:sz w:val="22"/>
          <w:szCs w:val="22"/>
        </w:rPr>
        <w:t>2020</w:t>
      </w:r>
      <w:r>
        <w:rPr>
          <w:color w:val="000000"/>
          <w:spacing w:val="0"/>
          <w:w w:val="100"/>
          <w:position w:val="0"/>
        </w:rPr>
        <w:t>年以来的新冠肺炎疫情这类全球性重大公共卫生事件，在短期 内会对经济全球化产生一定的冲击，但从长期看不会改变经济全球化的大 方向。面对不同国家在生产方式、发展水平、文化背景等方面的差异，要</w:t>
      </w:r>
    </w:p>
    <w:p>
      <w:pPr>
        <w:pStyle w:val="19"/>
        <w:keepNext w:val="0"/>
        <w:keepLines w:val="0"/>
        <w:widowControl w:val="0"/>
        <w:numPr>
          <w:ilvl w:val="0"/>
          <w:numId w:val="75"/>
        </w:numPr>
        <w:shd w:val="clear" w:color="auto" w:fill="auto"/>
        <w:tabs>
          <w:tab w:val="left" w:pos="490"/>
        </w:tabs>
        <w:bidi w:val="0"/>
        <w:spacing w:before="0" w:after="100" w:line="240" w:lineRule="auto"/>
        <w:ind w:left="0" w:right="0" w:firstLine="0"/>
        <w:jc w:val="both"/>
      </w:pPr>
      <w:bookmarkStart w:id="403" w:name="bookmark403"/>
      <w:bookmarkEnd w:id="403"/>
      <w:r>
        <w:rPr>
          <w:color w:val="000000"/>
          <w:spacing w:val="0"/>
          <w:w w:val="100"/>
          <w:position w:val="0"/>
        </w:rPr>
        <w:t>《习近平谈治国理政》第二卷，外文出版社</w:t>
      </w:r>
      <w:r>
        <w:rPr>
          <w:rFonts w:ascii="Times New Roman" w:hAnsi="Times New Roman" w:eastAsia="Times New Roman" w:cs="Times New Roman"/>
          <w:b/>
          <w:bCs/>
          <w:color w:val="000000"/>
          <w:spacing w:val="0"/>
          <w:w w:val="100"/>
          <w:position w:val="0"/>
          <w:sz w:val="17"/>
          <w:szCs w:val="17"/>
        </w:rPr>
        <w:t>2017</w:t>
      </w:r>
      <w:r>
        <w:rPr>
          <w:b/>
          <w:bCs/>
          <w:i/>
          <w:iCs/>
          <w:color w:val="000000"/>
          <w:spacing w:val="0"/>
          <w:w w:val="100"/>
          <w:position w:val="0"/>
          <w:sz w:val="18"/>
          <w:szCs w:val="18"/>
        </w:rPr>
        <w:t>年版</w:t>
      </w:r>
      <w:r>
        <w:rPr>
          <w:rFonts w:ascii="Times New Roman" w:hAnsi="Times New Roman" w:eastAsia="Times New Roman" w:cs="Times New Roman"/>
          <w:b/>
          <w:bCs/>
          <w:i/>
          <w:iCs/>
          <w:color w:val="000000"/>
          <w:spacing w:val="0"/>
          <w:w w:val="100"/>
          <w:position w:val="0"/>
          <w:sz w:val="17"/>
          <w:szCs w:val="17"/>
        </w:rPr>
        <w:t>,</w:t>
      </w:r>
      <w:r>
        <w:rPr>
          <w:color w:val="000000"/>
          <w:spacing w:val="0"/>
          <w:w w:val="100"/>
          <w:position w:val="0"/>
        </w:rPr>
        <w:t>第</w:t>
      </w:r>
      <w:r>
        <w:rPr>
          <w:rFonts w:ascii="Times New Roman" w:hAnsi="Times New Roman" w:eastAsia="Times New Roman" w:cs="Times New Roman"/>
          <w:b/>
          <w:bCs/>
          <w:color w:val="000000"/>
          <w:spacing w:val="0"/>
          <w:w w:val="100"/>
          <w:position w:val="0"/>
          <w:sz w:val="17"/>
          <w:szCs w:val="17"/>
        </w:rPr>
        <w:t>478</w:t>
      </w:r>
      <w:r>
        <w:rPr>
          <w:color w:val="000000"/>
          <w:spacing w:val="0"/>
          <w:w w:val="100"/>
          <w:position w:val="0"/>
        </w:rPr>
        <w:t>页。</w:t>
      </w:r>
    </w:p>
    <w:p>
      <w:pPr>
        <w:pStyle w:val="19"/>
        <w:keepNext w:val="0"/>
        <w:keepLines w:val="0"/>
        <w:widowControl w:val="0"/>
        <w:numPr>
          <w:ilvl w:val="0"/>
          <w:numId w:val="75"/>
        </w:numPr>
        <w:shd w:val="clear" w:color="auto" w:fill="auto"/>
        <w:tabs>
          <w:tab w:val="left" w:pos="490"/>
        </w:tabs>
        <w:bidi w:val="0"/>
        <w:spacing w:before="0" w:after="100" w:line="240" w:lineRule="auto"/>
        <w:ind w:left="0" w:right="0" w:firstLine="0"/>
        <w:jc w:val="both"/>
        <w:sectPr>
          <w:headerReference r:id="rId358" w:type="first"/>
          <w:footerReference r:id="rId361" w:type="first"/>
          <w:headerReference r:id="rId356" w:type="default"/>
          <w:footerReference r:id="rId359" w:type="default"/>
          <w:headerReference r:id="rId357" w:type="even"/>
          <w:footerReference r:id="rId360" w:type="even"/>
          <w:footnotePr>
            <w:numFmt w:val="decimal"/>
          </w:footnotePr>
          <w:pgSz w:w="9662" w:h="13200"/>
          <w:pgMar w:top="1044" w:right="1263" w:bottom="1298" w:left="1281" w:header="0" w:footer="3" w:gutter="0"/>
          <w:cols w:space="720" w:num="1"/>
          <w:titlePg/>
          <w:rtlGutter w:val="0"/>
          <w:docGrid w:linePitch="360" w:charSpace="0"/>
        </w:sectPr>
      </w:pPr>
      <w:bookmarkStart w:id="404" w:name="bookmark404"/>
      <w:bookmarkEnd w:id="404"/>
      <w:r>
        <w:rPr>
          <w:color w:val="000000"/>
          <w:spacing w:val="0"/>
          <w:w w:val="100"/>
          <w:position w:val="0"/>
        </w:rPr>
        <w:t>《习近平谈治国理政》第二卷，外文出版社</w:t>
      </w:r>
      <w:r>
        <w:rPr>
          <w:rFonts w:ascii="Times New Roman" w:hAnsi="Times New Roman" w:eastAsia="Times New Roman" w:cs="Times New Roman"/>
          <w:b/>
          <w:bCs/>
          <w:color w:val="000000"/>
          <w:spacing w:val="0"/>
          <w:w w:val="100"/>
          <w:position w:val="0"/>
          <w:sz w:val="17"/>
          <w:szCs w:val="17"/>
        </w:rPr>
        <w:t>2017</w:t>
      </w:r>
      <w:r>
        <w:rPr>
          <w:b/>
          <w:bCs/>
          <w:i/>
          <w:iCs/>
          <w:color w:val="000000"/>
          <w:spacing w:val="0"/>
          <w:w w:val="100"/>
          <w:position w:val="0"/>
          <w:sz w:val="18"/>
          <w:szCs w:val="18"/>
        </w:rPr>
        <w:t>年版</w:t>
      </w:r>
      <w:r>
        <w:rPr>
          <w:rFonts w:ascii="Times New Roman" w:hAnsi="Times New Roman" w:eastAsia="Times New Roman" w:cs="Times New Roman"/>
          <w:b/>
          <w:bCs/>
          <w:i/>
          <w:iCs/>
          <w:color w:val="000000"/>
          <w:spacing w:val="0"/>
          <w:w w:val="100"/>
          <w:position w:val="0"/>
          <w:sz w:val="17"/>
          <w:szCs w:val="17"/>
        </w:rPr>
        <w:t>,</w:t>
      </w:r>
      <w:r>
        <w:rPr>
          <w:color w:val="000000"/>
          <w:spacing w:val="0"/>
          <w:w w:val="100"/>
          <w:position w:val="0"/>
        </w:rPr>
        <w:t>第</w:t>
      </w:r>
      <w:r>
        <w:rPr>
          <w:rFonts w:ascii="Times New Roman" w:hAnsi="Times New Roman" w:eastAsia="Times New Roman" w:cs="Times New Roman"/>
          <w:b/>
          <w:bCs/>
          <w:color w:val="000000"/>
          <w:spacing w:val="0"/>
          <w:w w:val="100"/>
          <w:position w:val="0"/>
          <w:sz w:val="17"/>
          <w:szCs w:val="17"/>
        </w:rPr>
        <w:t>477</w:t>
      </w:r>
      <w:r>
        <w:rPr>
          <w:color w:val="000000"/>
          <w:spacing w:val="0"/>
          <w:w w:val="100"/>
          <w:position w:val="0"/>
        </w:rPr>
        <w:t>页。</w:t>
      </w:r>
    </w:p>
    <w:p>
      <w:pPr>
        <w:pStyle w:val="11"/>
        <w:keepNext w:val="0"/>
        <w:keepLines w:val="0"/>
        <w:widowControl w:val="0"/>
        <w:shd w:val="clear" w:color="auto" w:fill="auto"/>
        <w:bidi w:val="0"/>
        <w:spacing w:before="0" w:after="0" w:line="403" w:lineRule="exact"/>
        <w:ind w:left="0" w:right="0" w:firstLine="0"/>
        <w:jc w:val="both"/>
      </w:pPr>
      <w:r>
        <w:rPr>
          <w:color w:val="000000"/>
          <w:spacing w:val="0"/>
          <w:w w:val="100"/>
          <w:position w:val="0"/>
        </w:rPr>
        <w:t>以共同构建人类命运共同体的理念引领经济全球化，</w:t>
      </w:r>
      <w:r>
        <w:rPr>
          <w:color w:val="000000"/>
          <w:spacing w:val="0"/>
          <w:w w:val="100"/>
          <w:position w:val="0"/>
          <w:lang w:val="zh-CN" w:eastAsia="zh-CN" w:bidi="zh-CN"/>
        </w:rPr>
        <w:t>“以文</w:t>
      </w:r>
      <w:r>
        <w:rPr>
          <w:color w:val="000000"/>
          <w:spacing w:val="0"/>
          <w:w w:val="100"/>
          <w:position w:val="0"/>
        </w:rPr>
        <w:t>明交流超越文 明隔阂、文明互鉴超越文明冲突、文明共存超越文明优越”，</w:t>
      </w:r>
      <w:r>
        <w:rPr>
          <w:color w:val="000000"/>
          <w:spacing w:val="0"/>
          <w:w w:val="100"/>
          <w:position w:val="0"/>
          <w:lang w:val="zh-CN" w:eastAsia="zh-CN" w:bidi="zh-CN"/>
        </w:rPr>
        <w:t>“推</w:t>
      </w:r>
      <w:r>
        <w:rPr>
          <w:color w:val="000000"/>
          <w:spacing w:val="0"/>
          <w:w w:val="100"/>
          <w:position w:val="0"/>
        </w:rPr>
        <w:t>动经济 全球化朝着更加开放、包容、普惠、平衡、共赢的方向发展”</w:t>
      </w:r>
      <w:r>
        <w:rPr>
          <w:color w:val="262525"/>
          <w:spacing w:val="0"/>
          <w:w w:val="100"/>
          <w:position w:val="0"/>
        </w:rPr>
        <w:t>①。</w:t>
      </w:r>
    </w:p>
    <w:p>
      <w:pPr>
        <w:pStyle w:val="11"/>
        <w:keepNext w:val="0"/>
        <w:keepLines w:val="0"/>
        <w:widowControl w:val="0"/>
        <w:shd w:val="clear" w:color="auto" w:fill="auto"/>
        <w:bidi w:val="0"/>
        <w:spacing w:before="0" w:after="380" w:line="408" w:lineRule="exact"/>
        <w:ind w:left="0" w:right="0" w:firstLine="440"/>
        <w:jc w:val="both"/>
      </w:pPr>
      <w:r>
        <w:rPr>
          <w:color w:val="000000"/>
          <w:spacing w:val="0"/>
          <w:w w:val="100"/>
          <w:position w:val="0"/>
        </w:rPr>
        <w:t>改革开放以来，我国充分利用经济全球化带来的机遇，不断扩大对外 开放，实现了我国同世界关系的历史性变革。中国是经济全球化的受益者, 更是贡献者。中国在谋求自身发展、受益于经济全球化的同时，也拉动了 世界经济增长，为国际社会提供了公共产品，推动了全球治理的发展，对 世界经济的发展作出了贡献。</w:t>
      </w:r>
    </w:p>
    <w:p>
      <w:pPr>
        <w:pStyle w:val="11"/>
        <w:keepNext w:val="0"/>
        <w:keepLines w:val="0"/>
        <w:widowControl w:val="0"/>
        <w:shd w:val="clear" w:color="auto" w:fill="auto"/>
        <w:bidi w:val="0"/>
        <w:spacing w:before="0" w:after="0" w:line="400" w:lineRule="exact"/>
        <w:ind w:left="200" w:right="0" w:firstLine="20"/>
        <w:jc w:val="left"/>
      </w:pPr>
      <w:r>
        <w:rPr>
          <w:color w:val="E11C0D"/>
          <w:spacing w:val="0"/>
          <w:w w:val="100"/>
          <w:position w:val="0"/>
          <w:lang w:val="en-US" w:eastAsia="en-US" w:bidi="en-US"/>
        </w:rPr>
        <w:t>"</w:t>
      </w:r>
      <w:r>
        <w:rPr>
          <w:color w:val="000000"/>
          <w:spacing w:val="0"/>
          <w:w w:val="100"/>
          <w:position w:val="0"/>
        </w:rPr>
        <w:t>面对经济全球化大势，像鸵鸟一样把头埋在沙里假装视而不见， 或像堂吉诃德一样挥舞长矛加以抵制，都违背了历史规律。世界退 不回彼此封闭孤立的状态，更不可能被人为割裂。我们不能回避经 济全球化带来的挑战，必须直面贫富差距、发展鸿沟等重大问题。</w:t>
      </w:r>
    </w:p>
    <w:p>
      <w:pPr>
        <w:pStyle w:val="11"/>
        <w:keepNext w:val="0"/>
        <w:keepLines w:val="0"/>
        <w:widowControl w:val="0"/>
        <w:shd w:val="clear" w:color="auto" w:fill="auto"/>
        <w:bidi w:val="0"/>
        <w:spacing w:before="0" w:after="1360" w:line="400" w:lineRule="exact"/>
        <w:ind w:left="1260" w:right="240" w:firstLine="0"/>
        <w:jc w:val="right"/>
      </w:pPr>
      <w:r>
        <w:rPr>
          <w:color w:val="000000"/>
          <w:spacing w:val="0"/>
          <w:w w:val="100"/>
          <w:position w:val="0"/>
        </w:rPr>
        <w:t>——习近平在第七十五届联合国大会一般性辩论上的讲话 （</w:t>
      </w:r>
      <w:r>
        <w:rPr>
          <w:rFonts w:ascii="Times New Roman" w:hAnsi="Times New Roman" w:eastAsia="Times New Roman" w:cs="Times New Roman"/>
          <w:color w:val="000000"/>
          <w:spacing w:val="0"/>
          <w:w w:val="100"/>
          <w:position w:val="0"/>
          <w:sz w:val="22"/>
          <w:szCs w:val="22"/>
        </w:rPr>
        <w:t>2020</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9</w:t>
      </w:r>
      <w:r>
        <w:rPr>
          <w:color w:val="000000"/>
          <w:spacing w:val="0"/>
          <w:w w:val="100"/>
          <w:position w:val="0"/>
        </w:rPr>
        <w:t>月</w:t>
      </w:r>
      <w:r>
        <w:rPr>
          <w:rFonts w:ascii="Times New Roman" w:hAnsi="Times New Roman" w:eastAsia="Times New Roman" w:cs="Times New Roman"/>
          <w:color w:val="000000"/>
          <w:spacing w:val="0"/>
          <w:w w:val="100"/>
          <w:position w:val="0"/>
          <w:sz w:val="22"/>
          <w:szCs w:val="22"/>
        </w:rPr>
        <w:t>22</w:t>
      </w:r>
      <w:r>
        <w:rPr>
          <w:color w:val="000000"/>
          <w:spacing w:val="0"/>
          <w:w w:val="100"/>
          <w:position w:val="0"/>
        </w:rPr>
        <w:t>日）</w:t>
      </w:r>
    </w:p>
    <w:p>
      <w:pPr>
        <w:pStyle w:val="29"/>
        <w:keepNext w:val="0"/>
        <w:keepLines w:val="0"/>
        <w:widowControl w:val="0"/>
        <w:shd w:val="clear" w:color="auto" w:fill="auto"/>
        <w:bidi w:val="0"/>
        <w:spacing w:before="0" w:after="480" w:line="240" w:lineRule="auto"/>
        <w:ind w:left="0" w:right="0" w:firstLine="0"/>
        <w:jc w:val="center"/>
      </w:pPr>
      <w:r>
        <w:rPr>
          <w:spacing w:val="0"/>
          <w:w w:val="100"/>
          <w:position w:val="0"/>
        </w:rPr>
        <w:t>第二节正确认识当代资本主义的新变化</w:t>
      </w:r>
    </w:p>
    <w:p>
      <w:pPr>
        <w:pStyle w:val="11"/>
        <w:keepNext w:val="0"/>
        <w:keepLines w:val="0"/>
        <w:widowControl w:val="0"/>
        <w:shd w:val="clear" w:color="auto" w:fill="auto"/>
        <w:bidi w:val="0"/>
        <w:spacing w:before="0" w:after="560" w:line="240" w:lineRule="auto"/>
        <w:ind w:left="0" w:right="0" w:firstLine="440"/>
        <w:jc w:val="both"/>
      </w:pPr>
      <w:r>
        <w:rPr>
          <w:color w:val="E11C0D"/>
          <w:spacing w:val="0"/>
          <w:w w:val="100"/>
          <w:position w:val="0"/>
        </w:rPr>
        <w:t>一、第二次世界大战后资本主义的变化及其实质</w:t>
      </w:r>
    </w:p>
    <w:p>
      <w:pPr>
        <w:pStyle w:val="11"/>
        <w:keepNext w:val="0"/>
        <w:keepLines w:val="0"/>
        <w:widowControl w:val="0"/>
        <w:shd w:val="clear" w:color="auto" w:fill="auto"/>
        <w:bidi w:val="0"/>
        <w:spacing w:before="0" w:after="160" w:line="240" w:lineRule="auto"/>
        <w:ind w:left="0" w:right="0" w:firstLine="540"/>
        <w:jc w:val="both"/>
      </w:pPr>
      <w:r>
        <w:rPr>
          <w:color w:val="E11C0D"/>
          <w:spacing w:val="0"/>
          <w:w w:val="100"/>
          <w:position w:val="0"/>
        </w:rPr>
        <w:t>（一）变化的主要表现</w:t>
      </w:r>
    </w:p>
    <w:p>
      <w:pPr>
        <w:pStyle w:val="11"/>
        <w:keepNext w:val="0"/>
        <w:keepLines w:val="0"/>
        <w:widowControl w:val="0"/>
        <w:shd w:val="clear" w:color="auto" w:fill="auto"/>
        <w:bidi w:val="0"/>
        <w:spacing w:before="0" w:after="480" w:line="240" w:lineRule="auto"/>
        <w:ind w:left="0" w:right="0" w:firstLine="440"/>
        <w:jc w:val="both"/>
      </w:pPr>
      <w:r>
        <w:rPr>
          <w:color w:val="000000"/>
          <w:spacing w:val="0"/>
          <w:w w:val="100"/>
          <w:position w:val="0"/>
        </w:rPr>
        <w:t>第二次世界大战后，资本主义经济政治都发生了变化。这些变化主要</w:t>
      </w:r>
    </w:p>
    <w:p>
      <w:pPr>
        <w:pStyle w:val="19"/>
        <w:keepNext w:val="0"/>
        <w:keepLines w:val="0"/>
        <w:widowControl w:val="0"/>
        <w:shd w:val="clear" w:color="auto" w:fill="auto"/>
        <w:bidi w:val="0"/>
        <w:spacing w:before="0" w:after="480" w:line="245" w:lineRule="exact"/>
        <w:ind w:left="440" w:right="0" w:hanging="440"/>
        <w:jc w:val="both"/>
      </w:pPr>
      <w:r>
        <w:rPr>
          <w:b/>
          <w:bCs/>
          <w:color w:val="000000"/>
          <w:spacing w:val="0"/>
          <w:w w:val="100"/>
          <w:position w:val="0"/>
          <w:sz w:val="18"/>
          <w:szCs w:val="18"/>
        </w:rPr>
        <w:t>①</w:t>
      </w:r>
      <w:r>
        <w:rPr>
          <w:color w:val="000000"/>
          <w:spacing w:val="0"/>
          <w:w w:val="100"/>
          <w:position w:val="0"/>
        </w:rPr>
        <w:t>习近平：《决胜全面建成小康社会夺取新时代中国特色社会主义伟大胜 利——在中国共产党第十九次全国代表大会上的报告》，人民出版社</w:t>
      </w:r>
      <w:r>
        <w:rPr>
          <w:rFonts w:ascii="Times New Roman" w:hAnsi="Times New Roman" w:eastAsia="Times New Roman" w:cs="Times New Roman"/>
          <w:b/>
          <w:bCs/>
          <w:color w:val="000000"/>
          <w:spacing w:val="0"/>
          <w:w w:val="100"/>
          <w:position w:val="0"/>
          <w:sz w:val="17"/>
          <w:szCs w:val="17"/>
        </w:rPr>
        <w:t xml:space="preserve">2017 </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59</w:t>
      </w:r>
      <w:r>
        <w:rPr>
          <w:color w:val="000000"/>
          <w:spacing w:val="0"/>
          <w:w w:val="100"/>
          <w:position w:val="0"/>
        </w:rPr>
        <w:t>页。</w:t>
      </w:r>
    </w:p>
    <w:p>
      <w:pPr>
        <w:pStyle w:val="11"/>
        <w:keepNext w:val="0"/>
        <w:keepLines w:val="0"/>
        <w:widowControl w:val="0"/>
        <w:shd w:val="clear" w:color="auto" w:fill="auto"/>
        <w:bidi w:val="0"/>
        <w:spacing w:before="0" w:after="0" w:line="402" w:lineRule="exact"/>
        <w:ind w:left="0" w:right="0" w:firstLine="0"/>
        <w:jc w:val="both"/>
      </w:pPr>
      <w:r>
        <w:rPr>
          <w:color w:val="000000"/>
          <w:spacing w:val="0"/>
          <w:w w:val="100"/>
          <w:position w:val="0"/>
        </w:rPr>
        <w:t>表现在以下几个方面：</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第一，生产资料所有制的变化。从历史发展的角度看，资本主义生产 资料所有制是不断演进和变化的。在资本主义发展的初期，私人资本所有 制是占主导地位的所有制形式。在这种所有制形式中，生产资料经济上的 所有权与法律上的所有权是一致的，所有权与控制权统一于资本家自身， 雇佣劳动者在资本家的直接支配和监督下，使用资本家占有的生产资料为 资本家无偿地生产剩余价值。这种占有关系反映了个体资本家对雇佣劳动 者的剥削和双方的对立关系。</w:t>
      </w:r>
    </w:p>
    <w:p>
      <w:pPr>
        <w:pStyle w:val="11"/>
        <w:keepNext w:val="0"/>
        <w:keepLines w:val="0"/>
        <w:widowControl w:val="0"/>
        <w:shd w:val="clear" w:color="auto" w:fill="auto"/>
        <w:bidi w:val="0"/>
        <w:spacing w:before="0" w:after="0" w:line="402" w:lineRule="exact"/>
        <w:ind w:left="0" w:right="0" w:firstLine="440"/>
        <w:jc w:val="both"/>
      </w:pPr>
      <w:r>
        <w:rPr>
          <w:rFonts w:ascii="Times New Roman" w:hAnsi="Times New Roman" w:eastAsia="Times New Roman" w:cs="Times New Roman"/>
          <w:color w:val="000000"/>
          <w:spacing w:val="0"/>
          <w:w w:val="100"/>
          <w:position w:val="0"/>
          <w:sz w:val="22"/>
          <w:szCs w:val="22"/>
        </w:rPr>
        <w:t>19</w:t>
      </w:r>
      <w:r>
        <w:rPr>
          <w:color w:val="000000"/>
          <w:spacing w:val="0"/>
          <w:w w:val="100"/>
          <w:position w:val="0"/>
        </w:rPr>
        <w:t>世纪末</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世纪初，随着股份公司成为主要的企业组织形式，私人 股份资本所有制取代私人资本所有制成为占主导地位的所有制形式。私人 股份资本所有制是一种私人资本家联合占有生产资料的所有制形式，其特 点是资本占有主体多元化，而资本的使用具有整体性，作为资本所有者的 股东，仅凭借所有权凭证即股票，以股息的形式得到一部分剩余价值，整 个股份资本由职业经理人直接管理和控制，生产资料经济上的所有权与法 律上的所有权发生分离，所有权与控制权不再统一。</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第二次世界大战后，资本主义生产资料所有制又发生了新的变化，这 就是国家资本所有制形成并发挥重要作用，法人资本所有制崛起并成为居 主导地位的资本所有制形式。国家资本所有制指生产资料由国家占有并服 务于垄断资本的所有制形式。国家资本所有制的主要特点是，国家作为出 资人，拥有国有企业的所有权和控制权，国有企业的重要职能是推行政府 的社会政策和经济政策，为私人垄断资本的发展提供服务和保障。国家资 本所有制在整个资本主义经济中所占的比重并不大，但是由于其主要存在 于基础设施和公共事业部门，所以对整个社会经济的发展有着重要的影 响。国家资本所有制就其性质而言，仍然是资本主义形式，体现着总资本 家剥削雇佣劳动者的关系。</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法人资本所有制是资本主义生产资料所有制发展的新形式。法人资本 所有制是法人股东化的产物，其基本特点是：各类法人（企业法人和机构</w:t>
      </w:r>
    </w:p>
    <w:p>
      <w:pPr>
        <w:pStyle w:val="11"/>
        <w:keepNext w:val="0"/>
        <w:keepLines w:val="0"/>
        <w:widowControl w:val="0"/>
        <w:shd w:val="clear" w:color="auto" w:fill="auto"/>
        <w:bidi w:val="0"/>
        <w:spacing w:before="0" w:after="0" w:line="402" w:lineRule="exact"/>
        <w:ind w:left="0" w:right="0" w:firstLine="0"/>
        <w:jc w:val="both"/>
      </w:pPr>
      <w:r>
        <w:rPr>
          <w:color w:val="000000"/>
          <w:spacing w:val="0"/>
          <w:w w:val="100"/>
          <w:position w:val="0"/>
        </w:rPr>
        <w:t>法人）取代个人或家族股东成为企业的主要出资人，企业的股票高度集中 于少数法人股东之手，法人股东凭借手中集中化的控股权干预甚至直接参 与公司治理，监督和制约管理阶层的经营行为，使公司资本的所有权与控 制权重新趋于合一。法人资本所有制有两种形式：一种是企业法人资本所 有制，另一种是机构法人资本所有制。法人资本所有制主要存在于当代资 本主义经济生活中居支配地位的巨型公司中，在性质上是一种基于资本雇 佣劳动的垄断资本集体所有制，体现了资本剥削雇佣劳动的关系。资本主 义生产资料所有制经过这些形式的演变,资本占有的社会化程度大大提高。</w:t>
      </w:r>
    </w:p>
    <w:p>
      <w:pPr>
        <w:pStyle w:val="11"/>
        <w:keepNext w:val="0"/>
        <w:keepLines w:val="0"/>
        <w:widowControl w:val="0"/>
        <w:shd w:val="clear" w:color="auto" w:fill="auto"/>
        <w:bidi w:val="0"/>
        <w:spacing w:before="0" w:after="0" w:line="402" w:lineRule="exact"/>
        <w:ind w:left="0" w:right="0" w:firstLine="420"/>
        <w:jc w:val="both"/>
      </w:pPr>
      <w:r>
        <w:rPr>
          <w:color w:val="000000"/>
          <w:spacing w:val="0"/>
          <w:w w:val="100"/>
          <w:position w:val="0"/>
        </w:rPr>
        <w:t xml:space="preserve">第二，垄断资本形式的变化。实体经济的停滞，驱使资本家日益依赖 金融市场的增长来获取和扩大货币资本，导致了金融经济与资本主义生产 关系的结合，从而引发了 </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w:t>
      </w:r>
      <w:r>
        <w:rPr>
          <w:rFonts w:ascii="Times New Roman" w:hAnsi="Times New Roman" w:eastAsia="Times New Roman" w:cs="Times New Roman"/>
          <w:color w:val="000000"/>
          <w:spacing w:val="0"/>
          <w:w w:val="100"/>
          <w:position w:val="0"/>
          <w:sz w:val="22"/>
          <w:szCs w:val="22"/>
        </w:rPr>
        <w:t>70</w:t>
      </w:r>
      <w:r>
        <w:rPr>
          <w:color w:val="000000"/>
          <w:spacing w:val="0"/>
          <w:w w:val="100"/>
          <w:position w:val="0"/>
        </w:rPr>
        <w:t>年代以来金融垄断资本主义的空前发 展：金融市场交易日益膨胀、金融衍生品名目繁多、金融投机盛行、非金 融企业日益金融化、国家行为与金融垄断资本的利益日益契合、资本主义 国家经济运行基础空前债券化，等等。随着金融资本势力的爆炸性增长， 金融垄断资本的控制能力大大提升，不但掌握了越来越多的社会财富，而 且还通过控制政府决策部门和决策过程实现对整个国家的政治控制，利用 国家机器维护自身的利益。然而，金融垄断资本主义无论发展到何种程度, 都不可能破解生产停滞的难题，相反，会导致金融危机频繁发生，给全球 经济带来灾难。</w:t>
      </w:r>
    </w:p>
    <w:p>
      <w:pPr>
        <w:pStyle w:val="11"/>
        <w:keepNext w:val="0"/>
        <w:keepLines w:val="0"/>
        <w:widowControl w:val="0"/>
        <w:shd w:val="clear" w:color="auto" w:fill="auto"/>
        <w:bidi w:val="0"/>
        <w:spacing w:before="0" w:after="0" w:line="402" w:lineRule="exact"/>
        <w:ind w:left="0" w:right="0" w:firstLine="420"/>
        <w:jc w:val="both"/>
      </w:pPr>
      <w:r>
        <w:rPr>
          <w:color w:val="000000"/>
          <w:spacing w:val="0"/>
          <w:w w:val="100"/>
          <w:position w:val="0"/>
        </w:rPr>
        <w:t>第三，劳资关系和分配关系的变化。在资本主义条件下，劳动从进入 生产过程开始，就已经隶属于资本，在表面平等的交换关系背后，是资本 对劳动的实际支配和控制。在资本主义发展的初期，资本家指挥下的劳动 只是形式上隶属于资本，随着机器大工业生产体系的建立，生产工具使用 的社会化程度提高，劳动者个人的技能不再对生产过程和结果具有决定意 义，劳动对资本的隶属就成为实质上的隶属。在这样的条件下，资本家对 工人的控制更加严格，剥削方式也更加隐蔽和残酷，比如</w:t>
      </w:r>
      <w:r>
        <w:rPr>
          <w:color w:val="000000"/>
          <w:spacing w:val="0"/>
          <w:w w:val="100"/>
          <w:position w:val="0"/>
          <w:lang w:val="zh-CN" w:eastAsia="zh-CN" w:bidi="zh-CN"/>
        </w:rPr>
        <w:t>“泰罗</w:t>
      </w:r>
      <w:r>
        <w:rPr>
          <w:color w:val="000000"/>
          <w:spacing w:val="0"/>
          <w:w w:val="100"/>
          <w:position w:val="0"/>
        </w:rPr>
        <w:t>制”和</w:t>
      </w:r>
      <w:r>
        <w:rPr>
          <w:color w:val="000000"/>
          <w:spacing w:val="0"/>
          <w:w w:val="100"/>
          <w:position w:val="0"/>
          <w:lang w:val="zh-CN" w:eastAsia="zh-CN" w:bidi="zh-CN"/>
        </w:rPr>
        <w:t xml:space="preserve">“福 </w:t>
      </w:r>
      <w:r>
        <w:rPr>
          <w:color w:val="000000"/>
          <w:spacing w:val="0"/>
          <w:w w:val="100"/>
          <w:position w:val="0"/>
        </w:rPr>
        <w:t>特制”</w:t>
      </w:r>
      <w:r>
        <w:rPr>
          <w:color w:val="565656"/>
          <w:spacing w:val="0"/>
          <w:w w:val="100"/>
          <w:position w:val="0"/>
        </w:rPr>
        <w:t>。</w:t>
      </w:r>
    </w:p>
    <w:p>
      <w:pPr>
        <w:pStyle w:val="11"/>
        <w:keepNext w:val="0"/>
        <w:keepLines w:val="0"/>
        <w:widowControl w:val="0"/>
        <w:shd w:val="clear" w:color="auto" w:fill="auto"/>
        <w:bidi w:val="0"/>
        <w:spacing w:before="0" w:after="0" w:line="400" w:lineRule="exact"/>
        <w:ind w:left="0" w:right="0" w:firstLine="460"/>
        <w:jc w:val="both"/>
      </w:pPr>
      <w:r>
        <w:rPr>
          <w:color w:val="000000"/>
          <w:spacing w:val="0"/>
          <w:w w:val="100"/>
          <w:position w:val="0"/>
        </w:rPr>
        <w:t>随着社会生产力的发展和工人阶级反抗力量的不断壮大，资本家及其 代理人开始采取一些缓和劳资关系的激励制度，促使工人自觉地服从资本 家的</w:t>
      </w:r>
      <w:r>
        <w:rPr>
          <w:color w:val="262525"/>
          <w:spacing w:val="0"/>
          <w:w w:val="100"/>
          <w:position w:val="0"/>
        </w:rPr>
        <w:t>意志。</w:t>
      </w:r>
      <w:r>
        <w:rPr>
          <w:color w:val="000000"/>
          <w:spacing w:val="0"/>
          <w:w w:val="100"/>
          <w:position w:val="0"/>
        </w:rPr>
        <w:t>这些制度主要有：其一，职工参与决策。这一制度旨在协调劳 资关系，缓和阶级矛盾。按照这种制度，有的国家在企业的监事会中，劳 资双方各占一半席位，对企业重大问题共同进行决策。其二，终身雇佣。 这是一种用工制度，按照该制度，工人一旦进入公司工作，只要不违反公 司纪律，就会终身被雇佣。实行这个制度的目的是增强工人对企业的归属 意识，从而更加自觉地服从资本家的统治。其三，职工持股。该制度旨在 通过使职工持有一部分本公司的股份来调动工人的生产积极性，使工人产 生归属感，在生产中努力提高劳动生产率，增加剩余价值</w:t>
      </w:r>
      <w:r>
        <w:rPr>
          <w:color w:val="262525"/>
          <w:spacing w:val="0"/>
          <w:w w:val="100"/>
          <w:position w:val="0"/>
        </w:rPr>
        <w:t>生产。</w:t>
      </w:r>
      <w:r>
        <w:rPr>
          <w:color w:val="000000"/>
          <w:spacing w:val="0"/>
          <w:w w:val="100"/>
          <w:position w:val="0"/>
        </w:rPr>
        <w:t>此外，第 二次世界大战后，随着经济的恢复和发展，特别是一批社会主义国家的出 现以及资本主义国家内部工人阶级同资产阶级斗争的发展，发达资本主义 国家为了缓和矛盾，避免社会剧烈冲突和动荡，保持社会的稳定，建立并 实施了普及化、全民化的社会福利制度，在一定程度上满足劳动者的安全 和保障需求，保证他们维持最低生活水平，改善其生活状况，劳动者工资 水平也有所提高。当代西方国家在分配领域的这些变化，是资本主义发展 到国家垄断资本主义阶段对于分配关系的新调整，资本主义国家工人阶级 的生活状况由此得到了一定程度的改善。</w:t>
      </w:r>
    </w:p>
    <w:p>
      <w:pPr>
        <w:pStyle w:val="11"/>
        <w:keepNext w:val="0"/>
        <w:keepLines w:val="0"/>
        <w:widowControl w:val="0"/>
        <w:shd w:val="clear" w:color="auto" w:fill="auto"/>
        <w:bidi w:val="0"/>
        <w:spacing w:before="0" w:after="0" w:line="400" w:lineRule="exact"/>
        <w:ind w:left="0" w:right="0" w:firstLine="460"/>
        <w:jc w:val="both"/>
      </w:pPr>
      <w:r>
        <w:rPr>
          <w:color w:val="000000"/>
          <w:spacing w:val="0"/>
          <w:w w:val="100"/>
          <w:position w:val="0"/>
        </w:rPr>
        <w:t>第四，社会阶层和阶级结构的变化。在当代资本主义生产关系中，社 会阶层、阶级结构发生了新的变化：</w:t>
      </w:r>
      <w:r>
        <w:rPr>
          <w:color w:val="262525"/>
          <w:spacing w:val="0"/>
          <w:w w:val="100"/>
          <w:position w:val="0"/>
        </w:rPr>
        <w:t>一</w:t>
      </w:r>
      <w:r>
        <w:rPr>
          <w:color w:val="000000"/>
          <w:spacing w:val="0"/>
          <w:w w:val="100"/>
          <w:position w:val="0"/>
        </w:rPr>
        <w:t>是资本家的地位和作用已经发生很 大变化。随着科技的发展和生产社会化程度的不断提高，大公司内部的资 本所有权与控制权发生分离，拥有所有权的资本家一般不再直接经营和管 理企业，而是靠手中拥有和掌握的企业股票等有价证券的利息收入为生， 最终成为以剪息票为生的食利者。二是高级职业经理成为大公司经营活动 的实际控制者。大公司的高级管理人员通常享有优厚的薪金和职务津贴、 企业董事所得利润等，与企业的资本所有者的利益是高度一致的。他们在 企业中控制企业决策、组织和指挥生产、控制人事调动、处理劳资纠纷， 因而具有控制企业的实际权力。三是知识型和服务型劳动者的数量不断增 加，劳动方式发生了新变化。随着科技革命的不断深入，工人阶级的受教 育程度和科学文化素质显著提高。在工业和农业等物质生产部门就业的人 数相对减少，在为生产和生活服务的运输、邮电、贸易、金融、教育、保 健等各类服务业就业的人数大幅度上升。随着工业中现代化、自动化服务 和新工艺的广泛采用，新的生产管理方法和生产组织形式的广泛实行，从 事体力劳动的蓝领工人越来越少，从事脑力劳动的白领工人不断增加，越 来越多的工人在生产过程中从事监督者、调节者和操作者的工作，实现了 从传统劳动方式向现代劳动方式的转变。</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第五，经济调节机制和经济危机形态的变化。第二次世界大战后，资 本主义国家为尽快恢复国民经济,在继续发挥市场机制主导性作用的同时, 开始对经济进行全面干预。国家承担起了实现经济增长和充分就业、保持 经济稳定、提高社会福利水平以及维护市场秩序等重要职能。它与市场机 制相辅相成，共同推动资本主义经济的运行和发展。但是，从</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w:t>
      </w:r>
      <w:r>
        <w:rPr>
          <w:rFonts w:ascii="Times New Roman" w:hAnsi="Times New Roman" w:eastAsia="Times New Roman" w:cs="Times New Roman"/>
          <w:color w:val="000000"/>
          <w:spacing w:val="0"/>
          <w:w w:val="100"/>
          <w:position w:val="0"/>
          <w:sz w:val="22"/>
          <w:szCs w:val="22"/>
        </w:rPr>
        <w:t xml:space="preserve">70 </w:t>
      </w:r>
      <w:r>
        <w:rPr>
          <w:color w:val="000000"/>
          <w:spacing w:val="0"/>
          <w:w w:val="100"/>
          <w:position w:val="0"/>
        </w:rPr>
        <w:t>年代起，随着资本主义经济陷入滞胀和新自由主义思潮的泛滥，西方国家 普遍走上强化市场调节、弱化政府干预的道路，即通过国有企业私有化来 提升经济竞争力；通过福利制度改革，减少政府的财政负担；通过放松对 经济和金融的管制，释放经济活力。随着政府干预经济能力的弱化，资本 主义生产方式固有的局限性越来越突出，即难以化解生产社会化与生产资 料资本主义私人占有之间越来越尖锐的矛盾，资本主义经济一步步陷入衰 退和停滞，经济危机呈现新的特点：去工业化和产业空心化日趋严重，产 业竞争力下降；经济高度金融化，虚拟经济与实体经济严重脱节；财政严 重债务化，债务危机频繁爆发；两极分化和社会对立加剧；经济增长乏力， 发展活力不足，周期性危机与结构性危机交织在一起；金融危机频发，全 球经济屡受打击。例如，由美国次贷危机引发的</w:t>
      </w:r>
      <w:r>
        <w:rPr>
          <w:rFonts w:ascii="Times New Roman" w:hAnsi="Times New Roman" w:eastAsia="Times New Roman" w:cs="Times New Roman"/>
          <w:color w:val="000000"/>
          <w:spacing w:val="0"/>
          <w:w w:val="100"/>
          <w:position w:val="0"/>
          <w:sz w:val="22"/>
          <w:szCs w:val="22"/>
        </w:rPr>
        <w:t>2008</w:t>
      </w:r>
      <w:r>
        <w:rPr>
          <w:color w:val="000000"/>
          <w:spacing w:val="0"/>
          <w:w w:val="100"/>
          <w:position w:val="0"/>
        </w:rPr>
        <w:t>年国际金融危机， 对世界经济产生了巨大的破坏作用。</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第六，政治制度的变化。政治制度出现多元化的趋势，公民权利有所 扩大。公民在法制范围内较广泛地通过个人的政治、法律行为，或以团体、 组织、政党为单位，通过集体的政治、法律行为影响国家政策的制定和执 行，以谋求自身利益。同时重视并加强法制建设。第二次世界大战后资本 主义国家普遍加强了法制建设，以便协调社会各阶级、阶层的利益，缓和 矛盾和冲突，更好地发挥对经济生活的干预作用。在法制建设中，资本主 义国家通过宪法和法律，使国家权力的行使、政权结构的布局以及国家权 力结构中各种权力主体的活动均被纳入法制范围。此外，改良主义政党在 政治舞台上的影响日益扩大，成为第二次世界大战后西方资本主义国家政 治生活中十分引人注目的现象。</w:t>
      </w:r>
    </w:p>
    <w:p>
      <w:pPr>
        <w:pStyle w:val="11"/>
        <w:keepNext w:val="0"/>
        <w:keepLines w:val="0"/>
        <w:widowControl w:val="0"/>
        <w:shd w:val="clear" w:color="auto" w:fill="auto"/>
        <w:bidi w:val="0"/>
        <w:spacing w:before="0" w:after="0" w:line="399" w:lineRule="exact"/>
        <w:ind w:left="0" w:right="0" w:firstLine="540"/>
        <w:jc w:val="both"/>
      </w:pPr>
      <w:r>
        <w:rPr>
          <w:color w:val="E11C0D"/>
          <w:spacing w:val="0"/>
          <w:w w:val="100"/>
          <w:position w:val="0"/>
        </w:rPr>
        <w:t>（二）变化的原因和实质</w:t>
      </w:r>
    </w:p>
    <w:p>
      <w:pPr>
        <w:pStyle w:val="11"/>
        <w:keepNext w:val="0"/>
        <w:keepLines w:val="0"/>
        <w:widowControl w:val="0"/>
        <w:shd w:val="clear" w:color="auto" w:fill="auto"/>
        <w:bidi w:val="0"/>
        <w:spacing w:before="0" w:after="0" w:line="399" w:lineRule="exact"/>
        <w:ind w:left="0" w:right="0" w:firstLine="440"/>
        <w:jc w:val="both"/>
      </w:pPr>
      <w:r>
        <w:rPr>
          <w:color w:val="000000"/>
          <w:spacing w:val="0"/>
          <w:w w:val="100"/>
          <w:position w:val="0"/>
        </w:rPr>
        <w:t>正确认识第二次世界大战后资本主义变化的原因和实质，对于在新的 历史条件下深刻把握资本主义的本质和规律，具有十分重要的意义。第二 次世界大战后，资本主义发生变化的原因主要有以下几个方面：</w:t>
      </w:r>
    </w:p>
    <w:p>
      <w:pPr>
        <w:pStyle w:val="11"/>
        <w:keepNext w:val="0"/>
        <w:keepLines w:val="0"/>
        <w:widowControl w:val="0"/>
        <w:shd w:val="clear" w:color="auto" w:fill="auto"/>
        <w:bidi w:val="0"/>
        <w:spacing w:before="0" w:after="980" w:line="399" w:lineRule="exact"/>
        <w:ind w:left="0" w:right="0" w:firstLine="440"/>
        <w:jc w:val="both"/>
        <w:rPr>
          <w:sz w:val="22"/>
          <w:szCs w:val="22"/>
        </w:rPr>
      </w:pPr>
      <w:r>
        <w:rPr>
          <w:color w:val="000000"/>
          <w:spacing w:val="0"/>
          <w:w w:val="100"/>
          <w:position w:val="0"/>
          <w:sz w:val="20"/>
          <w:szCs w:val="20"/>
        </w:rPr>
        <w:t>首先，科学技术革命和生产力的发展，是资本主义发生变化的根本推 动力量。第二次世界大战后，世界发生了第三次科技革命，极大地促进了 生产力的发展。西方主要资本主义国家劳动生产率提高，产业结构改善， 经济快速发展。</w:t>
      </w:r>
      <w:r>
        <w:rPr>
          <w:rFonts w:ascii="Times New Roman" w:hAnsi="Times New Roman" w:eastAsia="Times New Roman" w:cs="Times New Roman"/>
          <w:color w:val="000000"/>
          <w:spacing w:val="0"/>
          <w:w w:val="100"/>
          <w:position w:val="0"/>
          <w:sz w:val="22"/>
          <w:szCs w:val="22"/>
          <w:lang w:val="en-US" w:eastAsia="en-US" w:bidi="en-US"/>
        </w:rPr>
        <w:t>1951—1975</w:t>
      </w:r>
      <w:r>
        <w:rPr>
          <w:color w:val="000000"/>
          <w:spacing w:val="0"/>
          <w:w w:val="100"/>
          <w:position w:val="0"/>
          <w:sz w:val="20"/>
          <w:szCs w:val="20"/>
        </w:rPr>
        <w:t>年，主要资本主义国家的劳动生产率年平均 增长为：日本</w:t>
      </w:r>
      <w:r>
        <w:rPr>
          <w:rFonts w:ascii="Times New Roman" w:hAnsi="Times New Roman" w:eastAsia="Times New Roman" w:cs="Times New Roman"/>
          <w:color w:val="000000"/>
          <w:spacing w:val="0"/>
          <w:w w:val="100"/>
          <w:position w:val="0"/>
          <w:sz w:val="22"/>
          <w:szCs w:val="22"/>
        </w:rPr>
        <w:t>8.8%,</w:t>
      </w:r>
      <w:r>
        <w:rPr>
          <w:color w:val="000000"/>
          <w:spacing w:val="0"/>
          <w:w w:val="100"/>
          <w:position w:val="0"/>
          <w:sz w:val="20"/>
          <w:szCs w:val="20"/>
        </w:rPr>
        <w:t>联邦德国</w:t>
      </w:r>
      <w:r>
        <w:rPr>
          <w:rFonts w:ascii="Times New Roman" w:hAnsi="Times New Roman" w:eastAsia="Times New Roman" w:cs="Times New Roman"/>
          <w:color w:val="000000"/>
          <w:spacing w:val="0"/>
          <w:w w:val="100"/>
          <w:position w:val="0"/>
          <w:sz w:val="22"/>
          <w:szCs w:val="22"/>
        </w:rPr>
        <w:t>4.4%,</w:t>
      </w:r>
      <w:r>
        <w:rPr>
          <w:color w:val="000000"/>
          <w:spacing w:val="0"/>
          <w:w w:val="100"/>
          <w:position w:val="0"/>
          <w:sz w:val="20"/>
          <w:szCs w:val="20"/>
        </w:rPr>
        <w:t>法国</w:t>
      </w:r>
      <w:r>
        <w:rPr>
          <w:rFonts w:ascii="Times New Roman" w:hAnsi="Times New Roman" w:eastAsia="Times New Roman" w:cs="Times New Roman"/>
          <w:color w:val="000000"/>
          <w:spacing w:val="0"/>
          <w:w w:val="100"/>
          <w:position w:val="0"/>
          <w:sz w:val="22"/>
          <w:szCs w:val="22"/>
        </w:rPr>
        <w:t>4.3%,</w:t>
      </w:r>
      <w:r>
        <w:rPr>
          <w:color w:val="000000"/>
          <w:spacing w:val="0"/>
          <w:w w:val="100"/>
          <w:position w:val="0"/>
          <w:sz w:val="20"/>
          <w:szCs w:val="20"/>
        </w:rPr>
        <w:t>美国</w:t>
      </w:r>
      <w:r>
        <w:rPr>
          <w:rFonts w:ascii="Times New Roman" w:hAnsi="Times New Roman" w:eastAsia="Times New Roman" w:cs="Times New Roman"/>
          <w:color w:val="000000"/>
          <w:spacing w:val="0"/>
          <w:w w:val="100"/>
          <w:position w:val="0"/>
          <w:sz w:val="22"/>
          <w:szCs w:val="22"/>
        </w:rPr>
        <w:t>3.2%,</w:t>
      </w:r>
      <w:r>
        <w:rPr>
          <w:color w:val="000000"/>
          <w:spacing w:val="0"/>
          <w:w w:val="100"/>
          <w:position w:val="0"/>
          <w:sz w:val="20"/>
          <w:szCs w:val="20"/>
        </w:rPr>
        <w:t>英国</w:t>
      </w:r>
      <w:r>
        <w:rPr>
          <w:rFonts w:ascii="Times New Roman" w:hAnsi="Times New Roman" w:eastAsia="Times New Roman" w:cs="Times New Roman"/>
          <w:color w:val="000000"/>
          <w:spacing w:val="0"/>
          <w:w w:val="100"/>
          <w:position w:val="0"/>
          <w:sz w:val="22"/>
          <w:szCs w:val="22"/>
        </w:rPr>
        <w:t>2.6%</w:t>
      </w:r>
      <w:r>
        <w:rPr>
          <w:color w:val="000000"/>
          <w:spacing w:val="0"/>
          <w:w w:val="100"/>
          <w:position w:val="0"/>
          <w:sz w:val="20"/>
          <w:szCs w:val="20"/>
        </w:rPr>
        <w:t>。 由于科学技术的发展，西方主要资本主义国家的第一、第二产业在国内生 产总值中的比重大大下降，第三产业迅速上升。</w:t>
      </w:r>
      <w:r>
        <w:rPr>
          <w:rFonts w:ascii="Times New Roman" w:hAnsi="Times New Roman" w:eastAsia="Times New Roman" w:cs="Times New Roman"/>
          <w:color w:val="000000"/>
          <w:spacing w:val="0"/>
          <w:w w:val="100"/>
          <w:position w:val="0"/>
          <w:sz w:val="22"/>
          <w:szCs w:val="22"/>
        </w:rPr>
        <w:t>1999</w:t>
      </w:r>
      <w:r>
        <w:rPr>
          <w:color w:val="000000"/>
          <w:spacing w:val="0"/>
          <w:w w:val="100"/>
          <w:position w:val="0"/>
          <w:sz w:val="20"/>
          <w:szCs w:val="20"/>
        </w:rPr>
        <w:t>年西方主要资本主 义国家第三产业的比重为：美国</w:t>
      </w:r>
      <w:r>
        <w:rPr>
          <w:rFonts w:ascii="Times New Roman" w:hAnsi="Times New Roman" w:eastAsia="Times New Roman" w:cs="Times New Roman"/>
          <w:color w:val="000000"/>
          <w:spacing w:val="0"/>
          <w:w w:val="100"/>
          <w:position w:val="0"/>
          <w:sz w:val="22"/>
          <w:szCs w:val="22"/>
        </w:rPr>
        <w:t>60%,</w:t>
      </w:r>
      <w:r>
        <w:rPr>
          <w:color w:val="000000"/>
          <w:spacing w:val="0"/>
          <w:w w:val="100"/>
          <w:position w:val="0"/>
          <w:sz w:val="20"/>
          <w:szCs w:val="20"/>
        </w:rPr>
        <w:t>英国</w:t>
      </w:r>
      <w:r>
        <w:rPr>
          <w:rFonts w:ascii="Times New Roman" w:hAnsi="Times New Roman" w:eastAsia="Times New Roman" w:cs="Times New Roman"/>
          <w:color w:val="000000"/>
          <w:spacing w:val="0"/>
          <w:w w:val="100"/>
          <w:position w:val="0"/>
          <w:sz w:val="22"/>
          <w:szCs w:val="22"/>
        </w:rPr>
        <w:t>70%</w:t>
      </w:r>
      <w:r>
        <w:rPr>
          <w:color w:val="000000"/>
          <w:spacing w:val="0"/>
          <w:w w:val="100"/>
          <w:position w:val="0"/>
          <w:sz w:val="20"/>
          <w:szCs w:val="20"/>
        </w:rPr>
        <w:t>以上，德国</w:t>
      </w:r>
      <w:r>
        <w:rPr>
          <w:rFonts w:ascii="Times New Roman" w:hAnsi="Times New Roman" w:eastAsia="Times New Roman" w:cs="Times New Roman"/>
          <w:color w:val="000000"/>
          <w:spacing w:val="0"/>
          <w:w w:val="100"/>
          <w:position w:val="0"/>
          <w:sz w:val="22"/>
          <w:szCs w:val="22"/>
        </w:rPr>
        <w:t>63.8%,</w:t>
      </w:r>
      <w:r>
        <w:rPr>
          <w:color w:val="000000"/>
          <w:spacing w:val="0"/>
          <w:w w:val="100"/>
          <w:position w:val="0"/>
          <w:sz w:val="20"/>
          <w:szCs w:val="20"/>
        </w:rPr>
        <w:t xml:space="preserve">法国 </w:t>
      </w:r>
      <w:r>
        <w:rPr>
          <w:rFonts w:ascii="Times New Roman" w:hAnsi="Times New Roman" w:eastAsia="Times New Roman" w:cs="Times New Roman"/>
          <w:color w:val="000000"/>
          <w:spacing w:val="0"/>
          <w:w w:val="100"/>
          <w:position w:val="0"/>
          <w:sz w:val="22"/>
          <w:szCs w:val="22"/>
        </w:rPr>
        <w:t>71.5%</w:t>
      </w:r>
      <w:r>
        <w:rPr>
          <w:color w:val="000000"/>
          <w:spacing w:val="0"/>
          <w:w w:val="100"/>
          <w:position w:val="0"/>
          <w:sz w:val="20"/>
          <w:szCs w:val="20"/>
        </w:rPr>
        <w:t>。①科学技术的发展推动了经济的发展，</w:t>
      </w:r>
      <w:r>
        <w:rPr>
          <w:rFonts w:ascii="Times New Roman" w:hAnsi="Times New Roman" w:eastAsia="Times New Roman" w:cs="Times New Roman"/>
          <w:color w:val="000000"/>
          <w:spacing w:val="0"/>
          <w:w w:val="100"/>
          <w:position w:val="0"/>
          <w:sz w:val="22"/>
          <w:szCs w:val="22"/>
        </w:rPr>
        <w:t>1980</w:t>
      </w:r>
      <w:r>
        <w:rPr>
          <w:color w:val="000000"/>
          <w:spacing w:val="0"/>
          <w:w w:val="100"/>
          <w:position w:val="0"/>
          <w:sz w:val="20"/>
          <w:szCs w:val="20"/>
        </w:rPr>
        <w:t xml:space="preserve">年的国内生产总值与 </w:t>
      </w:r>
      <w:r>
        <w:rPr>
          <w:rFonts w:ascii="Times New Roman" w:hAnsi="Times New Roman" w:eastAsia="Times New Roman" w:cs="Times New Roman"/>
          <w:color w:val="000000"/>
          <w:spacing w:val="0"/>
          <w:w w:val="100"/>
          <w:position w:val="0"/>
          <w:sz w:val="22"/>
          <w:szCs w:val="22"/>
        </w:rPr>
        <w:t>1950</w:t>
      </w:r>
      <w:r>
        <w:rPr>
          <w:color w:val="000000"/>
          <w:spacing w:val="0"/>
          <w:w w:val="100"/>
          <w:position w:val="0"/>
          <w:sz w:val="20"/>
          <w:szCs w:val="20"/>
        </w:rPr>
        <w:t>年和</w:t>
      </w:r>
      <w:r>
        <w:rPr>
          <w:rFonts w:ascii="Times New Roman" w:hAnsi="Times New Roman" w:eastAsia="Times New Roman" w:cs="Times New Roman"/>
          <w:color w:val="000000"/>
          <w:spacing w:val="0"/>
          <w:w w:val="100"/>
          <w:position w:val="0"/>
          <w:sz w:val="22"/>
          <w:szCs w:val="22"/>
        </w:rPr>
        <w:t>1938</w:t>
      </w:r>
      <w:r>
        <w:rPr>
          <w:color w:val="000000"/>
          <w:spacing w:val="0"/>
          <w:w w:val="100"/>
          <w:position w:val="0"/>
          <w:sz w:val="20"/>
          <w:szCs w:val="20"/>
        </w:rPr>
        <w:t>年的相比，美国分别增长</w:t>
      </w:r>
      <w:r>
        <w:rPr>
          <w:rFonts w:ascii="Times New Roman" w:hAnsi="Times New Roman" w:eastAsia="Times New Roman" w:cs="Times New Roman"/>
          <w:color w:val="000000"/>
          <w:spacing w:val="0"/>
          <w:w w:val="100"/>
          <w:position w:val="0"/>
          <w:sz w:val="22"/>
          <w:szCs w:val="22"/>
          <w:lang w:val="en-US" w:eastAsia="en-US" w:bidi="en-US"/>
        </w:rPr>
        <w:t>1.7</w:t>
      </w:r>
      <w:r>
        <w:rPr>
          <w:color w:val="000000"/>
          <w:spacing w:val="0"/>
          <w:w w:val="100"/>
          <w:position w:val="0"/>
          <w:sz w:val="20"/>
          <w:szCs w:val="20"/>
        </w:rPr>
        <w:t>倍和</w:t>
      </w:r>
      <w:r>
        <w:rPr>
          <w:rFonts w:ascii="Times New Roman" w:hAnsi="Times New Roman" w:eastAsia="Times New Roman" w:cs="Times New Roman"/>
          <w:color w:val="000000"/>
          <w:spacing w:val="0"/>
          <w:w w:val="100"/>
          <w:position w:val="0"/>
          <w:sz w:val="22"/>
          <w:szCs w:val="22"/>
        </w:rPr>
        <w:t>4</w:t>
      </w:r>
      <w:r>
        <w:rPr>
          <w:color w:val="000000"/>
          <w:spacing w:val="0"/>
          <w:w w:val="100"/>
          <w:position w:val="0"/>
          <w:sz w:val="20"/>
          <w:szCs w:val="20"/>
        </w:rPr>
        <w:t>倍,联邦德国分别增长</w:t>
      </w:r>
      <w:r>
        <w:rPr>
          <w:rFonts w:ascii="Times New Roman" w:hAnsi="Times New Roman" w:eastAsia="Times New Roman" w:cs="Times New Roman"/>
          <w:color w:val="000000"/>
          <w:spacing w:val="0"/>
          <w:w w:val="100"/>
          <w:position w:val="0"/>
          <w:sz w:val="22"/>
          <w:szCs w:val="22"/>
          <w:lang w:val="en-US" w:eastAsia="en-US" w:bidi="en-US"/>
        </w:rPr>
        <w:t>3.5</w:t>
      </w:r>
    </w:p>
    <w:p>
      <w:pPr>
        <w:pStyle w:val="19"/>
        <w:keepNext w:val="0"/>
        <w:keepLines w:val="0"/>
        <w:widowControl w:val="0"/>
        <w:shd w:val="clear" w:color="auto" w:fill="auto"/>
        <w:bidi w:val="0"/>
        <w:spacing w:before="0" w:after="380" w:line="240" w:lineRule="auto"/>
        <w:ind w:left="0" w:right="0" w:firstLine="0"/>
        <w:jc w:val="both"/>
      </w:pPr>
      <w:r>
        <w:rPr>
          <w:b/>
          <w:bCs/>
          <w:spacing w:val="0"/>
          <w:w w:val="100"/>
          <w:position w:val="0"/>
          <w:sz w:val="18"/>
          <w:szCs w:val="18"/>
        </w:rPr>
        <w:t>①</w:t>
      </w:r>
      <w:r>
        <w:rPr>
          <w:color w:val="000000"/>
          <w:spacing w:val="0"/>
          <w:w w:val="100"/>
          <w:position w:val="0"/>
        </w:rPr>
        <w:t>参见《世界知识年鉴</w:t>
      </w:r>
      <w:r>
        <w:rPr>
          <w:rFonts w:ascii="Times New Roman" w:hAnsi="Times New Roman" w:eastAsia="Times New Roman" w:cs="Times New Roman"/>
          <w:b/>
          <w:bCs/>
          <w:color w:val="000000"/>
          <w:spacing w:val="0"/>
          <w:w w:val="100"/>
          <w:position w:val="0"/>
          <w:sz w:val="17"/>
          <w:szCs w:val="17"/>
        </w:rPr>
        <w:t>2001/2002</w:t>
      </w:r>
      <w:r>
        <w:rPr>
          <w:b/>
          <w:bCs/>
          <w:color w:val="000000"/>
          <w:spacing w:val="0"/>
          <w:w w:val="100"/>
          <w:position w:val="0"/>
          <w:sz w:val="18"/>
          <w:szCs w:val="18"/>
        </w:rPr>
        <w:t>）</w:t>
      </w:r>
      <w:r>
        <w:rPr>
          <w:rFonts w:ascii="Times New Roman" w:hAnsi="Times New Roman" w:eastAsia="Times New Roman" w:cs="Times New Roman"/>
          <w:b/>
          <w:bCs/>
          <w:color w:val="000000"/>
          <w:spacing w:val="0"/>
          <w:w w:val="100"/>
          <w:position w:val="0"/>
          <w:sz w:val="17"/>
          <w:szCs w:val="17"/>
        </w:rPr>
        <w:t>,</w:t>
      </w:r>
      <w:r>
        <w:rPr>
          <w:color w:val="000000"/>
          <w:spacing w:val="0"/>
          <w:w w:val="100"/>
          <w:position w:val="0"/>
        </w:rPr>
        <w:t>世界知识出版社</w:t>
      </w:r>
      <w:r>
        <w:rPr>
          <w:rFonts w:ascii="Times New Roman" w:hAnsi="Times New Roman" w:eastAsia="Times New Roman" w:cs="Times New Roman"/>
          <w:b/>
          <w:bCs/>
          <w:color w:val="000000"/>
          <w:spacing w:val="0"/>
          <w:w w:val="100"/>
          <w:position w:val="0"/>
          <w:sz w:val="17"/>
          <w:szCs w:val="17"/>
        </w:rPr>
        <w:t>2001</w:t>
      </w:r>
      <w:r>
        <w:rPr>
          <w:color w:val="000000"/>
          <w:spacing w:val="0"/>
          <w:w w:val="100"/>
          <w:position w:val="0"/>
        </w:rPr>
        <w:t>年版。</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rPr>
        <w:t>倍和</w:t>
      </w:r>
      <w:r>
        <w:rPr>
          <w:rFonts w:ascii="Times New Roman" w:hAnsi="Times New Roman" w:eastAsia="Times New Roman" w:cs="Times New Roman"/>
          <w:color w:val="000000"/>
          <w:spacing w:val="0"/>
          <w:w w:val="100"/>
          <w:position w:val="0"/>
          <w:sz w:val="22"/>
          <w:szCs w:val="22"/>
          <w:lang w:val="en-US" w:eastAsia="en-US" w:bidi="en-US"/>
        </w:rPr>
        <w:t>3.3</w:t>
      </w:r>
      <w:r>
        <w:rPr>
          <w:color w:val="000000"/>
          <w:spacing w:val="0"/>
          <w:w w:val="100"/>
          <w:position w:val="0"/>
        </w:rPr>
        <w:t>倍，日本分别增长</w:t>
      </w:r>
      <w:r>
        <w:rPr>
          <w:rFonts w:ascii="Times New Roman" w:hAnsi="Times New Roman" w:eastAsia="Times New Roman" w:cs="Times New Roman"/>
          <w:color w:val="000000"/>
          <w:spacing w:val="0"/>
          <w:w w:val="100"/>
          <w:position w:val="0"/>
          <w:sz w:val="22"/>
          <w:szCs w:val="22"/>
          <w:lang w:val="en-US" w:eastAsia="en-US" w:bidi="en-US"/>
        </w:rPr>
        <w:t>9.2</w:t>
      </w:r>
      <w:r>
        <w:rPr>
          <w:color w:val="000000"/>
          <w:spacing w:val="0"/>
          <w:w w:val="100"/>
          <w:position w:val="0"/>
        </w:rPr>
        <w:t>倍和</w:t>
      </w:r>
      <w:r>
        <w:rPr>
          <w:rFonts w:ascii="Times New Roman" w:hAnsi="Times New Roman" w:eastAsia="Times New Roman" w:cs="Times New Roman"/>
          <w:color w:val="000000"/>
          <w:spacing w:val="0"/>
          <w:w w:val="100"/>
          <w:position w:val="0"/>
          <w:sz w:val="22"/>
          <w:szCs w:val="22"/>
          <w:lang w:val="en-US" w:eastAsia="en-US" w:bidi="en-US"/>
        </w:rPr>
        <w:t>6.4</w:t>
      </w:r>
      <w:r>
        <w:rPr>
          <w:color w:val="000000"/>
          <w:spacing w:val="0"/>
          <w:w w:val="100"/>
          <w:position w:val="0"/>
        </w:rPr>
        <w:t>倍</w:t>
      </w:r>
      <w:r>
        <w:rPr>
          <w:color w:val="262525"/>
          <w:spacing w:val="0"/>
          <w:w w:val="100"/>
          <w:position w:val="0"/>
        </w:rPr>
        <w:t>。①</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其次，工人阶级争取自身权利和利益的斗争，是推动资本主义发生变 化的重要</w:t>
      </w:r>
      <w:r>
        <w:rPr>
          <w:color w:val="262525"/>
          <w:spacing w:val="0"/>
          <w:w w:val="100"/>
          <w:position w:val="0"/>
        </w:rPr>
        <w:t>力量。</w:t>
      </w:r>
      <w:r>
        <w:rPr>
          <w:color w:val="000000"/>
          <w:spacing w:val="0"/>
          <w:w w:val="100"/>
          <w:position w:val="0"/>
        </w:rPr>
        <w:t>第二次世界大战前，资本主义社会中无产阶级和资产阶级 的矛盾和斗争是十分激烈和尖锐的；第二次世界大战结束后，发达资本 主义国家工人为了维护自己的利益，继续同资产阶级展开斗争。</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 xml:space="preserve">世纪 </w:t>
      </w:r>
      <w:r>
        <w:rPr>
          <w:rFonts w:ascii="Times New Roman" w:hAnsi="Times New Roman" w:eastAsia="Times New Roman" w:cs="Times New Roman"/>
          <w:color w:val="000000"/>
          <w:spacing w:val="0"/>
          <w:w w:val="100"/>
          <w:position w:val="0"/>
          <w:sz w:val="22"/>
          <w:szCs w:val="22"/>
          <w:lang w:val="en-US" w:eastAsia="en-US" w:bidi="en-US"/>
        </w:rPr>
        <w:t>50—</w:t>
      </w:r>
      <w:r>
        <w:rPr>
          <w:rFonts w:ascii="Times New Roman" w:hAnsi="Times New Roman" w:eastAsia="Times New Roman" w:cs="Times New Roman"/>
          <w:color w:val="000000"/>
          <w:spacing w:val="0"/>
          <w:w w:val="100"/>
          <w:position w:val="0"/>
          <w:sz w:val="22"/>
          <w:szCs w:val="22"/>
        </w:rPr>
        <w:t>60</w:t>
      </w:r>
      <w:r>
        <w:rPr>
          <w:color w:val="000000"/>
          <w:spacing w:val="0"/>
          <w:w w:val="100"/>
          <w:position w:val="0"/>
        </w:rPr>
        <w:t>年代，西方国家的工人阶级为提高工资，改善劳动条件和生活条件, 反对垄断资本主义的侵略政策和战争政策，曾开展过强大的政治斗争，迫 使资产阶级作出重大让步，进行某些社会</w:t>
      </w:r>
      <w:r>
        <w:rPr>
          <w:color w:val="262525"/>
          <w:spacing w:val="0"/>
          <w:w w:val="100"/>
          <w:position w:val="0"/>
        </w:rPr>
        <w:t>改革。</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 xml:space="preserve">再次，社会主义制度初步显示的优越性对资本主义产生了重要影响。 </w:t>
      </w:r>
      <w:r>
        <w:rPr>
          <w:rFonts w:ascii="Times New Roman" w:hAnsi="Times New Roman" w:eastAsia="Times New Roman" w:cs="Times New Roman"/>
          <w:color w:val="000000"/>
          <w:spacing w:val="0"/>
          <w:w w:val="100"/>
          <w:position w:val="0"/>
          <w:sz w:val="22"/>
          <w:szCs w:val="22"/>
        </w:rPr>
        <w:t>1917</w:t>
      </w:r>
      <w:r>
        <w:rPr>
          <w:color w:val="000000"/>
          <w:spacing w:val="0"/>
          <w:w w:val="100"/>
          <w:position w:val="0"/>
        </w:rPr>
        <w:t>年俄国十月革命胜利，建立了世界上第一个社会主义国家，社会主 义制度由无产阶级革命运动追求的目标和理想变成现实。第二次世界大战 结束后，社会主义阵营进一步扩大，</w:t>
      </w:r>
      <w:r>
        <w:rPr>
          <w:color w:val="262525"/>
          <w:spacing w:val="0"/>
          <w:w w:val="100"/>
          <w:position w:val="0"/>
        </w:rPr>
        <w:t>工</w:t>
      </w:r>
      <w:r>
        <w:rPr>
          <w:color w:val="000000"/>
          <w:spacing w:val="0"/>
          <w:w w:val="100"/>
          <w:position w:val="0"/>
        </w:rPr>
        <w:t>人阶级在更多的国家取得了胜利， 社会主义制度在更多的国家得以建立，社会主义的力量空前壮大。社会主 义制度的建立和社会主义的发展对资本主义制度构成了挑战，促使资产阶 级在吸取和总结社会主义国家经验的基础上对资本主义制度进行改良。例 如，重视国家对经济的干预，实行计划化管理；重视职工参与管理，实行 经济民主等。</w:t>
      </w:r>
    </w:p>
    <w:p>
      <w:pPr>
        <w:pStyle w:val="11"/>
        <w:keepNext w:val="0"/>
        <w:keepLines w:val="0"/>
        <w:widowControl w:val="0"/>
        <w:shd w:val="clear" w:color="auto" w:fill="auto"/>
        <w:bidi w:val="0"/>
        <w:spacing w:before="0" w:after="300" w:line="401" w:lineRule="exact"/>
        <w:ind w:left="0" w:right="0" w:firstLine="440"/>
        <w:jc w:val="both"/>
      </w:pPr>
      <w:r>
        <w:rPr>
          <w:color w:val="000000"/>
          <w:spacing w:val="0"/>
          <w:w w:val="100"/>
          <w:position w:val="0"/>
        </w:rPr>
        <w:t>最后，主张改良主义的政党对资本主义制度的改革，也对资本主义发 生变化起到了重要作用。第二次世界大战结束后，一些改良主义政党在英、 法、联邦德国等发达资本主义国家相继获得执政地位。这些政党在执政时 期，凭借国家政权，在不触动资本主义基本经济制度的前提下，对资本主 义生产关系的个别环节进行了自觉的改良，如在维护私有制的同时推行国 有化，在坚持市场调节的同时实施经济的计划调控，在不剥夺私人资本权 利的同时对其权利的运用进行一定限制，在不牺牲效率的前提下倡导社会 公平，等等。这些改良措施的实施，在一定程度上对资本主义生产关系进</w:t>
      </w:r>
    </w:p>
    <w:p>
      <w:pPr>
        <w:pStyle w:val="19"/>
        <w:keepNext w:val="0"/>
        <w:keepLines w:val="0"/>
        <w:widowControl w:val="0"/>
        <w:shd w:val="clear" w:color="auto" w:fill="auto"/>
        <w:bidi w:val="0"/>
        <w:spacing w:before="0" w:after="0" w:line="240" w:lineRule="exact"/>
        <w:ind w:left="440" w:right="0" w:hanging="440"/>
        <w:jc w:val="both"/>
      </w:pPr>
      <w:r>
        <w:rPr>
          <w:b/>
          <w:bCs/>
          <w:spacing w:val="0"/>
          <w:w w:val="100"/>
          <w:position w:val="0"/>
          <w:sz w:val="18"/>
          <w:szCs w:val="18"/>
        </w:rPr>
        <w:t>①</w:t>
      </w:r>
      <w:r>
        <w:rPr>
          <w:color w:val="000000"/>
          <w:spacing w:val="0"/>
          <w:w w:val="100"/>
          <w:position w:val="0"/>
        </w:rPr>
        <w:t>参见本刊课题组：</w:t>
      </w:r>
      <w:r>
        <w:rPr>
          <w:spacing w:val="0"/>
          <w:w w:val="100"/>
          <w:position w:val="0"/>
        </w:rPr>
        <w:t>《资</w:t>
      </w:r>
      <w:r>
        <w:rPr>
          <w:color w:val="000000"/>
          <w:spacing w:val="0"/>
          <w:w w:val="100"/>
          <w:position w:val="0"/>
        </w:rPr>
        <w:t>本主义新变化及其本质上的腐朽性——二论资本主义 发展的历史进程》，</w:t>
      </w:r>
      <w:r>
        <w:rPr>
          <w:spacing w:val="0"/>
          <w:w w:val="100"/>
          <w:position w:val="0"/>
        </w:rPr>
        <w:t>《求是》</w:t>
      </w:r>
      <w:r>
        <w:rPr>
          <w:rFonts w:ascii="Times New Roman" w:hAnsi="Times New Roman" w:eastAsia="Times New Roman" w:cs="Times New Roman"/>
          <w:b/>
          <w:bCs/>
          <w:color w:val="000000"/>
          <w:spacing w:val="0"/>
          <w:w w:val="100"/>
          <w:position w:val="0"/>
          <w:sz w:val="17"/>
          <w:szCs w:val="17"/>
        </w:rPr>
        <w:t>2001</w:t>
      </w:r>
      <w:r>
        <w:rPr>
          <w:color w:val="000000"/>
          <w:spacing w:val="0"/>
          <w:w w:val="100"/>
          <w:position w:val="0"/>
        </w:rPr>
        <w:t>年第</w:t>
      </w:r>
      <w:r>
        <w:rPr>
          <w:rFonts w:ascii="Times New Roman" w:hAnsi="Times New Roman" w:eastAsia="Times New Roman" w:cs="Times New Roman"/>
          <w:b/>
          <w:bCs/>
          <w:color w:val="000000"/>
          <w:spacing w:val="0"/>
          <w:w w:val="100"/>
          <w:position w:val="0"/>
          <w:sz w:val="17"/>
          <w:szCs w:val="17"/>
        </w:rPr>
        <w:t>4</w:t>
      </w:r>
      <w:r>
        <w:rPr>
          <w:spacing w:val="0"/>
          <w:w w:val="100"/>
          <w:position w:val="0"/>
        </w:rPr>
        <w:t>期。</w:t>
      </w:r>
    </w:p>
    <w:p>
      <w:pPr>
        <w:pStyle w:val="11"/>
        <w:keepNext w:val="0"/>
        <w:keepLines w:val="0"/>
        <w:widowControl w:val="0"/>
        <w:shd w:val="clear" w:color="auto" w:fill="auto"/>
        <w:bidi w:val="0"/>
        <w:spacing w:before="0" w:after="0" w:line="403" w:lineRule="exact"/>
        <w:ind w:left="0" w:right="0" w:firstLine="0"/>
        <w:jc w:val="both"/>
      </w:pPr>
      <w:r>
        <w:rPr>
          <w:color w:val="000000"/>
          <w:spacing w:val="0"/>
          <w:w w:val="100"/>
          <w:position w:val="0"/>
        </w:rPr>
        <w:t>行了调整，修补了传统资本主义经济运行机制的缺陷，使资本主义进入新 的发展阶段。</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第二次世界大战后，资本主义发生变化是客观事实，正视这些变化， 深刻分析这些变化的实质，对于我们正确认识资本主义的本质，把握资本 主义发展的趋势，具有重要的意义。</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第一，第二次世界大战后资本主义发生的变化从根本上说是人类社会 发展一般规律和资本主义经济规律作用的结果。在资本主义条件下，科学 技术的不断进步和生产社会化程度的不断提高，必然要求调整和变革那些 不适应科学技术进步和生产社会化要求的旧的生产关系。这种在人类社会 发展一般规律和资本主义基本矛盾推动下的资本主义生产关系的变化和发 展,就是资本主义生产方式为适应生产力发展要求而作出自我调节的结果。</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第二，第二次世界大战后资本主义发生的变化是在资本主义制度基本 框架内的变化，并不意味着资本主义生产关系的根本性质发生了变化。资 本主义制度是建立在生产资料私有制和雇佣劳动基础上的剥削制度，无止 境地追求最大限度的剩余价值是资本主义制度的基本规律。只要生产资料 私有制和雇佣劳动还存在，只要生产剩余价值的规律还发生作用，资本主 义生产关系的根本性质就不会发生变化。从当代资本主义发展的实际情况 来看，生产资料私有制依然是资本主义的基本经济制度，作为资本主义生 产方式本质特征的雇佣劳动制度依然存在并运行着。资本追逐剩余价值的 本性并没有改变，改变的只是获取剩余价值的方式和方法。资本占有的社 会性提高了，但是资本在社会经济关系中的支配地位并没有根本改变。传 统的工人阶级队伍发生了分化，资本与新型的劳工阶层之间的支配与反支 配、剥削与反剥削的斗争依然在进行，特别是随着传统产业的萎缩和高科 技产业吸纳就业能力的减弱，越来越多的传统产业工人失去就业机会，失业 人口越来越多。社会福利制度缓和了资本主义分配关系的矛盾，但是并没有 改变导致财富占有两极分化的制度基础，资本主义国家内部的贫富差距越来 越大，社会矛盾日益加深。同时，社会福利制度本身也由于经济持续低迷、 政府背负沉重债务而难以为继。资本主义国家的政府虽然重视对经济的协 调，但是为了维护资本主义私有制和垄断资本的利益，政府的经济干预职能 难以防止和克服金融危机和经济危机，经济增长乏力成为当代资本主义经济 的常态。资本主义政治制度发生的变化并没有改变其为资产阶级利益服务， 仍然是服从于资产阶级进行统治和剥削需要的政治工具的本质属性。</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这一切表明，虽然第二次世界大战后资本主义发生了一些变化，但是 这些变化并没有改变资本主义制度的本质，并没有克服资本主义的基本矛 盾，也没有改变马克思主义关于资本主义的基本论断的科学性，根源于资 本主义基本矛盾的经济危机依然是资本主义不可克服的痼疾。正确认识资 本主义的这些变化，有助于我们在深刻洞察资本主义本质的同时，实事求 是地分析和借鉴资本主义发展过程中出现的符合社会化大生产要求的积极 因素，为我所用，以进一步完善和发展社会主义制度。</w:t>
      </w:r>
    </w:p>
    <w:p>
      <w:pPr>
        <w:pStyle w:val="11"/>
        <w:keepNext w:val="0"/>
        <w:keepLines w:val="0"/>
        <w:widowControl w:val="0"/>
        <w:shd w:val="clear" w:color="auto" w:fill="auto"/>
        <w:bidi w:val="0"/>
        <w:spacing w:before="0" w:after="380" w:line="401" w:lineRule="exact"/>
        <w:ind w:left="0" w:right="0" w:firstLine="440"/>
        <w:jc w:val="both"/>
      </w:pPr>
      <w:r>
        <w:rPr>
          <w:color w:val="E11C0D"/>
          <w:spacing w:val="0"/>
          <w:w w:val="100"/>
          <w:position w:val="0"/>
        </w:rPr>
        <w:t>二、</w:t>
      </w:r>
      <w:r>
        <w:rPr>
          <w:rFonts w:ascii="Times New Roman" w:hAnsi="Times New Roman" w:eastAsia="Times New Roman" w:cs="Times New Roman"/>
          <w:color w:val="E11C0D"/>
          <w:spacing w:val="0"/>
          <w:w w:val="100"/>
          <w:position w:val="0"/>
          <w:sz w:val="22"/>
          <w:szCs w:val="22"/>
        </w:rPr>
        <w:t>2008</w:t>
      </w:r>
      <w:r>
        <w:rPr>
          <w:color w:val="E11C0D"/>
          <w:spacing w:val="0"/>
          <w:w w:val="100"/>
          <w:position w:val="0"/>
        </w:rPr>
        <w:t>年国际金融危机以来资本主义的矛盾与冲突</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由美国次贷危机引发的</w:t>
      </w:r>
      <w:r>
        <w:rPr>
          <w:rFonts w:ascii="Times New Roman" w:hAnsi="Times New Roman" w:eastAsia="Times New Roman" w:cs="Times New Roman"/>
          <w:color w:val="000000"/>
          <w:spacing w:val="0"/>
          <w:w w:val="100"/>
          <w:position w:val="0"/>
          <w:sz w:val="22"/>
          <w:szCs w:val="22"/>
        </w:rPr>
        <w:t>2008</w:t>
      </w:r>
      <w:r>
        <w:rPr>
          <w:color w:val="000000"/>
          <w:spacing w:val="0"/>
          <w:w w:val="100"/>
          <w:position w:val="0"/>
        </w:rPr>
        <w:t>年国际金融危机是自</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w:t>
      </w:r>
      <w:r>
        <w:rPr>
          <w:rFonts w:ascii="Times New Roman" w:hAnsi="Times New Roman" w:eastAsia="Times New Roman" w:cs="Times New Roman"/>
          <w:color w:val="000000"/>
          <w:spacing w:val="0"/>
          <w:w w:val="100"/>
          <w:position w:val="0"/>
          <w:sz w:val="22"/>
          <w:szCs w:val="22"/>
        </w:rPr>
        <w:t>30</w:t>
      </w:r>
      <w:r>
        <w:rPr>
          <w:color w:val="000000"/>
          <w:spacing w:val="0"/>
          <w:w w:val="100"/>
          <w:position w:val="0"/>
        </w:rPr>
        <w:t>年代经 济大萧条以来最为严重的全球性经济危机，它迅速从局部发展到全球，从 发达国家传导到新兴市场国家，从金融领域扩散到实体经济领域，造成了 一系列灾难性后果。在这场危机的影响下，西方国家的经济生活、政治生 活和社会民生等方面都出现了各种问题。</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第一，经济发展失调。</w:t>
      </w:r>
      <w:r>
        <w:rPr>
          <w:rFonts w:ascii="Times New Roman" w:hAnsi="Times New Roman" w:eastAsia="Times New Roman" w:cs="Times New Roman"/>
          <w:color w:val="000000"/>
          <w:spacing w:val="0"/>
          <w:w w:val="100"/>
          <w:position w:val="0"/>
          <w:sz w:val="22"/>
          <w:szCs w:val="22"/>
        </w:rPr>
        <w:t>2008</w:t>
      </w:r>
      <w:r>
        <w:rPr>
          <w:color w:val="000000"/>
          <w:spacing w:val="0"/>
          <w:w w:val="100"/>
          <w:position w:val="0"/>
        </w:rPr>
        <w:t>年国际金融危机之后，西方主要资本主 义国家采取各种措施应对危机，虽暂时避免了金融秩序崩溃，但对推动经 济复苏效果有限，经济发展仍然面临一系列问题。具体表现为：一是虚拟 经济与实体经济发展失衡。近年来，西方国家金融领域过度膨胀，金融业 以高于实体经济增长率数倍的速度扩张，虚拟经济和实体经济严重脱节， 实体经济呈现空心化的发展趋势。例如，</w:t>
      </w:r>
      <w:r>
        <w:rPr>
          <w:rFonts w:ascii="Times New Roman" w:hAnsi="Times New Roman" w:eastAsia="Times New Roman" w:cs="Times New Roman"/>
          <w:color w:val="000000"/>
          <w:spacing w:val="0"/>
          <w:w w:val="100"/>
          <w:position w:val="0"/>
          <w:sz w:val="22"/>
          <w:szCs w:val="22"/>
        </w:rPr>
        <w:t>2010</w:t>
      </w:r>
      <w:r>
        <w:rPr>
          <w:color w:val="000000"/>
          <w:spacing w:val="0"/>
          <w:w w:val="100"/>
          <w:position w:val="0"/>
        </w:rPr>
        <w:t>年美国的金融衍生品规模 高达</w:t>
      </w:r>
      <w:r>
        <w:rPr>
          <w:rFonts w:ascii="Times New Roman" w:hAnsi="Times New Roman" w:eastAsia="Times New Roman" w:cs="Times New Roman"/>
          <w:color w:val="000000"/>
          <w:spacing w:val="0"/>
          <w:w w:val="100"/>
          <w:position w:val="0"/>
          <w:sz w:val="22"/>
          <w:szCs w:val="22"/>
        </w:rPr>
        <w:t>680</w:t>
      </w:r>
      <w:r>
        <w:rPr>
          <w:color w:val="000000"/>
          <w:spacing w:val="0"/>
          <w:w w:val="100"/>
          <w:position w:val="0"/>
        </w:rPr>
        <w:t>万亿美元，比美国</w:t>
      </w:r>
      <w:r>
        <w:rPr>
          <w:rFonts w:ascii="Times New Roman" w:hAnsi="Times New Roman" w:eastAsia="Times New Roman" w:cs="Times New Roman"/>
          <w:color w:val="000000"/>
          <w:spacing w:val="0"/>
          <w:w w:val="100"/>
          <w:position w:val="0"/>
          <w:sz w:val="22"/>
          <w:szCs w:val="22"/>
        </w:rPr>
        <w:t>14</w:t>
      </w:r>
      <w:r>
        <w:rPr>
          <w:color w:val="000000"/>
          <w:spacing w:val="0"/>
          <w:w w:val="100"/>
          <w:position w:val="0"/>
        </w:rPr>
        <w:t>万亿美元的国内生产总值高出近</w:t>
      </w:r>
      <w:r>
        <w:rPr>
          <w:rFonts w:ascii="Times New Roman" w:hAnsi="Times New Roman" w:eastAsia="Times New Roman" w:cs="Times New Roman"/>
          <w:color w:val="000000"/>
          <w:spacing w:val="0"/>
          <w:w w:val="100"/>
          <w:position w:val="0"/>
          <w:sz w:val="22"/>
          <w:szCs w:val="22"/>
        </w:rPr>
        <w:t>50</w:t>
      </w:r>
      <w:r>
        <w:rPr>
          <w:color w:val="000000"/>
          <w:spacing w:val="0"/>
          <w:w w:val="100"/>
          <w:position w:val="0"/>
        </w:rPr>
        <w:t xml:space="preserve">倍，比 </w:t>
      </w:r>
      <w:r>
        <w:rPr>
          <w:rFonts w:ascii="Times New Roman" w:hAnsi="Times New Roman" w:eastAsia="Times New Roman" w:cs="Times New Roman"/>
          <w:color w:val="000000"/>
          <w:spacing w:val="0"/>
          <w:w w:val="100"/>
          <w:position w:val="0"/>
          <w:sz w:val="22"/>
          <w:szCs w:val="22"/>
        </w:rPr>
        <w:t>50</w:t>
      </w:r>
      <w:r>
        <w:rPr>
          <w:color w:val="000000"/>
          <w:spacing w:val="0"/>
          <w:w w:val="100"/>
          <w:position w:val="0"/>
        </w:rPr>
        <w:t>万亿美元的全球国内生产总值的总和还高出</w:t>
      </w:r>
      <w:r>
        <w:rPr>
          <w:rFonts w:ascii="Times New Roman" w:hAnsi="Times New Roman" w:eastAsia="Times New Roman" w:cs="Times New Roman"/>
          <w:color w:val="000000"/>
          <w:spacing w:val="0"/>
          <w:w w:val="100"/>
          <w:position w:val="0"/>
          <w:sz w:val="22"/>
          <w:szCs w:val="22"/>
        </w:rPr>
        <w:t>10</w:t>
      </w:r>
      <w:r>
        <w:rPr>
          <w:color w:val="000000"/>
          <w:spacing w:val="0"/>
          <w:w w:val="100"/>
          <w:position w:val="0"/>
        </w:rPr>
        <w:t>多倍。产业空心化严重 削弱了西方国家应对危机、实现内生增长的能力。二是福利风险增加。福 利制度是西方增进民众政治认同、维护社会稳定的重要手段。在福利制度 发达的国家，一些中下层民众拿的救济金甚至比正常工作收入还高，因而 失去了工作意愿和动力。随着人口老龄化快速发展，特别是在国际金融危 机之后，福利制度使国家财政不堪重负，福利风险不断增加。三是债务负 担沉重。西方国家长期形成的借债消费习惯和高支出的福利制度，以及为 应对金融危机而采取的救市措施，使得政府债务负担积重难返</w:t>
      </w:r>
      <w:r>
        <w:rPr>
          <w:color w:val="565656"/>
          <w:spacing w:val="0"/>
          <w:w w:val="100"/>
          <w:position w:val="0"/>
        </w:rPr>
        <w:t>。</w:t>
      </w:r>
      <w:r>
        <w:rPr>
          <w:rFonts w:ascii="Times New Roman" w:hAnsi="Times New Roman" w:eastAsia="Times New Roman" w:cs="Times New Roman"/>
          <w:color w:val="000000"/>
          <w:spacing w:val="0"/>
          <w:w w:val="100"/>
          <w:position w:val="0"/>
          <w:sz w:val="22"/>
          <w:szCs w:val="22"/>
        </w:rPr>
        <w:t>2008</w:t>
      </w:r>
      <w:r>
        <w:rPr>
          <w:color w:val="000000"/>
          <w:spacing w:val="0"/>
          <w:w w:val="100"/>
          <w:position w:val="0"/>
        </w:rPr>
        <w:t>年 国际金融危机后，西方发达资本主义国家纷纷拨付巨额财政资金救助大型 金融机构，推出大规模经济刺激计划，实施量化宽松货币政策，造成政府 债务不断攀升。巨额政府债务又埋下了新一轮金融危机的隐患</w:t>
      </w:r>
      <w:r>
        <w:rPr>
          <w:color w:val="565656"/>
          <w:spacing w:val="0"/>
          <w:w w:val="100"/>
          <w:position w:val="0"/>
        </w:rPr>
        <w:t>。</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第二，政治体制失灵。长期以来，西方国家标榜民主并不遗余力地向 外输出民主，但近年来移植西式民主的国家陷入动荡，西方国家本身也出 现了某些治理危机，暴露出西式民主的弊端和局限。一是西式选举往往难 以选贤。西方选举制度对政治人物的考察往往主要不是着眼于治国能力， 而是选举能力，以博得选民好感并能胜选为标准。这样，能说会道但却不 一定有丰富从政经验的人也能当选。二是政党利益可能凌驾于国家利益之 上。西方国家的政治运作基本以政党为载体，执政党和反对党经常实现角 色互换，</w:t>
      </w:r>
      <w:r>
        <w:rPr>
          <w:color w:val="000000"/>
          <w:spacing w:val="0"/>
          <w:w w:val="100"/>
          <w:position w:val="0"/>
          <w:lang w:val="zh-CN" w:eastAsia="zh-CN" w:bidi="zh-CN"/>
        </w:rPr>
        <w:t>“你方</w:t>
      </w:r>
      <w:r>
        <w:rPr>
          <w:color w:val="000000"/>
          <w:spacing w:val="0"/>
          <w:w w:val="100"/>
          <w:position w:val="0"/>
        </w:rPr>
        <w:t>唱罢我登场”的钟摆效应成为常态。随着政党博弈愈演愈烈, 政客为取悦舆论或特定选民，往往特立独行容易走极端，导致缺乏理性和 包容的</w:t>
      </w:r>
      <w:r>
        <w:rPr>
          <w:color w:val="000000"/>
          <w:spacing w:val="0"/>
          <w:w w:val="100"/>
          <w:position w:val="0"/>
          <w:lang w:val="zh-CN" w:eastAsia="zh-CN" w:bidi="zh-CN"/>
        </w:rPr>
        <w:t>“否决</w:t>
      </w:r>
      <w:r>
        <w:rPr>
          <w:color w:val="000000"/>
          <w:spacing w:val="0"/>
          <w:w w:val="100"/>
          <w:position w:val="0"/>
        </w:rPr>
        <w:t>政治”盛行，从而加剧政治极化和朝野矛盾。三是</w:t>
      </w:r>
      <w:r>
        <w:rPr>
          <w:color w:val="000000"/>
          <w:spacing w:val="0"/>
          <w:w w:val="100"/>
          <w:position w:val="0"/>
          <w:lang w:val="zh-CN" w:eastAsia="zh-CN" w:bidi="zh-CN"/>
        </w:rPr>
        <w:t>“民</w:t>
      </w:r>
      <w:r>
        <w:rPr>
          <w:color w:val="000000"/>
          <w:spacing w:val="0"/>
          <w:w w:val="100"/>
          <w:position w:val="0"/>
        </w:rPr>
        <w:t>主陷 阱”会阻碍国家治理。主要表现为政府决策的短视化，以及少部分人的利 益或非理性的民意，以民主的名义绑架社会公益，阻碍国家治理和建设。 一些既提振经济又改善民生的重大项目，因为少数居民的反对导致项目一 拖再拖甚至</w:t>
      </w:r>
      <w:r>
        <w:rPr>
          <w:color w:val="000000"/>
          <w:spacing w:val="0"/>
          <w:w w:val="100"/>
          <w:position w:val="0"/>
          <w:lang w:val="zh-CN" w:eastAsia="zh-CN" w:bidi="zh-CN"/>
        </w:rPr>
        <w:t>“胎死</w:t>
      </w:r>
      <w:r>
        <w:rPr>
          <w:color w:val="000000"/>
          <w:spacing w:val="0"/>
          <w:w w:val="100"/>
          <w:position w:val="0"/>
        </w:rPr>
        <w:t>腹中”的事情屡见不鲜。四是传统精英政治走向衰落。 第二次世界大战后，精英政治在欧美国家权力结构中一度发挥主导作用， 并逐渐形成两党轮流执政的格局。例如，美国的共和党与民主党、英国的</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rPr>
        <w:t>保守党与工党、德国的基督教联盟党与社民党、法国的共和党与社会党交 替执政或联合执政，成为精英治国的典型模式。</w:t>
      </w:r>
      <w:r>
        <w:rPr>
          <w:rFonts w:ascii="Times New Roman" w:hAnsi="Times New Roman" w:eastAsia="Times New Roman" w:cs="Times New Roman"/>
          <w:color w:val="000000"/>
          <w:spacing w:val="0"/>
          <w:w w:val="100"/>
          <w:position w:val="0"/>
          <w:sz w:val="22"/>
          <w:szCs w:val="22"/>
        </w:rPr>
        <w:t>2008</w:t>
      </w:r>
      <w:r>
        <w:rPr>
          <w:color w:val="000000"/>
          <w:spacing w:val="0"/>
          <w:w w:val="100"/>
          <w:position w:val="0"/>
        </w:rPr>
        <w:t>年国际金融危机以来, 西方资本主义国家的经济长期萎靡不振，贫富差距扩大，民众不满情绪上 涨，欧美主流的政治精英在竞选中提不出吸引选民的主张，在执政中也开 不出应对国际金融危机和全球化挑战的改革良方。大众政治与精英政治的 对立日趋严重，民粹主义思潮泛起，西方精英政治陷入困境。</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第三，社会融合机制失效。近年来，西方社会不断出现不同群体、阶 层的矛盾与冲突，甚至社会动荡。一是社会极端思潮抬头。一些欧洲国家 出现右翼政党</w:t>
      </w:r>
      <w:r>
        <w:rPr>
          <w:color w:val="000000"/>
          <w:spacing w:val="0"/>
          <w:w w:val="100"/>
          <w:position w:val="0"/>
          <w:lang w:val="zh-CN" w:eastAsia="zh-CN" w:bidi="zh-CN"/>
        </w:rPr>
        <w:t>“登堂</w:t>
      </w:r>
      <w:r>
        <w:rPr>
          <w:color w:val="000000"/>
          <w:spacing w:val="0"/>
          <w:w w:val="100"/>
          <w:position w:val="0"/>
        </w:rPr>
        <w:t>入室”的势头。譬如</w:t>
      </w:r>
      <w:r>
        <w:rPr>
          <w:rFonts w:ascii="Times New Roman" w:hAnsi="Times New Roman" w:eastAsia="Times New Roman" w:cs="Times New Roman"/>
          <w:color w:val="000000"/>
          <w:spacing w:val="0"/>
          <w:w w:val="100"/>
          <w:position w:val="0"/>
          <w:sz w:val="22"/>
          <w:szCs w:val="22"/>
        </w:rPr>
        <w:t>2009</w:t>
      </w:r>
      <w:r>
        <w:rPr>
          <w:color w:val="000000"/>
          <w:spacing w:val="0"/>
          <w:w w:val="100"/>
          <w:position w:val="0"/>
        </w:rPr>
        <w:t>年英国极右翼的不列颠民 族党首次获得欧洲议会议席，</w:t>
      </w:r>
      <w:r>
        <w:rPr>
          <w:rFonts w:ascii="Times New Roman" w:hAnsi="Times New Roman" w:eastAsia="Times New Roman" w:cs="Times New Roman"/>
          <w:color w:val="000000"/>
          <w:spacing w:val="0"/>
          <w:w w:val="100"/>
          <w:position w:val="0"/>
          <w:sz w:val="22"/>
          <w:szCs w:val="22"/>
        </w:rPr>
        <w:t>2012</w:t>
      </w:r>
      <w:r>
        <w:rPr>
          <w:color w:val="000000"/>
          <w:spacing w:val="0"/>
          <w:w w:val="100"/>
          <w:position w:val="0"/>
        </w:rPr>
        <w:t>年希腊极右翼的金色黎明党在议会选 举中获得大量议席。这些右翼势力甚至公开采取暴力手段，恐吓、打击外 来移民。二是社会流动性退化。主要是贫富差距不断扩大，中产阶层萎 缩，社会各阶层之间的健康流动</w:t>
      </w:r>
      <w:r>
        <w:rPr>
          <w:color w:val="000000"/>
          <w:spacing w:val="0"/>
          <w:w w:val="100"/>
          <w:position w:val="0"/>
          <w:lang w:val="zh-CN" w:eastAsia="zh-CN" w:bidi="zh-CN"/>
        </w:rPr>
        <w:t>“凝</w:t>
      </w:r>
      <w:r>
        <w:rPr>
          <w:color w:val="000000"/>
          <w:spacing w:val="0"/>
          <w:w w:val="100"/>
          <w:position w:val="0"/>
        </w:rPr>
        <w:t>固化”</w:t>
      </w:r>
      <w:r>
        <w:rPr>
          <w:color w:val="565656"/>
          <w:spacing w:val="0"/>
          <w:w w:val="100"/>
          <w:position w:val="0"/>
        </w:rPr>
        <w:t>。</w:t>
      </w:r>
      <w:r>
        <w:rPr>
          <w:color w:val="000000"/>
          <w:spacing w:val="0"/>
          <w:w w:val="100"/>
          <w:position w:val="0"/>
        </w:rPr>
        <w:t>经济合作与发展组织</w:t>
      </w:r>
      <w:r>
        <w:rPr>
          <w:rFonts w:ascii="Times New Roman" w:hAnsi="Times New Roman" w:eastAsia="Times New Roman" w:cs="Times New Roman"/>
          <w:color w:val="000000"/>
          <w:spacing w:val="0"/>
          <w:w w:val="100"/>
          <w:position w:val="0"/>
          <w:sz w:val="22"/>
          <w:szCs w:val="22"/>
        </w:rPr>
        <w:t xml:space="preserve">2015 </w:t>
      </w:r>
      <w:r>
        <w:rPr>
          <w:color w:val="000000"/>
          <w:spacing w:val="0"/>
          <w:w w:val="100"/>
          <w:position w:val="0"/>
        </w:rPr>
        <w:t>年发布的报告显示，经合组织国家最富有的</w:t>
      </w:r>
      <w:r>
        <w:rPr>
          <w:rFonts w:ascii="Times New Roman" w:hAnsi="Times New Roman" w:eastAsia="Times New Roman" w:cs="Times New Roman"/>
          <w:color w:val="000000"/>
          <w:spacing w:val="0"/>
          <w:w w:val="100"/>
          <w:position w:val="0"/>
          <w:sz w:val="22"/>
          <w:szCs w:val="22"/>
        </w:rPr>
        <w:t>10%</w:t>
      </w:r>
      <w:r>
        <w:rPr>
          <w:color w:val="000000"/>
          <w:spacing w:val="0"/>
          <w:w w:val="100"/>
          <w:position w:val="0"/>
        </w:rPr>
        <w:t>的人与最贫穷的</w:t>
      </w:r>
      <w:r>
        <w:rPr>
          <w:rFonts w:ascii="Times New Roman" w:hAnsi="Times New Roman" w:eastAsia="Times New Roman" w:cs="Times New Roman"/>
          <w:color w:val="000000"/>
          <w:spacing w:val="0"/>
          <w:w w:val="100"/>
          <w:position w:val="0"/>
          <w:sz w:val="22"/>
          <w:szCs w:val="22"/>
        </w:rPr>
        <w:t>10%</w:t>
      </w:r>
      <w:r>
        <w:rPr>
          <w:color w:val="000000"/>
          <w:spacing w:val="0"/>
          <w:w w:val="100"/>
          <w:position w:val="0"/>
        </w:rPr>
        <w:t>的 人的收入比从</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w:t>
      </w:r>
      <w:r>
        <w:rPr>
          <w:rFonts w:ascii="Times New Roman" w:hAnsi="Times New Roman" w:eastAsia="Times New Roman" w:cs="Times New Roman"/>
          <w:color w:val="000000"/>
          <w:spacing w:val="0"/>
          <w:w w:val="100"/>
          <w:position w:val="0"/>
          <w:sz w:val="22"/>
          <w:szCs w:val="22"/>
        </w:rPr>
        <w:t>80</w:t>
      </w:r>
      <w:r>
        <w:rPr>
          <w:color w:val="000000"/>
          <w:spacing w:val="0"/>
          <w:w w:val="100"/>
          <w:position w:val="0"/>
        </w:rPr>
        <w:t>年代的</w:t>
      </w:r>
      <w:r>
        <w:rPr>
          <w:rFonts w:ascii="Times New Roman" w:hAnsi="Times New Roman" w:eastAsia="Times New Roman" w:cs="Times New Roman"/>
          <w:color w:val="000000"/>
          <w:spacing w:val="0"/>
          <w:w w:val="100"/>
          <w:position w:val="0"/>
          <w:sz w:val="22"/>
          <w:szCs w:val="22"/>
        </w:rPr>
        <w:t xml:space="preserve">7 </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 xml:space="preserve"> 1</w:t>
      </w:r>
      <w:r>
        <w:rPr>
          <w:color w:val="000000"/>
          <w:spacing w:val="0"/>
          <w:w w:val="100"/>
          <w:position w:val="0"/>
        </w:rPr>
        <w:t>上升到了近年来的</w:t>
      </w:r>
      <w:r>
        <w:rPr>
          <w:rFonts w:ascii="Times New Roman" w:hAnsi="Times New Roman" w:eastAsia="Times New Roman" w:cs="Times New Roman"/>
          <w:color w:val="000000"/>
          <w:spacing w:val="0"/>
          <w:w w:val="100"/>
          <w:position w:val="0"/>
          <w:sz w:val="22"/>
          <w:szCs w:val="22"/>
          <w:lang w:val="en-US" w:eastAsia="en-US" w:bidi="en-US"/>
        </w:rPr>
        <w:t xml:space="preserve">9.6 </w:t>
      </w:r>
      <w:r>
        <w:rPr>
          <w:rFonts w:ascii="Times New Roman" w:hAnsi="Times New Roman" w:eastAsia="Times New Roman" w:cs="Times New Roman"/>
          <w:color w:val="000000"/>
          <w:spacing w:val="0"/>
          <w:w w:val="100"/>
          <w:position w:val="0"/>
          <w:sz w:val="22"/>
          <w:szCs w:val="22"/>
        </w:rPr>
        <w:t>: 1</w:t>
      </w:r>
      <w:r>
        <w:rPr>
          <w:color w:val="000000"/>
          <w:spacing w:val="0"/>
          <w:w w:val="100"/>
          <w:position w:val="0"/>
        </w:rPr>
        <w:t xml:space="preserve">。其中 美国占总人口 </w:t>
      </w:r>
      <w:r>
        <w:rPr>
          <w:rFonts w:ascii="Times New Roman" w:hAnsi="Times New Roman" w:eastAsia="Times New Roman" w:cs="Times New Roman"/>
          <w:color w:val="000000"/>
          <w:spacing w:val="0"/>
          <w:w w:val="100"/>
          <w:position w:val="0"/>
          <w:sz w:val="22"/>
          <w:szCs w:val="22"/>
        </w:rPr>
        <w:t>10%</w:t>
      </w:r>
      <w:r>
        <w:rPr>
          <w:color w:val="000000"/>
          <w:spacing w:val="0"/>
          <w:w w:val="100"/>
          <w:position w:val="0"/>
        </w:rPr>
        <w:t>的最富有人群的税前收入占比从</w:t>
      </w:r>
      <w:r>
        <w:rPr>
          <w:rFonts w:ascii="Times New Roman" w:hAnsi="Times New Roman" w:eastAsia="Times New Roman" w:cs="Times New Roman"/>
          <w:color w:val="000000"/>
          <w:spacing w:val="0"/>
          <w:w w:val="100"/>
          <w:position w:val="0"/>
          <w:sz w:val="22"/>
          <w:szCs w:val="22"/>
        </w:rPr>
        <w:t>1981</w:t>
      </w:r>
      <w:r>
        <w:rPr>
          <w:color w:val="000000"/>
          <w:spacing w:val="0"/>
          <w:w w:val="100"/>
          <w:position w:val="0"/>
        </w:rPr>
        <w:t>年的</w:t>
      </w:r>
      <w:r>
        <w:rPr>
          <w:rFonts w:ascii="Times New Roman" w:hAnsi="Times New Roman" w:eastAsia="Times New Roman" w:cs="Times New Roman"/>
          <w:color w:val="000000"/>
          <w:spacing w:val="0"/>
          <w:w w:val="100"/>
          <w:position w:val="0"/>
          <w:sz w:val="22"/>
          <w:szCs w:val="22"/>
        </w:rPr>
        <w:t>34.7% ±</w:t>
      </w:r>
      <w:r>
        <w:rPr>
          <w:color w:val="000000"/>
          <w:spacing w:val="0"/>
          <w:w w:val="100"/>
          <w:position w:val="0"/>
        </w:rPr>
        <w:t xml:space="preserve">升 到了 </w:t>
      </w:r>
      <w:r>
        <w:rPr>
          <w:rFonts w:ascii="Times New Roman" w:hAnsi="Times New Roman" w:eastAsia="Times New Roman" w:cs="Times New Roman"/>
          <w:color w:val="000000"/>
          <w:spacing w:val="0"/>
          <w:w w:val="100"/>
          <w:position w:val="0"/>
          <w:sz w:val="22"/>
          <w:szCs w:val="22"/>
        </w:rPr>
        <w:t>2007</w:t>
      </w:r>
      <w:r>
        <w:rPr>
          <w:color w:val="000000"/>
          <w:spacing w:val="0"/>
          <w:w w:val="100"/>
          <w:position w:val="0"/>
        </w:rPr>
        <w:t>年的</w:t>
      </w:r>
      <w:r>
        <w:rPr>
          <w:rFonts w:ascii="Times New Roman" w:hAnsi="Times New Roman" w:eastAsia="Times New Roman" w:cs="Times New Roman"/>
          <w:color w:val="000000"/>
          <w:spacing w:val="0"/>
          <w:w w:val="100"/>
          <w:position w:val="0"/>
          <w:sz w:val="22"/>
          <w:szCs w:val="22"/>
        </w:rPr>
        <w:t>45.8%</w:t>
      </w:r>
      <w:r>
        <w:rPr>
          <w:color w:val="000000"/>
          <w:spacing w:val="0"/>
          <w:w w:val="100"/>
          <w:position w:val="0"/>
        </w:rPr>
        <w:t>和</w:t>
      </w:r>
      <w:r>
        <w:rPr>
          <w:rFonts w:ascii="Times New Roman" w:hAnsi="Times New Roman" w:eastAsia="Times New Roman" w:cs="Times New Roman"/>
          <w:color w:val="000000"/>
          <w:spacing w:val="0"/>
          <w:w w:val="100"/>
          <w:position w:val="0"/>
          <w:sz w:val="22"/>
          <w:szCs w:val="22"/>
        </w:rPr>
        <w:t>2014</w:t>
      </w:r>
      <w:r>
        <w:rPr>
          <w:color w:val="000000"/>
          <w:spacing w:val="0"/>
          <w:w w:val="100"/>
          <w:position w:val="0"/>
        </w:rPr>
        <w:t>年的</w:t>
      </w:r>
      <w:r>
        <w:rPr>
          <w:rFonts w:ascii="Times New Roman" w:hAnsi="Times New Roman" w:eastAsia="Times New Roman" w:cs="Times New Roman"/>
          <w:color w:val="000000"/>
          <w:spacing w:val="0"/>
          <w:w w:val="100"/>
          <w:position w:val="0"/>
          <w:sz w:val="22"/>
          <w:szCs w:val="22"/>
        </w:rPr>
        <w:t>47.0%</w:t>
      </w:r>
      <w:r>
        <w:rPr>
          <w:color w:val="000000"/>
          <w:spacing w:val="0"/>
          <w:w w:val="100"/>
          <w:position w:val="0"/>
        </w:rPr>
        <w:t>。英国公布的一项调査显示，大 约</w:t>
      </w:r>
      <w:r>
        <w:rPr>
          <w:rFonts w:ascii="Times New Roman" w:hAnsi="Times New Roman" w:eastAsia="Times New Roman" w:cs="Times New Roman"/>
          <w:color w:val="000000"/>
          <w:spacing w:val="0"/>
          <w:w w:val="100"/>
          <w:position w:val="0"/>
          <w:sz w:val="22"/>
          <w:szCs w:val="22"/>
          <w:lang w:val="en-US" w:eastAsia="en-US" w:bidi="en-US"/>
        </w:rPr>
        <w:t>63.4</w:t>
      </w:r>
      <w:r>
        <w:rPr>
          <w:color w:val="000000"/>
          <w:spacing w:val="0"/>
          <w:w w:val="100"/>
          <w:position w:val="0"/>
        </w:rPr>
        <w:t>万英国最富有的人拥有的资产是最贫穷的</w:t>
      </w:r>
      <w:r>
        <w:rPr>
          <w:rFonts w:ascii="Times New Roman" w:hAnsi="Times New Roman" w:eastAsia="Times New Roman" w:cs="Times New Roman"/>
          <w:color w:val="000000"/>
          <w:spacing w:val="0"/>
          <w:w w:val="100"/>
          <w:position w:val="0"/>
          <w:sz w:val="22"/>
          <w:szCs w:val="22"/>
        </w:rPr>
        <w:t>1 300</w:t>
      </w:r>
      <w:r>
        <w:rPr>
          <w:color w:val="000000"/>
          <w:spacing w:val="0"/>
          <w:w w:val="100"/>
          <w:position w:val="0"/>
        </w:rPr>
        <w:t xml:space="preserve">万人所拥有资产的 </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倍。英国最富有的</w:t>
      </w:r>
      <w:r>
        <w:rPr>
          <w:rFonts w:ascii="Times New Roman" w:hAnsi="Times New Roman" w:eastAsia="Times New Roman" w:cs="Times New Roman"/>
          <w:color w:val="000000"/>
          <w:spacing w:val="0"/>
          <w:w w:val="100"/>
          <w:position w:val="0"/>
          <w:sz w:val="22"/>
          <w:szCs w:val="22"/>
        </w:rPr>
        <w:t>10%</w:t>
      </w:r>
      <w:r>
        <w:rPr>
          <w:color w:val="000000"/>
          <w:spacing w:val="0"/>
          <w:w w:val="100"/>
          <w:position w:val="0"/>
        </w:rPr>
        <w:t>的人口拥有该国总财富的</w:t>
      </w:r>
      <w:r>
        <w:rPr>
          <w:rFonts w:ascii="Times New Roman" w:hAnsi="Times New Roman" w:eastAsia="Times New Roman" w:cs="Times New Roman"/>
          <w:color w:val="000000"/>
          <w:spacing w:val="0"/>
          <w:w w:val="100"/>
          <w:position w:val="0"/>
          <w:sz w:val="22"/>
          <w:szCs w:val="22"/>
        </w:rPr>
        <w:t>54%,</w:t>
      </w:r>
      <w:r>
        <w:rPr>
          <w:color w:val="000000"/>
          <w:spacing w:val="0"/>
          <w:w w:val="100"/>
          <w:position w:val="0"/>
        </w:rPr>
        <w:t xml:space="preserve">而占人口总数 </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的底层贫困人群仅拥有该国总财富的</w:t>
      </w:r>
      <w:r>
        <w:rPr>
          <w:rFonts w:ascii="Times New Roman" w:hAnsi="Times New Roman" w:eastAsia="Times New Roman" w:cs="Times New Roman"/>
          <w:color w:val="000000"/>
          <w:spacing w:val="0"/>
          <w:w w:val="100"/>
          <w:position w:val="0"/>
          <w:sz w:val="22"/>
          <w:szCs w:val="22"/>
          <w:lang w:val="en-US" w:eastAsia="en-US" w:bidi="en-US"/>
        </w:rPr>
        <w:t>0.8%o</w:t>
      </w:r>
      <w:r>
        <w:rPr>
          <w:color w:val="000000"/>
          <w:spacing w:val="0"/>
          <w:w w:val="100"/>
          <w:position w:val="0"/>
        </w:rPr>
        <w:t>越来越多的中产阶级滑 向贫困线。三是社会矛盾激化。西方社会</w:t>
      </w:r>
      <w:r>
        <w:rPr>
          <w:color w:val="000000"/>
          <w:spacing w:val="0"/>
          <w:w w:val="100"/>
          <w:position w:val="0"/>
          <w:lang w:val="zh-CN" w:eastAsia="zh-CN" w:bidi="zh-CN"/>
        </w:rPr>
        <w:t>“群</w:t>
      </w:r>
      <w:r>
        <w:rPr>
          <w:color w:val="000000"/>
          <w:spacing w:val="0"/>
          <w:w w:val="100"/>
          <w:position w:val="0"/>
        </w:rPr>
        <w:t>体性事件”增多，</w:t>
      </w:r>
      <w:r>
        <w:rPr>
          <w:rFonts w:ascii="Times New Roman" w:hAnsi="Times New Roman" w:eastAsia="Times New Roman" w:cs="Times New Roman"/>
          <w:color w:val="000000"/>
          <w:spacing w:val="0"/>
          <w:w w:val="100"/>
          <w:position w:val="0"/>
          <w:sz w:val="22"/>
          <w:szCs w:val="22"/>
        </w:rPr>
        <w:t>2011</w:t>
      </w:r>
      <w:r>
        <w:rPr>
          <w:color w:val="000000"/>
          <w:spacing w:val="0"/>
          <w:w w:val="100"/>
          <w:position w:val="0"/>
        </w:rPr>
        <w:t>年 美国爆发的</w:t>
      </w:r>
      <w:r>
        <w:rPr>
          <w:color w:val="000000"/>
          <w:spacing w:val="0"/>
          <w:w w:val="100"/>
          <w:position w:val="0"/>
          <w:lang w:val="zh-CN" w:eastAsia="zh-CN" w:bidi="zh-CN"/>
        </w:rPr>
        <w:t>“占</w:t>
      </w:r>
      <w:r>
        <w:rPr>
          <w:color w:val="000000"/>
          <w:spacing w:val="0"/>
          <w:w w:val="100"/>
          <w:position w:val="0"/>
        </w:rPr>
        <w:t>领华尔街”运动，不仅参与人数多、持续时间长，并且由 纽约迅速蔓延到美国各大主要城市，汇集了各个职业群体和年龄阶段的人。</w:t>
      </w:r>
    </w:p>
    <w:p>
      <w:pPr>
        <w:pStyle w:val="11"/>
        <w:keepNext w:val="0"/>
        <w:keepLines w:val="0"/>
        <w:widowControl w:val="0"/>
        <w:shd w:val="clear" w:color="auto" w:fill="auto"/>
        <w:bidi w:val="0"/>
        <w:spacing w:before="0" w:after="0" w:line="401" w:lineRule="exact"/>
        <w:ind w:left="0" w:right="0" w:firstLine="0"/>
        <w:jc w:val="center"/>
        <w:sectPr>
          <w:headerReference r:id="rId362" w:type="default"/>
          <w:footerReference r:id="rId364" w:type="default"/>
          <w:headerReference r:id="rId363" w:type="even"/>
          <w:footerReference r:id="rId365" w:type="even"/>
          <w:footnotePr>
            <w:numFmt w:val="decimal"/>
          </w:footnotePr>
          <w:pgSz w:w="9662" w:h="13200"/>
          <w:pgMar w:top="1135" w:right="1268" w:bottom="1188" w:left="1272" w:header="0" w:footer="3" w:gutter="0"/>
          <w:cols w:space="720" w:num="1"/>
          <w:rtlGutter w:val="0"/>
          <w:docGrid w:linePitch="360" w:charSpace="0"/>
        </w:sectPr>
      </w:pPr>
      <w:r>
        <w:rPr>
          <w:color w:val="000000"/>
          <w:spacing w:val="0"/>
          <w:w w:val="100"/>
          <w:position w:val="0"/>
          <w:lang w:val="zh-CN" w:eastAsia="zh-CN" w:bidi="zh-CN"/>
        </w:rPr>
        <w:t>“占</w:t>
      </w:r>
      <w:r>
        <w:rPr>
          <w:color w:val="000000"/>
          <w:spacing w:val="0"/>
          <w:w w:val="100"/>
          <w:position w:val="0"/>
        </w:rPr>
        <w:t>领华尔街”运动的实质就是西方普通民众看不到希望，要抗争求变。</w:t>
      </w:r>
      <w:r>
        <w:rPr>
          <w:color w:val="000000"/>
          <w:spacing w:val="0"/>
          <w:w w:val="100"/>
          <w:position w:val="0"/>
        </w:rPr>
        <w:br w:type="textWrapping"/>
      </w:r>
      <w:r>
        <w:rPr>
          <w:rFonts w:ascii="Times New Roman" w:hAnsi="Times New Roman" w:eastAsia="Times New Roman" w:cs="Times New Roman"/>
          <w:color w:val="000000"/>
          <w:spacing w:val="0"/>
          <w:w w:val="100"/>
          <w:position w:val="0"/>
          <w:sz w:val="22"/>
          <w:szCs w:val="22"/>
        </w:rPr>
        <w:t>2012</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5</w:t>
      </w:r>
      <w:r>
        <w:rPr>
          <w:color w:val="000000"/>
          <w:spacing w:val="0"/>
          <w:w w:val="100"/>
          <w:position w:val="0"/>
        </w:rPr>
        <w:t>月</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日，美国从东海岸到西海岸超过</w:t>
      </w:r>
      <w:r>
        <w:rPr>
          <w:rFonts w:ascii="Times New Roman" w:hAnsi="Times New Roman" w:eastAsia="Times New Roman" w:cs="Times New Roman"/>
          <w:color w:val="000000"/>
          <w:spacing w:val="0"/>
          <w:w w:val="100"/>
          <w:position w:val="0"/>
          <w:sz w:val="22"/>
          <w:szCs w:val="22"/>
        </w:rPr>
        <w:t>100</w:t>
      </w:r>
      <w:r>
        <w:rPr>
          <w:color w:val="000000"/>
          <w:spacing w:val="0"/>
          <w:w w:val="100"/>
          <w:position w:val="0"/>
        </w:rPr>
        <w:t>个城市同步举行了罢</w:t>
      </w:r>
      <w:r>
        <w:rPr>
          <w:color w:val="000000"/>
          <w:spacing w:val="0"/>
          <w:w w:val="100"/>
          <w:position w:val="0"/>
        </w:rPr>
        <w:br w:type="textWrapping"/>
      </w:r>
      <w:r>
        <w:rPr>
          <w:color w:val="000000"/>
          <w:spacing w:val="0"/>
          <w:w w:val="100"/>
          <w:position w:val="0"/>
        </w:rPr>
        <w:t>工示威活动。而且，严重暴力、枪击或大规模骚乱事件时有发生。近年来，美、</w:t>
      </w:r>
      <w:r>
        <w:rPr>
          <w:color w:val="000000"/>
          <w:spacing w:val="0"/>
          <w:w w:val="100"/>
          <w:position w:val="0"/>
        </w:rPr>
        <w:br w:type="textWrapping"/>
      </w:r>
      <w:r>
        <w:rPr>
          <w:color w:val="000000"/>
          <w:spacing w:val="0"/>
          <w:w w:val="100"/>
          <w:position w:val="0"/>
        </w:rPr>
        <w:t>英、法甚至个别北欧国家发生了多起震惊世界的严重暴力、枪击或大规模</w:t>
      </w:r>
    </w:p>
    <w:p>
      <w:pPr>
        <w:pStyle w:val="11"/>
        <w:keepNext w:val="0"/>
        <w:keepLines w:val="0"/>
        <w:widowControl w:val="0"/>
        <w:shd w:val="clear" w:color="auto" w:fill="auto"/>
        <w:bidi w:val="0"/>
        <w:spacing w:before="0" w:after="0" w:line="402" w:lineRule="exact"/>
        <w:ind w:left="0" w:right="0" w:firstLine="0"/>
        <w:jc w:val="both"/>
      </w:pPr>
      <w:r>
        <w:rPr>
          <w:color w:val="000000"/>
          <w:spacing w:val="0"/>
          <w:w w:val="100"/>
          <w:position w:val="0"/>
        </w:rPr>
        <w:t>骚乱事件。例如，</w:t>
      </w:r>
      <w:r>
        <w:rPr>
          <w:rFonts w:ascii="Times New Roman" w:hAnsi="Times New Roman" w:eastAsia="Times New Roman" w:cs="Times New Roman"/>
          <w:color w:val="000000"/>
          <w:spacing w:val="0"/>
          <w:w w:val="100"/>
          <w:position w:val="0"/>
          <w:sz w:val="22"/>
          <w:szCs w:val="22"/>
        </w:rPr>
        <w:t>2017</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月至</w:t>
      </w:r>
      <w:r>
        <w:rPr>
          <w:rFonts w:ascii="Times New Roman" w:hAnsi="Times New Roman" w:eastAsia="Times New Roman" w:cs="Times New Roman"/>
          <w:color w:val="000000"/>
          <w:spacing w:val="0"/>
          <w:w w:val="100"/>
          <w:position w:val="0"/>
          <w:sz w:val="22"/>
          <w:szCs w:val="22"/>
        </w:rPr>
        <w:t>6</w:t>
      </w:r>
      <w:r>
        <w:rPr>
          <w:color w:val="000000"/>
          <w:spacing w:val="0"/>
          <w:w w:val="100"/>
          <w:position w:val="0"/>
        </w:rPr>
        <w:t>月，短短</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个月内英国遭到</w:t>
      </w:r>
      <w:r>
        <w:rPr>
          <w:rFonts w:ascii="Times New Roman" w:hAnsi="Times New Roman" w:eastAsia="Times New Roman" w:cs="Times New Roman"/>
          <w:i/>
          <w:iCs/>
          <w:color w:val="000000"/>
          <w:spacing w:val="0"/>
          <w:w w:val="100"/>
          <w:position w:val="0"/>
          <w:sz w:val="22"/>
          <w:szCs w:val="22"/>
        </w:rPr>
        <w:t>3</w:t>
      </w:r>
      <w:r>
        <w:rPr>
          <w:color w:val="000000"/>
          <w:spacing w:val="0"/>
          <w:w w:val="100"/>
          <w:position w:val="0"/>
        </w:rPr>
        <w:t>次恐怖袭 击；</w:t>
      </w:r>
      <w:r>
        <w:rPr>
          <w:rFonts w:ascii="Times New Roman" w:hAnsi="Times New Roman" w:eastAsia="Times New Roman" w:cs="Times New Roman"/>
          <w:color w:val="000000"/>
          <w:spacing w:val="0"/>
          <w:w w:val="100"/>
          <w:position w:val="0"/>
          <w:sz w:val="22"/>
          <w:szCs w:val="22"/>
        </w:rPr>
        <w:t>2017</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月，瑞典首都斯德哥尔摩市中心发生卡车冲撞人群的恐怖 袭击事件；</w:t>
      </w:r>
      <w:r>
        <w:rPr>
          <w:rFonts w:ascii="Times New Roman" w:hAnsi="Times New Roman" w:eastAsia="Times New Roman" w:cs="Times New Roman"/>
          <w:color w:val="000000"/>
          <w:spacing w:val="0"/>
          <w:w w:val="100"/>
          <w:position w:val="0"/>
          <w:sz w:val="22"/>
          <w:szCs w:val="22"/>
        </w:rPr>
        <w:t>2017</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10</w:t>
      </w:r>
      <w:r>
        <w:rPr>
          <w:color w:val="000000"/>
          <w:spacing w:val="0"/>
          <w:w w:val="100"/>
          <w:position w:val="0"/>
        </w:rPr>
        <w:t>月</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日，美国拉斯维加斯某赌场度假村附近发生枪 击事件，造成</w:t>
      </w:r>
      <w:r>
        <w:rPr>
          <w:rFonts w:ascii="Times New Roman" w:hAnsi="Times New Roman" w:eastAsia="Times New Roman" w:cs="Times New Roman"/>
          <w:color w:val="000000"/>
          <w:spacing w:val="0"/>
          <w:w w:val="100"/>
          <w:position w:val="0"/>
          <w:sz w:val="22"/>
          <w:szCs w:val="22"/>
        </w:rPr>
        <w:t>50</w:t>
      </w:r>
      <w:r>
        <w:rPr>
          <w:color w:val="000000"/>
          <w:spacing w:val="0"/>
          <w:w w:val="100"/>
          <w:position w:val="0"/>
        </w:rPr>
        <w:t>多人丧生、</w:t>
      </w:r>
      <w:r>
        <w:rPr>
          <w:rFonts w:ascii="Times New Roman" w:hAnsi="Times New Roman" w:eastAsia="Times New Roman" w:cs="Times New Roman"/>
          <w:color w:val="000000"/>
          <w:spacing w:val="0"/>
          <w:w w:val="100"/>
          <w:position w:val="0"/>
          <w:sz w:val="22"/>
          <w:szCs w:val="22"/>
        </w:rPr>
        <w:t>500</w:t>
      </w:r>
      <w:r>
        <w:rPr>
          <w:color w:val="000000"/>
          <w:spacing w:val="0"/>
          <w:w w:val="100"/>
          <w:position w:val="0"/>
        </w:rPr>
        <w:t>多人受伤，这是美国近年来死伤最严重 的枪击案</w:t>
      </w:r>
      <w:r>
        <w:rPr>
          <w:color w:val="565656"/>
          <w:spacing w:val="0"/>
          <w:w w:val="100"/>
          <w:position w:val="0"/>
        </w:rPr>
        <w:t>。</w:t>
      </w:r>
      <w:r>
        <w:rPr>
          <w:color w:val="000000"/>
          <w:spacing w:val="0"/>
          <w:w w:val="100"/>
          <w:position w:val="0"/>
        </w:rPr>
        <w:t>这类群体性和恶性事件是与淤积难解的社会问题相联系的。</w:t>
      </w:r>
    </w:p>
    <w:p>
      <w:pPr>
        <w:pStyle w:val="11"/>
        <w:keepNext w:val="0"/>
        <w:keepLines w:val="0"/>
        <w:widowControl w:val="0"/>
        <w:shd w:val="clear" w:color="auto" w:fill="auto"/>
        <w:bidi w:val="0"/>
        <w:spacing w:before="0" w:after="960" w:line="402" w:lineRule="exact"/>
        <w:ind w:left="0" w:right="0" w:firstLine="460"/>
        <w:jc w:val="both"/>
      </w:pPr>
      <w:r>
        <w:rPr>
          <w:color w:val="000000"/>
          <w:spacing w:val="0"/>
          <w:w w:val="100"/>
          <w:position w:val="0"/>
        </w:rPr>
        <w:t>以上种种情况显示了当代资本主义社会的乱象。这些现象背后的深层 次原因和根源，归根结底还在于资本主义制度本身，在于资本主义的基本 矛盾。正因为如此，西方国家的一些有识之士提出了对资本主义制度和价 值观的质疑。</w:t>
      </w:r>
    </w:p>
    <w:p>
      <w:pPr>
        <w:pStyle w:val="29"/>
        <w:keepNext w:val="0"/>
        <w:keepLines w:val="0"/>
        <w:widowControl w:val="0"/>
        <w:shd w:val="clear" w:color="auto" w:fill="auto"/>
        <w:bidi w:val="0"/>
        <w:spacing w:before="0" w:line="240" w:lineRule="auto"/>
        <w:ind w:left="0" w:right="0" w:firstLine="0"/>
        <w:jc w:val="center"/>
      </w:pPr>
      <w:r>
        <w:rPr>
          <w:spacing w:val="0"/>
          <w:w w:val="100"/>
          <w:position w:val="0"/>
        </w:rPr>
        <w:t>第三节资本主义的历史地位和发展趋势</w:t>
      </w:r>
    </w:p>
    <w:p>
      <w:pPr>
        <w:pStyle w:val="11"/>
        <w:keepNext w:val="0"/>
        <w:keepLines w:val="0"/>
        <w:widowControl w:val="0"/>
        <w:shd w:val="clear" w:color="auto" w:fill="auto"/>
        <w:bidi w:val="0"/>
        <w:spacing w:before="0" w:after="380" w:line="400" w:lineRule="exact"/>
        <w:ind w:left="0" w:right="0" w:firstLine="460"/>
        <w:jc w:val="both"/>
      </w:pPr>
      <w:r>
        <w:rPr>
          <w:color w:val="E11C0D"/>
          <w:spacing w:val="0"/>
          <w:w w:val="100"/>
          <w:position w:val="0"/>
        </w:rPr>
        <w:t>一、资本主义的历史地位</w:t>
      </w:r>
    </w:p>
    <w:p>
      <w:pPr>
        <w:pStyle w:val="11"/>
        <w:keepNext w:val="0"/>
        <w:keepLines w:val="0"/>
        <w:widowControl w:val="0"/>
        <w:shd w:val="clear" w:color="auto" w:fill="auto"/>
        <w:bidi w:val="0"/>
        <w:spacing w:before="0" w:after="0" w:line="400" w:lineRule="exact"/>
        <w:ind w:left="0" w:right="0" w:firstLine="460"/>
        <w:jc w:val="both"/>
      </w:pPr>
      <w:r>
        <w:rPr>
          <w:color w:val="000000"/>
          <w:spacing w:val="0"/>
          <w:w w:val="100"/>
          <w:position w:val="0"/>
        </w:rPr>
        <w:t>资本主义社会同历史上有过的一切其他社会制度一样，其产生、发展 以及最终为另一种更高级的社会制度所代替，都是由人类社会发展的一般 规律决定的，是客观的不以人的意志为转移的自然历史过程。但同此前的 其他社会制度相比，资本主义制度空前地提高了社会生产力，则是以往任 何社会所不可比拟的。对此，马克思、恩格斯在《共产党宣言》中指出：</w:t>
      </w:r>
    </w:p>
    <w:p>
      <w:pPr>
        <w:pStyle w:val="11"/>
        <w:keepNext w:val="0"/>
        <w:keepLines w:val="0"/>
        <w:widowControl w:val="0"/>
        <w:shd w:val="clear" w:color="auto" w:fill="auto"/>
        <w:bidi w:val="0"/>
        <w:spacing w:before="0" w:after="380" w:line="400" w:lineRule="exact"/>
        <w:ind w:left="0" w:right="0" w:firstLine="0"/>
        <w:jc w:val="both"/>
        <w:sectPr>
          <w:headerReference r:id="rId366" w:type="default"/>
          <w:footerReference r:id="rId368" w:type="default"/>
          <w:headerReference r:id="rId367" w:type="even"/>
          <w:footerReference r:id="rId369" w:type="even"/>
          <w:footnotePr>
            <w:numFmt w:val="decimal"/>
          </w:footnotePr>
          <w:pgSz w:w="9662" w:h="13200"/>
          <w:pgMar w:top="1188" w:right="1159" w:bottom="1414" w:left="1399" w:header="0" w:footer="3" w:gutter="0"/>
          <w:cols w:space="720" w:num="1"/>
          <w:rtlGutter w:val="0"/>
          <w:docGrid w:linePitch="360" w:charSpace="0"/>
        </w:sectPr>
      </w:pPr>
      <w:r>
        <w:rPr>
          <w:color w:val="000000"/>
          <w:spacing w:val="0"/>
          <w:w w:val="100"/>
          <w:position w:val="0"/>
          <w:lang w:val="zh-CN" w:eastAsia="zh-CN" w:bidi="zh-CN"/>
        </w:rPr>
        <w:t>“资</w:t>
      </w:r>
      <w:r>
        <w:rPr>
          <w:color w:val="000000"/>
          <w:spacing w:val="0"/>
          <w:w w:val="100"/>
          <w:position w:val="0"/>
        </w:rPr>
        <w:t>产阶级在它的不到一百年的阶级统治中所创造的生产力，比过去一切 世代创造的全部生产力还要多，还要大。自然力的征服，机器的采用，化 学在工业和农业中的应用，轮船的行驶，铁路的通行，电报的使用，整个 整个大陆的开垦，河川的通航,仿佛用法术从地下呼唤出来的大量人口—— 过去哪一个世纪料想到在社会劳动里蕴藏有这样的生产力呢？ ”</w:t>
      </w:r>
      <w:r>
        <w:rPr>
          <w:color w:val="262525"/>
          <w:spacing w:val="0"/>
          <w:w w:val="100"/>
          <w:position w:val="0"/>
        </w:rPr>
        <w:t>①</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与封建社会相比，资本主义显示了巨大的历史进步性：</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第一，资本主义将科学技术转变为强大的生产力。在资本主义之前， 生产的主要形式是以手工劳动为基础的小生产，而资本主义是以社会化大 生产为基础的。社会化大生产客观上为先进的科学技术的产生和利用提供 了基础和空间。科学技术不断应用于生产实践，生产实践又反过来推动科 学技术的进步。在资本主义条件下，从第一次科技革命到现在，发生过多 次科学技术的重大变革，而每一次科学技术的重大变革都有力地推动了社 会生产力的发展。</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第二，资本追求剩余价值的内在动力和竞争的外在压力推动了社会生 产力的迅速发展。资本主义以前的社会形态，如奴隶社会、封建社会等， 都是以使用价值的获取和物质生活需要的满足为主要目标，生产规模小， 生产手段简单，技术水平十分低下。资本主义则是以价值作为追求目标， 对价值和剩余价值的追求不受财富的使用价值形态的限制，而可以无限制 地扩大。这样，在资本主义生产方式下，作为资本人格化的资本家生存的 意义就是无止境地追求剩余价值，因而必然想尽一切办法来扩大剩余价值 的生产。除去资本主义追求剩余价值的内在动力外，还有竞争的外在压力， 迫使资本家不断扩大生产规模、改进生产技术、改善经营管理、提高劳动 生产率。正是资本无限追求剩余价值的内在动力和资本家之间激烈竞争的 外在压力，推动了资本主义社会科学技术进步和社会生产力的迅速发展。</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第三，资本主义的意识形态和政治制度作为上层建筑在战胜封建社会 自给自足的小生产的生产方式，保护、促进和完善资本主义生产方式方面 起着重要作用，从而推动了社会生产力的迅速发展，促进了社会进步。资 本主义民主制是与资本主义生产方式相适应而发展起来的。资本主义的政 治制度虽然本质上是为资产阶级服务的，但在经济上保护自由竞争、等价 交换，政治上推崇自由、民主、平等、人权，与奴隶制和封建制国家相比, 无疑是人类社会政治生活上的一大进步。</w:t>
      </w:r>
    </w:p>
    <w:p>
      <w:pPr>
        <w:pStyle w:val="11"/>
        <w:keepNext w:val="0"/>
        <w:keepLines w:val="0"/>
        <w:widowControl w:val="0"/>
        <w:shd w:val="clear" w:color="auto" w:fill="auto"/>
        <w:bidi w:val="0"/>
        <w:spacing w:before="0" w:after="0" w:line="401" w:lineRule="exact"/>
        <w:ind w:left="0" w:right="0" w:firstLine="440"/>
        <w:jc w:val="both"/>
        <w:sectPr>
          <w:headerReference r:id="rId370" w:type="default"/>
          <w:footerReference r:id="rId372" w:type="default"/>
          <w:headerReference r:id="rId371" w:type="even"/>
          <w:footerReference r:id="rId373" w:type="even"/>
          <w:footnotePr>
            <w:numFmt w:val="decimal"/>
          </w:footnotePr>
          <w:pgSz w:w="9662" w:h="13200"/>
          <w:pgMar w:top="1169" w:right="1371" w:bottom="1169" w:left="1198" w:header="0" w:footer="3" w:gutter="0"/>
          <w:cols w:space="720" w:num="1"/>
          <w:rtlGutter w:val="0"/>
          <w:docGrid w:linePitch="360" w:charSpace="0"/>
        </w:sectPr>
      </w:pPr>
      <w:r>
        <w:rPr>
          <w:color w:val="000000"/>
          <w:spacing w:val="0"/>
          <w:w w:val="100"/>
          <w:position w:val="0"/>
        </w:rPr>
        <w:t>然而，资本主义的历史进步性并不能掩盖其自身的局限性，其表现是：</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第一，资本主义基本矛盾阻碍社会生产力的发展。资本主义生产方式 建立后，资本主义生产中生产资料的使用、生产过程和产品都实现了社会 化。随着生产社会化程度的不断提高，客观上要求生产资料和劳动产品由 全社会共同占有和支配，使社会化大生产所要求的比例关系得以实现，保 障整个社会生产顺利协调地进行。资本主义生产资料私有制使社会化的生 产资料和劳动产品归资本家私人占有，在生产过程中，生产什么、生产多 少、何时生产，都服从于资本家攫取剩余价值的需要，这就形成了资本主 义的基本矛盾——生产社会化与生产资料资本主义私人占有之间的矛盾， 这种矛盾的存在阻碍了资本主义生产力的进一步发展。</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第二，资本主义制度下财富占有两极分化，引发经济危机。在资本主 义社会，尽管劳动者获得了人身自由，但是资本家和雇佣工人的平等关系 只体现在流通领域形式上的等价交换。一旦离开了流通领域，进入生产领 域，</w:t>
      </w:r>
      <w:r>
        <w:rPr>
          <w:color w:val="000000"/>
          <w:spacing w:val="0"/>
          <w:w w:val="100"/>
          <w:position w:val="0"/>
          <w:lang w:val="zh-CN" w:eastAsia="zh-CN" w:bidi="zh-CN"/>
        </w:rPr>
        <w:t>“原来</w:t>
      </w:r>
      <w:r>
        <w:rPr>
          <w:color w:val="000000"/>
          <w:spacing w:val="0"/>
          <w:w w:val="100"/>
          <w:position w:val="0"/>
        </w:rPr>
        <w:t>的货币占有者作为资本家，昂首前行；劳动力占有者作为他的 工人，尾随于后。一个笑容满面，雄心勃勃；一个战战兢兢，畏缩不前， 像在市场上出卖了自己的皮一样，只有一个前途——让人家来糅”</w:t>
      </w:r>
      <w:r>
        <w:rPr>
          <w:color w:val="565656"/>
          <w:spacing w:val="0"/>
          <w:w w:val="100"/>
          <w:position w:val="0"/>
        </w:rPr>
        <w:t>①。</w:t>
      </w:r>
      <w:r>
        <w:rPr>
          <w:color w:val="000000"/>
          <w:spacing w:val="0"/>
          <w:w w:val="100"/>
          <w:position w:val="0"/>
        </w:rPr>
        <w:t>工 人阶级实质上是雇佣奴隶。在资本主义生产过程中，雇佣工人不仅生产出 相当于自己劳动力价值的价值，而且还要创造归资本家无偿占有的剩余价 值。不仅如此，资本家还用无偿获得的剩余价值去无偿地获得更多的剩余 价值。因此，资本家阶级和工人阶级之间本质上是不平等的，是压迫与被 压迫、统治与被统治、剥削与被剥削的关系。在这种关系支配下，资本主 义社会的财富分配呈现出两极分化的趋势，一极是资本家阶级占有巨额财 富，另一极是广大的工人阶级只占有少部分财富，由此引发广大劳动者有 支付能力的需求远远赶不上资本主义生产无限扩张趋势的矛盾。这一矛盾 的激化必然引发经济危机，严重影响社会生产的正常进行，阻碍社会生产 力的发展。</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第三，资产阶级支配和控制资本主义经济和政治的发展和运行，不断 激化社会矛盾和冲突。生产剩余价值是资本主义生产方式的绝对规律，在 这一规律作用下，在经济上，资产阶级按照自己的意志和利益要求支配和 控制社会生产的规模和发展方向，导致个别企业生产的有组织性和整个社 会生产的无政府状态之间的矛盾，引起社会生产比例关系的失调，导致世 界经济发展的失衡；在政治上，资产阶级凭借手中的金钱影响和操纵资本 主义国家的政治过程，使国家机器成为资本家进行政治统治和社会管理的 手段和方式，为资本家的利益服务，而置社会整体利益和长远利益于不顾, 使各种社会矛盾不断积累和尖锐化。</w:t>
      </w:r>
    </w:p>
    <w:p>
      <w:pPr>
        <w:pStyle w:val="11"/>
        <w:keepNext w:val="0"/>
        <w:keepLines w:val="0"/>
        <w:widowControl w:val="0"/>
        <w:shd w:val="clear" w:color="auto" w:fill="auto"/>
        <w:bidi w:val="0"/>
        <w:spacing w:before="0" w:after="380" w:line="403" w:lineRule="exact"/>
        <w:ind w:left="0" w:right="0" w:firstLine="440"/>
        <w:jc w:val="both"/>
      </w:pPr>
      <w:r>
        <w:rPr>
          <w:color w:val="000000"/>
          <w:spacing w:val="0"/>
          <w:w w:val="100"/>
          <w:position w:val="0"/>
        </w:rPr>
        <w:t>上述局限性决定了在资本主义的经济、政治、文化和社会等各个领域 以及全球范围内必然产生冲突、动荡和危机。这些局限性在资本主义生产 方式范围内是不可能根本消除的，它决定了资本主义生产方式的历史过 渡性。</w:t>
      </w:r>
    </w:p>
    <w:p>
      <w:pPr>
        <w:pStyle w:val="11"/>
        <w:keepNext w:val="0"/>
        <w:keepLines w:val="0"/>
        <w:widowControl w:val="0"/>
        <w:shd w:val="clear" w:color="auto" w:fill="auto"/>
        <w:bidi w:val="0"/>
        <w:spacing w:before="0" w:after="380" w:line="403" w:lineRule="exact"/>
        <w:ind w:left="0" w:right="0" w:firstLine="440"/>
        <w:jc w:val="both"/>
      </w:pPr>
      <w:r>
        <w:rPr>
          <w:color w:val="E11C0D"/>
          <w:spacing w:val="0"/>
          <w:w w:val="100"/>
          <w:position w:val="0"/>
        </w:rPr>
        <w:t>二、资本主义为社会主义所代替的历史必然性</w:t>
      </w:r>
    </w:p>
    <w:p>
      <w:pPr>
        <w:pStyle w:val="11"/>
        <w:keepNext w:val="0"/>
        <w:keepLines w:val="0"/>
        <w:widowControl w:val="0"/>
        <w:shd w:val="clear" w:color="auto" w:fill="auto"/>
        <w:bidi w:val="0"/>
        <w:spacing w:before="0" w:after="0" w:line="398" w:lineRule="exact"/>
        <w:ind w:left="0" w:right="0" w:firstLine="440"/>
        <w:jc w:val="both"/>
      </w:pPr>
      <w:r>
        <w:rPr>
          <w:color w:val="000000"/>
          <w:spacing w:val="0"/>
          <w:w w:val="100"/>
          <w:position w:val="0"/>
        </w:rPr>
        <w:t>从人类社会发展的长河看，资本主义终究要被社会主义所取代，这是 历史发展的基本趋势。资本主义的内在矛盾决定了资本主义必然被社会主 义所代替。</w:t>
      </w:r>
    </w:p>
    <w:p>
      <w:pPr>
        <w:pStyle w:val="11"/>
        <w:keepNext w:val="0"/>
        <w:keepLines w:val="0"/>
        <w:widowControl w:val="0"/>
        <w:shd w:val="clear" w:color="auto" w:fill="auto"/>
        <w:bidi w:val="0"/>
        <w:spacing w:before="0" w:after="660" w:line="398" w:lineRule="exact"/>
        <w:ind w:left="0" w:right="0" w:firstLine="440"/>
        <w:jc w:val="both"/>
      </w:pPr>
      <w:r>
        <w:rPr>
          <w:color w:val="000000"/>
          <w:spacing w:val="0"/>
          <w:w w:val="100"/>
          <w:position w:val="0"/>
        </w:rPr>
        <w:t>第一，资本主义基本矛盾</w:t>
      </w:r>
      <w:r>
        <w:rPr>
          <w:color w:val="000000"/>
          <w:spacing w:val="0"/>
          <w:w w:val="100"/>
          <w:position w:val="0"/>
          <w:lang w:val="zh-CN" w:eastAsia="zh-CN" w:bidi="zh-CN"/>
        </w:rPr>
        <w:t>“包含</w:t>
      </w:r>
      <w:r>
        <w:rPr>
          <w:color w:val="000000"/>
          <w:spacing w:val="0"/>
          <w:w w:val="100"/>
          <w:position w:val="0"/>
        </w:rPr>
        <w:t xml:space="preserve">着现代的一切冲突的萌芽” </w:t>
      </w:r>
      <w:r>
        <w:rPr>
          <w:rFonts w:ascii="Times New Roman" w:hAnsi="Times New Roman" w:eastAsia="Times New Roman" w:cs="Times New Roman"/>
          <w:color w:val="565656"/>
          <w:spacing w:val="0"/>
          <w:w w:val="100"/>
          <w:position w:val="0"/>
          <w:sz w:val="32"/>
          <w:szCs w:val="32"/>
          <w:lang w:val="en-US" w:eastAsia="en-US" w:bidi="en-US"/>
        </w:rPr>
        <w:t>®0</w:t>
      </w:r>
      <w:r>
        <w:rPr>
          <w:color w:val="000000"/>
          <w:spacing w:val="0"/>
          <w:w w:val="100"/>
          <w:position w:val="0"/>
        </w:rPr>
        <w:t xml:space="preserve">资本 主义生产方式越是占统治地位，越是发展，“社会化生产和资本主义占有 的不相容性，也必然越加鲜明地表现出来” </w:t>
      </w:r>
      <w:r>
        <w:rPr>
          <w:rFonts w:ascii="Times New Roman" w:hAnsi="Times New Roman" w:eastAsia="Times New Roman" w:cs="Times New Roman"/>
          <w:color w:val="565656"/>
          <w:spacing w:val="0"/>
          <w:w w:val="100"/>
          <w:position w:val="0"/>
          <w:sz w:val="32"/>
          <w:szCs w:val="32"/>
          <w:lang w:val="en-US" w:eastAsia="en-US" w:bidi="en-US"/>
        </w:rPr>
        <w:t>®o</w:t>
      </w:r>
      <w:r>
        <w:rPr>
          <w:color w:val="000000"/>
          <w:spacing w:val="0"/>
          <w:w w:val="100"/>
          <w:position w:val="0"/>
        </w:rPr>
        <w:t>资本主义基本矛盾表现在 阶级关系上，是无产阶级和资产阶级的对立；资本主义基本矛盾表现在生 产上，是个别企业生产的有组织性和整个社会生产的无政府状态之间的对</w:t>
      </w:r>
    </w:p>
    <w:p>
      <w:pPr>
        <w:pStyle w:val="19"/>
        <w:keepNext w:val="0"/>
        <w:keepLines w:val="0"/>
        <w:widowControl w:val="0"/>
        <w:numPr>
          <w:ilvl w:val="0"/>
          <w:numId w:val="76"/>
        </w:numPr>
        <w:shd w:val="clear" w:color="auto" w:fill="auto"/>
        <w:tabs>
          <w:tab w:val="left" w:pos="487"/>
        </w:tabs>
        <w:bidi w:val="0"/>
        <w:spacing w:before="0" w:after="100" w:line="240" w:lineRule="auto"/>
        <w:ind w:left="0" w:right="0" w:firstLine="0"/>
        <w:jc w:val="both"/>
      </w:pPr>
      <w:bookmarkStart w:id="405" w:name="bookmark405"/>
      <w:bookmarkEnd w:id="405"/>
      <w:r>
        <w:rPr>
          <w:color w:val="000000"/>
          <w:spacing w:val="0"/>
          <w:w w:val="100"/>
          <w:position w:val="0"/>
        </w:rPr>
        <w:t>《马克思恩格斯选集》第三卷，人民出版社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801</w:t>
      </w:r>
      <w:r>
        <w:rPr>
          <w:color w:val="000000"/>
          <w:spacing w:val="0"/>
          <w:w w:val="100"/>
          <w:position w:val="0"/>
        </w:rPr>
        <w:t>页。</w:t>
      </w:r>
    </w:p>
    <w:p>
      <w:pPr>
        <w:pStyle w:val="19"/>
        <w:keepNext w:val="0"/>
        <w:keepLines w:val="0"/>
        <w:widowControl w:val="0"/>
        <w:numPr>
          <w:ilvl w:val="0"/>
          <w:numId w:val="76"/>
        </w:numPr>
        <w:shd w:val="clear" w:color="auto" w:fill="auto"/>
        <w:tabs>
          <w:tab w:val="left" w:pos="487"/>
        </w:tabs>
        <w:bidi w:val="0"/>
        <w:spacing w:before="0" w:after="0" w:line="240" w:lineRule="auto"/>
        <w:ind w:left="0" w:right="0" w:firstLine="0"/>
        <w:jc w:val="both"/>
        <w:sectPr>
          <w:footnotePr>
            <w:numFmt w:val="decimal"/>
          </w:footnotePr>
          <w:pgSz w:w="9662" w:h="13200"/>
          <w:pgMar w:top="1016" w:right="1265" w:bottom="1326" w:left="1274" w:header="0" w:footer="3" w:gutter="0"/>
          <w:cols w:space="720" w:num="1"/>
          <w:rtlGutter w:val="0"/>
          <w:docGrid w:linePitch="360" w:charSpace="0"/>
        </w:sectPr>
      </w:pPr>
      <w:r>
        <w:rPr>
          <w:color w:val="000000"/>
          <w:spacing w:val="0"/>
          <w:w w:val="100"/>
          <w:position w:val="0"/>
        </w:rPr>
        <w:t>《马克思恩格斯选集》第三卷，人民出版社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802</w:t>
      </w:r>
      <w:r>
        <w:rPr>
          <w:color w:val="000000"/>
          <w:spacing w:val="0"/>
          <w:w w:val="100"/>
          <w:position w:val="0"/>
        </w:rPr>
        <w:t xml:space="preserve">页。 </w:t>
      </w:r>
    </w:p>
    <w:p>
      <w:pPr>
        <w:pStyle w:val="19"/>
        <w:keepNext w:val="0"/>
        <w:keepLines w:val="0"/>
        <w:widowControl w:val="0"/>
        <w:shd w:val="clear" w:color="auto" w:fill="auto"/>
        <w:tabs>
          <w:tab w:val="left" w:pos="487"/>
        </w:tabs>
        <w:bidi w:val="0"/>
        <w:spacing w:before="0" w:after="0" w:line="240" w:lineRule="auto"/>
        <w:ind w:left="0" w:right="0" w:firstLine="0"/>
        <w:jc w:val="both"/>
        <w:rPr>
          <w:sz w:val="20"/>
          <w:szCs w:val="20"/>
        </w:rPr>
      </w:pPr>
      <w:bookmarkStart w:id="406" w:name="bookmark406"/>
      <w:bookmarkEnd w:id="406"/>
      <w:r>
        <w:rPr>
          <w:rStyle w:val="10"/>
          <w:b w:val="0"/>
          <w:bCs w:val="0"/>
          <w:i w:val="0"/>
          <w:iCs w:val="0"/>
          <w:smallCaps w:val="0"/>
          <w:strike w:val="0"/>
        </w:rPr>
        <w:t>立。资本主义经济危机的爆发正是这个基本矛盾发展的结果。马克思、 恩格斯认为，经济危机至少证明了这两点：</w:t>
      </w:r>
      <w:r>
        <w:rPr>
          <w:rStyle w:val="10"/>
          <w:b w:val="0"/>
          <w:bCs w:val="0"/>
          <w:i w:val="0"/>
          <w:iCs w:val="0"/>
          <w:smallCaps w:val="0"/>
          <w:strike w:val="0"/>
          <w:lang w:val="zh-CN" w:eastAsia="zh-CN" w:bidi="zh-CN"/>
        </w:rPr>
        <w:t>“一</w:t>
      </w:r>
      <w:r>
        <w:rPr>
          <w:rStyle w:val="10"/>
          <w:b w:val="0"/>
          <w:bCs w:val="0"/>
          <w:i w:val="0"/>
          <w:iCs w:val="0"/>
          <w:smallCaps w:val="0"/>
          <w:strike w:val="0"/>
        </w:rPr>
        <w:t>方面，资本主义生产方式 暴露出它没有能力继续驾驭这种生产力。另一方面，这种生产力本身以日 益增长的威力要求消除这种矛盾，要求摆脱它作为资本的那种属性，要求 在事实上承认它作为社会生产力的那种性质。”①也就是说，只有用社会 主义生产方式取而代之，才能根本解决资本主义生产方式的基本矛盾。</w:t>
      </w:r>
    </w:p>
    <w:p>
      <w:pPr>
        <w:pStyle w:val="11"/>
        <w:keepNext w:val="0"/>
        <w:keepLines w:val="0"/>
        <w:widowControl w:val="0"/>
        <w:shd w:val="clear" w:color="auto" w:fill="auto"/>
        <w:bidi w:val="0"/>
        <w:spacing w:before="0" w:after="360" w:line="401" w:lineRule="exact"/>
        <w:ind w:left="0" w:right="0" w:firstLine="440"/>
        <w:jc w:val="both"/>
      </w:pPr>
      <w:r>
        <w:rPr>
          <w:color w:val="000000"/>
          <w:spacing w:val="0"/>
          <w:w w:val="100"/>
          <w:position w:val="0"/>
        </w:rPr>
        <w:t>第二，资本积累推动资本主义基本矛盾不断激化并最终否定资本主义 自身。从资本积累过程来看，资本主义基本矛盾在资本积累过程中不断发 展。如果说资本主义的原始积累使资本主义生产方式得以形成，那么，资 本的不断积累则为否定资本主义制度自身准备了物质条件。例如，资本的 不断积累使社会生产的规模不断扩大，而大规模的生产本身必然会冲破私 人对生产过程的控制；资本的不断积累必然提高生产的社会化程度，这在 客观上势必导致生产集中和资本集中，使资本的社会化占有成为可能；资 本的不断积累使对生产过程的管理社会化，相应地派生出社会化大生产的 管理人员和专业的管理机构，而这些都弱化甚至排斥资本家个人在管理中 的地位和作用。总之，当资本主义基本矛盾及其派生的各种矛盾在资本积 累中不断发展，资本主义生产关系不再适应生产力状况时，公有制取代私 有制、社会主义取代资本主义就将成为不可避免的结果。这是资本积累过 程所具有的客观历史趋势。</w:t>
      </w:r>
    </w:p>
    <w:p>
      <w:pPr>
        <w:pStyle w:val="11"/>
        <w:keepNext w:val="0"/>
        <w:keepLines w:val="0"/>
        <w:widowControl w:val="0"/>
        <w:shd w:val="clear" w:color="auto" w:fill="auto"/>
        <w:bidi w:val="0"/>
        <w:spacing w:before="0" w:after="0" w:line="406" w:lineRule="exact"/>
        <w:ind w:left="200" w:right="0" w:firstLine="20"/>
        <w:jc w:val="both"/>
      </w:pPr>
      <w:r>
        <w:rPr>
          <w:color w:val="E11C0D"/>
          <w:spacing w:val="0"/>
          <w:w w:val="100"/>
          <w:position w:val="0"/>
          <w:lang w:val="en-US" w:eastAsia="en-US" w:bidi="en-US"/>
        </w:rPr>
        <w:t xml:space="preserve">■ </w:t>
      </w:r>
      <w:r>
        <w:rPr>
          <w:color w:val="000000"/>
          <w:spacing w:val="0"/>
          <w:w w:val="100"/>
          <w:position w:val="0"/>
        </w:rPr>
        <w:t>生产资料的集中和劳动的社会化，达到了同它们的资本主义外 壳不能相容的地步。这个外壳就要炸毁了。资本主义私有制的丧钟 就要响了。剥夺者就要被剥夺了。</w:t>
      </w:r>
    </w:p>
    <w:p>
      <w:pPr>
        <w:pStyle w:val="11"/>
        <w:keepNext w:val="0"/>
        <w:keepLines w:val="0"/>
        <w:widowControl w:val="0"/>
        <w:shd w:val="clear" w:color="auto" w:fill="auto"/>
        <w:bidi w:val="0"/>
        <w:spacing w:before="0" w:after="180" w:line="406" w:lineRule="exact"/>
        <w:ind w:left="0" w:right="340" w:firstLine="0"/>
        <w:jc w:val="right"/>
      </w:pPr>
      <w:r>
        <w:rPr>
          <w:color w:val="000000"/>
          <w:spacing w:val="0"/>
          <w:w w:val="100"/>
          <w:position w:val="0"/>
        </w:rPr>
        <w:t>——马克思：《资本论》第一卷（节选）</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第三，国家垄断资本主义是资本社会化的更高形式，将成为社会主义 的前奏。资本的社会化是在资本主义社会的生产力和生产关系的矛盾运动 中发展的。资本主义发展初期的资本所有制形式是资本家的个人所有制。 随着生产力的发展，企业的规模越来越大，单个资本没有力量创建和经营 日益社会化的大企业，便产生了由许多单个资本联合投资的股份资本。股 份资本所有制是资本社会化的一种形式。此后又出现了法人资本所有制和 国家资本所有制，这是资本社会化形式的进一步发展。马克思研究了股份 公司和合作工厂发展的新现象，指出</w:t>
      </w:r>
      <w:r>
        <w:rPr>
          <w:color w:val="000000"/>
          <w:spacing w:val="0"/>
          <w:w w:val="100"/>
          <w:position w:val="0"/>
          <w:lang w:val="zh-CN" w:eastAsia="zh-CN" w:bidi="zh-CN"/>
        </w:rPr>
        <w:t>“资</w:t>
      </w:r>
      <w:r>
        <w:rPr>
          <w:color w:val="000000"/>
          <w:spacing w:val="0"/>
          <w:w w:val="100"/>
          <w:position w:val="0"/>
        </w:rPr>
        <w:t>本主义的股份企业，也和合作工 厂一样，应当被看做是由资本主义生产方式转化为联合的生产方式的过渡 形式”①，包含着</w:t>
      </w:r>
      <w:r>
        <w:rPr>
          <w:color w:val="000000"/>
          <w:spacing w:val="0"/>
          <w:w w:val="100"/>
          <w:position w:val="0"/>
          <w:lang w:val="zh-CN" w:eastAsia="zh-CN" w:bidi="zh-CN"/>
        </w:rPr>
        <w:t>“在资</w:t>
      </w:r>
      <w:r>
        <w:rPr>
          <w:color w:val="000000"/>
          <w:spacing w:val="0"/>
          <w:w w:val="100"/>
          <w:position w:val="0"/>
        </w:rPr>
        <w:t>本主义体系本身的基础上对资本主义的私人产业 的扬弃”</w:t>
      </w:r>
      <w:r>
        <w:rPr>
          <w:color w:val="565656"/>
          <w:spacing w:val="0"/>
          <w:w w:val="100"/>
          <w:position w:val="0"/>
        </w:rPr>
        <w:t>②。</w:t>
      </w:r>
      <w:r>
        <w:rPr>
          <w:color w:val="000000"/>
          <w:spacing w:val="0"/>
          <w:w w:val="100"/>
          <w:position w:val="0"/>
        </w:rPr>
        <w:t>在马克思、恩格斯看来，资本国有化将为社会主义革命提供 直接的物质前提，是无产阶级社会主义革命的入口处。到了国家垄断资本 主义阶段，生产社会化、资本社会化和管理社会化都到了资本主义生产方 式的更高程度，从而为全社会共同占有生产资料和共同组织社会化生产准 备了充分的物质条件和社会条件。</w:t>
      </w:r>
      <w:r>
        <w:rPr>
          <w:color w:val="000000"/>
          <w:spacing w:val="0"/>
          <w:w w:val="100"/>
          <w:position w:val="0"/>
          <w:lang w:val="zh-CN" w:eastAsia="zh-CN" w:bidi="zh-CN"/>
        </w:rPr>
        <w:t>“国</w:t>
      </w:r>
      <w:r>
        <w:rPr>
          <w:color w:val="000000"/>
          <w:spacing w:val="0"/>
          <w:w w:val="100"/>
          <w:position w:val="0"/>
        </w:rPr>
        <w:t>家垄断资本主义是社会主义的最充 分的物质准备，是社会主义的前阶，是历史阶梯上的一级，在这一级和叫 做社会主义的那一级之间，没有任何中间级。”③随着国家垄断资本主义 的发展和资本主义自身的政策调整，资本主义国家中出现了某些新的现象, 表明在资本主义社会中孕育着某些社会主义的因素。</w:t>
      </w:r>
    </w:p>
    <w:p>
      <w:pPr>
        <w:pStyle w:val="11"/>
        <w:keepNext w:val="0"/>
        <w:keepLines w:val="0"/>
        <w:widowControl w:val="0"/>
        <w:shd w:val="clear" w:color="auto" w:fill="auto"/>
        <w:bidi w:val="0"/>
        <w:spacing w:before="0" w:after="320" w:line="401" w:lineRule="exact"/>
        <w:ind w:left="0" w:right="0" w:firstLine="440"/>
        <w:jc w:val="both"/>
      </w:pPr>
      <w:r>
        <w:rPr>
          <w:color w:val="000000"/>
          <w:spacing w:val="0"/>
          <w:w w:val="100"/>
          <w:position w:val="0"/>
        </w:rPr>
        <w:t>第四，资本主义社会存在着资产阶级和无产阶级两大阶级之间的矛盾 和斗争。随着资本主义经济的发展，资产阶级由生产力的解放者日益变成 阻碍者，资本主义在造就了社会化大生产的同时，也产生了推动和运用这 一先进生产力的无产阶级。在经济上所处的被剥削的地位使无产阶级具有 彻底的革命性和斗争精神。社会化大生产使无产阶级成为最有组织性的革</w:t>
      </w:r>
    </w:p>
    <w:p>
      <w:pPr>
        <w:pStyle w:val="19"/>
        <w:keepNext w:val="0"/>
        <w:keepLines w:val="0"/>
        <w:widowControl w:val="0"/>
        <w:numPr>
          <w:ilvl w:val="0"/>
          <w:numId w:val="77"/>
        </w:numPr>
        <w:shd w:val="clear" w:color="auto" w:fill="auto"/>
        <w:tabs>
          <w:tab w:val="left" w:pos="491"/>
        </w:tabs>
        <w:bidi w:val="0"/>
        <w:spacing w:before="0" w:after="100" w:line="240" w:lineRule="auto"/>
        <w:ind w:left="0" w:right="0" w:firstLine="0"/>
        <w:jc w:val="both"/>
      </w:pPr>
      <w:bookmarkStart w:id="407" w:name="bookmark407"/>
      <w:bookmarkEnd w:id="407"/>
      <w:r>
        <w:rPr>
          <w:color w:val="000000"/>
          <w:spacing w:val="0"/>
          <w:w w:val="100"/>
          <w:position w:val="0"/>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571</w:t>
      </w:r>
      <w:r>
        <w:rPr>
          <w:color w:val="000000"/>
          <w:spacing w:val="0"/>
          <w:w w:val="100"/>
          <w:position w:val="0"/>
        </w:rPr>
        <w:t>页。</w:t>
      </w:r>
    </w:p>
    <w:p>
      <w:pPr>
        <w:pStyle w:val="19"/>
        <w:keepNext w:val="0"/>
        <w:keepLines w:val="0"/>
        <w:widowControl w:val="0"/>
        <w:numPr>
          <w:ilvl w:val="0"/>
          <w:numId w:val="77"/>
        </w:numPr>
        <w:shd w:val="clear" w:color="auto" w:fill="auto"/>
        <w:tabs>
          <w:tab w:val="left" w:pos="491"/>
        </w:tabs>
        <w:bidi w:val="0"/>
        <w:spacing w:before="0" w:after="100" w:line="240" w:lineRule="auto"/>
        <w:ind w:left="0" w:right="0" w:firstLine="0"/>
        <w:jc w:val="both"/>
      </w:pPr>
      <w:bookmarkStart w:id="408" w:name="bookmark408"/>
      <w:bookmarkEnd w:id="408"/>
      <w:r>
        <w:rPr>
          <w:color w:val="000000"/>
          <w:spacing w:val="0"/>
          <w:w w:val="100"/>
          <w:position w:val="0"/>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569</w:t>
      </w:r>
      <w:r>
        <w:rPr>
          <w:color w:val="000000"/>
          <w:spacing w:val="0"/>
          <w:w w:val="100"/>
          <w:position w:val="0"/>
        </w:rPr>
        <w:t>页。</w:t>
      </w:r>
    </w:p>
    <w:p>
      <w:pPr>
        <w:pStyle w:val="19"/>
        <w:keepNext w:val="0"/>
        <w:keepLines w:val="0"/>
        <w:widowControl w:val="0"/>
        <w:numPr>
          <w:ilvl w:val="0"/>
          <w:numId w:val="77"/>
        </w:numPr>
        <w:shd w:val="clear" w:color="auto" w:fill="auto"/>
        <w:tabs>
          <w:tab w:val="left" w:pos="491"/>
        </w:tabs>
        <w:bidi w:val="0"/>
        <w:spacing w:before="0" w:after="0" w:line="240" w:lineRule="auto"/>
        <w:ind w:left="0" w:right="0" w:firstLine="0"/>
        <w:jc w:val="both"/>
        <w:sectPr>
          <w:headerReference r:id="rId376" w:type="first"/>
          <w:footerReference r:id="rId379" w:type="first"/>
          <w:headerReference r:id="rId374" w:type="default"/>
          <w:footerReference r:id="rId377" w:type="default"/>
          <w:headerReference r:id="rId375" w:type="even"/>
          <w:footerReference r:id="rId378" w:type="even"/>
          <w:footnotePr>
            <w:numFmt w:val="decimal"/>
          </w:footnotePr>
          <w:pgSz w:w="9662" w:h="13200"/>
          <w:pgMar w:top="1016" w:right="1265" w:bottom="1326" w:left="1274" w:header="0" w:footer="3" w:gutter="0"/>
          <w:cols w:space="720" w:num="1"/>
          <w:titlePg/>
          <w:rtlGutter w:val="0"/>
          <w:docGrid w:linePitch="360" w:charSpace="0"/>
        </w:sectPr>
      </w:pPr>
      <w:r>
        <w:rPr>
          <w:color w:val="000000"/>
          <w:spacing w:val="0"/>
          <w:w w:val="100"/>
          <w:position w:val="0"/>
        </w:rPr>
        <w:t>《列宁选集》第四卷，人民出版社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495</w:t>
      </w:r>
      <w:r>
        <w:rPr>
          <w:color w:val="000000"/>
          <w:spacing w:val="0"/>
          <w:w w:val="100"/>
          <w:position w:val="0"/>
        </w:rPr>
        <w:t xml:space="preserve">页。 </w:t>
      </w:r>
    </w:p>
    <w:p>
      <w:pPr>
        <w:pStyle w:val="19"/>
        <w:keepNext w:val="0"/>
        <w:keepLines w:val="0"/>
        <w:widowControl w:val="0"/>
        <w:shd w:val="clear" w:color="auto" w:fill="auto"/>
        <w:tabs>
          <w:tab w:val="left" w:pos="491"/>
        </w:tabs>
        <w:bidi w:val="0"/>
        <w:spacing w:before="0" w:after="0" w:line="240" w:lineRule="auto"/>
        <w:ind w:left="0" w:right="0" w:firstLine="0"/>
        <w:jc w:val="both"/>
        <w:rPr>
          <w:sz w:val="20"/>
          <w:szCs w:val="20"/>
        </w:rPr>
      </w:pPr>
      <w:bookmarkStart w:id="409" w:name="bookmark409"/>
      <w:bookmarkEnd w:id="409"/>
      <w:r>
        <w:rPr>
          <w:rStyle w:val="10"/>
          <w:b w:val="0"/>
          <w:bCs w:val="0"/>
          <w:i w:val="0"/>
          <w:iCs w:val="0"/>
          <w:smallCaps w:val="0"/>
          <w:strike w:val="0"/>
        </w:rPr>
        <w:t>命力量。无产阶级是现代大工业的产物，是真正革命的阶级，无产阶级政 党是无产阶级利益的代表。随着生产社会化水平的不断提高和无产阶级队 伍的不断壮大，无产阶级在自己的政党领导下，必将彻底推翻资本主义和 资产阶级的统治，废除资本主义私有制，逐步建立消灭一切阶级、确保人 人得以自由而全面发展的联合体。资产阶级的灭亡和无产阶级的胜利是同 样不可避免的。</w:t>
      </w:r>
    </w:p>
    <w:p>
      <w:pPr>
        <w:pStyle w:val="11"/>
        <w:keepNext w:val="0"/>
        <w:keepLines w:val="0"/>
        <w:widowControl w:val="0"/>
        <w:shd w:val="clear" w:color="auto" w:fill="auto"/>
        <w:bidi w:val="0"/>
        <w:spacing w:before="0" w:after="400" w:line="401" w:lineRule="exact"/>
        <w:ind w:left="0" w:right="0" w:firstLine="460"/>
        <w:jc w:val="both"/>
      </w:pPr>
      <w:r>
        <w:rPr>
          <w:color w:val="000000"/>
          <w:spacing w:val="0"/>
          <w:w w:val="100"/>
          <w:position w:val="0"/>
        </w:rPr>
        <w:t>当今世界，虽然资本主义制度通过自我调节还能为生产力的发展提供 一定的空间，但社会主义取代资本主义是历史的必然趋势。习近平明确指 出：</w:t>
      </w:r>
      <w:r>
        <w:rPr>
          <w:color w:val="000000"/>
          <w:spacing w:val="0"/>
          <w:w w:val="100"/>
          <w:position w:val="0"/>
          <w:lang w:val="zh-CN" w:eastAsia="zh-CN" w:bidi="zh-CN"/>
        </w:rPr>
        <w:t>“事</w:t>
      </w:r>
      <w:r>
        <w:rPr>
          <w:color w:val="000000"/>
          <w:spacing w:val="0"/>
          <w:w w:val="100"/>
          <w:position w:val="0"/>
        </w:rPr>
        <w:t>实一再告诉我们，马克思、恩格斯关于资本主义社会基本矛盾的 分析没有过时，关于资本主义必然消亡、社会主义必然胜利的历史唯物主 义观点也没有过时。这是社会历史发展不可逆转的总趋势，但道路是曲折 的。资本主义最终消亡、社会主义最终胜利，必然是一个很长的历史过程。 我们要深刻认识资本主义社会的自我调节能力，充分估计到西方发达国家 在经济科技军事方面长期占据优势的客观现实，认真做好两种社会制度长 期合作和斗争的各方面准备。”</w:t>
      </w:r>
      <w:r>
        <w:rPr>
          <w:color w:val="262525"/>
          <w:spacing w:val="0"/>
          <w:w w:val="100"/>
          <w:position w:val="0"/>
        </w:rPr>
        <w:t>①</w:t>
      </w:r>
    </w:p>
    <w:p>
      <w:pPr>
        <w:pStyle w:val="11"/>
        <w:keepNext w:val="0"/>
        <w:keepLines w:val="0"/>
        <w:widowControl w:val="0"/>
        <w:shd w:val="clear" w:color="auto" w:fill="auto"/>
        <w:bidi w:val="0"/>
        <w:spacing w:before="0" w:after="100" w:line="401" w:lineRule="exact"/>
        <w:ind w:left="0" w:right="0" w:firstLine="0"/>
        <w:jc w:val="left"/>
      </w:pPr>
      <w:r>
        <w:rPr>
          <w:color w:val="E11C0D"/>
          <w:spacing w:val="0"/>
          <w:w w:val="100"/>
          <w:position w:val="0"/>
        </w:rPr>
        <w:t>❷思考题</w:t>
      </w:r>
    </w:p>
    <w:p>
      <w:pPr>
        <w:pStyle w:val="11"/>
        <w:keepNext w:val="0"/>
        <w:keepLines w:val="0"/>
        <w:widowControl w:val="0"/>
        <w:numPr>
          <w:ilvl w:val="0"/>
          <w:numId w:val="78"/>
        </w:numPr>
        <w:shd w:val="clear" w:color="auto" w:fill="auto"/>
        <w:tabs>
          <w:tab w:val="left" w:pos="715"/>
        </w:tabs>
        <w:bidi w:val="0"/>
        <w:spacing w:before="0" w:after="0" w:line="382" w:lineRule="auto"/>
        <w:ind w:left="0" w:right="0" w:firstLine="440"/>
        <w:jc w:val="both"/>
      </w:pPr>
      <w:bookmarkStart w:id="410" w:name="bookmark410"/>
      <w:bookmarkEnd w:id="410"/>
      <w:r>
        <w:rPr>
          <w:color w:val="000000"/>
          <w:spacing w:val="0"/>
          <w:w w:val="100"/>
          <w:position w:val="0"/>
        </w:rPr>
        <w:t>垄断是怎样产生的？为什么说垄断并没有消除竞争？</w:t>
      </w:r>
    </w:p>
    <w:p>
      <w:pPr>
        <w:pStyle w:val="11"/>
        <w:keepNext w:val="0"/>
        <w:keepLines w:val="0"/>
        <w:widowControl w:val="0"/>
        <w:numPr>
          <w:ilvl w:val="0"/>
          <w:numId w:val="78"/>
        </w:numPr>
        <w:shd w:val="clear" w:color="auto" w:fill="auto"/>
        <w:tabs>
          <w:tab w:val="left" w:pos="729"/>
        </w:tabs>
        <w:bidi w:val="0"/>
        <w:spacing w:before="0" w:after="0" w:line="506" w:lineRule="auto"/>
        <w:ind w:left="0" w:right="0" w:firstLine="440"/>
        <w:jc w:val="both"/>
      </w:pPr>
      <w:bookmarkStart w:id="411" w:name="bookmark411"/>
      <w:bookmarkEnd w:id="411"/>
      <w:r>
        <w:rPr>
          <w:color w:val="000000"/>
          <w:spacing w:val="0"/>
          <w:w w:val="100"/>
          <w:position w:val="0"/>
        </w:rPr>
        <w:t>为什么说国家垄断资本主义体现了资本主义生产关系的部分质变？</w:t>
      </w:r>
    </w:p>
    <w:p>
      <w:pPr>
        <w:pStyle w:val="11"/>
        <w:keepNext w:val="0"/>
        <w:keepLines w:val="0"/>
        <w:widowControl w:val="0"/>
        <w:numPr>
          <w:ilvl w:val="0"/>
          <w:numId w:val="78"/>
        </w:numPr>
        <w:shd w:val="clear" w:color="auto" w:fill="auto"/>
        <w:tabs>
          <w:tab w:val="left" w:pos="729"/>
        </w:tabs>
        <w:bidi w:val="0"/>
        <w:spacing w:before="0" w:after="0" w:line="391" w:lineRule="auto"/>
        <w:ind w:left="0" w:right="0" w:firstLine="440"/>
        <w:jc w:val="both"/>
      </w:pPr>
      <w:bookmarkStart w:id="412" w:name="bookmark412"/>
      <w:bookmarkEnd w:id="412"/>
      <w:r>
        <w:rPr>
          <w:color w:val="000000"/>
          <w:spacing w:val="0"/>
          <w:w w:val="100"/>
          <w:position w:val="0"/>
        </w:rPr>
        <w:t>如何认识和把握经济全球化及其影响？</w:t>
      </w:r>
    </w:p>
    <w:p>
      <w:pPr>
        <w:pStyle w:val="11"/>
        <w:keepNext w:val="0"/>
        <w:keepLines w:val="0"/>
        <w:widowControl w:val="0"/>
        <w:numPr>
          <w:ilvl w:val="0"/>
          <w:numId w:val="78"/>
        </w:numPr>
        <w:shd w:val="clear" w:color="auto" w:fill="auto"/>
        <w:tabs>
          <w:tab w:val="left" w:pos="739"/>
        </w:tabs>
        <w:bidi w:val="0"/>
        <w:spacing w:before="0" w:after="0" w:line="391" w:lineRule="auto"/>
        <w:ind w:left="0" w:right="0" w:firstLine="440"/>
        <w:jc w:val="both"/>
      </w:pPr>
      <w:bookmarkStart w:id="413" w:name="bookmark413"/>
      <w:bookmarkEnd w:id="413"/>
      <w:r>
        <w:rPr>
          <w:color w:val="000000"/>
          <w:spacing w:val="0"/>
          <w:w w:val="100"/>
          <w:position w:val="0"/>
        </w:rPr>
        <w:t>近年来资本主义社会发生了哪些新变化？试分析其原因及影响。</w:t>
      </w:r>
    </w:p>
    <w:p>
      <w:pPr>
        <w:pStyle w:val="11"/>
        <w:keepNext w:val="0"/>
        <w:keepLines w:val="0"/>
        <w:widowControl w:val="0"/>
        <w:numPr>
          <w:ilvl w:val="0"/>
          <w:numId w:val="78"/>
        </w:numPr>
        <w:shd w:val="clear" w:color="auto" w:fill="auto"/>
        <w:tabs>
          <w:tab w:val="left" w:pos="740"/>
        </w:tabs>
        <w:bidi w:val="0"/>
        <w:spacing w:before="0" w:after="240" w:line="413" w:lineRule="exact"/>
        <w:ind w:left="0" w:right="0" w:firstLine="460"/>
        <w:jc w:val="both"/>
        <w:sectPr>
          <w:headerReference r:id="rId380" w:type="default"/>
          <w:footerReference r:id="rId382" w:type="default"/>
          <w:headerReference r:id="rId381" w:type="even"/>
          <w:footerReference r:id="rId383" w:type="even"/>
          <w:footnotePr>
            <w:numFmt w:val="decimal"/>
          </w:footnotePr>
          <w:type w:val="continuous"/>
          <w:pgSz w:w="9662" w:h="13200"/>
          <w:pgMar w:top="1016" w:right="1265" w:bottom="1326" w:left="1274" w:header="0" w:footer="3" w:gutter="0"/>
          <w:cols w:space="720" w:num="1"/>
          <w:rtlGutter w:val="0"/>
          <w:docGrid w:linePitch="360" w:charSpace="0"/>
        </w:sectPr>
      </w:pPr>
      <w:bookmarkStart w:id="414" w:name="bookmark414"/>
      <w:bookmarkEnd w:id="414"/>
      <w:r>
        <w:rPr>
          <w:color w:val="000000"/>
          <w:spacing w:val="0"/>
          <w:w w:val="100"/>
          <w:position w:val="0"/>
        </w:rPr>
        <w:t>如何理解资本主义的历史地位及其为社会主义所代替的历史必 然性？</w:t>
      </w:r>
    </w:p>
    <w:p>
      <w:pPr>
        <w:pStyle w:val="29"/>
        <w:keepNext w:val="0"/>
        <w:keepLines w:val="0"/>
        <w:widowControl w:val="0"/>
        <w:shd w:val="clear" w:color="auto" w:fill="auto"/>
        <w:bidi w:val="0"/>
        <w:spacing w:before="0" w:after="0" w:line="240" w:lineRule="auto"/>
        <w:ind w:left="0" w:right="0" w:firstLine="0"/>
        <w:jc w:val="left"/>
        <w:rPr>
          <w:sz w:val="24"/>
          <w:szCs w:val="24"/>
        </w:rPr>
      </w:pPr>
      <w:r>
        <w:rPr>
          <w:spacing w:val="0"/>
          <w:w w:val="100"/>
          <w:position w:val="0"/>
          <w:sz w:val="24"/>
          <w:szCs w:val="24"/>
        </w:rPr>
        <w:t>也阅读文献</w:t>
      </w:r>
    </w:p>
    <w:p>
      <w:pPr>
        <w:pStyle w:val="11"/>
        <w:keepNext w:val="0"/>
        <w:keepLines w:val="0"/>
        <w:widowControl w:val="0"/>
        <w:numPr>
          <w:ilvl w:val="0"/>
          <w:numId w:val="79"/>
        </w:numPr>
        <w:shd w:val="clear" w:color="auto" w:fill="auto"/>
        <w:tabs>
          <w:tab w:val="left" w:pos="690"/>
        </w:tabs>
        <w:bidi w:val="0"/>
        <w:spacing w:before="0" w:after="0" w:line="405" w:lineRule="exact"/>
        <w:ind w:left="0" w:right="0" w:firstLine="460"/>
        <w:jc w:val="both"/>
      </w:pPr>
      <w:bookmarkStart w:id="415" w:name="bookmark415"/>
      <w:bookmarkEnd w:id="415"/>
      <w:r>
        <w:rPr>
          <w:color w:val="000000"/>
          <w:spacing w:val="0"/>
          <w:w w:val="100"/>
          <w:position w:val="0"/>
        </w:rPr>
        <w:t>马克思：《资本论》第一卷（节选），第二十四章《所谓原始积累》</w:t>
      </w:r>
      <w:r>
        <w:rPr>
          <w:rFonts w:ascii="Times New Roman" w:hAnsi="Times New Roman" w:eastAsia="Times New Roman" w:cs="Times New Roman"/>
          <w:color w:val="000000"/>
          <w:spacing w:val="0"/>
          <w:w w:val="100"/>
          <w:position w:val="0"/>
          <w:sz w:val="22"/>
          <w:szCs w:val="22"/>
        </w:rPr>
        <w:t xml:space="preserve">7, </w:t>
      </w:r>
      <w:r>
        <w:rPr>
          <w:color w:val="000000"/>
          <w:spacing w:val="0"/>
          <w:w w:val="100"/>
          <w:position w:val="0"/>
        </w:rPr>
        <w:t>《马克思恩格斯选集》第二卷，人民出版社</w:t>
      </w:r>
      <w:r>
        <w:rPr>
          <w:rFonts w:ascii="Times New Roman" w:hAnsi="Times New Roman" w:eastAsia="Times New Roman" w:cs="Times New Roman"/>
          <w:color w:val="000000"/>
          <w:spacing w:val="0"/>
          <w:w w:val="100"/>
          <w:position w:val="0"/>
          <w:sz w:val="22"/>
          <w:szCs w:val="22"/>
        </w:rPr>
        <w:t>2012</w:t>
      </w:r>
      <w:r>
        <w:rPr>
          <w:color w:val="000000"/>
          <w:spacing w:val="0"/>
          <w:w w:val="100"/>
          <w:position w:val="0"/>
        </w:rPr>
        <w:t>年版。</w:t>
      </w:r>
    </w:p>
    <w:p>
      <w:pPr>
        <w:pStyle w:val="11"/>
        <w:keepNext w:val="0"/>
        <w:keepLines w:val="0"/>
        <w:widowControl w:val="0"/>
        <w:numPr>
          <w:ilvl w:val="0"/>
          <w:numId w:val="79"/>
        </w:numPr>
        <w:shd w:val="clear" w:color="auto" w:fill="auto"/>
        <w:tabs>
          <w:tab w:val="left" w:pos="776"/>
        </w:tabs>
        <w:bidi w:val="0"/>
        <w:spacing w:before="0" w:after="0" w:line="405" w:lineRule="exact"/>
        <w:ind w:left="0" w:right="0" w:firstLine="460"/>
        <w:jc w:val="both"/>
      </w:pPr>
      <w:bookmarkStart w:id="416" w:name="bookmark416"/>
      <w:bookmarkEnd w:id="416"/>
      <w:r>
        <w:rPr>
          <w:color w:val="000000"/>
          <w:spacing w:val="0"/>
          <w:w w:val="100"/>
          <w:position w:val="0"/>
        </w:rPr>
        <w:t>马克思：《资本论》第三卷（节选），第十五章《规律的内部矛盾的 展开》，《马克思恩格斯选集》第二卷，人民岀版社</w:t>
      </w:r>
      <w:r>
        <w:rPr>
          <w:rFonts w:ascii="Times New Roman" w:hAnsi="Times New Roman" w:eastAsia="Times New Roman" w:cs="Times New Roman"/>
          <w:color w:val="000000"/>
          <w:spacing w:val="0"/>
          <w:w w:val="100"/>
          <w:position w:val="0"/>
          <w:sz w:val="22"/>
          <w:szCs w:val="22"/>
        </w:rPr>
        <w:t>2012</w:t>
      </w:r>
      <w:r>
        <w:rPr>
          <w:color w:val="000000"/>
          <w:spacing w:val="0"/>
          <w:w w:val="100"/>
          <w:position w:val="0"/>
        </w:rPr>
        <w:t>年版。</w:t>
      </w:r>
    </w:p>
    <w:p>
      <w:pPr>
        <w:pStyle w:val="11"/>
        <w:keepNext w:val="0"/>
        <w:keepLines w:val="0"/>
        <w:widowControl w:val="0"/>
        <w:numPr>
          <w:ilvl w:val="0"/>
          <w:numId w:val="79"/>
        </w:numPr>
        <w:shd w:val="clear" w:color="auto" w:fill="auto"/>
        <w:tabs>
          <w:tab w:val="left" w:pos="776"/>
        </w:tabs>
        <w:bidi w:val="0"/>
        <w:spacing w:before="0" w:after="0" w:line="405" w:lineRule="exact"/>
        <w:ind w:left="0" w:right="0" w:firstLine="460"/>
        <w:jc w:val="both"/>
      </w:pPr>
      <w:bookmarkStart w:id="417" w:name="bookmark417"/>
      <w:bookmarkEnd w:id="417"/>
      <w:r>
        <w:rPr>
          <w:color w:val="000000"/>
          <w:spacing w:val="0"/>
          <w:w w:val="100"/>
          <w:position w:val="0"/>
        </w:rPr>
        <w:t>列宁：《帝国主义是资本主义的最高阶段》，《列宁选集》第二卷, 人民出版社</w:t>
      </w:r>
      <w:r>
        <w:rPr>
          <w:rFonts w:ascii="Times New Roman" w:hAnsi="Times New Roman" w:eastAsia="Times New Roman" w:cs="Times New Roman"/>
          <w:color w:val="000000"/>
          <w:spacing w:val="0"/>
          <w:w w:val="100"/>
          <w:position w:val="0"/>
          <w:sz w:val="22"/>
          <w:szCs w:val="22"/>
        </w:rPr>
        <w:t>2012</w:t>
      </w:r>
      <w:r>
        <w:rPr>
          <w:color w:val="000000"/>
          <w:spacing w:val="0"/>
          <w:w w:val="100"/>
          <w:position w:val="0"/>
        </w:rPr>
        <w:t>年版。</w:t>
      </w:r>
    </w:p>
    <w:p>
      <w:pPr>
        <w:pStyle w:val="11"/>
        <w:keepNext w:val="0"/>
        <w:keepLines w:val="0"/>
        <w:widowControl w:val="0"/>
        <w:numPr>
          <w:ilvl w:val="0"/>
          <w:numId w:val="79"/>
        </w:numPr>
        <w:shd w:val="clear" w:color="auto" w:fill="auto"/>
        <w:tabs>
          <w:tab w:val="left" w:pos="766"/>
        </w:tabs>
        <w:bidi w:val="0"/>
        <w:spacing w:before="0" w:after="0" w:line="405" w:lineRule="exact"/>
        <w:ind w:left="0" w:right="0" w:firstLine="460"/>
        <w:jc w:val="both"/>
      </w:pPr>
      <w:bookmarkStart w:id="418" w:name="bookmark418"/>
      <w:bookmarkEnd w:id="418"/>
      <w:r>
        <w:rPr>
          <w:color w:val="000000"/>
          <w:spacing w:val="0"/>
          <w:w w:val="100"/>
          <w:position w:val="0"/>
        </w:rPr>
        <w:t>《习近平主席在出席世界经济论坛</w:t>
      </w:r>
      <w:r>
        <w:rPr>
          <w:rFonts w:ascii="Times New Roman" w:hAnsi="Times New Roman" w:eastAsia="Times New Roman" w:cs="Times New Roman"/>
          <w:color w:val="000000"/>
          <w:spacing w:val="0"/>
          <w:w w:val="100"/>
          <w:position w:val="0"/>
          <w:sz w:val="22"/>
          <w:szCs w:val="22"/>
        </w:rPr>
        <w:t>2017</w:t>
      </w:r>
      <w:r>
        <w:rPr>
          <w:color w:val="000000"/>
          <w:spacing w:val="0"/>
          <w:w w:val="100"/>
          <w:position w:val="0"/>
        </w:rPr>
        <w:t>年年会和访问联合国日内 瓦总部时的演讲》，人民出版社</w:t>
      </w:r>
      <w:r>
        <w:rPr>
          <w:rFonts w:ascii="Times New Roman" w:hAnsi="Times New Roman" w:eastAsia="Times New Roman" w:cs="Times New Roman"/>
          <w:color w:val="000000"/>
          <w:spacing w:val="0"/>
          <w:w w:val="100"/>
          <w:position w:val="0"/>
          <w:sz w:val="22"/>
          <w:szCs w:val="22"/>
        </w:rPr>
        <w:t>2017</w:t>
      </w:r>
      <w:r>
        <w:rPr>
          <w:color w:val="000000"/>
          <w:spacing w:val="0"/>
          <w:w w:val="100"/>
          <w:position w:val="0"/>
        </w:rPr>
        <w:t>年版。</w:t>
      </w:r>
    </w:p>
    <w:p>
      <w:pPr>
        <w:pStyle w:val="11"/>
        <w:keepNext w:val="0"/>
        <w:keepLines w:val="0"/>
        <w:widowControl w:val="0"/>
        <w:numPr>
          <w:ilvl w:val="0"/>
          <w:numId w:val="79"/>
        </w:numPr>
        <w:shd w:val="clear" w:color="auto" w:fill="auto"/>
        <w:tabs>
          <w:tab w:val="left" w:pos="781"/>
        </w:tabs>
        <w:bidi w:val="0"/>
        <w:spacing w:before="0" w:after="0" w:line="405" w:lineRule="exact"/>
        <w:ind w:left="0" w:right="0" w:firstLine="460"/>
        <w:jc w:val="both"/>
        <w:sectPr>
          <w:headerReference r:id="rId384" w:type="default"/>
          <w:footerReference r:id="rId386" w:type="default"/>
          <w:headerReference r:id="rId385" w:type="even"/>
          <w:footerReference r:id="rId387" w:type="even"/>
          <w:footnotePr>
            <w:numFmt w:val="decimal"/>
          </w:footnotePr>
          <w:pgSz w:w="9662" w:h="13200"/>
          <w:pgMar w:top="1016" w:right="1265" w:bottom="1326" w:left="1274" w:header="0" w:footer="898" w:gutter="0"/>
          <w:pgNumType w:start="269"/>
          <w:cols w:space="720" w:num="1"/>
          <w:rtlGutter w:val="0"/>
          <w:docGrid w:linePitch="360" w:charSpace="0"/>
        </w:sectPr>
      </w:pPr>
      <w:bookmarkStart w:id="419" w:name="bookmark419"/>
      <w:bookmarkEnd w:id="419"/>
      <w:r>
        <w:rPr>
          <w:color w:val="000000"/>
          <w:spacing w:val="0"/>
          <w:w w:val="100"/>
          <w:position w:val="0"/>
        </w:rPr>
        <w:t>习近平：《共建创新包容的开放型世界经济》，《习近平谈治国理 政》第三卷，外文出版社</w:t>
      </w:r>
      <w:r>
        <w:rPr>
          <w:rFonts w:ascii="Times New Roman" w:hAnsi="Times New Roman" w:eastAsia="Times New Roman" w:cs="Times New Roman"/>
          <w:color w:val="000000"/>
          <w:spacing w:val="0"/>
          <w:w w:val="100"/>
          <w:position w:val="0"/>
          <w:sz w:val="22"/>
          <w:szCs w:val="22"/>
        </w:rPr>
        <w:t>2020</w:t>
      </w:r>
      <w:r>
        <w:rPr>
          <w:color w:val="000000"/>
          <w:spacing w:val="0"/>
          <w:w w:val="100"/>
          <w:position w:val="0"/>
        </w:rPr>
        <w:t>年版。</w:t>
      </w:r>
    </w:p>
    <w:p>
      <w:pPr>
        <w:pStyle w:val="9"/>
        <w:keepNext/>
        <w:keepLines/>
        <w:widowControl w:val="0"/>
        <w:shd w:val="clear" w:color="auto" w:fill="auto"/>
        <w:bidi w:val="0"/>
        <w:spacing w:before="140" w:after="1040" w:line="240" w:lineRule="auto"/>
        <w:ind w:left="0" w:right="0" w:firstLine="0"/>
        <w:jc w:val="center"/>
        <w:rPr>
          <w:sz w:val="36"/>
          <w:szCs w:val="36"/>
        </w:rPr>
      </w:pPr>
      <w:bookmarkStart w:id="420" w:name="bookmark422"/>
      <w:bookmarkStart w:id="421" w:name="bookmark420"/>
      <w:bookmarkStart w:id="422" w:name="bookmark421"/>
      <w:r>
        <w:rPr>
          <w:rFonts w:ascii="宋体" w:hAnsi="宋体" w:eastAsia="宋体" w:cs="宋体"/>
          <w:color w:val="E11C0D"/>
          <w:spacing w:val="0"/>
          <w:w w:val="100"/>
          <w:position w:val="0"/>
          <w:sz w:val="36"/>
          <w:szCs w:val="36"/>
          <w:shd w:val="clear" w:color="auto" w:fill="auto"/>
        </w:rPr>
        <w:t>第六章社会主义的发展及其规律</w:t>
      </w:r>
      <w:bookmarkEnd w:id="420"/>
      <w:bookmarkEnd w:id="421"/>
      <w:bookmarkEnd w:id="422"/>
    </w:p>
    <w:p>
      <w:pPr>
        <w:pStyle w:val="11"/>
        <w:keepNext w:val="0"/>
        <w:keepLines w:val="0"/>
        <w:widowControl w:val="0"/>
        <w:shd w:val="clear" w:color="auto" w:fill="auto"/>
        <w:bidi w:val="0"/>
        <w:spacing w:before="0" w:after="0" w:line="400" w:lineRule="exact"/>
        <w:ind w:left="0" w:right="0" w:firstLine="0"/>
        <w:jc w:val="both"/>
      </w:pPr>
      <w:r>
        <w:rPr>
          <w:color w:val="E11C0D"/>
          <w:spacing w:val="0"/>
          <w:w w:val="100"/>
          <w:position w:val="0"/>
        </w:rPr>
        <w:t>学习目标</w:t>
      </w:r>
    </w:p>
    <w:p>
      <w:pPr>
        <w:pStyle w:val="11"/>
        <w:keepNext w:val="0"/>
        <w:keepLines w:val="0"/>
        <w:widowControl w:val="0"/>
        <w:shd w:val="clear" w:color="auto" w:fill="auto"/>
        <w:bidi w:val="0"/>
        <w:spacing w:before="0" w:after="380" w:line="400" w:lineRule="exact"/>
        <w:ind w:left="0" w:right="0" w:firstLine="460"/>
        <w:jc w:val="both"/>
        <w:rPr>
          <w:sz w:val="22"/>
          <w:szCs w:val="22"/>
        </w:rPr>
      </w:pPr>
      <w:r>
        <w:rPr>
          <w:color w:val="000000"/>
          <w:spacing w:val="0"/>
          <w:w w:val="100"/>
          <w:position w:val="0"/>
          <w:sz w:val="22"/>
          <w:szCs w:val="22"/>
        </w:rPr>
        <w:t>学习和了解社会主义五百年的发展历程，把握科学社会主义基本原 则，认识经济文化相对落后国家建设社会主义的必然性和长期性，明确社 会主义发展道路的多样性,遵循社会主义在实践中开拓前进的发展规律， 以昂扬奋进的姿态推进社会主义事业走向光明未来。</w:t>
      </w:r>
    </w:p>
    <w:p>
      <w:pPr>
        <w:pStyle w:val="11"/>
        <w:keepNext w:val="0"/>
        <w:keepLines w:val="0"/>
        <w:widowControl w:val="0"/>
        <w:shd w:val="clear" w:color="auto" w:fill="auto"/>
        <w:bidi w:val="0"/>
        <w:spacing w:before="0" w:after="0" w:line="400" w:lineRule="exact"/>
        <w:ind w:left="0" w:right="0" w:firstLine="0"/>
        <w:jc w:val="both"/>
      </w:pPr>
      <w:r>
        <w:rPr>
          <w:color w:val="E11C0D"/>
          <w:spacing w:val="0"/>
          <w:w w:val="100"/>
          <w:position w:val="0"/>
        </w:rPr>
        <w:t>学习要点</w:t>
      </w:r>
    </w:p>
    <w:p>
      <w:pPr>
        <w:pStyle w:val="11"/>
        <w:keepNext w:val="0"/>
        <w:keepLines w:val="0"/>
        <w:widowControl w:val="0"/>
        <w:shd w:val="clear" w:color="auto" w:fill="auto"/>
        <w:bidi w:val="0"/>
        <w:spacing w:before="0" w:after="0" w:line="400" w:lineRule="exact"/>
        <w:ind w:left="0" w:right="0" w:firstLine="420"/>
        <w:jc w:val="both"/>
        <w:rPr>
          <w:sz w:val="22"/>
          <w:szCs w:val="22"/>
        </w:rPr>
      </w:pPr>
      <w:r>
        <w:rPr>
          <w:rFonts w:ascii="Times New Roman" w:hAnsi="Times New Roman" w:eastAsia="Times New Roman" w:cs="Times New Roman"/>
          <w:color w:val="262525"/>
          <w:spacing w:val="0"/>
          <w:w w:val="100"/>
          <w:position w:val="0"/>
          <w:sz w:val="28"/>
          <w:szCs w:val="28"/>
          <w:lang w:val="en-US" w:eastAsia="en-US" w:bidi="en-US"/>
        </w:rPr>
        <w:t>O</w:t>
      </w:r>
      <w:r>
        <w:rPr>
          <w:color w:val="000000"/>
          <w:spacing w:val="0"/>
          <w:w w:val="100"/>
          <w:position w:val="0"/>
          <w:sz w:val="22"/>
          <w:szCs w:val="22"/>
        </w:rPr>
        <w:t>社会主义五百年的历史进程</w:t>
      </w:r>
    </w:p>
    <w:p>
      <w:pPr>
        <w:pStyle w:val="11"/>
        <w:keepNext w:val="0"/>
        <w:keepLines w:val="0"/>
        <w:widowControl w:val="0"/>
        <w:shd w:val="clear" w:color="auto" w:fill="auto"/>
        <w:bidi w:val="0"/>
        <w:spacing w:before="0" w:after="0" w:line="400" w:lineRule="exact"/>
        <w:ind w:left="0" w:right="0" w:firstLine="420"/>
        <w:jc w:val="both"/>
        <w:rPr>
          <w:sz w:val="22"/>
          <w:szCs w:val="22"/>
        </w:rPr>
      </w:pPr>
      <w:r>
        <w:rPr>
          <w:rFonts w:ascii="Times New Roman" w:hAnsi="Times New Roman" w:eastAsia="Times New Roman" w:cs="Times New Roman"/>
          <w:color w:val="262525"/>
          <w:spacing w:val="0"/>
          <w:w w:val="100"/>
          <w:position w:val="0"/>
          <w:sz w:val="28"/>
          <w:szCs w:val="28"/>
          <w:lang w:val="en-US" w:eastAsia="en-US" w:bidi="en-US"/>
        </w:rPr>
        <w:t>O</w:t>
      </w:r>
      <w:r>
        <w:rPr>
          <w:color w:val="000000"/>
          <w:spacing w:val="0"/>
          <w:w w:val="100"/>
          <w:position w:val="0"/>
          <w:sz w:val="22"/>
          <w:szCs w:val="22"/>
        </w:rPr>
        <w:t>科学社会主义基本原则</w:t>
      </w:r>
    </w:p>
    <w:p>
      <w:pPr>
        <w:pStyle w:val="11"/>
        <w:keepNext w:val="0"/>
        <w:keepLines w:val="0"/>
        <w:widowControl w:val="0"/>
        <w:shd w:val="clear" w:color="auto" w:fill="auto"/>
        <w:bidi w:val="0"/>
        <w:spacing w:before="0" w:after="0" w:line="400" w:lineRule="exact"/>
        <w:ind w:left="0" w:right="0" w:firstLine="420"/>
        <w:jc w:val="both"/>
        <w:rPr>
          <w:sz w:val="22"/>
          <w:szCs w:val="22"/>
        </w:rPr>
      </w:pPr>
      <w:r>
        <w:rPr>
          <w:rFonts w:ascii="Times New Roman" w:hAnsi="Times New Roman" w:eastAsia="Times New Roman" w:cs="Times New Roman"/>
          <w:color w:val="262525"/>
          <w:spacing w:val="0"/>
          <w:w w:val="100"/>
          <w:position w:val="0"/>
          <w:sz w:val="28"/>
          <w:szCs w:val="28"/>
          <w:lang w:val="en-US" w:eastAsia="en-US" w:bidi="en-US"/>
        </w:rPr>
        <w:t>O</w:t>
      </w:r>
      <w:r>
        <w:rPr>
          <w:color w:val="000000"/>
          <w:spacing w:val="0"/>
          <w:w w:val="100"/>
          <w:position w:val="0"/>
          <w:sz w:val="22"/>
          <w:szCs w:val="22"/>
        </w:rPr>
        <w:t>科学社会主义基本原则与中国特色社会主义</w:t>
      </w:r>
    </w:p>
    <w:p>
      <w:pPr>
        <w:pStyle w:val="11"/>
        <w:keepNext w:val="0"/>
        <w:keepLines w:val="0"/>
        <w:widowControl w:val="0"/>
        <w:shd w:val="clear" w:color="auto" w:fill="auto"/>
        <w:bidi w:val="0"/>
        <w:spacing w:before="0" w:after="0" w:line="400" w:lineRule="exact"/>
        <w:ind w:left="0" w:right="0" w:firstLine="420"/>
        <w:jc w:val="both"/>
        <w:rPr>
          <w:sz w:val="22"/>
          <w:szCs w:val="22"/>
        </w:rPr>
      </w:pPr>
      <w:r>
        <w:rPr>
          <w:rFonts w:ascii="Times New Roman" w:hAnsi="Times New Roman" w:eastAsia="Times New Roman" w:cs="Times New Roman"/>
          <w:color w:val="262525"/>
          <w:spacing w:val="0"/>
          <w:w w:val="100"/>
          <w:position w:val="0"/>
          <w:sz w:val="28"/>
          <w:szCs w:val="28"/>
          <w:lang w:val="en-US" w:eastAsia="en-US" w:bidi="en-US"/>
        </w:rPr>
        <w:t>O</w:t>
      </w:r>
      <w:r>
        <w:rPr>
          <w:color w:val="000000"/>
          <w:spacing w:val="0"/>
          <w:w w:val="100"/>
          <w:position w:val="0"/>
          <w:sz w:val="22"/>
          <w:szCs w:val="22"/>
        </w:rPr>
        <w:t>经济文化相对落后国家建设社会主义的长期性</w:t>
      </w:r>
    </w:p>
    <w:p>
      <w:pPr>
        <w:pStyle w:val="11"/>
        <w:keepNext w:val="0"/>
        <w:keepLines w:val="0"/>
        <w:widowControl w:val="0"/>
        <w:shd w:val="clear" w:color="auto" w:fill="auto"/>
        <w:bidi w:val="0"/>
        <w:spacing w:before="0" w:after="0" w:line="400" w:lineRule="exact"/>
        <w:ind w:left="0" w:right="0" w:firstLine="420"/>
        <w:jc w:val="both"/>
        <w:rPr>
          <w:sz w:val="22"/>
          <w:szCs w:val="22"/>
        </w:rPr>
      </w:pPr>
      <w:r>
        <w:rPr>
          <w:rFonts w:ascii="Times New Roman" w:hAnsi="Times New Roman" w:eastAsia="Times New Roman" w:cs="Times New Roman"/>
          <w:color w:val="000000"/>
          <w:spacing w:val="0"/>
          <w:w w:val="100"/>
          <w:position w:val="0"/>
          <w:sz w:val="28"/>
          <w:szCs w:val="28"/>
          <w:lang w:val="en-US" w:eastAsia="en-US" w:bidi="en-US"/>
        </w:rPr>
        <w:t>O</w:t>
      </w:r>
      <w:r>
        <w:rPr>
          <w:color w:val="000000"/>
          <w:spacing w:val="0"/>
          <w:w w:val="100"/>
          <w:position w:val="0"/>
          <w:sz w:val="22"/>
          <w:szCs w:val="22"/>
        </w:rPr>
        <w:t>社会主义发展道路的多样性</w:t>
      </w:r>
    </w:p>
    <w:p>
      <w:pPr>
        <w:pStyle w:val="11"/>
        <w:keepNext w:val="0"/>
        <w:keepLines w:val="0"/>
        <w:widowControl w:val="0"/>
        <w:shd w:val="clear" w:color="auto" w:fill="auto"/>
        <w:bidi w:val="0"/>
        <w:spacing w:before="0" w:after="760" w:line="400" w:lineRule="exact"/>
        <w:ind w:left="0" w:right="0" w:firstLine="420"/>
        <w:jc w:val="both"/>
        <w:rPr>
          <w:sz w:val="22"/>
          <w:szCs w:val="22"/>
        </w:rPr>
      </w:pPr>
      <w:r>
        <w:rPr>
          <w:rFonts w:ascii="Times New Roman" w:hAnsi="Times New Roman" w:eastAsia="Times New Roman" w:cs="Times New Roman"/>
          <w:color w:val="262525"/>
          <w:spacing w:val="0"/>
          <w:w w:val="100"/>
          <w:position w:val="0"/>
          <w:sz w:val="28"/>
          <w:szCs w:val="28"/>
          <w:lang w:val="en-US" w:eastAsia="en-US" w:bidi="en-US"/>
        </w:rPr>
        <w:t>O</w:t>
      </w:r>
      <w:r>
        <w:rPr>
          <w:color w:val="000000"/>
          <w:spacing w:val="0"/>
          <w:w w:val="100"/>
          <w:position w:val="0"/>
          <w:sz w:val="22"/>
          <w:szCs w:val="22"/>
        </w:rPr>
        <w:t>社会主义在实践中开拓前进</w:t>
      </w:r>
    </w:p>
    <w:p>
      <w:pPr>
        <w:pStyle w:val="11"/>
        <w:keepNext w:val="0"/>
        <w:keepLines w:val="0"/>
        <w:widowControl w:val="0"/>
        <w:shd w:val="clear" w:color="auto" w:fill="auto"/>
        <w:bidi w:val="0"/>
        <w:spacing w:before="0" w:after="580" w:line="404" w:lineRule="exact"/>
        <w:ind w:left="0" w:right="0" w:firstLine="460"/>
        <w:jc w:val="both"/>
      </w:pPr>
      <w:r>
        <w:rPr>
          <w:color w:val="000000"/>
          <w:spacing w:val="0"/>
          <w:w w:val="100"/>
          <w:position w:val="0"/>
        </w:rPr>
        <w:t>社会主义代替资本主义是人类历史发展的必然趋势。从</w:t>
      </w:r>
      <w:r>
        <w:rPr>
          <w:rFonts w:ascii="Times New Roman" w:hAnsi="Times New Roman" w:eastAsia="Times New Roman" w:cs="Times New Roman"/>
          <w:color w:val="000000"/>
          <w:spacing w:val="0"/>
          <w:w w:val="100"/>
          <w:position w:val="0"/>
          <w:sz w:val="22"/>
          <w:szCs w:val="22"/>
        </w:rPr>
        <w:t>16</w:t>
      </w:r>
      <w:r>
        <w:rPr>
          <w:color w:val="000000"/>
          <w:spacing w:val="0"/>
          <w:w w:val="100"/>
          <w:position w:val="0"/>
        </w:rPr>
        <w:t>世纪初期 兴起的社会主义思潮算起，社会主义到现在已经有五百年的历史。在这漫 长的历史岁月中，社会主义经历了从空想到科学、从理想到现实、从一国 到多国的发展，也经历了从苏联解体、东欧剧变到中国特色社会主义蓬勃 兴起的过程。站在</w:t>
      </w:r>
      <w:r>
        <w:rPr>
          <w:rFonts w:ascii="Times New Roman" w:hAnsi="Times New Roman" w:eastAsia="Times New Roman" w:cs="Times New Roman"/>
          <w:color w:val="000000"/>
          <w:spacing w:val="0"/>
          <w:w w:val="100"/>
          <w:position w:val="0"/>
          <w:sz w:val="22"/>
          <w:szCs w:val="22"/>
        </w:rPr>
        <w:t>21</w:t>
      </w:r>
      <w:r>
        <w:rPr>
          <w:color w:val="000000"/>
          <w:spacing w:val="0"/>
          <w:w w:val="100"/>
          <w:position w:val="0"/>
        </w:rPr>
        <w:t>世纪中国的历史制高点上，学习掌握科学社会主义 基本原则，深入总结社会主义运动的历史经验，我们对世界社会主义事业 的发展充满信心。</w:t>
      </w:r>
    </w:p>
    <w:p>
      <w:pPr>
        <w:pStyle w:val="29"/>
        <w:keepNext w:val="0"/>
        <w:keepLines w:val="0"/>
        <w:widowControl w:val="0"/>
        <w:shd w:val="clear" w:color="auto" w:fill="auto"/>
        <w:bidi w:val="0"/>
        <w:spacing w:before="0" w:after="320" w:line="240" w:lineRule="auto"/>
        <w:ind w:left="0" w:right="0" w:firstLine="0"/>
        <w:jc w:val="center"/>
      </w:pPr>
      <w:r>
        <w:rPr>
          <w:spacing w:val="0"/>
          <w:w w:val="100"/>
          <w:position w:val="0"/>
        </w:rPr>
        <w:t>第一节社会主义五百年的历史进程</w:t>
      </w:r>
    </w:p>
    <w:p>
      <w:pPr>
        <w:pStyle w:val="11"/>
        <w:keepNext w:val="0"/>
        <w:keepLines w:val="0"/>
        <w:widowControl w:val="0"/>
        <w:shd w:val="clear" w:color="auto" w:fill="auto"/>
        <w:bidi w:val="0"/>
        <w:spacing w:before="0" w:after="380" w:line="403" w:lineRule="exact"/>
        <w:ind w:left="0" w:right="0" w:firstLine="440"/>
        <w:jc w:val="both"/>
      </w:pPr>
      <w:r>
        <w:rPr>
          <w:color w:val="E11C0D"/>
          <w:spacing w:val="0"/>
          <w:w w:val="100"/>
          <w:position w:val="0"/>
        </w:rPr>
        <w:t>一、社会主义从空想到科学</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空想社会主义产生于</w:t>
      </w:r>
      <w:r>
        <w:rPr>
          <w:rFonts w:ascii="Times New Roman" w:hAnsi="Times New Roman" w:eastAsia="Times New Roman" w:cs="Times New Roman"/>
          <w:color w:val="000000"/>
          <w:spacing w:val="0"/>
          <w:w w:val="100"/>
          <w:position w:val="0"/>
          <w:sz w:val="22"/>
          <w:szCs w:val="22"/>
        </w:rPr>
        <w:t>16</w:t>
      </w:r>
      <w:r>
        <w:rPr>
          <w:color w:val="000000"/>
          <w:spacing w:val="0"/>
          <w:w w:val="100"/>
          <w:position w:val="0"/>
        </w:rPr>
        <w:t>世纪初期，到</w:t>
      </w:r>
      <w:r>
        <w:rPr>
          <w:rFonts w:ascii="Times New Roman" w:hAnsi="Times New Roman" w:eastAsia="Times New Roman" w:cs="Times New Roman"/>
          <w:color w:val="000000"/>
          <w:spacing w:val="0"/>
          <w:w w:val="100"/>
          <w:position w:val="0"/>
          <w:sz w:val="22"/>
          <w:szCs w:val="22"/>
        </w:rPr>
        <w:t>19</w:t>
      </w:r>
      <w:r>
        <w:rPr>
          <w:color w:val="000000"/>
          <w:spacing w:val="0"/>
          <w:w w:val="100"/>
          <w:position w:val="0"/>
        </w:rPr>
        <w:t xml:space="preserve">世纪上半叶达到顶峰。这 </w:t>
      </w:r>
      <w:r>
        <w:rPr>
          <w:rFonts w:ascii="Times New Roman" w:hAnsi="Times New Roman" w:eastAsia="Times New Roman" w:cs="Times New Roman"/>
          <w:color w:val="000000"/>
          <w:spacing w:val="0"/>
          <w:w w:val="100"/>
          <w:position w:val="0"/>
          <w:sz w:val="22"/>
          <w:szCs w:val="22"/>
        </w:rPr>
        <w:t>300</w:t>
      </w:r>
      <w:r>
        <w:rPr>
          <w:color w:val="000000"/>
          <w:spacing w:val="0"/>
          <w:w w:val="100"/>
          <w:position w:val="0"/>
        </w:rPr>
        <w:t>多年正是欧洲从封建主义生产方式向资本主义生产方式转变的时期。 资本主义生产方式的出现，使广大劳动群众虽然从人身依附的封建关系中 走出来，但随即又陷入资本主义新的剥削方式中，为资本主义所奴役。资 本主义活生生的现实，打破了启蒙学者对这个新社会的华美预言，无异于 一幅令人极度失望的讽刺画。</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空想社会主义的发展经历了三个阶段，即</w:t>
      </w:r>
      <w:r>
        <w:rPr>
          <w:rFonts w:ascii="Times New Roman" w:hAnsi="Times New Roman" w:eastAsia="Times New Roman" w:cs="Times New Roman"/>
          <w:color w:val="000000"/>
          <w:spacing w:val="0"/>
          <w:w w:val="100"/>
          <w:position w:val="0"/>
          <w:sz w:val="22"/>
          <w:szCs w:val="22"/>
          <w:lang w:val="en-US" w:eastAsia="en-US" w:bidi="en-US"/>
        </w:rPr>
        <w:t>16-17</w:t>
      </w:r>
      <w:r>
        <w:rPr>
          <w:color w:val="000000"/>
          <w:spacing w:val="0"/>
          <w:w w:val="100"/>
          <w:position w:val="0"/>
        </w:rPr>
        <w:t>世纪的早期空想社 会主义、</w:t>
      </w:r>
      <w:r>
        <w:rPr>
          <w:rFonts w:ascii="Times New Roman" w:hAnsi="Times New Roman" w:eastAsia="Times New Roman" w:cs="Times New Roman"/>
          <w:color w:val="000000"/>
          <w:spacing w:val="0"/>
          <w:w w:val="100"/>
          <w:position w:val="0"/>
          <w:sz w:val="22"/>
          <w:szCs w:val="22"/>
        </w:rPr>
        <w:t>18</w:t>
      </w:r>
      <w:r>
        <w:rPr>
          <w:color w:val="000000"/>
          <w:spacing w:val="0"/>
          <w:w w:val="100"/>
          <w:position w:val="0"/>
        </w:rPr>
        <w:t>世纪的空想平均共产主义、</w:t>
      </w:r>
      <w:r>
        <w:rPr>
          <w:rFonts w:ascii="Times New Roman" w:hAnsi="Times New Roman" w:eastAsia="Times New Roman" w:cs="Times New Roman"/>
          <w:color w:val="000000"/>
          <w:spacing w:val="0"/>
          <w:w w:val="100"/>
          <w:position w:val="0"/>
          <w:sz w:val="22"/>
          <w:szCs w:val="22"/>
        </w:rPr>
        <w:t>19</w:t>
      </w:r>
      <w:r>
        <w:rPr>
          <w:color w:val="000000"/>
          <w:spacing w:val="0"/>
          <w:w w:val="100"/>
          <w:position w:val="0"/>
        </w:rPr>
        <w:t>世纪初期批判的空想社会主义。 空想社会主义的开山之作是</w:t>
      </w:r>
      <w:r>
        <w:rPr>
          <w:rFonts w:ascii="Times New Roman" w:hAnsi="Times New Roman" w:eastAsia="Times New Roman" w:cs="Times New Roman"/>
          <w:color w:val="000000"/>
          <w:spacing w:val="0"/>
          <w:w w:val="100"/>
          <w:position w:val="0"/>
          <w:sz w:val="22"/>
          <w:szCs w:val="22"/>
        </w:rPr>
        <w:t>1516</w:t>
      </w:r>
      <w:r>
        <w:rPr>
          <w:color w:val="000000"/>
          <w:spacing w:val="0"/>
          <w:w w:val="100"/>
          <w:position w:val="0"/>
        </w:rPr>
        <w:t>年英国人托马斯</w:t>
      </w:r>
      <w:r>
        <w:rPr>
          <w:color w:val="000000"/>
          <w:spacing w:val="0"/>
          <w:w w:val="100"/>
          <w:position w:val="0"/>
          <w:lang w:val="en-US" w:eastAsia="en-US" w:bidi="en-US"/>
        </w:rPr>
        <w:t>•</w:t>
      </w:r>
      <w:r>
        <w:rPr>
          <w:color w:val="000000"/>
          <w:spacing w:val="0"/>
          <w:w w:val="100"/>
          <w:position w:val="0"/>
        </w:rPr>
        <w:t>莫尔所著《乌托邦》 一书。书中描绘了一个美好的社会：在那里，没有私有财产和剥削现象， 城乡之间没有对立，人们有计划地从事生产，不需要商品、货币和市场， 实行按需分配。</w:t>
      </w:r>
    </w:p>
    <w:p>
      <w:pPr>
        <w:pStyle w:val="11"/>
        <w:keepNext w:val="0"/>
        <w:keepLines w:val="0"/>
        <w:widowControl w:val="0"/>
        <w:shd w:val="clear" w:color="auto" w:fill="auto"/>
        <w:bidi w:val="0"/>
        <w:spacing w:before="0" w:after="0" w:line="403" w:lineRule="exact"/>
        <w:ind w:left="0" w:right="0" w:firstLine="440"/>
        <w:jc w:val="both"/>
        <w:sectPr>
          <w:headerReference r:id="rId390" w:type="first"/>
          <w:footerReference r:id="rId393" w:type="first"/>
          <w:headerReference r:id="rId388" w:type="default"/>
          <w:footerReference r:id="rId391" w:type="default"/>
          <w:headerReference r:id="rId389" w:type="even"/>
          <w:footerReference r:id="rId392" w:type="even"/>
          <w:footnotePr>
            <w:numFmt w:val="decimal"/>
          </w:footnotePr>
          <w:pgSz w:w="9662" w:h="13200"/>
          <w:pgMar w:top="1090" w:right="1225" w:bottom="1244" w:left="1299" w:header="0" w:footer="3" w:gutter="0"/>
          <w:cols w:space="720" w:num="1"/>
          <w:titlePg/>
          <w:rtlGutter w:val="0"/>
          <w:docGrid w:linePitch="360" w:charSpace="0"/>
        </w:sectPr>
      </w:pPr>
      <w:r>
        <w:rPr>
          <w:color w:val="000000"/>
          <w:spacing w:val="0"/>
          <w:w w:val="100"/>
          <w:position w:val="0"/>
        </w:rPr>
        <w:t>受《乌托邦》一书的影响，意大利的康帕内拉于</w:t>
      </w:r>
      <w:r>
        <w:rPr>
          <w:rFonts w:ascii="Times New Roman" w:hAnsi="Times New Roman" w:eastAsia="Times New Roman" w:cs="Times New Roman"/>
          <w:color w:val="000000"/>
          <w:spacing w:val="0"/>
          <w:w w:val="100"/>
          <w:position w:val="0"/>
          <w:sz w:val="22"/>
          <w:szCs w:val="22"/>
        </w:rPr>
        <w:t>1602</w:t>
      </w:r>
      <w:r>
        <w:rPr>
          <w:color w:val="000000"/>
          <w:spacing w:val="0"/>
          <w:w w:val="100"/>
          <w:position w:val="0"/>
        </w:rPr>
        <w:t xml:space="preserve">年在监狱里写 出了《太阳城》，进一步描绘了一个财产公有、共同劳动和人人平等的理 想社会。到了 </w:t>
      </w:r>
      <w:r>
        <w:rPr>
          <w:rFonts w:ascii="Times New Roman" w:hAnsi="Times New Roman" w:eastAsia="Times New Roman" w:cs="Times New Roman"/>
          <w:color w:val="000000"/>
          <w:spacing w:val="0"/>
          <w:w w:val="100"/>
          <w:position w:val="0"/>
          <w:sz w:val="22"/>
          <w:szCs w:val="22"/>
        </w:rPr>
        <w:t>18</w:t>
      </w:r>
      <w:r>
        <w:rPr>
          <w:color w:val="000000"/>
          <w:spacing w:val="0"/>
          <w:w w:val="100"/>
          <w:position w:val="0"/>
        </w:rPr>
        <w:t>世纪，法国的摩莱里和马布利分别在</w:t>
      </w:r>
      <w:r>
        <w:rPr>
          <w:color w:val="262525"/>
          <w:spacing w:val="0"/>
          <w:w w:val="100"/>
          <w:position w:val="0"/>
        </w:rPr>
        <w:t>《</w:t>
      </w:r>
      <w:r>
        <w:rPr>
          <w:color w:val="000000"/>
          <w:spacing w:val="0"/>
          <w:w w:val="100"/>
          <w:position w:val="0"/>
        </w:rPr>
        <w:t>自然法典》和《论 法制或法律的原则》中，论述了从私有制过渡到公有制的必然性，并以法 律条文的形式阐述了理想社会的纲领和原则。</w:t>
      </w:r>
      <w:r>
        <w:rPr>
          <w:rFonts w:ascii="Times New Roman" w:hAnsi="Times New Roman" w:eastAsia="Times New Roman" w:cs="Times New Roman"/>
          <w:color w:val="000000"/>
          <w:spacing w:val="0"/>
          <w:w w:val="100"/>
          <w:position w:val="0"/>
          <w:sz w:val="22"/>
          <w:szCs w:val="22"/>
        </w:rPr>
        <w:t>19</w:t>
      </w:r>
      <w:r>
        <w:rPr>
          <w:color w:val="000000"/>
          <w:spacing w:val="0"/>
          <w:w w:val="100"/>
          <w:position w:val="0"/>
        </w:rPr>
        <w:t>世纪上半叶，空想社会主 义发展到最高阶段，代表人物有法国的圣西门、傅立叶和英国的欧文。圣 西门提出</w:t>
      </w:r>
      <w:r>
        <w:rPr>
          <w:color w:val="000000"/>
          <w:spacing w:val="0"/>
          <w:w w:val="100"/>
          <w:position w:val="0"/>
          <w:lang w:val="zh-CN" w:eastAsia="zh-CN" w:bidi="zh-CN"/>
        </w:rPr>
        <w:t>“实业</w:t>
      </w:r>
      <w:r>
        <w:rPr>
          <w:color w:val="000000"/>
          <w:spacing w:val="0"/>
          <w:w w:val="100"/>
          <w:position w:val="0"/>
        </w:rPr>
        <w:t>制度”，并奔走呼吁，希望法国统治者能接受自己的改革 方案。傅立叶提出以</w:t>
      </w:r>
      <w:r>
        <w:rPr>
          <w:color w:val="000000"/>
          <w:spacing w:val="0"/>
          <w:w w:val="100"/>
          <w:position w:val="0"/>
          <w:lang w:val="zh-CN" w:eastAsia="zh-CN" w:bidi="zh-CN"/>
        </w:rPr>
        <w:t>“和</w:t>
      </w:r>
      <w:r>
        <w:rPr>
          <w:color w:val="000000"/>
          <w:spacing w:val="0"/>
          <w:w w:val="100"/>
          <w:position w:val="0"/>
        </w:rPr>
        <w:t>谐社会</w:t>
      </w:r>
      <w:r>
        <w:rPr>
          <w:color w:val="000000"/>
          <w:spacing w:val="0"/>
          <w:w w:val="100"/>
          <w:position w:val="0"/>
          <w:lang w:val="zh-CN" w:eastAsia="zh-CN" w:bidi="zh-CN"/>
        </w:rPr>
        <w:t>”代</w:t>
      </w:r>
      <w:r>
        <w:rPr>
          <w:color w:val="000000"/>
          <w:spacing w:val="0"/>
          <w:w w:val="100"/>
          <w:position w:val="0"/>
        </w:rPr>
        <w:t>替资本主义，并在一个农场里进行组 建</w:t>
      </w:r>
      <w:r>
        <w:rPr>
          <w:color w:val="000000"/>
          <w:spacing w:val="0"/>
          <w:w w:val="100"/>
          <w:position w:val="0"/>
          <w:lang w:val="zh-CN" w:eastAsia="zh-CN" w:bidi="zh-CN"/>
        </w:rPr>
        <w:t>“法</w:t>
      </w:r>
      <w:r>
        <w:rPr>
          <w:color w:val="000000"/>
          <w:spacing w:val="0"/>
          <w:w w:val="100"/>
          <w:position w:val="0"/>
        </w:rPr>
        <w:t xml:space="preserve">郎吉”（和谐社会基本单位）的试验。欧文是一个工厂主，他曾在 自己领导的苏格兰新拉纳克大棉纺厂进行慈善试验。他缩短工时，设立托 儿所、幼儿园和学校，把一个愚昧黑暗的新拉纳克变成了完善的模范移民 </w:t>
      </w:r>
    </w:p>
    <w:p>
      <w:pPr>
        <w:pStyle w:val="11"/>
        <w:keepNext w:val="0"/>
        <w:keepLines w:val="0"/>
        <w:widowControl w:val="0"/>
        <w:shd w:val="clear" w:color="auto" w:fill="auto"/>
        <w:bidi w:val="0"/>
        <w:spacing w:before="0" w:after="0" w:line="403" w:lineRule="exact"/>
        <w:ind w:left="0" w:right="0" w:firstLine="0"/>
        <w:jc w:val="both"/>
      </w:pPr>
      <w:r>
        <w:rPr>
          <w:color w:val="000000"/>
          <w:spacing w:val="0"/>
          <w:w w:val="100"/>
          <w:position w:val="0"/>
        </w:rPr>
        <w:t>区。</w:t>
      </w:r>
      <w:r>
        <w:rPr>
          <w:rFonts w:ascii="Times New Roman" w:hAnsi="Times New Roman" w:eastAsia="Times New Roman" w:cs="Times New Roman"/>
          <w:color w:val="000000"/>
          <w:spacing w:val="0"/>
          <w:w w:val="100"/>
          <w:position w:val="0"/>
          <w:sz w:val="22"/>
          <w:szCs w:val="22"/>
        </w:rPr>
        <w:t>1824</w:t>
      </w:r>
      <w:r>
        <w:rPr>
          <w:color w:val="000000"/>
          <w:spacing w:val="0"/>
          <w:w w:val="100"/>
          <w:position w:val="0"/>
        </w:rPr>
        <w:t xml:space="preserve">年，他到美洲从事共产主义试验，在印第安纳州建立了 </w:t>
      </w:r>
      <w:r>
        <w:rPr>
          <w:color w:val="000000"/>
          <w:spacing w:val="0"/>
          <w:w w:val="100"/>
          <w:position w:val="0"/>
          <w:lang w:val="zh-CN" w:eastAsia="zh-CN" w:bidi="zh-CN"/>
        </w:rPr>
        <w:t>“新</w:t>
      </w:r>
      <w:r>
        <w:rPr>
          <w:color w:val="000000"/>
          <w:spacing w:val="0"/>
          <w:w w:val="100"/>
          <w:position w:val="0"/>
        </w:rPr>
        <w:t>和谐 公社“，实行财产公有，成年人享有平等的权利。虽然欧文的共产主义试验 最终失败了，他也因此变得一贫如洗，但是他并没有动摇自己的坚定信念。</w:t>
      </w:r>
    </w:p>
    <w:p>
      <w:pPr>
        <w:pStyle w:val="11"/>
        <w:keepNext w:val="0"/>
        <w:keepLines w:val="0"/>
        <w:widowControl w:val="0"/>
        <w:shd w:val="clear" w:color="auto" w:fill="auto"/>
        <w:bidi w:val="0"/>
        <w:spacing w:before="0" w:after="0" w:line="401" w:lineRule="exact"/>
        <w:ind w:left="0" w:right="0" w:firstLine="460"/>
        <w:jc w:val="both"/>
      </w:pPr>
      <w:r>
        <w:rPr>
          <w:rFonts w:ascii="Times New Roman" w:hAnsi="Times New Roman" w:eastAsia="Times New Roman" w:cs="Times New Roman"/>
          <w:color w:val="000000"/>
          <w:spacing w:val="0"/>
          <w:w w:val="100"/>
          <w:position w:val="0"/>
          <w:sz w:val="22"/>
          <w:szCs w:val="22"/>
        </w:rPr>
        <w:t>19</w:t>
      </w:r>
      <w:r>
        <w:rPr>
          <w:color w:val="000000"/>
          <w:spacing w:val="0"/>
          <w:w w:val="100"/>
          <w:position w:val="0"/>
        </w:rPr>
        <w:t>世纪初期以圣西门、傅立叶、欧文为代表的空想社会主义是科学 社会主义的直接思想来源。正如恩格斯指出的，</w:t>
      </w:r>
      <w:r>
        <w:rPr>
          <w:rFonts w:ascii="Times New Roman" w:hAnsi="Times New Roman" w:eastAsia="Times New Roman" w:cs="Times New Roman"/>
          <w:color w:val="000000"/>
          <w:spacing w:val="0"/>
          <w:w w:val="100"/>
          <w:position w:val="0"/>
          <w:sz w:val="22"/>
          <w:szCs w:val="22"/>
        </w:rPr>
        <w:t>19</w:t>
      </w:r>
      <w:r>
        <w:rPr>
          <w:color w:val="000000"/>
          <w:spacing w:val="0"/>
          <w:w w:val="100"/>
          <w:position w:val="0"/>
        </w:rPr>
        <w:t>世纪三大空想社会主 义者的学说虽然</w:t>
      </w:r>
      <w:r>
        <w:rPr>
          <w:color w:val="000000"/>
          <w:spacing w:val="0"/>
          <w:w w:val="100"/>
          <w:position w:val="0"/>
          <w:lang w:val="zh-CN" w:eastAsia="zh-CN" w:bidi="zh-CN"/>
        </w:rPr>
        <w:t>“含</w:t>
      </w:r>
      <w:r>
        <w:rPr>
          <w:color w:val="000000"/>
          <w:spacing w:val="0"/>
          <w:w w:val="100"/>
          <w:position w:val="0"/>
        </w:rPr>
        <w:t>有十分虚幻和空想的性质，但他们终究是属于一切时 代最伟大的智士之列的，他们天才地预示了我们现在已经科学地证明了其 正确性的无数真理”①。</w:t>
      </w:r>
    </w:p>
    <w:p>
      <w:pPr>
        <w:pStyle w:val="11"/>
        <w:keepNext w:val="0"/>
        <w:keepLines w:val="0"/>
        <w:widowControl w:val="0"/>
        <w:shd w:val="clear" w:color="auto" w:fill="auto"/>
        <w:bidi w:val="0"/>
        <w:spacing w:before="0" w:after="0" w:line="401" w:lineRule="exact"/>
        <w:ind w:left="0" w:right="0" w:firstLine="460"/>
        <w:jc w:val="both"/>
      </w:pPr>
      <w:r>
        <w:rPr>
          <w:color w:val="000000"/>
          <w:spacing w:val="0"/>
          <w:w w:val="100"/>
          <w:position w:val="0"/>
        </w:rPr>
        <w:t>以三大空想社会主义者为代表的空想社会主义学说，在理论上致力于 对社会制度的分析。他们对资本主义旧制度的辛辣批判，包含着许多切中 要害的见解；对社会主义新制度的描绘，闪烁着诸多天才的火花。空想社 会主义是早期无产阶级意识和利益的先声，反映了早期无产阶级迫切要求 改造现存社会、建立理想的新社会的愿望。但空想社会主义</w:t>
      </w:r>
      <w:r>
        <w:rPr>
          <w:color w:val="000000"/>
          <w:spacing w:val="0"/>
          <w:w w:val="100"/>
          <w:position w:val="0"/>
          <w:lang w:val="zh-CN" w:eastAsia="zh-CN" w:bidi="zh-CN"/>
        </w:rPr>
        <w:t>“没有</w:t>
      </w:r>
      <w:r>
        <w:rPr>
          <w:color w:val="000000"/>
          <w:spacing w:val="0"/>
          <w:w w:val="100"/>
          <w:position w:val="0"/>
        </w:rPr>
        <w:t>能够指 出真正的出路。它既不会阐明资本主义制度下雇佣奴隶制的本质，又不会 发现资本主义发展的规律，也不会找到能够成为新社会的创造者的社会力 量</w:t>
      </w:r>
      <w:r>
        <w:rPr>
          <w:color w:val="000000"/>
          <w:spacing w:val="0"/>
          <w:w w:val="100"/>
          <w:position w:val="0"/>
          <w:lang w:val="zh-CN" w:eastAsia="zh-CN" w:bidi="zh-CN"/>
        </w:rPr>
        <w:t>”②。</w:t>
      </w:r>
      <w:r>
        <w:rPr>
          <w:color w:val="000000"/>
          <w:spacing w:val="0"/>
          <w:w w:val="100"/>
          <w:position w:val="0"/>
        </w:rPr>
        <w:t>这种时代的局限性说明，空想社会主义不成熟的理论，</w:t>
      </w:r>
      <w:r>
        <w:rPr>
          <w:color w:val="000000"/>
          <w:spacing w:val="0"/>
          <w:w w:val="100"/>
          <w:position w:val="0"/>
          <w:lang w:val="zh-CN" w:eastAsia="zh-CN" w:bidi="zh-CN"/>
        </w:rPr>
        <w:t>“是</w:t>
      </w:r>
      <w:r>
        <w:rPr>
          <w:color w:val="000000"/>
          <w:spacing w:val="0"/>
          <w:w w:val="100"/>
          <w:position w:val="0"/>
        </w:rPr>
        <w:t>同不 成熟的资本主义生产状况、不成熟的阶级状况相适应的。解决社会问题的 办法还隐藏在不发达的经济关系中，所以只能从头脑中产生出来”</w:t>
      </w:r>
      <w:r>
        <w:rPr>
          <w:color w:val="565656"/>
          <w:spacing w:val="0"/>
          <w:w w:val="100"/>
          <w:position w:val="0"/>
        </w:rPr>
        <w:t>③。</w:t>
      </w:r>
      <w:r>
        <w:rPr>
          <w:color w:val="000000"/>
          <w:spacing w:val="0"/>
          <w:w w:val="100"/>
          <w:position w:val="0"/>
        </w:rPr>
        <w:t>空 想社会主义虽然</w:t>
      </w:r>
      <w:r>
        <w:rPr>
          <w:color w:val="000000"/>
          <w:spacing w:val="0"/>
          <w:w w:val="100"/>
          <w:position w:val="0"/>
          <w:lang w:val="zh-CN" w:eastAsia="zh-CN" w:bidi="zh-CN"/>
        </w:rPr>
        <w:t>“提</w:t>
      </w:r>
      <w:r>
        <w:rPr>
          <w:color w:val="000000"/>
          <w:spacing w:val="0"/>
          <w:w w:val="100"/>
          <w:position w:val="0"/>
        </w:rPr>
        <w:t xml:space="preserve">供了启发工人觉悟的极为宝贵的材料” </w:t>
      </w:r>
      <w:r>
        <w:rPr>
          <w:color w:val="000000"/>
          <w:spacing w:val="0"/>
          <w:w w:val="100"/>
          <w:position w:val="0"/>
          <w:lang w:val="en-US" w:eastAsia="en-US" w:bidi="en-US"/>
        </w:rPr>
        <w:t>®,</w:t>
      </w:r>
      <w:r>
        <w:rPr>
          <w:color w:val="000000"/>
          <w:spacing w:val="0"/>
          <w:w w:val="100"/>
          <w:position w:val="0"/>
        </w:rPr>
        <w:t>但并不是 科学的思想体系。</w:t>
      </w:r>
    </w:p>
    <w:p>
      <w:pPr>
        <w:pStyle w:val="11"/>
        <w:keepNext w:val="0"/>
        <w:keepLines w:val="0"/>
        <w:widowControl w:val="0"/>
        <w:shd w:val="clear" w:color="auto" w:fill="auto"/>
        <w:bidi w:val="0"/>
        <w:spacing w:before="0" w:after="400" w:line="401" w:lineRule="exact"/>
        <w:ind w:left="0" w:right="0" w:firstLine="460"/>
        <w:jc w:val="both"/>
      </w:pPr>
      <w:r>
        <w:rPr>
          <w:color w:val="000000"/>
          <w:spacing w:val="0"/>
          <w:w w:val="100"/>
          <w:position w:val="0"/>
        </w:rPr>
        <w:t>随着社会化大生产的发展和资本主义生产方式的普遍确立，以及资本 主义社会中生产社会化与生产资料资本主义私人占有之间矛盾的激化，无 产阶级与资产阶级的斗争更加激烈。无产阶级队伍不断壮大，并在与资产</w:t>
      </w:r>
    </w:p>
    <w:p>
      <w:pPr>
        <w:pStyle w:val="19"/>
        <w:keepNext w:val="0"/>
        <w:keepLines w:val="0"/>
        <w:widowControl w:val="0"/>
        <w:numPr>
          <w:ilvl w:val="0"/>
          <w:numId w:val="80"/>
        </w:numPr>
        <w:shd w:val="clear" w:color="auto" w:fill="auto"/>
        <w:tabs>
          <w:tab w:val="left" w:pos="490"/>
        </w:tabs>
        <w:bidi w:val="0"/>
        <w:spacing w:before="0" w:after="120" w:line="240" w:lineRule="auto"/>
        <w:ind w:left="0" w:right="0" w:firstLine="0"/>
        <w:jc w:val="left"/>
      </w:pPr>
      <w:bookmarkStart w:id="423" w:name="bookmark423"/>
      <w:bookmarkEnd w:id="423"/>
      <w:r>
        <w:rPr>
          <w:color w:val="000000"/>
          <w:spacing w:val="0"/>
          <w:w w:val="100"/>
          <w:position w:val="0"/>
        </w:rPr>
        <w:t>《马克思恩格斯选集》第三卷，人民出版社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37</w:t>
      </w:r>
      <w:r>
        <w:rPr>
          <w:color w:val="000000"/>
          <w:spacing w:val="0"/>
          <w:w w:val="100"/>
          <w:position w:val="0"/>
        </w:rPr>
        <w:t>页。</w:t>
      </w:r>
    </w:p>
    <w:p>
      <w:pPr>
        <w:pStyle w:val="19"/>
        <w:keepNext w:val="0"/>
        <w:keepLines w:val="0"/>
        <w:widowControl w:val="0"/>
        <w:numPr>
          <w:ilvl w:val="0"/>
          <w:numId w:val="80"/>
        </w:numPr>
        <w:shd w:val="clear" w:color="auto" w:fill="auto"/>
        <w:tabs>
          <w:tab w:val="left" w:pos="490"/>
        </w:tabs>
        <w:bidi w:val="0"/>
        <w:spacing w:before="0" w:after="120" w:line="240" w:lineRule="auto"/>
        <w:ind w:left="0" w:right="0" w:firstLine="0"/>
        <w:jc w:val="left"/>
      </w:pPr>
      <w:bookmarkStart w:id="424" w:name="bookmark424"/>
      <w:bookmarkEnd w:id="424"/>
      <w:r>
        <w:rPr>
          <w:color w:val="000000"/>
          <w:spacing w:val="0"/>
          <w:w w:val="100"/>
          <w:position w:val="0"/>
        </w:rPr>
        <w:t>《列宁选集》第二卷，人民出版社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313</w:t>
      </w:r>
      <w:r>
        <w:rPr>
          <w:color w:val="000000"/>
          <w:spacing w:val="0"/>
          <w:w w:val="100"/>
          <w:position w:val="0"/>
        </w:rPr>
        <w:t>页。</w:t>
      </w:r>
    </w:p>
    <w:p>
      <w:pPr>
        <w:pStyle w:val="19"/>
        <w:keepNext w:val="0"/>
        <w:keepLines w:val="0"/>
        <w:widowControl w:val="0"/>
        <w:numPr>
          <w:ilvl w:val="0"/>
          <w:numId w:val="80"/>
        </w:numPr>
        <w:shd w:val="clear" w:color="auto" w:fill="auto"/>
        <w:tabs>
          <w:tab w:val="left" w:pos="490"/>
        </w:tabs>
        <w:bidi w:val="0"/>
        <w:spacing w:before="0" w:after="120" w:line="240" w:lineRule="auto"/>
        <w:ind w:left="0" w:right="0" w:firstLine="0"/>
        <w:jc w:val="left"/>
      </w:pPr>
      <w:bookmarkStart w:id="425" w:name="bookmark425"/>
      <w:bookmarkEnd w:id="425"/>
      <w:r>
        <w:rPr>
          <w:color w:val="000000"/>
          <w:spacing w:val="0"/>
          <w:w w:val="100"/>
          <w:position w:val="0"/>
        </w:rPr>
        <w:t>《马克思恩格斯选集》第三卷，人民出版社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645</w:t>
      </w:r>
      <w:r>
        <w:rPr>
          <w:color w:val="000000"/>
          <w:spacing w:val="0"/>
          <w:w w:val="100"/>
          <w:position w:val="0"/>
        </w:rPr>
        <w:t>页。</w:t>
      </w:r>
    </w:p>
    <w:p>
      <w:pPr>
        <w:pStyle w:val="19"/>
        <w:keepNext w:val="0"/>
        <w:keepLines w:val="0"/>
        <w:widowControl w:val="0"/>
        <w:numPr>
          <w:ilvl w:val="0"/>
          <w:numId w:val="80"/>
        </w:numPr>
        <w:shd w:val="clear" w:color="auto" w:fill="auto"/>
        <w:tabs>
          <w:tab w:val="left" w:pos="490"/>
        </w:tabs>
        <w:bidi w:val="0"/>
        <w:spacing w:before="0" w:after="120" w:line="240" w:lineRule="auto"/>
        <w:ind w:left="0" w:right="0" w:firstLine="0"/>
        <w:jc w:val="left"/>
        <w:sectPr>
          <w:headerReference r:id="rId394" w:type="default"/>
          <w:footerReference r:id="rId396" w:type="default"/>
          <w:headerReference r:id="rId395" w:type="even"/>
          <w:footerReference r:id="rId397" w:type="even"/>
          <w:footnotePr>
            <w:numFmt w:val="decimal"/>
          </w:footnotePr>
          <w:type w:val="continuous"/>
          <w:pgSz w:w="9662" w:h="13200"/>
          <w:pgMar w:top="1090" w:right="1225" w:bottom="1244" w:left="1299" w:header="0" w:footer="816" w:gutter="0"/>
          <w:cols w:space="720" w:num="1"/>
          <w:rtlGutter w:val="0"/>
          <w:docGrid w:linePitch="360" w:charSpace="0"/>
        </w:sectPr>
      </w:pPr>
      <w:bookmarkStart w:id="426" w:name="bookmark426"/>
      <w:bookmarkEnd w:id="426"/>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432</w:t>
      </w:r>
      <w:r>
        <w:rPr>
          <w:color w:val="000000"/>
          <w:spacing w:val="0"/>
          <w:w w:val="100"/>
          <w:position w:val="0"/>
        </w:rPr>
        <w:t>页。</w:t>
      </w:r>
    </w:p>
    <w:p>
      <w:pPr>
        <w:pStyle w:val="11"/>
        <w:keepNext w:val="0"/>
        <w:keepLines w:val="0"/>
        <w:widowControl w:val="0"/>
        <w:shd w:val="clear" w:color="auto" w:fill="auto"/>
        <w:bidi w:val="0"/>
        <w:spacing w:before="0" w:after="0" w:line="402" w:lineRule="exact"/>
        <w:ind w:left="0" w:right="0" w:firstLine="0"/>
        <w:jc w:val="both"/>
      </w:pPr>
      <w:r>
        <w:rPr>
          <w:color w:val="000000"/>
          <w:spacing w:val="0"/>
          <w:w w:val="100"/>
          <w:position w:val="0"/>
        </w:rPr>
        <w:t>阶级的斗争中从自发走向自觉，表现出改造社会、创造历史的巨大力量。 这些新的变化，为社会主义从空想发展为科学提供了社会需要和客观条件。</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马克思、恩格斯适应社会的需要，在新的历史条件下创立和发展了唯 物史观和剩余价值学说，为实现社会主义从空想到科学的飞跃奠定了坚实 的理论基础。唯物史观深刻揭示了人类历史发展的一般规律，揭示了人民 群众的历史主体作用，揭示了阶级斗争在阶级社会发展中的巨大作用，从 而把人们对社会主义的追求建立在对社会发展客观规律科学认识的基础 上，克服了空想社会主义者不懂得历史规律的根本缺陷。剩余价值学说深 刻揭示了资本家剥削工人的秘密，揭示了无产阶级与资产阶级利益的根本 对立，从而科学论证了无产阶级肩负的推翻资本主义旧世界、建设社会主 义新世界的历史使命，使人们找到了变革资本主义旧社会的力量和通向社 会主义新社会的途径。</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马克思、恩格斯在揭示人类社会发展一般规律和资本主义发展特殊规 律的基础上，科学论证了社会主义代替资本主义的历史必然性，阐明了无 产阶级的历史使命，提出了无产阶级革命斗争的战略策略，科学预见了未 来社会的基本特征，提出了从资本主义社会向共产主义社会过渡时期的理 论，创立了科学社会主义学说，从根本上超越了空想社会主义，实现了社 会主义从空想到科学的伟大飞跃。</w:t>
      </w:r>
    </w:p>
    <w:p>
      <w:pPr>
        <w:pStyle w:val="11"/>
        <w:keepNext w:val="0"/>
        <w:keepLines w:val="0"/>
        <w:widowControl w:val="0"/>
        <w:shd w:val="clear" w:color="auto" w:fill="auto"/>
        <w:bidi w:val="0"/>
        <w:spacing w:before="0" w:after="380" w:line="402" w:lineRule="exact"/>
        <w:ind w:left="0" w:right="0" w:firstLine="440"/>
        <w:jc w:val="both"/>
      </w:pPr>
      <w:r>
        <w:rPr>
          <w:color w:val="E11C0D"/>
          <w:spacing w:val="0"/>
          <w:w w:val="100"/>
          <w:position w:val="0"/>
        </w:rPr>
        <w:t>二、社会主义从理想到现实</w:t>
      </w:r>
    </w:p>
    <w:p>
      <w:pPr>
        <w:pStyle w:val="11"/>
        <w:keepNext w:val="0"/>
        <w:keepLines w:val="0"/>
        <w:widowControl w:val="0"/>
        <w:shd w:val="clear" w:color="auto" w:fill="auto"/>
        <w:bidi w:val="0"/>
        <w:spacing w:before="0" w:after="560" w:line="403" w:lineRule="exact"/>
        <w:ind w:left="0" w:right="0" w:firstLine="440"/>
        <w:jc w:val="both"/>
      </w:pPr>
      <w:r>
        <w:rPr>
          <w:color w:val="000000"/>
          <w:spacing w:val="0"/>
          <w:w w:val="100"/>
          <w:position w:val="0"/>
        </w:rPr>
        <w:t>科学社会主义自产生之后，逐步与工人运动相结合，指导无产阶级政 党的革命斗争，并在这个过程中不断完善和发展。在这种理论与实践的互 动中，社会主义从理想变为现实。</w:t>
      </w:r>
    </w:p>
    <w:p>
      <w:pPr>
        <w:pStyle w:val="11"/>
        <w:keepNext w:val="0"/>
        <w:keepLines w:val="0"/>
        <w:widowControl w:val="0"/>
        <w:shd w:val="clear" w:color="auto" w:fill="auto"/>
        <w:bidi w:val="0"/>
        <w:spacing w:before="0" w:after="140" w:line="240" w:lineRule="auto"/>
        <w:ind w:left="0" w:right="0" w:firstLine="520"/>
        <w:jc w:val="both"/>
      </w:pPr>
      <w:r>
        <w:rPr>
          <w:color w:val="D9561E"/>
          <w:spacing w:val="0"/>
          <w:w w:val="100"/>
          <w:position w:val="0"/>
        </w:rPr>
        <w:t>（一）第一国际与巴黎公社</w:t>
      </w:r>
    </w:p>
    <w:p>
      <w:pPr>
        <w:pStyle w:val="11"/>
        <w:keepNext w:val="0"/>
        <w:keepLines w:val="0"/>
        <w:widowControl w:val="0"/>
        <w:shd w:val="clear" w:color="auto" w:fill="auto"/>
        <w:bidi w:val="0"/>
        <w:spacing w:before="0" w:after="0" w:line="240" w:lineRule="auto"/>
        <w:ind w:left="0" w:right="0" w:firstLine="440"/>
        <w:jc w:val="both"/>
      </w:pPr>
      <w:r>
        <w:rPr>
          <w:color w:val="000000"/>
          <w:spacing w:val="0"/>
          <w:w w:val="100"/>
          <w:position w:val="0"/>
        </w:rPr>
        <w:t>就在《共产党宣言》发表时，欧洲爆发了规模浩大的</w:t>
      </w:r>
      <w:r>
        <w:rPr>
          <w:rFonts w:ascii="Times New Roman" w:hAnsi="Times New Roman" w:eastAsia="Times New Roman" w:cs="Times New Roman"/>
          <w:color w:val="000000"/>
          <w:spacing w:val="0"/>
          <w:w w:val="100"/>
          <w:position w:val="0"/>
          <w:sz w:val="22"/>
          <w:szCs w:val="22"/>
        </w:rPr>
        <w:t>1848</w:t>
      </w:r>
      <w:r>
        <w:rPr>
          <w:color w:val="000000"/>
          <w:spacing w:val="0"/>
          <w:w w:val="100"/>
          <w:position w:val="0"/>
        </w:rPr>
        <w:t>年革命。革 命从意大利开始，随即发展到法国。在法国革命影响下，德意志各邦也爆 发了革命运动。这次革命具有资产阶级性质，任务主要是建立统一的民族 国家，为资本主义发展扫清道路。在革命过程中资产阶级不得不暂时联合 无产阶级共同斗争，从而使革命打上了无产阶级的印记。马克思、恩格斯 领导共产主义者同盟积极投身革命，通过创办《新莱茵报》为无产阶级 提供革命指导，恩格斯还直接参加了武装起义。革命失败后，马克思、 恩格斯流亡英国，总结革命经验，丰富了无产阶级革命的理论。</w:t>
      </w:r>
    </w:p>
    <w:p>
      <w:pPr>
        <w:pStyle w:val="11"/>
        <w:keepNext w:val="0"/>
        <w:keepLines w:val="0"/>
        <w:widowControl w:val="0"/>
        <w:shd w:val="clear" w:color="auto" w:fill="auto"/>
        <w:bidi w:val="0"/>
        <w:spacing w:before="0" w:after="0" w:line="403" w:lineRule="exact"/>
        <w:ind w:left="0" w:right="0" w:firstLine="440"/>
        <w:jc w:val="both"/>
      </w:pPr>
      <w:r>
        <w:rPr>
          <w:rFonts w:ascii="Times New Roman" w:hAnsi="Times New Roman" w:eastAsia="Times New Roman" w:cs="Times New Roman"/>
          <w:color w:val="000000"/>
          <w:spacing w:val="0"/>
          <w:w w:val="100"/>
          <w:position w:val="0"/>
          <w:sz w:val="22"/>
          <w:szCs w:val="22"/>
          <w:lang w:val="en-US" w:eastAsia="en-US" w:bidi="en-US"/>
        </w:rPr>
        <w:t>1848-1849</w:t>
      </w:r>
      <w:r>
        <w:rPr>
          <w:color w:val="000000"/>
          <w:spacing w:val="0"/>
          <w:w w:val="100"/>
          <w:position w:val="0"/>
        </w:rPr>
        <w:t>年欧洲革命后，资本主义在各国得到了迅速发展，无产 阶级力量不断壮大。到</w:t>
      </w:r>
      <w:r>
        <w:rPr>
          <w:rFonts w:ascii="Times New Roman" w:hAnsi="Times New Roman" w:eastAsia="Times New Roman" w:cs="Times New Roman"/>
          <w:color w:val="000000"/>
          <w:spacing w:val="0"/>
          <w:w w:val="100"/>
          <w:position w:val="0"/>
          <w:sz w:val="22"/>
          <w:szCs w:val="22"/>
        </w:rPr>
        <w:t>19</w:t>
      </w:r>
      <w:r>
        <w:rPr>
          <w:color w:val="000000"/>
          <w:spacing w:val="0"/>
          <w:w w:val="100"/>
          <w:position w:val="0"/>
        </w:rPr>
        <w:t>世纪</w:t>
      </w:r>
      <w:r>
        <w:rPr>
          <w:rFonts w:ascii="Times New Roman" w:hAnsi="Times New Roman" w:eastAsia="Times New Roman" w:cs="Times New Roman"/>
          <w:color w:val="000000"/>
          <w:spacing w:val="0"/>
          <w:w w:val="100"/>
          <w:position w:val="0"/>
          <w:sz w:val="22"/>
          <w:szCs w:val="22"/>
        </w:rPr>
        <w:t>50</w:t>
      </w:r>
      <w:r>
        <w:rPr>
          <w:color w:val="000000"/>
          <w:spacing w:val="0"/>
          <w:w w:val="100"/>
          <w:position w:val="0"/>
        </w:rPr>
        <w:t>年代末</w:t>
      </w:r>
      <w:r>
        <w:rPr>
          <w:rFonts w:ascii="Times New Roman" w:hAnsi="Times New Roman" w:eastAsia="Times New Roman" w:cs="Times New Roman"/>
          <w:color w:val="000000"/>
          <w:spacing w:val="0"/>
          <w:w w:val="100"/>
          <w:position w:val="0"/>
          <w:sz w:val="22"/>
          <w:szCs w:val="22"/>
        </w:rPr>
        <w:t>60</w:t>
      </w:r>
      <w:r>
        <w:rPr>
          <w:color w:val="000000"/>
          <w:spacing w:val="0"/>
          <w:w w:val="100"/>
          <w:position w:val="0"/>
        </w:rPr>
        <w:t>年代初，各国工人运动重新 活跃起来，并表现出加强国际联系的愿望</w:t>
      </w:r>
      <w:r>
        <w:rPr>
          <w:color w:val="565656"/>
          <w:spacing w:val="0"/>
          <w:w w:val="100"/>
          <w:position w:val="0"/>
        </w:rPr>
        <w:t>。</w:t>
      </w:r>
      <w:r>
        <w:rPr>
          <w:rFonts w:ascii="Times New Roman" w:hAnsi="Times New Roman" w:eastAsia="Times New Roman" w:cs="Times New Roman"/>
          <w:color w:val="000000"/>
          <w:spacing w:val="0"/>
          <w:w w:val="100"/>
          <w:position w:val="0"/>
          <w:sz w:val="22"/>
          <w:szCs w:val="22"/>
        </w:rPr>
        <w:t>1864</w:t>
      </w:r>
      <w:r>
        <w:rPr>
          <w:color w:val="000000"/>
          <w:spacing w:val="0"/>
          <w:w w:val="100"/>
          <w:position w:val="0"/>
        </w:rPr>
        <w:t>年，国际工人协会（第 一国际）应运而生。马克思是第一国际的灵魂。在马克思指导下，第一国 际大力支援各国的工人运动，支持反封建的民主运动和民族解放运动，影 响日益扩大。第一国际促进了马克思主义的传播及其与国际工人运动的结 合，初步确立了马克思主义在工人运动中的指导地位。</w:t>
      </w:r>
    </w:p>
    <w:p>
      <w:pPr>
        <w:pStyle w:val="11"/>
        <w:keepNext w:val="0"/>
        <w:keepLines w:val="0"/>
        <w:widowControl w:val="0"/>
        <w:shd w:val="clear" w:color="auto" w:fill="auto"/>
        <w:bidi w:val="0"/>
        <w:spacing w:before="0" w:after="0" w:line="403" w:lineRule="exact"/>
        <w:ind w:left="0" w:right="0" w:firstLine="440"/>
        <w:jc w:val="both"/>
      </w:pPr>
      <w:r>
        <w:rPr>
          <w:rFonts w:ascii="Times New Roman" w:hAnsi="Times New Roman" w:eastAsia="Times New Roman" w:cs="Times New Roman"/>
          <w:color w:val="000000"/>
          <w:spacing w:val="0"/>
          <w:w w:val="100"/>
          <w:position w:val="0"/>
          <w:sz w:val="22"/>
          <w:szCs w:val="22"/>
        </w:rPr>
        <w:t>1871</w:t>
      </w:r>
      <w:r>
        <w:rPr>
          <w:color w:val="000000"/>
          <w:spacing w:val="0"/>
          <w:w w:val="100"/>
          <w:position w:val="0"/>
        </w:rPr>
        <w:t>年爆发的巴黎公社革命，是第一国际精神的产儿，是无产阶级 夺取政权的第一次伟大尝试。这场革命是在法国同普鲁士之间发生战争、 民族矛盾和阶级斗争激化的情况下爆发的。</w:t>
      </w:r>
      <w:r>
        <w:rPr>
          <w:rFonts w:ascii="Times New Roman" w:hAnsi="Times New Roman" w:eastAsia="Times New Roman" w:cs="Times New Roman"/>
          <w:color w:val="000000"/>
          <w:spacing w:val="0"/>
          <w:w w:val="100"/>
          <w:position w:val="0"/>
          <w:sz w:val="22"/>
          <w:szCs w:val="22"/>
        </w:rPr>
        <w:t>1870</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7</w:t>
      </w:r>
      <w:r>
        <w:rPr>
          <w:color w:val="000000"/>
          <w:spacing w:val="0"/>
          <w:w w:val="100"/>
          <w:position w:val="0"/>
        </w:rPr>
        <w:t>月，法国皇帝路易•波 拿巴即拿破仑三世为争夺欧洲霸权，发动了对普鲁士的战争，即普法战争。 腐败无能的法国军队节节败退，并在色当陷入重围，法国皇帝率部投降。 消息传来，法国人民走上街头发动武装暴动并推翻了帝制，成立了法兰西 第三共和国。但资产阶级政客随后掌握了政权，对内镇压人民起义，对外 屈膝卖国。为了保卫巴黎，</w:t>
      </w:r>
      <w:r>
        <w:rPr>
          <w:rFonts w:ascii="Times New Roman" w:hAnsi="Times New Roman" w:eastAsia="Times New Roman" w:cs="Times New Roman"/>
          <w:color w:val="000000"/>
          <w:spacing w:val="0"/>
          <w:w w:val="100"/>
          <w:position w:val="0"/>
          <w:sz w:val="22"/>
          <w:szCs w:val="22"/>
        </w:rPr>
        <w:t>30</w:t>
      </w:r>
      <w:r>
        <w:rPr>
          <w:color w:val="000000"/>
          <w:spacing w:val="0"/>
          <w:w w:val="100"/>
          <w:position w:val="0"/>
        </w:rPr>
        <w:t xml:space="preserve">万巴黎市民自发组成了 </w:t>
      </w:r>
      <w:r>
        <w:rPr>
          <w:color w:val="000000"/>
          <w:spacing w:val="0"/>
          <w:w w:val="100"/>
          <w:position w:val="0"/>
          <w:lang w:val="zh-CN" w:eastAsia="zh-CN" w:bidi="zh-CN"/>
        </w:rPr>
        <w:t>“国</w:t>
      </w:r>
      <w:r>
        <w:rPr>
          <w:color w:val="000000"/>
          <w:spacing w:val="0"/>
          <w:w w:val="100"/>
          <w:position w:val="0"/>
        </w:rPr>
        <w:t>民自卫军”</w:t>
      </w:r>
      <w:r>
        <w:rPr>
          <w:color w:val="565656"/>
          <w:spacing w:val="0"/>
          <w:w w:val="100"/>
          <w:position w:val="0"/>
        </w:rPr>
        <w:t xml:space="preserve">。 </w:t>
      </w:r>
      <w:r>
        <w:rPr>
          <w:color w:val="000000"/>
          <w:spacing w:val="0"/>
          <w:w w:val="100"/>
          <w:position w:val="0"/>
        </w:rPr>
        <w:t>梯也尔政府为解除巴黎国民自卫军的武装，派军偷袭国民自卫军的大炮阵 地，点燃了巴黎公社革命的导火索。巴黎人民行动起来，建筑街垒、布置 岗哨、组织巡逻，并向市政府发起进攻。</w:t>
      </w:r>
      <w:r>
        <w:rPr>
          <w:rFonts w:ascii="Times New Roman" w:hAnsi="Times New Roman" w:eastAsia="Times New Roman" w:cs="Times New Roman"/>
          <w:color w:val="000000"/>
          <w:spacing w:val="0"/>
          <w:w w:val="100"/>
          <w:position w:val="0"/>
          <w:sz w:val="22"/>
          <w:szCs w:val="22"/>
        </w:rPr>
        <w:t>1871</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月</w:t>
      </w:r>
      <w:r>
        <w:rPr>
          <w:rFonts w:ascii="Times New Roman" w:hAnsi="Times New Roman" w:eastAsia="Times New Roman" w:cs="Times New Roman"/>
          <w:color w:val="000000"/>
          <w:spacing w:val="0"/>
          <w:w w:val="100"/>
          <w:position w:val="0"/>
          <w:sz w:val="22"/>
          <w:szCs w:val="22"/>
        </w:rPr>
        <w:t>18</w:t>
      </w:r>
      <w:r>
        <w:rPr>
          <w:color w:val="000000"/>
          <w:spacing w:val="0"/>
          <w:w w:val="100"/>
          <w:position w:val="0"/>
        </w:rPr>
        <w:t>日，起义取得胜利。</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起义胜利后，巴黎人民立即开始了建立无产阶级政权的尝试。他们摧 毁资产阶级的国家机构，废除资产阶级议会制，成立了新的国家机关—— 巴黎公社。公社取消征兵制和常备军，以人民武装国民自卫军作为唯一的 武装力量。公社实行了一系列新的政策，如建立革命秩序、恢复生产、实 行政教分离和男女平等。特别是公社釆取了两项重要措施，用以防止国家 机关工作人员由社会公仆变为社会主人：一是规定所有公职人员无论职位 高低，实行全面的选举制和撤换制；二是取消高薪制，规定任何工作人员 年薪不得超过熟练工人的工薪水平。</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 xml:space="preserve">巴黎公社仅存在了 </w:t>
      </w:r>
      <w:r>
        <w:rPr>
          <w:rFonts w:ascii="Times New Roman" w:hAnsi="Times New Roman" w:eastAsia="Times New Roman" w:cs="Times New Roman"/>
          <w:color w:val="000000"/>
          <w:spacing w:val="0"/>
          <w:w w:val="100"/>
          <w:position w:val="0"/>
          <w:sz w:val="22"/>
          <w:szCs w:val="22"/>
        </w:rPr>
        <w:t>72</w:t>
      </w:r>
      <w:r>
        <w:rPr>
          <w:color w:val="000000"/>
          <w:spacing w:val="0"/>
          <w:w w:val="100"/>
          <w:position w:val="0"/>
        </w:rPr>
        <w:t>天，就在国内外敌对势力的联合镇压下失败了。 马克思高度评价巴黎公社的意义，认为公社的原则是永存的。马克思、 恩格斯总结巴黎公社经验，指出无产阶级革命取得成功并保持胜利果实的 首要条件是要有革命的武装；必须打碎旧的国家机器，建立无产阶级的新 型国家；无产阶级政权是为人民服务的机关；必须建立无产阶级政党，发 挥党的政治领导作用。</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巴黎公社失败后，欧洲各国工人运动进入低潮，第一国际不得不自行 解散。但是随着资本主义的进一步发展，在</w:t>
      </w:r>
      <w:r>
        <w:rPr>
          <w:rFonts w:ascii="Times New Roman" w:hAnsi="Times New Roman" w:eastAsia="Times New Roman" w:cs="Times New Roman"/>
          <w:color w:val="000000"/>
          <w:spacing w:val="0"/>
          <w:w w:val="100"/>
          <w:position w:val="0"/>
          <w:sz w:val="22"/>
          <w:szCs w:val="22"/>
        </w:rPr>
        <w:t>19</w:t>
      </w:r>
      <w:r>
        <w:rPr>
          <w:color w:val="000000"/>
          <w:spacing w:val="0"/>
          <w:w w:val="100"/>
          <w:position w:val="0"/>
        </w:rPr>
        <w:t>世纪</w:t>
      </w:r>
      <w:r>
        <w:rPr>
          <w:rFonts w:ascii="Times New Roman" w:hAnsi="Times New Roman" w:eastAsia="Times New Roman" w:cs="Times New Roman"/>
          <w:color w:val="000000"/>
          <w:spacing w:val="0"/>
          <w:w w:val="100"/>
          <w:position w:val="0"/>
          <w:sz w:val="22"/>
          <w:szCs w:val="22"/>
          <w:lang w:val="en-US" w:eastAsia="en-US" w:bidi="en-US"/>
        </w:rPr>
        <w:t>70—80</w:t>
      </w:r>
      <w:r>
        <w:rPr>
          <w:color w:val="000000"/>
          <w:spacing w:val="0"/>
          <w:w w:val="100"/>
          <w:position w:val="0"/>
        </w:rPr>
        <w:t>年代，工人运 动重新高涨起来。在马克思主义影响下，无产阶级政党和团体在欧美各国 纷纷建立，并提出了重新走向联合的要求。</w:t>
      </w:r>
      <w:r>
        <w:rPr>
          <w:rFonts w:ascii="Times New Roman" w:hAnsi="Times New Roman" w:eastAsia="Times New Roman" w:cs="Times New Roman"/>
          <w:color w:val="000000"/>
          <w:spacing w:val="0"/>
          <w:w w:val="100"/>
          <w:position w:val="0"/>
          <w:sz w:val="22"/>
          <w:szCs w:val="22"/>
        </w:rPr>
        <w:t>1889</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7</w:t>
      </w:r>
      <w:r>
        <w:rPr>
          <w:color w:val="000000"/>
          <w:spacing w:val="0"/>
          <w:w w:val="100"/>
          <w:position w:val="0"/>
        </w:rPr>
        <w:t>月，在恩格斯的指导下, 国际社会主义者在巴黎举行代表大会，标志着第二国际的诞生。第二国际 在组织和积聚革命力量，反对资本主义、军国主义，促进工人运动发展等 方面，作了大量工作，取得了重大成就。</w:t>
      </w:r>
    </w:p>
    <w:p>
      <w:pPr>
        <w:pStyle w:val="11"/>
        <w:keepNext w:val="0"/>
        <w:keepLines w:val="0"/>
        <w:widowControl w:val="0"/>
        <w:shd w:val="clear" w:color="auto" w:fill="auto"/>
        <w:bidi w:val="0"/>
        <w:spacing w:before="0" w:after="0" w:line="403" w:lineRule="exact"/>
        <w:ind w:left="0" w:right="0" w:firstLine="440"/>
        <w:jc w:val="both"/>
      </w:pPr>
      <w:r>
        <w:rPr>
          <w:rFonts w:ascii="Times New Roman" w:hAnsi="Times New Roman" w:eastAsia="Times New Roman" w:cs="Times New Roman"/>
          <w:color w:val="000000"/>
          <w:spacing w:val="0"/>
          <w:w w:val="100"/>
          <w:position w:val="0"/>
          <w:sz w:val="22"/>
          <w:szCs w:val="22"/>
        </w:rPr>
        <w:t>19</w:t>
      </w:r>
      <w:r>
        <w:rPr>
          <w:color w:val="000000"/>
          <w:spacing w:val="0"/>
          <w:w w:val="100"/>
          <w:position w:val="0"/>
        </w:rPr>
        <w:t>世纪末</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世纪初，资本主义进入帝国主义阶段，各国经济政治形 势岀现了巨大变化。新的形势引起了国际工人运动内部的分化，出现了 伯恩施坦修正主义，反对无产阶级革命，主张通过和平的议会斗争和改良 措施，使资本主义</w:t>
      </w:r>
      <w:r>
        <w:rPr>
          <w:color w:val="000000"/>
          <w:spacing w:val="0"/>
          <w:w w:val="100"/>
          <w:position w:val="0"/>
          <w:lang w:val="zh-CN" w:eastAsia="zh-CN" w:bidi="zh-CN"/>
        </w:rPr>
        <w:t>“和平</w:t>
      </w:r>
      <w:r>
        <w:rPr>
          <w:color w:val="000000"/>
          <w:spacing w:val="0"/>
          <w:w w:val="100"/>
          <w:position w:val="0"/>
        </w:rPr>
        <w:t>长入”社会主义。尽管马克思主义者开展了对修 正主义的斗争，但在第二国际后期，机会主义和修正主义还是占了上风， 最终导致第二国际解体。</w:t>
      </w:r>
    </w:p>
    <w:p>
      <w:pPr>
        <w:pStyle w:val="11"/>
        <w:keepNext w:val="0"/>
        <w:keepLines w:val="0"/>
        <w:widowControl w:val="0"/>
        <w:shd w:val="clear" w:color="auto" w:fill="auto"/>
        <w:bidi w:val="0"/>
        <w:spacing w:before="0" w:after="380" w:line="403" w:lineRule="exact"/>
        <w:ind w:left="0" w:right="0" w:firstLine="440"/>
        <w:jc w:val="both"/>
      </w:pPr>
      <w:r>
        <w:rPr>
          <w:color w:val="000000"/>
          <w:spacing w:val="0"/>
          <w:w w:val="100"/>
          <w:position w:val="0"/>
        </w:rPr>
        <w:t>马克思和恩格斯在晚年已经敏锐地关注到资本主义出现新变化的一些 苗头，并作了初步的分析，科学论述了和平斗争与暴力革命的关系。</w:t>
      </w:r>
      <w:r>
        <w:rPr>
          <w:rFonts w:ascii="Times New Roman" w:hAnsi="Times New Roman" w:eastAsia="Times New Roman" w:cs="Times New Roman"/>
          <w:color w:val="000000"/>
          <w:spacing w:val="0"/>
          <w:w w:val="100"/>
          <w:position w:val="0"/>
          <w:sz w:val="22"/>
          <w:szCs w:val="22"/>
        </w:rPr>
        <w:t xml:space="preserve">1895 </w:t>
      </w:r>
      <w:r>
        <w:rPr>
          <w:color w:val="000000"/>
          <w:spacing w:val="0"/>
          <w:w w:val="100"/>
          <w:position w:val="0"/>
        </w:rPr>
        <w:t>年，恩格斯去世前夕在为马克思的《</w:t>
      </w:r>
      <w:r>
        <w:rPr>
          <w:rFonts w:ascii="Times New Roman" w:hAnsi="Times New Roman" w:eastAsia="Times New Roman" w:cs="Times New Roman"/>
          <w:color w:val="000000"/>
          <w:spacing w:val="0"/>
          <w:w w:val="100"/>
          <w:position w:val="0"/>
          <w:sz w:val="22"/>
          <w:szCs w:val="22"/>
        </w:rPr>
        <w:t>1848</w:t>
      </w:r>
      <w:r>
        <w:rPr>
          <w:color w:val="000000"/>
          <w:spacing w:val="0"/>
          <w:w w:val="100"/>
          <w:position w:val="0"/>
        </w:rPr>
        <w:t>年至</w:t>
      </w:r>
      <w:r>
        <w:rPr>
          <w:rFonts w:ascii="Times New Roman" w:hAnsi="Times New Roman" w:eastAsia="Times New Roman" w:cs="Times New Roman"/>
          <w:color w:val="000000"/>
          <w:spacing w:val="0"/>
          <w:w w:val="100"/>
          <w:position w:val="0"/>
          <w:sz w:val="22"/>
          <w:szCs w:val="22"/>
        </w:rPr>
        <w:t>1850</w:t>
      </w:r>
      <w:r>
        <w:rPr>
          <w:color w:val="000000"/>
          <w:spacing w:val="0"/>
          <w:w w:val="100"/>
          <w:position w:val="0"/>
        </w:rPr>
        <w:t xml:space="preserve">年的法兰西阶级斗争》 </w:t>
      </w:r>
      <w:r>
        <w:rPr>
          <w:color w:val="262525"/>
          <w:spacing w:val="0"/>
          <w:w w:val="100"/>
          <w:position w:val="0"/>
        </w:rPr>
        <w:t>一</w:t>
      </w:r>
      <w:r>
        <w:rPr>
          <w:color w:val="000000"/>
          <w:spacing w:val="0"/>
          <w:w w:val="100"/>
          <w:position w:val="0"/>
        </w:rPr>
        <w:t>书写的长篇导言中，已经认识到社会主义革命的胜利将是一个长期的过 程，并论述了利用资产阶级民主和普选权的重要性。但是，恩格斯在重视 合法斗争的同时，并没有否定暴力革命的作用，那种断言恩格斯晚年放弃 革命的说法是完全错误的。</w:t>
      </w:r>
    </w:p>
    <w:p>
      <w:pPr>
        <w:pStyle w:val="11"/>
        <w:keepNext w:val="0"/>
        <w:keepLines w:val="0"/>
        <w:widowControl w:val="0"/>
        <w:shd w:val="clear" w:color="auto" w:fill="auto"/>
        <w:bidi w:val="0"/>
        <w:spacing w:before="0" w:after="0" w:line="399" w:lineRule="exact"/>
        <w:ind w:left="0" w:right="0" w:firstLine="540"/>
        <w:jc w:val="left"/>
      </w:pPr>
      <w:r>
        <w:rPr>
          <w:color w:val="E11C0D"/>
          <w:spacing w:val="0"/>
          <w:w w:val="100"/>
          <w:position w:val="0"/>
        </w:rPr>
        <w:t>（二）十月革命胜利与第一个社会主义国家的建立</w:t>
      </w:r>
    </w:p>
    <w:p>
      <w:pPr>
        <w:pStyle w:val="11"/>
        <w:keepNext w:val="0"/>
        <w:keepLines w:val="0"/>
        <w:widowControl w:val="0"/>
        <w:shd w:val="clear" w:color="auto" w:fill="auto"/>
        <w:bidi w:val="0"/>
        <w:spacing w:before="0" w:after="0" w:line="399" w:lineRule="exact"/>
        <w:ind w:left="0" w:right="0" w:firstLine="440"/>
        <w:jc w:val="both"/>
      </w:pPr>
      <w:r>
        <w:rPr>
          <w:color w:val="000000"/>
          <w:spacing w:val="0"/>
          <w:w w:val="100"/>
          <w:position w:val="0"/>
        </w:rPr>
        <w:t>列宁是坚定的马克思主义者。他在同第二国际机会主义的斗争中捍卫 了马克思主义，并结合新的时代条件和俄国实际，制定了无产阶级革命的 战略策略，丰富和发展了马克思主义。</w:t>
      </w:r>
    </w:p>
    <w:p>
      <w:pPr>
        <w:pStyle w:val="11"/>
        <w:keepNext w:val="0"/>
        <w:keepLines w:val="0"/>
        <w:widowControl w:val="0"/>
        <w:shd w:val="clear" w:color="auto" w:fill="auto"/>
        <w:bidi w:val="0"/>
        <w:spacing w:before="0" w:after="0" w:line="399" w:lineRule="exact"/>
        <w:ind w:left="0" w:right="0" w:firstLine="440"/>
        <w:jc w:val="both"/>
      </w:pPr>
      <w:r>
        <w:rPr>
          <w:color w:val="000000"/>
          <w:spacing w:val="0"/>
          <w:w w:val="100"/>
          <w:position w:val="0"/>
        </w:rPr>
        <w:t>关于无产阶级革命的发生，马克思、恩格斯曾经从自由竞争的资本主 义时代条件出发，认为无产阶级革命至少将在几个主要的资本主义国家同 时发生。他们在《德意志意识形态》中指出：</w:t>
      </w:r>
      <w:r>
        <w:rPr>
          <w:color w:val="000000"/>
          <w:spacing w:val="0"/>
          <w:w w:val="100"/>
          <w:position w:val="0"/>
          <w:lang w:val="zh-CN" w:eastAsia="zh-CN" w:bidi="zh-CN"/>
        </w:rPr>
        <w:t>“交往</w:t>
      </w:r>
      <w:r>
        <w:rPr>
          <w:color w:val="000000"/>
          <w:spacing w:val="0"/>
          <w:w w:val="100"/>
          <w:position w:val="0"/>
        </w:rPr>
        <w:t xml:space="preserve">的任何扩大都会消灭 地域性的共产主义。共产主义只有作为占统治地位的各民族’一下子’同 时发生的行动，在经验上才是可能的，而这是以生产力的普遍发展和与此 相联系的世界交往为前提的。” </w:t>
      </w:r>
      <w:r>
        <w:rPr>
          <w:color w:val="262525"/>
          <w:spacing w:val="0"/>
          <w:w w:val="100"/>
          <w:position w:val="0"/>
          <w:lang w:val="en-US" w:eastAsia="en-US" w:bidi="en-US"/>
        </w:rPr>
        <w:t>®</w:t>
      </w:r>
    </w:p>
    <w:p>
      <w:pPr>
        <w:pStyle w:val="11"/>
        <w:keepNext w:val="0"/>
        <w:keepLines w:val="0"/>
        <w:widowControl w:val="0"/>
        <w:shd w:val="clear" w:color="auto" w:fill="auto"/>
        <w:bidi w:val="0"/>
        <w:spacing w:before="0" w:after="0" w:line="399" w:lineRule="exact"/>
        <w:ind w:left="0" w:right="0" w:firstLine="440"/>
        <w:jc w:val="both"/>
      </w:pPr>
      <w:r>
        <w:rPr>
          <w:color w:val="000000"/>
          <w:spacing w:val="0"/>
          <w:w w:val="100"/>
          <w:position w:val="0"/>
        </w:rPr>
        <w:t>列宁总结了当时变化了的新情况，深刻论述了社会主义革命可以首先 在一个或者几个国家获得胜利。</w:t>
      </w:r>
      <w:r>
        <w:rPr>
          <w:rFonts w:ascii="Times New Roman" w:hAnsi="Times New Roman" w:eastAsia="Times New Roman" w:cs="Times New Roman"/>
          <w:color w:val="000000"/>
          <w:spacing w:val="0"/>
          <w:w w:val="100"/>
          <w:position w:val="0"/>
          <w:sz w:val="22"/>
          <w:szCs w:val="22"/>
        </w:rPr>
        <w:t>1915</w:t>
      </w:r>
      <w:r>
        <w:rPr>
          <w:color w:val="000000"/>
          <w:spacing w:val="0"/>
          <w:w w:val="100"/>
          <w:position w:val="0"/>
        </w:rPr>
        <w:t>年，他在《论欧洲联邦口号》一文 中明确指出：</w:t>
      </w:r>
      <w:r>
        <w:rPr>
          <w:color w:val="000000"/>
          <w:spacing w:val="0"/>
          <w:w w:val="100"/>
          <w:position w:val="0"/>
          <w:lang w:val="zh-CN" w:eastAsia="zh-CN" w:bidi="zh-CN"/>
        </w:rPr>
        <w:t>“经</w:t>
      </w:r>
      <w:r>
        <w:rPr>
          <w:color w:val="000000"/>
          <w:spacing w:val="0"/>
          <w:w w:val="100"/>
          <w:position w:val="0"/>
        </w:rPr>
        <w:t>济和政治发展的不平衡是资本主义的绝对规律。由此就 应得出结论：社会主义可能首先在少数甚至在单独一个资本主义国家内获 得胜利。”</w:t>
      </w:r>
      <w:r>
        <w:rPr>
          <w:color w:val="262525"/>
          <w:spacing w:val="0"/>
          <w:w w:val="100"/>
          <w:position w:val="0"/>
        </w:rPr>
        <w:t>②</w:t>
      </w:r>
      <w:r>
        <w:rPr>
          <w:rFonts w:ascii="Times New Roman" w:hAnsi="Times New Roman" w:eastAsia="Times New Roman" w:cs="Times New Roman"/>
          <w:color w:val="000000"/>
          <w:spacing w:val="0"/>
          <w:w w:val="100"/>
          <w:position w:val="0"/>
          <w:sz w:val="22"/>
          <w:szCs w:val="22"/>
        </w:rPr>
        <w:t>1916</w:t>
      </w:r>
      <w:r>
        <w:rPr>
          <w:color w:val="000000"/>
          <w:spacing w:val="0"/>
          <w:w w:val="100"/>
          <w:position w:val="0"/>
        </w:rPr>
        <w:t>年，他又在《无产阶级革命的军事纲领》一文中写道：</w:t>
      </w:r>
    </w:p>
    <w:p>
      <w:pPr>
        <w:pStyle w:val="11"/>
        <w:keepNext w:val="0"/>
        <w:keepLines w:val="0"/>
        <w:widowControl w:val="0"/>
        <w:shd w:val="clear" w:color="auto" w:fill="auto"/>
        <w:bidi w:val="0"/>
        <w:spacing w:before="0" w:after="660" w:line="399" w:lineRule="exact"/>
        <w:ind w:left="0" w:right="0" w:firstLine="0"/>
        <w:jc w:val="both"/>
      </w:pPr>
      <w:r>
        <w:rPr>
          <w:color w:val="000000"/>
          <w:spacing w:val="0"/>
          <w:w w:val="100"/>
          <w:position w:val="0"/>
          <w:lang w:val="zh-CN" w:eastAsia="zh-CN" w:bidi="zh-CN"/>
        </w:rPr>
        <w:t>“资</w:t>
      </w:r>
      <w:r>
        <w:rPr>
          <w:color w:val="000000"/>
          <w:spacing w:val="0"/>
          <w:w w:val="100"/>
          <w:position w:val="0"/>
        </w:rPr>
        <w:t>本主义的发展在各个国家是极不平衡的。而且在商品生产下也只能是 这样。由此得出一个必然的结论：社会主义不能在所有国家内同时获得胜 利。它将首先在一个或者几个国家内获得胜利，而其余的国家在一段时间</w:t>
      </w:r>
    </w:p>
    <w:p>
      <w:pPr>
        <w:pStyle w:val="19"/>
        <w:keepNext w:val="0"/>
        <w:keepLines w:val="0"/>
        <w:widowControl w:val="0"/>
        <w:numPr>
          <w:ilvl w:val="0"/>
          <w:numId w:val="81"/>
        </w:numPr>
        <w:shd w:val="clear" w:color="auto" w:fill="auto"/>
        <w:tabs>
          <w:tab w:val="left" w:pos="490"/>
        </w:tabs>
        <w:bidi w:val="0"/>
        <w:spacing w:before="0" w:after="100" w:line="240" w:lineRule="auto"/>
        <w:ind w:left="0" w:right="0" w:firstLine="0"/>
        <w:jc w:val="left"/>
      </w:pPr>
      <w:bookmarkStart w:id="427" w:name="bookmark427"/>
      <w:bookmarkEnd w:id="427"/>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166</w:t>
      </w:r>
      <w:r>
        <w:rPr>
          <w:color w:val="000000"/>
          <w:spacing w:val="0"/>
          <w:w w:val="100"/>
          <w:position w:val="0"/>
        </w:rPr>
        <w:t>页。</w:t>
      </w:r>
    </w:p>
    <w:p>
      <w:pPr>
        <w:pStyle w:val="19"/>
        <w:keepNext w:val="0"/>
        <w:keepLines w:val="0"/>
        <w:widowControl w:val="0"/>
        <w:numPr>
          <w:ilvl w:val="0"/>
          <w:numId w:val="81"/>
        </w:numPr>
        <w:shd w:val="clear" w:color="auto" w:fill="auto"/>
        <w:tabs>
          <w:tab w:val="left" w:pos="490"/>
        </w:tabs>
        <w:bidi w:val="0"/>
        <w:spacing w:before="0" w:after="40" w:line="240" w:lineRule="auto"/>
        <w:ind w:left="0" w:right="0" w:firstLine="0"/>
        <w:jc w:val="left"/>
        <w:sectPr>
          <w:headerReference r:id="rId398" w:type="default"/>
          <w:footerReference r:id="rId400" w:type="default"/>
          <w:headerReference r:id="rId399" w:type="even"/>
          <w:footerReference r:id="rId401" w:type="even"/>
          <w:footnotePr>
            <w:numFmt w:val="decimal"/>
          </w:footnotePr>
          <w:pgSz w:w="9662" w:h="13200"/>
          <w:pgMar w:top="1090" w:right="1225" w:bottom="1244" w:left="1299" w:header="0" w:footer="3" w:gutter="0"/>
          <w:pgNumType w:start="261"/>
          <w:cols w:space="720" w:num="1"/>
          <w:rtlGutter w:val="0"/>
          <w:docGrid w:linePitch="360" w:charSpace="0"/>
        </w:sectPr>
      </w:pPr>
      <w:bookmarkStart w:id="428" w:name="bookmark428"/>
      <w:bookmarkEnd w:id="428"/>
      <w:r>
        <w:rPr>
          <w:color w:val="000000"/>
          <w:spacing w:val="0"/>
          <w:w w:val="100"/>
          <w:position w:val="0"/>
        </w:rPr>
        <w:t>《列宁选集》第二卷，人民出版社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554</w:t>
      </w:r>
      <w:r>
        <w:rPr>
          <w:color w:val="000000"/>
          <w:spacing w:val="0"/>
          <w:w w:val="100"/>
          <w:position w:val="0"/>
        </w:rPr>
        <w:t>页。</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rPr>
        <w:t>内将仍然是资产阶级的或资产阶级以前的国家。”①在这一理论的基础上, 列宁根据对俄国国内革命形势和国际状况的科学分析，进一步得出了社会 主义可能在经济文化相对落后的俄国首先取得胜利的结论，并且将这一理 论付诸实践，在革命形势成熟的条件下，领导了俄国十月</w:t>
      </w:r>
      <w:r>
        <w:rPr>
          <w:color w:val="262525"/>
          <w:spacing w:val="0"/>
          <w:w w:val="100"/>
          <w:position w:val="0"/>
        </w:rPr>
        <w:t>革命。</w:t>
      </w:r>
    </w:p>
    <w:p>
      <w:pPr>
        <w:pStyle w:val="11"/>
        <w:keepNext w:val="0"/>
        <w:keepLines w:val="0"/>
        <w:widowControl w:val="0"/>
        <w:shd w:val="clear" w:color="auto" w:fill="auto"/>
        <w:bidi w:val="0"/>
        <w:spacing w:before="0" w:after="0" w:line="401" w:lineRule="exact"/>
        <w:ind w:left="0" w:right="0" w:firstLine="440"/>
        <w:jc w:val="both"/>
      </w:pP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世纪初，俄国成为帝国主义链条上的薄弱环节。</w:t>
      </w:r>
      <w:r>
        <w:rPr>
          <w:color w:val="262525"/>
          <w:spacing w:val="0"/>
          <w:w w:val="100"/>
          <w:position w:val="0"/>
        </w:rPr>
        <w:t>二</w:t>
      </w:r>
      <w:r>
        <w:rPr>
          <w:color w:val="000000"/>
          <w:spacing w:val="0"/>
          <w:w w:val="100"/>
          <w:position w:val="0"/>
        </w:rPr>
        <w:t>月革命推翻了 沙皇专制统治，但革命成果落入资产阶级手中。列宁制定了《四月提纲》， 提出了继续进行革命、由民主革命向社会主义革命转变的方针</w:t>
      </w:r>
      <w:r>
        <w:rPr>
          <w:color w:val="565656"/>
          <w:spacing w:val="0"/>
          <w:w w:val="100"/>
          <w:position w:val="0"/>
        </w:rPr>
        <w:t>。</w:t>
      </w:r>
      <w:r>
        <w:rPr>
          <w:rFonts w:ascii="Times New Roman" w:hAnsi="Times New Roman" w:eastAsia="Times New Roman" w:cs="Times New Roman"/>
          <w:color w:val="000000"/>
          <w:spacing w:val="0"/>
          <w:w w:val="100"/>
          <w:position w:val="0"/>
          <w:sz w:val="22"/>
          <w:szCs w:val="22"/>
        </w:rPr>
        <w:t>1917</w:t>
      </w:r>
      <w:r>
        <w:rPr>
          <w:color w:val="000000"/>
          <w:spacing w:val="0"/>
          <w:w w:val="100"/>
          <w:position w:val="0"/>
        </w:rPr>
        <w:t xml:space="preserve">年 </w:t>
      </w:r>
      <w:r>
        <w:rPr>
          <w:rFonts w:ascii="Times New Roman" w:hAnsi="Times New Roman" w:eastAsia="Times New Roman" w:cs="Times New Roman"/>
          <w:color w:val="000000"/>
          <w:spacing w:val="0"/>
          <w:w w:val="100"/>
          <w:position w:val="0"/>
          <w:sz w:val="22"/>
          <w:szCs w:val="22"/>
        </w:rPr>
        <w:t>10</w:t>
      </w:r>
      <w:r>
        <w:rPr>
          <w:color w:val="000000"/>
          <w:spacing w:val="0"/>
          <w:w w:val="100"/>
          <w:position w:val="0"/>
        </w:rPr>
        <w:t>月</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日，列宁回到国内，领导武装起义的准备工作。</w:t>
      </w:r>
      <w:r>
        <w:rPr>
          <w:rFonts w:ascii="Times New Roman" w:hAnsi="Times New Roman" w:eastAsia="Times New Roman" w:cs="Times New Roman"/>
          <w:color w:val="000000"/>
          <w:spacing w:val="0"/>
          <w:w w:val="100"/>
          <w:position w:val="0"/>
          <w:sz w:val="22"/>
          <w:szCs w:val="22"/>
        </w:rPr>
        <w:t>11</w:t>
      </w:r>
      <w:r>
        <w:rPr>
          <w:color w:val="000000"/>
          <w:spacing w:val="0"/>
          <w:w w:val="100"/>
          <w:position w:val="0"/>
        </w:rPr>
        <w:t>月</w:t>
      </w:r>
      <w:r>
        <w:rPr>
          <w:rFonts w:ascii="Times New Roman" w:hAnsi="Times New Roman" w:eastAsia="Times New Roman" w:cs="Times New Roman"/>
          <w:color w:val="000000"/>
          <w:spacing w:val="0"/>
          <w:w w:val="100"/>
          <w:position w:val="0"/>
          <w:sz w:val="22"/>
          <w:szCs w:val="22"/>
        </w:rPr>
        <w:t>6</w:t>
      </w:r>
      <w:r>
        <w:rPr>
          <w:color w:val="000000"/>
          <w:spacing w:val="0"/>
          <w:w w:val="100"/>
          <w:position w:val="0"/>
        </w:rPr>
        <w:t>日，武装 起义开始，当晚列宁来到斯莫尔尼宫，亲自领导武装起义。</w:t>
      </w:r>
      <w:r>
        <w:rPr>
          <w:rFonts w:ascii="Times New Roman" w:hAnsi="Times New Roman" w:eastAsia="Times New Roman" w:cs="Times New Roman"/>
          <w:color w:val="000000"/>
          <w:spacing w:val="0"/>
          <w:w w:val="100"/>
          <w:position w:val="0"/>
          <w:sz w:val="22"/>
          <w:szCs w:val="22"/>
        </w:rPr>
        <w:t xml:space="preserve">7 </w:t>
      </w:r>
      <w:r>
        <w:rPr>
          <w:rFonts w:ascii="Times New Roman" w:hAnsi="Times New Roman" w:eastAsia="Times New Roman" w:cs="Times New Roman"/>
          <w:color w:val="000000"/>
          <w:spacing w:val="0"/>
          <w:w w:val="100"/>
          <w:position w:val="0"/>
          <w:sz w:val="22"/>
          <w:szCs w:val="22"/>
          <w:lang w:val="en-US" w:eastAsia="en-US" w:bidi="en-US"/>
        </w:rPr>
        <w:t>H±</w:t>
      </w:r>
      <w:r>
        <w:rPr>
          <w:color w:val="000000"/>
          <w:spacing w:val="0"/>
          <w:w w:val="100"/>
          <w:position w:val="0"/>
        </w:rPr>
        <w:t>午，起 义者占领了彼得格勒所有重要据点。下午</w:t>
      </w:r>
      <w:r>
        <w:rPr>
          <w:rFonts w:ascii="Times New Roman" w:hAnsi="Times New Roman" w:eastAsia="Times New Roman" w:cs="Times New Roman"/>
          <w:color w:val="000000"/>
          <w:spacing w:val="0"/>
          <w:w w:val="100"/>
          <w:position w:val="0"/>
          <w:sz w:val="22"/>
          <w:szCs w:val="22"/>
        </w:rPr>
        <w:t>6</w:t>
      </w:r>
      <w:r>
        <w:rPr>
          <w:color w:val="000000"/>
          <w:spacing w:val="0"/>
          <w:w w:val="100"/>
          <w:position w:val="0"/>
        </w:rPr>
        <w:t>时，包围了资产阶级临时政府 所在地冬宫。晚</w:t>
      </w:r>
      <w:r>
        <w:rPr>
          <w:rFonts w:ascii="Times New Roman" w:hAnsi="Times New Roman" w:eastAsia="Times New Roman" w:cs="Times New Roman"/>
          <w:color w:val="000000"/>
          <w:spacing w:val="0"/>
          <w:w w:val="100"/>
          <w:position w:val="0"/>
          <w:sz w:val="22"/>
          <w:szCs w:val="22"/>
        </w:rPr>
        <w:t>9</w:t>
      </w:r>
      <w:r>
        <w:rPr>
          <w:color w:val="000000"/>
          <w:spacing w:val="0"/>
          <w:w w:val="100"/>
          <w:position w:val="0"/>
        </w:rPr>
        <w:t>时</w:t>
      </w:r>
      <w:r>
        <w:rPr>
          <w:rFonts w:ascii="Times New Roman" w:hAnsi="Times New Roman" w:eastAsia="Times New Roman" w:cs="Times New Roman"/>
          <w:color w:val="000000"/>
          <w:spacing w:val="0"/>
          <w:w w:val="100"/>
          <w:position w:val="0"/>
          <w:sz w:val="22"/>
          <w:szCs w:val="22"/>
        </w:rPr>
        <w:t>40</w:t>
      </w:r>
      <w:r>
        <w:rPr>
          <w:color w:val="000000"/>
          <w:spacing w:val="0"/>
          <w:w w:val="100"/>
          <w:position w:val="0"/>
        </w:rPr>
        <w:t>分，根据革命军事委员会的命令，停泊在涅瓦河 上的</w:t>
      </w:r>
      <w:r>
        <w:rPr>
          <w:color w:val="000000"/>
          <w:spacing w:val="0"/>
          <w:w w:val="100"/>
          <w:position w:val="0"/>
          <w:lang w:val="zh-CN" w:eastAsia="zh-CN" w:bidi="zh-CN"/>
        </w:rPr>
        <w:t>“阿</w:t>
      </w:r>
      <w:r>
        <w:rPr>
          <w:color w:val="000000"/>
          <w:spacing w:val="0"/>
          <w:w w:val="100"/>
          <w:position w:val="0"/>
        </w:rPr>
        <w:t>芙乐尔号”巡洋舰发出了攻打冬宫的炮声，起义群众随即冲入冬 宫。当晚，全俄苏维埃第二次代表大会在斯莫尔尼宫召开。大会宣读了由 列宁起草的宣言，庄严宣告革命胜利。于是，</w:t>
      </w:r>
      <w:r>
        <w:rPr>
          <w:rFonts w:ascii="Times New Roman" w:hAnsi="Times New Roman" w:eastAsia="Times New Roman" w:cs="Times New Roman"/>
          <w:color w:val="000000"/>
          <w:spacing w:val="0"/>
          <w:w w:val="100"/>
          <w:position w:val="0"/>
          <w:sz w:val="22"/>
          <w:szCs w:val="22"/>
        </w:rPr>
        <w:t>1917</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11</w:t>
      </w:r>
      <w:r>
        <w:rPr>
          <w:color w:val="000000"/>
          <w:spacing w:val="0"/>
          <w:w w:val="100"/>
          <w:position w:val="0"/>
        </w:rPr>
        <w:t>月</w:t>
      </w:r>
      <w:r>
        <w:rPr>
          <w:rFonts w:ascii="Times New Roman" w:hAnsi="Times New Roman" w:eastAsia="Times New Roman" w:cs="Times New Roman"/>
          <w:color w:val="000000"/>
          <w:spacing w:val="0"/>
          <w:w w:val="100"/>
          <w:position w:val="0"/>
          <w:sz w:val="22"/>
          <w:szCs w:val="22"/>
        </w:rPr>
        <w:t>7</w:t>
      </w:r>
      <w:r>
        <w:rPr>
          <w:color w:val="000000"/>
          <w:spacing w:val="0"/>
          <w:w w:val="100"/>
          <w:position w:val="0"/>
        </w:rPr>
        <w:t>日（俄历</w:t>
      </w:r>
      <w:r>
        <w:rPr>
          <w:rFonts w:ascii="Times New Roman" w:hAnsi="Times New Roman" w:eastAsia="Times New Roman" w:cs="Times New Roman"/>
          <w:color w:val="000000"/>
          <w:spacing w:val="0"/>
          <w:w w:val="100"/>
          <w:position w:val="0"/>
          <w:sz w:val="22"/>
          <w:szCs w:val="22"/>
        </w:rPr>
        <w:t xml:space="preserve">10 </w:t>
      </w:r>
      <w:r>
        <w:rPr>
          <w:color w:val="000000"/>
          <w:spacing w:val="0"/>
          <w:w w:val="100"/>
          <w:position w:val="0"/>
        </w:rPr>
        <w:t>月</w:t>
      </w:r>
      <w:r>
        <w:rPr>
          <w:rFonts w:ascii="Times New Roman" w:hAnsi="Times New Roman" w:eastAsia="Times New Roman" w:cs="Times New Roman"/>
          <w:color w:val="000000"/>
          <w:spacing w:val="0"/>
          <w:w w:val="100"/>
          <w:position w:val="0"/>
          <w:sz w:val="22"/>
          <w:szCs w:val="22"/>
        </w:rPr>
        <w:t xml:space="preserve">25 </w:t>
      </w:r>
      <w:r>
        <w:rPr>
          <w:rFonts w:ascii="Times New Roman" w:hAnsi="Times New Roman" w:eastAsia="Times New Roman" w:cs="Times New Roman"/>
          <w:color w:val="000000"/>
          <w:spacing w:val="0"/>
          <w:w w:val="100"/>
          <w:position w:val="0"/>
          <w:sz w:val="22"/>
          <w:szCs w:val="22"/>
          <w:lang w:val="en-US" w:eastAsia="en-US" w:bidi="en-US"/>
        </w:rPr>
        <w:t xml:space="preserve">H </w:t>
      </w:r>
      <w:r>
        <w:rPr>
          <w:rFonts w:ascii="Times New Roman" w:hAnsi="Times New Roman" w:eastAsia="Times New Roman" w:cs="Times New Roman"/>
          <w:color w:val="000000"/>
          <w:spacing w:val="0"/>
          <w:w w:val="100"/>
          <w:position w:val="0"/>
          <w:sz w:val="22"/>
          <w:szCs w:val="22"/>
        </w:rPr>
        <w:t>）</w:t>
      </w:r>
      <w:r>
        <w:rPr>
          <w:color w:val="000000"/>
          <w:spacing w:val="0"/>
          <w:w w:val="100"/>
          <w:position w:val="0"/>
        </w:rPr>
        <w:t>作为伟大的十月社会主义革命胜利日被载入史册。</w:t>
      </w:r>
    </w:p>
    <w:p>
      <w:pPr>
        <w:pStyle w:val="11"/>
        <w:keepNext w:val="0"/>
        <w:keepLines w:val="0"/>
        <w:widowControl w:val="0"/>
        <w:shd w:val="clear" w:color="auto" w:fill="auto"/>
        <w:bidi w:val="0"/>
        <w:spacing w:before="0" w:after="380" w:line="401" w:lineRule="exact"/>
        <w:ind w:left="0" w:right="0" w:firstLine="440"/>
        <w:jc w:val="both"/>
      </w:pPr>
      <w:r>
        <w:rPr>
          <w:color w:val="000000"/>
          <w:spacing w:val="0"/>
          <w:w w:val="100"/>
          <w:position w:val="0"/>
        </w:rPr>
        <w:t>十月革命实现了社会主义从理想到现实的伟大飞跃，开辟了人类历史 的新纪元。它从根本上推翻了人剥削人、人压迫人的制度，建立起世界上 第一个人民当家作主的社会主义国家。此后，社会主义作为一种崭新的社 会形态和社会制度登上历史舞台，引领着人类社会的发展方向。在十月革 命的影响下，社会主义成为许多国家赢得民族独立、解放和发展的重要选 择，包括中国在内的一些国家先后走上社会主义道路，世界上近</w:t>
      </w:r>
      <w:r>
        <w:rPr>
          <w:rFonts w:ascii="Times New Roman" w:hAnsi="Times New Roman" w:eastAsia="Times New Roman" w:cs="Times New Roman"/>
          <w:color w:val="000000"/>
          <w:spacing w:val="0"/>
          <w:w w:val="100"/>
          <w:position w:val="0"/>
          <w:sz w:val="22"/>
          <w:szCs w:val="22"/>
        </w:rPr>
        <w:t>1/3</w:t>
      </w:r>
      <w:r>
        <w:rPr>
          <w:color w:val="000000"/>
          <w:spacing w:val="0"/>
          <w:w w:val="100"/>
          <w:position w:val="0"/>
        </w:rPr>
        <w:t xml:space="preserve">人口 </w:t>
      </w:r>
      <w:r>
        <w:rPr>
          <w:color w:val="262525"/>
          <w:spacing w:val="0"/>
          <w:w w:val="100"/>
          <w:position w:val="0"/>
        </w:rPr>
        <w:t>一</w:t>
      </w:r>
      <w:r>
        <w:rPr>
          <w:color w:val="000000"/>
          <w:spacing w:val="0"/>
          <w:w w:val="100"/>
          <w:position w:val="0"/>
        </w:rPr>
        <w:t>度生活在社会主义制度下，社会主义力量大大增强，打破了资本主义的 一统天下，成为维护世界和平发展的中坚力量。十月革命的胜利，特别是 列宁关于殖民地半殖民地民族解放的思想，极大地推动了受帝国主义、殖 民主义欺凌压迫的国家人民的觉醒，促进了民族解放力量的崛起，有力推 动了殖民地半殖民地国家的民族解放运动，加速了世界范围内帝国主义殖 民体系的整体瓦解，深刻改变了国际力量对比和世界格局。</w:t>
      </w:r>
    </w:p>
    <w:p>
      <w:pPr>
        <w:pStyle w:val="11"/>
        <w:keepNext w:val="0"/>
        <w:keepLines w:val="0"/>
        <w:widowControl w:val="0"/>
        <w:shd w:val="clear" w:color="auto" w:fill="auto"/>
        <w:bidi w:val="0"/>
        <w:spacing w:before="0" w:after="380" w:line="401" w:lineRule="exact"/>
        <w:ind w:left="0" w:right="0" w:firstLine="440"/>
        <w:jc w:val="both"/>
      </w:pPr>
      <w:r>
        <w:rPr>
          <w:color w:val="E11C0D"/>
          <w:spacing w:val="0"/>
          <w:w w:val="100"/>
          <w:position w:val="0"/>
        </w:rPr>
        <w:t>三、社会主义从一国到多国</w:t>
      </w:r>
    </w:p>
    <w:p>
      <w:pPr>
        <w:pStyle w:val="11"/>
        <w:keepNext w:val="0"/>
        <w:keepLines w:val="0"/>
        <w:widowControl w:val="0"/>
        <w:shd w:val="clear" w:color="auto" w:fill="auto"/>
        <w:bidi w:val="0"/>
        <w:spacing w:before="0" w:after="0" w:line="401" w:lineRule="exact"/>
        <w:ind w:left="0" w:right="0" w:firstLine="540"/>
        <w:jc w:val="both"/>
      </w:pPr>
      <w:r>
        <w:rPr>
          <w:color w:val="E11C0D"/>
          <w:spacing w:val="0"/>
          <w:w w:val="100"/>
          <w:position w:val="0"/>
        </w:rPr>
        <w:t>（一）社会主义在苏联一国的实践</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十月革命胜利后，年轻的苏维埃政权不仅面临着巩固政权的任务，而 且面临着在经济文化相对落后的条件下建设社会主义的任务。列宁领导的 苏维埃俄国对社会主义道路的探索，大体上经历了三个时期，即进一步巩 固苏维埃政权时期、外国武装干涉和国内战争时期即战时共产主义时期、 由战时共产主义转变为新经济政策时期。</w:t>
      </w:r>
    </w:p>
    <w:p>
      <w:pPr>
        <w:pStyle w:val="11"/>
        <w:keepNext w:val="0"/>
        <w:keepLines w:val="0"/>
        <w:widowControl w:val="0"/>
        <w:shd w:val="clear" w:color="auto" w:fill="auto"/>
        <w:bidi w:val="0"/>
        <w:spacing w:before="0" w:after="380" w:line="401" w:lineRule="exact"/>
        <w:ind w:left="0" w:right="0" w:firstLine="440"/>
        <w:jc w:val="both"/>
        <w:sectPr>
          <w:headerReference r:id="rId404" w:type="first"/>
          <w:footerReference r:id="rId407" w:type="first"/>
          <w:headerReference r:id="rId402" w:type="default"/>
          <w:footerReference r:id="rId405" w:type="default"/>
          <w:headerReference r:id="rId403" w:type="even"/>
          <w:footerReference r:id="rId406" w:type="even"/>
          <w:footnotePr>
            <w:numFmt w:val="decimal"/>
          </w:footnotePr>
          <w:pgSz w:w="9662" w:h="13200"/>
          <w:pgMar w:top="1090" w:right="1225" w:bottom="1244" w:left="1299" w:header="0" w:footer="3" w:gutter="0"/>
          <w:cols w:space="720" w:num="1"/>
          <w:titlePg/>
          <w:rtlGutter w:val="0"/>
          <w:docGrid w:linePitch="360" w:charSpace="0"/>
        </w:sectPr>
      </w:pPr>
      <w:r>
        <w:rPr>
          <w:color w:val="000000"/>
          <w:spacing w:val="0"/>
          <w:w w:val="100"/>
          <w:position w:val="0"/>
        </w:rPr>
        <w:t>从</w:t>
      </w:r>
      <w:r>
        <w:rPr>
          <w:rFonts w:ascii="Times New Roman" w:hAnsi="Times New Roman" w:eastAsia="Times New Roman" w:cs="Times New Roman"/>
          <w:color w:val="000000"/>
          <w:spacing w:val="0"/>
          <w:w w:val="100"/>
          <w:position w:val="0"/>
          <w:sz w:val="22"/>
          <w:szCs w:val="22"/>
        </w:rPr>
        <w:t>1917</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11</w:t>
      </w:r>
      <w:r>
        <w:rPr>
          <w:color w:val="000000"/>
          <w:spacing w:val="0"/>
          <w:w w:val="100"/>
          <w:position w:val="0"/>
        </w:rPr>
        <w:t>月到</w:t>
      </w:r>
      <w:r>
        <w:rPr>
          <w:rFonts w:ascii="Times New Roman" w:hAnsi="Times New Roman" w:eastAsia="Times New Roman" w:cs="Times New Roman"/>
          <w:color w:val="000000"/>
          <w:spacing w:val="0"/>
          <w:w w:val="100"/>
          <w:position w:val="0"/>
          <w:sz w:val="22"/>
          <w:szCs w:val="22"/>
        </w:rPr>
        <w:t>1918</w:t>
      </w:r>
      <w:r>
        <w:rPr>
          <w:color w:val="000000"/>
          <w:spacing w:val="0"/>
          <w:w w:val="100"/>
          <w:position w:val="0"/>
        </w:rPr>
        <w:t xml:space="preserve">年春天，苏维埃政权基本上完成了 </w:t>
      </w:r>
      <w:r>
        <w:rPr>
          <w:color w:val="000000"/>
          <w:spacing w:val="0"/>
          <w:w w:val="100"/>
          <w:position w:val="0"/>
          <w:lang w:val="zh-CN" w:eastAsia="zh-CN" w:bidi="zh-CN"/>
        </w:rPr>
        <w:t>“剥</w:t>
      </w:r>
      <w:r>
        <w:rPr>
          <w:color w:val="000000"/>
          <w:spacing w:val="0"/>
          <w:w w:val="100"/>
          <w:position w:val="0"/>
        </w:rPr>
        <w:t>夺剥 夺者”的任务，银行和大工业的国有化使无产阶级掌握了国家的经济命 脉。</w:t>
      </w:r>
      <w:r>
        <w:rPr>
          <w:rFonts w:ascii="Times New Roman" w:hAnsi="Times New Roman" w:eastAsia="Times New Roman" w:cs="Times New Roman"/>
          <w:color w:val="000000"/>
          <w:spacing w:val="0"/>
          <w:w w:val="100"/>
          <w:position w:val="0"/>
          <w:sz w:val="22"/>
          <w:szCs w:val="22"/>
        </w:rPr>
        <w:t>1918</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月，苏俄和德国签订了《布列斯特和约》，战争暂时停止， 列宁抓住这个来之不易的和平时机，</w:t>
      </w:r>
      <w:r>
        <w:rPr>
          <w:color w:val="262525"/>
          <w:spacing w:val="0"/>
          <w:w w:val="100"/>
          <w:position w:val="0"/>
        </w:rPr>
        <w:t>立</w:t>
      </w:r>
      <w:r>
        <w:rPr>
          <w:color w:val="000000"/>
          <w:spacing w:val="0"/>
          <w:w w:val="100"/>
          <w:position w:val="0"/>
        </w:rPr>
        <w:t>即着手拟定了向社会主义过渡的初 步计划，提出了进行社会主义改造的方法和途径。苏维埃政权的建立和巩 固，引起了国内外敌对势力的恐惧、仇视和反抗。从</w:t>
      </w:r>
      <w:r>
        <w:rPr>
          <w:rFonts w:ascii="Times New Roman" w:hAnsi="Times New Roman" w:eastAsia="Times New Roman" w:cs="Times New Roman"/>
          <w:color w:val="000000"/>
          <w:spacing w:val="0"/>
          <w:w w:val="100"/>
          <w:position w:val="0"/>
          <w:sz w:val="22"/>
          <w:szCs w:val="22"/>
        </w:rPr>
        <w:t>1918</w:t>
      </w:r>
      <w:r>
        <w:rPr>
          <w:color w:val="000000"/>
          <w:spacing w:val="0"/>
          <w:w w:val="100"/>
          <w:position w:val="0"/>
        </w:rPr>
        <w:t>年下半年起， 西方列强纠合</w:t>
      </w:r>
      <w:r>
        <w:rPr>
          <w:rFonts w:ascii="Times New Roman" w:hAnsi="Times New Roman" w:eastAsia="Times New Roman" w:cs="Times New Roman"/>
          <w:color w:val="000000"/>
          <w:spacing w:val="0"/>
          <w:w w:val="100"/>
          <w:position w:val="0"/>
          <w:sz w:val="22"/>
          <w:szCs w:val="22"/>
        </w:rPr>
        <w:t>14</w:t>
      </w:r>
      <w:r>
        <w:rPr>
          <w:color w:val="000000"/>
          <w:spacing w:val="0"/>
          <w:w w:val="100"/>
          <w:position w:val="0"/>
        </w:rPr>
        <w:t>个国家发动了对苏维埃政权的武装干涉，同时俄国爆发 了国内战争。为了打赢这场战争，捍卫年轻的苏维埃政权，建设社会主义 新社会，从</w:t>
      </w:r>
      <w:r>
        <w:rPr>
          <w:rFonts w:ascii="Times New Roman" w:hAnsi="Times New Roman" w:eastAsia="Times New Roman" w:cs="Times New Roman"/>
          <w:color w:val="000000"/>
          <w:spacing w:val="0"/>
          <w:w w:val="100"/>
          <w:position w:val="0"/>
          <w:sz w:val="22"/>
          <w:szCs w:val="22"/>
        </w:rPr>
        <w:t>1918</w:t>
      </w:r>
      <w:r>
        <w:rPr>
          <w:color w:val="000000"/>
          <w:spacing w:val="0"/>
          <w:w w:val="100"/>
          <w:position w:val="0"/>
        </w:rPr>
        <w:t>年夏到</w:t>
      </w:r>
      <w:r>
        <w:rPr>
          <w:rFonts w:ascii="Times New Roman" w:hAnsi="Times New Roman" w:eastAsia="Times New Roman" w:cs="Times New Roman"/>
          <w:color w:val="000000"/>
          <w:spacing w:val="0"/>
          <w:w w:val="100"/>
          <w:position w:val="0"/>
          <w:sz w:val="22"/>
          <w:szCs w:val="22"/>
        </w:rPr>
        <w:t>1921</w:t>
      </w:r>
      <w:r>
        <w:rPr>
          <w:color w:val="000000"/>
          <w:spacing w:val="0"/>
          <w:w w:val="100"/>
          <w:position w:val="0"/>
        </w:rPr>
        <w:t>年春，列宁领导的苏维埃政权实行了以余粮 收集制和取消商品货币关系为主要特征的战时共产主义政策，在经济上采 取一系列特殊的又带有强制性的非常措施。战时共产主义政策是苏维埃俄 国面临帝国主义武装干涉和国内战争被迫采取的一种临时性政策。正如 列宁后来所说的：</w:t>
      </w:r>
      <w:r>
        <w:rPr>
          <w:color w:val="000000"/>
          <w:spacing w:val="0"/>
          <w:w w:val="100"/>
          <w:position w:val="0"/>
          <w:lang w:val="zh-CN" w:eastAsia="zh-CN" w:bidi="zh-CN"/>
        </w:rPr>
        <w:t>“为</w:t>
      </w:r>
      <w:r>
        <w:rPr>
          <w:color w:val="000000"/>
          <w:spacing w:val="0"/>
          <w:w w:val="100"/>
          <w:position w:val="0"/>
        </w:rPr>
        <w:t>了拯救国家，拯救军队，拯救工农政权，当时必须 这样做。”</w:t>
      </w:r>
      <w:r>
        <w:rPr>
          <w:color w:val="262525"/>
          <w:spacing w:val="0"/>
          <w:w w:val="100"/>
          <w:position w:val="0"/>
        </w:rPr>
        <w:t>①</w:t>
      </w:r>
      <w:r>
        <w:rPr>
          <w:color w:val="000000"/>
          <w:spacing w:val="0"/>
          <w:w w:val="100"/>
          <w:position w:val="0"/>
        </w:rPr>
        <w:t>战时共产主义政策的实施，对于粉碎国际帝国主义的武装干 涉和国内反革命叛乱，保卫新生的苏维埃政权，发挥了重要作用。</w:t>
      </w:r>
    </w:p>
    <w:p>
      <w:pPr>
        <w:pStyle w:val="11"/>
        <w:keepNext w:val="0"/>
        <w:keepLines w:val="0"/>
        <w:widowControl w:val="0"/>
        <w:shd w:val="clear" w:color="auto" w:fill="auto"/>
        <w:bidi w:val="0"/>
        <w:spacing w:before="0" w:after="0" w:line="402" w:lineRule="exact"/>
        <w:ind w:left="0" w:right="0" w:firstLine="460"/>
        <w:jc w:val="both"/>
      </w:pPr>
      <w:r>
        <w:rPr>
          <w:rFonts w:ascii="Times New Roman" w:hAnsi="Times New Roman" w:eastAsia="Times New Roman" w:cs="Times New Roman"/>
          <w:color w:val="000000"/>
          <w:spacing w:val="0"/>
          <w:w w:val="100"/>
          <w:position w:val="0"/>
          <w:sz w:val="22"/>
          <w:szCs w:val="22"/>
        </w:rPr>
        <w:t>1920</w:t>
      </w:r>
      <w:r>
        <w:rPr>
          <w:color w:val="000000"/>
          <w:spacing w:val="0"/>
          <w:w w:val="100"/>
          <w:position w:val="0"/>
        </w:rPr>
        <w:t xml:space="preserve">年底，苏维埃俄国击退外国武装干涉者，取得了国内战争的胜利, </w:t>
      </w:r>
      <w:r>
        <w:rPr>
          <w:rFonts w:ascii="Times New Roman" w:hAnsi="Times New Roman" w:eastAsia="Times New Roman" w:cs="Times New Roman"/>
          <w:color w:val="000000"/>
          <w:spacing w:val="0"/>
          <w:w w:val="100"/>
          <w:position w:val="0"/>
          <w:sz w:val="22"/>
          <w:szCs w:val="22"/>
        </w:rPr>
        <w:t>1921</w:t>
      </w:r>
      <w:r>
        <w:rPr>
          <w:color w:val="000000"/>
          <w:spacing w:val="0"/>
          <w:w w:val="100"/>
          <w:position w:val="0"/>
        </w:rPr>
        <w:t>年初转入和平经济建设</w:t>
      </w:r>
      <w:r>
        <w:rPr>
          <w:color w:val="262525"/>
          <w:spacing w:val="0"/>
          <w:w w:val="100"/>
          <w:position w:val="0"/>
        </w:rPr>
        <w:t>时期。</w:t>
      </w:r>
      <w:r>
        <w:rPr>
          <w:color w:val="000000"/>
          <w:spacing w:val="0"/>
          <w:w w:val="100"/>
          <w:position w:val="0"/>
        </w:rPr>
        <w:t>这时，国民经济已濒临崩溃，国内发 生严重的经济和政治危机。在这种形势下，列宁深感如不改变政策将会失 去广大群众，丢掉阶级基础。</w:t>
      </w:r>
      <w:r>
        <w:rPr>
          <w:rFonts w:ascii="Times New Roman" w:hAnsi="Times New Roman" w:eastAsia="Times New Roman" w:cs="Times New Roman"/>
          <w:color w:val="000000"/>
          <w:spacing w:val="0"/>
          <w:w w:val="100"/>
          <w:position w:val="0"/>
          <w:sz w:val="22"/>
          <w:szCs w:val="22"/>
        </w:rPr>
        <w:t>1921</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月，俄共（布）召开十大，毅然 决定从战时共产主义政策过渡到实行以发展商品经济为主要特征的新经济 政策。其主要内容有：用粮食税制取代余粮收集制，允许私人自由贸易， 恢复商品货币关系，允许私人小工业企业发展，采取一些国家资本主义的 形式来发展生产。这一决定表明，列宁的社会主义建设思想发生了重大转 变，对俄国这样一个小农经济占优势的国家如何走向社会主义又有了新的 认识，标志着列宁正在探索一条符合俄国国情的建设社会主义的道路。新 经济政策的实施，扭转了国家的严重危机，活跃了苏维埃的城乡经济，发 展了生产，大大加强了苏维埃的社会主义经济基础，也改善了工人、农民 和其他劳动者的物质文化生活。</w:t>
      </w:r>
    </w:p>
    <w:p>
      <w:pPr>
        <w:pStyle w:val="11"/>
        <w:keepNext w:val="0"/>
        <w:keepLines w:val="0"/>
        <w:widowControl w:val="0"/>
        <w:shd w:val="clear" w:color="auto" w:fill="auto"/>
        <w:bidi w:val="0"/>
        <w:spacing w:before="0" w:after="0" w:line="402" w:lineRule="exact"/>
        <w:ind w:left="0" w:right="0" w:firstLine="460"/>
        <w:jc w:val="both"/>
      </w:pPr>
      <w:r>
        <w:rPr>
          <w:color w:val="000000"/>
          <w:spacing w:val="0"/>
          <w:w w:val="100"/>
          <w:position w:val="0"/>
        </w:rPr>
        <w:t>在俄国社会主义革命取得胜利的初期,特别是实行新经济政策期间， 列宁对苏维埃俄国如何建设社会主义进行了深刻的理论思考，提出了许多 精辟的论述。首先，把建设社会主义作为一个长期探索、不断实践的过程； 其次，把大力发展生产力、提高劳动生产率放在首要地位；再次，在多种 经济成分并存的条件下，利用商品、货币和市场发展经济；最后，利用资 本主义建设社会主义。列宁还指出了马克思主义执政党建设的极端重要性, 阐明了思想建设和文化建设的重要意义，提出了加强国家政权建设和发扬 社会主义民主的一系列措施。列宁能够正视国情，</w:t>
      </w:r>
      <w:r>
        <w:rPr>
          <w:color w:val="262525"/>
          <w:spacing w:val="0"/>
          <w:w w:val="100"/>
          <w:position w:val="0"/>
        </w:rPr>
        <w:t>面</w:t>
      </w:r>
      <w:r>
        <w:rPr>
          <w:color w:val="000000"/>
          <w:spacing w:val="0"/>
          <w:w w:val="100"/>
          <w:position w:val="0"/>
        </w:rPr>
        <w:t>对一系列新情况和新 问题，不拘泥于书本上已有的结论，而是</w:t>
      </w:r>
      <w:r>
        <w:rPr>
          <w:color w:val="000000"/>
          <w:spacing w:val="0"/>
          <w:w w:val="100"/>
          <w:position w:val="0"/>
          <w:lang w:val="zh-CN" w:eastAsia="zh-CN" w:bidi="zh-CN"/>
        </w:rPr>
        <w:t>“根</w:t>
      </w:r>
      <w:r>
        <w:rPr>
          <w:color w:val="000000"/>
          <w:spacing w:val="0"/>
          <w:w w:val="100"/>
          <w:position w:val="0"/>
        </w:rPr>
        <w:t>据经验来谈论社会主义”</w:t>
      </w:r>
      <w:r>
        <w:rPr>
          <w:color w:val="262525"/>
          <w:spacing w:val="0"/>
          <w:w w:val="100"/>
          <w:position w:val="0"/>
        </w:rPr>
        <w:t xml:space="preserve">①, </w:t>
      </w:r>
      <w:r>
        <w:rPr>
          <w:color w:val="000000"/>
          <w:spacing w:val="0"/>
          <w:w w:val="100"/>
          <w:position w:val="0"/>
        </w:rPr>
        <w:t>一切从实际出发，尊重千百万群众的实践，勇于探索，大胆创新，努力把 马克思主义基本原理同俄国的具体实际相结合，探索出一条适合俄国国情 的社会主义道路。这是列宁对马克思主义的重大贡献，也是他留给后人的 最宝贵的思想遗产。</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列宁晚年虽然病魔缠身，但仍然没有停止对社会主义事业的思考。他 在口授的《日记摘录》《论合作社》《论我国革命》《我们怎样改组工农 检查院》《宁肯少些，但要好些》等被人们称为</w:t>
      </w:r>
      <w:r>
        <w:rPr>
          <w:color w:val="000000"/>
          <w:spacing w:val="0"/>
          <w:w w:val="100"/>
          <w:position w:val="0"/>
          <w:lang w:val="zh-CN" w:eastAsia="zh-CN" w:bidi="zh-CN"/>
        </w:rPr>
        <w:t>“政治</w:t>
      </w:r>
      <w:r>
        <w:rPr>
          <w:color w:val="000000"/>
          <w:spacing w:val="0"/>
          <w:w w:val="100"/>
          <w:position w:val="0"/>
        </w:rPr>
        <w:t>遗嘱”的文章和书 信中，对十月革命以来所走过的道路进行了深入的思考，提出了建设社会 主义的新构想。这些思想主要包括：用合作社的形式将农民引向社会主义 道路；发展大工业，实现工业化和电气化；学习和利用资本主义一切有价 值的东西；进行文化革命，大力发展文化教育事业；进行党和国家机构的 改革，努力提高干部的素质和能力；必须反对官僚主义，健全社会主义民 主和法制；维护党的团结，特别是党中央领导核心的团结；等等。这些构 想具有重要意义。</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列宁逝世后，联共（布）党内及理论界在苏联社会主义发展道路问题 上出现了严重分歧，争论的最终结果是斯大林的理论和政策主张占据了主 导地位。</w:t>
      </w:r>
      <w:r>
        <w:rPr>
          <w:rFonts w:ascii="Times New Roman" w:hAnsi="Times New Roman" w:eastAsia="Times New Roman" w:cs="Times New Roman"/>
          <w:color w:val="000000"/>
          <w:spacing w:val="0"/>
          <w:w w:val="100"/>
          <w:position w:val="0"/>
          <w:sz w:val="22"/>
          <w:szCs w:val="22"/>
        </w:rPr>
        <w:t>1928</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10</w:t>
      </w:r>
      <w:r>
        <w:rPr>
          <w:color w:val="000000"/>
          <w:spacing w:val="0"/>
          <w:w w:val="100"/>
          <w:position w:val="0"/>
        </w:rPr>
        <w:t>月，苏联开始实行以优先发展重工业为中心建立社会 主义大工业的第一个五年计划，</w:t>
      </w:r>
      <w:r>
        <w:rPr>
          <w:rFonts w:ascii="Times New Roman" w:hAnsi="Times New Roman" w:eastAsia="Times New Roman" w:cs="Times New Roman"/>
          <w:color w:val="000000"/>
          <w:spacing w:val="0"/>
          <w:w w:val="100"/>
          <w:position w:val="0"/>
          <w:sz w:val="22"/>
          <w:szCs w:val="22"/>
        </w:rPr>
        <w:t>1932</w:t>
      </w:r>
      <w:r>
        <w:rPr>
          <w:color w:val="000000"/>
          <w:spacing w:val="0"/>
          <w:w w:val="100"/>
          <w:position w:val="0"/>
        </w:rPr>
        <w:t>年底完成。这个时期完成了农业合 作化，工作中虽然出现了一些失误或偏差，但最终在广大农村建立起了社 会主义的制度基础</w:t>
      </w:r>
      <w:r>
        <w:rPr>
          <w:color w:val="565656"/>
          <w:spacing w:val="0"/>
          <w:w w:val="100"/>
          <w:position w:val="0"/>
        </w:rPr>
        <w:t>。</w:t>
      </w:r>
      <w:r>
        <w:rPr>
          <w:rFonts w:ascii="Times New Roman" w:hAnsi="Times New Roman" w:eastAsia="Times New Roman" w:cs="Times New Roman"/>
          <w:color w:val="000000"/>
          <w:spacing w:val="0"/>
          <w:w w:val="100"/>
          <w:position w:val="0"/>
          <w:sz w:val="22"/>
          <w:szCs w:val="22"/>
        </w:rPr>
        <w:t>1936</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12</w:t>
      </w:r>
      <w:r>
        <w:rPr>
          <w:color w:val="000000"/>
          <w:spacing w:val="0"/>
          <w:w w:val="100"/>
          <w:position w:val="0"/>
        </w:rPr>
        <w:t>月，在苏维埃第八次非常代表大会通过的 宪法中，宣布苏联已经建成了社会主义。</w:t>
      </w:r>
    </w:p>
    <w:p>
      <w:pPr>
        <w:pStyle w:val="11"/>
        <w:keepNext w:val="0"/>
        <w:keepLines w:val="0"/>
        <w:widowControl w:val="0"/>
        <w:shd w:val="clear" w:color="auto" w:fill="auto"/>
        <w:bidi w:val="0"/>
        <w:spacing w:before="0" w:after="0" w:line="401" w:lineRule="exact"/>
        <w:ind w:left="0" w:right="0" w:firstLine="440"/>
        <w:jc w:val="both"/>
        <w:sectPr>
          <w:headerReference r:id="rId410" w:type="first"/>
          <w:footerReference r:id="rId413" w:type="first"/>
          <w:headerReference r:id="rId408" w:type="default"/>
          <w:footerReference r:id="rId411" w:type="default"/>
          <w:headerReference r:id="rId409" w:type="even"/>
          <w:footerReference r:id="rId412" w:type="even"/>
          <w:footnotePr>
            <w:numFmt w:val="decimal"/>
          </w:footnotePr>
          <w:pgSz w:w="9662" w:h="13200"/>
          <w:pgMar w:top="1090" w:right="1225" w:bottom="1244" w:left="1299" w:header="0" w:footer="3" w:gutter="0"/>
          <w:cols w:space="720" w:num="1"/>
          <w:titlePg/>
          <w:rtlGutter w:val="0"/>
          <w:docGrid w:linePitch="360" w:charSpace="0"/>
        </w:sectPr>
      </w:pPr>
      <w:r>
        <w:rPr>
          <w:color w:val="000000"/>
          <w:spacing w:val="0"/>
          <w:w w:val="100"/>
          <w:position w:val="0"/>
        </w:rPr>
        <w:t>在这个过程中，形成了建设社会主义的苏联模式。这种模式在当时促 进了社会主义制度的巩固和发展，推动了社会生产力的高速发展，确保了 重工业特别是国防工业的发展，为处在帝国主义包围中的苏联社会主义建 设奠定了物质基础，人民的物质和文化生活水平也有了提高。这种模式在 第二次世界大战中为苏联反法西斯战争的胜利提供了强有力的物质和人员 保障。但是，随着经济社会的发展，苏联模式的弊端逐步显现，主要是集 中过多、管得过死，否定市场的作用，严重束缚企业和劳动者的积极性。 社会主义发展的历史证明，苏联模式是特定历史条件下的产物，并不是社 会主义的唯一模式。</w:t>
      </w:r>
    </w:p>
    <w:p>
      <w:pPr>
        <w:pStyle w:val="11"/>
        <w:keepNext w:val="0"/>
        <w:keepLines w:val="0"/>
        <w:widowControl w:val="0"/>
        <w:shd w:val="clear" w:color="auto" w:fill="auto"/>
        <w:bidi w:val="0"/>
        <w:spacing w:before="0" w:after="0" w:line="402" w:lineRule="exact"/>
        <w:ind w:left="0" w:right="0" w:firstLine="540"/>
        <w:jc w:val="both"/>
      </w:pPr>
      <w:r>
        <w:rPr>
          <w:color w:val="E11C0D"/>
          <w:spacing w:val="0"/>
          <w:w w:val="100"/>
          <w:position w:val="0"/>
        </w:rPr>
        <w:t>（二）社会主义发展到多个国家</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俄国十月革命的胜利，苏联社会主义建设的成就，殖民地半殖民地国 家民族民主革命的蓬勃发展，帝国主义力量的削弱，极大地鼓舞了世界各 国人民，促进了世界社会主义运动的发展。第二次世界大战结束后，社会 主义在世界范围内获得大发展，在欧洲、亚洲、拉丁美洲，先后有一批国 家走上社会主义道路。从</w:t>
      </w:r>
      <w:r>
        <w:rPr>
          <w:rFonts w:ascii="Times New Roman" w:hAnsi="Times New Roman" w:eastAsia="Times New Roman" w:cs="Times New Roman"/>
          <w:color w:val="000000"/>
          <w:spacing w:val="0"/>
          <w:w w:val="100"/>
          <w:position w:val="0"/>
          <w:sz w:val="22"/>
          <w:szCs w:val="22"/>
        </w:rPr>
        <w:t>1944</w:t>
      </w:r>
      <w:r>
        <w:rPr>
          <w:color w:val="000000"/>
          <w:spacing w:val="0"/>
          <w:w w:val="100"/>
          <w:position w:val="0"/>
        </w:rPr>
        <w:t>年到</w:t>
      </w:r>
      <w:r>
        <w:rPr>
          <w:rFonts w:ascii="Times New Roman" w:hAnsi="Times New Roman" w:eastAsia="Times New Roman" w:cs="Times New Roman"/>
          <w:color w:val="000000"/>
          <w:spacing w:val="0"/>
          <w:w w:val="100"/>
          <w:position w:val="0"/>
          <w:sz w:val="22"/>
          <w:szCs w:val="22"/>
        </w:rPr>
        <w:t>1949</w:t>
      </w:r>
      <w:r>
        <w:rPr>
          <w:color w:val="000000"/>
          <w:spacing w:val="0"/>
          <w:w w:val="100"/>
          <w:position w:val="0"/>
        </w:rPr>
        <w:t>年，欧洲和亚洲共有</w:t>
      </w:r>
      <w:r>
        <w:rPr>
          <w:rFonts w:ascii="Times New Roman" w:hAnsi="Times New Roman" w:eastAsia="Times New Roman" w:cs="Times New Roman"/>
          <w:color w:val="000000"/>
          <w:spacing w:val="0"/>
          <w:w w:val="100"/>
          <w:position w:val="0"/>
          <w:sz w:val="22"/>
          <w:szCs w:val="22"/>
        </w:rPr>
        <w:t>11</w:t>
      </w:r>
      <w:r>
        <w:rPr>
          <w:color w:val="000000"/>
          <w:spacing w:val="0"/>
          <w:w w:val="100"/>
          <w:position w:val="0"/>
        </w:rPr>
        <w:t>个国家 在无产阶级政党的领导下，在世界反法西斯战争胜利的基础上，先后建立 起人民民主国家，走上了社会主义道路。中国革命的胜利，是继十月革 命之后</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世纪最重大的事件。以毛泽东为主要代表的中国共产党人，把 马克思列宁主义基本原理同中国革命具体实际相结合，成功解决了通过农 村包围城市武装夺取政权、实现从新民主主义到社会主义的转变、建立社 会主义制度的一系列基本问题，丰富和发展了列宁关于经济文化相对落后 的国家走上社会主义道路的理论和实践。</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在世界社会主义取得重大发展的时期，社会主义国家的人口曾占世界 人口的</w:t>
      </w:r>
      <w:r>
        <w:rPr>
          <w:rFonts w:ascii="Times New Roman" w:hAnsi="Times New Roman" w:eastAsia="Times New Roman" w:cs="Times New Roman"/>
          <w:color w:val="000000"/>
          <w:spacing w:val="0"/>
          <w:w w:val="100"/>
          <w:position w:val="0"/>
          <w:sz w:val="22"/>
          <w:szCs w:val="22"/>
        </w:rPr>
        <w:t>1/3,</w:t>
      </w:r>
      <w:r>
        <w:rPr>
          <w:color w:val="000000"/>
          <w:spacing w:val="0"/>
          <w:w w:val="100"/>
          <w:position w:val="0"/>
        </w:rPr>
        <w:t>领土面积达世界陆地面积的</w:t>
      </w:r>
      <w:r>
        <w:rPr>
          <w:rFonts w:ascii="Times New Roman" w:hAnsi="Times New Roman" w:eastAsia="Times New Roman" w:cs="Times New Roman"/>
          <w:color w:val="000000"/>
          <w:spacing w:val="0"/>
          <w:w w:val="100"/>
          <w:position w:val="0"/>
          <w:sz w:val="22"/>
          <w:szCs w:val="22"/>
        </w:rPr>
        <w:t>1/4</w:t>
      </w:r>
      <w:r>
        <w:rPr>
          <w:color w:val="000000"/>
          <w:spacing w:val="0"/>
          <w:w w:val="100"/>
          <w:position w:val="0"/>
        </w:rPr>
        <w:t>。社会主义国家相继开展了 大规模的社会主义建设，推动了国家经济、政治、文化和社会各项事业的 发展，加速了社会的工业化和现代化进程。社会主义国家的蓬勃发展也给 资本主义国家造成了巨大压力，迫使其在改善工人群众的工作和生活条件 等方面作出一定的让步。与社会主义制度建立和发展形成呼应的是，作为 无产阶级先锋队的共产党组织在世界上有了很大的发展。它逐步改变着世 界政治力量的对比，进一步削弱了资本主义的统治基础，鼓舞着世界人民 争取进步事业的意志和信心，赋予当代世界的发展以新的内容，因而显示 出强大的生命力。</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社会主义在</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世纪取得了举世瞩目的辉煌成就，但是在发展中也出 现过曲折。苏联模式有自己的弊端，东欧一些社会主义国家因为照搬苏联 模式造成</w:t>
      </w:r>
      <w:r>
        <w:rPr>
          <w:color w:val="000000"/>
          <w:spacing w:val="0"/>
          <w:w w:val="100"/>
          <w:position w:val="0"/>
          <w:lang w:val="zh-CN" w:eastAsia="zh-CN" w:bidi="zh-CN"/>
        </w:rPr>
        <w:t>“水土</w:t>
      </w:r>
      <w:r>
        <w:rPr>
          <w:color w:val="000000"/>
          <w:spacing w:val="0"/>
          <w:w w:val="100"/>
          <w:position w:val="0"/>
        </w:rPr>
        <w:t>不服”而引发国内经济社会危机。苏联从</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w:t>
      </w:r>
      <w:r>
        <w:rPr>
          <w:rFonts w:ascii="Times New Roman" w:hAnsi="Times New Roman" w:eastAsia="Times New Roman" w:cs="Times New Roman"/>
          <w:color w:val="000000"/>
          <w:spacing w:val="0"/>
          <w:w w:val="100"/>
          <w:position w:val="0"/>
          <w:sz w:val="22"/>
          <w:szCs w:val="22"/>
        </w:rPr>
        <w:t>50</w:t>
      </w:r>
      <w:r>
        <w:rPr>
          <w:color w:val="000000"/>
          <w:spacing w:val="0"/>
          <w:w w:val="100"/>
          <w:position w:val="0"/>
        </w:rPr>
        <w:t>年代 中期以后开始改革，尽管取得了一定成绩，缓和了经济社会矛盾，但并未 从根本上解决问题。特别是在西方国家开始新科技革命的情况下，僵化 的苏联模式严重制约了经济发展。在此情况下，苏共领导人推动的所 谓改革背离了正确方向，把社会主义改革变成了向资本主义的“改向”， 加上西方资本主义国家施行的</w:t>
      </w:r>
      <w:r>
        <w:rPr>
          <w:color w:val="000000"/>
          <w:spacing w:val="0"/>
          <w:w w:val="100"/>
          <w:position w:val="0"/>
          <w:lang w:val="zh-CN" w:eastAsia="zh-CN" w:bidi="zh-CN"/>
        </w:rPr>
        <w:t>“和平</w:t>
      </w:r>
      <w:r>
        <w:rPr>
          <w:color w:val="000000"/>
          <w:spacing w:val="0"/>
          <w:w w:val="100"/>
          <w:position w:val="0"/>
        </w:rPr>
        <w:t>演变”战略，最终导致了苏共解散、 苏联解体。东欧各国的改革也经历了曲折的过程，尽管各个国家的具 体情况有所不同，但在当时大背景下相继发生剧变，放弃了社会主义 道路。</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导致苏联解体、东欧剧变的最根本原因是政治方向出了问题：放弃了 社会主义道路，放弃了无产阶级专政，放弃了共产党的领导地位，放弃了 马克思列宁主义，把社会主义建设和党的建设中的失误归咎于领袖个人，把 纠正领袖的错误发展成全盘否定党的奋斗历史，直到丑化和歪曲历史，从根 本上动摇了原来的理想信念，结果使得已经相当严重的经济、政治、社会、 民族矛盾进一步激化，最终酿成了制度剧变、国家解体的历史悲剧。正如 邓小平所指出的：</w:t>
      </w:r>
      <w:r>
        <w:rPr>
          <w:color w:val="000000"/>
          <w:spacing w:val="0"/>
          <w:w w:val="100"/>
          <w:position w:val="0"/>
          <w:lang w:val="zh-CN" w:eastAsia="zh-CN" w:bidi="zh-CN"/>
        </w:rPr>
        <w:t>“不坚</w:t>
      </w:r>
      <w:r>
        <w:rPr>
          <w:color w:val="000000"/>
          <w:spacing w:val="0"/>
          <w:w w:val="100"/>
          <w:position w:val="0"/>
        </w:rPr>
        <w:t xml:space="preserve">持社会主义，不改革开放，不发展经济，不改善人 民生活，只能是死路一条。” </w:t>
      </w:r>
      <w:r>
        <w:rPr>
          <w:color w:val="565656"/>
          <w:spacing w:val="0"/>
          <w:w w:val="100"/>
          <w:position w:val="0"/>
          <w:lang w:val="en-US" w:eastAsia="en-US" w:bidi="en-US"/>
        </w:rPr>
        <w:t>®</w:t>
      </w:r>
    </w:p>
    <w:p>
      <w:pPr>
        <w:pStyle w:val="11"/>
        <w:keepNext w:val="0"/>
        <w:keepLines w:val="0"/>
        <w:widowControl w:val="0"/>
        <w:shd w:val="clear" w:color="auto" w:fill="auto"/>
        <w:bidi w:val="0"/>
        <w:spacing w:before="0" w:after="380" w:line="401" w:lineRule="exact"/>
        <w:ind w:left="0" w:right="0" w:firstLine="440"/>
        <w:jc w:val="both"/>
      </w:pPr>
      <w:r>
        <w:rPr>
          <w:color w:val="000000"/>
          <w:spacing w:val="0"/>
          <w:w w:val="100"/>
          <w:position w:val="0"/>
        </w:rPr>
        <w:t>在世界社会主义遇到严重挫折的严峻考验面前，中国共产党成功把 中国特色社会主义推向</w:t>
      </w:r>
      <w:r>
        <w:rPr>
          <w:rFonts w:ascii="Times New Roman" w:hAnsi="Times New Roman" w:eastAsia="Times New Roman" w:cs="Times New Roman"/>
          <w:color w:val="000000"/>
          <w:spacing w:val="0"/>
          <w:w w:val="100"/>
          <w:position w:val="0"/>
          <w:sz w:val="22"/>
          <w:szCs w:val="22"/>
        </w:rPr>
        <w:t>21</w:t>
      </w:r>
      <w:r>
        <w:rPr>
          <w:color w:val="000000"/>
          <w:spacing w:val="0"/>
          <w:w w:val="100"/>
          <w:position w:val="0"/>
        </w:rPr>
        <w:t>世纪，向世界展示了社会主义的优越性，中 国道路对世界影响越来越大，中国特色社会主义为世界社会主义增添了 光辉。</w:t>
      </w:r>
    </w:p>
    <w:p>
      <w:pPr>
        <w:pStyle w:val="11"/>
        <w:keepNext w:val="0"/>
        <w:keepLines w:val="0"/>
        <w:widowControl w:val="0"/>
        <w:shd w:val="clear" w:color="auto" w:fill="auto"/>
        <w:bidi w:val="0"/>
        <w:spacing w:before="0" w:after="380" w:line="401" w:lineRule="exact"/>
        <w:ind w:left="0" w:right="0" w:firstLine="440"/>
        <w:jc w:val="both"/>
      </w:pPr>
      <w:r>
        <w:rPr>
          <w:color w:val="E11C0D"/>
          <w:spacing w:val="0"/>
          <w:w w:val="100"/>
          <w:position w:val="0"/>
        </w:rPr>
        <w:t>四、社会主义在中国焕发出强大生机活力</w:t>
      </w:r>
    </w:p>
    <w:p>
      <w:pPr>
        <w:pStyle w:val="11"/>
        <w:keepNext w:val="0"/>
        <w:keepLines w:val="0"/>
        <w:widowControl w:val="0"/>
        <w:shd w:val="clear" w:color="auto" w:fill="auto"/>
        <w:bidi w:val="0"/>
        <w:spacing w:before="0" w:after="0" w:line="406" w:lineRule="exact"/>
        <w:ind w:left="0" w:right="0" w:firstLine="440"/>
        <w:jc w:val="both"/>
        <w:sectPr>
          <w:headerReference r:id="rId416" w:type="first"/>
          <w:footerReference r:id="rId419" w:type="first"/>
          <w:headerReference r:id="rId414" w:type="default"/>
          <w:footerReference r:id="rId417" w:type="default"/>
          <w:headerReference r:id="rId415" w:type="even"/>
          <w:footerReference r:id="rId418" w:type="even"/>
          <w:footnotePr>
            <w:numFmt w:val="decimal"/>
          </w:footnotePr>
          <w:pgSz w:w="9662" w:h="13200"/>
          <w:pgMar w:top="1033" w:right="1239" w:bottom="1296" w:left="1285" w:header="0" w:footer="3" w:gutter="0"/>
          <w:cols w:space="720" w:num="1"/>
          <w:titlePg/>
          <w:rtlGutter w:val="0"/>
          <w:docGrid w:linePitch="360" w:charSpace="0"/>
        </w:sectPr>
      </w:pPr>
      <w:r>
        <w:rPr>
          <w:color w:val="000000"/>
          <w:spacing w:val="0"/>
          <w:w w:val="100"/>
          <w:position w:val="0"/>
        </w:rPr>
        <w:t xml:space="preserve">十月革命一声炮响，给中国送来了马克思列宁主义。在中国人民和中 华民族的伟大觉醒中，在马克思列宁主义同中国工人运动的紧密结合中， </w:t>
      </w:r>
      <w:r>
        <w:rPr>
          <w:rFonts w:ascii="Times New Roman" w:hAnsi="Times New Roman" w:eastAsia="Times New Roman" w:cs="Times New Roman"/>
          <w:color w:val="000000"/>
          <w:spacing w:val="0"/>
          <w:w w:val="100"/>
          <w:position w:val="0"/>
          <w:sz w:val="22"/>
          <w:szCs w:val="22"/>
        </w:rPr>
        <w:t>1921</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7</w:t>
      </w:r>
      <w:r>
        <w:rPr>
          <w:color w:val="000000"/>
          <w:spacing w:val="0"/>
          <w:w w:val="100"/>
          <w:position w:val="0"/>
        </w:rPr>
        <w:t xml:space="preserve">月，中国共产党应运而生，并成为中国社会主义运动的领导力量。 </w:t>
      </w:r>
    </w:p>
    <w:p>
      <w:pPr>
        <w:pStyle w:val="11"/>
        <w:keepNext w:val="0"/>
        <w:keepLines w:val="0"/>
        <w:widowControl w:val="0"/>
        <w:shd w:val="clear" w:color="auto" w:fill="auto"/>
        <w:bidi w:val="0"/>
        <w:spacing w:before="0" w:after="0" w:line="406" w:lineRule="exact"/>
        <w:ind w:left="0" w:right="0" w:firstLine="0"/>
        <w:jc w:val="both"/>
      </w:pPr>
      <w:r>
        <w:rPr>
          <w:color w:val="000000"/>
          <w:spacing w:val="0"/>
          <w:w w:val="100"/>
          <w:position w:val="0"/>
        </w:rPr>
        <w:t>中国产生了共产党，这是开天辟地的大事件，深刻改变了近代以后中华民 族发展的方向和进程，深刻改变了中国人民和中华民族的前途和命运，深 刻改变了世界发展的趋势和格局。中国共产党领导的社会主义事业经过了 从新民主主义革命到社会主义革命、建设、改革的发展过程，在百年奋斗 中不断发展壮大，在</w:t>
      </w:r>
      <w:r>
        <w:rPr>
          <w:rFonts w:ascii="Times New Roman" w:hAnsi="Times New Roman" w:eastAsia="Times New Roman" w:cs="Times New Roman"/>
          <w:color w:val="000000"/>
          <w:spacing w:val="0"/>
          <w:w w:val="100"/>
          <w:position w:val="0"/>
          <w:sz w:val="22"/>
          <w:szCs w:val="22"/>
        </w:rPr>
        <w:t>21</w:t>
      </w:r>
      <w:r>
        <w:rPr>
          <w:color w:val="000000"/>
          <w:spacing w:val="0"/>
          <w:w w:val="100"/>
          <w:position w:val="0"/>
        </w:rPr>
        <w:t>世纪焕发岀勃勃生机。</w:t>
      </w:r>
    </w:p>
    <w:p>
      <w:pPr>
        <w:pStyle w:val="11"/>
        <w:keepNext w:val="0"/>
        <w:keepLines w:val="0"/>
        <w:widowControl w:val="0"/>
        <w:shd w:val="clear" w:color="auto" w:fill="auto"/>
        <w:bidi w:val="0"/>
        <w:spacing w:before="0" w:after="0" w:line="402" w:lineRule="exact"/>
        <w:ind w:left="0" w:right="0" w:firstLine="460"/>
        <w:jc w:val="both"/>
      </w:pPr>
      <w:r>
        <w:rPr>
          <w:color w:val="000000"/>
          <w:spacing w:val="0"/>
          <w:w w:val="100"/>
          <w:position w:val="0"/>
        </w:rPr>
        <w:t>中国共产党领导人民经过</w:t>
      </w:r>
      <w:r>
        <w:rPr>
          <w:rFonts w:ascii="Times New Roman" w:hAnsi="Times New Roman" w:eastAsia="Times New Roman" w:cs="Times New Roman"/>
          <w:color w:val="000000"/>
          <w:spacing w:val="0"/>
          <w:w w:val="100"/>
          <w:position w:val="0"/>
          <w:sz w:val="22"/>
          <w:szCs w:val="22"/>
        </w:rPr>
        <w:t>28</w:t>
      </w:r>
      <w:r>
        <w:rPr>
          <w:color w:val="000000"/>
          <w:spacing w:val="0"/>
          <w:w w:val="100"/>
          <w:position w:val="0"/>
        </w:rPr>
        <w:t>年艰苦卓绝的革命斗争，于</w:t>
      </w:r>
      <w:r>
        <w:rPr>
          <w:rFonts w:ascii="Times New Roman" w:hAnsi="Times New Roman" w:eastAsia="Times New Roman" w:cs="Times New Roman"/>
          <w:color w:val="000000"/>
          <w:spacing w:val="0"/>
          <w:w w:val="100"/>
          <w:position w:val="0"/>
          <w:sz w:val="22"/>
          <w:szCs w:val="22"/>
        </w:rPr>
        <w:t>1949</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 xml:space="preserve">10 </w:t>
      </w:r>
      <w:r>
        <w:rPr>
          <w:color w:val="000000"/>
          <w:spacing w:val="0"/>
          <w:w w:val="100"/>
          <w:position w:val="0"/>
        </w:rPr>
        <w:t>月</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 xml:space="preserve">日成立了中华人民共和国。党中央带领全国各族人民，在医治战争创 伤、恢复国民经济的基础上，经过社会主义改造，建立起社会主义基本制 度。中国人民以极大的热情投身社会主义事业，掀起了一次次建设热潮。 然而，如何在中国建设社会主义还是一个需要探索的崭新课题。新中国的 社会主义建设从学习苏联起步是符合逻辑的，但我们党很快就察觉到苏联 在社会主义建设中的缺陷和不足，认识到苏联模式的局限。毛泽东提出要 以苏联的经验教训为鉴戒，独立探索适合中国国情的社会主义建设道路。 以《论十大关系》《关于正确处理人民内部矛盾的问题》为主要标志，党 对怎样建设社会主义有了自己的新认识。然而，囿于认识和实践的局限， 我们在建设社会主义过程中也出现了这样那样的失误，甚至经历了 </w:t>
      </w:r>
      <w:r>
        <w:rPr>
          <w:color w:val="000000"/>
          <w:spacing w:val="0"/>
          <w:w w:val="100"/>
          <w:position w:val="0"/>
          <w:lang w:val="zh-CN" w:eastAsia="zh-CN" w:bidi="zh-CN"/>
        </w:rPr>
        <w:t xml:space="preserve">“文化 </w:t>
      </w:r>
      <w:r>
        <w:rPr>
          <w:color w:val="000000"/>
          <w:spacing w:val="0"/>
          <w:w w:val="100"/>
          <w:position w:val="0"/>
        </w:rPr>
        <w:t>大革命”那样的严重挫折。但也应当看到，新中国</w:t>
      </w:r>
      <w:r>
        <w:rPr>
          <w:rFonts w:ascii="Times New Roman" w:hAnsi="Times New Roman" w:eastAsia="Times New Roman" w:cs="Times New Roman"/>
          <w:color w:val="000000"/>
          <w:spacing w:val="0"/>
          <w:w w:val="100"/>
          <w:position w:val="0"/>
          <w:sz w:val="22"/>
          <w:szCs w:val="22"/>
        </w:rPr>
        <w:t>30</w:t>
      </w:r>
      <w:r>
        <w:rPr>
          <w:color w:val="000000"/>
          <w:spacing w:val="0"/>
          <w:w w:val="100"/>
          <w:position w:val="0"/>
        </w:rPr>
        <w:t>年的探索取得了多 方面的巨大成绩，为新时期开创中国特色社会主义提供了宝贵经验、理论 准备和物质基础。</w:t>
      </w:r>
    </w:p>
    <w:p>
      <w:pPr>
        <w:pStyle w:val="11"/>
        <w:keepNext w:val="0"/>
        <w:keepLines w:val="0"/>
        <w:widowControl w:val="0"/>
        <w:shd w:val="clear" w:color="auto" w:fill="auto"/>
        <w:bidi w:val="0"/>
        <w:spacing w:before="0" w:after="0" w:line="402" w:lineRule="exact"/>
        <w:ind w:left="0" w:right="0" w:firstLine="460"/>
        <w:jc w:val="both"/>
      </w:pPr>
      <w:r>
        <w:rPr>
          <w:rFonts w:ascii="Times New Roman" w:hAnsi="Times New Roman" w:eastAsia="Times New Roman" w:cs="Times New Roman"/>
          <w:color w:val="000000"/>
          <w:spacing w:val="0"/>
          <w:w w:val="100"/>
          <w:position w:val="0"/>
          <w:sz w:val="22"/>
          <w:szCs w:val="22"/>
        </w:rPr>
        <w:t>1978</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12</w:t>
      </w:r>
      <w:r>
        <w:rPr>
          <w:color w:val="000000"/>
          <w:spacing w:val="0"/>
          <w:w w:val="100"/>
          <w:position w:val="0"/>
        </w:rPr>
        <w:t xml:space="preserve">月，党的十一届三中全会重新确立了解放思想、实事求是的 思想路线，彻底否定了 </w:t>
      </w:r>
      <w:r>
        <w:rPr>
          <w:color w:val="000000"/>
          <w:spacing w:val="0"/>
          <w:w w:val="100"/>
          <w:position w:val="0"/>
          <w:lang w:val="zh-CN" w:eastAsia="zh-CN" w:bidi="zh-CN"/>
        </w:rPr>
        <w:t>“以阶</w:t>
      </w:r>
      <w:r>
        <w:rPr>
          <w:color w:val="000000"/>
          <w:spacing w:val="0"/>
          <w:w w:val="100"/>
          <w:position w:val="0"/>
        </w:rPr>
        <w:t>级斗争为纲”的错误理论和实践，以巨大的政 治勇气和理论勇气作出了进行改革开放的重大决策，开创了社会主义建设新 时期。邓小平明确提出必须搞清楚</w:t>
      </w:r>
      <w:r>
        <w:rPr>
          <w:color w:val="000000"/>
          <w:spacing w:val="0"/>
          <w:w w:val="100"/>
          <w:position w:val="0"/>
          <w:lang w:val="zh-CN" w:eastAsia="zh-CN" w:bidi="zh-CN"/>
        </w:rPr>
        <w:t>“什么</w:t>
      </w:r>
      <w:r>
        <w:rPr>
          <w:color w:val="000000"/>
          <w:spacing w:val="0"/>
          <w:w w:val="100"/>
          <w:position w:val="0"/>
        </w:rPr>
        <w:t>是社会主义、怎样建设社会主义“ 这个重大理论和实践问题，并进一步提出：</w:t>
      </w:r>
      <w:r>
        <w:rPr>
          <w:color w:val="000000"/>
          <w:spacing w:val="0"/>
          <w:w w:val="100"/>
          <w:position w:val="0"/>
          <w:lang w:val="zh-CN" w:eastAsia="zh-CN" w:bidi="zh-CN"/>
        </w:rPr>
        <w:t>“把</w:t>
      </w:r>
      <w:r>
        <w:rPr>
          <w:color w:val="000000"/>
          <w:spacing w:val="0"/>
          <w:w w:val="100"/>
          <w:position w:val="0"/>
        </w:rPr>
        <w:t>马克思主义的普遍真理同 我国的具体实际结合起来，走自己的道路，建设有中国特色的社会主义， 这就是我们总结长期历史经验得出的基本结论。“①经过实践探索，我们党 提出了社会主义初级阶段理论，确立了党在社会主义初级阶段的基本路线， 第一次比较系统地初步回答了在中国这样经济文化比较落后的国家如何建 设社会主义、如何巩固和发展社会主义</w:t>
      </w:r>
      <w:r>
        <w:rPr>
          <w:color w:val="000000"/>
          <w:spacing w:val="0"/>
          <w:w w:val="100"/>
          <w:position w:val="0"/>
          <w:lang w:val="zh-CN" w:eastAsia="zh-CN" w:bidi="zh-CN"/>
        </w:rPr>
        <w:t>的一系</w:t>
      </w:r>
      <w:r>
        <w:rPr>
          <w:color w:val="000000"/>
          <w:spacing w:val="0"/>
          <w:w w:val="100"/>
          <w:position w:val="0"/>
        </w:rPr>
        <w:t>列基本问题，把对社会主义的 认识提高到新的科学水平，翻开了中国社会主义发展的崭新一页。</w:t>
      </w:r>
    </w:p>
    <w:p>
      <w:pPr>
        <w:pStyle w:val="11"/>
        <w:keepNext w:val="0"/>
        <w:keepLines w:val="0"/>
        <w:widowControl w:val="0"/>
        <w:shd w:val="clear" w:color="auto" w:fill="auto"/>
        <w:bidi w:val="0"/>
        <w:spacing w:before="0" w:after="0" w:line="403" w:lineRule="exact"/>
        <w:ind w:left="0" w:right="0" w:firstLine="440"/>
        <w:jc w:val="both"/>
      </w:pP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w:t>
      </w:r>
      <w:r>
        <w:rPr>
          <w:rFonts w:ascii="Times New Roman" w:hAnsi="Times New Roman" w:eastAsia="Times New Roman" w:cs="Times New Roman"/>
          <w:color w:val="000000"/>
          <w:spacing w:val="0"/>
          <w:w w:val="100"/>
          <w:position w:val="0"/>
          <w:sz w:val="22"/>
          <w:szCs w:val="22"/>
        </w:rPr>
        <w:t>80</w:t>
      </w:r>
      <w:r>
        <w:rPr>
          <w:color w:val="000000"/>
          <w:spacing w:val="0"/>
          <w:w w:val="100"/>
          <w:position w:val="0"/>
        </w:rPr>
        <w:t>年代末</w:t>
      </w:r>
      <w:r>
        <w:rPr>
          <w:rFonts w:ascii="Times New Roman" w:hAnsi="Times New Roman" w:eastAsia="Times New Roman" w:cs="Times New Roman"/>
          <w:color w:val="000000"/>
          <w:spacing w:val="0"/>
          <w:w w:val="100"/>
          <w:position w:val="0"/>
          <w:sz w:val="22"/>
          <w:szCs w:val="22"/>
        </w:rPr>
        <w:t>90</w:t>
      </w:r>
      <w:r>
        <w:rPr>
          <w:color w:val="000000"/>
          <w:spacing w:val="0"/>
          <w:w w:val="100"/>
          <w:position w:val="0"/>
        </w:rPr>
        <w:t xml:space="preserve">年代初，苏联解体、东欧剧变使世界社会主义 遭受严重挫折，在严峻的国际国内形势和空前的压力与挑战面前，中国共 产党増然挺立、从容应对，经受住了重大考验，成功捍卫了中国的社会主 义事业。中国特色社会主义巨轮在疾风暴雨中坚定航向，继续破浪前行。 </w:t>
      </w:r>
      <w:r>
        <w:rPr>
          <w:rFonts w:ascii="Times New Roman" w:hAnsi="Times New Roman" w:eastAsia="Times New Roman" w:cs="Times New Roman"/>
          <w:color w:val="000000"/>
          <w:spacing w:val="0"/>
          <w:w w:val="100"/>
          <w:position w:val="0"/>
          <w:sz w:val="22"/>
          <w:szCs w:val="22"/>
        </w:rPr>
        <w:t>1992</w:t>
      </w:r>
      <w:r>
        <w:rPr>
          <w:color w:val="000000"/>
          <w:spacing w:val="0"/>
          <w:w w:val="100"/>
          <w:position w:val="0"/>
        </w:rPr>
        <w:t>年，新一轮思想解放和改革开放的高潮兴起，在邓小平南方谈话和 党的十四大精神指引下，我国开始建立社会主义市场经济体制。以江泽民 同志为核心的党中央团结带领全党全国人民，战胜了来自国内和国际的、 经济社会和自然的多方面挑战，承前启后、继往开来，成功把中国特色社 会主义推向</w:t>
      </w:r>
      <w:r>
        <w:rPr>
          <w:rFonts w:ascii="Times New Roman" w:hAnsi="Times New Roman" w:eastAsia="Times New Roman" w:cs="Times New Roman"/>
          <w:color w:val="000000"/>
          <w:spacing w:val="0"/>
          <w:w w:val="100"/>
          <w:position w:val="0"/>
          <w:sz w:val="22"/>
          <w:szCs w:val="22"/>
        </w:rPr>
        <w:t>21</w:t>
      </w:r>
      <w:r>
        <w:rPr>
          <w:color w:val="000000"/>
          <w:spacing w:val="0"/>
          <w:w w:val="100"/>
          <w:position w:val="0"/>
        </w:rPr>
        <w:t>世纪。党的十六大以后，以胡锦涛同志为总书记的党中央 牢牢把握新世纪新阶段国内外形势的新变化，带领全国人民紧紧抓住重要 战略机遇期，全面推进中国特色社会主义经济、政治、文化、社会和生态 文明建设，加强党的执政能力建设和先进性建设，构建社会主义和谐社会, 在新的历史起点上开始了全面建设小康社会的新征程。</w:t>
      </w:r>
    </w:p>
    <w:p>
      <w:pPr>
        <w:pStyle w:val="11"/>
        <w:keepNext w:val="0"/>
        <w:keepLines w:val="0"/>
        <w:widowControl w:val="0"/>
        <w:shd w:val="clear" w:color="auto" w:fill="auto"/>
        <w:bidi w:val="0"/>
        <w:spacing w:before="0" w:after="0" w:line="403" w:lineRule="exact"/>
        <w:ind w:left="0" w:right="0" w:firstLine="440"/>
        <w:jc w:val="both"/>
        <w:sectPr>
          <w:headerReference r:id="rId422" w:type="first"/>
          <w:footerReference r:id="rId425" w:type="first"/>
          <w:headerReference r:id="rId420" w:type="default"/>
          <w:footerReference r:id="rId423" w:type="default"/>
          <w:headerReference r:id="rId421" w:type="even"/>
          <w:footerReference r:id="rId424" w:type="even"/>
          <w:footnotePr>
            <w:numFmt w:val="decimal"/>
          </w:footnotePr>
          <w:pgSz w:w="9662" w:h="13200"/>
          <w:pgMar w:top="1033" w:right="1239" w:bottom="1296" w:left="1285" w:header="0" w:footer="3" w:gutter="0"/>
          <w:cols w:space="720" w:num="1"/>
          <w:titlePg/>
          <w:rtlGutter w:val="0"/>
          <w:docGrid w:linePitch="360" w:charSpace="0"/>
        </w:sectPr>
      </w:pPr>
      <w:r>
        <w:rPr>
          <w:color w:val="000000"/>
          <w:spacing w:val="0"/>
          <w:w w:val="100"/>
          <w:position w:val="0"/>
        </w:rPr>
        <w:t>党的十八大以来，以习近平同志为核心的党中央以强烈的历史担当、 高超的政治智慧和顽强的意志品格，团结带领全国人民统筹推进</w:t>
      </w:r>
      <w:r>
        <w:rPr>
          <w:color w:val="000000"/>
          <w:spacing w:val="0"/>
          <w:w w:val="100"/>
          <w:position w:val="0"/>
          <w:lang w:val="zh-CN" w:eastAsia="zh-CN" w:bidi="zh-CN"/>
        </w:rPr>
        <w:t>“五</w:t>
      </w:r>
      <w:r>
        <w:rPr>
          <w:color w:val="000000"/>
          <w:spacing w:val="0"/>
          <w:w w:val="100"/>
          <w:position w:val="0"/>
        </w:rPr>
        <w:t>位一 体”总体布局，协调推进四个全面”战略布局，推动当代中国取得了历 史性成就，发生了历史性变革。党的面貌、国家的面貌、人民的面貌、军 队的面貌、中华民族的面貌发生了前所未有的变化。中国特色社会主义进 入新时代，意味着近代以来久经磨难的中华民族迎来了从站起来、富起来 到强起来的伟大飞跃，迎来了实现中华民族伟大复兴的光明前景；意味着 科学社会主义在</w:t>
      </w:r>
      <w:r>
        <w:rPr>
          <w:rFonts w:ascii="Times New Roman" w:hAnsi="Times New Roman" w:eastAsia="Times New Roman" w:cs="Times New Roman"/>
          <w:color w:val="000000"/>
          <w:spacing w:val="0"/>
          <w:w w:val="100"/>
          <w:position w:val="0"/>
          <w:sz w:val="22"/>
          <w:szCs w:val="22"/>
        </w:rPr>
        <w:t>21</w:t>
      </w:r>
      <w:r>
        <w:rPr>
          <w:color w:val="000000"/>
          <w:spacing w:val="0"/>
          <w:w w:val="100"/>
          <w:position w:val="0"/>
        </w:rPr>
        <w:t>世纪的中国焕发出强大生机活力，在世界上高高举起 了中国特色社会主义伟大旗帜；意味着中国特色社会主义道路、理论、制 度、文化不断发展，拓展了发展中国家走向现代化的途径，给世界上那些</w:t>
      </w:r>
    </w:p>
    <w:p>
      <w:pPr>
        <w:pStyle w:val="11"/>
        <w:keepNext w:val="0"/>
        <w:keepLines w:val="0"/>
        <w:widowControl w:val="0"/>
        <w:shd w:val="clear" w:color="auto" w:fill="auto"/>
        <w:bidi w:val="0"/>
        <w:spacing w:before="0" w:after="360" w:line="403" w:lineRule="exact"/>
        <w:ind w:left="0" w:right="0" w:firstLine="0"/>
        <w:jc w:val="both"/>
      </w:pPr>
      <w:r>
        <w:rPr>
          <w:color w:val="000000"/>
          <w:spacing w:val="0"/>
          <w:w w:val="100"/>
          <w:position w:val="0"/>
        </w:rPr>
        <w:t>既希望加快发展又希望保持自身独立性的国家和民族提供了全新选择，为 解决人类问题贡献了中国智慧和中国方案。</w:t>
      </w:r>
    </w:p>
    <w:p>
      <w:pPr>
        <w:pStyle w:val="11"/>
        <w:keepNext w:val="0"/>
        <w:keepLines w:val="0"/>
        <w:widowControl w:val="0"/>
        <w:shd w:val="clear" w:color="auto" w:fill="auto"/>
        <w:bidi w:val="0"/>
        <w:spacing w:before="0" w:after="0" w:line="405" w:lineRule="exact"/>
        <w:ind w:left="220" w:right="0" w:firstLine="460"/>
        <w:jc w:val="both"/>
      </w:pPr>
      <w:r>
        <w:rPr>
          <w:color w:val="000000"/>
          <w:spacing w:val="0"/>
          <w:w w:val="100"/>
          <w:position w:val="0"/>
        </w:rPr>
        <w:t>由于中国特色社会主义不断成功，冷战结束后世界社会主义万 马齐喑的局面得到很大程度的扭转，社会主义在同资本主义竞争中 的被动局面得到很大程度的扭转，社会主义优越性得到很大程度的 彰显。</w:t>
      </w:r>
    </w:p>
    <w:p>
      <w:pPr>
        <w:pStyle w:val="11"/>
        <w:keepNext w:val="0"/>
        <w:keepLines w:val="0"/>
        <w:widowControl w:val="0"/>
        <w:shd w:val="clear" w:color="auto" w:fill="auto"/>
        <w:bidi w:val="0"/>
        <w:spacing w:before="0" w:after="400" w:line="405" w:lineRule="exact"/>
        <w:ind w:left="0" w:right="0" w:firstLine="660"/>
        <w:jc w:val="both"/>
      </w:pPr>
      <w:r>
        <w:rPr>
          <w:color w:val="000000"/>
          <w:spacing w:val="0"/>
          <w:w w:val="100"/>
          <w:position w:val="0"/>
        </w:rPr>
        <w:t>——习近平：《学习马克思主义基本理论是共产党人的必修课》</w:t>
      </w:r>
    </w:p>
    <w:p>
      <w:pPr>
        <w:pStyle w:val="11"/>
        <w:keepNext w:val="0"/>
        <w:keepLines w:val="0"/>
        <w:widowControl w:val="0"/>
        <w:shd w:val="clear" w:color="auto" w:fill="auto"/>
        <w:bidi w:val="0"/>
        <w:spacing w:before="0" w:after="960" w:line="403" w:lineRule="exact"/>
        <w:ind w:left="0" w:right="0" w:firstLine="440"/>
        <w:jc w:val="both"/>
      </w:pPr>
      <w:r>
        <w:rPr>
          <w:color w:val="000000"/>
          <w:spacing w:val="0"/>
          <w:w w:val="100"/>
          <w:position w:val="0"/>
        </w:rPr>
        <w:t>中国特色社会主义的成功，不仅在中华人民共和国发展史和中华民族 发展史上具有重大意义，而且在世界社会主义发展史和人类社会发展史上 也具有重大意义。总之，中国特色社会主义是科学社会主义在当代中国的 成功实践，社会主义在世界上人口最多的国家成功创造了中国式现代化新 道路，创造了人类文明新形态，鲜明地展现了社会主义的优越性，标志着 世界社会主义正在开拓新的历史征程。</w:t>
      </w:r>
    </w:p>
    <w:p>
      <w:pPr>
        <w:pStyle w:val="29"/>
        <w:keepNext w:val="0"/>
        <w:keepLines w:val="0"/>
        <w:widowControl w:val="0"/>
        <w:shd w:val="clear" w:color="auto" w:fill="auto"/>
        <w:bidi w:val="0"/>
        <w:spacing w:before="0" w:after="360" w:line="240" w:lineRule="auto"/>
        <w:ind w:left="0" w:right="0" w:firstLine="0"/>
        <w:jc w:val="center"/>
      </w:pPr>
      <w:r>
        <w:rPr>
          <w:spacing w:val="0"/>
          <w:w w:val="100"/>
          <w:position w:val="0"/>
        </w:rPr>
        <w:t>第二节科学社会主义基本原则</w:t>
      </w:r>
    </w:p>
    <w:p>
      <w:pPr>
        <w:pStyle w:val="11"/>
        <w:keepNext w:val="0"/>
        <w:keepLines w:val="0"/>
        <w:widowControl w:val="0"/>
        <w:shd w:val="clear" w:color="auto" w:fill="auto"/>
        <w:bidi w:val="0"/>
        <w:spacing w:before="0" w:after="360" w:line="403" w:lineRule="exact"/>
        <w:ind w:left="0" w:right="0" w:firstLine="440"/>
        <w:jc w:val="both"/>
      </w:pPr>
      <w:r>
        <w:rPr>
          <w:color w:val="E11C0D"/>
          <w:spacing w:val="0"/>
          <w:w w:val="100"/>
          <w:position w:val="0"/>
        </w:rPr>
        <w:t>一、科学社会主义基本原则及其主要内容</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科学社会主义基本原则是社会主义事业发展规律的集中体现,是马克思 主义政党领导人民进行社会主义革命、建设、改革的基本遵循。马克思、 恩格斯在创立科学社会主义理论并用以指导国际工人运动的过程中，逐步 形成了科学社会主义基本原则。这些原则在后来的社会主义革命和建设中 得到了证实、丰富和发展。</w:t>
      </w:r>
    </w:p>
    <w:p>
      <w:pPr>
        <w:pStyle w:val="11"/>
        <w:keepNext w:val="0"/>
        <w:keepLines w:val="0"/>
        <w:widowControl w:val="0"/>
        <w:shd w:val="clear" w:color="auto" w:fill="auto"/>
        <w:bidi w:val="0"/>
        <w:spacing w:before="0" w:after="380" w:line="403" w:lineRule="exact"/>
        <w:ind w:left="0" w:right="0" w:firstLine="440"/>
        <w:jc w:val="both"/>
      </w:pPr>
      <w:r>
        <w:rPr>
          <w:color w:val="000000"/>
          <w:spacing w:val="0"/>
          <w:w w:val="100"/>
          <w:position w:val="0"/>
        </w:rPr>
        <w:t>第一，资本主义必然灭亡，社会主义必然胜利。</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lang w:val="zh-CN" w:eastAsia="zh-CN" w:bidi="zh-CN"/>
        </w:rPr>
        <w:t>“资</w:t>
      </w:r>
      <w:r>
        <w:rPr>
          <w:color w:val="000000"/>
          <w:spacing w:val="0"/>
          <w:w w:val="100"/>
          <w:position w:val="0"/>
        </w:rPr>
        <w:t>本主义必然</w:t>
      </w:r>
      <w:r>
        <w:rPr>
          <w:color w:val="262525"/>
          <w:spacing w:val="0"/>
          <w:w w:val="100"/>
          <w:position w:val="0"/>
        </w:rPr>
        <w:t>灭亡，</w:t>
      </w:r>
      <w:r>
        <w:rPr>
          <w:color w:val="000000"/>
          <w:spacing w:val="0"/>
          <w:w w:val="100"/>
          <w:position w:val="0"/>
        </w:rPr>
        <w:t>社会主义必然胜利</w:t>
      </w:r>
      <w:r>
        <w:rPr>
          <w:color w:val="000000"/>
          <w:spacing w:val="0"/>
          <w:w w:val="100"/>
          <w:position w:val="0"/>
          <w:lang w:val="zh-CN" w:eastAsia="zh-CN" w:bidi="zh-CN"/>
        </w:rPr>
        <w:t>”是</w:t>
      </w:r>
      <w:r>
        <w:rPr>
          <w:color w:val="000000"/>
          <w:spacing w:val="0"/>
          <w:w w:val="100"/>
          <w:position w:val="0"/>
        </w:rPr>
        <w:t>科学社会主义的核心命题。 这</w:t>
      </w:r>
      <w:r>
        <w:rPr>
          <w:color w:val="000000"/>
          <w:spacing w:val="0"/>
          <w:w w:val="100"/>
          <w:position w:val="0"/>
          <w:lang w:val="zh-CN" w:eastAsia="zh-CN" w:bidi="zh-CN"/>
        </w:rPr>
        <w:t>“两个</w:t>
      </w:r>
      <w:r>
        <w:rPr>
          <w:color w:val="000000"/>
          <w:spacing w:val="0"/>
          <w:w w:val="100"/>
          <w:position w:val="0"/>
        </w:rPr>
        <w:t>必然”是马克思、恩格斯研究人类历史发展，特别是资本主义历 史发展所得出的基本结论。他们在《共</w:t>
      </w:r>
      <w:r>
        <w:rPr>
          <w:color w:val="262525"/>
          <w:spacing w:val="0"/>
          <w:w w:val="100"/>
          <w:position w:val="0"/>
        </w:rPr>
        <w:t>产党宣言》</w:t>
      </w:r>
      <w:r>
        <w:rPr>
          <w:color w:val="000000"/>
          <w:spacing w:val="0"/>
          <w:w w:val="100"/>
          <w:position w:val="0"/>
        </w:rPr>
        <w:t>中明确提出：</w:t>
      </w:r>
      <w:r>
        <w:rPr>
          <w:color w:val="000000"/>
          <w:spacing w:val="0"/>
          <w:w w:val="100"/>
          <w:position w:val="0"/>
          <w:lang w:val="zh-CN" w:eastAsia="zh-CN" w:bidi="zh-CN"/>
        </w:rPr>
        <w:t>“资</w:t>
      </w:r>
      <w:r>
        <w:rPr>
          <w:color w:val="262525"/>
          <w:spacing w:val="0"/>
          <w:w w:val="100"/>
          <w:position w:val="0"/>
        </w:rPr>
        <w:t xml:space="preserve">产阶 </w:t>
      </w:r>
      <w:r>
        <w:rPr>
          <w:color w:val="000000"/>
          <w:spacing w:val="0"/>
          <w:w w:val="100"/>
          <w:position w:val="0"/>
        </w:rPr>
        <w:t>级的灭亡和无产阶级的胜利是同样</w:t>
      </w:r>
      <w:r>
        <w:rPr>
          <w:color w:val="262525"/>
          <w:spacing w:val="0"/>
          <w:w w:val="100"/>
          <w:position w:val="0"/>
        </w:rPr>
        <w:t>不可避</w:t>
      </w:r>
      <w:r>
        <w:rPr>
          <w:color w:val="000000"/>
          <w:spacing w:val="0"/>
          <w:w w:val="100"/>
          <w:position w:val="0"/>
        </w:rPr>
        <w:t>免的。”</w:t>
      </w:r>
      <w:r>
        <w:rPr>
          <w:color w:val="262525"/>
          <w:spacing w:val="0"/>
          <w:w w:val="100"/>
          <w:position w:val="0"/>
        </w:rPr>
        <w:t>①这</w:t>
      </w:r>
      <w:r>
        <w:rPr>
          <w:color w:val="000000"/>
          <w:spacing w:val="0"/>
          <w:w w:val="100"/>
          <w:position w:val="0"/>
        </w:rPr>
        <w:t>一科学论断深刻揭示 了人类社会从资本主义向社会主义转变的历史必然性，在科学社会主义理 论与实践中具有首要和基础的地位，是共产主义理想信念的核心要义。</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lang w:val="zh-CN" w:eastAsia="zh-CN" w:bidi="zh-CN"/>
        </w:rPr>
        <w:t>“两个</w:t>
      </w:r>
      <w:r>
        <w:rPr>
          <w:color w:val="000000"/>
          <w:spacing w:val="0"/>
          <w:w w:val="100"/>
          <w:position w:val="0"/>
        </w:rPr>
        <w:t>必然”的根本依据是人类社会发展规律。马克思、恩格斯揭示 了人类社会发展</w:t>
      </w:r>
      <w:r>
        <w:rPr>
          <w:color w:val="262525"/>
          <w:spacing w:val="0"/>
          <w:w w:val="100"/>
          <w:position w:val="0"/>
        </w:rPr>
        <w:t>的一般</w:t>
      </w:r>
      <w:r>
        <w:rPr>
          <w:color w:val="000000"/>
          <w:spacing w:val="0"/>
          <w:w w:val="100"/>
          <w:position w:val="0"/>
        </w:rPr>
        <w:t>规律和资本主义发展的特殊规律，把科学社会主义 建立在现实的可靠基础上。他们深刻指出，资本主义生产方式的基本矛盾, 即生产社会化和生产资料资本主义私人占有之间的矛盾，是资本主义不可 克服的内在矛盾。这一基本矛盾的固有性、不可克</w:t>
      </w:r>
      <w:r>
        <w:rPr>
          <w:color w:val="262525"/>
          <w:spacing w:val="0"/>
          <w:w w:val="100"/>
          <w:position w:val="0"/>
        </w:rPr>
        <w:t>服性、</w:t>
      </w:r>
      <w:r>
        <w:rPr>
          <w:color w:val="000000"/>
          <w:spacing w:val="0"/>
          <w:w w:val="100"/>
          <w:position w:val="0"/>
        </w:rPr>
        <w:t xml:space="preserve">不可抗拒性，决 </w:t>
      </w:r>
      <w:r>
        <w:rPr>
          <w:color w:val="262525"/>
          <w:spacing w:val="0"/>
          <w:w w:val="100"/>
          <w:position w:val="0"/>
        </w:rPr>
        <w:t>定了</w:t>
      </w:r>
      <w:r>
        <w:rPr>
          <w:color w:val="000000"/>
          <w:spacing w:val="0"/>
          <w:w w:val="100"/>
          <w:position w:val="0"/>
        </w:rPr>
        <w:t>资本主义制度必然要被更加先进的社会主义和共产主义制度所代替。 当然，</w:t>
      </w:r>
      <w:r>
        <w:rPr>
          <w:color w:val="000000"/>
          <w:spacing w:val="0"/>
          <w:w w:val="100"/>
          <w:position w:val="0"/>
          <w:lang w:val="zh-CN" w:eastAsia="zh-CN" w:bidi="zh-CN"/>
        </w:rPr>
        <w:t>“两个</w:t>
      </w:r>
      <w:r>
        <w:rPr>
          <w:color w:val="000000"/>
          <w:spacing w:val="0"/>
          <w:w w:val="100"/>
          <w:position w:val="0"/>
        </w:rPr>
        <w:t>必然”的实现需要相应的历史条件。马克思指出：</w:t>
      </w:r>
      <w:r>
        <w:rPr>
          <w:color w:val="000000"/>
          <w:spacing w:val="0"/>
          <w:w w:val="100"/>
          <w:position w:val="0"/>
          <w:lang w:val="zh-CN" w:eastAsia="zh-CN" w:bidi="zh-CN"/>
        </w:rPr>
        <w:t>“无</w:t>
      </w:r>
      <w:r>
        <w:rPr>
          <w:color w:val="000000"/>
          <w:spacing w:val="0"/>
          <w:w w:val="100"/>
          <w:position w:val="0"/>
        </w:rPr>
        <w:t xml:space="preserve">论哪 </w:t>
      </w:r>
      <w:r>
        <w:rPr>
          <w:color w:val="262525"/>
          <w:spacing w:val="0"/>
          <w:w w:val="100"/>
          <w:position w:val="0"/>
        </w:rPr>
        <w:t>一</w:t>
      </w:r>
      <w:r>
        <w:rPr>
          <w:color w:val="000000"/>
          <w:spacing w:val="0"/>
          <w:w w:val="100"/>
          <w:position w:val="0"/>
        </w:rPr>
        <w:t>个社会形态，在它所能容纳的全部生产力发挥出来以前，是决不会灭亡 的；而新的更高</w:t>
      </w:r>
      <w:r>
        <w:rPr>
          <w:color w:val="262525"/>
          <w:spacing w:val="0"/>
          <w:w w:val="100"/>
          <w:position w:val="0"/>
        </w:rPr>
        <w:t>的生产</w:t>
      </w:r>
      <w:r>
        <w:rPr>
          <w:color w:val="000000"/>
          <w:spacing w:val="0"/>
          <w:w w:val="100"/>
          <w:position w:val="0"/>
        </w:rPr>
        <w:t>关系，在它的物质存在条件在旧社会的胎胞里成熟 以前，是决不会出现的。”②这就是人们通常所说的</w:t>
      </w:r>
      <w:r>
        <w:rPr>
          <w:color w:val="000000"/>
          <w:spacing w:val="0"/>
          <w:w w:val="100"/>
          <w:position w:val="0"/>
          <w:lang w:val="zh-CN" w:eastAsia="zh-CN" w:bidi="zh-CN"/>
        </w:rPr>
        <w:t>“两</w:t>
      </w:r>
      <w:r>
        <w:rPr>
          <w:color w:val="000000"/>
          <w:spacing w:val="0"/>
          <w:w w:val="100"/>
          <w:position w:val="0"/>
        </w:rPr>
        <w:t>个决不会”，它 深刻揭示了社会形态更替的条</w:t>
      </w:r>
      <w:r>
        <w:rPr>
          <w:color w:val="262525"/>
          <w:spacing w:val="0"/>
          <w:w w:val="100"/>
          <w:position w:val="0"/>
        </w:rPr>
        <w:t>件性。</w:t>
      </w:r>
      <w:r>
        <w:rPr>
          <w:color w:val="000000"/>
          <w:spacing w:val="0"/>
          <w:w w:val="100"/>
          <w:position w:val="0"/>
        </w:rPr>
        <w:t>因此，要把</w:t>
      </w:r>
      <w:r>
        <w:rPr>
          <w:color w:val="000000"/>
          <w:spacing w:val="0"/>
          <w:w w:val="100"/>
          <w:position w:val="0"/>
          <w:lang w:val="zh-CN" w:eastAsia="zh-CN" w:bidi="zh-CN"/>
        </w:rPr>
        <w:t>“两个</w:t>
      </w:r>
      <w:r>
        <w:rPr>
          <w:color w:val="000000"/>
          <w:spacing w:val="0"/>
          <w:w w:val="100"/>
          <w:position w:val="0"/>
        </w:rPr>
        <w:t>必然”和</w:t>
      </w:r>
      <w:r>
        <w:rPr>
          <w:color w:val="000000"/>
          <w:spacing w:val="0"/>
          <w:w w:val="100"/>
          <w:position w:val="0"/>
          <w:lang w:val="zh-CN" w:eastAsia="zh-CN" w:bidi="zh-CN"/>
        </w:rPr>
        <w:t>“两</w:t>
      </w:r>
      <w:r>
        <w:rPr>
          <w:color w:val="000000"/>
          <w:spacing w:val="0"/>
          <w:w w:val="100"/>
          <w:position w:val="0"/>
        </w:rPr>
        <w:t>个决 不会”联系起来全面</w:t>
      </w:r>
      <w:r>
        <w:rPr>
          <w:color w:val="262525"/>
          <w:spacing w:val="0"/>
          <w:w w:val="100"/>
          <w:position w:val="0"/>
        </w:rPr>
        <w:t>把握。</w:t>
      </w:r>
    </w:p>
    <w:p>
      <w:pPr>
        <w:pStyle w:val="11"/>
        <w:keepNext w:val="0"/>
        <w:keepLines w:val="0"/>
        <w:widowControl w:val="0"/>
        <w:shd w:val="clear" w:color="auto" w:fill="auto"/>
        <w:bidi w:val="0"/>
        <w:spacing w:before="0" w:after="0" w:line="404" w:lineRule="exact"/>
        <w:ind w:left="0" w:right="0" w:firstLine="440"/>
        <w:jc w:val="both"/>
      </w:pPr>
      <w:r>
        <w:rPr>
          <w:color w:val="000000"/>
          <w:spacing w:val="0"/>
          <w:w w:val="100"/>
          <w:position w:val="0"/>
        </w:rPr>
        <w:t>第二，无产阶级是最先进最革命的阶级，肩负着推翻资本主义旧世界、 建立社会主义和共产主义新世界的历史使命。</w:t>
      </w:r>
    </w:p>
    <w:p>
      <w:pPr>
        <w:pStyle w:val="11"/>
        <w:keepNext w:val="0"/>
        <w:keepLines w:val="0"/>
        <w:widowControl w:val="0"/>
        <w:shd w:val="clear" w:color="auto" w:fill="auto"/>
        <w:bidi w:val="0"/>
        <w:spacing w:before="0" w:after="80" w:line="404" w:lineRule="exact"/>
        <w:ind w:left="0" w:right="0" w:firstLine="440"/>
        <w:jc w:val="both"/>
        <w:rPr>
          <w:sz w:val="16"/>
          <w:szCs w:val="16"/>
        </w:rPr>
      </w:pPr>
      <w:r>
        <w:rPr>
          <w:color w:val="000000"/>
          <w:spacing w:val="0"/>
          <w:w w:val="100"/>
          <w:position w:val="0"/>
          <w:sz w:val="20"/>
          <w:szCs w:val="20"/>
        </w:rPr>
        <w:t>无产阶级是最先进最革命的阶级。无产阶级是</w:t>
      </w:r>
      <w:r>
        <w:rPr>
          <w:color w:val="000000"/>
          <w:spacing w:val="0"/>
          <w:w w:val="100"/>
          <w:position w:val="0"/>
          <w:sz w:val="20"/>
          <w:szCs w:val="20"/>
          <w:lang w:val="zh-CN" w:eastAsia="zh-CN" w:bidi="zh-CN"/>
        </w:rPr>
        <w:t>“没</w:t>
      </w:r>
      <w:r>
        <w:rPr>
          <w:color w:val="000000"/>
          <w:spacing w:val="0"/>
          <w:w w:val="100"/>
          <w:position w:val="0"/>
          <w:sz w:val="20"/>
          <w:szCs w:val="20"/>
        </w:rPr>
        <w:t>有自己的生产资料, 因而不得不靠出卖劳动力来维持生活的现代</w:t>
      </w:r>
      <w:r>
        <w:rPr>
          <w:color w:val="262525"/>
          <w:spacing w:val="0"/>
          <w:w w:val="100"/>
          <w:position w:val="0"/>
          <w:sz w:val="20"/>
          <w:szCs w:val="20"/>
        </w:rPr>
        <w:t>雇佣工</w:t>
      </w:r>
      <w:r>
        <w:rPr>
          <w:color w:val="000000"/>
          <w:spacing w:val="0"/>
          <w:w w:val="100"/>
          <w:position w:val="0"/>
          <w:sz w:val="20"/>
          <w:szCs w:val="20"/>
        </w:rPr>
        <w:t>人阶级</w:t>
      </w:r>
      <w:r>
        <w:rPr>
          <w:color w:val="262525"/>
          <w:spacing w:val="0"/>
          <w:w w:val="100"/>
          <w:position w:val="0"/>
          <w:sz w:val="20"/>
          <w:szCs w:val="20"/>
          <w:lang w:val="zh-CN" w:eastAsia="zh-CN" w:bidi="zh-CN"/>
        </w:rPr>
        <w:t>”③。</w:t>
      </w:r>
      <w:r>
        <w:rPr>
          <w:color w:val="000000"/>
          <w:spacing w:val="0"/>
          <w:w w:val="100"/>
          <w:position w:val="0"/>
          <w:sz w:val="20"/>
          <w:szCs w:val="20"/>
        </w:rPr>
        <w:t xml:space="preserve">这个阶级 是社会化大生产的产物，是先进生产力的代表，并具有高度的组织纪律性。 同时，这个阶级身处资本主义社会最底层，受到的剥削和压迫最深，是革 </w:t>
      </w:r>
      <w:r>
        <w:rPr>
          <w:rStyle w:val="18"/>
          <w:b w:val="0"/>
          <w:bCs w:val="0"/>
          <w:i w:val="0"/>
          <w:iCs w:val="0"/>
          <w:smallCaps w:val="0"/>
          <w:strike w:val="0"/>
          <w:color w:val="000000"/>
          <w:sz w:val="20"/>
          <w:szCs w:val="20"/>
        </w:rPr>
        <w:t xml:space="preserve">① </w:t>
      </w:r>
      <w:r>
        <w:rPr>
          <w:rStyle w:val="18"/>
          <w:b w:val="0"/>
          <w:bCs w:val="0"/>
          <w:i w:val="0"/>
          <w:iCs w:val="0"/>
          <w:smallCaps w:val="0"/>
          <w:strike w:val="0"/>
          <w:color w:val="000000"/>
        </w:rPr>
        <w:t>《马克思恩格斯选集》第一卷，人民出版社</w:t>
      </w:r>
      <w:r>
        <w:rPr>
          <w:rStyle w:val="18"/>
          <w:rFonts w:ascii="Times New Roman" w:hAnsi="Times New Roman" w:eastAsia="Times New Roman" w:cs="Times New Roman"/>
          <w:b/>
          <w:bCs/>
          <w:i w:val="0"/>
          <w:iCs w:val="0"/>
          <w:smallCaps w:val="0"/>
          <w:strike w:val="0"/>
          <w:color w:val="000000"/>
          <w:sz w:val="17"/>
          <w:szCs w:val="17"/>
        </w:rPr>
        <w:t>2012</w:t>
      </w:r>
      <w:r>
        <w:rPr>
          <w:rStyle w:val="18"/>
          <w:b w:val="0"/>
          <w:bCs w:val="0"/>
          <w:i w:val="0"/>
          <w:iCs w:val="0"/>
          <w:smallCaps w:val="0"/>
          <w:strike w:val="0"/>
          <w:color w:val="000000"/>
        </w:rPr>
        <w:t>年版，第</w:t>
      </w:r>
      <w:r>
        <w:rPr>
          <w:rStyle w:val="18"/>
          <w:rFonts w:ascii="Times New Roman" w:hAnsi="Times New Roman" w:eastAsia="Times New Roman" w:cs="Times New Roman"/>
          <w:b/>
          <w:bCs/>
          <w:i w:val="0"/>
          <w:iCs w:val="0"/>
          <w:smallCaps w:val="0"/>
          <w:strike w:val="0"/>
          <w:color w:val="000000"/>
          <w:sz w:val="17"/>
          <w:szCs w:val="17"/>
        </w:rPr>
        <w:t>413</w:t>
      </w:r>
      <w:r>
        <w:rPr>
          <w:rStyle w:val="18"/>
          <w:b w:val="0"/>
          <w:bCs w:val="0"/>
          <w:i w:val="0"/>
          <w:iCs w:val="0"/>
          <w:smallCaps w:val="0"/>
          <w:strike w:val="0"/>
          <w:color w:val="000000"/>
        </w:rPr>
        <w:t>页。</w:t>
      </w:r>
    </w:p>
    <w:p>
      <w:pPr>
        <w:pStyle w:val="19"/>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 xml:space="preserve">② </w:t>
      </w:r>
      <w:r>
        <w:rPr>
          <w:color w:val="000000"/>
          <w:spacing w:val="0"/>
          <w:w w:val="100"/>
          <w:position w:val="0"/>
          <w:sz w:val="16"/>
          <w:szCs w:val="16"/>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3</w:t>
      </w:r>
      <w:r>
        <w:rPr>
          <w:color w:val="000000"/>
          <w:spacing w:val="0"/>
          <w:w w:val="100"/>
          <w:position w:val="0"/>
          <w:sz w:val="16"/>
          <w:szCs w:val="16"/>
        </w:rPr>
        <w:t xml:space="preserve">页。 </w:t>
      </w:r>
      <w:r>
        <w:rPr>
          <w:rStyle w:val="10"/>
          <w:b w:val="0"/>
          <w:bCs w:val="0"/>
          <w:i w:val="0"/>
          <w:iCs w:val="0"/>
          <w:smallCaps w:val="0"/>
          <w:strike w:val="0"/>
        </w:rPr>
        <w:t>命最坚决、最彻底的阶级，只有推翻资产阶级的统治，废除资本主义雇佣 劳动制度，才能得到彻底解放。</w:t>
      </w:r>
    </w:p>
    <w:p>
      <w:pPr>
        <w:pStyle w:val="11"/>
        <w:keepNext w:val="0"/>
        <w:keepLines w:val="0"/>
        <w:widowControl w:val="0"/>
        <w:shd w:val="clear" w:color="auto" w:fill="auto"/>
        <w:bidi w:val="0"/>
        <w:spacing w:before="0" w:after="0" w:line="401" w:lineRule="exact"/>
        <w:ind w:left="0" w:right="0" w:firstLine="420"/>
        <w:jc w:val="both"/>
      </w:pPr>
      <w:r>
        <w:rPr>
          <w:color w:val="000000"/>
          <w:spacing w:val="0"/>
          <w:w w:val="100"/>
          <w:position w:val="0"/>
        </w:rPr>
        <w:t>无产阶级肩负着推翻旧世界、建设新世界的历史使命。马克思、恩格斯 分析了资本主义社会的阶级对立，指明了无产阶级的历史使命，得出无产 阶级是资本主义</w:t>
      </w:r>
      <w:r>
        <w:rPr>
          <w:color w:val="000000"/>
          <w:spacing w:val="0"/>
          <w:w w:val="100"/>
          <w:position w:val="0"/>
          <w:lang w:val="zh-CN" w:eastAsia="zh-CN" w:bidi="zh-CN"/>
        </w:rPr>
        <w:t>“掘</w:t>
      </w:r>
      <w:r>
        <w:rPr>
          <w:color w:val="000000"/>
          <w:spacing w:val="0"/>
          <w:w w:val="100"/>
          <w:position w:val="0"/>
        </w:rPr>
        <w:t>墓人”和共产主义建设者的结论，认为只有这个阶级 才能作为革命的领导阶级，带领广大人民群众，推翻资本主义旧世界，建 设社会主义和共产主义新世界。无产阶级不是一成不变的，而是会随着社 会发展而有所变化，不断实现自身的发展和提高。</w:t>
      </w:r>
    </w:p>
    <w:p>
      <w:pPr>
        <w:pStyle w:val="11"/>
        <w:keepNext w:val="0"/>
        <w:keepLines w:val="0"/>
        <w:widowControl w:val="0"/>
        <w:shd w:val="clear" w:color="auto" w:fill="auto"/>
        <w:bidi w:val="0"/>
        <w:spacing w:before="0" w:after="0" w:line="401" w:lineRule="exact"/>
        <w:ind w:left="0" w:right="0" w:firstLine="420"/>
        <w:jc w:val="both"/>
      </w:pPr>
      <w:r>
        <w:rPr>
          <w:color w:val="000000"/>
          <w:spacing w:val="0"/>
          <w:w w:val="100"/>
          <w:position w:val="0"/>
        </w:rPr>
        <w:t>第三，无产阶级革命是无产阶级进行斗争的最高形式，以建立无产阶 级专政的国家为目的。</w:t>
      </w:r>
    </w:p>
    <w:p>
      <w:pPr>
        <w:pStyle w:val="11"/>
        <w:keepNext w:val="0"/>
        <w:keepLines w:val="0"/>
        <w:widowControl w:val="0"/>
        <w:shd w:val="clear" w:color="auto" w:fill="auto"/>
        <w:bidi w:val="0"/>
        <w:spacing w:before="0" w:after="0" w:line="401" w:lineRule="exact"/>
        <w:ind w:left="0" w:right="0" w:firstLine="420"/>
        <w:jc w:val="both"/>
      </w:pPr>
      <w:r>
        <w:rPr>
          <w:color w:val="000000"/>
          <w:spacing w:val="0"/>
          <w:w w:val="100"/>
          <w:position w:val="0"/>
        </w:rPr>
        <w:t>无产阶级为了获得解放就必须开展反抗资产阶级的斗争。这一斗争的 根源在于资本主义生产方式的基本矛盾，在于这两大阶级根本利益的对立。 无产阶级反抗资产阶级的斗争主要有经济斗争、政治斗争和思想斗争三种 形式。经济斗争是无产阶级为改善劳动和生活条件而进行的斗争，政治斗 争是无产阶级争取自身政治权利特别是夺取政权的斗争，思想斗争是无产 阶级反对资产阶级意识形态控制的斗争。其中,政治斗争具有最关键的意义。</w:t>
      </w:r>
    </w:p>
    <w:p>
      <w:pPr>
        <w:pStyle w:val="11"/>
        <w:keepNext w:val="0"/>
        <w:keepLines w:val="0"/>
        <w:widowControl w:val="0"/>
        <w:shd w:val="clear" w:color="auto" w:fill="auto"/>
        <w:bidi w:val="0"/>
        <w:spacing w:before="0" w:after="0" w:line="404" w:lineRule="exact"/>
        <w:ind w:left="0" w:right="0" w:firstLine="420"/>
        <w:jc w:val="both"/>
      </w:pPr>
      <w:r>
        <w:rPr>
          <w:color w:val="000000"/>
          <w:spacing w:val="0"/>
          <w:w w:val="100"/>
          <w:position w:val="0"/>
        </w:rPr>
        <w:t>无产阶级革命是反抗资产阶级斗争的最高形式。当无产阶级反对资产 阶级的斗争发展到一定程度，在具备相应主客观条件的情况下，就会发生 无产阶级革命。无产阶级革命是以政治革命为核心的社会革命，其根本问 题是国家政权问题。无产阶级通过革命斗争从资产阶级手中夺取国家政权, 使自己成为统治阶级。由于无产阶级革命总会遇到反革命的暴力镇压，因 而暴力革命是无产阶级革命的一般形式，但这并不排除特定情况下和平地 取得政权或进行社会改造的可能性。</w:t>
      </w:r>
    </w:p>
    <w:p>
      <w:pPr>
        <w:pStyle w:val="11"/>
        <w:keepNext w:val="0"/>
        <w:keepLines w:val="0"/>
        <w:widowControl w:val="0"/>
        <w:shd w:val="clear" w:color="auto" w:fill="auto"/>
        <w:bidi w:val="0"/>
        <w:spacing w:before="0" w:after="0" w:line="404" w:lineRule="exact"/>
        <w:ind w:left="0" w:right="0" w:firstLine="420"/>
        <w:jc w:val="both"/>
        <w:sectPr>
          <w:headerReference r:id="rId426" w:type="default"/>
          <w:footerReference r:id="rId428" w:type="default"/>
          <w:headerReference r:id="rId427" w:type="even"/>
          <w:footerReference r:id="rId429" w:type="even"/>
          <w:footnotePr>
            <w:numFmt w:val="decimal"/>
          </w:footnotePr>
          <w:type w:val="continuous"/>
          <w:pgSz w:w="9662" w:h="13200"/>
          <w:pgMar w:top="1033" w:right="1239" w:bottom="1296" w:left="1285" w:header="0" w:footer="3" w:gutter="0"/>
          <w:cols w:space="720" w:num="1"/>
          <w:rtlGutter w:val="0"/>
          <w:docGrid w:linePitch="360" w:charSpace="0"/>
        </w:sectPr>
      </w:pPr>
      <w:r>
        <w:rPr>
          <w:color w:val="000000"/>
          <w:spacing w:val="0"/>
          <w:w w:val="100"/>
          <w:position w:val="0"/>
        </w:rPr>
        <w:t xml:space="preserve">必须打碎资产阶级国家机器，建立无产阶级专政的国家政权。取得革 命胜利的无产阶级，不能简单照搬和运用资产阶级的国家机器，而必须打 碎旧的国家机器，建立无产阶级专政的新型国家政权。无产阶级专政不仅 在从资本主义社会向社会主义社会的过渡时期是必要的，而且在整个社会 </w:t>
      </w:r>
    </w:p>
    <w:p>
      <w:pPr>
        <w:pStyle w:val="11"/>
        <w:keepNext w:val="0"/>
        <w:keepLines w:val="0"/>
        <w:widowControl w:val="0"/>
        <w:shd w:val="clear" w:color="auto" w:fill="auto"/>
        <w:bidi w:val="0"/>
        <w:spacing w:before="0" w:after="0" w:line="404" w:lineRule="exact"/>
        <w:ind w:left="0" w:right="0" w:firstLine="0"/>
        <w:jc w:val="both"/>
      </w:pPr>
      <w:r>
        <w:rPr>
          <w:color w:val="000000"/>
          <w:spacing w:val="0"/>
          <w:w w:val="100"/>
          <w:position w:val="0"/>
        </w:rPr>
        <w:t>主义社会都必须坚持无产阶级专政。无产阶级专政的任务不仅在于镇压剥 削阶级的反抗和防御外敌入侵，而且在于领导和组织国家建设，发展社会 主义民主，推动社会全面进步。不同国家的共产党可以根据自身国情，探 索无产阶级专政的具体实现形式。</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第四，社会主义社会要在生产资料公有制基础上组织生产，以满足全 体社会成员的需要为生产的根本目的。</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社会主义社会必须坚持生产资料公有制。马克思、恩格斯认为，生产 资料私有制是造成资本主义罪恶的总根源，因而未来的新社会应该是以公 有制为基础的社会。无产阶级夺取政权后，要利用自己的政治统治，建立 社会主义公有制，并尽快增加生产力的总量。生产资料公有制是社会主义 经济制度的根基，社会主义国家任何时候都不能放弃。各国共产党人应该 根据本国生产力发展水平和要求，探索社会主义公有制的具体实现形式。</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社会主义社会的生产目的是满足全体人民的需要。在资本主义社会， 生产的目的是资本的增殖，这是由资本主义制度特别是其生产资料私有制 所决定的。在社会主义社会，生产的根本目的是满足人民群众的需要，这 是由社会主义制度特别是生产资料公有制所决定的。社会主义社会是以人 民为中心的社会，实现好、维护好、发展好人民群众的根本利益是社会主 义的本质要求。社会主义条件下的企业和经济组织要坚持经济效益与社会 效益相统一，履行相应社会责任。</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第五，社会主义社会要对社会生产进行有计划的指导和调节，实行按 劳分配原则。</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社会主义社会要有计划地指导和调节社会生产。马克思、恩格斯通过 对资本主义生产无政府状态及其弊端的分析，认为社会主义生产必须坚持 有计划、按比例的原则，</w:t>
      </w:r>
      <w:r>
        <w:rPr>
          <w:color w:val="000000"/>
          <w:spacing w:val="0"/>
          <w:w w:val="100"/>
          <w:position w:val="0"/>
          <w:lang w:val="zh-CN" w:eastAsia="zh-CN" w:bidi="zh-CN"/>
        </w:rPr>
        <w:t>“就</w:t>
      </w:r>
      <w:r>
        <w:rPr>
          <w:color w:val="000000"/>
          <w:spacing w:val="0"/>
          <w:w w:val="100"/>
          <w:position w:val="0"/>
        </w:rPr>
        <w:t>是说，为了共同的利益、按照共同的计划、 在社会全体成员的参加下来经营”</w:t>
      </w:r>
      <w:r>
        <w:rPr>
          <w:color w:val="262525"/>
          <w:spacing w:val="0"/>
          <w:w w:val="100"/>
          <w:position w:val="0"/>
        </w:rPr>
        <w:t>①。</w:t>
      </w:r>
      <w:r>
        <w:rPr>
          <w:color w:val="000000"/>
          <w:spacing w:val="0"/>
          <w:w w:val="100"/>
          <w:position w:val="0"/>
        </w:rPr>
        <w:t>需要注意的是，马克思、恩格斯所</w:t>
      </w:r>
    </w:p>
    <w:p>
      <w:pPr>
        <w:pStyle w:val="11"/>
        <w:keepNext w:val="0"/>
        <w:keepLines w:val="0"/>
        <w:widowControl w:val="0"/>
        <w:shd w:val="clear" w:color="auto" w:fill="auto"/>
        <w:bidi w:val="0"/>
        <w:spacing w:before="0" w:after="0" w:line="400" w:lineRule="exact"/>
        <w:ind w:left="0" w:right="0" w:firstLine="0"/>
        <w:jc w:val="both"/>
      </w:pPr>
      <w:r>
        <w:rPr>
          <w:color w:val="000000"/>
          <w:spacing w:val="0"/>
          <w:w w:val="100"/>
          <w:position w:val="0"/>
        </w:rPr>
        <w:t>讲的有计划地组织社会生产是一般性原则，还需要在与各国国情的结合中 找到自己的实现方式，因而不能把它与一些国家曾经实行的指令性计划经 济画</w:t>
      </w:r>
      <w:r>
        <w:rPr>
          <w:color w:val="262525"/>
          <w:spacing w:val="0"/>
          <w:w w:val="100"/>
          <w:position w:val="0"/>
        </w:rPr>
        <w:t>等号。</w:t>
      </w:r>
      <w:r>
        <w:rPr>
          <w:color w:val="000000"/>
          <w:spacing w:val="0"/>
          <w:w w:val="100"/>
          <w:position w:val="0"/>
        </w:rPr>
        <w:t>事实证明，经济文化相对落后国家取得革命胜利并进入社会主 义后，在经济建设中要正确处理计划与市场的关系。实行单一的计划经济， 忽略或排斥市场的作用，不利于社会主义社会生产力的发展。</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社会主义社会要实行按劳分配的</w:t>
      </w:r>
      <w:r>
        <w:rPr>
          <w:color w:val="262525"/>
          <w:spacing w:val="0"/>
          <w:w w:val="100"/>
          <w:position w:val="0"/>
        </w:rPr>
        <w:t>制度。</w:t>
      </w:r>
      <w:r>
        <w:rPr>
          <w:color w:val="000000"/>
          <w:spacing w:val="0"/>
          <w:w w:val="100"/>
          <w:position w:val="0"/>
        </w:rPr>
        <w:t>在个人消费品分配上，社会主 义社会打破和改变了资本主义社会</w:t>
      </w:r>
      <w:r>
        <w:rPr>
          <w:color w:val="000000"/>
          <w:spacing w:val="0"/>
          <w:w w:val="100"/>
          <w:position w:val="0"/>
          <w:lang w:val="zh-CN" w:eastAsia="zh-CN" w:bidi="zh-CN"/>
        </w:rPr>
        <w:t>“按资</w:t>
      </w:r>
      <w:r>
        <w:rPr>
          <w:color w:val="000000"/>
          <w:spacing w:val="0"/>
          <w:w w:val="100"/>
          <w:position w:val="0"/>
        </w:rPr>
        <w:t>分配”的原则，这是一个历史性 的进步。但由于社会主义社会生产力的发展还不够充分，还存在旧的社会 分工，存在脑力劳动和体力劳动的差别，</w:t>
      </w:r>
      <w:r>
        <w:rPr>
          <w:color w:val="262525"/>
          <w:spacing w:val="0"/>
          <w:w w:val="100"/>
          <w:position w:val="0"/>
        </w:rPr>
        <w:t>劳</w:t>
      </w:r>
      <w:r>
        <w:rPr>
          <w:color w:val="000000"/>
          <w:spacing w:val="0"/>
          <w:w w:val="100"/>
          <w:position w:val="0"/>
        </w:rPr>
        <w:t>动还是谋生的手段，因而个人 消费品的分配还不能实行按需分配，而只能实行按劳分配，即等量劳动领 取等量产品。这种分</w:t>
      </w:r>
      <w:r>
        <w:rPr>
          <w:color w:val="262525"/>
          <w:spacing w:val="0"/>
          <w:w w:val="100"/>
          <w:position w:val="0"/>
        </w:rPr>
        <w:t>配方式</w:t>
      </w:r>
      <w:r>
        <w:rPr>
          <w:color w:val="000000"/>
          <w:spacing w:val="0"/>
          <w:w w:val="100"/>
          <w:position w:val="0"/>
        </w:rPr>
        <w:t>尽管存在一定的历史局限，但在作为共产主义 社会第一阶段的社会主义社会是无法避免的。</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第六，社会主义社会要合乎自然规律地改造和利用自然，努力实现人 与自然的和谐共生。</w:t>
      </w:r>
    </w:p>
    <w:p>
      <w:pPr>
        <w:pStyle w:val="11"/>
        <w:keepNext w:val="0"/>
        <w:keepLines w:val="0"/>
        <w:widowControl w:val="0"/>
        <w:shd w:val="clear" w:color="auto" w:fill="auto"/>
        <w:bidi w:val="0"/>
        <w:spacing w:before="0" w:after="0" w:line="400" w:lineRule="exact"/>
        <w:ind w:left="0" w:right="0" w:firstLine="440"/>
        <w:jc w:val="both"/>
        <w:rPr>
          <w:sz w:val="32"/>
          <w:szCs w:val="32"/>
        </w:rPr>
      </w:pPr>
      <w:r>
        <w:rPr>
          <w:color w:val="000000"/>
          <w:spacing w:val="0"/>
          <w:w w:val="100"/>
          <w:position w:val="0"/>
          <w:sz w:val="20"/>
          <w:szCs w:val="20"/>
        </w:rPr>
        <w:t>人类来源于自然，应该敬畏自然。作为自然的一部分，人类不是消极 被动的，而是能够通过劳动实践来改造自然，以利于自身的生存和发展。 但在改造自然的过程中，始终要保持对自然及其规律的敬畏，不能狂妄自 大。恩格斯指出，</w:t>
      </w:r>
      <w:r>
        <w:rPr>
          <w:color w:val="000000"/>
          <w:spacing w:val="0"/>
          <w:w w:val="100"/>
          <w:position w:val="0"/>
          <w:sz w:val="20"/>
          <w:szCs w:val="20"/>
          <w:lang w:val="zh-CN" w:eastAsia="zh-CN" w:bidi="zh-CN"/>
        </w:rPr>
        <w:t>“我</w:t>
      </w:r>
      <w:r>
        <w:rPr>
          <w:color w:val="000000"/>
          <w:spacing w:val="0"/>
          <w:w w:val="100"/>
          <w:position w:val="0"/>
          <w:sz w:val="20"/>
          <w:szCs w:val="20"/>
        </w:rPr>
        <w:t>们不要过分陶醉于我们人类对自然界的胜利。对于 每一次这样的胜利，自然界都对我们进行报复。……因此我们每走一步都 要记住：我们决不像征服者统治异族人那样支配自然界，决不像站在自然 界之外的人似的去支配自然界</w:t>
      </w:r>
      <w:r>
        <w:rPr>
          <w:color w:val="262525"/>
          <w:spacing w:val="0"/>
          <w:w w:val="100"/>
          <w:position w:val="0"/>
          <w:sz w:val="20"/>
          <w:szCs w:val="20"/>
        </w:rPr>
        <w:t>——</w:t>
      </w:r>
      <w:r>
        <w:rPr>
          <w:color w:val="000000"/>
          <w:spacing w:val="0"/>
          <w:w w:val="100"/>
          <w:position w:val="0"/>
          <w:sz w:val="20"/>
          <w:szCs w:val="20"/>
        </w:rPr>
        <w:t xml:space="preserve">相反，我们连同我们的肉、血和头脑都 是属于自然界和存在于自然界之中的” </w:t>
      </w:r>
      <w:r>
        <w:rPr>
          <w:rFonts w:ascii="Times New Roman" w:hAnsi="Times New Roman" w:eastAsia="Times New Roman" w:cs="Times New Roman"/>
          <w:color w:val="565656"/>
          <w:spacing w:val="0"/>
          <w:w w:val="100"/>
          <w:position w:val="0"/>
          <w:sz w:val="32"/>
          <w:szCs w:val="32"/>
          <w:lang w:val="en-US" w:eastAsia="en-US" w:bidi="en-US"/>
        </w:rPr>
        <w:t>®o</w:t>
      </w:r>
    </w:p>
    <w:p>
      <w:pPr>
        <w:pStyle w:val="11"/>
        <w:keepNext w:val="0"/>
        <w:keepLines w:val="0"/>
        <w:widowControl w:val="0"/>
        <w:shd w:val="clear" w:color="auto" w:fill="auto"/>
        <w:bidi w:val="0"/>
        <w:spacing w:before="0" w:after="0" w:line="400" w:lineRule="exact"/>
        <w:ind w:left="0" w:right="0" w:firstLine="440"/>
        <w:jc w:val="both"/>
        <w:sectPr>
          <w:headerReference r:id="rId432" w:type="first"/>
          <w:footerReference r:id="rId435" w:type="first"/>
          <w:headerReference r:id="rId430" w:type="default"/>
          <w:footerReference r:id="rId433" w:type="default"/>
          <w:headerReference r:id="rId431" w:type="even"/>
          <w:footerReference r:id="rId434" w:type="even"/>
          <w:footnotePr>
            <w:numFmt w:val="decimal"/>
          </w:footnotePr>
          <w:pgSz w:w="9662" w:h="13200"/>
          <w:pgMar w:top="1033" w:right="1239" w:bottom="1296" w:left="1285" w:header="0" w:footer="3" w:gutter="0"/>
          <w:cols w:space="720" w:num="1"/>
          <w:titlePg/>
          <w:rtlGutter w:val="0"/>
          <w:docGrid w:linePitch="360" w:charSpace="0"/>
        </w:sectPr>
      </w:pPr>
      <w:r>
        <w:rPr>
          <w:color w:val="000000"/>
          <w:spacing w:val="0"/>
          <w:w w:val="100"/>
          <w:position w:val="0"/>
        </w:rPr>
        <w:t>资本主义制度导致生态危机。在人类改造自然的过程中，破坏生态环 境的事情时有发生，但大规模的生态破坏和环境污染是从资本主义条件下 的工业化开始的。伴随着</w:t>
      </w:r>
      <w:r>
        <w:rPr>
          <w:rFonts w:ascii="Times New Roman" w:hAnsi="Times New Roman" w:eastAsia="Times New Roman" w:cs="Times New Roman"/>
          <w:color w:val="000000"/>
          <w:spacing w:val="0"/>
          <w:w w:val="100"/>
          <w:position w:val="0"/>
          <w:sz w:val="22"/>
          <w:szCs w:val="22"/>
        </w:rPr>
        <w:t>19</w:t>
      </w:r>
      <w:r>
        <w:rPr>
          <w:color w:val="000000"/>
          <w:spacing w:val="0"/>
          <w:w w:val="100"/>
          <w:position w:val="0"/>
        </w:rPr>
        <w:t xml:space="preserve">世纪资本主义工业化迅速发展，世界上出现 </w:t>
      </w:r>
    </w:p>
    <w:p>
      <w:pPr>
        <w:pStyle w:val="11"/>
        <w:keepNext w:val="0"/>
        <w:keepLines w:val="0"/>
        <w:widowControl w:val="0"/>
        <w:shd w:val="clear" w:color="auto" w:fill="auto"/>
        <w:bidi w:val="0"/>
        <w:spacing w:before="0" w:after="0" w:line="400" w:lineRule="exact"/>
        <w:ind w:left="0" w:right="0" w:firstLine="0"/>
        <w:jc w:val="both"/>
      </w:pPr>
      <w:r>
        <w:rPr>
          <w:color w:val="000000"/>
          <w:spacing w:val="0"/>
          <w:w w:val="100"/>
          <w:position w:val="0"/>
        </w:rPr>
        <w:t>了严重的生态破坏和环境污染问题。马克思、恩格斯深入研究了生态问题 产生的根源、本质和表现，分析了资本主义社会中人与自然关系的异化， 指出资本主义制度是造成生态问题的根本原因，抨击了资本主义对大自然 的掠夺，并提出变革资本主义制度是解决生态问题的根本途径。</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社会主义社会要实现人与自然的和谐共生。在社会主义建设事业中， 特别是在经济建设过程中，要正确处理人与自然的关系。要深刻认识自然 是生命之母，人与自然是生命共同体。人类在同自然的互动中生产、生活、 发展，人类善待自然，自然也会馈赠人类。要自觉把实现人与自然的和谐 共生作为社会发展的重要目标，以合乎自然发展规律、合乎人类幸福生活 和追求美丽环境的方式来改造和利用自然，调节人与自然之间的物质变 换，保持人与自然之间的动态平衡。</w:t>
      </w:r>
    </w:p>
    <w:p>
      <w:pPr>
        <w:pStyle w:val="11"/>
        <w:keepNext w:val="0"/>
        <w:keepLines w:val="0"/>
        <w:widowControl w:val="0"/>
        <w:shd w:val="clear" w:color="auto" w:fill="auto"/>
        <w:bidi w:val="0"/>
        <w:spacing w:before="0" w:after="0" w:line="403" w:lineRule="exact"/>
        <w:ind w:left="240" w:right="0" w:hanging="240"/>
        <w:jc w:val="both"/>
      </w:pPr>
      <w:r>
        <w:rPr>
          <w:color w:val="E11C0D"/>
          <w:spacing w:val="0"/>
          <w:w w:val="100"/>
          <w:position w:val="0"/>
          <w:lang w:val="en-US" w:eastAsia="en-US" w:bidi="en-US"/>
        </w:rPr>
        <w:t xml:space="preserve">— </w:t>
      </w:r>
      <w:r>
        <w:rPr>
          <w:color w:val="000000"/>
          <w:spacing w:val="0"/>
          <w:w w:val="100"/>
          <w:position w:val="0"/>
        </w:rPr>
        <w:t>绿水青山既是自然财富、生态财富，又是社会财富、经济财富。 保护生态环境就是保护自然价值和增值自然资本，就是保护经济社 会发展潜力和后劲，使绿水青山持续发挥生态效益和经济社会效益。</w:t>
      </w:r>
    </w:p>
    <w:p>
      <w:pPr>
        <w:pStyle w:val="11"/>
        <w:keepNext w:val="0"/>
        <w:keepLines w:val="0"/>
        <w:widowControl w:val="0"/>
        <w:shd w:val="clear" w:color="auto" w:fill="auto"/>
        <w:bidi w:val="0"/>
        <w:spacing w:before="0" w:after="380" w:line="403" w:lineRule="exact"/>
        <w:ind w:left="1760" w:right="0" w:firstLine="0"/>
        <w:jc w:val="left"/>
      </w:pPr>
      <w:r>
        <w:rPr>
          <w:color w:val="000000"/>
          <w:spacing w:val="0"/>
          <w:w w:val="100"/>
          <w:position w:val="0"/>
        </w:rPr>
        <w:t>——习近平：《推动我国生态文明建设迈上新台阶》</w:t>
      </w:r>
    </w:p>
    <w:p>
      <w:pPr>
        <w:pStyle w:val="11"/>
        <w:keepNext w:val="0"/>
        <w:keepLines w:val="0"/>
        <w:widowControl w:val="0"/>
        <w:shd w:val="clear" w:color="auto" w:fill="auto"/>
        <w:bidi w:val="0"/>
        <w:spacing w:before="0" w:after="0" w:line="398" w:lineRule="exact"/>
        <w:ind w:left="0" w:right="0" w:firstLine="440"/>
        <w:jc w:val="both"/>
      </w:pPr>
      <w:r>
        <w:rPr>
          <w:color w:val="000000"/>
          <w:spacing w:val="0"/>
          <w:w w:val="100"/>
          <w:position w:val="0"/>
        </w:rPr>
        <w:t>第七，社会主义社会必须坚持科学的理论指导，大力发展社会主义先 进文化。</w:t>
      </w:r>
    </w:p>
    <w:p>
      <w:pPr>
        <w:pStyle w:val="11"/>
        <w:keepNext w:val="0"/>
        <w:keepLines w:val="0"/>
        <w:widowControl w:val="0"/>
        <w:shd w:val="clear" w:color="auto" w:fill="auto"/>
        <w:bidi w:val="0"/>
        <w:spacing w:before="0" w:after="660" w:line="398" w:lineRule="exact"/>
        <w:ind w:left="0" w:right="0" w:firstLine="440"/>
        <w:jc w:val="both"/>
      </w:pPr>
      <w:r>
        <w:rPr>
          <w:color w:val="000000"/>
          <w:spacing w:val="0"/>
          <w:w w:val="100"/>
          <w:position w:val="0"/>
        </w:rPr>
        <w:t>社会主义社会必须坚持马克思主义指导地位。恩格斯指出，</w:t>
      </w:r>
      <w:r>
        <w:rPr>
          <w:color w:val="000000"/>
          <w:spacing w:val="0"/>
          <w:w w:val="100"/>
          <w:position w:val="0"/>
          <w:lang w:val="zh-CN" w:eastAsia="zh-CN" w:bidi="zh-CN"/>
        </w:rPr>
        <w:t xml:space="preserve">“我们 </w:t>
      </w:r>
      <w:r>
        <w:rPr>
          <w:color w:val="000000"/>
          <w:spacing w:val="0"/>
          <w:w w:val="100"/>
          <w:position w:val="0"/>
        </w:rPr>
        <w:t xml:space="preserve">党有个很大的优点，就是有一个新的科学的世界观作为理论的基础” </w:t>
      </w:r>
      <w:r>
        <w:rPr>
          <w:rFonts w:ascii="Times New Roman" w:hAnsi="Times New Roman" w:eastAsia="Times New Roman" w:cs="Times New Roman"/>
          <w:color w:val="000000"/>
          <w:spacing w:val="0"/>
          <w:w w:val="100"/>
          <w:position w:val="0"/>
          <w:sz w:val="32"/>
          <w:szCs w:val="32"/>
          <w:lang w:val="en-US" w:eastAsia="en-US" w:bidi="en-US"/>
        </w:rPr>
        <w:t xml:space="preserve">®o </w:t>
      </w:r>
      <w:r>
        <w:rPr>
          <w:color w:val="000000"/>
          <w:spacing w:val="0"/>
          <w:w w:val="100"/>
          <w:position w:val="0"/>
        </w:rPr>
        <w:t>列宁也强调，</w:t>
      </w:r>
      <w:r>
        <w:rPr>
          <w:color w:val="000000"/>
          <w:spacing w:val="0"/>
          <w:w w:val="100"/>
          <w:position w:val="0"/>
          <w:lang w:val="zh-CN" w:eastAsia="zh-CN" w:bidi="zh-CN"/>
        </w:rPr>
        <w:t>“只</w:t>
      </w:r>
      <w:r>
        <w:rPr>
          <w:color w:val="000000"/>
          <w:spacing w:val="0"/>
          <w:w w:val="100"/>
          <w:position w:val="0"/>
        </w:rPr>
        <w:t>有以先进理论为指南的党，才能实现先进战士的作用</w:t>
      </w:r>
      <w:r>
        <w:rPr>
          <w:color w:val="000000"/>
          <w:spacing w:val="0"/>
          <w:w w:val="100"/>
          <w:position w:val="0"/>
          <w:lang w:val="zh-CN" w:eastAsia="zh-CN" w:bidi="zh-CN"/>
        </w:rPr>
        <w:t xml:space="preserve">”②。 </w:t>
      </w:r>
      <w:r>
        <w:rPr>
          <w:color w:val="000000"/>
          <w:spacing w:val="0"/>
          <w:w w:val="100"/>
          <w:position w:val="0"/>
        </w:rPr>
        <w:t>对无产阶级政党来说是如此，对无产阶级政党所领导的社会主义事业来说 也是如此。在社会主义国家，马克思主义是立党立国的根本指导思想，是</w:t>
      </w:r>
    </w:p>
    <w:p>
      <w:pPr>
        <w:pStyle w:val="19"/>
        <w:keepNext w:val="0"/>
        <w:keepLines w:val="0"/>
        <w:widowControl w:val="0"/>
        <w:numPr>
          <w:ilvl w:val="0"/>
          <w:numId w:val="82"/>
        </w:numPr>
        <w:shd w:val="clear" w:color="auto" w:fill="auto"/>
        <w:tabs>
          <w:tab w:val="left" w:pos="490"/>
        </w:tabs>
        <w:bidi w:val="0"/>
        <w:spacing w:before="0" w:after="100" w:line="240" w:lineRule="auto"/>
        <w:ind w:left="0" w:right="0" w:firstLine="0"/>
        <w:jc w:val="both"/>
      </w:pPr>
      <w:bookmarkStart w:id="429" w:name="bookmark429"/>
      <w:bookmarkEnd w:id="429"/>
      <w:r>
        <w:rPr>
          <w:color w:val="000000"/>
          <w:spacing w:val="0"/>
          <w:w w:val="100"/>
          <w:position w:val="0"/>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10</w:t>
      </w:r>
      <w:r>
        <w:rPr>
          <w:color w:val="000000"/>
          <w:spacing w:val="0"/>
          <w:w w:val="100"/>
          <w:position w:val="0"/>
        </w:rPr>
        <w:t>页。</w:t>
      </w:r>
    </w:p>
    <w:p>
      <w:pPr>
        <w:pStyle w:val="19"/>
        <w:keepNext w:val="0"/>
        <w:keepLines w:val="0"/>
        <w:widowControl w:val="0"/>
        <w:numPr>
          <w:ilvl w:val="0"/>
          <w:numId w:val="82"/>
        </w:numPr>
        <w:shd w:val="clear" w:color="auto" w:fill="auto"/>
        <w:tabs>
          <w:tab w:val="left" w:pos="490"/>
        </w:tabs>
        <w:bidi w:val="0"/>
        <w:spacing w:before="0" w:after="0" w:line="240" w:lineRule="auto"/>
        <w:ind w:left="0" w:right="0" w:firstLine="0"/>
        <w:jc w:val="both"/>
        <w:rPr>
          <w:sz w:val="20"/>
          <w:szCs w:val="20"/>
        </w:rPr>
      </w:pPr>
      <w:bookmarkStart w:id="430" w:name="bookmark430"/>
      <w:bookmarkEnd w:id="430"/>
      <w:r>
        <w:rPr>
          <w:color w:val="000000"/>
          <w:spacing w:val="0"/>
          <w:w w:val="100"/>
          <w:position w:val="0"/>
          <w:sz w:val="16"/>
          <w:szCs w:val="16"/>
        </w:rPr>
        <w:t>《列宁选集》第一卷，人民出版社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312</w:t>
      </w:r>
      <w:r>
        <w:rPr>
          <w:color w:val="000000"/>
          <w:spacing w:val="0"/>
          <w:w w:val="100"/>
          <w:position w:val="0"/>
          <w:sz w:val="16"/>
          <w:szCs w:val="16"/>
        </w:rPr>
        <w:t xml:space="preserve">页。 </w:t>
      </w:r>
      <w:r>
        <w:rPr>
          <w:rStyle w:val="10"/>
          <w:b w:val="0"/>
          <w:bCs w:val="0"/>
          <w:i w:val="0"/>
          <w:iCs w:val="0"/>
          <w:smallCaps w:val="0"/>
          <w:strike w:val="0"/>
        </w:rPr>
        <w:t>全体人民团结奋斗的共同思想基础，必须坚持马克思主义的指导地位不动 摇，否则就会迷失方向。</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社会主义社会必须大力发展社会主义先进文化。社会主义先进文化是 社会主义国家凝聚和激励人民的重要力量，是社会主义国家综合国力的重 要标志。在全社会培育和形成共同的理想信念、价值理念和道德观念，是 社会主义文化建设的根本。要以马克思主义为指导，以社会主义价值取向 引领社会风尚；要大力发展教育、科学和文艺事业，不断满足人民群众日 益增长的精神文化需要；要积极吸收各国文化的长处，同时坚决抵制各种 腐朽思想文化的侵蚀；要建设具有强大凝聚力和引领力的社会主义意识形 态，牢牢掌握意识形态工作的领导权、管理权、话语权。</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第八，无产阶级政党是无产阶级的先锋队，社会主义事业必须始终坚 持无产阶级政党的领导。</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无产阶级政党是无产阶级的先锋队。在反对资产阶级的斗争中，无产 阶级要从自发走向自觉并取得斗争的胜利，就必须建立起自己的革命政党。 无产阶级政党由无产阶级的先进分子所组成，是各国工人运动中最坚决、 始终推动运动前进的部分；无产阶级政党是以科学理论武装起来的政党，</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lang w:val="zh-CN" w:eastAsia="zh-CN" w:bidi="zh-CN"/>
        </w:rPr>
        <w:t>“在理</w:t>
      </w:r>
      <w:r>
        <w:rPr>
          <w:color w:val="000000"/>
          <w:spacing w:val="0"/>
          <w:w w:val="100"/>
          <w:position w:val="0"/>
        </w:rPr>
        <w:t>论方面，他们胜过其余无产阶级群众的地方在于他们了解无产阶级 运动的条件、进程和一般结果”①，并具有坚定的社会主义和共产主义理 想信念；无产阶级政党实行民主集中制的组织原则，依靠统一的纲领和严 格的纪律形成强大的组织力量。</w:t>
      </w:r>
    </w:p>
    <w:p>
      <w:pPr>
        <w:pStyle w:val="11"/>
        <w:keepNext w:val="0"/>
        <w:keepLines w:val="0"/>
        <w:widowControl w:val="0"/>
        <w:shd w:val="clear" w:color="auto" w:fill="auto"/>
        <w:bidi w:val="0"/>
        <w:spacing w:before="0" w:after="0" w:line="401" w:lineRule="exact"/>
        <w:ind w:left="0" w:right="0" w:firstLine="440"/>
        <w:jc w:val="both"/>
        <w:sectPr>
          <w:headerReference r:id="rId438" w:type="first"/>
          <w:footerReference r:id="rId441" w:type="first"/>
          <w:headerReference r:id="rId436" w:type="default"/>
          <w:footerReference r:id="rId439" w:type="default"/>
          <w:headerReference r:id="rId437" w:type="even"/>
          <w:footerReference r:id="rId440" w:type="even"/>
          <w:footnotePr>
            <w:numFmt w:val="decimal"/>
          </w:footnotePr>
          <w:pgSz w:w="9662" w:h="13200"/>
          <w:pgMar w:top="1033" w:right="1239" w:bottom="1296" w:left="1285" w:header="0" w:footer="3" w:gutter="0"/>
          <w:cols w:space="720" w:num="1"/>
          <w:titlePg/>
          <w:rtlGutter w:val="0"/>
          <w:docGrid w:linePitch="360" w:charSpace="0"/>
        </w:sectPr>
      </w:pPr>
      <w:r>
        <w:rPr>
          <w:color w:val="000000"/>
          <w:spacing w:val="0"/>
          <w:w w:val="100"/>
          <w:position w:val="0"/>
        </w:rPr>
        <w:t xml:space="preserve">社会主义事业必须坚持无产阶级政党的领导。社会主义事业的推进不 是一个自发的过程，而是一个有组织有领导的自觉过程。无产阶级政党是 社会主义事业的组织者和领导力量。在社会主义革命、建设、改革事业中, 必须始终坚持无产阶级政党即共产党的领导,这是无产阶级和人民群众推 翻旧社会、建设新社会取得成功的根本保证和关键所在。在社会主义国家, </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rPr>
        <w:t>共产党是最高政治领导力量。只有毫不动摇地坚持和加强党的领导，并努 力探索和掌握共产党执政规律，不断改善党的领导和提高党的执政能力， 社会主义建设事业才能不断取得新的胜利。</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第九，社会主义社会要大力解放和发展生产力，逐步消灭剥削和消除 两极分化，实现共同富裕和社会全面进步，并最终向共产主义社会过渡。</w:t>
      </w:r>
    </w:p>
    <w:p>
      <w:pPr>
        <w:pStyle w:val="11"/>
        <w:keepNext w:val="0"/>
        <w:keepLines w:val="0"/>
        <w:widowControl w:val="0"/>
        <w:shd w:val="clear" w:color="auto" w:fill="auto"/>
        <w:bidi w:val="0"/>
        <w:spacing w:before="0" w:after="0" w:line="401" w:lineRule="exact"/>
        <w:ind w:left="0" w:right="0" w:firstLine="440"/>
        <w:jc w:val="both"/>
        <w:rPr>
          <w:sz w:val="32"/>
          <w:szCs w:val="32"/>
        </w:rPr>
      </w:pPr>
      <w:r>
        <w:rPr>
          <w:color w:val="000000"/>
          <w:spacing w:val="0"/>
          <w:w w:val="100"/>
          <w:position w:val="0"/>
          <w:sz w:val="20"/>
          <w:szCs w:val="20"/>
        </w:rPr>
        <w:t>社会主义社会要大力解放和发展生产力。社会主义社会只有不断解放 和发展生产力，创造出比资本主义更高的劳动生产率，才能体现自己的本 质，彰显自己的优越性。为了解放和发展生产力，社会主义社会就要自觉 进行改革。恩格斯指出：</w:t>
      </w:r>
      <w:r>
        <w:rPr>
          <w:color w:val="000000"/>
          <w:spacing w:val="0"/>
          <w:w w:val="100"/>
          <w:position w:val="0"/>
          <w:sz w:val="20"/>
          <w:szCs w:val="20"/>
          <w:lang w:val="zh-CN" w:eastAsia="zh-CN" w:bidi="zh-CN"/>
        </w:rPr>
        <w:t>“所谓</w:t>
      </w:r>
      <w:r>
        <w:rPr>
          <w:color w:val="000000"/>
          <w:spacing w:val="0"/>
          <w:w w:val="100"/>
          <w:position w:val="0"/>
          <w:sz w:val="20"/>
          <w:szCs w:val="20"/>
        </w:rPr>
        <w:t>’社会主义社会’不是一种一成不变的东西， 而应当和任何其他社会制度一样，把它看成是经常变化和改革的社会。</w:t>
      </w:r>
      <w:r>
        <w:rPr>
          <w:color w:val="000000"/>
          <w:spacing w:val="0"/>
          <w:w w:val="100"/>
          <w:position w:val="0"/>
          <w:sz w:val="20"/>
          <w:szCs w:val="20"/>
          <w:lang w:val="zh-CN" w:eastAsia="zh-CN" w:bidi="zh-CN"/>
        </w:rPr>
        <w:t xml:space="preserve">”① </w:t>
      </w:r>
      <w:r>
        <w:rPr>
          <w:color w:val="000000"/>
          <w:spacing w:val="0"/>
          <w:w w:val="100"/>
          <w:position w:val="0"/>
          <w:sz w:val="20"/>
          <w:szCs w:val="20"/>
        </w:rPr>
        <w:t>改革是社会主义制度的自我完善和发展,是社会主义社会发展的强大动力</w:t>
      </w:r>
      <w:r>
        <w:rPr>
          <w:rFonts w:ascii="Times New Roman" w:hAnsi="Times New Roman" w:eastAsia="Times New Roman" w:cs="Times New Roman"/>
          <w:color w:val="565656"/>
          <w:spacing w:val="0"/>
          <w:w w:val="100"/>
          <w:position w:val="0"/>
          <w:sz w:val="32"/>
          <w:szCs w:val="32"/>
          <w:lang w:val="en-US" w:eastAsia="en-US" w:bidi="en-US"/>
        </w:rPr>
        <w:t>O</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社会主义社会要逐步实现全体人民共同富裕。资本主义社会无法避免 贫富两极分化，而社会主义则要消除两极分化，实现共同富裕。共同富裕 是马克思主义追求的一个基本目标，是社会主义的一个本质特征，也是社 会主义优越性的突出体现。邓小平指出：</w:t>
      </w:r>
      <w:r>
        <w:rPr>
          <w:color w:val="000000"/>
          <w:spacing w:val="0"/>
          <w:w w:val="100"/>
          <w:position w:val="0"/>
          <w:lang w:val="zh-CN" w:eastAsia="zh-CN" w:bidi="zh-CN"/>
        </w:rPr>
        <w:t>“社</w:t>
      </w:r>
      <w:r>
        <w:rPr>
          <w:color w:val="000000"/>
          <w:spacing w:val="0"/>
          <w:w w:val="100"/>
          <w:position w:val="0"/>
        </w:rPr>
        <w:t>会主义不是少数人富起来、 大多数人穷，不是那个样子。社会主义最大的优越性就是共同富裕，这是 体现社会主义本质的一个东西。</w:t>
      </w:r>
      <w:r>
        <w:rPr>
          <w:color w:val="000000"/>
          <w:spacing w:val="0"/>
          <w:w w:val="100"/>
          <w:position w:val="0"/>
          <w:lang w:val="zh-CN" w:eastAsia="zh-CN" w:bidi="zh-CN"/>
        </w:rPr>
        <w:t>”②</w:t>
      </w:r>
      <w:r>
        <w:rPr>
          <w:color w:val="000000"/>
          <w:spacing w:val="0"/>
          <w:w w:val="100"/>
          <w:position w:val="0"/>
        </w:rPr>
        <w:t>社会主义社会要在大力发展经济的基 础上，逐步实现全体人民的共同富裕。</w:t>
      </w:r>
    </w:p>
    <w:p>
      <w:pPr>
        <w:pStyle w:val="11"/>
        <w:keepNext w:val="0"/>
        <w:keepLines w:val="0"/>
        <w:widowControl w:val="0"/>
        <w:shd w:val="clear" w:color="auto" w:fill="auto"/>
        <w:bidi w:val="0"/>
        <w:spacing w:before="0" w:after="660" w:line="401" w:lineRule="exact"/>
        <w:ind w:left="0" w:right="0" w:firstLine="440"/>
        <w:jc w:val="both"/>
      </w:pPr>
      <w:r>
        <w:rPr>
          <w:color w:val="000000"/>
          <w:spacing w:val="0"/>
          <w:w w:val="100"/>
          <w:position w:val="0"/>
        </w:rPr>
        <w:t>社会主义社会最终要向共产主义社会过渡。社会主义社会是向着共产 主义社会发展的。随着生产力的巨大发展和社会各项事业的不断推进，社 会主义将逐步消灭阶级剥削，消除两极分化，实现全体人民共同富裕，实 现社会全面进步和人的全面发展，并最终向共产主义社会迈进。社会主义 社会只有在充分发展和高度发达的基础上才能向共产主义过渡，在条件不 充分的情况下急于过渡是无益而且有害的。</w:t>
      </w:r>
    </w:p>
    <w:p>
      <w:pPr>
        <w:pStyle w:val="19"/>
        <w:keepNext w:val="0"/>
        <w:keepLines w:val="0"/>
        <w:widowControl w:val="0"/>
        <w:numPr>
          <w:ilvl w:val="0"/>
          <w:numId w:val="83"/>
        </w:numPr>
        <w:shd w:val="clear" w:color="auto" w:fill="auto"/>
        <w:tabs>
          <w:tab w:val="left" w:pos="490"/>
        </w:tabs>
        <w:bidi w:val="0"/>
        <w:spacing w:before="0" w:after="100" w:line="240" w:lineRule="auto"/>
        <w:ind w:left="0" w:right="0" w:firstLine="0"/>
        <w:jc w:val="left"/>
      </w:pPr>
      <w:bookmarkStart w:id="431" w:name="bookmark431"/>
      <w:bookmarkEnd w:id="431"/>
      <w:r>
        <w:rPr>
          <w:color w:val="000000"/>
          <w:spacing w:val="0"/>
          <w:w w:val="100"/>
          <w:position w:val="0"/>
        </w:rPr>
        <w:t>《马克思恩格斯选集》第四卷，人民出版社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601</w:t>
      </w:r>
      <w:r>
        <w:rPr>
          <w:color w:val="000000"/>
          <w:spacing w:val="0"/>
          <w:w w:val="100"/>
          <w:position w:val="0"/>
        </w:rPr>
        <w:t>页。</w:t>
      </w:r>
    </w:p>
    <w:p>
      <w:pPr>
        <w:pStyle w:val="19"/>
        <w:keepNext w:val="0"/>
        <w:keepLines w:val="0"/>
        <w:widowControl w:val="0"/>
        <w:numPr>
          <w:ilvl w:val="0"/>
          <w:numId w:val="83"/>
        </w:numPr>
        <w:shd w:val="clear" w:color="auto" w:fill="auto"/>
        <w:tabs>
          <w:tab w:val="left" w:pos="490"/>
        </w:tabs>
        <w:bidi w:val="0"/>
        <w:spacing w:before="0" w:after="100" w:line="240" w:lineRule="auto"/>
        <w:ind w:left="0" w:right="0" w:firstLine="0"/>
        <w:jc w:val="left"/>
      </w:pPr>
      <w:bookmarkStart w:id="432" w:name="bookmark432"/>
      <w:bookmarkEnd w:id="432"/>
      <w:r>
        <w:rPr>
          <w:color w:val="000000"/>
          <w:spacing w:val="0"/>
          <w:w w:val="100"/>
          <w:position w:val="0"/>
        </w:rPr>
        <w:t>《邓小平文选》第三卷，人民出版社</w:t>
      </w:r>
      <w:r>
        <w:rPr>
          <w:rFonts w:ascii="Times New Roman" w:hAnsi="Times New Roman" w:eastAsia="Times New Roman" w:cs="Times New Roman"/>
          <w:b/>
          <w:bCs/>
          <w:color w:val="000000"/>
          <w:spacing w:val="0"/>
          <w:w w:val="100"/>
          <w:position w:val="0"/>
          <w:sz w:val="17"/>
          <w:szCs w:val="17"/>
        </w:rPr>
        <w:t>1993</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364</w:t>
      </w:r>
      <w:r>
        <w:rPr>
          <w:color w:val="000000"/>
          <w:spacing w:val="0"/>
          <w:w w:val="100"/>
          <w:position w:val="0"/>
        </w:rPr>
        <w:t>页。</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第十，共产主义是人类最美好的社会，实现共产主义是共产党人的最 高理想。</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共产主义是人类最美好的社会制度。人类社会的发展最终会进入共产 主义社会。社会主义社会作为共产主义社会的第一阶段，虽然已具有许多 共产主义特征和因素，但还不能充分体现共产主义社会的本质特征，这些 特征只有到共产主义社会高级阶段才能得到典型体现。因此，我们通常将 未来的高级阶段称为共产主义社会。在共产主义社会，物质财富极大丰富， 消费资料按需分配；社会关系高度和谐，人们精神境界极大提高；每个人得 到自由而全面的发展，人类实现从必然王国向自由王国的飞跃。实现共产主 义并不意味着人类历史的终结，相反，它是人类真正自觉创造历史的开端。</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实现共产主义是共产党人的最高理想和不懈追求。共产党之所以是共 产党，就是因为它把实现共产主义作为自己的最高理想，并矢志不渝地为 之奋斗。不论在任何时期和任何条件下，坚定共产主义理想信念，坚守共 产党人精神追求，始终是共产党人安身立命的根本。对马克思主义的信仰, 对社会主义和共产主义的信念，是共产党人的政治灵魂，是共产党人经受 住任何考验的精神支柱。每一个国家的共产党人和先进群众，都要坚守和 践行共产主义理想信念，为在全世界实现共产主义而不懈奋斗。</w:t>
      </w:r>
    </w:p>
    <w:p>
      <w:pPr>
        <w:pStyle w:val="11"/>
        <w:keepNext w:val="0"/>
        <w:keepLines w:val="0"/>
        <w:widowControl w:val="0"/>
        <w:shd w:val="clear" w:color="auto" w:fill="auto"/>
        <w:bidi w:val="0"/>
        <w:spacing w:before="0" w:after="380" w:line="402" w:lineRule="exact"/>
        <w:ind w:left="0" w:right="0" w:firstLine="440"/>
        <w:jc w:val="both"/>
      </w:pPr>
      <w:r>
        <w:rPr>
          <w:color w:val="E11C0D"/>
          <w:spacing w:val="0"/>
          <w:w w:val="100"/>
          <w:position w:val="0"/>
        </w:rPr>
        <w:t>二、正确把握科学社会主义基本原则</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马克思、恩格斯创立了科学社会主义理论，并提出了正确对待科学社 会主义基本原则的科学态度。他们一方面强调这些原则的正确性，另一 方面又反对将这些原则当作一成不变的教条。他们在《共产党宣言》</w:t>
      </w:r>
      <w:r>
        <w:rPr>
          <w:rFonts w:ascii="Times New Roman" w:hAnsi="Times New Roman" w:eastAsia="Times New Roman" w:cs="Times New Roman"/>
          <w:color w:val="000000"/>
          <w:spacing w:val="0"/>
          <w:w w:val="100"/>
          <w:position w:val="0"/>
          <w:sz w:val="22"/>
          <w:szCs w:val="22"/>
        </w:rPr>
        <w:t xml:space="preserve">1872 </w:t>
      </w:r>
      <w:r>
        <w:rPr>
          <w:color w:val="000000"/>
          <w:spacing w:val="0"/>
          <w:w w:val="100"/>
          <w:position w:val="0"/>
        </w:rPr>
        <w:t>年德文版序言中指出，</w:t>
      </w:r>
      <w:r>
        <w:rPr>
          <w:color w:val="000000"/>
          <w:spacing w:val="0"/>
          <w:w w:val="100"/>
          <w:position w:val="0"/>
          <w:lang w:val="zh-CN" w:eastAsia="zh-CN" w:bidi="zh-CN"/>
        </w:rPr>
        <w:t>“不</w:t>
      </w:r>
      <w:r>
        <w:rPr>
          <w:color w:val="000000"/>
          <w:spacing w:val="0"/>
          <w:w w:val="100"/>
          <w:position w:val="0"/>
        </w:rPr>
        <w:t>管最近</w:t>
      </w:r>
      <w:r>
        <w:rPr>
          <w:rFonts w:ascii="Times New Roman" w:hAnsi="Times New Roman" w:eastAsia="Times New Roman" w:cs="Times New Roman"/>
          <w:color w:val="000000"/>
          <w:spacing w:val="0"/>
          <w:w w:val="100"/>
          <w:position w:val="0"/>
          <w:sz w:val="22"/>
          <w:szCs w:val="22"/>
        </w:rPr>
        <w:t>25</w:t>
      </w:r>
      <w:r>
        <w:rPr>
          <w:color w:val="000000"/>
          <w:spacing w:val="0"/>
          <w:w w:val="100"/>
          <w:position w:val="0"/>
        </w:rPr>
        <w:t>年来的情况发生了多大的变化，这 个《宣言》中所阐述的一般原理整个说来直到现在还是完全正确的……这 些原理的实际运用，正如《宣言》中所说的，随时随地都要以当时的历史 条件为转移”</w:t>
      </w:r>
      <w:r>
        <w:rPr>
          <w:color w:val="565656"/>
          <w:spacing w:val="0"/>
          <w:w w:val="100"/>
          <w:position w:val="0"/>
        </w:rPr>
        <w:t>①。</w:t>
      </w:r>
      <w:r>
        <w:rPr>
          <w:color w:val="000000"/>
          <w:spacing w:val="0"/>
          <w:w w:val="100"/>
          <w:position w:val="0"/>
        </w:rPr>
        <w:t>这一论述为无产阶级政党正确认识和对待科学社会主义 基本原则提供了科学的方法指导。</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第一，必须始终坚持科学社会主义基本原则，反对任何背离科学社会 主义基本原则的错误倾向</w:t>
      </w:r>
      <w:r>
        <w:rPr>
          <w:color w:val="565656"/>
          <w:spacing w:val="0"/>
          <w:w w:val="100"/>
          <w:position w:val="0"/>
        </w:rPr>
        <w:t>。</w:t>
      </w:r>
      <w:r>
        <w:rPr>
          <w:color w:val="000000"/>
          <w:spacing w:val="0"/>
          <w:w w:val="100"/>
          <w:position w:val="0"/>
        </w:rPr>
        <w:t>科学社会主义基本原则揭示了资本主义生产方 式的基本矛盾，阐明了社会主义代替资本主义的历史必然性，为社会主义 事业的发展指明了方向。必须始终不渝地坚持科学社会主义基本原则，不 能因为遇到一时的困难和挑战而放弃这些原则，否则就是背离了社会主 义运动的目的和无产阶级政党的宗旨，就会走向邪路。</w:t>
      </w:r>
      <w:r>
        <w:rPr>
          <w:rFonts w:ascii="Times New Roman" w:hAnsi="Times New Roman" w:eastAsia="Times New Roman" w:cs="Times New Roman"/>
          <w:color w:val="000000"/>
          <w:spacing w:val="0"/>
          <w:w w:val="100"/>
          <w:position w:val="0"/>
          <w:sz w:val="22"/>
          <w:szCs w:val="22"/>
        </w:rPr>
        <w:t>19</w:t>
      </w:r>
      <w:r>
        <w:rPr>
          <w:color w:val="000000"/>
          <w:spacing w:val="0"/>
          <w:w w:val="100"/>
          <w:position w:val="0"/>
        </w:rPr>
        <w:t>世纪末</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 初，在社会主义运动遇到新情况新挑战的情况下，伯恩施坦打着</w:t>
      </w:r>
      <w:r>
        <w:rPr>
          <w:color w:val="000000"/>
          <w:spacing w:val="0"/>
          <w:w w:val="100"/>
          <w:position w:val="0"/>
          <w:lang w:val="zh-CN" w:eastAsia="zh-CN" w:bidi="zh-CN"/>
        </w:rPr>
        <w:t>“发</w:t>
      </w:r>
      <w:r>
        <w:rPr>
          <w:color w:val="000000"/>
          <w:spacing w:val="0"/>
          <w:w w:val="100"/>
          <w:position w:val="0"/>
        </w:rPr>
        <w:t>展” 马克思主义的旗号，否定科学社会主义基本原则，走上了修正主义道路。 列宁深刻揭示了这种修正主义的实质：“临时应付，迁就眼前的事变，迁 就微小的政治变动，忘记无产阶级的根本利益，忘记整个资本主义制度、 整个资本主义演进的基本特点，为了实际的或假想的一时的利益而牺牲 无产阶级的根本利益，——这就是修正主义的政策。”②他还强调指出， 马克思主义必须随着时代的发展而发展，但发展必须以坚持基本原则为前 提，否则就会投入资产阶级的怀抱。</w:t>
      </w:r>
    </w:p>
    <w:p>
      <w:pPr>
        <w:pStyle w:val="11"/>
        <w:keepNext w:val="0"/>
        <w:keepLines w:val="0"/>
        <w:widowControl w:val="0"/>
        <w:shd w:val="clear" w:color="auto" w:fill="auto"/>
        <w:bidi w:val="0"/>
        <w:spacing w:before="0" w:after="660" w:line="402" w:lineRule="exact"/>
        <w:ind w:left="0" w:right="0" w:firstLine="440"/>
        <w:jc w:val="both"/>
      </w:pPr>
      <w:r>
        <w:rPr>
          <w:color w:val="000000"/>
          <w:spacing w:val="0"/>
          <w:w w:val="100"/>
          <w:position w:val="0"/>
        </w:rPr>
        <w:t>第二，要善于把科学社会主义基本原则与本国实际相结合，创造性地 回答和解决社会主义革命、建设、改革中的重大问题。马克思、恩格斯多 次指出，他们的理论不是教条，而是行动的指南。因此，共产党人必须将 科学社会主义基本原则运用于社会主义革命、建设、改革的实践，发挥这 些原则指导实践的巨大威力。也只有在理论与实践相结合的过程中，我们 才能真正认识和把握社会主义的真谛。而在运用科学社会主义基本原则的 过程中，必须正确认识和处理原则的一般性与具体实际的特殊性之间的辩 证关系。要看到，科学社会主义基本原则揭示的是一般性规律，而不是向</w:t>
      </w:r>
    </w:p>
    <w:p>
      <w:pPr>
        <w:pStyle w:val="19"/>
        <w:keepNext w:val="0"/>
        <w:keepLines w:val="0"/>
        <w:widowControl w:val="0"/>
        <w:numPr>
          <w:ilvl w:val="0"/>
          <w:numId w:val="84"/>
        </w:numPr>
        <w:shd w:val="clear" w:color="auto" w:fill="auto"/>
        <w:tabs>
          <w:tab w:val="left" w:pos="490"/>
        </w:tabs>
        <w:bidi w:val="0"/>
        <w:spacing w:before="0" w:after="100" w:line="240" w:lineRule="auto"/>
        <w:ind w:left="0" w:right="0" w:firstLine="0"/>
        <w:jc w:val="both"/>
      </w:pPr>
      <w:bookmarkStart w:id="433" w:name="bookmark433"/>
      <w:bookmarkEnd w:id="433"/>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376</w:t>
      </w:r>
      <w:r>
        <w:rPr>
          <w:color w:val="000000"/>
          <w:spacing w:val="0"/>
          <w:w w:val="100"/>
          <w:position w:val="0"/>
        </w:rPr>
        <w:t>页。</w:t>
      </w:r>
    </w:p>
    <w:p>
      <w:pPr>
        <w:pStyle w:val="19"/>
        <w:keepNext w:val="0"/>
        <w:keepLines w:val="0"/>
        <w:widowControl w:val="0"/>
        <w:numPr>
          <w:ilvl w:val="0"/>
          <w:numId w:val="84"/>
        </w:numPr>
        <w:shd w:val="clear" w:color="auto" w:fill="auto"/>
        <w:tabs>
          <w:tab w:val="left" w:pos="490"/>
        </w:tabs>
        <w:bidi w:val="0"/>
        <w:spacing w:before="0" w:after="100" w:line="240" w:lineRule="auto"/>
        <w:ind w:left="0" w:right="0" w:firstLine="0"/>
        <w:jc w:val="both"/>
        <w:sectPr>
          <w:headerReference r:id="rId442" w:type="default"/>
          <w:footerReference r:id="rId444" w:type="default"/>
          <w:headerReference r:id="rId443" w:type="even"/>
          <w:footerReference r:id="rId445" w:type="even"/>
          <w:footnotePr>
            <w:numFmt w:val="decimal"/>
          </w:footnotePr>
          <w:type w:val="continuous"/>
          <w:pgSz w:w="9662" w:h="13200"/>
          <w:pgMar w:top="1033" w:right="1239" w:bottom="1296" w:left="1285" w:header="0" w:footer="3" w:gutter="0"/>
          <w:cols w:space="720" w:num="1"/>
          <w:rtlGutter w:val="0"/>
          <w:docGrid w:linePitch="360" w:charSpace="0"/>
        </w:sectPr>
      </w:pPr>
      <w:bookmarkStart w:id="434" w:name="bookmark434"/>
      <w:bookmarkEnd w:id="434"/>
      <w:r>
        <w:rPr>
          <w:color w:val="000000"/>
          <w:spacing w:val="0"/>
          <w:w w:val="100"/>
          <w:position w:val="0"/>
        </w:rPr>
        <w:t>《列宁选集》第二卷，人民出版社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7</w:t>
      </w:r>
      <w:r>
        <w:rPr>
          <w:color w:val="000000"/>
          <w:spacing w:val="0"/>
          <w:w w:val="100"/>
          <w:position w:val="0"/>
        </w:rPr>
        <w:t>页。</w:t>
      </w:r>
    </w:p>
    <w:p>
      <w:pPr>
        <w:pStyle w:val="11"/>
        <w:keepNext w:val="0"/>
        <w:keepLines w:val="0"/>
        <w:widowControl w:val="0"/>
        <w:shd w:val="clear" w:color="auto" w:fill="auto"/>
        <w:bidi w:val="0"/>
        <w:spacing w:before="0" w:after="0" w:line="403" w:lineRule="exact"/>
        <w:ind w:left="0" w:right="0" w:firstLine="0"/>
        <w:jc w:val="both"/>
      </w:pPr>
      <w:r>
        <w:rPr>
          <w:color w:val="000000"/>
          <w:spacing w:val="0"/>
          <w:w w:val="100"/>
          <w:position w:val="0"/>
        </w:rPr>
        <w:t>人们提供解决特殊问题的具体方案。列宁强调指出，马克思的理论</w:t>
      </w:r>
      <w:r>
        <w:rPr>
          <w:color w:val="000000"/>
          <w:spacing w:val="0"/>
          <w:w w:val="100"/>
          <w:position w:val="0"/>
          <w:lang w:val="zh-CN" w:eastAsia="zh-CN" w:bidi="zh-CN"/>
        </w:rPr>
        <w:t xml:space="preserve">“所提 </w:t>
      </w:r>
      <w:r>
        <w:rPr>
          <w:color w:val="000000"/>
          <w:spacing w:val="0"/>
          <w:w w:val="100"/>
          <w:position w:val="0"/>
        </w:rPr>
        <w:t>供的只是总的指导原理，而这些原理的应用具体地说，在英国不同于法国， 在法国不同于德国，在德国又不同于俄国”</w:t>
      </w:r>
      <w:r>
        <w:rPr>
          <w:color w:val="565656"/>
          <w:spacing w:val="0"/>
          <w:w w:val="100"/>
          <w:position w:val="0"/>
        </w:rPr>
        <w:t>①。</w:t>
      </w:r>
      <w:r>
        <w:rPr>
          <w:color w:val="000000"/>
          <w:spacing w:val="0"/>
          <w:w w:val="100"/>
          <w:position w:val="0"/>
        </w:rPr>
        <w:t>因此，只有将科学社会主 义基本原则与本国国情相结合，才能创造性地回答和解决本国实际问题。</w:t>
      </w:r>
    </w:p>
    <w:p>
      <w:pPr>
        <w:pStyle w:val="11"/>
        <w:keepNext w:val="0"/>
        <w:keepLines w:val="0"/>
        <w:widowControl w:val="0"/>
        <w:shd w:val="clear" w:color="auto" w:fill="auto"/>
        <w:bidi w:val="0"/>
        <w:spacing w:before="0" w:after="380" w:line="403" w:lineRule="exact"/>
        <w:ind w:left="0" w:right="0" w:firstLine="440"/>
        <w:jc w:val="both"/>
      </w:pPr>
      <w:r>
        <w:rPr>
          <w:color w:val="000000"/>
          <w:spacing w:val="0"/>
          <w:w w:val="100"/>
          <w:position w:val="0"/>
        </w:rPr>
        <w:t>第三，紧跟时代和实践的发展，在不断总结新鲜经验中进一步丰富和 发展科学社会主义基本原则。理论来源于实践，又随着实践的发展而发展。 科学社会主义基本原则不是一成不变的教条，而是随着社会主义实践而不 断丰富和发展的学说。马克思、恩格斯在</w:t>
      </w:r>
      <w:r>
        <w:rPr>
          <w:rFonts w:ascii="Times New Roman" w:hAnsi="Times New Roman" w:eastAsia="Times New Roman" w:cs="Times New Roman"/>
          <w:color w:val="000000"/>
          <w:spacing w:val="0"/>
          <w:w w:val="100"/>
          <w:position w:val="0"/>
          <w:sz w:val="22"/>
          <w:szCs w:val="22"/>
        </w:rPr>
        <w:t>19</w:t>
      </w:r>
      <w:r>
        <w:rPr>
          <w:color w:val="000000"/>
          <w:spacing w:val="0"/>
          <w:w w:val="100"/>
          <w:position w:val="0"/>
        </w:rPr>
        <w:t>世纪中期创立了科学社会主义, 并在实践中不断加以完善。列宁在</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世纪初领导俄国社会主义革命和建 设的过程中，突出强调了在新的实践中推进科学社会主义的重要性。他指 出，</w:t>
      </w:r>
      <w:r>
        <w:rPr>
          <w:color w:val="000000"/>
          <w:spacing w:val="0"/>
          <w:w w:val="100"/>
          <w:position w:val="0"/>
          <w:lang w:val="zh-CN" w:eastAsia="zh-CN" w:bidi="zh-CN"/>
        </w:rPr>
        <w:t>“现</w:t>
      </w:r>
      <w:r>
        <w:rPr>
          <w:color w:val="000000"/>
          <w:spacing w:val="0"/>
          <w:w w:val="100"/>
          <w:position w:val="0"/>
        </w:rPr>
        <w:t>在一切都在于实践，现在已经到了这样一个历史关头：理论在变 为实践，理论由实践赋予活力，由实践来修正，由实践来检验</w:t>
      </w:r>
      <w:r>
        <w:rPr>
          <w:color w:val="000000"/>
          <w:spacing w:val="0"/>
          <w:w w:val="100"/>
          <w:position w:val="0"/>
          <w:lang w:val="zh-CN" w:eastAsia="zh-CN" w:bidi="zh-CN"/>
        </w:rPr>
        <w:t>”②</w:t>
      </w:r>
      <w:r>
        <w:rPr>
          <w:color w:val="000000"/>
          <w:spacing w:val="0"/>
          <w:w w:val="100"/>
          <w:position w:val="0"/>
        </w:rPr>
        <w:t>，不能</w:t>
      </w:r>
      <w:r>
        <w:rPr>
          <w:color w:val="000000"/>
          <w:spacing w:val="0"/>
          <w:w w:val="100"/>
          <w:position w:val="0"/>
          <w:lang w:val="zh-CN" w:eastAsia="zh-CN" w:bidi="zh-CN"/>
        </w:rPr>
        <w:t xml:space="preserve">“为 </w:t>
      </w:r>
      <w:r>
        <w:rPr>
          <w:color w:val="000000"/>
          <w:spacing w:val="0"/>
          <w:w w:val="100"/>
          <w:position w:val="0"/>
        </w:rPr>
        <w:t xml:space="preserve">死教条而牺牲活的马克思主义” </w:t>
      </w:r>
      <w:r>
        <w:rPr>
          <w:rFonts w:ascii="Times New Roman" w:hAnsi="Times New Roman" w:eastAsia="Times New Roman" w:cs="Times New Roman"/>
          <w:color w:val="565656"/>
          <w:spacing w:val="0"/>
          <w:w w:val="100"/>
          <w:position w:val="0"/>
          <w:sz w:val="22"/>
          <w:szCs w:val="22"/>
          <w:lang w:val="en-US" w:eastAsia="en-US" w:bidi="en-US"/>
        </w:rPr>
        <w:t>®o</w:t>
      </w:r>
      <w:r>
        <w:rPr>
          <w:color w:val="000000"/>
          <w:spacing w:val="0"/>
          <w:w w:val="100"/>
          <w:position w:val="0"/>
        </w:rPr>
        <w:t>正是这种科学的态度，为推进社会主 义事业并丰富和发展科学社会主义开辟了广阔空间。</w:t>
      </w:r>
    </w:p>
    <w:p>
      <w:pPr>
        <w:pStyle w:val="11"/>
        <w:keepNext w:val="0"/>
        <w:keepLines w:val="0"/>
        <w:widowControl w:val="0"/>
        <w:shd w:val="clear" w:color="auto" w:fill="auto"/>
        <w:bidi w:val="0"/>
        <w:spacing w:before="0" w:after="380" w:line="403" w:lineRule="exact"/>
        <w:ind w:left="0" w:right="0" w:firstLine="440"/>
        <w:jc w:val="both"/>
      </w:pPr>
      <w:r>
        <w:rPr>
          <w:color w:val="E11C0D"/>
          <w:spacing w:val="0"/>
          <w:w w:val="100"/>
          <w:position w:val="0"/>
        </w:rPr>
        <w:t>三、科学社会主义基本原则与中国特色社会主义</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中国特色社会主义是根植于中国大地、反映中国人民意愿、适应中国 和时代发展进步要求的科学社会主义，集中体现了科学社会主义基本原则 与当代中国实际、中华优秀传统文化的有机统一。</w:t>
      </w:r>
    </w:p>
    <w:p>
      <w:pPr>
        <w:pStyle w:val="11"/>
        <w:keepNext w:val="0"/>
        <w:keepLines w:val="0"/>
        <w:widowControl w:val="0"/>
        <w:shd w:val="clear" w:color="auto" w:fill="auto"/>
        <w:bidi w:val="0"/>
        <w:spacing w:before="0" w:after="340" w:line="400" w:lineRule="exact"/>
        <w:ind w:left="0" w:right="0" w:firstLine="440"/>
        <w:jc w:val="both"/>
      </w:pPr>
      <w:r>
        <w:rPr>
          <w:color w:val="000000"/>
          <w:spacing w:val="0"/>
          <w:w w:val="100"/>
          <w:position w:val="0"/>
        </w:rPr>
        <w:t>中国特色社会主义始终坚持科学社会主义基本原则</w:t>
      </w:r>
      <w:r>
        <w:rPr>
          <w:i/>
          <w:iCs/>
          <w:color w:val="565656"/>
          <w:spacing w:val="0"/>
          <w:w w:val="100"/>
          <w:position w:val="0"/>
        </w:rPr>
        <w:t>。</w:t>
      </w:r>
      <w:r>
        <w:rPr>
          <w:color w:val="000000"/>
          <w:spacing w:val="0"/>
          <w:w w:val="100"/>
          <w:position w:val="0"/>
        </w:rPr>
        <w:t>中国人民在中国 共产党领导下，历史性地选择了马克思主义、选择了社会主义，创造性地 走出了一条符合中国特点的社会主义道路。中国特色社会主义之所以是社 会主义而不是什么别的主义，就是因为中国特色社会主义始终坚持科学社</w:t>
      </w:r>
    </w:p>
    <w:p>
      <w:pPr>
        <w:pStyle w:val="19"/>
        <w:keepNext w:val="0"/>
        <w:keepLines w:val="0"/>
        <w:widowControl w:val="0"/>
        <w:numPr>
          <w:ilvl w:val="0"/>
          <w:numId w:val="85"/>
        </w:numPr>
        <w:shd w:val="clear" w:color="auto" w:fill="auto"/>
        <w:tabs>
          <w:tab w:val="left" w:pos="491"/>
        </w:tabs>
        <w:bidi w:val="0"/>
        <w:spacing w:before="0" w:line="240" w:lineRule="auto"/>
        <w:ind w:left="0" w:right="0" w:firstLine="0"/>
        <w:jc w:val="both"/>
      </w:pPr>
      <w:bookmarkStart w:id="435" w:name="bookmark435"/>
      <w:bookmarkEnd w:id="435"/>
      <w:r>
        <w:rPr>
          <w:color w:val="000000"/>
          <w:spacing w:val="0"/>
          <w:w w:val="100"/>
          <w:position w:val="0"/>
        </w:rPr>
        <w:t>《列宁选集》第一卷，人民出版社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lang w:val="en-US" w:eastAsia="en-US" w:bidi="en-US"/>
        </w:rPr>
        <w:t>274—275</w:t>
      </w:r>
      <w:r>
        <w:rPr>
          <w:color w:val="000000"/>
          <w:spacing w:val="0"/>
          <w:w w:val="100"/>
          <w:position w:val="0"/>
        </w:rPr>
        <w:t>页。</w:t>
      </w:r>
    </w:p>
    <w:p>
      <w:pPr>
        <w:pStyle w:val="19"/>
        <w:keepNext w:val="0"/>
        <w:keepLines w:val="0"/>
        <w:widowControl w:val="0"/>
        <w:numPr>
          <w:ilvl w:val="0"/>
          <w:numId w:val="85"/>
        </w:numPr>
        <w:shd w:val="clear" w:color="auto" w:fill="auto"/>
        <w:tabs>
          <w:tab w:val="left" w:pos="491"/>
        </w:tabs>
        <w:bidi w:val="0"/>
        <w:spacing w:before="0" w:line="240" w:lineRule="auto"/>
        <w:ind w:left="0" w:right="0" w:firstLine="0"/>
        <w:jc w:val="both"/>
      </w:pPr>
      <w:bookmarkStart w:id="436" w:name="bookmark436"/>
      <w:bookmarkEnd w:id="436"/>
      <w:r>
        <w:rPr>
          <w:color w:val="000000"/>
          <w:spacing w:val="0"/>
          <w:w w:val="100"/>
          <w:position w:val="0"/>
        </w:rPr>
        <w:t>《列宁选集》第三卷，人民出版社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381</w:t>
      </w:r>
      <w:r>
        <w:rPr>
          <w:color w:val="000000"/>
          <w:spacing w:val="0"/>
          <w:w w:val="100"/>
          <w:position w:val="0"/>
        </w:rPr>
        <w:t>页。</w:t>
      </w:r>
    </w:p>
    <w:p>
      <w:pPr>
        <w:pStyle w:val="19"/>
        <w:keepNext w:val="0"/>
        <w:keepLines w:val="0"/>
        <w:widowControl w:val="0"/>
        <w:numPr>
          <w:ilvl w:val="0"/>
          <w:numId w:val="85"/>
        </w:numPr>
        <w:shd w:val="clear" w:color="auto" w:fill="auto"/>
        <w:tabs>
          <w:tab w:val="left" w:pos="491"/>
        </w:tabs>
        <w:bidi w:val="0"/>
        <w:spacing w:before="0" w:after="0" w:line="240" w:lineRule="auto"/>
        <w:ind w:left="0" w:right="0" w:firstLine="0"/>
        <w:jc w:val="both"/>
        <w:rPr>
          <w:sz w:val="20"/>
          <w:szCs w:val="20"/>
        </w:rPr>
      </w:pPr>
      <w:bookmarkStart w:id="437" w:name="bookmark437"/>
      <w:bookmarkEnd w:id="437"/>
      <w:r>
        <w:rPr>
          <w:color w:val="000000"/>
          <w:spacing w:val="0"/>
          <w:w w:val="100"/>
          <w:position w:val="0"/>
          <w:sz w:val="16"/>
          <w:szCs w:val="16"/>
        </w:rPr>
        <w:t>《列宁选集》第三卷，人民出版社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27</w:t>
      </w:r>
      <w:r>
        <w:rPr>
          <w:color w:val="000000"/>
          <w:spacing w:val="0"/>
          <w:w w:val="100"/>
          <w:position w:val="0"/>
          <w:sz w:val="16"/>
          <w:szCs w:val="16"/>
        </w:rPr>
        <w:t xml:space="preserve">页。 </w:t>
      </w:r>
      <w:r>
        <w:rPr>
          <w:rStyle w:val="10"/>
          <w:b w:val="0"/>
          <w:bCs w:val="0"/>
          <w:i w:val="0"/>
          <w:iCs w:val="0"/>
          <w:smallCaps w:val="0"/>
          <w:strike w:val="0"/>
          <w:color w:val="262525"/>
        </w:rPr>
        <w:t>会主</w:t>
      </w:r>
      <w:r>
        <w:rPr>
          <w:rStyle w:val="10"/>
          <w:b w:val="0"/>
          <w:bCs w:val="0"/>
          <w:i w:val="0"/>
          <w:iCs w:val="0"/>
          <w:smallCaps w:val="0"/>
          <w:strike w:val="0"/>
        </w:rPr>
        <w:t>义基本原则不动摇，始终没有背</w:t>
      </w:r>
      <w:r>
        <w:rPr>
          <w:rStyle w:val="10"/>
          <w:b w:val="0"/>
          <w:bCs w:val="0"/>
          <w:i w:val="0"/>
          <w:iCs w:val="0"/>
          <w:smallCaps w:val="0"/>
          <w:strike w:val="0"/>
          <w:color w:val="262525"/>
        </w:rPr>
        <w:t>离科学</w:t>
      </w:r>
      <w:r>
        <w:rPr>
          <w:rStyle w:val="10"/>
          <w:b w:val="0"/>
          <w:bCs w:val="0"/>
          <w:i w:val="0"/>
          <w:iCs w:val="0"/>
          <w:smallCaps w:val="0"/>
          <w:strike w:val="0"/>
        </w:rPr>
        <w:t>社会主义基本</w:t>
      </w:r>
      <w:r>
        <w:rPr>
          <w:rStyle w:val="10"/>
          <w:b w:val="0"/>
          <w:bCs w:val="0"/>
          <w:i w:val="0"/>
          <w:iCs w:val="0"/>
          <w:smallCaps w:val="0"/>
          <w:strike w:val="0"/>
          <w:color w:val="262525"/>
        </w:rPr>
        <w:t>原则。</w:t>
      </w:r>
      <w:r>
        <w:rPr>
          <w:rStyle w:val="10"/>
          <w:b w:val="0"/>
          <w:bCs w:val="0"/>
          <w:i w:val="0"/>
          <w:iCs w:val="0"/>
          <w:smallCaps w:val="0"/>
          <w:strike w:val="0"/>
        </w:rPr>
        <w:t>中国特色 社会主义</w:t>
      </w:r>
      <w:r>
        <w:rPr>
          <w:rStyle w:val="10"/>
          <w:b w:val="0"/>
          <w:bCs w:val="0"/>
          <w:i w:val="0"/>
          <w:iCs w:val="0"/>
          <w:smallCaps w:val="0"/>
          <w:strike w:val="0"/>
          <w:color w:val="262525"/>
        </w:rPr>
        <w:t>道路、</w:t>
      </w:r>
      <w:r>
        <w:rPr>
          <w:rStyle w:val="10"/>
          <w:b w:val="0"/>
          <w:bCs w:val="0"/>
          <w:i w:val="0"/>
          <w:iCs w:val="0"/>
          <w:smallCaps w:val="0"/>
          <w:strike w:val="0"/>
        </w:rPr>
        <w:t>理论、制度、文化无疑具有鲜明</w:t>
      </w:r>
      <w:r>
        <w:rPr>
          <w:rStyle w:val="10"/>
          <w:b w:val="0"/>
          <w:bCs w:val="0"/>
          <w:i w:val="0"/>
          <w:iCs w:val="0"/>
          <w:smallCaps w:val="0"/>
          <w:strike w:val="0"/>
          <w:color w:val="262525"/>
        </w:rPr>
        <w:t>的中国</w:t>
      </w:r>
      <w:r>
        <w:rPr>
          <w:rStyle w:val="10"/>
          <w:b w:val="0"/>
          <w:bCs w:val="0"/>
          <w:i w:val="0"/>
          <w:iCs w:val="0"/>
          <w:smallCaps w:val="0"/>
          <w:strike w:val="0"/>
        </w:rPr>
        <w:t>特色，</w:t>
      </w:r>
      <w:r>
        <w:rPr>
          <w:rStyle w:val="10"/>
          <w:b w:val="0"/>
          <w:bCs w:val="0"/>
          <w:i w:val="0"/>
          <w:iCs w:val="0"/>
          <w:smallCaps w:val="0"/>
          <w:strike w:val="0"/>
          <w:color w:val="262525"/>
        </w:rPr>
        <w:t>但都</w:t>
      </w:r>
      <w:r>
        <w:rPr>
          <w:rStyle w:val="10"/>
          <w:b w:val="0"/>
          <w:bCs w:val="0"/>
          <w:i w:val="0"/>
          <w:iCs w:val="0"/>
          <w:smallCaps w:val="0"/>
          <w:strike w:val="0"/>
        </w:rPr>
        <w:t xml:space="preserve">体现着 </w:t>
      </w:r>
      <w:r>
        <w:rPr>
          <w:rStyle w:val="10"/>
          <w:b w:val="0"/>
          <w:bCs w:val="0"/>
          <w:i w:val="0"/>
          <w:iCs w:val="0"/>
          <w:smallCaps w:val="0"/>
          <w:strike w:val="0"/>
          <w:color w:val="262525"/>
        </w:rPr>
        <w:t>科学社会主</w:t>
      </w:r>
      <w:r>
        <w:rPr>
          <w:rStyle w:val="10"/>
          <w:b w:val="0"/>
          <w:bCs w:val="0"/>
          <w:i w:val="0"/>
          <w:iCs w:val="0"/>
          <w:smallCaps w:val="0"/>
          <w:strike w:val="0"/>
        </w:rPr>
        <w:t>义基本</w:t>
      </w:r>
      <w:r>
        <w:rPr>
          <w:rStyle w:val="10"/>
          <w:b w:val="0"/>
          <w:bCs w:val="0"/>
          <w:i w:val="0"/>
          <w:iCs w:val="0"/>
          <w:smallCaps w:val="0"/>
          <w:strike w:val="0"/>
          <w:color w:val="262525"/>
        </w:rPr>
        <w:t>原则，</w:t>
      </w:r>
      <w:r>
        <w:rPr>
          <w:rStyle w:val="10"/>
          <w:b w:val="0"/>
          <w:bCs w:val="0"/>
          <w:i w:val="0"/>
          <w:iCs w:val="0"/>
          <w:smallCaps w:val="0"/>
          <w:strike w:val="0"/>
        </w:rPr>
        <w:t>不仅没</w:t>
      </w:r>
      <w:r>
        <w:rPr>
          <w:rStyle w:val="10"/>
          <w:b w:val="0"/>
          <w:bCs w:val="0"/>
          <w:i w:val="0"/>
          <w:iCs w:val="0"/>
          <w:smallCaps w:val="0"/>
          <w:strike w:val="0"/>
          <w:color w:val="262525"/>
        </w:rPr>
        <w:t>有丢掉</w:t>
      </w:r>
      <w:r>
        <w:rPr>
          <w:rStyle w:val="10"/>
          <w:b w:val="0"/>
          <w:bCs w:val="0"/>
          <w:i w:val="0"/>
          <w:iCs w:val="0"/>
          <w:smallCaps w:val="0"/>
          <w:strike w:val="0"/>
          <w:lang w:val="zh-CN" w:eastAsia="zh-CN" w:bidi="zh-CN"/>
        </w:rPr>
        <w:t>“老</w:t>
      </w:r>
      <w:r>
        <w:rPr>
          <w:rStyle w:val="10"/>
          <w:b w:val="0"/>
          <w:bCs w:val="0"/>
          <w:i w:val="0"/>
          <w:iCs w:val="0"/>
          <w:smallCaps w:val="0"/>
          <w:strike w:val="0"/>
        </w:rPr>
        <w:t>祖宗”，而且以新的独创性观 点丰富和</w:t>
      </w:r>
      <w:r>
        <w:rPr>
          <w:rStyle w:val="10"/>
          <w:b w:val="0"/>
          <w:bCs w:val="0"/>
          <w:i w:val="0"/>
          <w:iCs w:val="0"/>
          <w:smallCaps w:val="0"/>
          <w:strike w:val="0"/>
          <w:color w:val="262525"/>
        </w:rPr>
        <w:t xml:space="preserve">发展了 </w:t>
      </w:r>
      <w:r>
        <w:rPr>
          <w:rStyle w:val="10"/>
          <w:b w:val="0"/>
          <w:bCs w:val="0"/>
          <w:i w:val="0"/>
          <w:iCs w:val="0"/>
          <w:smallCaps w:val="0"/>
          <w:strike w:val="0"/>
          <w:lang w:val="zh-CN" w:eastAsia="zh-CN" w:bidi="zh-CN"/>
        </w:rPr>
        <w:t>“老</w:t>
      </w:r>
      <w:r>
        <w:rPr>
          <w:rStyle w:val="10"/>
          <w:b w:val="0"/>
          <w:bCs w:val="0"/>
          <w:i w:val="0"/>
          <w:iCs w:val="0"/>
          <w:smallCaps w:val="0"/>
          <w:strike w:val="0"/>
          <w:color w:val="262525"/>
        </w:rPr>
        <w:t>祖宗”</w:t>
      </w:r>
      <w:r>
        <w:rPr>
          <w:rStyle w:val="10"/>
          <w:b w:val="0"/>
          <w:bCs w:val="0"/>
          <w:i w:val="0"/>
          <w:iCs w:val="0"/>
          <w:smallCaps w:val="0"/>
          <w:strike w:val="0"/>
        </w:rPr>
        <w:t>，</w:t>
      </w:r>
      <w:r>
        <w:rPr>
          <w:rStyle w:val="10"/>
          <w:b w:val="0"/>
          <w:bCs w:val="0"/>
          <w:i w:val="0"/>
          <w:iCs w:val="0"/>
          <w:smallCaps w:val="0"/>
          <w:strike w:val="0"/>
          <w:color w:val="262525"/>
        </w:rPr>
        <w:t>使</w:t>
      </w:r>
      <w:r>
        <w:rPr>
          <w:rStyle w:val="10"/>
          <w:b w:val="0"/>
          <w:bCs w:val="0"/>
          <w:i w:val="0"/>
          <w:iCs w:val="0"/>
          <w:smallCaps w:val="0"/>
          <w:strike w:val="0"/>
        </w:rPr>
        <w:t>科学社会主义在中国这块土地上焕发出勃 勃</w:t>
      </w:r>
      <w:r>
        <w:rPr>
          <w:rStyle w:val="10"/>
          <w:b w:val="0"/>
          <w:bCs w:val="0"/>
          <w:i w:val="0"/>
          <w:iCs w:val="0"/>
          <w:smallCaps w:val="0"/>
          <w:strike w:val="0"/>
          <w:color w:val="262525"/>
        </w:rPr>
        <w:t>生机。</w:t>
      </w:r>
    </w:p>
    <w:p>
      <w:pPr>
        <w:pStyle w:val="11"/>
        <w:keepNext w:val="0"/>
        <w:keepLines w:val="0"/>
        <w:widowControl w:val="0"/>
        <w:shd w:val="clear" w:color="auto" w:fill="auto"/>
        <w:bidi w:val="0"/>
        <w:spacing w:before="0" w:after="400" w:line="400" w:lineRule="exact"/>
        <w:ind w:left="0" w:right="0" w:firstLine="440"/>
        <w:jc w:val="both"/>
      </w:pPr>
      <w:r>
        <w:rPr>
          <w:color w:val="262525"/>
          <w:spacing w:val="0"/>
          <w:w w:val="100"/>
          <w:position w:val="0"/>
        </w:rPr>
        <w:t>中国</w:t>
      </w:r>
      <w:r>
        <w:rPr>
          <w:color w:val="000000"/>
          <w:spacing w:val="0"/>
          <w:w w:val="100"/>
          <w:position w:val="0"/>
        </w:rPr>
        <w:t>特色社</w:t>
      </w:r>
      <w:r>
        <w:rPr>
          <w:color w:val="262525"/>
          <w:spacing w:val="0"/>
          <w:w w:val="100"/>
          <w:position w:val="0"/>
        </w:rPr>
        <w:t>会主义</w:t>
      </w:r>
      <w:r>
        <w:rPr>
          <w:color w:val="000000"/>
          <w:spacing w:val="0"/>
          <w:w w:val="100"/>
          <w:position w:val="0"/>
        </w:rPr>
        <w:t>实现了</w:t>
      </w:r>
      <w:r>
        <w:rPr>
          <w:color w:val="262525"/>
          <w:spacing w:val="0"/>
          <w:w w:val="100"/>
          <w:position w:val="0"/>
        </w:rPr>
        <w:t>科学社会主义基本原</w:t>
      </w:r>
      <w:r>
        <w:rPr>
          <w:color w:val="000000"/>
          <w:spacing w:val="0"/>
          <w:w w:val="100"/>
          <w:position w:val="0"/>
        </w:rPr>
        <w:t>则与当</w:t>
      </w:r>
      <w:r>
        <w:rPr>
          <w:color w:val="262525"/>
          <w:spacing w:val="0"/>
          <w:w w:val="100"/>
          <w:position w:val="0"/>
        </w:rPr>
        <w:t>代中国实际、</w:t>
      </w:r>
      <w:r>
        <w:rPr>
          <w:color w:val="000000"/>
          <w:spacing w:val="0"/>
          <w:w w:val="100"/>
          <w:position w:val="0"/>
        </w:rPr>
        <w:t>中 华优秀传统文化的有机</w:t>
      </w:r>
      <w:r>
        <w:rPr>
          <w:color w:val="262525"/>
          <w:spacing w:val="0"/>
          <w:w w:val="100"/>
          <w:position w:val="0"/>
        </w:rPr>
        <w:t>结合。每</w:t>
      </w:r>
      <w:r>
        <w:rPr>
          <w:color w:val="000000"/>
          <w:spacing w:val="0"/>
          <w:w w:val="100"/>
          <w:position w:val="0"/>
        </w:rPr>
        <w:t xml:space="preserve">个国家和民族的历史传统、文化积淀、基 </w:t>
      </w:r>
      <w:r>
        <w:rPr>
          <w:color w:val="262525"/>
          <w:spacing w:val="0"/>
          <w:w w:val="100"/>
          <w:position w:val="0"/>
        </w:rPr>
        <w:t>本国情</w:t>
      </w:r>
      <w:r>
        <w:rPr>
          <w:color w:val="000000"/>
          <w:spacing w:val="0"/>
          <w:w w:val="100"/>
          <w:position w:val="0"/>
        </w:rPr>
        <w:t>不同，</w:t>
      </w:r>
      <w:r>
        <w:rPr>
          <w:color w:val="262525"/>
          <w:spacing w:val="0"/>
          <w:w w:val="100"/>
          <w:position w:val="0"/>
        </w:rPr>
        <w:t>其发展</w:t>
      </w:r>
      <w:r>
        <w:rPr>
          <w:color w:val="000000"/>
          <w:spacing w:val="0"/>
          <w:w w:val="100"/>
          <w:position w:val="0"/>
        </w:rPr>
        <w:t>道路必</w:t>
      </w:r>
      <w:r>
        <w:rPr>
          <w:color w:val="262525"/>
          <w:spacing w:val="0"/>
          <w:w w:val="100"/>
          <w:position w:val="0"/>
        </w:rPr>
        <w:t>然有着自己的特色。我国</w:t>
      </w:r>
      <w:r>
        <w:rPr>
          <w:color w:val="000000"/>
          <w:spacing w:val="0"/>
          <w:w w:val="100"/>
          <w:position w:val="0"/>
        </w:rPr>
        <w:t>独特的历史文化传统 和现实国情，决定了我们</w:t>
      </w:r>
      <w:r>
        <w:rPr>
          <w:color w:val="262525"/>
          <w:spacing w:val="0"/>
          <w:w w:val="100"/>
          <w:position w:val="0"/>
        </w:rPr>
        <w:t>必然要走出一条适合</w:t>
      </w:r>
      <w:r>
        <w:rPr>
          <w:color w:val="000000"/>
          <w:spacing w:val="0"/>
          <w:w w:val="100"/>
          <w:position w:val="0"/>
        </w:rPr>
        <w:t>自身特点的社</w:t>
      </w:r>
      <w:r>
        <w:rPr>
          <w:color w:val="262525"/>
          <w:spacing w:val="0"/>
          <w:w w:val="100"/>
          <w:position w:val="0"/>
        </w:rPr>
        <w:t>会主义发展道 路。</w:t>
      </w:r>
      <w:r>
        <w:rPr>
          <w:color w:val="000000"/>
          <w:spacing w:val="0"/>
          <w:w w:val="100"/>
          <w:position w:val="0"/>
        </w:rPr>
        <w:t>中国立足自身</w:t>
      </w:r>
      <w:r>
        <w:rPr>
          <w:color w:val="262525"/>
          <w:spacing w:val="0"/>
          <w:w w:val="100"/>
          <w:position w:val="0"/>
        </w:rPr>
        <w:t>国情和实践，</w:t>
      </w:r>
      <w:r>
        <w:rPr>
          <w:color w:val="000000"/>
          <w:spacing w:val="0"/>
          <w:w w:val="100"/>
          <w:position w:val="0"/>
        </w:rPr>
        <w:t>从中华文明中汲取</w:t>
      </w:r>
      <w:r>
        <w:rPr>
          <w:color w:val="262525"/>
          <w:spacing w:val="0"/>
          <w:w w:val="100"/>
          <w:position w:val="0"/>
        </w:rPr>
        <w:t>智慧，</w:t>
      </w:r>
      <w:r>
        <w:rPr>
          <w:color w:val="000000"/>
          <w:spacing w:val="0"/>
          <w:w w:val="100"/>
          <w:position w:val="0"/>
        </w:rPr>
        <w:t>博采东西方各家 之长，坚守但不</w:t>
      </w:r>
      <w:r>
        <w:rPr>
          <w:color w:val="262525"/>
          <w:spacing w:val="0"/>
          <w:w w:val="100"/>
          <w:position w:val="0"/>
        </w:rPr>
        <w:t>僵化，借</w:t>
      </w:r>
      <w:r>
        <w:rPr>
          <w:color w:val="000000"/>
          <w:spacing w:val="0"/>
          <w:w w:val="100"/>
          <w:position w:val="0"/>
        </w:rPr>
        <w:t>鉴但不</w:t>
      </w:r>
      <w:r>
        <w:rPr>
          <w:color w:val="262525"/>
          <w:spacing w:val="0"/>
          <w:w w:val="100"/>
          <w:position w:val="0"/>
        </w:rPr>
        <w:t>照搬，</w:t>
      </w:r>
      <w:r>
        <w:rPr>
          <w:color w:val="000000"/>
          <w:spacing w:val="0"/>
          <w:w w:val="100"/>
          <w:position w:val="0"/>
        </w:rPr>
        <w:t>在不断</w:t>
      </w:r>
      <w:r>
        <w:rPr>
          <w:color w:val="262525"/>
          <w:spacing w:val="0"/>
          <w:w w:val="100"/>
          <w:position w:val="0"/>
        </w:rPr>
        <w:t>探索中</w:t>
      </w:r>
      <w:r>
        <w:rPr>
          <w:color w:val="000000"/>
          <w:spacing w:val="0"/>
          <w:w w:val="100"/>
          <w:position w:val="0"/>
        </w:rPr>
        <w:t xml:space="preserve">形成了自己的发展道 </w:t>
      </w:r>
      <w:r>
        <w:rPr>
          <w:color w:val="262525"/>
          <w:spacing w:val="0"/>
          <w:w w:val="100"/>
          <w:position w:val="0"/>
        </w:rPr>
        <w:t>路。习近平</w:t>
      </w:r>
      <w:r>
        <w:rPr>
          <w:color w:val="000000"/>
          <w:spacing w:val="0"/>
          <w:w w:val="100"/>
          <w:position w:val="0"/>
        </w:rPr>
        <w:t>指出：</w:t>
      </w:r>
      <w:r>
        <w:rPr>
          <w:color w:val="000000"/>
          <w:spacing w:val="0"/>
          <w:w w:val="100"/>
          <w:position w:val="0"/>
          <w:lang w:val="zh-CN" w:eastAsia="zh-CN" w:bidi="zh-CN"/>
        </w:rPr>
        <w:t>“走</w:t>
      </w:r>
      <w:r>
        <w:rPr>
          <w:color w:val="262525"/>
          <w:spacing w:val="0"/>
          <w:w w:val="100"/>
          <w:position w:val="0"/>
        </w:rPr>
        <w:t>自己</w:t>
      </w:r>
      <w:r>
        <w:rPr>
          <w:color w:val="000000"/>
          <w:spacing w:val="0"/>
          <w:w w:val="100"/>
          <w:position w:val="0"/>
        </w:rPr>
        <w:t>的路，是党</w:t>
      </w:r>
      <w:r>
        <w:rPr>
          <w:color w:val="262525"/>
          <w:spacing w:val="0"/>
          <w:w w:val="100"/>
          <w:position w:val="0"/>
        </w:rPr>
        <w:t>的全部</w:t>
      </w:r>
      <w:r>
        <w:rPr>
          <w:color w:val="000000"/>
          <w:spacing w:val="0"/>
          <w:w w:val="100"/>
          <w:position w:val="0"/>
        </w:rPr>
        <w:t>理论和实践立足点，</w:t>
      </w:r>
      <w:r>
        <w:rPr>
          <w:color w:val="262525"/>
          <w:spacing w:val="0"/>
          <w:w w:val="100"/>
          <w:position w:val="0"/>
        </w:rPr>
        <w:t>更是党 百年奋</w:t>
      </w:r>
      <w:r>
        <w:rPr>
          <w:color w:val="000000"/>
          <w:spacing w:val="0"/>
          <w:w w:val="100"/>
          <w:position w:val="0"/>
        </w:rPr>
        <w:t>斗得出的历史</w:t>
      </w:r>
      <w:r>
        <w:rPr>
          <w:color w:val="262525"/>
          <w:spacing w:val="0"/>
          <w:w w:val="100"/>
          <w:position w:val="0"/>
        </w:rPr>
        <w:t>结论。</w:t>
      </w:r>
      <w:r>
        <w:rPr>
          <w:color w:val="000000"/>
          <w:spacing w:val="0"/>
          <w:w w:val="100"/>
          <w:position w:val="0"/>
        </w:rPr>
        <w:t>中国特色社会主义是党和人民历经千辛万苦、 付出</w:t>
      </w:r>
      <w:r>
        <w:rPr>
          <w:color w:val="262525"/>
          <w:spacing w:val="0"/>
          <w:w w:val="100"/>
          <w:position w:val="0"/>
        </w:rPr>
        <w:t>巨大代</w:t>
      </w:r>
      <w:r>
        <w:rPr>
          <w:color w:val="000000"/>
          <w:spacing w:val="0"/>
          <w:w w:val="100"/>
          <w:position w:val="0"/>
        </w:rPr>
        <w:t>价取得的根本成就，</w:t>
      </w:r>
      <w:r>
        <w:rPr>
          <w:color w:val="262525"/>
          <w:spacing w:val="0"/>
          <w:w w:val="100"/>
          <w:position w:val="0"/>
        </w:rPr>
        <w:t>是实</w:t>
      </w:r>
      <w:r>
        <w:rPr>
          <w:color w:val="000000"/>
          <w:spacing w:val="0"/>
          <w:w w:val="100"/>
          <w:position w:val="0"/>
        </w:rPr>
        <w:t>现中华民族伟</w:t>
      </w:r>
      <w:r>
        <w:rPr>
          <w:color w:val="262525"/>
          <w:spacing w:val="0"/>
          <w:w w:val="100"/>
          <w:position w:val="0"/>
        </w:rPr>
        <w:t>大复兴</w:t>
      </w:r>
      <w:r>
        <w:rPr>
          <w:color w:val="000000"/>
          <w:spacing w:val="0"/>
          <w:w w:val="100"/>
          <w:position w:val="0"/>
        </w:rPr>
        <w:t>的正确</w:t>
      </w:r>
      <w:r>
        <w:rPr>
          <w:color w:val="262525"/>
          <w:spacing w:val="0"/>
          <w:w w:val="100"/>
          <w:position w:val="0"/>
        </w:rPr>
        <w:t>道路。</w:t>
      </w:r>
      <w:r>
        <w:rPr>
          <w:color w:val="262525"/>
          <w:spacing w:val="0"/>
          <w:w w:val="100"/>
          <w:position w:val="0"/>
          <w:lang w:val="zh-CN" w:eastAsia="zh-CN" w:bidi="zh-CN"/>
        </w:rPr>
        <w:t>”①</w:t>
      </w:r>
    </w:p>
    <w:p>
      <w:pPr>
        <w:pStyle w:val="11"/>
        <w:keepNext w:val="0"/>
        <w:keepLines w:val="0"/>
        <w:widowControl w:val="0"/>
        <w:shd w:val="clear" w:color="auto" w:fill="auto"/>
        <w:bidi w:val="0"/>
        <w:spacing w:before="0" w:after="0" w:line="400" w:lineRule="exact"/>
        <w:ind w:left="220" w:right="0" w:hanging="220"/>
        <w:jc w:val="both"/>
      </w:pPr>
      <w:r>
        <w:rPr>
          <w:color w:val="E11C0D"/>
          <w:spacing w:val="0"/>
          <w:w w:val="100"/>
          <w:position w:val="0"/>
        </w:rPr>
        <w:t xml:space="preserve">1 </w:t>
      </w:r>
      <w:r>
        <w:rPr>
          <w:color w:val="000000"/>
          <w:spacing w:val="0"/>
          <w:w w:val="100"/>
          <w:position w:val="0"/>
        </w:rPr>
        <w:t>当代中国的伟大社会变革，不是简单延续我国历史文化的母版， 不是简单套用马克思主义经典作家设想的模板，不是其他国家社会 主义实践的再版，也不是国外现代化发展的翻版。社会主义并没有 定于一尊、一成不变的套路，只有把科学社会主义基本原则同本国 具体实际、历史文化传统、时代要求紧密结合起来，在实践中不断 探索总结，才能把蓝图变为美好现实。</w:t>
      </w:r>
    </w:p>
    <w:p>
      <w:pPr>
        <w:pStyle w:val="11"/>
        <w:keepNext w:val="0"/>
        <w:keepLines w:val="0"/>
        <w:widowControl w:val="0"/>
        <w:shd w:val="clear" w:color="auto" w:fill="auto"/>
        <w:bidi w:val="0"/>
        <w:spacing w:before="0" w:after="0" w:line="400" w:lineRule="exact"/>
        <w:ind w:left="0" w:right="240" w:firstLine="0"/>
        <w:jc w:val="right"/>
      </w:pPr>
      <w:r>
        <w:rPr>
          <w:color w:val="000000"/>
          <w:spacing w:val="0"/>
          <w:w w:val="100"/>
          <w:position w:val="0"/>
        </w:rPr>
        <w:t>——习近平在纪念马克思诞辰</w:t>
      </w:r>
      <w:r>
        <w:rPr>
          <w:rFonts w:ascii="Times New Roman" w:hAnsi="Times New Roman" w:eastAsia="Times New Roman" w:cs="Times New Roman"/>
          <w:color w:val="000000"/>
          <w:spacing w:val="0"/>
          <w:w w:val="100"/>
          <w:position w:val="0"/>
          <w:sz w:val="22"/>
          <w:szCs w:val="22"/>
        </w:rPr>
        <w:t>200</w:t>
      </w:r>
      <w:r>
        <w:rPr>
          <w:color w:val="000000"/>
          <w:spacing w:val="0"/>
          <w:w w:val="100"/>
          <w:position w:val="0"/>
        </w:rPr>
        <w:t>周年大会上的讲话</w:t>
      </w:r>
    </w:p>
    <w:p>
      <w:pPr>
        <w:pStyle w:val="17"/>
        <w:keepNext/>
        <w:keepLines/>
        <w:widowControl w:val="0"/>
        <w:shd w:val="clear" w:color="auto" w:fill="auto"/>
        <w:bidi w:val="0"/>
        <w:spacing w:before="0" w:after="400" w:line="400" w:lineRule="exact"/>
        <w:ind w:left="0" w:right="340" w:firstLine="0"/>
        <w:jc w:val="right"/>
        <w:rPr>
          <w:sz w:val="20"/>
          <w:szCs w:val="20"/>
        </w:rPr>
      </w:pPr>
      <w:bookmarkStart w:id="438" w:name="bookmark439"/>
      <w:bookmarkStart w:id="439" w:name="bookmark440"/>
      <w:bookmarkStart w:id="440" w:name="bookmark438"/>
      <w:r>
        <w:rPr>
          <w:rFonts w:ascii="宋体" w:hAnsi="宋体" w:eastAsia="宋体" w:cs="宋体"/>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2018</w:t>
      </w:r>
      <w:r>
        <w:rPr>
          <w:rFonts w:ascii="宋体" w:hAnsi="宋体" w:eastAsia="宋体" w:cs="宋体"/>
          <w:color w:val="000000"/>
          <w:spacing w:val="0"/>
          <w:w w:val="100"/>
          <w:position w:val="0"/>
          <w:sz w:val="20"/>
          <w:szCs w:val="20"/>
        </w:rPr>
        <w:t>年</w:t>
      </w:r>
      <w:r>
        <w:rPr>
          <w:rFonts w:ascii="Times New Roman" w:hAnsi="Times New Roman" w:eastAsia="Times New Roman" w:cs="Times New Roman"/>
          <w:color w:val="000000"/>
          <w:spacing w:val="0"/>
          <w:w w:val="100"/>
          <w:position w:val="0"/>
          <w:sz w:val="22"/>
          <w:szCs w:val="22"/>
        </w:rPr>
        <w:t>5</w:t>
      </w:r>
      <w:r>
        <w:rPr>
          <w:rFonts w:ascii="宋体" w:hAnsi="宋体" w:eastAsia="宋体" w:cs="宋体"/>
          <w:color w:val="000000"/>
          <w:spacing w:val="0"/>
          <w:w w:val="100"/>
          <w:position w:val="0"/>
          <w:sz w:val="20"/>
          <w:szCs w:val="20"/>
        </w:rPr>
        <w:t>月</w:t>
      </w:r>
      <w:r>
        <w:rPr>
          <w:rFonts w:ascii="Times New Roman" w:hAnsi="Times New Roman" w:eastAsia="Times New Roman" w:cs="Times New Roman"/>
          <w:color w:val="000000"/>
          <w:spacing w:val="0"/>
          <w:w w:val="100"/>
          <w:position w:val="0"/>
          <w:sz w:val="22"/>
          <w:szCs w:val="22"/>
        </w:rPr>
        <w:t>4</w:t>
      </w:r>
      <w:r>
        <w:rPr>
          <w:rFonts w:ascii="宋体" w:hAnsi="宋体" w:eastAsia="宋体" w:cs="宋体"/>
          <w:color w:val="000000"/>
          <w:spacing w:val="0"/>
          <w:w w:val="100"/>
          <w:position w:val="0"/>
          <w:sz w:val="20"/>
          <w:szCs w:val="20"/>
        </w:rPr>
        <w:t>日）</w:t>
      </w:r>
      <w:bookmarkEnd w:id="438"/>
      <w:bookmarkEnd w:id="439"/>
      <w:bookmarkEnd w:id="440"/>
    </w:p>
    <w:p>
      <w:pPr>
        <w:pStyle w:val="11"/>
        <w:keepNext w:val="0"/>
        <w:keepLines w:val="0"/>
        <w:widowControl w:val="0"/>
        <w:shd w:val="clear" w:color="auto" w:fill="auto"/>
        <w:bidi w:val="0"/>
        <w:spacing w:before="0" w:after="280" w:line="400" w:lineRule="exact"/>
        <w:ind w:left="0" w:right="0" w:firstLine="420"/>
        <w:jc w:val="both"/>
      </w:pPr>
      <w:r>
        <w:rPr>
          <w:color w:val="000000"/>
          <w:spacing w:val="0"/>
          <w:w w:val="100"/>
          <w:position w:val="0"/>
        </w:rPr>
        <w:t>中国特色社会主义既坚持了科学社会主义基本原则，又具有鲜明的民</w:t>
      </w:r>
    </w:p>
    <w:p>
      <w:pPr>
        <w:pStyle w:val="19"/>
        <w:keepNext w:val="0"/>
        <w:keepLines w:val="0"/>
        <w:widowControl w:val="0"/>
        <w:shd w:val="clear" w:color="auto" w:fill="auto"/>
        <w:bidi w:val="0"/>
        <w:spacing w:before="0" w:after="340" w:line="245" w:lineRule="exact"/>
        <w:ind w:left="420" w:right="0" w:hanging="420"/>
        <w:jc w:val="both"/>
      </w:pPr>
      <w:r>
        <w:rPr>
          <w:color w:val="000000"/>
          <w:spacing w:val="0"/>
          <w:w w:val="100"/>
          <w:position w:val="0"/>
        </w:rPr>
        <w:t>① 习近平：《在庆祝中国共产党成立</w:t>
      </w:r>
      <w:r>
        <w:rPr>
          <w:rFonts w:ascii="Times New Roman" w:hAnsi="Times New Roman" w:eastAsia="Times New Roman" w:cs="Times New Roman"/>
          <w:b/>
          <w:bCs/>
          <w:color w:val="000000"/>
          <w:spacing w:val="0"/>
          <w:w w:val="100"/>
          <w:position w:val="0"/>
          <w:sz w:val="17"/>
          <w:szCs w:val="17"/>
        </w:rPr>
        <w:t>100</w:t>
      </w:r>
      <w:r>
        <w:rPr>
          <w:color w:val="000000"/>
          <w:spacing w:val="0"/>
          <w:w w:val="100"/>
          <w:position w:val="0"/>
        </w:rPr>
        <w:t xml:space="preserve">周年大会上的讲话》，人民出版社 </w:t>
      </w:r>
      <w:r>
        <w:rPr>
          <w:rFonts w:ascii="Times New Roman" w:hAnsi="Times New Roman" w:eastAsia="Times New Roman" w:cs="Times New Roman"/>
          <w:b/>
          <w:bCs/>
          <w:color w:val="000000"/>
          <w:spacing w:val="0"/>
          <w:w w:val="100"/>
          <w:position w:val="0"/>
          <w:sz w:val="17"/>
          <w:szCs w:val="17"/>
        </w:rPr>
        <w:t>2021</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13</w:t>
      </w:r>
      <w:r>
        <w:rPr>
          <w:color w:val="000000"/>
          <w:spacing w:val="0"/>
          <w:w w:val="100"/>
          <w:position w:val="0"/>
        </w:rPr>
        <w:t>页。</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rPr>
        <w:t xml:space="preserve">族特色和时代特色。中国共产党坚持了 </w:t>
      </w:r>
      <w:r>
        <w:rPr>
          <w:color w:val="000000"/>
          <w:spacing w:val="0"/>
          <w:w w:val="100"/>
          <w:position w:val="0"/>
          <w:lang w:val="zh-CN" w:eastAsia="zh-CN" w:bidi="zh-CN"/>
        </w:rPr>
        <w:t>“两个</w:t>
      </w:r>
      <w:r>
        <w:rPr>
          <w:color w:val="000000"/>
          <w:spacing w:val="0"/>
          <w:w w:val="100"/>
          <w:position w:val="0"/>
        </w:rPr>
        <w:t>必然”的原则，始终践行党 的初心使命；坚持了无产阶级历史使命的原则，充分发挥中国工人阶级领 导作用，并提出知识分子是工人阶级的一部分；坚持了无产阶级革命和无 产阶级专政的原则，开创了中国特色的新民主主义革命和社会主义革命道 路，建立了人民民主专政的国家政权，发展了社会主义民主政治；坚持了 生产资料公有制和社会主义生产目的的原则，形成了以公有制为主体、多 种所有制经济共同发展的基本经济制度，贯彻了以人民为中心的发展思 想；坚持了计划调节和按劳分配的原则，强调发挥市场在资源配置中的决 定性作用和更好发挥政府作用，形成了以按劳分配为主体的多种分配方 式；坚持了人与自然和谐共生的原则，不断取得社会主义生态文明建设新 成就；坚持了马克思主义指导地位的原则，倡导了社会主义核心价值观， 发展了中国特色社会主义先进文化；坚持了无产阶级政党领导作用的原 则，加强中国共产党的全面领导，发挥党总揽全局、协调各方的作用；坚 持了解放、发展生产力和实现共同富裕的原则，不断推进改革开放和社会 主义现代化建设，把逐步实现共同富裕提上日程；坚持了为共产主义而奋 斗的原则，在中国特色社会主义实践中把远大理想与共同理想结合起来。</w:t>
      </w:r>
    </w:p>
    <w:p>
      <w:pPr>
        <w:pStyle w:val="11"/>
        <w:keepNext w:val="0"/>
        <w:keepLines w:val="0"/>
        <w:widowControl w:val="0"/>
        <w:shd w:val="clear" w:color="auto" w:fill="auto"/>
        <w:bidi w:val="0"/>
        <w:spacing w:before="0" w:after="0" w:line="401" w:lineRule="exact"/>
        <w:ind w:left="0" w:right="0" w:firstLine="440"/>
        <w:jc w:val="both"/>
        <w:sectPr>
          <w:footnotePr>
            <w:numFmt w:val="decimal"/>
          </w:footnotePr>
          <w:pgSz w:w="9662" w:h="13200"/>
          <w:pgMar w:top="1126" w:right="1296" w:bottom="1212" w:left="1243" w:header="0" w:footer="3" w:gutter="0"/>
          <w:cols w:space="720" w:num="1"/>
          <w:rtlGutter w:val="0"/>
          <w:docGrid w:linePitch="360" w:charSpace="0"/>
        </w:sectPr>
      </w:pPr>
      <w:r>
        <w:rPr>
          <w:color w:val="000000"/>
          <w:spacing w:val="0"/>
          <w:w w:val="100"/>
          <w:position w:val="0"/>
        </w:rPr>
        <w:t xml:space="preserve">习近平新时代中国特色社会主义思想，是在中国特色社会主义进入新 时代、当今世界经历新变局、我们党面临执政新考验的历史条件下形成和 发展起来的，标志着我们党在自觉把科学社会主义基本原则与中国实际和 时代特征相结合上达到了新的境界。在新时代新征程将中国特色社会主义 继续推向前进，一定要以全面建设社会主义现代化国家和实现中华民族伟 大复兴的事业为中心，着眼于科学社会主义基本原则的新运用，着眼于中 国特色社会主义建设新经验对科学社会主义的新贡献，在坚持和发展中国 特色社会主义事业中实现实践创新与理论创新的良性互动。习近平指出： </w:t>
      </w:r>
      <w:r>
        <w:rPr>
          <w:color w:val="000000"/>
          <w:spacing w:val="0"/>
          <w:w w:val="100"/>
          <w:position w:val="0"/>
          <w:lang w:val="zh-CN" w:eastAsia="zh-CN" w:bidi="zh-CN"/>
        </w:rPr>
        <w:t>“新</w:t>
      </w:r>
      <w:r>
        <w:rPr>
          <w:color w:val="000000"/>
          <w:spacing w:val="0"/>
          <w:w w:val="100"/>
          <w:position w:val="0"/>
        </w:rPr>
        <w:t>的征程上，我们必须坚持马克思列宁主义、毛泽东思想、邓小平理论、 '三个代表’重要思想、科学发展观，全面贯彻新时代中国特色社会主义 思想，坚持把马克思主义基本原理同中国具体实际相结合、同中华优秀传</w:t>
      </w:r>
    </w:p>
    <w:p>
      <w:pPr>
        <w:pStyle w:val="11"/>
        <w:keepNext w:val="0"/>
        <w:keepLines w:val="0"/>
        <w:widowControl w:val="0"/>
        <w:shd w:val="clear" w:color="auto" w:fill="auto"/>
        <w:bidi w:val="0"/>
        <w:spacing w:before="0" w:after="960" w:line="394" w:lineRule="exact"/>
        <w:ind w:left="0" w:right="0" w:firstLine="0"/>
        <w:jc w:val="both"/>
      </w:pPr>
      <w:r>
        <w:rPr>
          <w:color w:val="000000"/>
          <w:spacing w:val="0"/>
          <w:w w:val="100"/>
          <w:position w:val="0"/>
        </w:rPr>
        <w:t>统文化相结合，用马克思主义观察时代、把握时代、引领时代，继续发展 当代中国马克思主义、</w:t>
      </w:r>
      <w:r>
        <w:rPr>
          <w:rFonts w:ascii="Times New Roman" w:hAnsi="Times New Roman" w:eastAsia="Times New Roman" w:cs="Times New Roman"/>
          <w:color w:val="000000"/>
          <w:spacing w:val="0"/>
          <w:w w:val="100"/>
          <w:position w:val="0"/>
          <w:sz w:val="22"/>
          <w:szCs w:val="22"/>
        </w:rPr>
        <w:t>21</w:t>
      </w:r>
      <w:r>
        <w:rPr>
          <w:color w:val="000000"/>
          <w:spacing w:val="0"/>
          <w:w w:val="100"/>
          <w:position w:val="0"/>
        </w:rPr>
        <w:t>世纪马克思主义！”</w:t>
      </w:r>
      <w:r>
        <w:rPr>
          <w:color w:val="262525"/>
          <w:spacing w:val="0"/>
          <w:w w:val="100"/>
          <w:position w:val="0"/>
        </w:rPr>
        <w:t>①</w:t>
      </w:r>
    </w:p>
    <w:p>
      <w:pPr>
        <w:pStyle w:val="29"/>
        <w:keepNext w:val="0"/>
        <w:keepLines w:val="0"/>
        <w:widowControl w:val="0"/>
        <w:shd w:val="clear" w:color="auto" w:fill="auto"/>
        <w:bidi w:val="0"/>
        <w:spacing w:before="0" w:line="240" w:lineRule="auto"/>
        <w:ind w:left="0" w:right="0" w:firstLine="0"/>
        <w:jc w:val="center"/>
      </w:pPr>
      <w:r>
        <w:rPr>
          <w:spacing w:val="0"/>
          <w:w w:val="100"/>
          <w:position w:val="0"/>
        </w:rPr>
        <w:t>第三节在实践中探索现实社会主义的发展规律</w:t>
      </w:r>
    </w:p>
    <w:p>
      <w:pPr>
        <w:pStyle w:val="11"/>
        <w:keepNext w:val="0"/>
        <w:keepLines w:val="0"/>
        <w:widowControl w:val="0"/>
        <w:shd w:val="clear" w:color="auto" w:fill="auto"/>
        <w:bidi w:val="0"/>
        <w:spacing w:before="0" w:after="380" w:line="401" w:lineRule="exact"/>
        <w:ind w:left="0" w:right="0" w:firstLine="460"/>
        <w:jc w:val="both"/>
      </w:pPr>
      <w:r>
        <w:rPr>
          <w:color w:val="E11C0D"/>
          <w:spacing w:val="0"/>
          <w:w w:val="100"/>
          <w:position w:val="0"/>
        </w:rPr>
        <w:t>一、经济文化相对落后国家建设社会主义的长期性</w:t>
      </w:r>
    </w:p>
    <w:p>
      <w:pPr>
        <w:pStyle w:val="11"/>
        <w:keepNext w:val="0"/>
        <w:keepLines w:val="0"/>
        <w:widowControl w:val="0"/>
        <w:shd w:val="clear" w:color="auto" w:fill="auto"/>
        <w:bidi w:val="0"/>
        <w:spacing w:before="0" w:after="0" w:line="401" w:lineRule="exact"/>
        <w:ind w:left="0" w:right="0" w:firstLine="460"/>
        <w:jc w:val="both"/>
      </w:pPr>
      <w:r>
        <w:rPr>
          <w:color w:val="000000"/>
          <w:spacing w:val="0"/>
          <w:w w:val="100"/>
          <w:position w:val="0"/>
        </w:rPr>
        <w:t>由于经济文化相对落后，率先进入社会主义社会的俄国、中国以及其 他国家不可避免地遇到了一系列困难与问题，使这些国家的社会主义建设 不能不具有长期性。</w:t>
      </w:r>
    </w:p>
    <w:p>
      <w:pPr>
        <w:pStyle w:val="11"/>
        <w:keepNext w:val="0"/>
        <w:keepLines w:val="0"/>
        <w:widowControl w:val="0"/>
        <w:shd w:val="clear" w:color="auto" w:fill="auto"/>
        <w:bidi w:val="0"/>
        <w:spacing w:before="0" w:after="0" w:line="401" w:lineRule="exact"/>
        <w:ind w:left="0" w:right="0" w:firstLine="460"/>
        <w:jc w:val="both"/>
      </w:pPr>
      <w:r>
        <w:rPr>
          <w:color w:val="000000"/>
          <w:spacing w:val="0"/>
          <w:w w:val="100"/>
          <w:position w:val="0"/>
        </w:rPr>
        <w:t>第一，生产力发展状况的制约。在一个相当长的历史时期内，社会主 义国家在经济上落后于发达资本主义国家，有的甚至落后很远。这就决定 了在社会主义制度下必须把大力发展生产力作为根本任务，努力完成发达 资本主义国家在资本主义条件下已经实现的工业化和生产社会化、商品化、 现代化的艰巨任务。完成这个任务，赶上和超过发达资本主义国家，无疑 需要很长时间的努力，进行艰苦的探索和奋斗。</w:t>
      </w:r>
    </w:p>
    <w:p>
      <w:pPr>
        <w:pStyle w:val="11"/>
        <w:keepNext w:val="0"/>
        <w:keepLines w:val="0"/>
        <w:widowControl w:val="0"/>
        <w:shd w:val="clear" w:color="auto" w:fill="auto"/>
        <w:bidi w:val="0"/>
        <w:spacing w:before="0" w:after="380" w:line="401" w:lineRule="exact"/>
        <w:ind w:left="0" w:right="0" w:firstLine="460"/>
        <w:jc w:val="both"/>
        <w:sectPr>
          <w:headerReference r:id="rId446" w:type="default"/>
          <w:footerReference r:id="rId448" w:type="default"/>
          <w:headerReference r:id="rId447" w:type="even"/>
          <w:footerReference r:id="rId449" w:type="even"/>
          <w:footnotePr>
            <w:numFmt w:val="decimal"/>
          </w:footnotePr>
          <w:pgSz w:w="9662" w:h="13200"/>
          <w:pgMar w:top="1121" w:right="1143" w:bottom="1711" w:left="1402" w:header="0" w:footer="3" w:gutter="0"/>
          <w:cols w:space="720" w:num="1"/>
          <w:rtlGutter w:val="0"/>
          <w:docGrid w:linePitch="360" w:charSpace="0"/>
        </w:sectPr>
      </w:pPr>
      <w:r>
        <w:rPr>
          <w:color w:val="000000"/>
          <w:spacing w:val="0"/>
          <w:w w:val="100"/>
          <w:position w:val="0"/>
        </w:rPr>
        <w:t>第二，经济基础和上层建筑发展状况的制约。由于社会主义首先在经 济文化相对落后的国家取得胜利，发展公有经济，改造小农经济，建立、 巩固和完善社会主义的经济基础，就成为无产阶级政权的一项十分艰巨的 任务。同时，经济文化的相对落后也必然会影响社会主义民主政治建设的 进程。社会主义消灭了剥削阶级，就意味着实现了人类历史上最高类型的 民主。但是，这并不是说这种民主一开始就达到了尽善尽美的地步。社会 主义民主政治建设受到这些国家的经济、政治、文化条件的严重制约，面 临许多现实问题和困难，将是一个长期的过程。在这一过程中，还要进一</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rPr>
        <w:t>步消灭阶级和阶级差别，改变传统观念。建设社会主义的先进文化，实现 真正的社会公正和平等，从而为人类的崇高理想——共产主义社会准备充 分的物质条件和精神条件，同样需要经过长期艰苦的努力才能实现。</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第三，国际环境的严峻挑战。一国或几国的社会主义革命取得胜利以 后，社会主义国家尚处于强大的资本主义世界的包围之中，受到资本主义 列强的遏制和扼杀，面临异常严峻的国际环境。如果说在社会主义国家成 立之初，国际资本主义对社会主义的进攻主要是武力方式，那么在社会主 义建设取得了重大成就，社会主义制度有了长足进步之后，其进攻方式则 往往转变为以</w:t>
      </w:r>
      <w:r>
        <w:rPr>
          <w:color w:val="000000"/>
          <w:spacing w:val="0"/>
          <w:w w:val="100"/>
          <w:position w:val="0"/>
          <w:lang w:val="zh-CN" w:eastAsia="zh-CN" w:bidi="zh-CN"/>
        </w:rPr>
        <w:t>“和平</w:t>
      </w:r>
      <w:r>
        <w:rPr>
          <w:color w:val="000000"/>
          <w:spacing w:val="0"/>
          <w:w w:val="100"/>
          <w:position w:val="0"/>
        </w:rPr>
        <w:t>演变”为主。其主要手段，</w:t>
      </w:r>
      <w:r>
        <w:rPr>
          <w:color w:val="262525"/>
          <w:spacing w:val="0"/>
          <w:w w:val="100"/>
          <w:position w:val="0"/>
        </w:rPr>
        <w:t>一</w:t>
      </w:r>
      <w:r>
        <w:rPr>
          <w:color w:val="000000"/>
          <w:spacing w:val="0"/>
          <w:w w:val="100"/>
          <w:position w:val="0"/>
        </w:rPr>
        <w:t>是通过强硬的军事、政 治压力和有限制的经济、科技的合作，迫使社会主义国家屈从其经济政治 发展战略的要求，并达到促使社会主义国家改变社会制度的目的；二是通 过强大的文化机器和文化产品进行文化渗透，在社会主义国家内部制造经 济、政治、思想等方面的种种混乱，阻挠和破坏社会主义国家的发展，同 时支持和操纵这些国家内部的反对力量，一旦时机成熟，就促使社会主义 国家改变社会制度。总之，国际资本主义无论采取什么方式，所依仗的都 是经济的发达和在发达经济基础上的军事、科技、文化等综合国力的强大。 实践已反复证明，社会主义国家只有尽快发展经济，提高综合国力，才能 摆脱落后挨打的局面。应该看到，经过数十年的艰苦奋斗，社会主义国家 的建设和发展取得了举世瞩目的成就，落后面貌显著改变，综合国力明显 增强。但从总体实力看，发达资本主义国家仍然比发展中的社会主义国家 要强大。社会主义建设与发展将是长期、艰巨的任务。</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第四，马克思主义执政党对社会主义发展道路的探索和对社会主义建 设规律的认识，需要一个长期的过程。社会主义制度的优越性为创造出比 资本主义更高的生产力提供了可能，然而，要使这种可能变为现实并非易 事。在社会主义进程中产生的种种问题的根源并不在于制度本身，而相当 程度上在于人们没有认识和掌握社会主义建设规律。实践已经表明，经济 文化相对落后的国家建设社会主义，试图一蹴而就是不现实的，也是有害 的，执政的共产党对社会主义发展道路的探索和对社会主义建设规律的认 识必然是一个长期的过程。</w:t>
      </w:r>
    </w:p>
    <w:p>
      <w:pPr>
        <w:pStyle w:val="11"/>
        <w:keepNext w:val="0"/>
        <w:keepLines w:val="0"/>
        <w:widowControl w:val="0"/>
        <w:shd w:val="clear" w:color="auto" w:fill="auto"/>
        <w:bidi w:val="0"/>
        <w:spacing w:before="0" w:after="380" w:line="400" w:lineRule="exact"/>
        <w:ind w:left="0" w:right="0" w:firstLine="440"/>
        <w:jc w:val="both"/>
      </w:pPr>
      <w:r>
        <w:rPr>
          <w:color w:val="000000"/>
          <w:spacing w:val="0"/>
          <w:w w:val="100"/>
          <w:position w:val="0"/>
        </w:rPr>
        <w:t>对于经济文化相对落后的国家建设社会主义的长期性，必须有充分的 估计。社会主义制度的出现只有一百年的时间，在人类历史的长河中不过 是短暂的一瞬间。人类历史上其他社会制度的更替，都经历了曲折漫长的 过程。在经济文化相对落后的国家建立起社会主义制度，是社会制度的根 本变革。同资产阶级革命不同，无产阶级取得政权只是万里长征走完了第 一步，任重而道远。它面临着崇高宏伟而又艰巨复杂的历史任务，建设社 会主义必然要经历一个漫长的发展过程。</w:t>
      </w:r>
    </w:p>
    <w:p>
      <w:pPr>
        <w:pStyle w:val="11"/>
        <w:keepNext w:val="0"/>
        <w:keepLines w:val="0"/>
        <w:widowControl w:val="0"/>
        <w:shd w:val="clear" w:color="auto" w:fill="auto"/>
        <w:bidi w:val="0"/>
        <w:spacing w:before="0" w:after="380" w:line="401" w:lineRule="exact"/>
        <w:ind w:left="0" w:right="0" w:firstLine="440"/>
        <w:jc w:val="both"/>
      </w:pPr>
      <w:r>
        <w:rPr>
          <w:color w:val="E11C0D"/>
          <w:spacing w:val="0"/>
          <w:w w:val="100"/>
          <w:position w:val="0"/>
        </w:rPr>
        <w:t>二、社会主义发展道路的多样性</w:t>
      </w:r>
    </w:p>
    <w:p>
      <w:pPr>
        <w:pStyle w:val="11"/>
        <w:keepNext w:val="0"/>
        <w:keepLines w:val="0"/>
        <w:widowControl w:val="0"/>
        <w:shd w:val="clear" w:color="auto" w:fill="auto"/>
        <w:bidi w:val="0"/>
        <w:spacing w:before="0" w:after="380" w:line="403" w:lineRule="exact"/>
        <w:ind w:left="0" w:right="0" w:firstLine="440"/>
        <w:jc w:val="both"/>
      </w:pPr>
      <w:r>
        <w:rPr>
          <w:color w:val="000000"/>
          <w:spacing w:val="0"/>
          <w:w w:val="100"/>
          <w:position w:val="0"/>
        </w:rPr>
        <w:t>国际共产主义运动的历史表明，在无产阶级如何进行社会主义革命、 夺取政权、建立社会主义制度的问题上，一些国家已经找到了自己的道路, 积累了相应的经验。但是，在取得革命胜利以后，选择什么样的发展道路、 如何建设社会主义，尚需要进行长期而艰苦的探索。</w:t>
      </w:r>
    </w:p>
    <w:p>
      <w:pPr>
        <w:pStyle w:val="11"/>
        <w:keepNext w:val="0"/>
        <w:keepLines w:val="0"/>
        <w:widowControl w:val="0"/>
        <w:shd w:val="clear" w:color="auto" w:fill="auto"/>
        <w:bidi w:val="0"/>
        <w:spacing w:before="0" w:after="0" w:line="401" w:lineRule="exact"/>
        <w:ind w:left="0" w:right="0" w:firstLine="540"/>
        <w:jc w:val="both"/>
      </w:pPr>
      <w:r>
        <w:rPr>
          <w:color w:val="E11C0D"/>
          <w:spacing w:val="0"/>
          <w:w w:val="100"/>
          <w:position w:val="0"/>
        </w:rPr>
        <w:t>（一）社会主义发展道路多样性的原因</w:t>
      </w:r>
    </w:p>
    <w:p>
      <w:pPr>
        <w:pStyle w:val="11"/>
        <w:keepNext w:val="0"/>
        <w:keepLines w:val="0"/>
        <w:widowControl w:val="0"/>
        <w:shd w:val="clear" w:color="auto" w:fill="auto"/>
        <w:bidi w:val="0"/>
        <w:spacing w:before="0" w:after="600" w:line="401" w:lineRule="exact"/>
        <w:ind w:left="0" w:right="0" w:firstLine="440"/>
        <w:jc w:val="both"/>
      </w:pPr>
      <w:r>
        <w:rPr>
          <w:color w:val="000000"/>
          <w:spacing w:val="0"/>
          <w:w w:val="100"/>
          <w:position w:val="0"/>
        </w:rPr>
        <w:t>社会主义的发展道路不是单一性的，而是多样性的。列宁在谈到向社 会主义转变时指出：</w:t>
      </w:r>
      <w:r>
        <w:rPr>
          <w:color w:val="000000"/>
          <w:spacing w:val="0"/>
          <w:w w:val="100"/>
          <w:position w:val="0"/>
          <w:lang w:val="zh-CN" w:eastAsia="zh-CN" w:bidi="zh-CN"/>
        </w:rPr>
        <w:t>“一</w:t>
      </w:r>
      <w:r>
        <w:rPr>
          <w:color w:val="000000"/>
          <w:spacing w:val="0"/>
          <w:w w:val="100"/>
          <w:position w:val="0"/>
        </w:rPr>
        <w:t>切民族都将走向社会主义，这是不可避免的，但 是一切民族的走法却不会完全一样，在民主的这种或那种形式上，在无产 阶级专政的这种或那种形态上，在社会生活各方面的社会主义改造的速度 上，每个民族都会有自己的特点。</w:t>
      </w:r>
      <w:r>
        <w:rPr>
          <w:color w:val="000000"/>
          <w:spacing w:val="0"/>
          <w:w w:val="100"/>
          <w:position w:val="0"/>
          <w:lang w:val="zh-CN" w:eastAsia="zh-CN" w:bidi="zh-CN"/>
        </w:rPr>
        <w:t>”①</w:t>
      </w:r>
      <w:r>
        <w:rPr>
          <w:color w:val="000000"/>
          <w:spacing w:val="0"/>
          <w:w w:val="100"/>
          <w:position w:val="0"/>
        </w:rPr>
        <w:t>这一论述从历史唯物主义的高度揭 示了各民族发展道路的多样性、特殊性的深刻内涵，对我们正确认识社会 主义建设和发展道路的多样性具有重要指导意义。</w:t>
      </w:r>
    </w:p>
    <w:p>
      <w:pPr>
        <w:pStyle w:val="19"/>
        <w:keepNext w:val="0"/>
        <w:keepLines w:val="0"/>
        <w:widowControl w:val="0"/>
        <w:shd w:val="clear" w:color="auto" w:fill="auto"/>
        <w:bidi w:val="0"/>
        <w:spacing w:before="0" w:after="380" w:line="240" w:lineRule="auto"/>
        <w:ind w:left="0" w:right="0" w:firstLine="0"/>
        <w:jc w:val="both"/>
        <w:sectPr>
          <w:headerReference r:id="rId452" w:type="first"/>
          <w:footerReference r:id="rId455" w:type="first"/>
          <w:headerReference r:id="rId450" w:type="default"/>
          <w:footerReference r:id="rId453" w:type="default"/>
          <w:headerReference r:id="rId451" w:type="even"/>
          <w:footerReference r:id="rId454" w:type="even"/>
          <w:footnotePr>
            <w:numFmt w:val="decimal"/>
          </w:footnotePr>
          <w:pgSz w:w="9662" w:h="13200"/>
          <w:pgMar w:top="957" w:right="1255" w:bottom="1380" w:left="1290" w:header="0" w:footer="3" w:gutter="0"/>
          <w:cols w:space="720" w:num="1"/>
          <w:titlePg/>
          <w:rtlGutter w:val="0"/>
          <w:docGrid w:linePitch="360" w:charSpace="0"/>
        </w:sectPr>
      </w:pPr>
      <w:r>
        <w:rPr>
          <w:color w:val="000000"/>
          <w:spacing w:val="0"/>
          <w:w w:val="100"/>
          <w:position w:val="0"/>
        </w:rPr>
        <w:t>① 《列宁选集》第二卷，人民出版社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777</w:t>
      </w:r>
      <w:r>
        <w:rPr>
          <w:color w:val="000000"/>
          <w:spacing w:val="0"/>
          <w:w w:val="100"/>
          <w:position w:val="0"/>
        </w:rPr>
        <w:t>页。</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社会主义在发展过程中，由于各国国情的特殊性，即经济、政治、文 化的差异性，生产力发展水平的不同，无产阶级政党自身成熟程度的不同， 阶级基础与群众基础构成状况的不同，革命传统的不同，以及历史和现实 的、国内和国际的各种因素的交互作用，社会主义发展道路必然呈现出多 样性的特点。</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第一，各个国家的生产力发展状况和社会发展阶段决定了社会主义发 展道路具有不同的特点。实践表明，已经取得胜利的社会主义国家，作为 社会主义建设起点的生产力状况虽然都比较落后，但是，各国之间也存在 较大差别。这就决定了各个国家必须根据自己的生产力发展状况和所处的 社会发展阶段，制定与之相适应的发展战略，采取不同的方式进行社会主 义建设。</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第二，历史文化传统的差异性是造成不同国家社会主义发展道路多样 性的重要条件。马克思指出：</w:t>
      </w:r>
      <w:r>
        <w:rPr>
          <w:color w:val="000000"/>
          <w:spacing w:val="0"/>
          <w:w w:val="100"/>
          <w:position w:val="0"/>
          <w:lang w:val="zh-CN" w:eastAsia="zh-CN" w:bidi="zh-CN"/>
        </w:rPr>
        <w:t>“人</w:t>
      </w:r>
      <w:r>
        <w:rPr>
          <w:color w:val="000000"/>
          <w:spacing w:val="0"/>
          <w:w w:val="100"/>
          <w:position w:val="0"/>
        </w:rPr>
        <w:t>们自己创造自己的历史，但是他们并不 是随心所欲地创造，并不是在他们自己选定的条件下创造，而是在直接碰 到的、既定的、从过去承继下来的条件下创造。”①各个国家或民族的历 史文化传统，是其进行活动的既定前提和基础。各个国家从历史上继承下 来的经济、政治、文化条件的不同，决定了每个国家都必须从自己的实际 出发，按照自己国家的特点进行社会主义建设；只有把马克思主义基本原 理与本国的具体实际相结合，将社会主义根植于本国的土壤之中，才能取 得成功。</w:t>
      </w:r>
    </w:p>
    <w:p>
      <w:pPr>
        <w:pStyle w:val="11"/>
        <w:keepNext w:val="0"/>
        <w:keepLines w:val="0"/>
        <w:widowControl w:val="0"/>
        <w:shd w:val="clear" w:color="auto" w:fill="auto"/>
        <w:bidi w:val="0"/>
        <w:spacing w:before="0" w:after="400" w:line="402" w:lineRule="exact"/>
        <w:ind w:left="0" w:right="0" w:firstLine="440"/>
        <w:jc w:val="both"/>
      </w:pPr>
      <w:r>
        <w:rPr>
          <w:color w:val="000000"/>
          <w:spacing w:val="0"/>
          <w:w w:val="100"/>
          <w:position w:val="0"/>
        </w:rPr>
        <w:t>第三，时代和实践的不断发展，是造成社会主义发展道路多样性的现 实原因。时代是不断前进的，实践是不断发展的。社会主义也必然随着时 代和实践的不断发展而发展。从世界范围来说，各个社会主义国家都应该 根据时代和实践发展的要求，选择适合本国国情的社会主义发展道路。从 具体的国家来说，同一个社会主义国家在不同的时期，也应该根据时代和 实践发展的要求，适时地调整、选择适合世情国情的社会主义发展道路。 这是社会主义制度保持生机活力、永远立于不败之地的根本保证。</w:t>
      </w:r>
    </w:p>
    <w:p>
      <w:pPr>
        <w:pStyle w:val="11"/>
        <w:keepNext w:val="0"/>
        <w:keepLines w:val="0"/>
        <w:widowControl w:val="0"/>
        <w:shd w:val="clear" w:color="auto" w:fill="auto"/>
        <w:bidi w:val="0"/>
        <w:spacing w:before="0" w:after="0" w:line="403" w:lineRule="exact"/>
        <w:ind w:left="0" w:right="0" w:firstLine="540"/>
        <w:jc w:val="both"/>
      </w:pPr>
      <w:r>
        <w:rPr>
          <w:color w:val="E11C0D"/>
          <w:spacing w:val="0"/>
          <w:w w:val="100"/>
          <w:position w:val="0"/>
        </w:rPr>
        <w:t>（二）探索适合本国国情的发展道路</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既然社会主义发展道路具有多样性，那么努力探索适合本国国情的社 会主义发展道路，就是无产阶级执政党必须领导全国人民为之奋斗的神圣 使命和光荣任务。</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第一，探索社会主义发展道路，必须坚持对待马克思主义的科学态 度。马克思主义经典作家并没有给我们提供各国社会主义发展道路的现成 方案。恩格斯在评论《资本论》第一卷出版时说过：一些读者可能会以为 他将从这本书里得知共产主义的千年王国到底是什么样子，谁指望得到这 种乐趣，谁就大错特错了。①马克思、恩格斯对未来新社会的设想所釆取 的科学态度和研究新社会制度的思想方法，对于在新的历史条件下探索社 会主义发展道路，具有重要的指导意义。坚持以马克思主义为指导，最重 要的是坚持马克思主义对于研究未来社会制度的科学方法。</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第二，探索社会主义发展道路，必须从当时当地的历史条件出发，坚 持</w:t>
      </w:r>
      <w:r>
        <w:rPr>
          <w:color w:val="000000"/>
          <w:spacing w:val="0"/>
          <w:w w:val="100"/>
          <w:position w:val="0"/>
          <w:lang w:val="zh-CN" w:eastAsia="zh-CN" w:bidi="zh-CN"/>
        </w:rPr>
        <w:t>“走</w:t>
      </w:r>
      <w:r>
        <w:rPr>
          <w:color w:val="000000"/>
          <w:spacing w:val="0"/>
          <w:w w:val="100"/>
          <w:position w:val="0"/>
        </w:rPr>
        <w:t>自己的路”</w:t>
      </w:r>
      <w:r>
        <w:rPr>
          <w:color w:val="565656"/>
          <w:spacing w:val="0"/>
          <w:w w:val="100"/>
          <w:position w:val="0"/>
        </w:rPr>
        <w:t>。</w:t>
      </w:r>
      <w:r>
        <w:rPr>
          <w:color w:val="000000"/>
          <w:spacing w:val="0"/>
          <w:w w:val="100"/>
          <w:position w:val="0"/>
        </w:rPr>
        <w:t>立足本国国情，走自己的路，是社会主义历史经验的 总结。各国的国情不同，情况又在不断地变化，因此，马克思主义基本原 理在不同时间、不同国家的实际运用，也应该不同。</w:t>
      </w:r>
      <w:r>
        <w:rPr>
          <w:color w:val="000000"/>
          <w:spacing w:val="0"/>
          <w:w w:val="100"/>
          <w:position w:val="0"/>
          <w:lang w:val="zh-CN" w:eastAsia="zh-CN" w:bidi="zh-CN"/>
        </w:rPr>
        <w:t>“什么</w:t>
      </w:r>
      <w:r>
        <w:rPr>
          <w:color w:val="000000"/>
          <w:spacing w:val="0"/>
          <w:w w:val="100"/>
          <w:position w:val="0"/>
        </w:rPr>
        <w:t>是社会主义、 怎样建设社会主义”，是社会主义国家的执政党和当代马克思主义者面临 的一个根本问题。对这一根本问题，只有坚持从本国实际出发、走自己的 路，才能作出正确的回答。</w:t>
      </w:r>
    </w:p>
    <w:p>
      <w:pPr>
        <w:pStyle w:val="11"/>
        <w:keepNext w:val="0"/>
        <w:keepLines w:val="0"/>
        <w:widowControl w:val="0"/>
        <w:shd w:val="clear" w:color="auto" w:fill="auto"/>
        <w:bidi w:val="0"/>
        <w:spacing w:before="0" w:after="380" w:line="403" w:lineRule="exact"/>
        <w:ind w:left="0" w:right="0" w:firstLine="440"/>
        <w:jc w:val="both"/>
        <w:sectPr>
          <w:headerReference r:id="rId458" w:type="first"/>
          <w:footerReference r:id="rId461" w:type="first"/>
          <w:headerReference r:id="rId456" w:type="default"/>
          <w:footerReference r:id="rId459" w:type="default"/>
          <w:headerReference r:id="rId457" w:type="even"/>
          <w:footerReference r:id="rId460" w:type="even"/>
          <w:footnotePr>
            <w:numFmt w:val="decimal"/>
          </w:footnotePr>
          <w:pgSz w:w="9662" w:h="13200"/>
          <w:pgMar w:top="957" w:right="1255" w:bottom="1380" w:left="1290" w:header="0" w:footer="3" w:gutter="0"/>
          <w:cols w:space="720" w:num="1"/>
          <w:titlePg/>
          <w:rtlGutter w:val="0"/>
          <w:docGrid w:linePitch="360" w:charSpace="0"/>
        </w:sectPr>
      </w:pPr>
      <w:r>
        <w:rPr>
          <w:color w:val="000000"/>
          <w:spacing w:val="0"/>
          <w:w w:val="100"/>
          <w:position w:val="0"/>
        </w:rPr>
        <w:t xml:space="preserve">第三，探索社会主义发展道路，必须充分吸收人类一切文明成果。社 会主义事业是一项前无古人的空前伟大的创造性事业。社会主义要赢得与 资本主义相比较的优势，就必须大胆吸收和借鉴人类社会创造的一切文明 </w:t>
      </w:r>
    </w:p>
    <w:p>
      <w:pPr>
        <w:pStyle w:val="11"/>
        <w:keepNext w:val="0"/>
        <w:keepLines w:val="0"/>
        <w:widowControl w:val="0"/>
        <w:shd w:val="clear" w:color="auto" w:fill="auto"/>
        <w:bidi w:val="0"/>
        <w:spacing w:before="0" w:after="380" w:line="403" w:lineRule="exact"/>
        <w:ind w:left="0" w:right="0" w:firstLine="0"/>
        <w:jc w:val="both"/>
      </w:pPr>
      <w:r>
        <w:rPr>
          <w:color w:val="000000"/>
          <w:spacing w:val="0"/>
          <w:w w:val="100"/>
          <w:position w:val="0"/>
        </w:rPr>
        <w:t>成果，吸收和借鉴当今世界各国包括资本主义发达国家一切反映现代化生 产规律的先进经营方式和管理方法。当今世界是开放的世界，社会的开放 性是社会进步和人类文明发展的重要标志。任何一个国家要发展，孤立起 来、闭关自守是不行的，封闭只能导致落后。但借鉴不能脱离本国国情照 抄照搬。在社会主义发展史上，苏联的社会主义模式曾经被神圣化、凝固 化，以至于长期束缚了人们的思想，产生了严重的后果。实践证明，不同 国家试图用同样的</w:t>
      </w:r>
      <w:r>
        <w:rPr>
          <w:color w:val="000000"/>
          <w:spacing w:val="0"/>
          <w:w w:val="100"/>
          <w:position w:val="0"/>
          <w:lang w:val="zh-CN" w:eastAsia="zh-CN" w:bidi="zh-CN"/>
        </w:rPr>
        <w:t>“一条</w:t>
      </w:r>
      <w:r>
        <w:rPr>
          <w:color w:val="000000"/>
          <w:spacing w:val="0"/>
          <w:w w:val="100"/>
          <w:position w:val="0"/>
        </w:rPr>
        <w:t xml:space="preserve">道路” </w:t>
      </w:r>
      <w:r>
        <w:rPr>
          <w:color w:val="000000"/>
          <w:spacing w:val="0"/>
          <w:w w:val="100"/>
          <w:position w:val="0"/>
          <w:lang w:val="zh-CN" w:eastAsia="zh-CN" w:bidi="zh-CN"/>
        </w:rPr>
        <w:t>“一种</w:t>
      </w:r>
      <w:r>
        <w:rPr>
          <w:color w:val="000000"/>
          <w:spacing w:val="0"/>
          <w:w w:val="100"/>
          <w:position w:val="0"/>
        </w:rPr>
        <w:t>模式”发展社会主义是行不通的， 发展社会主义不能照搬苏联社会主义的模式,照搬别国模式从来不能成功, 这是一个被历史反复证明了的颠扑不破的真理。</w:t>
      </w:r>
    </w:p>
    <w:p>
      <w:pPr>
        <w:pStyle w:val="11"/>
        <w:keepNext w:val="0"/>
        <w:keepLines w:val="0"/>
        <w:widowControl w:val="0"/>
        <w:shd w:val="clear" w:color="auto" w:fill="auto"/>
        <w:bidi w:val="0"/>
        <w:spacing w:before="0" w:after="380" w:line="402" w:lineRule="exact"/>
        <w:ind w:left="0" w:right="0" w:firstLine="440"/>
        <w:jc w:val="both"/>
      </w:pPr>
      <w:r>
        <w:rPr>
          <w:color w:val="E11C0D"/>
          <w:spacing w:val="0"/>
          <w:w w:val="100"/>
          <w:position w:val="0"/>
        </w:rPr>
        <w:t>三、社会主义在实践中开拓前进</w:t>
      </w:r>
    </w:p>
    <w:p>
      <w:pPr>
        <w:pStyle w:val="11"/>
        <w:keepNext w:val="0"/>
        <w:keepLines w:val="0"/>
        <w:widowControl w:val="0"/>
        <w:shd w:val="clear" w:color="auto" w:fill="auto"/>
        <w:bidi w:val="0"/>
        <w:spacing w:before="0" w:after="380" w:line="403" w:lineRule="exact"/>
        <w:ind w:left="0" w:right="0" w:firstLine="440"/>
        <w:jc w:val="both"/>
      </w:pPr>
      <w:r>
        <w:rPr>
          <w:color w:val="000000"/>
          <w:spacing w:val="0"/>
          <w:w w:val="100"/>
          <w:position w:val="0"/>
        </w:rPr>
        <w:t>纵观社会主义的发展历程，可以看到一个突出特点，即社会主义是在 实践中开拓前进、不断发展的。深刻认识这一特点，不仅有助于我们从理 论上把握社会主义的发展规律，而且有助于我们在当今时代正确看待世界 社会主义的发展态势，正确看待中国特色社会主义实践探索对于世界社会 主义事业的深远意义，并有助于我们以开拓奋进的精神开辟社会主义事业 发展的新未来。</w:t>
      </w:r>
    </w:p>
    <w:p>
      <w:pPr>
        <w:pStyle w:val="11"/>
        <w:keepNext w:val="0"/>
        <w:keepLines w:val="0"/>
        <w:widowControl w:val="0"/>
        <w:shd w:val="clear" w:color="auto" w:fill="auto"/>
        <w:bidi w:val="0"/>
        <w:spacing w:before="0" w:after="0" w:line="402" w:lineRule="exact"/>
        <w:ind w:left="0" w:right="0" w:firstLine="520"/>
        <w:jc w:val="both"/>
      </w:pPr>
      <w:r>
        <w:rPr>
          <w:color w:val="E11C0D"/>
          <w:spacing w:val="0"/>
          <w:w w:val="100"/>
          <w:position w:val="0"/>
        </w:rPr>
        <w:t>（一）在实践中开拓前逬是社会主义事业发展的必然要求</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习近平指出：</w:t>
      </w:r>
      <w:r>
        <w:rPr>
          <w:color w:val="000000"/>
          <w:spacing w:val="0"/>
          <w:w w:val="100"/>
          <w:position w:val="0"/>
          <w:lang w:val="zh-CN" w:eastAsia="zh-CN" w:bidi="zh-CN"/>
        </w:rPr>
        <w:t>“社</w:t>
      </w:r>
      <w:r>
        <w:rPr>
          <w:color w:val="000000"/>
          <w:spacing w:val="0"/>
          <w:w w:val="100"/>
          <w:position w:val="0"/>
        </w:rPr>
        <w:t>会主义从来都是在开拓中前进的</w:t>
      </w:r>
      <w:r>
        <w:rPr>
          <w:color w:val="000000"/>
          <w:spacing w:val="0"/>
          <w:w w:val="100"/>
          <w:position w:val="0"/>
          <w:lang w:val="zh-CN" w:eastAsia="zh-CN" w:bidi="zh-CN"/>
        </w:rPr>
        <w:t>。”①</w:t>
      </w:r>
      <w:r>
        <w:rPr>
          <w:color w:val="000000"/>
          <w:spacing w:val="0"/>
          <w:w w:val="100"/>
          <w:position w:val="0"/>
        </w:rPr>
        <w:t>这是对社会 主义历史进程的全面总结，也是对社会主义事业发展的深刻启示。</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首先，社会主义是亿万人民群众的伟大实践。社会主义是一种思想理 论，也是一种理想目标，但更重要的是，它是一种社会实践，是人民群众 投身其中的历史运动。离开了改造社会、创造美好生活的社会实践，离开 了亿万人民的实际行动，就无法把握社会主义的真谛。因此，我们要深刻 认识社会主义的实践属性，不能把社会主义仅仅看作一种思想理论和精神 价值，同时还要深刻认识社会主义实践的群众性，不把这种实践归之于个 人或少数人。</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其次，社会主义实践是一个不断探索的过程。社会主义是崭新的事业, 没有现成的路可走，必须在实践中不断探索前进。科学社会主义基本原则 无疑具有实践指导意义，但它只是指明一般的规律和主要的原则，并不能 为具体问题提供现成答案。任何一个国家的社会主义者，都不能简单套用 书本上的结论，也不能简单照搬他国的经验，而必须从自身国情和需要出 发去进行探索。探索不是盲目摸索，不是无目的寻找，而是探索规律，力 求掌握规律，不断提高实践的自觉性。通过不断的探索，就能一步步掌握 社会主义建设与发展的规律，更好地把社会主义事业推向前进。</w:t>
      </w:r>
    </w:p>
    <w:p>
      <w:pPr>
        <w:pStyle w:val="11"/>
        <w:keepNext w:val="0"/>
        <w:keepLines w:val="0"/>
        <w:widowControl w:val="0"/>
        <w:shd w:val="clear" w:color="auto" w:fill="auto"/>
        <w:bidi w:val="0"/>
        <w:spacing w:before="0" w:after="0" w:line="401" w:lineRule="exact"/>
        <w:ind w:left="0" w:right="0" w:firstLine="440"/>
        <w:jc w:val="both"/>
        <w:sectPr>
          <w:headerReference r:id="rId464" w:type="first"/>
          <w:footerReference r:id="rId467" w:type="first"/>
          <w:headerReference r:id="rId462" w:type="default"/>
          <w:footerReference r:id="rId465" w:type="default"/>
          <w:headerReference r:id="rId463" w:type="even"/>
          <w:footerReference r:id="rId466" w:type="even"/>
          <w:footnotePr>
            <w:numFmt w:val="decimal"/>
          </w:footnotePr>
          <w:pgSz w:w="9662" w:h="13200"/>
          <w:pgMar w:top="957" w:right="1255" w:bottom="1380" w:left="1290" w:header="0" w:footer="3" w:gutter="0"/>
          <w:cols w:space="720" w:num="1"/>
          <w:titlePg/>
          <w:rtlGutter w:val="0"/>
          <w:docGrid w:linePitch="360" w:charSpace="0"/>
        </w:sectPr>
      </w:pPr>
      <w:r>
        <w:rPr>
          <w:color w:val="000000"/>
          <w:spacing w:val="0"/>
          <w:w w:val="100"/>
          <w:position w:val="0"/>
        </w:rPr>
        <w:t>再次，实践探索中出现某种曲折并不改变社会主义的前进趋势。人类 社会是从低级向高级发展的，但这种发展不是直线式的，有时会出现某种 程度的曲折甚至倒退，这也是符合历史规律的现象。列宁指出：</w:t>
      </w:r>
      <w:r>
        <w:rPr>
          <w:color w:val="000000"/>
          <w:spacing w:val="0"/>
          <w:w w:val="100"/>
          <w:position w:val="0"/>
          <w:lang w:val="zh-CN" w:eastAsia="zh-CN" w:bidi="zh-CN"/>
        </w:rPr>
        <w:t>“设</w:t>
      </w:r>
      <w:r>
        <w:rPr>
          <w:color w:val="000000"/>
          <w:spacing w:val="0"/>
          <w:w w:val="100"/>
          <w:position w:val="0"/>
        </w:rPr>
        <w:t>想世 界历史会一帆风顺、按部就班地向前发展，不会有时出现大幅度的跃退， 那是不辩证的，不科学的，在理论上是不正确的。”①历史进程是这样， 社会主义的历史进程也是这样。从社会主义的历史看，有时凯歌行进、势 如破竹，走的是平坦而顺利的道路；但有时出现曲折，走一些弯路，甚至 遇到大的挫折。</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w:t>
      </w:r>
      <w:r>
        <w:rPr>
          <w:rFonts w:ascii="Times New Roman" w:hAnsi="Times New Roman" w:eastAsia="Times New Roman" w:cs="Times New Roman"/>
          <w:color w:val="000000"/>
          <w:spacing w:val="0"/>
          <w:w w:val="100"/>
          <w:position w:val="0"/>
          <w:sz w:val="22"/>
          <w:szCs w:val="22"/>
        </w:rPr>
        <w:t>80</w:t>
      </w:r>
      <w:r>
        <w:rPr>
          <w:color w:val="000000"/>
          <w:spacing w:val="0"/>
          <w:w w:val="100"/>
          <w:position w:val="0"/>
        </w:rPr>
        <w:t>年代末</w:t>
      </w:r>
      <w:r>
        <w:rPr>
          <w:rFonts w:ascii="Times New Roman" w:hAnsi="Times New Roman" w:eastAsia="Times New Roman" w:cs="Times New Roman"/>
          <w:color w:val="000000"/>
          <w:spacing w:val="0"/>
          <w:w w:val="100"/>
          <w:position w:val="0"/>
          <w:sz w:val="22"/>
          <w:szCs w:val="22"/>
        </w:rPr>
        <w:t>90</w:t>
      </w:r>
      <w:r>
        <w:rPr>
          <w:color w:val="000000"/>
          <w:spacing w:val="0"/>
          <w:w w:val="100"/>
          <w:position w:val="0"/>
        </w:rPr>
        <w:t>年代初的苏联解体、东欧剧变，就 是世界社会主义运动的重大挫折。我们要对社会主义发展过程中的曲折性 有正确的认识。既要认识到一定曲折的不可避免性，又要尽可能地避免某 些曲折，使社会主义顺利发展；既要能够直面曲折、承认曲折，又要不因 曲折而改变初衷和失去信念，还要总结经验教训，努力战胜和走出曲折， 使社会主义不断发展。</w:t>
      </w:r>
    </w:p>
    <w:p>
      <w:pPr>
        <w:pStyle w:val="11"/>
        <w:keepNext w:val="0"/>
        <w:keepLines w:val="0"/>
        <w:widowControl w:val="0"/>
        <w:shd w:val="clear" w:color="auto" w:fill="auto"/>
        <w:bidi w:val="0"/>
        <w:spacing w:before="0" w:after="380" w:line="403" w:lineRule="exact"/>
        <w:ind w:left="0" w:right="0" w:firstLine="440"/>
        <w:jc w:val="both"/>
      </w:pPr>
      <w:r>
        <w:rPr>
          <w:color w:val="000000"/>
          <w:spacing w:val="0"/>
          <w:w w:val="100"/>
          <w:position w:val="0"/>
        </w:rPr>
        <w:t>最后，推进社会主义实践发展必须有开拓奋进的精神状态。社会主义 事业是马克思主义政党领导人民群众创造历史伟业的实践过程，是一个不 断迎接挑战、克服困难而奋勇前进的过程。要想不断推进社会主义的实践 发展，就必须有马克思主义改变世界的实践品格，必须有共产党人的高度 组织性和先锋模范作用，必须有人民群众的历史主动性和首创精神。在革 命时期，就要有不怕牺牲、冲锋陷阵的斗争意志和英勇精神，以不屈不挠、 可歌可泣的斗争去争取革命的胜利。在建设时期，就要有高度的建设热情 和创业精神，积极投身社会主义建设事业，以忘我的劳动和奉献精神，把 社会主义大厦一砖一瓦地建设起来。在改革时期，就要有勇于开拓创新、 勇于自我革命的精神，改变一切不合时宜的体制机制和思想观念，实现社 会主义制度的自我更新、自我完善。而所有这些精神集中到一点，就是要 有坚定的社会主义理想信念。</w:t>
      </w:r>
    </w:p>
    <w:p>
      <w:pPr>
        <w:pStyle w:val="11"/>
        <w:keepNext w:val="0"/>
        <w:keepLines w:val="0"/>
        <w:widowControl w:val="0"/>
        <w:shd w:val="clear" w:color="auto" w:fill="auto"/>
        <w:bidi w:val="0"/>
        <w:spacing w:before="0" w:after="0" w:line="401" w:lineRule="exact"/>
        <w:ind w:left="0" w:right="0" w:firstLine="520"/>
        <w:jc w:val="both"/>
      </w:pPr>
      <w:r>
        <w:rPr>
          <w:color w:val="E11C0D"/>
          <w:spacing w:val="0"/>
          <w:w w:val="100"/>
          <w:position w:val="0"/>
        </w:rPr>
        <w:t>（二）社会主义在实践中开拓前逬必须遵循客观规律</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社会主义在实践中开拓前进必须遵循人类社会发展规律。社会主义是 人类历史发展到一定阶段的产物，是推动人类历史向更高发展阶段迈进的 重要力量。要把社会主义事业放到全部人类历史进程中来考察，放到人类 历史进步发展的大趋势中来把握。在实践中把社会主义事业推向前进，就 必须遵循人类社会的发展规律。马克思主义揭示了人类社会发展和社会形 态更替的一般规律，指明了人类社会从资本主义转变为社会主义并最终走 向共产主义的必然趋势，为人类指明了实现自由和解放的道路，为社会主 义事业指明了前进的方向。社会主义国家在推进本国社会主义事业发展的 过程中，要自觉坚持历史唯物主义关于社会历史发展的基本原理，在遵循 人类社会发展一般规律的基础上，进一步探寻社会主义建设与发展的规律, 准确把握自身事业所处的历史方位和发展阶段，制定正确的路线、方针和 政策。特别是要坚持社会基本矛盾分析方法，根据实际需要自觉调整生产 关系和上层建筑，不断解放和发展生产力，推动社会主义事业不断发展。</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社会主义在实践中开拓前进必须遵循社会主义建设规律。在社会主义 革命取得胜利并建立起人民政权和社会主义基本制度之后，社会主义建设 全面提上日程。社会主义革命和建设有共同规律，但也有各自不同的特殊 规律。社会主义国家的共产党人要在实践中探索和遵循社会主义建设的规 律，回答什么是社会主义、怎样建设社会主义的根本性问题。执政的共产 党必须正确认识和把握社会主义建设规律，按照社会主义建设的客观规律 办事，否则就会使社会主义事业遭受挫折。中国共产党在领导全国人民实 行改革开放和进行社会主义现代化建设的伟大实践中，不断深化对社会主 义建设规律的认识，制定出被实践证明了的正确的基本路线、发展战略和 一系列方针政策，使中国特色社会主义取得巨大成就。自觉把握和遵循社 会主义建设规律是一个历史过程，要把中国特色社会主义伟大实践推向前 进，就要不断深化对这一规律的认识，提高遵循规律的自觉性。</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社会主义在实践中开拓前进必须遵循共产党执政规律。共产党从一个 为夺取政权而斗争的党转变为全面执掌政权和领导本国社会主义建设事业 的党，是一个重大的历史转变，也是一个重大的考验。执政的共产党人必 须自觉学习和积累执政经验，探索和遵循执政规律。历史证明，遵循共产 党执政规律，社会主义事业就发展壮大；违背执政规律，社会主义事业就 遭受挫折。中国共产党在长期执政实践过程中，在全面总结历史经验、深 刻认识分析当代世情国情党情的基础上，对共产党执政规律作出了深刻揭 示，反映了中国共产党对共产党执政规律认识的深化，创造性地丰富和发 展了共产党执政理论，这对于夯实党的执政基础，凝聚执政力量，实现中 华民族伟大复兴具有重要意义。</w:t>
      </w:r>
    </w:p>
    <w:p>
      <w:pPr>
        <w:pStyle w:val="11"/>
        <w:keepNext w:val="0"/>
        <w:keepLines w:val="0"/>
        <w:widowControl w:val="0"/>
        <w:shd w:val="clear" w:color="auto" w:fill="auto"/>
        <w:bidi w:val="0"/>
        <w:spacing w:before="0" w:after="480" w:line="401" w:lineRule="exact"/>
        <w:ind w:left="0" w:right="0" w:firstLine="440"/>
        <w:jc w:val="both"/>
      </w:pPr>
      <w:r>
        <w:rPr>
          <w:color w:val="000000"/>
          <w:spacing w:val="0"/>
          <w:w w:val="100"/>
          <w:position w:val="0"/>
        </w:rPr>
        <w:t>共产党执政规律具有丰富的理论内涵和实践要求。执政最根本的是人 心向背。</w:t>
      </w:r>
      <w:r>
        <w:rPr>
          <w:color w:val="000000"/>
          <w:spacing w:val="0"/>
          <w:w w:val="100"/>
          <w:position w:val="0"/>
          <w:lang w:val="zh-CN" w:eastAsia="zh-CN" w:bidi="zh-CN"/>
        </w:rPr>
        <w:t>“一个</w:t>
      </w:r>
      <w:r>
        <w:rPr>
          <w:color w:val="000000"/>
          <w:spacing w:val="0"/>
          <w:w w:val="100"/>
          <w:position w:val="0"/>
        </w:rPr>
        <w:t>政党，一个政权，其前途命运取决于人心向背。”</w:t>
      </w:r>
      <w:r>
        <w:rPr>
          <w:color w:val="565656"/>
          <w:spacing w:val="0"/>
          <w:w w:val="100"/>
          <w:position w:val="0"/>
        </w:rPr>
        <w:t>①</w:t>
      </w:r>
      <w:r>
        <w:rPr>
          <w:color w:val="000000"/>
          <w:spacing w:val="0"/>
          <w:w w:val="100"/>
          <w:position w:val="0"/>
          <w:lang w:val="zh-CN" w:eastAsia="zh-CN" w:bidi="zh-CN"/>
        </w:rPr>
        <w:t>“江</w:t>
      </w:r>
    </w:p>
    <w:p>
      <w:pPr>
        <w:pStyle w:val="19"/>
        <w:keepNext w:val="0"/>
        <w:keepLines w:val="0"/>
        <w:widowControl w:val="0"/>
        <w:numPr>
          <w:ilvl w:val="0"/>
          <w:numId w:val="86"/>
        </w:numPr>
        <w:shd w:val="clear" w:color="auto" w:fill="auto"/>
        <w:tabs>
          <w:tab w:val="left" w:pos="446"/>
        </w:tabs>
        <w:bidi w:val="0"/>
        <w:spacing w:before="0" w:after="240" w:line="242" w:lineRule="exact"/>
        <w:ind w:left="420" w:right="0" w:hanging="420"/>
        <w:jc w:val="both"/>
      </w:pPr>
      <w:bookmarkStart w:id="441" w:name="bookmark441"/>
      <w:bookmarkEnd w:id="441"/>
      <w:r>
        <w:rPr>
          <w:color w:val="000000"/>
          <w:spacing w:val="0"/>
          <w:w w:val="100"/>
          <w:position w:val="0"/>
        </w:rPr>
        <w:t>习近平：《决胜全面建成小康社会 夺取新时代中国特色社会主义伟大胜 利——在中国共产党第十九次全国代表大会上的报告》，人民出版社</w:t>
      </w:r>
      <w:r>
        <w:rPr>
          <w:rFonts w:ascii="Times New Roman" w:hAnsi="Times New Roman" w:eastAsia="Times New Roman" w:cs="Times New Roman"/>
          <w:b/>
          <w:bCs/>
          <w:color w:val="000000"/>
          <w:spacing w:val="0"/>
          <w:w w:val="100"/>
          <w:position w:val="0"/>
          <w:sz w:val="17"/>
          <w:szCs w:val="17"/>
        </w:rPr>
        <w:t xml:space="preserve">2017 </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61</w:t>
      </w:r>
      <w:r>
        <w:rPr>
          <w:color w:val="000000"/>
          <w:spacing w:val="0"/>
          <w:w w:val="100"/>
          <w:position w:val="0"/>
        </w:rPr>
        <w:t>页。</w:t>
      </w:r>
    </w:p>
    <w:p>
      <w:pPr>
        <w:pStyle w:val="11"/>
        <w:keepNext w:val="0"/>
        <w:keepLines w:val="0"/>
        <w:widowControl w:val="0"/>
        <w:shd w:val="clear" w:color="auto" w:fill="auto"/>
        <w:bidi w:val="0"/>
        <w:spacing w:before="0" w:after="360" w:line="402" w:lineRule="exact"/>
        <w:ind w:left="0" w:right="0" w:firstLine="0"/>
        <w:jc w:val="both"/>
      </w:pPr>
      <w:r>
        <w:rPr>
          <w:color w:val="000000"/>
          <w:spacing w:val="0"/>
          <w:w w:val="100"/>
          <w:position w:val="0"/>
        </w:rPr>
        <w:t>山就是人民，人民就是江山，人心向背关系党的生死存亡。”①中国共产 党抓住</w:t>
      </w:r>
      <w:r>
        <w:rPr>
          <w:color w:val="000000"/>
          <w:spacing w:val="0"/>
          <w:w w:val="100"/>
          <w:position w:val="0"/>
          <w:lang w:val="zh-CN" w:eastAsia="zh-CN" w:bidi="zh-CN"/>
        </w:rPr>
        <w:t>“人心</w:t>
      </w:r>
      <w:r>
        <w:rPr>
          <w:color w:val="000000"/>
          <w:spacing w:val="0"/>
          <w:w w:val="100"/>
          <w:position w:val="0"/>
        </w:rPr>
        <w:t>是最大的政治</w:t>
      </w:r>
      <w:r>
        <w:rPr>
          <w:color w:val="000000"/>
          <w:spacing w:val="0"/>
          <w:w w:val="100"/>
          <w:position w:val="0"/>
          <w:lang w:val="zh-CN" w:eastAsia="zh-CN" w:bidi="zh-CN"/>
        </w:rPr>
        <w:t>”这个</w:t>
      </w:r>
      <w:r>
        <w:rPr>
          <w:color w:val="000000"/>
          <w:spacing w:val="0"/>
          <w:w w:val="100"/>
          <w:position w:val="0"/>
        </w:rPr>
        <w:t>根本执政规律，把根深深扎在人民沃土中, 始终站在人民大众立场上，</w:t>
      </w:r>
      <w:r>
        <w:rPr>
          <w:color w:val="000000"/>
          <w:spacing w:val="0"/>
          <w:w w:val="100"/>
          <w:position w:val="0"/>
          <w:lang w:val="zh-CN" w:eastAsia="zh-CN" w:bidi="zh-CN"/>
        </w:rPr>
        <w:t>“中</w:t>
      </w:r>
      <w:r>
        <w:rPr>
          <w:color w:val="000000"/>
          <w:spacing w:val="0"/>
          <w:w w:val="100"/>
          <w:position w:val="0"/>
        </w:rPr>
        <w:t xml:space="preserve">国共产党始终代表最广大人民根本利益， 与人民休戚与共、生死相依，没有任何自己特殊的利益，从来不代表任何 利益集团、任何权势团体、任何特权阶层的利益” </w:t>
      </w:r>
      <w:r>
        <w:rPr>
          <w:rFonts w:ascii="Times New Roman" w:hAnsi="Times New Roman" w:eastAsia="Times New Roman" w:cs="Times New Roman"/>
          <w:color w:val="262525"/>
          <w:spacing w:val="0"/>
          <w:w w:val="100"/>
          <w:position w:val="0"/>
          <w:sz w:val="32"/>
          <w:szCs w:val="32"/>
          <w:lang w:val="en-US" w:eastAsia="en-US" w:bidi="en-US"/>
        </w:rPr>
        <w:t>®o</w:t>
      </w:r>
      <w:r>
        <w:rPr>
          <w:color w:val="000000"/>
          <w:spacing w:val="0"/>
          <w:w w:val="100"/>
          <w:position w:val="0"/>
        </w:rPr>
        <w:t>坚持以人民为中心, 始终把人民放在心中最高位置，坚持一切为了人民、</w:t>
      </w:r>
      <w:r>
        <w:rPr>
          <w:color w:val="262525"/>
          <w:spacing w:val="0"/>
          <w:w w:val="100"/>
          <w:position w:val="0"/>
        </w:rPr>
        <w:t>一</w:t>
      </w:r>
      <w:r>
        <w:rPr>
          <w:color w:val="000000"/>
          <w:spacing w:val="0"/>
          <w:w w:val="100"/>
          <w:position w:val="0"/>
        </w:rPr>
        <w:t>切依靠人民，把人 民对美好生活的向往作为奋斗目标，诚心诚意为人民谋幸福，为民族谋复 兴。共产党执政首要的是坚持党中央权威和集中统一领导，党是最高政治 领导力量，党的领导是全面领导。共产党在执政过程中要不断加强自身建 设，突出政治建设是根本性建设，强调把党的政治建设摆在首位。中国共 产党</w:t>
      </w:r>
      <w:r>
        <w:rPr>
          <w:color w:val="000000"/>
          <w:spacing w:val="0"/>
          <w:w w:val="100"/>
          <w:position w:val="0"/>
          <w:lang w:val="zh-CN" w:eastAsia="zh-CN" w:bidi="zh-CN"/>
        </w:rPr>
        <w:t>“历</w:t>
      </w:r>
      <w:r>
        <w:rPr>
          <w:color w:val="000000"/>
          <w:spacing w:val="0"/>
          <w:w w:val="100"/>
          <w:position w:val="0"/>
        </w:rPr>
        <w:t>经千锤百炼而朝气蓬勃，一个很重要的原因就是我们始终坚持党 要管党、全面从严治党，不断应对好自身在各个历史时期面临的风险考验, 确保我们党在世界形势深刻变化的历史进程中始终走在时代前列，在应对 国内外各种风险挑战的历史进程中始终成为全国人民的主心骨”</w:t>
      </w:r>
      <w:r>
        <w:rPr>
          <w:color w:val="262525"/>
          <w:spacing w:val="0"/>
          <w:w w:val="100"/>
          <w:position w:val="0"/>
        </w:rPr>
        <w:t>③。</w:t>
      </w:r>
      <w:r>
        <w:rPr>
          <w:color w:val="000000"/>
          <w:spacing w:val="0"/>
          <w:w w:val="100"/>
          <w:position w:val="0"/>
        </w:rPr>
        <w:t>勇于 自我革命是中国共产党区别于其他政党的显著标志，在伟大的社会革命中 要勇于自我革命，坚持全面从严治党，坚定不移惩治和预防腐败，构建起 一套行之有效的权力监督制度和执纪执法体系，实现党内监督和外部监督 相结合，夯实全面从严治党、实现自我革命的制度基础，探索一条长期执 政条件下解决自身问题、跳出历史周期率的成功道路。坚持科学执政、民 主执政、依法执政，推动中国特色社会主义制度更加成熟更加定型，为党 和国家事业发展、人民幸福安康、社会和谐稳定、国家长治久安提供一整 套更完备、更稳定、更管用的制度体系。</w:t>
      </w:r>
    </w:p>
    <w:p>
      <w:pPr>
        <w:pStyle w:val="19"/>
        <w:keepNext w:val="0"/>
        <w:keepLines w:val="0"/>
        <w:widowControl w:val="0"/>
        <w:numPr>
          <w:ilvl w:val="0"/>
          <w:numId w:val="87"/>
        </w:numPr>
        <w:shd w:val="clear" w:color="auto" w:fill="auto"/>
        <w:tabs>
          <w:tab w:val="left" w:pos="450"/>
        </w:tabs>
        <w:bidi w:val="0"/>
        <w:spacing w:before="0" w:after="60" w:line="250" w:lineRule="exact"/>
        <w:ind w:left="420" w:right="0" w:hanging="420"/>
        <w:jc w:val="both"/>
      </w:pPr>
      <w:bookmarkStart w:id="442" w:name="bookmark442"/>
      <w:bookmarkEnd w:id="442"/>
      <w:r>
        <w:rPr>
          <w:color w:val="000000"/>
          <w:spacing w:val="0"/>
          <w:w w:val="100"/>
          <w:position w:val="0"/>
        </w:rPr>
        <w:t>习近平：《在党史学习教育动员大会上的讲话》，人民出版社</w:t>
      </w:r>
      <w:r>
        <w:rPr>
          <w:rFonts w:ascii="Times New Roman" w:hAnsi="Times New Roman" w:eastAsia="Times New Roman" w:cs="Times New Roman"/>
          <w:b/>
          <w:bCs/>
          <w:color w:val="000000"/>
          <w:spacing w:val="0"/>
          <w:w w:val="100"/>
          <w:position w:val="0"/>
          <w:sz w:val="17"/>
          <w:szCs w:val="17"/>
        </w:rPr>
        <w:t>2021</w:t>
      </w:r>
      <w:r>
        <w:rPr>
          <w:color w:val="000000"/>
          <w:spacing w:val="0"/>
          <w:w w:val="100"/>
          <w:position w:val="0"/>
        </w:rPr>
        <w:t>年版， 第</w:t>
      </w:r>
      <w:r>
        <w:rPr>
          <w:rFonts w:ascii="Times New Roman" w:hAnsi="Times New Roman" w:eastAsia="Times New Roman" w:cs="Times New Roman"/>
          <w:b/>
          <w:bCs/>
          <w:color w:val="000000"/>
          <w:spacing w:val="0"/>
          <w:w w:val="100"/>
          <w:position w:val="0"/>
          <w:sz w:val="17"/>
          <w:szCs w:val="17"/>
        </w:rPr>
        <w:t>15</w:t>
      </w:r>
      <w:r>
        <w:rPr>
          <w:color w:val="000000"/>
          <w:spacing w:val="0"/>
          <w:w w:val="100"/>
          <w:position w:val="0"/>
        </w:rPr>
        <w:t>页。</w:t>
      </w:r>
    </w:p>
    <w:p>
      <w:pPr>
        <w:pStyle w:val="19"/>
        <w:keepNext w:val="0"/>
        <w:keepLines w:val="0"/>
        <w:widowControl w:val="0"/>
        <w:numPr>
          <w:ilvl w:val="0"/>
          <w:numId w:val="87"/>
        </w:numPr>
        <w:shd w:val="clear" w:color="auto" w:fill="auto"/>
        <w:tabs>
          <w:tab w:val="left" w:pos="450"/>
        </w:tabs>
        <w:bidi w:val="0"/>
        <w:spacing w:before="0" w:after="60" w:line="240" w:lineRule="exact"/>
        <w:ind w:left="420" w:right="0" w:hanging="420"/>
        <w:jc w:val="both"/>
      </w:pPr>
      <w:bookmarkStart w:id="443" w:name="bookmark443"/>
      <w:bookmarkEnd w:id="443"/>
      <w:r>
        <w:rPr>
          <w:color w:val="000000"/>
          <w:spacing w:val="0"/>
          <w:w w:val="100"/>
          <w:position w:val="0"/>
        </w:rPr>
        <w:t>习近平：《在庆祝中国共产党成立</w:t>
      </w:r>
      <w:r>
        <w:rPr>
          <w:rFonts w:ascii="Times New Roman" w:hAnsi="Times New Roman" w:eastAsia="Times New Roman" w:cs="Times New Roman"/>
          <w:b/>
          <w:bCs/>
          <w:color w:val="000000"/>
          <w:spacing w:val="0"/>
          <w:w w:val="100"/>
          <w:position w:val="0"/>
          <w:sz w:val="17"/>
          <w:szCs w:val="17"/>
        </w:rPr>
        <w:t>100</w:t>
      </w:r>
      <w:r>
        <w:rPr>
          <w:color w:val="000000"/>
          <w:spacing w:val="0"/>
          <w:w w:val="100"/>
          <w:position w:val="0"/>
        </w:rPr>
        <w:t xml:space="preserve">周年大会上的讲话》，人民出版社 </w:t>
      </w:r>
      <w:r>
        <w:rPr>
          <w:rFonts w:ascii="Times New Roman" w:hAnsi="Times New Roman" w:eastAsia="Times New Roman" w:cs="Times New Roman"/>
          <w:b/>
          <w:bCs/>
          <w:color w:val="000000"/>
          <w:spacing w:val="0"/>
          <w:w w:val="100"/>
          <w:position w:val="0"/>
          <w:sz w:val="17"/>
          <w:szCs w:val="17"/>
        </w:rPr>
        <w:t>2021</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lang w:val="en-US" w:eastAsia="en-US" w:bidi="en-US"/>
        </w:rPr>
        <w:t>11—12</w:t>
      </w:r>
      <w:r>
        <w:rPr>
          <w:color w:val="000000"/>
          <w:spacing w:val="0"/>
          <w:w w:val="100"/>
          <w:position w:val="0"/>
        </w:rPr>
        <w:t>页。</w:t>
      </w:r>
    </w:p>
    <w:p>
      <w:pPr>
        <w:pStyle w:val="19"/>
        <w:keepNext w:val="0"/>
        <w:keepLines w:val="0"/>
        <w:widowControl w:val="0"/>
        <w:numPr>
          <w:ilvl w:val="0"/>
          <w:numId w:val="87"/>
        </w:numPr>
        <w:shd w:val="clear" w:color="auto" w:fill="auto"/>
        <w:tabs>
          <w:tab w:val="left" w:pos="450"/>
        </w:tabs>
        <w:bidi w:val="0"/>
        <w:spacing w:before="0" w:after="200" w:line="240" w:lineRule="exact"/>
        <w:ind w:left="420" w:right="0" w:hanging="420"/>
        <w:jc w:val="both"/>
      </w:pPr>
      <w:bookmarkStart w:id="444" w:name="bookmark444"/>
      <w:bookmarkEnd w:id="444"/>
      <w:r>
        <w:rPr>
          <w:color w:val="000000"/>
          <w:spacing w:val="0"/>
          <w:w w:val="100"/>
          <w:position w:val="0"/>
        </w:rPr>
        <w:t>习近平：《在庆祝中国共产党成立</w:t>
      </w:r>
      <w:r>
        <w:rPr>
          <w:rFonts w:ascii="Times New Roman" w:hAnsi="Times New Roman" w:eastAsia="Times New Roman" w:cs="Times New Roman"/>
          <w:b/>
          <w:bCs/>
          <w:color w:val="000000"/>
          <w:spacing w:val="0"/>
          <w:w w:val="100"/>
          <w:position w:val="0"/>
          <w:sz w:val="17"/>
          <w:szCs w:val="17"/>
        </w:rPr>
        <w:t>100</w:t>
      </w:r>
      <w:r>
        <w:rPr>
          <w:color w:val="000000"/>
          <w:spacing w:val="0"/>
          <w:w w:val="100"/>
          <w:position w:val="0"/>
        </w:rPr>
        <w:t xml:space="preserve">周年大会上的讲话》，人民出版社 </w:t>
      </w:r>
      <w:r>
        <w:rPr>
          <w:rFonts w:ascii="Times New Roman" w:hAnsi="Times New Roman" w:eastAsia="Times New Roman" w:cs="Times New Roman"/>
          <w:b/>
          <w:bCs/>
          <w:color w:val="000000"/>
          <w:spacing w:val="0"/>
          <w:w w:val="100"/>
          <w:position w:val="0"/>
          <w:sz w:val="17"/>
          <w:szCs w:val="17"/>
        </w:rPr>
        <w:t>2021</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19</w:t>
      </w:r>
      <w:r>
        <w:rPr>
          <w:color w:val="000000"/>
          <w:spacing w:val="0"/>
          <w:w w:val="100"/>
          <w:position w:val="0"/>
        </w:rPr>
        <w:t>页。</w:t>
      </w:r>
    </w:p>
    <w:p>
      <w:pPr>
        <w:pStyle w:val="11"/>
        <w:keepNext w:val="0"/>
        <w:keepLines w:val="0"/>
        <w:widowControl w:val="0"/>
        <w:shd w:val="clear" w:color="auto" w:fill="auto"/>
        <w:bidi w:val="0"/>
        <w:spacing w:before="0" w:after="0" w:line="403" w:lineRule="exact"/>
        <w:ind w:left="0" w:right="0" w:firstLine="520"/>
        <w:jc w:val="both"/>
      </w:pPr>
      <w:r>
        <w:rPr>
          <w:color w:val="E11C0D"/>
          <w:spacing w:val="0"/>
          <w:w w:val="100"/>
          <w:position w:val="0"/>
        </w:rPr>
        <w:t>（三）以自信担当、开拓奋进的姿态走向社会主义光明未来</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首先，正确认识</w:t>
      </w:r>
      <w:r>
        <w:rPr>
          <w:rFonts w:ascii="Times New Roman" w:hAnsi="Times New Roman" w:eastAsia="Times New Roman" w:cs="Times New Roman"/>
          <w:color w:val="000000"/>
          <w:spacing w:val="0"/>
          <w:w w:val="100"/>
          <w:position w:val="0"/>
          <w:sz w:val="22"/>
          <w:szCs w:val="22"/>
        </w:rPr>
        <w:t>21</w:t>
      </w:r>
      <w:r>
        <w:rPr>
          <w:color w:val="000000"/>
          <w:spacing w:val="0"/>
          <w:w w:val="100"/>
          <w:position w:val="0"/>
        </w:rPr>
        <w:t>世纪世界社会主义的形势。苏联解体、东欧剧变 使世界社会主义进入低潮时期，但这并不意味着社会主义的失败。社会主 义具有强大生命力，这种生命力归根结底是真理的力量，也是道义的力量。 社会主义制度能够从根本上克服生产资料的资本主义私有制对生产力发展 的束缚，为生产力的发展提供广阔的前景；社会主义制度能够从根本上消 除资本主义导致的两极分化和不公平不公正现象，为人的发展提供可靠的 保障。这是我们对社会主义保持必胜信念的坚实根据。应该看到，社会主 义不仅在低潮中坚持了下来，而且不断积聚力量，实现复苏和新的发展。 当前,世界资本主义在其发展的长周期中开始进入一轮规模较大的衰退期, 而世界社会主义总体上仍然处于苏联解体、东欧剧变之后的调整变革期， 以中国特色社会主义发展取得的巨大成就为主要依托和标志，开始进入世 界社会主义发展长周期的上升期。社会主义正经历从逐渐走出低潮到走向 振兴的重要时期。可以期待，世界社会主义必将实现振兴发展，走向新的 辉煌。</w:t>
      </w:r>
    </w:p>
    <w:p>
      <w:pPr>
        <w:pStyle w:val="11"/>
        <w:keepNext w:val="0"/>
        <w:keepLines w:val="0"/>
        <w:widowControl w:val="0"/>
        <w:shd w:val="clear" w:color="auto" w:fill="auto"/>
        <w:bidi w:val="0"/>
        <w:spacing w:before="0" w:after="0" w:line="403" w:lineRule="exact"/>
        <w:ind w:left="0" w:right="0" w:firstLine="440"/>
        <w:jc w:val="both"/>
        <w:sectPr>
          <w:headerReference r:id="rId468" w:type="default"/>
          <w:footerReference r:id="rId470" w:type="default"/>
          <w:headerReference r:id="rId469" w:type="even"/>
          <w:footerReference r:id="rId471" w:type="even"/>
          <w:footnotePr>
            <w:numFmt w:val="decimal"/>
          </w:footnotePr>
          <w:pgSz w:w="9662" w:h="13200"/>
          <w:pgMar w:top="1150" w:right="1234" w:bottom="1011" w:left="1287" w:header="0" w:footer="3" w:gutter="0"/>
          <w:cols w:space="720" w:num="1"/>
          <w:rtlGutter w:val="0"/>
          <w:docGrid w:linePitch="360" w:charSpace="0"/>
        </w:sectPr>
      </w:pPr>
      <w:r>
        <w:rPr>
          <w:color w:val="000000"/>
          <w:spacing w:val="0"/>
          <w:w w:val="100"/>
          <w:position w:val="0"/>
        </w:rPr>
        <w:t>其次，充分估计中国特色社会主义的成功实践对世界社会主义发展的 意义。经过几十年的实践探索，中国特色社会主义取得了举世瞩目的辉煌 成就。中国特色社会主义进入新时代，是社会主义实践探索的新境界，在 社会主义发展史上具有重要地位，不仅对中国的社会主义事业具有重大现 实意义，而且对世界社会主义的发展具有广泛影响。要深刻认识到，中国 特色社会主义虽然只是世界社会主义的一个方面军，但这是社会主义在一 个拥有</w:t>
      </w:r>
      <w:r>
        <w:rPr>
          <w:rFonts w:ascii="Times New Roman" w:hAnsi="Times New Roman" w:eastAsia="Times New Roman" w:cs="Times New Roman"/>
          <w:color w:val="000000"/>
          <w:spacing w:val="0"/>
          <w:w w:val="100"/>
          <w:position w:val="0"/>
          <w:sz w:val="22"/>
          <w:szCs w:val="22"/>
        </w:rPr>
        <w:t>5 000</w:t>
      </w:r>
      <w:r>
        <w:rPr>
          <w:color w:val="000000"/>
          <w:spacing w:val="0"/>
          <w:w w:val="100"/>
          <w:position w:val="0"/>
        </w:rPr>
        <w:t>多年文明史和</w:t>
      </w:r>
      <w:r>
        <w:rPr>
          <w:rFonts w:ascii="Times New Roman" w:hAnsi="Times New Roman" w:eastAsia="Times New Roman" w:cs="Times New Roman"/>
          <w:color w:val="000000"/>
          <w:spacing w:val="0"/>
          <w:w w:val="100"/>
          <w:position w:val="0"/>
          <w:sz w:val="22"/>
          <w:szCs w:val="22"/>
        </w:rPr>
        <w:t>14</w:t>
      </w:r>
      <w:r>
        <w:rPr>
          <w:color w:val="000000"/>
          <w:spacing w:val="0"/>
          <w:w w:val="100"/>
          <w:position w:val="0"/>
        </w:rPr>
        <w:t>亿多人口的东方大国所取得的成功，是当 今世界最大的社会主义国家所取得的成功。当今中国正日益走近世界舞台 中央，国际影响力不断提升。中国特色社会主义的历史性成就，必将对世 界社会主义的发展态势产生重大影响。可以说，中国特色社会主义的成功, 特别是中国特色社会主义进入新时代，使世界人民看到了社会主义的强大 活力，极大地鼓舞了人们对社会主义的信心。可以说，中国特色社会主义</w:t>
      </w:r>
    </w:p>
    <w:p>
      <w:pPr>
        <w:pStyle w:val="11"/>
        <w:keepNext w:val="0"/>
        <w:keepLines w:val="0"/>
        <w:widowControl w:val="0"/>
        <w:shd w:val="clear" w:color="auto" w:fill="auto"/>
        <w:bidi w:val="0"/>
        <w:spacing w:before="0" w:after="400" w:line="408" w:lineRule="exact"/>
        <w:ind w:left="0" w:right="0" w:firstLine="0"/>
        <w:jc w:val="left"/>
      </w:pPr>
      <w:r>
        <w:rPr>
          <w:color w:val="000000"/>
          <w:spacing w:val="0"/>
          <w:w w:val="100"/>
          <w:position w:val="0"/>
        </w:rPr>
        <w:t>是振兴世界社会主义的中流砥柱，是引领</w:t>
      </w:r>
      <w:r>
        <w:rPr>
          <w:rFonts w:ascii="Times New Roman" w:hAnsi="Times New Roman" w:eastAsia="Times New Roman" w:cs="Times New Roman"/>
          <w:color w:val="000000"/>
          <w:spacing w:val="0"/>
          <w:w w:val="100"/>
          <w:position w:val="0"/>
          <w:sz w:val="22"/>
          <w:szCs w:val="22"/>
        </w:rPr>
        <w:t>21</w:t>
      </w:r>
      <w:r>
        <w:rPr>
          <w:color w:val="000000"/>
          <w:spacing w:val="0"/>
          <w:w w:val="100"/>
          <w:position w:val="0"/>
        </w:rPr>
        <w:t>世纪社会主义发展的一面光 辉旗帜。</w:t>
      </w:r>
    </w:p>
    <w:p>
      <w:pPr>
        <w:pStyle w:val="11"/>
        <w:keepNext w:val="0"/>
        <w:keepLines w:val="0"/>
        <w:widowControl w:val="0"/>
        <w:shd w:val="clear" w:color="auto" w:fill="auto"/>
        <w:bidi w:val="0"/>
        <w:spacing w:before="0" w:after="0" w:line="401" w:lineRule="exact"/>
        <w:ind w:left="240" w:right="0" w:hanging="240"/>
        <w:jc w:val="both"/>
      </w:pPr>
      <w:r>
        <w:rPr>
          <w:color w:val="E11C0D"/>
          <w:spacing w:val="0"/>
          <w:w w:val="100"/>
          <w:position w:val="0"/>
        </w:rPr>
        <w:t xml:space="preserve">— </w:t>
      </w:r>
      <w:r>
        <w:rPr>
          <w:color w:val="000000"/>
          <w:spacing w:val="0"/>
          <w:w w:val="100"/>
          <w:position w:val="0"/>
        </w:rPr>
        <w:t>我国是世界上最大的社会主义国家，当我国建成社会主义现代 化强国、成为世界上第一个不是走资本主义道路而是走社会主义道 路成功建成现代化强国时，我们党领导人民在中国进行的伟大社会 革命将更加充分地展示出其历史意义。</w:t>
      </w:r>
    </w:p>
    <w:p>
      <w:pPr>
        <w:pStyle w:val="11"/>
        <w:keepNext w:val="0"/>
        <w:keepLines w:val="0"/>
        <w:widowControl w:val="0"/>
        <w:shd w:val="clear" w:color="auto" w:fill="auto"/>
        <w:tabs>
          <w:tab w:val="left" w:leader="hyphen" w:pos="1286"/>
        </w:tabs>
        <w:bidi w:val="0"/>
        <w:spacing w:before="0" w:after="400" w:line="401" w:lineRule="exact"/>
        <w:ind w:left="840" w:right="260" w:firstLine="0"/>
        <w:jc w:val="right"/>
      </w:pPr>
      <w:r>
        <w:rPr>
          <w:color w:val="000000"/>
          <w:spacing w:val="0"/>
          <w:w w:val="100"/>
          <w:position w:val="0"/>
        </w:rPr>
        <w:tab/>
      </w:r>
      <w:r>
        <w:rPr>
          <w:color w:val="000000"/>
          <w:spacing w:val="0"/>
          <w:w w:val="100"/>
          <w:position w:val="0"/>
        </w:rPr>
        <w:t>习近平在新进中央委员会的委员、候补委员和省部级主要 领导干部学习贯彻习近平新时代中国特色社会主义思想和 党的十九大精神研讨班上的讲话</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2018</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月</w:t>
      </w:r>
      <w:r>
        <w:rPr>
          <w:rFonts w:ascii="Times New Roman" w:hAnsi="Times New Roman" w:eastAsia="Times New Roman" w:cs="Times New Roman"/>
          <w:color w:val="000000"/>
          <w:spacing w:val="0"/>
          <w:w w:val="100"/>
          <w:position w:val="0"/>
          <w:sz w:val="22"/>
          <w:szCs w:val="22"/>
        </w:rPr>
        <w:t>5</w:t>
      </w:r>
      <w:r>
        <w:rPr>
          <w:color w:val="000000"/>
          <w:spacing w:val="0"/>
          <w:w w:val="100"/>
          <w:position w:val="0"/>
        </w:rPr>
        <w:t>日）</w:t>
      </w:r>
    </w:p>
    <w:p>
      <w:pPr>
        <w:pStyle w:val="11"/>
        <w:keepNext w:val="0"/>
        <w:keepLines w:val="0"/>
        <w:widowControl w:val="0"/>
        <w:shd w:val="clear" w:color="auto" w:fill="auto"/>
        <w:bidi w:val="0"/>
        <w:spacing w:before="0" w:after="400" w:line="400" w:lineRule="exact"/>
        <w:ind w:left="0" w:right="0" w:firstLine="460"/>
        <w:jc w:val="both"/>
      </w:pPr>
      <w:r>
        <w:rPr>
          <w:color w:val="000000"/>
          <w:spacing w:val="0"/>
          <w:w w:val="100"/>
          <w:position w:val="0"/>
        </w:rPr>
        <w:t xml:space="preserve">最后，坚定信心，振奋精神，以开拓奋进的姿态走向社会主义光明未 来。展望未来，社会主义的前进道路上还会有困难和挑战，但只要共产党 人和人民群众坚定社会主义信念，勇于在实践中开拓前进，世界社会主义 就一定能在不远的将来走向复兴。社会主义五百年的历史进程已经雄辩地 证明，任何力量都阻挡不了社会主义前进的步伐。社会主义在中国走过了 </w:t>
      </w:r>
      <w:r>
        <w:rPr>
          <w:color w:val="000000"/>
          <w:spacing w:val="0"/>
          <w:w w:val="100"/>
          <w:position w:val="0"/>
          <w:lang w:val="zh-CN" w:eastAsia="zh-CN" w:bidi="zh-CN"/>
        </w:rPr>
        <w:t>“雄关</w:t>
      </w:r>
      <w:r>
        <w:rPr>
          <w:color w:val="000000"/>
          <w:spacing w:val="0"/>
          <w:w w:val="100"/>
          <w:position w:val="0"/>
        </w:rPr>
        <w:t xml:space="preserve">漫道真如铁”的昨天，走到了 </w:t>
      </w:r>
      <w:r>
        <w:rPr>
          <w:color w:val="000000"/>
          <w:spacing w:val="0"/>
          <w:w w:val="100"/>
          <w:position w:val="0"/>
          <w:lang w:val="zh-CN" w:eastAsia="zh-CN" w:bidi="zh-CN"/>
        </w:rPr>
        <w:t>“人间</w:t>
      </w:r>
      <w:r>
        <w:rPr>
          <w:color w:val="000000"/>
          <w:spacing w:val="0"/>
          <w:w w:val="100"/>
          <w:position w:val="0"/>
        </w:rPr>
        <w:t>正道是沧桑”的今天，正在走 向</w:t>
      </w:r>
      <w:r>
        <w:rPr>
          <w:color w:val="000000"/>
          <w:spacing w:val="0"/>
          <w:w w:val="100"/>
          <w:position w:val="0"/>
          <w:lang w:val="zh-CN" w:eastAsia="zh-CN" w:bidi="zh-CN"/>
        </w:rPr>
        <w:t>“长风</w:t>
      </w:r>
      <w:r>
        <w:rPr>
          <w:color w:val="000000"/>
          <w:spacing w:val="0"/>
          <w:w w:val="100"/>
          <w:position w:val="0"/>
        </w:rPr>
        <w:t>破浪会有时”的美好明天。中国人民正在中国共产党的领导下， 全面贯彻习近平新时代中国特色社会主义思想，以自信担当的精神状态， 以开拓奋进的奋斗姿态，把中国发展进步的命运牢牢掌握在自己手中，把 符合社会发展规律的社会主义事业不断推向前进，走向社会主义的光明 未来。</w:t>
      </w:r>
    </w:p>
    <w:p>
      <w:pPr>
        <w:pStyle w:val="11"/>
        <w:keepNext w:val="0"/>
        <w:keepLines w:val="0"/>
        <w:widowControl w:val="0"/>
        <w:shd w:val="clear" w:color="auto" w:fill="auto"/>
        <w:bidi w:val="0"/>
        <w:spacing w:before="0" w:after="100" w:line="400" w:lineRule="exact"/>
        <w:ind w:left="0" w:right="0" w:firstLine="0"/>
        <w:jc w:val="left"/>
      </w:pPr>
      <w:r>
        <w:rPr>
          <w:color w:val="E11C0D"/>
          <w:spacing w:val="0"/>
          <w:w w:val="100"/>
          <w:position w:val="0"/>
        </w:rPr>
        <w:t>❷思考题</w:t>
      </w:r>
    </w:p>
    <w:p>
      <w:pPr>
        <w:pStyle w:val="11"/>
        <w:keepNext w:val="0"/>
        <w:keepLines w:val="0"/>
        <w:widowControl w:val="0"/>
        <w:numPr>
          <w:ilvl w:val="0"/>
          <w:numId w:val="88"/>
        </w:numPr>
        <w:shd w:val="clear" w:color="auto" w:fill="auto"/>
        <w:tabs>
          <w:tab w:val="left" w:pos="700"/>
        </w:tabs>
        <w:bidi w:val="0"/>
        <w:spacing w:before="0" w:after="0" w:line="379" w:lineRule="auto"/>
        <w:ind w:left="0" w:right="0" w:firstLine="440"/>
        <w:jc w:val="both"/>
      </w:pPr>
      <w:bookmarkStart w:id="445" w:name="bookmark445"/>
      <w:bookmarkEnd w:id="445"/>
      <w:r>
        <w:rPr>
          <w:color w:val="000000"/>
          <w:spacing w:val="0"/>
          <w:w w:val="100"/>
          <w:position w:val="0"/>
        </w:rPr>
        <w:t>如何认识世界社会主义五百年的发展历程？</w:t>
      </w:r>
    </w:p>
    <w:p>
      <w:pPr>
        <w:pStyle w:val="11"/>
        <w:keepNext w:val="0"/>
        <w:keepLines w:val="0"/>
        <w:widowControl w:val="0"/>
        <w:numPr>
          <w:ilvl w:val="0"/>
          <w:numId w:val="88"/>
        </w:numPr>
        <w:shd w:val="clear" w:color="auto" w:fill="auto"/>
        <w:tabs>
          <w:tab w:val="left" w:pos="719"/>
        </w:tabs>
        <w:bidi w:val="0"/>
        <w:spacing w:before="0" w:after="0" w:line="379" w:lineRule="auto"/>
        <w:ind w:left="0" w:right="0" w:firstLine="440"/>
        <w:jc w:val="both"/>
      </w:pPr>
      <w:bookmarkStart w:id="446" w:name="bookmark446"/>
      <w:bookmarkEnd w:id="446"/>
      <w:r>
        <w:rPr>
          <w:color w:val="000000"/>
          <w:spacing w:val="0"/>
          <w:w w:val="100"/>
          <w:position w:val="0"/>
        </w:rPr>
        <w:t>如何正确认识和把握科学社会主义基本原则？</w:t>
      </w:r>
    </w:p>
    <w:p>
      <w:pPr>
        <w:pStyle w:val="11"/>
        <w:keepNext w:val="0"/>
        <w:keepLines w:val="0"/>
        <w:widowControl w:val="0"/>
        <w:numPr>
          <w:ilvl w:val="0"/>
          <w:numId w:val="88"/>
        </w:numPr>
        <w:shd w:val="clear" w:color="auto" w:fill="auto"/>
        <w:tabs>
          <w:tab w:val="left" w:pos="279"/>
        </w:tabs>
        <w:bidi w:val="0"/>
        <w:spacing w:before="0" w:after="0" w:line="379" w:lineRule="auto"/>
        <w:ind w:left="0" w:right="0" w:firstLine="440"/>
        <w:jc w:val="both"/>
      </w:pPr>
      <w:bookmarkStart w:id="447" w:name="bookmark447"/>
      <w:bookmarkEnd w:id="447"/>
      <w:r>
        <w:rPr>
          <w:color w:val="000000"/>
          <w:spacing w:val="0"/>
          <w:w w:val="100"/>
          <w:position w:val="0"/>
        </w:rPr>
        <w:t>请结合科学社会主义基本原则，谈谈为什么说中国特色社会主义是 科学社会主义，而不是其他什么主义。</w:t>
      </w:r>
    </w:p>
    <w:p>
      <w:pPr>
        <w:pStyle w:val="11"/>
        <w:keepNext w:val="0"/>
        <w:keepLines w:val="0"/>
        <w:widowControl w:val="0"/>
        <w:numPr>
          <w:ilvl w:val="0"/>
          <w:numId w:val="88"/>
        </w:numPr>
        <w:shd w:val="clear" w:color="auto" w:fill="auto"/>
        <w:tabs>
          <w:tab w:val="left" w:pos="779"/>
        </w:tabs>
        <w:bidi w:val="0"/>
        <w:spacing w:before="0" w:after="0" w:line="397" w:lineRule="exact"/>
        <w:ind w:left="0" w:right="0" w:firstLine="440"/>
        <w:jc w:val="left"/>
      </w:pPr>
      <w:bookmarkStart w:id="448" w:name="bookmark448"/>
      <w:bookmarkEnd w:id="448"/>
      <w:r>
        <w:rPr>
          <w:color w:val="000000"/>
          <w:spacing w:val="0"/>
          <w:w w:val="100"/>
          <w:position w:val="0"/>
        </w:rPr>
        <w:t>请谈谈中国特色社会主义的成功实践对世界社会主义发展的贡献。</w:t>
      </w:r>
    </w:p>
    <w:p>
      <w:pPr>
        <w:pStyle w:val="11"/>
        <w:keepNext w:val="0"/>
        <w:keepLines w:val="0"/>
        <w:widowControl w:val="0"/>
        <w:numPr>
          <w:ilvl w:val="0"/>
          <w:numId w:val="89"/>
        </w:numPr>
        <w:shd w:val="clear" w:color="auto" w:fill="auto"/>
        <w:tabs>
          <w:tab w:val="left" w:pos="779"/>
        </w:tabs>
        <w:bidi w:val="0"/>
        <w:spacing w:before="0" w:after="400" w:line="397" w:lineRule="exact"/>
        <w:ind w:left="0" w:right="0" w:firstLine="440"/>
        <w:jc w:val="left"/>
      </w:pPr>
      <w:bookmarkStart w:id="449" w:name="bookmark449"/>
      <w:bookmarkEnd w:id="449"/>
      <w:r>
        <w:rPr>
          <w:color w:val="000000"/>
          <w:spacing w:val="0"/>
          <w:w w:val="100"/>
          <w:position w:val="0"/>
        </w:rPr>
        <w:t>如何正确认识和把握共产党执政规律？</w:t>
      </w:r>
    </w:p>
    <w:p>
      <w:pPr>
        <w:pStyle w:val="11"/>
        <w:keepNext w:val="0"/>
        <w:keepLines w:val="0"/>
        <w:widowControl w:val="0"/>
        <w:shd w:val="clear" w:color="auto" w:fill="auto"/>
        <w:bidi w:val="0"/>
        <w:spacing w:before="0" w:after="0" w:line="384" w:lineRule="exact"/>
        <w:ind w:left="0" w:right="0" w:firstLine="0"/>
        <w:jc w:val="left"/>
      </w:pPr>
      <w:r>
        <w:rPr>
          <w:color w:val="E11C0D"/>
          <w:spacing w:val="0"/>
          <w:w w:val="100"/>
          <w:position w:val="0"/>
        </w:rPr>
        <w:t>⑥阅读文献</w:t>
      </w:r>
    </w:p>
    <w:p>
      <w:pPr>
        <w:pStyle w:val="11"/>
        <w:keepNext w:val="0"/>
        <w:keepLines w:val="0"/>
        <w:widowControl w:val="0"/>
        <w:numPr>
          <w:ilvl w:val="0"/>
          <w:numId w:val="90"/>
        </w:numPr>
        <w:shd w:val="clear" w:color="auto" w:fill="auto"/>
        <w:tabs>
          <w:tab w:val="left" w:pos="781"/>
        </w:tabs>
        <w:bidi w:val="0"/>
        <w:spacing w:before="0" w:after="0" w:line="384" w:lineRule="exact"/>
        <w:ind w:left="0" w:right="0" w:firstLine="440"/>
        <w:jc w:val="both"/>
      </w:pPr>
      <w:bookmarkStart w:id="450" w:name="bookmark450"/>
      <w:bookmarkEnd w:id="450"/>
      <w:r>
        <w:rPr>
          <w:color w:val="000000"/>
          <w:spacing w:val="0"/>
          <w:w w:val="100"/>
          <w:position w:val="0"/>
        </w:rPr>
        <w:t>恩格斯：《社会主义从空想到科学的发展》，《马克思恩格斯选集》 第三卷，人民出版社</w:t>
      </w:r>
      <w:r>
        <w:rPr>
          <w:rFonts w:ascii="Times New Roman" w:hAnsi="Times New Roman" w:eastAsia="Times New Roman" w:cs="Times New Roman"/>
          <w:color w:val="000000"/>
          <w:spacing w:val="0"/>
          <w:w w:val="100"/>
          <w:position w:val="0"/>
          <w:sz w:val="22"/>
          <w:szCs w:val="22"/>
        </w:rPr>
        <w:t>2012</w:t>
      </w:r>
      <w:r>
        <w:rPr>
          <w:color w:val="000000"/>
          <w:spacing w:val="0"/>
          <w:w w:val="100"/>
          <w:position w:val="0"/>
        </w:rPr>
        <w:t>年版。</w:t>
      </w:r>
    </w:p>
    <w:p>
      <w:pPr>
        <w:pStyle w:val="11"/>
        <w:keepNext w:val="0"/>
        <w:keepLines w:val="0"/>
        <w:widowControl w:val="0"/>
        <w:numPr>
          <w:ilvl w:val="0"/>
          <w:numId w:val="90"/>
        </w:numPr>
        <w:shd w:val="clear" w:color="auto" w:fill="auto"/>
        <w:tabs>
          <w:tab w:val="left" w:pos="774"/>
        </w:tabs>
        <w:bidi w:val="0"/>
        <w:spacing w:before="0" w:after="0" w:line="397" w:lineRule="exact"/>
        <w:ind w:left="0" w:right="0" w:firstLine="440"/>
        <w:jc w:val="both"/>
      </w:pPr>
      <w:bookmarkStart w:id="451" w:name="bookmark451"/>
      <w:bookmarkEnd w:id="451"/>
      <w:r>
        <w:rPr>
          <w:color w:val="000000"/>
          <w:spacing w:val="0"/>
          <w:w w:val="100"/>
          <w:position w:val="0"/>
        </w:rPr>
        <w:t>列宁：《论粮食税》，《列宁选集》第四卷，人民出版社</w:t>
      </w:r>
      <w:r>
        <w:rPr>
          <w:rFonts w:ascii="Times New Roman" w:hAnsi="Times New Roman" w:eastAsia="Times New Roman" w:cs="Times New Roman"/>
          <w:color w:val="000000"/>
          <w:spacing w:val="0"/>
          <w:w w:val="100"/>
          <w:position w:val="0"/>
          <w:sz w:val="22"/>
          <w:szCs w:val="22"/>
        </w:rPr>
        <w:t>2012</w:t>
      </w:r>
      <w:r>
        <w:rPr>
          <w:color w:val="000000"/>
          <w:spacing w:val="0"/>
          <w:w w:val="100"/>
          <w:position w:val="0"/>
        </w:rPr>
        <w:t>年版。</w:t>
      </w:r>
    </w:p>
    <w:p>
      <w:pPr>
        <w:pStyle w:val="11"/>
        <w:keepNext w:val="0"/>
        <w:keepLines w:val="0"/>
        <w:widowControl w:val="0"/>
        <w:numPr>
          <w:ilvl w:val="0"/>
          <w:numId w:val="90"/>
        </w:numPr>
        <w:shd w:val="clear" w:color="auto" w:fill="auto"/>
        <w:tabs>
          <w:tab w:val="left" w:pos="757"/>
        </w:tabs>
        <w:bidi w:val="0"/>
        <w:spacing w:before="0" w:after="0" w:line="397" w:lineRule="exact"/>
        <w:ind w:left="0" w:right="0" w:firstLine="440"/>
        <w:jc w:val="both"/>
      </w:pPr>
      <w:bookmarkStart w:id="452" w:name="bookmark452"/>
      <w:bookmarkEnd w:id="452"/>
      <w:r>
        <w:rPr>
          <w:color w:val="000000"/>
          <w:spacing w:val="0"/>
          <w:w w:val="100"/>
          <w:position w:val="0"/>
        </w:rPr>
        <w:t xml:space="preserve">毛泽东：《论十大关系》，《毛泽东文集》第七卷，人民出版社 </w:t>
      </w:r>
      <w:r>
        <w:rPr>
          <w:rFonts w:ascii="Times New Roman" w:hAnsi="Times New Roman" w:eastAsia="Times New Roman" w:cs="Times New Roman"/>
          <w:color w:val="000000"/>
          <w:spacing w:val="0"/>
          <w:w w:val="100"/>
          <w:position w:val="0"/>
          <w:sz w:val="22"/>
          <w:szCs w:val="22"/>
        </w:rPr>
        <w:t>1999</w:t>
      </w:r>
      <w:r>
        <w:rPr>
          <w:color w:val="000000"/>
          <w:spacing w:val="0"/>
          <w:w w:val="100"/>
          <w:position w:val="0"/>
        </w:rPr>
        <w:t>年版。</w:t>
      </w:r>
    </w:p>
    <w:p>
      <w:pPr>
        <w:pStyle w:val="11"/>
        <w:keepNext w:val="0"/>
        <w:keepLines w:val="0"/>
        <w:widowControl w:val="0"/>
        <w:numPr>
          <w:ilvl w:val="0"/>
          <w:numId w:val="90"/>
        </w:numPr>
        <w:shd w:val="clear" w:color="auto" w:fill="auto"/>
        <w:tabs>
          <w:tab w:val="left" w:pos="776"/>
        </w:tabs>
        <w:bidi w:val="0"/>
        <w:spacing w:before="0" w:after="0" w:line="397" w:lineRule="exact"/>
        <w:ind w:left="0" w:right="0" w:firstLine="440"/>
        <w:jc w:val="both"/>
      </w:pPr>
      <w:bookmarkStart w:id="453" w:name="bookmark453"/>
      <w:bookmarkEnd w:id="453"/>
      <w:r>
        <w:rPr>
          <w:color w:val="000000"/>
          <w:spacing w:val="0"/>
          <w:w w:val="100"/>
          <w:position w:val="0"/>
        </w:rPr>
        <w:t>邓小平：《在武昌、深圳、珠海、上海等地的谈话要点》，《邓小平 文选》第三卷，人民出版社</w:t>
      </w:r>
      <w:r>
        <w:rPr>
          <w:rFonts w:ascii="Times New Roman" w:hAnsi="Times New Roman" w:eastAsia="Times New Roman" w:cs="Times New Roman"/>
          <w:color w:val="000000"/>
          <w:spacing w:val="0"/>
          <w:w w:val="100"/>
          <w:position w:val="0"/>
          <w:sz w:val="22"/>
          <w:szCs w:val="22"/>
        </w:rPr>
        <w:t>1993</w:t>
      </w:r>
      <w:r>
        <w:rPr>
          <w:color w:val="000000"/>
          <w:spacing w:val="0"/>
          <w:w w:val="100"/>
          <w:position w:val="0"/>
        </w:rPr>
        <w:t>年版。</w:t>
      </w:r>
    </w:p>
    <w:p>
      <w:pPr>
        <w:pStyle w:val="11"/>
        <w:keepNext w:val="0"/>
        <w:keepLines w:val="0"/>
        <w:widowControl w:val="0"/>
        <w:numPr>
          <w:ilvl w:val="0"/>
          <w:numId w:val="90"/>
        </w:numPr>
        <w:shd w:val="clear" w:color="auto" w:fill="auto"/>
        <w:tabs>
          <w:tab w:val="left" w:pos="779"/>
        </w:tabs>
        <w:bidi w:val="0"/>
        <w:spacing w:before="0" w:after="0" w:line="397" w:lineRule="exact"/>
        <w:ind w:left="0" w:right="0" w:firstLine="440"/>
        <w:jc w:val="both"/>
      </w:pPr>
      <w:bookmarkStart w:id="454" w:name="bookmark454"/>
      <w:bookmarkEnd w:id="454"/>
      <w:r>
        <w:rPr>
          <w:color w:val="000000"/>
          <w:spacing w:val="0"/>
          <w:w w:val="100"/>
          <w:position w:val="0"/>
        </w:rPr>
        <w:t>胡锦涛：《论构建社会主义和谐社会》，中央文献出版社</w:t>
      </w:r>
      <w:r>
        <w:rPr>
          <w:rFonts w:ascii="Times New Roman" w:hAnsi="Times New Roman" w:eastAsia="Times New Roman" w:cs="Times New Roman"/>
          <w:color w:val="000000"/>
          <w:spacing w:val="0"/>
          <w:w w:val="100"/>
          <w:position w:val="0"/>
          <w:sz w:val="22"/>
          <w:szCs w:val="22"/>
        </w:rPr>
        <w:t>2013</w:t>
      </w:r>
      <w:r>
        <w:rPr>
          <w:color w:val="000000"/>
          <w:spacing w:val="0"/>
          <w:w w:val="100"/>
          <w:position w:val="0"/>
        </w:rPr>
        <w:t>年版。</w:t>
      </w:r>
    </w:p>
    <w:p>
      <w:pPr>
        <w:pStyle w:val="11"/>
        <w:keepNext w:val="0"/>
        <w:keepLines w:val="0"/>
        <w:widowControl w:val="0"/>
        <w:numPr>
          <w:ilvl w:val="0"/>
          <w:numId w:val="90"/>
        </w:numPr>
        <w:shd w:val="clear" w:color="auto" w:fill="auto"/>
        <w:tabs>
          <w:tab w:val="left" w:pos="781"/>
        </w:tabs>
        <w:bidi w:val="0"/>
        <w:spacing w:before="0" w:after="0" w:line="397" w:lineRule="exact"/>
        <w:ind w:left="0" w:right="0" w:firstLine="440"/>
        <w:jc w:val="both"/>
      </w:pPr>
      <w:bookmarkStart w:id="455" w:name="bookmark455"/>
      <w:bookmarkEnd w:id="455"/>
      <w:r>
        <w:rPr>
          <w:color w:val="000000"/>
          <w:spacing w:val="0"/>
          <w:w w:val="100"/>
          <w:position w:val="0"/>
        </w:rPr>
        <w:t>习近平：《毫不动摇坚持和发展中国特色社会主义》，《习近平谈 治国理政》第一卷，外文出版社</w:t>
      </w:r>
      <w:r>
        <w:rPr>
          <w:rFonts w:ascii="Times New Roman" w:hAnsi="Times New Roman" w:eastAsia="Times New Roman" w:cs="Times New Roman"/>
          <w:color w:val="000000"/>
          <w:spacing w:val="0"/>
          <w:w w:val="100"/>
          <w:position w:val="0"/>
          <w:sz w:val="22"/>
          <w:szCs w:val="22"/>
        </w:rPr>
        <w:t>2018</w:t>
      </w:r>
      <w:r>
        <w:rPr>
          <w:color w:val="000000"/>
          <w:spacing w:val="0"/>
          <w:w w:val="100"/>
          <w:position w:val="0"/>
        </w:rPr>
        <w:t>年版。</w:t>
      </w:r>
    </w:p>
    <w:p>
      <w:pPr>
        <w:pStyle w:val="11"/>
        <w:keepNext w:val="0"/>
        <w:keepLines w:val="0"/>
        <w:widowControl w:val="0"/>
        <w:numPr>
          <w:ilvl w:val="0"/>
          <w:numId w:val="90"/>
        </w:numPr>
        <w:shd w:val="clear" w:color="auto" w:fill="auto"/>
        <w:tabs>
          <w:tab w:val="left" w:pos="781"/>
        </w:tabs>
        <w:bidi w:val="0"/>
        <w:spacing w:before="0" w:after="0" w:line="397" w:lineRule="exact"/>
        <w:ind w:left="0" w:right="0" w:firstLine="440"/>
        <w:jc w:val="both"/>
        <w:sectPr>
          <w:headerReference r:id="rId474" w:type="first"/>
          <w:footerReference r:id="rId477" w:type="first"/>
          <w:headerReference r:id="rId472" w:type="default"/>
          <w:footerReference r:id="rId475" w:type="default"/>
          <w:headerReference r:id="rId473" w:type="even"/>
          <w:footerReference r:id="rId476" w:type="even"/>
          <w:footnotePr>
            <w:numFmt w:val="decimal"/>
          </w:footnotePr>
          <w:pgSz w:w="9662" w:h="13200"/>
          <w:pgMar w:top="1150" w:right="1234" w:bottom="1011" w:left="1287" w:header="0" w:footer="3" w:gutter="0"/>
          <w:cols w:space="720" w:num="1"/>
          <w:titlePg/>
          <w:rtlGutter w:val="0"/>
          <w:docGrid w:linePitch="360" w:charSpace="0"/>
        </w:sectPr>
      </w:pPr>
      <w:bookmarkStart w:id="456" w:name="bookmark456"/>
      <w:bookmarkEnd w:id="456"/>
      <w:r>
        <w:rPr>
          <w:color w:val="000000"/>
          <w:spacing w:val="0"/>
          <w:w w:val="100"/>
          <w:position w:val="0"/>
        </w:rPr>
        <w:t>习近平：《在庆祝改革开放</w:t>
      </w:r>
      <w:r>
        <w:rPr>
          <w:rFonts w:ascii="Times New Roman" w:hAnsi="Times New Roman" w:eastAsia="Times New Roman" w:cs="Times New Roman"/>
          <w:color w:val="000000"/>
          <w:spacing w:val="0"/>
          <w:w w:val="100"/>
          <w:position w:val="0"/>
          <w:sz w:val="22"/>
          <w:szCs w:val="22"/>
        </w:rPr>
        <w:t>40</w:t>
      </w:r>
      <w:r>
        <w:rPr>
          <w:color w:val="000000"/>
          <w:spacing w:val="0"/>
          <w:w w:val="100"/>
          <w:position w:val="0"/>
        </w:rPr>
        <w:t xml:space="preserve">周年大会上的讲话》，人民出版社 </w:t>
      </w:r>
      <w:r>
        <w:rPr>
          <w:rFonts w:ascii="Times New Roman" w:hAnsi="Times New Roman" w:eastAsia="Times New Roman" w:cs="Times New Roman"/>
          <w:color w:val="000000"/>
          <w:spacing w:val="0"/>
          <w:w w:val="100"/>
          <w:position w:val="0"/>
          <w:sz w:val="22"/>
          <w:szCs w:val="22"/>
        </w:rPr>
        <w:t>2018</w:t>
      </w:r>
      <w:r>
        <w:rPr>
          <w:color w:val="000000"/>
          <w:spacing w:val="0"/>
          <w:w w:val="100"/>
          <w:position w:val="0"/>
        </w:rPr>
        <w:t>年版。</w:t>
      </w:r>
    </w:p>
    <w:p>
      <w:pPr>
        <w:pStyle w:val="9"/>
        <w:keepNext/>
        <w:keepLines/>
        <w:widowControl w:val="0"/>
        <w:shd w:val="clear" w:color="auto" w:fill="auto"/>
        <w:bidi w:val="0"/>
        <w:spacing w:before="0" w:after="1060" w:line="240" w:lineRule="auto"/>
        <w:ind w:left="0" w:right="0" w:firstLine="0"/>
        <w:jc w:val="center"/>
        <w:rPr>
          <w:sz w:val="36"/>
          <w:szCs w:val="36"/>
        </w:rPr>
      </w:pPr>
      <w:bookmarkStart w:id="457" w:name="bookmark459"/>
      <w:bookmarkStart w:id="458" w:name="bookmark457"/>
      <w:bookmarkStart w:id="459" w:name="bookmark458"/>
      <w:r>
        <w:rPr>
          <w:rFonts w:ascii="宋体" w:hAnsi="宋体" w:eastAsia="宋体" w:cs="宋体"/>
          <w:color w:val="E11C0D"/>
          <w:spacing w:val="0"/>
          <w:w w:val="100"/>
          <w:position w:val="0"/>
          <w:sz w:val="36"/>
          <w:szCs w:val="36"/>
          <w:shd w:val="clear" w:color="auto" w:fill="auto"/>
        </w:rPr>
        <w:t>第七章共产主义崇高理想及其最终实现</w:t>
      </w:r>
      <w:bookmarkEnd w:id="457"/>
      <w:bookmarkEnd w:id="458"/>
      <w:bookmarkEnd w:id="459"/>
    </w:p>
    <w:p>
      <w:pPr>
        <w:pStyle w:val="11"/>
        <w:keepNext w:val="0"/>
        <w:keepLines w:val="0"/>
        <w:widowControl w:val="0"/>
        <w:shd w:val="clear" w:color="auto" w:fill="auto"/>
        <w:bidi w:val="0"/>
        <w:spacing w:before="0" w:after="0" w:line="403" w:lineRule="exact"/>
        <w:ind w:left="0" w:right="0" w:firstLine="0"/>
        <w:jc w:val="both"/>
      </w:pPr>
      <w:r>
        <w:rPr>
          <w:color w:val="E11C0D"/>
          <w:spacing w:val="0"/>
          <w:w w:val="100"/>
          <w:position w:val="0"/>
        </w:rPr>
        <w:t>学习目标</w:t>
      </w:r>
    </w:p>
    <w:p>
      <w:pPr>
        <w:pStyle w:val="11"/>
        <w:keepNext w:val="0"/>
        <w:keepLines w:val="0"/>
        <w:widowControl w:val="0"/>
        <w:shd w:val="clear" w:color="auto" w:fill="auto"/>
        <w:bidi w:val="0"/>
        <w:spacing w:before="0" w:after="380" w:line="403" w:lineRule="exact"/>
        <w:ind w:left="0" w:right="0" w:firstLine="440"/>
        <w:jc w:val="both"/>
        <w:rPr>
          <w:sz w:val="22"/>
          <w:szCs w:val="22"/>
        </w:rPr>
      </w:pPr>
      <w:r>
        <w:rPr>
          <w:color w:val="000000"/>
          <w:spacing w:val="0"/>
          <w:w w:val="100"/>
          <w:position w:val="0"/>
          <w:sz w:val="22"/>
          <w:szCs w:val="22"/>
        </w:rPr>
        <w:t>学习和掌握预见未来社会的科学方法论原则，把握共产主义社会的基 本特征，深刻认识实现共产主义的历史必然性和长期性，把握共产主义远 大理想与中国特色社会主义共同理想的辩证关系，坚定理想信念，积极投 身新时代中国特色社会主义事业</w:t>
      </w:r>
      <w:r>
        <w:rPr>
          <w:color w:val="262525"/>
          <w:spacing w:val="0"/>
          <w:w w:val="100"/>
          <w:position w:val="0"/>
          <w:sz w:val="22"/>
          <w:szCs w:val="22"/>
        </w:rPr>
        <w:t>。</w:t>
      </w:r>
    </w:p>
    <w:p>
      <w:pPr>
        <w:pStyle w:val="11"/>
        <w:keepNext w:val="0"/>
        <w:keepLines w:val="0"/>
        <w:widowControl w:val="0"/>
        <w:shd w:val="clear" w:color="auto" w:fill="auto"/>
        <w:bidi w:val="0"/>
        <w:spacing w:before="0" w:after="0" w:line="403" w:lineRule="exact"/>
        <w:ind w:left="0" w:right="0" w:firstLine="0"/>
        <w:jc w:val="both"/>
      </w:pPr>
      <w:r>
        <w:rPr>
          <w:color w:val="E11C0D"/>
          <w:spacing w:val="0"/>
          <w:w w:val="100"/>
          <w:position w:val="0"/>
        </w:rPr>
        <w:t>学习要点</w:t>
      </w:r>
    </w:p>
    <w:p>
      <w:pPr>
        <w:pStyle w:val="11"/>
        <w:keepNext w:val="0"/>
        <w:keepLines w:val="0"/>
        <w:widowControl w:val="0"/>
        <w:shd w:val="clear" w:color="auto" w:fill="auto"/>
        <w:bidi w:val="0"/>
        <w:spacing w:before="0" w:after="0" w:line="403" w:lineRule="exact"/>
        <w:ind w:left="0" w:right="0" w:firstLine="420"/>
        <w:jc w:val="both"/>
        <w:rPr>
          <w:sz w:val="22"/>
          <w:szCs w:val="22"/>
        </w:rPr>
      </w:pPr>
      <w:r>
        <w:rPr>
          <w:rFonts w:ascii="Times New Roman" w:hAnsi="Times New Roman" w:eastAsia="Times New Roman" w:cs="Times New Roman"/>
          <w:color w:val="262525"/>
          <w:spacing w:val="0"/>
          <w:w w:val="100"/>
          <w:position w:val="0"/>
          <w:sz w:val="28"/>
          <w:szCs w:val="28"/>
          <w:lang w:val="en-US" w:eastAsia="en-US" w:bidi="en-US"/>
        </w:rPr>
        <w:t>O</w:t>
      </w:r>
      <w:r>
        <w:rPr>
          <w:color w:val="000000"/>
          <w:spacing w:val="0"/>
          <w:w w:val="100"/>
          <w:position w:val="0"/>
          <w:sz w:val="22"/>
          <w:szCs w:val="22"/>
        </w:rPr>
        <w:t>预见未来社会的科学方法论原则</w:t>
      </w:r>
    </w:p>
    <w:p>
      <w:pPr>
        <w:pStyle w:val="11"/>
        <w:keepNext w:val="0"/>
        <w:keepLines w:val="0"/>
        <w:widowControl w:val="0"/>
        <w:shd w:val="clear" w:color="auto" w:fill="auto"/>
        <w:bidi w:val="0"/>
        <w:spacing w:before="0" w:after="0" w:line="403" w:lineRule="exact"/>
        <w:ind w:left="0" w:right="0" w:firstLine="420"/>
        <w:jc w:val="both"/>
        <w:rPr>
          <w:sz w:val="22"/>
          <w:szCs w:val="22"/>
        </w:rPr>
      </w:pPr>
      <w:r>
        <w:rPr>
          <w:rFonts w:ascii="Times New Roman" w:hAnsi="Times New Roman" w:eastAsia="Times New Roman" w:cs="Times New Roman"/>
          <w:color w:val="262525"/>
          <w:spacing w:val="0"/>
          <w:w w:val="100"/>
          <w:position w:val="0"/>
          <w:sz w:val="28"/>
          <w:szCs w:val="28"/>
          <w:lang w:val="en-US" w:eastAsia="en-US" w:bidi="en-US"/>
        </w:rPr>
        <w:t>O</w:t>
      </w:r>
      <w:r>
        <w:rPr>
          <w:color w:val="000000"/>
          <w:spacing w:val="0"/>
          <w:w w:val="100"/>
          <w:position w:val="0"/>
          <w:sz w:val="22"/>
          <w:szCs w:val="22"/>
        </w:rPr>
        <w:t>共产主义社会的基本特征</w:t>
      </w:r>
    </w:p>
    <w:p>
      <w:pPr>
        <w:pStyle w:val="11"/>
        <w:keepNext w:val="0"/>
        <w:keepLines w:val="0"/>
        <w:widowControl w:val="0"/>
        <w:shd w:val="clear" w:color="auto" w:fill="auto"/>
        <w:bidi w:val="0"/>
        <w:spacing w:before="0" w:after="0" w:line="403" w:lineRule="exact"/>
        <w:ind w:left="0" w:right="0" w:firstLine="420"/>
        <w:jc w:val="both"/>
        <w:rPr>
          <w:sz w:val="22"/>
          <w:szCs w:val="22"/>
        </w:rPr>
      </w:pPr>
      <w:r>
        <w:rPr>
          <w:rFonts w:ascii="Times New Roman" w:hAnsi="Times New Roman" w:eastAsia="Times New Roman" w:cs="Times New Roman"/>
          <w:color w:val="262525"/>
          <w:spacing w:val="0"/>
          <w:w w:val="100"/>
          <w:position w:val="0"/>
          <w:sz w:val="28"/>
          <w:szCs w:val="28"/>
          <w:lang w:val="en-US" w:eastAsia="en-US" w:bidi="en-US"/>
        </w:rPr>
        <w:t>O</w:t>
      </w:r>
      <w:r>
        <w:rPr>
          <w:color w:val="000000"/>
          <w:spacing w:val="0"/>
          <w:w w:val="100"/>
          <w:position w:val="0"/>
          <w:sz w:val="22"/>
          <w:szCs w:val="22"/>
        </w:rPr>
        <w:t>共产主义理想实现的必然性</w:t>
      </w:r>
    </w:p>
    <w:p>
      <w:pPr>
        <w:pStyle w:val="11"/>
        <w:keepNext w:val="0"/>
        <w:keepLines w:val="0"/>
        <w:widowControl w:val="0"/>
        <w:shd w:val="clear" w:color="auto" w:fill="auto"/>
        <w:bidi w:val="0"/>
        <w:spacing w:before="0" w:after="0" w:line="403" w:lineRule="exact"/>
        <w:ind w:left="0" w:right="0" w:firstLine="420"/>
        <w:jc w:val="both"/>
        <w:rPr>
          <w:sz w:val="22"/>
          <w:szCs w:val="22"/>
        </w:rPr>
      </w:pPr>
      <w:r>
        <w:rPr>
          <w:rFonts w:ascii="Times New Roman" w:hAnsi="Times New Roman" w:eastAsia="Times New Roman" w:cs="Times New Roman"/>
          <w:color w:val="262525"/>
          <w:spacing w:val="0"/>
          <w:w w:val="100"/>
          <w:position w:val="0"/>
          <w:sz w:val="28"/>
          <w:szCs w:val="28"/>
          <w:lang w:val="en-US" w:eastAsia="en-US" w:bidi="en-US"/>
        </w:rPr>
        <w:t>O</w:t>
      </w:r>
      <w:r>
        <w:rPr>
          <w:color w:val="000000"/>
          <w:spacing w:val="0"/>
          <w:w w:val="100"/>
          <w:position w:val="0"/>
          <w:sz w:val="22"/>
          <w:szCs w:val="22"/>
        </w:rPr>
        <w:t>共产主义理想实现的长期性</w:t>
      </w:r>
    </w:p>
    <w:p>
      <w:pPr>
        <w:pStyle w:val="11"/>
        <w:keepNext w:val="0"/>
        <w:keepLines w:val="0"/>
        <w:widowControl w:val="0"/>
        <w:shd w:val="clear" w:color="auto" w:fill="auto"/>
        <w:bidi w:val="0"/>
        <w:spacing w:before="0" w:after="760" w:line="403" w:lineRule="exact"/>
        <w:ind w:left="0" w:right="0" w:firstLine="420"/>
        <w:jc w:val="both"/>
        <w:rPr>
          <w:sz w:val="22"/>
          <w:szCs w:val="22"/>
        </w:rPr>
      </w:pPr>
      <w:r>
        <w:rPr>
          <w:rFonts w:ascii="Times New Roman" w:hAnsi="Times New Roman" w:eastAsia="Times New Roman" w:cs="Times New Roman"/>
          <w:color w:val="262525"/>
          <w:spacing w:val="0"/>
          <w:w w:val="100"/>
          <w:position w:val="0"/>
          <w:sz w:val="28"/>
          <w:szCs w:val="28"/>
          <w:lang w:val="en-US" w:eastAsia="en-US" w:bidi="en-US"/>
        </w:rPr>
        <w:t>O</w:t>
      </w:r>
      <w:r>
        <w:rPr>
          <w:color w:val="000000"/>
          <w:spacing w:val="0"/>
          <w:w w:val="100"/>
          <w:position w:val="0"/>
          <w:sz w:val="22"/>
          <w:szCs w:val="22"/>
        </w:rPr>
        <w:t>共产主义远大理想与中国特色社会主义共同理想的关系</w:t>
      </w:r>
    </w:p>
    <w:p>
      <w:pPr>
        <w:pStyle w:val="11"/>
        <w:keepNext w:val="0"/>
        <w:keepLines w:val="0"/>
        <w:widowControl w:val="0"/>
        <w:shd w:val="clear" w:color="auto" w:fill="auto"/>
        <w:bidi w:val="0"/>
        <w:spacing w:before="0" w:after="580" w:line="399" w:lineRule="exact"/>
        <w:ind w:left="0" w:right="0" w:firstLine="440"/>
        <w:jc w:val="both"/>
        <w:sectPr>
          <w:headerReference r:id="rId478" w:type="default"/>
          <w:footerReference r:id="rId480" w:type="default"/>
          <w:headerReference r:id="rId479" w:type="even"/>
          <w:footerReference r:id="rId481" w:type="even"/>
          <w:footnotePr>
            <w:numFmt w:val="decimal"/>
          </w:footnotePr>
          <w:pgSz w:w="9662" w:h="13200"/>
          <w:pgMar w:top="1054" w:right="1252" w:bottom="1259" w:left="1283" w:header="626" w:footer="831" w:gutter="0"/>
          <w:pgNumType w:start="311"/>
          <w:cols w:space="720" w:num="1"/>
          <w:rtlGutter w:val="0"/>
          <w:docGrid w:linePitch="360" w:charSpace="0"/>
        </w:sectPr>
      </w:pPr>
      <w:r>
        <w:rPr>
          <w:color w:val="000000"/>
          <w:spacing w:val="0"/>
          <w:w w:val="100"/>
          <w:position w:val="0"/>
        </w:rPr>
        <w:t>社会主义经过长期的发展，在高度发达的基础上，最终将走向共产主 义。共产主义不仅是一种科学的理论和这种理论指导下的现实的运动，而 且是一种未来的社会制度和社会形态。实现共产主义是人类历史发展的必 然趋势，是马克思主义最崇高的社会理想。当代大学生应该把握历史发展 的规律，树立中国特色社会主义共同理想和共产主义远大理想，从自我做 起，从现在做起，在追求崇高理想的过程中实现自己的人生价值。</w:t>
      </w:r>
    </w:p>
    <w:p>
      <w:pPr>
        <w:pStyle w:val="11"/>
        <w:keepNext w:val="0"/>
        <w:keepLines w:val="0"/>
        <w:widowControl w:val="0"/>
        <w:shd w:val="clear" w:color="auto" w:fill="auto"/>
        <w:bidi w:val="0"/>
        <w:spacing w:before="0" w:after="0" w:line="402" w:lineRule="exact"/>
        <w:ind w:left="0" w:right="0" w:firstLine="0"/>
        <w:jc w:val="center"/>
      </w:pPr>
      <w:r>
        <w:rPr>
          <w:color w:val="000000"/>
          <w:spacing w:val="0"/>
          <w:w w:val="100"/>
          <w:position w:val="0"/>
          <w:lang w:val="zh-CN" w:eastAsia="zh-CN" w:bidi="zh-CN"/>
        </w:rPr>
        <w:t>“共产</w:t>
      </w:r>
      <w:r>
        <w:rPr>
          <w:color w:val="000000"/>
          <w:spacing w:val="0"/>
          <w:w w:val="100"/>
          <w:position w:val="0"/>
        </w:rPr>
        <w:t>主义“的含义</w:t>
      </w:r>
    </w:p>
    <w:p>
      <w:pPr>
        <w:pStyle w:val="11"/>
        <w:keepNext w:val="0"/>
        <w:keepLines w:val="0"/>
        <w:widowControl w:val="0"/>
        <w:shd w:val="clear" w:color="auto" w:fill="auto"/>
        <w:bidi w:val="0"/>
        <w:spacing w:before="0" w:after="0" w:line="402" w:lineRule="exact"/>
        <w:ind w:left="0" w:right="0" w:firstLine="740"/>
        <w:jc w:val="both"/>
      </w:pPr>
      <w:r>
        <w:rPr>
          <w:color w:val="000000"/>
          <w:spacing w:val="0"/>
          <w:w w:val="100"/>
          <w:position w:val="0"/>
          <w:lang w:val="zh-CN" w:eastAsia="zh-CN" w:bidi="zh-CN"/>
        </w:rPr>
        <w:t>“共产</w:t>
      </w:r>
      <w:r>
        <w:rPr>
          <w:color w:val="000000"/>
          <w:spacing w:val="0"/>
          <w:w w:val="100"/>
          <w:position w:val="0"/>
        </w:rPr>
        <w:t>主义” 一词主要有三层含义：一是指共产主义思想体系，即</w:t>
      </w:r>
    </w:p>
    <w:p>
      <w:pPr>
        <w:pStyle w:val="11"/>
        <w:keepNext w:val="0"/>
        <w:keepLines w:val="0"/>
        <w:widowControl w:val="0"/>
        <w:shd w:val="clear" w:color="auto" w:fill="auto"/>
        <w:bidi w:val="0"/>
        <w:spacing w:before="0" w:after="1480" w:line="402" w:lineRule="exact"/>
        <w:ind w:left="240" w:right="0" w:firstLine="100"/>
        <w:jc w:val="both"/>
      </w:pPr>
      <w:r>
        <w:rPr>
          <w:color w:val="000000"/>
          <w:spacing w:val="0"/>
          <w:w w:val="100"/>
          <w:position w:val="0"/>
          <w:lang w:val="zh-CN" w:eastAsia="zh-CN" w:bidi="zh-CN"/>
        </w:rPr>
        <w:t>“马</w:t>
      </w:r>
      <w:r>
        <w:rPr>
          <w:color w:val="000000"/>
          <w:spacing w:val="0"/>
          <w:w w:val="100"/>
          <w:position w:val="0"/>
        </w:rPr>
        <w:t>克思主义”或</w:t>
      </w:r>
      <w:r>
        <w:rPr>
          <w:color w:val="000000"/>
          <w:spacing w:val="0"/>
          <w:w w:val="100"/>
          <w:position w:val="0"/>
          <w:lang w:val="zh-CN" w:eastAsia="zh-CN" w:bidi="zh-CN"/>
        </w:rPr>
        <w:t>“科</w:t>
      </w:r>
      <w:r>
        <w:rPr>
          <w:color w:val="000000"/>
          <w:spacing w:val="0"/>
          <w:w w:val="100"/>
          <w:position w:val="0"/>
        </w:rPr>
        <w:t>学社会主义”</w:t>
      </w:r>
      <w:r>
        <w:rPr>
          <w:color w:val="565656"/>
          <w:spacing w:val="0"/>
          <w:w w:val="100"/>
          <w:position w:val="0"/>
        </w:rPr>
        <w:t>。</w:t>
      </w:r>
      <w:r>
        <w:rPr>
          <w:color w:val="000000"/>
          <w:spacing w:val="0"/>
          <w:w w:val="100"/>
          <w:position w:val="0"/>
        </w:rPr>
        <w:t>二是指共产主义社会，即共产主义 远大理想实现之际所建立的人类最美好的社会制度。三是指共产主义运动， 即无产阶级和人民群众在无产阶级政党领导下为实现共产主义理想而奋斗 的实际过程。</w:t>
      </w:r>
    </w:p>
    <w:p>
      <w:pPr>
        <w:pStyle w:val="29"/>
        <w:keepNext w:val="0"/>
        <w:keepLines w:val="0"/>
        <w:widowControl w:val="0"/>
        <w:shd w:val="clear" w:color="auto" w:fill="auto"/>
        <w:bidi w:val="0"/>
        <w:spacing w:before="0" w:line="240" w:lineRule="auto"/>
        <w:ind w:left="0" w:right="0" w:firstLine="0"/>
        <w:jc w:val="center"/>
      </w:pPr>
      <w:r>
        <w:rPr>
          <w:spacing w:val="0"/>
          <w:w w:val="100"/>
          <w:position w:val="0"/>
        </w:rPr>
        <w:t>第一节展望未来共产主义新社会</w:t>
      </w:r>
    </w:p>
    <w:p>
      <w:pPr>
        <w:pStyle w:val="11"/>
        <w:keepNext w:val="0"/>
        <w:keepLines w:val="0"/>
        <w:widowControl w:val="0"/>
        <w:shd w:val="clear" w:color="auto" w:fill="auto"/>
        <w:bidi w:val="0"/>
        <w:spacing w:before="0" w:after="380" w:line="401" w:lineRule="exact"/>
        <w:ind w:left="0" w:right="0" w:firstLine="440"/>
        <w:jc w:val="both"/>
      </w:pPr>
      <w:r>
        <w:rPr>
          <w:color w:val="E11C0D"/>
          <w:spacing w:val="0"/>
          <w:w w:val="100"/>
          <w:position w:val="0"/>
        </w:rPr>
        <w:t>一、预见未来社会的方法论原则</w:t>
      </w:r>
    </w:p>
    <w:p>
      <w:pPr>
        <w:pStyle w:val="11"/>
        <w:keepNext w:val="0"/>
        <w:keepLines w:val="0"/>
        <w:widowControl w:val="0"/>
        <w:shd w:val="clear" w:color="auto" w:fill="auto"/>
        <w:bidi w:val="0"/>
        <w:spacing w:before="0" w:after="380" w:line="398" w:lineRule="exact"/>
        <w:ind w:left="0" w:right="0" w:firstLine="440"/>
        <w:jc w:val="both"/>
      </w:pPr>
      <w:r>
        <w:rPr>
          <w:color w:val="000000"/>
          <w:spacing w:val="0"/>
          <w:w w:val="100"/>
          <w:position w:val="0"/>
        </w:rPr>
        <w:t>在展望未来社会的问题上，是否坚持科学的立场、观点、方法是能否 正确预见未来的基本前提，也是马克思主义与空想社会主义的根本区别。 马克思主义经典作家站在科学的立场上，提出并自觉运用了预见未来社会 的方法论原则。这是我们展望未来理想社会的基本依据，同时我们也应结 合社会主义国家特别是中国发展的历史经验，自觉地运用和发展这些科学 的方法论原则。</w:t>
      </w:r>
    </w:p>
    <w:p>
      <w:pPr>
        <w:pStyle w:val="11"/>
        <w:keepNext w:val="0"/>
        <w:keepLines w:val="0"/>
        <w:widowControl w:val="0"/>
        <w:shd w:val="clear" w:color="auto" w:fill="auto"/>
        <w:bidi w:val="0"/>
        <w:spacing w:before="0" w:after="0" w:line="403" w:lineRule="exact"/>
        <w:ind w:left="0" w:right="0" w:firstLine="540"/>
        <w:jc w:val="both"/>
      </w:pPr>
      <w:r>
        <w:rPr>
          <w:color w:val="D9561E"/>
          <w:spacing w:val="0"/>
          <w:w w:val="100"/>
          <w:position w:val="0"/>
        </w:rPr>
        <w:t>（一）</w:t>
      </w:r>
      <w:r>
        <w:rPr>
          <w:color w:val="E11C0D"/>
          <w:spacing w:val="0"/>
          <w:w w:val="100"/>
          <w:position w:val="0"/>
        </w:rPr>
        <w:t>在揭示人类社会发展一般规律的基础上指明社会发展的方向</w:t>
      </w:r>
    </w:p>
    <w:p>
      <w:pPr>
        <w:pStyle w:val="11"/>
        <w:keepNext w:val="0"/>
        <w:keepLines w:val="0"/>
        <w:widowControl w:val="0"/>
        <w:shd w:val="clear" w:color="auto" w:fill="auto"/>
        <w:bidi w:val="0"/>
        <w:spacing w:before="0" w:after="380" w:line="403" w:lineRule="exact"/>
        <w:ind w:left="0" w:right="0" w:firstLine="440"/>
        <w:jc w:val="both"/>
        <w:sectPr>
          <w:headerReference r:id="rId482" w:type="default"/>
          <w:footerReference r:id="rId484" w:type="default"/>
          <w:headerReference r:id="rId483" w:type="even"/>
          <w:footerReference r:id="rId485" w:type="even"/>
          <w:footnotePr>
            <w:numFmt w:val="decimal"/>
          </w:footnotePr>
          <w:pgSz w:w="9662" w:h="13200"/>
          <w:pgMar w:top="1054" w:right="1252" w:bottom="1259" w:left="1283" w:header="0" w:footer="831" w:gutter="0"/>
          <w:pgNumType w:start="300"/>
          <w:cols w:space="720" w:num="1"/>
          <w:rtlGutter w:val="0"/>
          <w:docGrid w:linePitch="360" w:charSpace="0"/>
        </w:sectPr>
      </w:pPr>
      <w:r>
        <w:rPr>
          <w:color w:val="000000"/>
          <w:spacing w:val="0"/>
          <w:w w:val="100"/>
          <w:position w:val="0"/>
        </w:rPr>
        <w:t>在人类历史上，有许许多多思想家热切地关注着人类社会的未来，并 提出自己的预见，特别是一些空想社会主义者曾详尽地描绘理想社会的图 景。但在马克思主义诞生以前，人们对未来社会的预见往往带有浓厚的空 想性质和幻想色彩，因为他们还没有掌握预见未来的科学方法，也不懂得 人类社会发展的客观规律。</w:t>
      </w:r>
    </w:p>
    <w:p>
      <w:pPr>
        <w:pStyle w:val="9"/>
        <w:keepNext/>
        <w:keepLines/>
        <w:widowControl w:val="0"/>
        <w:shd w:val="clear" w:color="auto" w:fill="auto"/>
        <w:bidi w:val="0"/>
        <w:spacing w:before="0" w:after="1040" w:line="240" w:lineRule="auto"/>
        <w:ind w:left="0" w:right="0" w:firstLine="0"/>
        <w:jc w:val="center"/>
        <w:rPr>
          <w:sz w:val="36"/>
          <w:szCs w:val="36"/>
        </w:rPr>
      </w:pPr>
      <w:bookmarkStart w:id="460" w:name="bookmark462"/>
      <w:bookmarkStart w:id="461" w:name="bookmark461"/>
      <w:bookmarkStart w:id="462" w:name="bookmark460"/>
      <w:r>
        <w:rPr>
          <w:rFonts w:ascii="宋体" w:hAnsi="宋体" w:eastAsia="宋体" w:cs="宋体"/>
          <w:color w:val="E11C0D"/>
          <w:spacing w:val="0"/>
          <w:w w:val="100"/>
          <w:position w:val="0"/>
          <w:sz w:val="36"/>
          <w:szCs w:val="36"/>
          <w:shd w:val="clear" w:color="auto" w:fill="auto"/>
        </w:rPr>
        <w:t>第七章共产主义崇高理想及其最终实现</w:t>
      </w:r>
      <w:bookmarkEnd w:id="460"/>
      <w:bookmarkEnd w:id="461"/>
      <w:bookmarkEnd w:id="462"/>
    </w:p>
    <w:p>
      <w:pPr>
        <w:pStyle w:val="11"/>
        <w:keepNext w:val="0"/>
        <w:keepLines w:val="0"/>
        <w:widowControl w:val="0"/>
        <w:shd w:val="clear" w:color="auto" w:fill="auto"/>
        <w:bidi w:val="0"/>
        <w:spacing w:before="0" w:after="0" w:line="402" w:lineRule="exact"/>
        <w:ind w:left="0" w:right="0" w:firstLine="0"/>
        <w:jc w:val="both"/>
      </w:pPr>
      <w:r>
        <w:rPr>
          <w:color w:val="E11C0D"/>
          <w:spacing w:val="0"/>
          <w:w w:val="100"/>
          <w:position w:val="0"/>
        </w:rPr>
        <w:t>学习目标</w:t>
      </w:r>
    </w:p>
    <w:p>
      <w:pPr>
        <w:pStyle w:val="11"/>
        <w:keepNext w:val="0"/>
        <w:keepLines w:val="0"/>
        <w:widowControl w:val="0"/>
        <w:shd w:val="clear" w:color="auto" w:fill="auto"/>
        <w:bidi w:val="0"/>
        <w:spacing w:before="0" w:after="400" w:line="402" w:lineRule="exact"/>
        <w:ind w:left="0" w:right="0" w:firstLine="460"/>
        <w:jc w:val="both"/>
        <w:rPr>
          <w:sz w:val="22"/>
          <w:szCs w:val="22"/>
        </w:rPr>
      </w:pPr>
      <w:r>
        <w:rPr>
          <w:color w:val="000000"/>
          <w:spacing w:val="0"/>
          <w:w w:val="100"/>
          <w:position w:val="0"/>
          <w:sz w:val="22"/>
          <w:szCs w:val="22"/>
        </w:rPr>
        <w:t>学习和掌握预见未来社会的科学方法论原则，把握共产主义社会的基 本特征，深刻认识实现共产主义的历史必然性和长期性，把握共产主义远 大理想与中国特色社会主义共同理想的辩证关系，坚定理想信念，积极投 身新时代中国特色社会主义事业。</w:t>
      </w:r>
    </w:p>
    <w:p>
      <w:pPr>
        <w:pStyle w:val="11"/>
        <w:keepNext w:val="0"/>
        <w:keepLines w:val="0"/>
        <w:widowControl w:val="0"/>
        <w:shd w:val="clear" w:color="auto" w:fill="auto"/>
        <w:bidi w:val="0"/>
        <w:spacing w:before="0" w:after="0" w:line="402" w:lineRule="exact"/>
        <w:ind w:left="0" w:right="0" w:firstLine="0"/>
        <w:jc w:val="both"/>
      </w:pPr>
      <w:r>
        <w:rPr>
          <w:color w:val="E11C0D"/>
          <w:spacing w:val="0"/>
          <w:w w:val="100"/>
          <w:position w:val="0"/>
        </w:rPr>
        <w:t>学习要点</w:t>
      </w:r>
    </w:p>
    <w:p>
      <w:pPr>
        <w:pStyle w:val="11"/>
        <w:keepNext w:val="0"/>
        <w:keepLines w:val="0"/>
        <w:widowControl w:val="0"/>
        <w:shd w:val="clear" w:color="auto" w:fill="auto"/>
        <w:bidi w:val="0"/>
        <w:spacing w:before="0" w:after="0" w:line="402" w:lineRule="exact"/>
        <w:ind w:left="0" w:right="0" w:firstLine="440"/>
        <w:jc w:val="both"/>
        <w:rPr>
          <w:sz w:val="22"/>
          <w:szCs w:val="22"/>
        </w:rPr>
      </w:pPr>
      <w:r>
        <w:rPr>
          <w:rFonts w:ascii="Times New Roman" w:hAnsi="Times New Roman" w:eastAsia="Times New Roman" w:cs="Times New Roman"/>
          <w:color w:val="000000"/>
          <w:spacing w:val="0"/>
          <w:w w:val="100"/>
          <w:position w:val="0"/>
          <w:sz w:val="28"/>
          <w:szCs w:val="28"/>
          <w:lang w:val="en-US" w:eastAsia="en-US" w:bidi="en-US"/>
        </w:rPr>
        <w:t>O</w:t>
      </w:r>
      <w:r>
        <w:rPr>
          <w:color w:val="000000"/>
          <w:spacing w:val="0"/>
          <w:w w:val="100"/>
          <w:position w:val="0"/>
          <w:sz w:val="22"/>
          <w:szCs w:val="22"/>
        </w:rPr>
        <w:t>预见未来社会的科学方法论原则</w:t>
      </w:r>
    </w:p>
    <w:p>
      <w:pPr>
        <w:pStyle w:val="11"/>
        <w:keepNext w:val="0"/>
        <w:keepLines w:val="0"/>
        <w:widowControl w:val="0"/>
        <w:shd w:val="clear" w:color="auto" w:fill="auto"/>
        <w:bidi w:val="0"/>
        <w:spacing w:before="0" w:after="0" w:line="402" w:lineRule="exact"/>
        <w:ind w:left="0" w:right="0" w:firstLine="440"/>
        <w:jc w:val="both"/>
        <w:rPr>
          <w:sz w:val="22"/>
          <w:szCs w:val="22"/>
        </w:rPr>
      </w:pPr>
      <w:r>
        <w:rPr>
          <w:rFonts w:ascii="Times New Roman" w:hAnsi="Times New Roman" w:eastAsia="Times New Roman" w:cs="Times New Roman"/>
          <w:color w:val="000000"/>
          <w:spacing w:val="0"/>
          <w:w w:val="100"/>
          <w:position w:val="0"/>
          <w:sz w:val="28"/>
          <w:szCs w:val="28"/>
          <w:lang w:val="en-US" w:eastAsia="en-US" w:bidi="en-US"/>
        </w:rPr>
        <w:t>O</w:t>
      </w:r>
      <w:r>
        <w:rPr>
          <w:color w:val="000000"/>
          <w:spacing w:val="0"/>
          <w:w w:val="100"/>
          <w:position w:val="0"/>
          <w:sz w:val="22"/>
          <w:szCs w:val="22"/>
        </w:rPr>
        <w:t>共产主义社会的基本特征</w:t>
      </w:r>
    </w:p>
    <w:p>
      <w:pPr>
        <w:pStyle w:val="11"/>
        <w:keepNext w:val="0"/>
        <w:keepLines w:val="0"/>
        <w:widowControl w:val="0"/>
        <w:shd w:val="clear" w:color="auto" w:fill="auto"/>
        <w:bidi w:val="0"/>
        <w:spacing w:before="0" w:after="0" w:line="402" w:lineRule="exact"/>
        <w:ind w:left="0" w:right="0" w:firstLine="440"/>
        <w:jc w:val="both"/>
        <w:rPr>
          <w:sz w:val="22"/>
          <w:szCs w:val="22"/>
        </w:rPr>
      </w:pPr>
      <w:r>
        <w:rPr>
          <w:rFonts w:ascii="Times New Roman" w:hAnsi="Times New Roman" w:eastAsia="Times New Roman" w:cs="Times New Roman"/>
          <w:color w:val="000000"/>
          <w:spacing w:val="0"/>
          <w:w w:val="100"/>
          <w:position w:val="0"/>
          <w:sz w:val="28"/>
          <w:szCs w:val="28"/>
          <w:lang w:val="en-US" w:eastAsia="en-US" w:bidi="en-US"/>
        </w:rPr>
        <w:t>O</w:t>
      </w:r>
      <w:r>
        <w:rPr>
          <w:color w:val="000000"/>
          <w:spacing w:val="0"/>
          <w:w w:val="100"/>
          <w:position w:val="0"/>
          <w:sz w:val="22"/>
          <w:szCs w:val="22"/>
        </w:rPr>
        <w:t>共产主义理想实现的必然性</w:t>
      </w:r>
    </w:p>
    <w:p>
      <w:pPr>
        <w:pStyle w:val="11"/>
        <w:keepNext w:val="0"/>
        <w:keepLines w:val="0"/>
        <w:widowControl w:val="0"/>
        <w:shd w:val="clear" w:color="auto" w:fill="auto"/>
        <w:bidi w:val="0"/>
        <w:spacing w:before="0" w:after="0" w:line="402" w:lineRule="exact"/>
        <w:ind w:left="0" w:right="0" w:firstLine="440"/>
        <w:jc w:val="both"/>
        <w:rPr>
          <w:sz w:val="22"/>
          <w:szCs w:val="22"/>
        </w:rPr>
      </w:pPr>
      <w:r>
        <w:rPr>
          <w:rFonts w:ascii="Times New Roman" w:hAnsi="Times New Roman" w:eastAsia="Times New Roman" w:cs="Times New Roman"/>
          <w:color w:val="000000"/>
          <w:spacing w:val="0"/>
          <w:w w:val="100"/>
          <w:position w:val="0"/>
          <w:sz w:val="28"/>
          <w:szCs w:val="28"/>
          <w:lang w:val="en-US" w:eastAsia="en-US" w:bidi="en-US"/>
        </w:rPr>
        <w:t>O</w:t>
      </w:r>
      <w:r>
        <w:rPr>
          <w:color w:val="000000"/>
          <w:spacing w:val="0"/>
          <w:w w:val="100"/>
          <w:position w:val="0"/>
          <w:sz w:val="22"/>
          <w:szCs w:val="22"/>
        </w:rPr>
        <w:t>共产主义理想实现的长期性</w:t>
      </w:r>
    </w:p>
    <w:p>
      <w:pPr>
        <w:pStyle w:val="11"/>
        <w:keepNext w:val="0"/>
        <w:keepLines w:val="0"/>
        <w:widowControl w:val="0"/>
        <w:shd w:val="clear" w:color="auto" w:fill="auto"/>
        <w:bidi w:val="0"/>
        <w:spacing w:before="0" w:after="780" w:line="402" w:lineRule="exact"/>
        <w:ind w:left="0" w:right="0" w:firstLine="440"/>
        <w:jc w:val="both"/>
        <w:rPr>
          <w:sz w:val="22"/>
          <w:szCs w:val="22"/>
        </w:rPr>
      </w:pPr>
      <w:r>
        <w:rPr>
          <w:rFonts w:ascii="Times New Roman" w:hAnsi="Times New Roman" w:eastAsia="Times New Roman" w:cs="Times New Roman"/>
          <w:color w:val="000000"/>
          <w:spacing w:val="0"/>
          <w:w w:val="100"/>
          <w:position w:val="0"/>
          <w:sz w:val="28"/>
          <w:szCs w:val="28"/>
          <w:lang w:val="en-US" w:eastAsia="en-US" w:bidi="en-US"/>
        </w:rPr>
        <w:t>O</w:t>
      </w:r>
      <w:r>
        <w:rPr>
          <w:color w:val="000000"/>
          <w:spacing w:val="0"/>
          <w:w w:val="100"/>
          <w:position w:val="0"/>
          <w:sz w:val="22"/>
          <w:szCs w:val="22"/>
        </w:rPr>
        <w:t>共产主义远大理想与中国特色社会主义共同理想的关系</w:t>
      </w:r>
    </w:p>
    <w:p>
      <w:pPr>
        <w:pStyle w:val="11"/>
        <w:keepNext w:val="0"/>
        <w:keepLines w:val="0"/>
        <w:widowControl w:val="0"/>
        <w:shd w:val="clear" w:color="auto" w:fill="auto"/>
        <w:bidi w:val="0"/>
        <w:spacing w:before="0" w:after="580" w:line="399" w:lineRule="exact"/>
        <w:ind w:left="0" w:right="0" w:firstLine="460"/>
        <w:jc w:val="both"/>
        <w:rPr>
          <w:sz w:val="22"/>
          <w:szCs w:val="22"/>
        </w:rPr>
        <w:sectPr>
          <w:headerReference r:id="rId486" w:type="default"/>
          <w:footerReference r:id="rId488" w:type="default"/>
          <w:headerReference r:id="rId487" w:type="even"/>
          <w:footerReference r:id="rId489" w:type="even"/>
          <w:footnotePr>
            <w:numFmt w:val="decimal"/>
          </w:footnotePr>
          <w:pgSz w:w="9662" w:h="13200"/>
          <w:pgMar w:top="1054" w:right="1252" w:bottom="1259" w:left="1283" w:header="626" w:footer="831" w:gutter="0"/>
          <w:pgNumType w:start="313"/>
          <w:cols w:space="720" w:num="1"/>
          <w:rtlGutter w:val="0"/>
          <w:docGrid w:linePitch="360" w:charSpace="0"/>
        </w:sectPr>
      </w:pPr>
      <w:r>
        <w:rPr>
          <w:color w:val="000000"/>
          <w:spacing w:val="0"/>
          <w:w w:val="100"/>
          <w:position w:val="0"/>
          <w:sz w:val="22"/>
          <w:szCs w:val="22"/>
        </w:rPr>
        <w:t>社会主义经过长期的发展，在高度发达的基础上，最终将走向共产主 义。共产主义不仅是一种科学的理论和这种理论指导下的现实的运动，而 且是一种未来的社会制度和社会形态。实现共产主义是人类历史发展的必 然趋势，是马克思主义最崇高的社会理想。当代大学生应该把握历史发展 的规律，树立中国特色社会主义共同理想和共产主义远大理想，从自我做 起，从现在做起，在追求崇高理想的过程中实现自己的人生价值。</w:t>
      </w:r>
    </w:p>
    <w:p>
      <w:pPr>
        <w:pStyle w:val="11"/>
        <w:keepNext w:val="0"/>
        <w:keepLines w:val="0"/>
        <w:widowControl w:val="0"/>
        <w:shd w:val="clear" w:color="auto" w:fill="auto"/>
        <w:bidi w:val="0"/>
        <w:spacing w:before="0" w:after="0" w:line="403" w:lineRule="exact"/>
        <w:ind w:left="0" w:right="0" w:firstLine="0"/>
        <w:jc w:val="center"/>
      </w:pPr>
      <w:r>
        <w:rPr>
          <w:color w:val="000000"/>
          <w:spacing w:val="0"/>
          <w:w w:val="100"/>
          <w:position w:val="0"/>
          <w:lang w:val="zh-CN" w:eastAsia="zh-CN" w:bidi="zh-CN"/>
        </w:rPr>
        <w:t>“共产</w:t>
      </w:r>
      <w:r>
        <w:rPr>
          <w:color w:val="000000"/>
          <w:spacing w:val="0"/>
          <w:w w:val="100"/>
          <w:position w:val="0"/>
        </w:rPr>
        <w:t>主义“的含义</w:t>
      </w:r>
    </w:p>
    <w:p>
      <w:pPr>
        <w:pStyle w:val="11"/>
        <w:keepNext w:val="0"/>
        <w:keepLines w:val="0"/>
        <w:widowControl w:val="0"/>
        <w:shd w:val="clear" w:color="auto" w:fill="auto"/>
        <w:bidi w:val="0"/>
        <w:spacing w:before="0" w:after="0" w:line="403" w:lineRule="exact"/>
        <w:ind w:left="0" w:right="0" w:firstLine="740"/>
        <w:jc w:val="both"/>
      </w:pPr>
      <w:r>
        <w:rPr>
          <w:color w:val="000000"/>
          <w:spacing w:val="0"/>
          <w:w w:val="100"/>
          <w:position w:val="0"/>
          <w:lang w:val="zh-CN" w:eastAsia="zh-CN" w:bidi="zh-CN"/>
        </w:rPr>
        <w:t>“共产</w:t>
      </w:r>
      <w:r>
        <w:rPr>
          <w:color w:val="000000"/>
          <w:spacing w:val="0"/>
          <w:w w:val="100"/>
          <w:position w:val="0"/>
        </w:rPr>
        <w:t>主义” 一词主要有三层含义：一是指共产主义思想体系，即</w:t>
      </w:r>
    </w:p>
    <w:p>
      <w:pPr>
        <w:pStyle w:val="11"/>
        <w:keepNext w:val="0"/>
        <w:keepLines w:val="0"/>
        <w:widowControl w:val="0"/>
        <w:shd w:val="clear" w:color="auto" w:fill="auto"/>
        <w:bidi w:val="0"/>
        <w:spacing w:before="0" w:after="1480" w:line="403" w:lineRule="exact"/>
        <w:ind w:left="240" w:right="0" w:firstLine="100"/>
        <w:jc w:val="both"/>
      </w:pPr>
      <w:r>
        <w:rPr>
          <w:color w:val="000000"/>
          <w:spacing w:val="0"/>
          <w:w w:val="100"/>
          <w:position w:val="0"/>
          <w:lang w:val="zh-CN" w:eastAsia="zh-CN" w:bidi="zh-CN"/>
        </w:rPr>
        <w:t>“马</w:t>
      </w:r>
      <w:r>
        <w:rPr>
          <w:color w:val="000000"/>
          <w:spacing w:val="0"/>
          <w:w w:val="100"/>
          <w:position w:val="0"/>
        </w:rPr>
        <w:t>克思主义”或</w:t>
      </w:r>
      <w:r>
        <w:rPr>
          <w:color w:val="000000"/>
          <w:spacing w:val="0"/>
          <w:w w:val="100"/>
          <w:position w:val="0"/>
          <w:lang w:val="zh-CN" w:eastAsia="zh-CN" w:bidi="zh-CN"/>
        </w:rPr>
        <w:t>“科</w:t>
      </w:r>
      <w:r>
        <w:rPr>
          <w:color w:val="000000"/>
          <w:spacing w:val="0"/>
          <w:w w:val="100"/>
          <w:position w:val="0"/>
        </w:rPr>
        <w:t>学社会主义”</w:t>
      </w:r>
      <w:r>
        <w:rPr>
          <w:color w:val="262525"/>
          <w:spacing w:val="0"/>
          <w:w w:val="100"/>
          <w:position w:val="0"/>
        </w:rPr>
        <w:t>。</w:t>
      </w:r>
      <w:r>
        <w:rPr>
          <w:color w:val="000000"/>
          <w:spacing w:val="0"/>
          <w:w w:val="100"/>
          <w:position w:val="0"/>
        </w:rPr>
        <w:t>二是指共产主义社会，即共产主义 远大理想实现之际所建立的人类最美好的社会制度。三是指共产主义运动， 即无产阶级和人民群众在无产阶级政党领导下为实现共产主义理想而奋斗 的实际过程。</w:t>
      </w:r>
    </w:p>
    <w:p>
      <w:pPr>
        <w:pStyle w:val="29"/>
        <w:keepNext w:val="0"/>
        <w:keepLines w:val="0"/>
        <w:widowControl w:val="0"/>
        <w:shd w:val="clear" w:color="auto" w:fill="auto"/>
        <w:bidi w:val="0"/>
        <w:spacing w:before="0" w:line="240" w:lineRule="auto"/>
        <w:ind w:left="0" w:right="0" w:firstLine="0"/>
        <w:jc w:val="center"/>
      </w:pPr>
      <w:r>
        <w:rPr>
          <w:spacing w:val="0"/>
          <w:w w:val="100"/>
          <w:position w:val="0"/>
        </w:rPr>
        <w:t>第一节展望未来共产主义新社会</w:t>
      </w:r>
    </w:p>
    <w:p>
      <w:pPr>
        <w:pStyle w:val="11"/>
        <w:keepNext w:val="0"/>
        <w:keepLines w:val="0"/>
        <w:widowControl w:val="0"/>
        <w:shd w:val="clear" w:color="auto" w:fill="auto"/>
        <w:bidi w:val="0"/>
        <w:spacing w:before="0" w:after="400" w:line="401" w:lineRule="exact"/>
        <w:ind w:left="0" w:right="0" w:firstLine="440"/>
        <w:jc w:val="both"/>
      </w:pPr>
      <w:r>
        <w:rPr>
          <w:color w:val="E11C0D"/>
          <w:spacing w:val="0"/>
          <w:w w:val="100"/>
          <w:position w:val="0"/>
        </w:rPr>
        <w:t>一、预见未来社会的方法论原则</w:t>
      </w:r>
    </w:p>
    <w:p>
      <w:pPr>
        <w:pStyle w:val="11"/>
        <w:keepNext w:val="0"/>
        <w:keepLines w:val="0"/>
        <w:widowControl w:val="0"/>
        <w:shd w:val="clear" w:color="auto" w:fill="auto"/>
        <w:bidi w:val="0"/>
        <w:spacing w:before="0" w:after="400" w:line="399" w:lineRule="exact"/>
        <w:ind w:left="0" w:right="0" w:firstLine="440"/>
        <w:jc w:val="both"/>
      </w:pPr>
      <w:r>
        <w:rPr>
          <w:color w:val="000000"/>
          <w:spacing w:val="0"/>
          <w:w w:val="100"/>
          <w:position w:val="0"/>
        </w:rPr>
        <w:t>在展望未来社会的问题上，是否坚持科学的立场、观点、方法是能否 正确预见未来的基本前提，也是马克思主义与空想社会主义的根本区别。 马克思主义经典作家站在科学的立场上，提出并自觉运用了预见未来社会 的方法论原则。这是我们展望未来理想社会的基本依据，同时我们也应结 合社会主义国家特别是中国发展的历史经验，自觉地运用和发展这些科学 的方法论原则。</w:t>
      </w:r>
    </w:p>
    <w:p>
      <w:pPr>
        <w:pStyle w:val="11"/>
        <w:keepNext w:val="0"/>
        <w:keepLines w:val="0"/>
        <w:widowControl w:val="0"/>
        <w:shd w:val="clear" w:color="auto" w:fill="auto"/>
        <w:bidi w:val="0"/>
        <w:spacing w:before="0" w:after="0" w:line="402" w:lineRule="exact"/>
        <w:ind w:left="0" w:right="0" w:firstLine="540"/>
        <w:jc w:val="both"/>
      </w:pPr>
      <w:bookmarkStart w:id="463" w:name="bookmark463"/>
      <w:r>
        <w:rPr>
          <w:color w:val="E11C0D"/>
          <w:spacing w:val="0"/>
          <w:w w:val="100"/>
          <w:position w:val="0"/>
        </w:rPr>
        <w:t>（</w:t>
      </w:r>
      <w:bookmarkEnd w:id="463"/>
      <w:r>
        <w:rPr>
          <w:color w:val="D9561E"/>
          <w:spacing w:val="0"/>
          <w:w w:val="100"/>
          <w:position w:val="0"/>
        </w:rPr>
        <w:t>一</w:t>
      </w:r>
      <w:r>
        <w:rPr>
          <w:color w:val="E11C0D"/>
          <w:spacing w:val="0"/>
          <w:w w:val="100"/>
          <w:position w:val="0"/>
        </w:rPr>
        <w:t>）在揭示人类社会发展一般规律的基础上指明社会发展的方向</w:t>
      </w:r>
    </w:p>
    <w:p>
      <w:pPr>
        <w:pStyle w:val="11"/>
        <w:keepNext w:val="0"/>
        <w:keepLines w:val="0"/>
        <w:widowControl w:val="0"/>
        <w:shd w:val="clear" w:color="auto" w:fill="auto"/>
        <w:bidi w:val="0"/>
        <w:spacing w:before="0" w:after="400" w:line="402" w:lineRule="exact"/>
        <w:ind w:left="0" w:right="0" w:firstLine="440"/>
        <w:jc w:val="both"/>
      </w:pPr>
      <w:r>
        <w:rPr>
          <w:color w:val="000000"/>
          <w:spacing w:val="0"/>
          <w:w w:val="100"/>
          <w:position w:val="0"/>
        </w:rPr>
        <w:t>在人类历史上，有许许多多思想家热切地关注着人类社会的未来，并 提出自己的预见，特别是一些空想社会主义者曾详尽地描绘理想社会的图 景。但在马克思主义诞生以前，人们对未来社会的预见往往带有浓厚的空 想性质和幻想色彩，因为他们还没有掌握预见未来的科学方法，也不懂得 人类社会发展的客观规律。</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马克思、恩格斯站在无产阶级立场上，运用科学的方法，致力于研究 人类社会特别是资本主义社会，第一次揭示了社会发展的一般规律和资本 主义社会发展的特殊规律，从而对共产主义社会作出了科学的展望。人类 社会的发展像自然界的发展一样，具有自己的客观规律，科学揭示这些规 律，就能为正确地理解过去、把握现在和展望未来提供向导。正如列宁所 指出的：</w:t>
      </w:r>
      <w:r>
        <w:rPr>
          <w:color w:val="000000"/>
          <w:spacing w:val="0"/>
          <w:w w:val="100"/>
          <w:position w:val="0"/>
          <w:lang w:val="zh-CN" w:eastAsia="zh-CN" w:bidi="zh-CN"/>
        </w:rPr>
        <w:t>“马</w:t>
      </w:r>
      <w:r>
        <w:rPr>
          <w:color w:val="000000"/>
          <w:spacing w:val="0"/>
          <w:w w:val="100"/>
          <w:position w:val="0"/>
        </w:rPr>
        <w:t>克思的全部理论，就是运用最彻底、最完整、最周密、内容 最丰富的发展论去考察现代资本主义。自然，他也就要运用这个理论去考 察资本主义的即将到来的崩溃和未来共产主义的未来的发展。”①</w:t>
      </w:r>
    </w:p>
    <w:p>
      <w:pPr>
        <w:pStyle w:val="11"/>
        <w:keepNext w:val="0"/>
        <w:keepLines w:val="0"/>
        <w:widowControl w:val="0"/>
        <w:shd w:val="clear" w:color="auto" w:fill="auto"/>
        <w:bidi w:val="0"/>
        <w:spacing w:before="0" w:after="0" w:line="403" w:lineRule="exact"/>
        <w:ind w:left="200" w:right="0" w:firstLine="20"/>
        <w:jc w:val="both"/>
      </w:pPr>
      <w:r>
        <w:rPr>
          <w:color w:val="E11C0D"/>
          <w:spacing w:val="0"/>
          <w:w w:val="100"/>
          <w:position w:val="0"/>
        </w:rPr>
        <w:t xml:space="preserve">〜 </w:t>
      </w:r>
      <w:r>
        <w:rPr>
          <w:color w:val="000000"/>
          <w:spacing w:val="0"/>
          <w:w w:val="100"/>
          <w:position w:val="0"/>
        </w:rPr>
        <w:t>马克思丝毫不想制造乌托邦，不想凭空猜测无法知道的事情。 马克思提出共产主义的问题，正像一个自然科学家已经知道某一新 的生物变种是怎样产生以及朝着哪个方向演变才提出该生物变种的 发展问题一样。</w:t>
      </w:r>
    </w:p>
    <w:p>
      <w:pPr>
        <w:pStyle w:val="11"/>
        <w:keepNext w:val="0"/>
        <w:keepLines w:val="0"/>
        <w:widowControl w:val="0"/>
        <w:shd w:val="clear" w:color="auto" w:fill="auto"/>
        <w:bidi w:val="0"/>
        <w:spacing w:before="0" w:after="800" w:line="403" w:lineRule="exact"/>
        <w:ind w:left="0" w:right="320" w:firstLine="0"/>
        <w:jc w:val="right"/>
      </w:pPr>
      <w:r>
        <w:rPr>
          <w:color w:val="000000"/>
          <w:spacing w:val="0"/>
          <w:w w:val="100"/>
          <w:position w:val="0"/>
        </w:rPr>
        <w:t>——列宁：《国家与革命》</w:t>
      </w:r>
    </w:p>
    <w:p>
      <w:pPr>
        <w:pStyle w:val="11"/>
        <w:keepNext w:val="0"/>
        <w:keepLines w:val="0"/>
        <w:widowControl w:val="0"/>
        <w:shd w:val="clear" w:color="auto" w:fill="auto"/>
        <w:bidi w:val="0"/>
        <w:spacing w:before="0" w:after="0" w:line="398" w:lineRule="exact"/>
        <w:ind w:left="0" w:right="0" w:firstLine="0"/>
        <w:jc w:val="center"/>
      </w:pPr>
      <w:bookmarkStart w:id="464" w:name="bookmark464"/>
      <w:r>
        <w:rPr>
          <w:color w:val="E11C0D"/>
          <w:spacing w:val="0"/>
          <w:w w:val="100"/>
          <w:position w:val="0"/>
        </w:rPr>
        <w:t>（</w:t>
      </w:r>
      <w:bookmarkEnd w:id="464"/>
      <w:r>
        <w:rPr>
          <w:color w:val="E11C0D"/>
          <w:spacing w:val="0"/>
          <w:w w:val="100"/>
          <w:position w:val="0"/>
        </w:rPr>
        <w:t>二）在剖析资本主义旧世界的过程中阐发未来新世界的特点</w:t>
      </w:r>
    </w:p>
    <w:p>
      <w:pPr>
        <w:pStyle w:val="11"/>
        <w:keepNext w:val="0"/>
        <w:keepLines w:val="0"/>
        <w:widowControl w:val="0"/>
        <w:shd w:val="clear" w:color="auto" w:fill="auto"/>
        <w:bidi w:val="0"/>
        <w:spacing w:before="0" w:after="720" w:line="398" w:lineRule="exact"/>
        <w:ind w:left="0" w:right="0" w:firstLine="440"/>
        <w:jc w:val="both"/>
      </w:pPr>
      <w:r>
        <w:rPr>
          <w:color w:val="000000"/>
          <w:spacing w:val="0"/>
          <w:w w:val="100"/>
          <w:position w:val="0"/>
        </w:rPr>
        <w:t>马克思、恩格斯关于未来社会的预测，是在科学地批判和剖析资本主 义社会的过程中作出的。他们在开始投入社会斗争洪流的时候，就明确地 意识到不能抽象地、随意地谈论未来社会，不应该到哲学家们的书桌里去 寻找谜底，而应该首先致力于对资本主义社会的研究，</w:t>
      </w:r>
      <w:r>
        <w:rPr>
          <w:color w:val="000000"/>
          <w:spacing w:val="0"/>
          <w:w w:val="100"/>
          <w:position w:val="0"/>
          <w:lang w:val="zh-CN" w:eastAsia="zh-CN" w:bidi="zh-CN"/>
        </w:rPr>
        <w:t>“对</w:t>
      </w:r>
      <w:r>
        <w:rPr>
          <w:color w:val="000000"/>
          <w:spacing w:val="0"/>
          <w:w w:val="100"/>
          <w:position w:val="0"/>
        </w:rPr>
        <w:t>现存的一切进 行无情的批判”</w:t>
      </w:r>
      <w:r>
        <w:rPr>
          <w:color w:val="565656"/>
          <w:spacing w:val="0"/>
          <w:w w:val="100"/>
          <w:position w:val="0"/>
        </w:rPr>
        <w:t>②。</w:t>
      </w:r>
      <w:r>
        <w:rPr>
          <w:color w:val="000000"/>
          <w:spacing w:val="0"/>
          <w:w w:val="100"/>
          <w:position w:val="0"/>
        </w:rPr>
        <w:t>马克思明确指出：</w:t>
      </w:r>
      <w:r>
        <w:rPr>
          <w:color w:val="000000"/>
          <w:spacing w:val="0"/>
          <w:w w:val="100"/>
          <w:position w:val="0"/>
          <w:lang w:val="zh-CN" w:eastAsia="zh-CN" w:bidi="zh-CN"/>
        </w:rPr>
        <w:t>“新思</w:t>
      </w:r>
      <w:r>
        <w:rPr>
          <w:color w:val="000000"/>
          <w:spacing w:val="0"/>
          <w:w w:val="100"/>
          <w:position w:val="0"/>
        </w:rPr>
        <w:t>潮的优点又恰恰在于我们不 想教条地预期未来，而只是想通过批判旧世界发现新世界。”</w:t>
      </w:r>
      <w:r>
        <w:rPr>
          <w:color w:val="565656"/>
          <w:spacing w:val="0"/>
          <w:w w:val="100"/>
          <w:position w:val="0"/>
        </w:rPr>
        <w:t>③</w:t>
      </w:r>
    </w:p>
    <w:p>
      <w:pPr>
        <w:pStyle w:val="19"/>
        <w:keepNext w:val="0"/>
        <w:keepLines w:val="0"/>
        <w:widowControl w:val="0"/>
        <w:numPr>
          <w:ilvl w:val="0"/>
          <w:numId w:val="91"/>
        </w:numPr>
        <w:shd w:val="clear" w:color="auto" w:fill="auto"/>
        <w:tabs>
          <w:tab w:val="left" w:pos="490"/>
        </w:tabs>
        <w:bidi w:val="0"/>
        <w:spacing w:before="0" w:after="100" w:line="240" w:lineRule="auto"/>
        <w:ind w:left="0" w:right="0" w:firstLine="0"/>
        <w:jc w:val="both"/>
      </w:pPr>
      <w:bookmarkStart w:id="465" w:name="bookmark465"/>
      <w:bookmarkEnd w:id="465"/>
      <w:r>
        <w:rPr>
          <w:color w:val="000000"/>
          <w:spacing w:val="0"/>
          <w:w w:val="100"/>
          <w:position w:val="0"/>
        </w:rPr>
        <w:t>《列宁选集》第三卷，人民出版社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186</w:t>
      </w:r>
      <w:r>
        <w:rPr>
          <w:color w:val="000000"/>
          <w:spacing w:val="0"/>
          <w:w w:val="100"/>
          <w:position w:val="0"/>
        </w:rPr>
        <w:t>页。</w:t>
      </w:r>
    </w:p>
    <w:p>
      <w:pPr>
        <w:pStyle w:val="19"/>
        <w:keepNext w:val="0"/>
        <w:keepLines w:val="0"/>
        <w:widowControl w:val="0"/>
        <w:numPr>
          <w:ilvl w:val="0"/>
          <w:numId w:val="91"/>
        </w:numPr>
        <w:shd w:val="clear" w:color="auto" w:fill="auto"/>
        <w:tabs>
          <w:tab w:val="left" w:pos="490"/>
        </w:tabs>
        <w:bidi w:val="0"/>
        <w:spacing w:before="0" w:after="100" w:line="240" w:lineRule="auto"/>
        <w:ind w:left="0" w:right="0" w:firstLine="0"/>
        <w:jc w:val="both"/>
      </w:pPr>
      <w:bookmarkStart w:id="466" w:name="bookmark466"/>
      <w:bookmarkEnd w:id="466"/>
      <w:r>
        <w:rPr>
          <w:color w:val="000000"/>
          <w:spacing w:val="0"/>
          <w:w w:val="100"/>
          <w:position w:val="0"/>
        </w:rPr>
        <w:t>《马克思恩格斯文集》第十卷，人民出版社</w:t>
      </w:r>
      <w:r>
        <w:rPr>
          <w:rFonts w:ascii="Times New Roman" w:hAnsi="Times New Roman" w:eastAsia="Times New Roman" w:cs="Times New Roman"/>
          <w:b/>
          <w:bCs/>
          <w:color w:val="000000"/>
          <w:spacing w:val="0"/>
          <w:w w:val="100"/>
          <w:position w:val="0"/>
          <w:sz w:val="17"/>
          <w:szCs w:val="17"/>
        </w:rPr>
        <w:t>2009</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7</w:t>
      </w:r>
      <w:r>
        <w:rPr>
          <w:color w:val="000000"/>
          <w:spacing w:val="0"/>
          <w:w w:val="100"/>
          <w:position w:val="0"/>
        </w:rPr>
        <w:t>页。</w:t>
      </w:r>
    </w:p>
    <w:p>
      <w:pPr>
        <w:pStyle w:val="19"/>
        <w:keepNext w:val="0"/>
        <w:keepLines w:val="0"/>
        <w:widowControl w:val="0"/>
        <w:numPr>
          <w:ilvl w:val="0"/>
          <w:numId w:val="91"/>
        </w:numPr>
        <w:shd w:val="clear" w:color="auto" w:fill="auto"/>
        <w:tabs>
          <w:tab w:val="left" w:pos="490"/>
        </w:tabs>
        <w:bidi w:val="0"/>
        <w:spacing w:before="0" w:after="240" w:line="240" w:lineRule="auto"/>
        <w:ind w:left="0" w:right="0" w:firstLine="0"/>
        <w:jc w:val="both"/>
      </w:pPr>
      <w:bookmarkStart w:id="467" w:name="bookmark467"/>
      <w:bookmarkEnd w:id="467"/>
      <w:r>
        <w:rPr>
          <w:color w:val="000000"/>
          <w:spacing w:val="0"/>
          <w:w w:val="100"/>
          <w:position w:val="0"/>
        </w:rPr>
        <w:t>《马克思恩格斯文集》第十卷，人民出版社</w:t>
      </w:r>
      <w:r>
        <w:rPr>
          <w:rFonts w:ascii="Times New Roman" w:hAnsi="Times New Roman" w:eastAsia="Times New Roman" w:cs="Times New Roman"/>
          <w:b/>
          <w:bCs/>
          <w:color w:val="000000"/>
          <w:spacing w:val="0"/>
          <w:w w:val="100"/>
          <w:position w:val="0"/>
          <w:sz w:val="17"/>
          <w:szCs w:val="17"/>
        </w:rPr>
        <w:t>2009</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7</w:t>
      </w:r>
      <w:r>
        <w:rPr>
          <w:color w:val="000000"/>
          <w:spacing w:val="0"/>
          <w:w w:val="100"/>
          <w:position w:val="0"/>
        </w:rPr>
        <w:t>页。</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从历史上看，人们对未来社会的设想，往往起因于对现实问题的思考 与批判。正因为阶级社会特别是资本主义社会中存在着剥削和压迫，人们 才设想未来社会没有剥削和压迫；正因为现实中有种种苦难，才诱发人们 渴望未来的新世界没有苦难，并促使人们思考现实苦难的实质及根源。 马克思、恩格斯对资本主义批判的高明之处在于，他们不是只看到资本主 义社会的弊端，而是进一步揭示出弊端的根源，揭示出资本主义发展中自 我否定的力量，发现资本主义的矛盾运动中孕育着的新社会因素，并以此 作出对未来社会特点的预见。</w:t>
      </w:r>
    </w:p>
    <w:p>
      <w:pPr>
        <w:pStyle w:val="11"/>
        <w:keepNext w:val="0"/>
        <w:keepLines w:val="0"/>
        <w:widowControl w:val="0"/>
        <w:shd w:val="clear" w:color="auto" w:fill="auto"/>
        <w:bidi w:val="0"/>
        <w:spacing w:before="0" w:after="380" w:line="402" w:lineRule="exact"/>
        <w:ind w:left="0" w:right="0" w:firstLine="520"/>
        <w:jc w:val="both"/>
      </w:pPr>
      <w:bookmarkStart w:id="468" w:name="bookmark468"/>
      <w:r>
        <w:rPr>
          <w:color w:val="E11C0D"/>
          <w:spacing w:val="0"/>
          <w:w w:val="100"/>
          <w:position w:val="0"/>
        </w:rPr>
        <w:t>（</w:t>
      </w:r>
      <w:bookmarkEnd w:id="468"/>
      <w:r>
        <w:rPr>
          <w:color w:val="E11C0D"/>
          <w:spacing w:val="0"/>
          <w:w w:val="100"/>
          <w:position w:val="0"/>
        </w:rPr>
        <w:t>三）在社会主义社会发展中不断深化对未来共产主义社会的认识</w:t>
      </w:r>
    </w:p>
    <w:p>
      <w:pPr>
        <w:pStyle w:val="11"/>
        <w:keepNext w:val="0"/>
        <w:keepLines w:val="0"/>
        <w:widowControl w:val="0"/>
        <w:shd w:val="clear" w:color="auto" w:fill="auto"/>
        <w:bidi w:val="0"/>
        <w:spacing w:before="0" w:after="0" w:line="406" w:lineRule="exact"/>
        <w:ind w:left="220" w:right="0" w:firstLine="440"/>
        <w:jc w:val="left"/>
      </w:pPr>
      <w:r>
        <w:rPr>
          <w:color w:val="000000"/>
          <w:spacing w:val="0"/>
          <w:w w:val="100"/>
          <w:position w:val="0"/>
        </w:rPr>
        <w:t>共产主义不是教义，而是运动。它不是从原则出发，而是从事实 出发。共产主义者不是把某种哲学作为前提，而是把迄今为止的全 部历史，特别是这一历史目前在文明各国造成的实际结果作为前提。</w:t>
      </w:r>
    </w:p>
    <w:p>
      <w:pPr>
        <w:pStyle w:val="11"/>
        <w:keepNext w:val="0"/>
        <w:keepLines w:val="0"/>
        <w:widowControl w:val="0"/>
        <w:shd w:val="clear" w:color="auto" w:fill="auto"/>
        <w:bidi w:val="0"/>
        <w:spacing w:before="0" w:after="380" w:line="406" w:lineRule="exact"/>
        <w:ind w:left="0" w:right="320" w:firstLine="0"/>
        <w:jc w:val="right"/>
      </w:pPr>
      <w:r>
        <w:rPr>
          <w:color w:val="000000"/>
          <w:spacing w:val="0"/>
          <w:w w:val="100"/>
          <w:position w:val="0"/>
        </w:rPr>
        <w:t>——恩格斯：《共产主义者和卡尔</w:t>
      </w:r>
      <w:r>
        <w:rPr>
          <w:color w:val="000000"/>
          <w:spacing w:val="0"/>
          <w:w w:val="100"/>
          <w:position w:val="0"/>
          <w:lang w:val="en-US" w:eastAsia="en-US" w:bidi="en-US"/>
        </w:rPr>
        <w:t>•</w:t>
      </w:r>
      <w:r>
        <w:rPr>
          <w:color w:val="000000"/>
          <w:spacing w:val="0"/>
          <w:w w:val="100"/>
          <w:position w:val="0"/>
        </w:rPr>
        <w:t>海因岑》</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预见未来共产主义社会的基本特征，既从资本主义社会中寻找灵感， 更从社会主义社会的建设与发展中寻找启示。现实中的社会主义社会是共 产主义社会的初级阶段，虽然它距离未来社会的高级阶段即典型的共产主 义社会尚远，但从社会性质上来说是一致的。因此，在对未来共产主义社 会的认识上，从社会主义社会中得到的启示应该比从资本主义社会中得到 的启示更多、更直接、更有教益。</w:t>
      </w:r>
    </w:p>
    <w:p>
      <w:pPr>
        <w:pStyle w:val="11"/>
        <w:keepNext w:val="0"/>
        <w:keepLines w:val="0"/>
        <w:widowControl w:val="0"/>
        <w:shd w:val="clear" w:color="auto" w:fill="auto"/>
        <w:bidi w:val="0"/>
        <w:spacing w:before="0" w:after="380" w:line="401" w:lineRule="exact"/>
        <w:ind w:left="0" w:right="0" w:firstLine="440"/>
        <w:jc w:val="both"/>
      </w:pPr>
      <w:r>
        <w:rPr>
          <w:color w:val="000000"/>
          <w:spacing w:val="0"/>
          <w:w w:val="100"/>
          <w:position w:val="0"/>
        </w:rPr>
        <w:t>列宁领导了十月革命，建立起世界上第一个社会主义国家并探索了在 俄国建设社会主义的道路，取得了预见未来社会的实践经验。他将社会主 义社会与共产主义社会作了区分，这本身就是对共产主义社会的新认识。 从那时以来，社会主义实践已有百余年历史，并积累了正反两方面的历史 经验，其中就蕴含着对我们把握未来共产主义社会的深刻启示。我国社会</w:t>
      </w:r>
    </w:p>
    <w:p>
      <w:pPr>
        <w:pStyle w:val="11"/>
        <w:keepNext w:val="0"/>
        <w:keepLines w:val="0"/>
        <w:widowControl w:val="0"/>
        <w:shd w:val="clear" w:color="auto" w:fill="auto"/>
        <w:bidi w:val="0"/>
        <w:spacing w:before="0" w:after="400" w:line="403" w:lineRule="exact"/>
        <w:ind w:left="0" w:right="0" w:firstLine="0"/>
        <w:jc w:val="both"/>
      </w:pPr>
      <w:r>
        <w:rPr>
          <w:color w:val="000000"/>
          <w:spacing w:val="0"/>
          <w:w w:val="100"/>
          <w:position w:val="0"/>
        </w:rPr>
        <w:t>主义制度的建立也有</w:t>
      </w:r>
      <w:r>
        <w:rPr>
          <w:rFonts w:ascii="Times New Roman" w:hAnsi="Times New Roman" w:eastAsia="Times New Roman" w:cs="Times New Roman"/>
          <w:color w:val="000000"/>
          <w:spacing w:val="0"/>
          <w:w w:val="100"/>
          <w:position w:val="0"/>
          <w:sz w:val="22"/>
          <w:szCs w:val="22"/>
        </w:rPr>
        <w:t>60</w:t>
      </w:r>
      <w:r>
        <w:rPr>
          <w:color w:val="000000"/>
          <w:spacing w:val="0"/>
          <w:w w:val="100"/>
          <w:position w:val="0"/>
        </w:rPr>
        <w:t>多年的历史，党领导人民满腔热情地投身社会主 义建设，探索社会主义发展道路。在这个过程中，我们既有经验，也有教 训。社会生活中共产主义因素的不断增长是一个不争的事实，但也曾由于 一度急于向共产主义社会过渡而吃了大亏。正是在总结历史经验的基础上, 我们党对实现共产主义的长期性有了新认识，并对共产主义社会基本特征 作出了新概括。</w:t>
      </w:r>
    </w:p>
    <w:p>
      <w:pPr>
        <w:pStyle w:val="11"/>
        <w:keepNext w:val="0"/>
        <w:keepLines w:val="0"/>
        <w:widowControl w:val="0"/>
        <w:shd w:val="clear" w:color="auto" w:fill="auto"/>
        <w:bidi w:val="0"/>
        <w:spacing w:before="0" w:after="0" w:line="401" w:lineRule="exact"/>
        <w:ind w:left="0" w:right="0" w:firstLine="540"/>
        <w:jc w:val="both"/>
      </w:pPr>
      <w:r>
        <w:rPr>
          <w:color w:val="E11C0D"/>
          <w:spacing w:val="0"/>
          <w:w w:val="100"/>
          <w:position w:val="0"/>
        </w:rPr>
        <w:t>（四）立足于揭示未来社会的一般特征，而不对各种细节作具体描绘</w:t>
      </w:r>
    </w:p>
    <w:p>
      <w:pPr>
        <w:pStyle w:val="11"/>
        <w:keepNext w:val="0"/>
        <w:keepLines w:val="0"/>
        <w:widowControl w:val="0"/>
        <w:shd w:val="clear" w:color="auto" w:fill="auto"/>
        <w:bidi w:val="0"/>
        <w:spacing w:before="0" w:after="400" w:line="401" w:lineRule="exact"/>
        <w:ind w:left="0" w:right="0" w:firstLine="440"/>
        <w:jc w:val="both"/>
      </w:pPr>
      <w:r>
        <w:rPr>
          <w:color w:val="000000"/>
          <w:spacing w:val="0"/>
          <w:w w:val="100"/>
          <w:position w:val="0"/>
        </w:rPr>
        <w:t>马克思、恩格斯在展望未来社会时，总是只限于指出未来社会发展的 方向、原则和基本特征，而把具体情形留给后来的实践去回答。针对有人 提出的在革命成功后应采取什么措施的问题，马克思尖锐地指出，问题</w:t>
      </w:r>
      <w:r>
        <w:rPr>
          <w:color w:val="000000"/>
          <w:spacing w:val="0"/>
          <w:w w:val="100"/>
          <w:position w:val="0"/>
          <w:lang w:val="zh-CN" w:eastAsia="zh-CN" w:bidi="zh-CN"/>
        </w:rPr>
        <w:t xml:space="preserve">“提 </w:t>
      </w:r>
      <w:r>
        <w:rPr>
          <w:color w:val="000000"/>
          <w:spacing w:val="0"/>
          <w:w w:val="100"/>
          <w:position w:val="0"/>
        </w:rPr>
        <w:t>得不正确”，</w:t>
      </w:r>
      <w:r>
        <w:rPr>
          <w:color w:val="000000"/>
          <w:spacing w:val="0"/>
          <w:w w:val="100"/>
          <w:position w:val="0"/>
          <w:lang w:val="zh-CN" w:eastAsia="zh-CN" w:bidi="zh-CN"/>
        </w:rPr>
        <w:t>“现</w:t>
      </w:r>
      <w:r>
        <w:rPr>
          <w:color w:val="000000"/>
          <w:spacing w:val="0"/>
          <w:w w:val="100"/>
          <w:position w:val="0"/>
        </w:rPr>
        <w:t>在提出这个问题是不着边际的，因而这实际上是一个幻 想的问题，对这个问题的唯一的答复应当是对问题本身的批判</w:t>
      </w:r>
      <w:r>
        <w:rPr>
          <w:color w:val="000000"/>
          <w:spacing w:val="0"/>
          <w:w w:val="100"/>
          <w:position w:val="0"/>
          <w:lang w:val="zh-CN" w:eastAsia="zh-CN" w:bidi="zh-CN"/>
        </w:rPr>
        <w:t>”①</w:t>
      </w:r>
      <w:r>
        <w:rPr>
          <w:color w:val="000000"/>
          <w:spacing w:val="0"/>
          <w:w w:val="100"/>
          <w:position w:val="0"/>
        </w:rPr>
        <w:t>。因为</w:t>
      </w:r>
      <w:r>
        <w:rPr>
          <w:color w:val="000000"/>
          <w:spacing w:val="0"/>
          <w:w w:val="100"/>
          <w:position w:val="0"/>
          <w:lang w:val="zh-CN" w:eastAsia="zh-CN" w:bidi="zh-CN"/>
        </w:rPr>
        <w:t xml:space="preserve">“在 </w:t>
      </w:r>
      <w:r>
        <w:rPr>
          <w:color w:val="000000"/>
          <w:spacing w:val="0"/>
          <w:w w:val="100"/>
          <w:position w:val="0"/>
        </w:rPr>
        <w:t>将来某个特定的时刻应该做些什么，应该马上做些什么，这当然完全取决 于人们将不得不在其中活动的那个既定的历史环境”</w:t>
      </w:r>
      <w:r>
        <w:rPr>
          <w:color w:val="262525"/>
          <w:spacing w:val="0"/>
          <w:w w:val="100"/>
          <w:position w:val="0"/>
        </w:rPr>
        <w:t>②</w:t>
      </w:r>
      <w:r>
        <w:rPr>
          <w:color w:val="000000"/>
          <w:spacing w:val="0"/>
          <w:w w:val="100"/>
          <w:position w:val="0"/>
        </w:rPr>
        <w:t>。恩格斯也明确表 示：</w:t>
      </w:r>
      <w:r>
        <w:rPr>
          <w:color w:val="000000"/>
          <w:spacing w:val="0"/>
          <w:w w:val="100"/>
          <w:position w:val="0"/>
          <w:lang w:val="zh-CN" w:eastAsia="zh-CN" w:bidi="zh-CN"/>
        </w:rPr>
        <w:t>“无论</w:t>
      </w:r>
      <w:r>
        <w:rPr>
          <w:color w:val="000000"/>
          <w:spacing w:val="0"/>
          <w:w w:val="100"/>
          <w:position w:val="0"/>
        </w:rPr>
        <w:t>如何，共产主义社会中的人们自己会决定，是否应当为此采取 某种措施，在什么时候，用什么办法，以及究竟是什么样的措施。我不认 为自己有向他们提出这方面的建议和劝导的使命。那些人无论如何也会和 我们一样聪明。</w:t>
      </w:r>
      <w:r>
        <w:rPr>
          <w:color w:val="000000"/>
          <w:spacing w:val="0"/>
          <w:w w:val="100"/>
          <w:position w:val="0"/>
          <w:lang w:val="zh-CN" w:eastAsia="zh-CN" w:bidi="zh-CN"/>
        </w:rPr>
        <w:t>”③</w:t>
      </w:r>
      <w:r>
        <w:rPr>
          <w:color w:val="000000"/>
          <w:spacing w:val="0"/>
          <w:w w:val="100"/>
          <w:position w:val="0"/>
        </w:rPr>
        <w:t>列宁在谈到未来社会时也写道：</w:t>
      </w:r>
      <w:r>
        <w:rPr>
          <w:color w:val="000000"/>
          <w:spacing w:val="0"/>
          <w:w w:val="100"/>
          <w:position w:val="0"/>
          <w:lang w:val="zh-CN" w:eastAsia="zh-CN" w:bidi="zh-CN"/>
        </w:rPr>
        <w:t>“我们</w:t>
      </w:r>
      <w:r>
        <w:rPr>
          <w:color w:val="000000"/>
          <w:spacing w:val="0"/>
          <w:w w:val="100"/>
          <w:position w:val="0"/>
        </w:rPr>
        <w:t>可以绝对有把 握地说，剥夺资本家一定会使人类社会的生产力蓬勃发展。但是，生产力 将以什么样的速度向前发展，将以什么样的速度发展到打破分工、消灭脑 力劳动和体力劳动的对立、把劳动变为’生活的第一需要’，这都是我们 所不知道而且也不可能知道的。”④</w:t>
      </w:r>
      <w:r>
        <w:rPr>
          <w:color w:val="000000"/>
          <w:spacing w:val="0"/>
          <w:w w:val="100"/>
          <w:position w:val="0"/>
          <w:lang w:val="zh-CN" w:eastAsia="zh-CN" w:bidi="zh-CN"/>
        </w:rPr>
        <w:t>“我们</w:t>
      </w:r>
      <w:r>
        <w:rPr>
          <w:color w:val="000000"/>
          <w:spacing w:val="0"/>
          <w:w w:val="100"/>
          <w:position w:val="0"/>
        </w:rPr>
        <w:t>只能谈国家消亡的必然性，同</w:t>
      </w:r>
    </w:p>
    <w:p>
      <w:pPr>
        <w:pStyle w:val="19"/>
        <w:keepNext w:val="0"/>
        <w:keepLines w:val="0"/>
        <w:widowControl w:val="0"/>
        <w:numPr>
          <w:ilvl w:val="0"/>
          <w:numId w:val="92"/>
        </w:numPr>
        <w:shd w:val="clear" w:color="auto" w:fill="auto"/>
        <w:tabs>
          <w:tab w:val="left" w:pos="490"/>
        </w:tabs>
        <w:bidi w:val="0"/>
        <w:spacing w:before="0" w:after="100" w:line="240" w:lineRule="auto"/>
        <w:ind w:left="0" w:right="0" w:firstLine="0"/>
        <w:jc w:val="both"/>
      </w:pPr>
      <w:bookmarkStart w:id="469" w:name="bookmark469"/>
      <w:bookmarkEnd w:id="469"/>
      <w:r>
        <w:rPr>
          <w:color w:val="000000"/>
          <w:spacing w:val="0"/>
          <w:w w:val="100"/>
          <w:position w:val="0"/>
        </w:rPr>
        <w:t>《马克思恩格斯选集》第四卷，人民出版社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541</w:t>
      </w:r>
      <w:r>
        <w:rPr>
          <w:color w:val="000000"/>
          <w:spacing w:val="0"/>
          <w:w w:val="100"/>
          <w:position w:val="0"/>
        </w:rPr>
        <w:t>页。</w:t>
      </w:r>
    </w:p>
    <w:p>
      <w:pPr>
        <w:pStyle w:val="19"/>
        <w:keepNext w:val="0"/>
        <w:keepLines w:val="0"/>
        <w:widowControl w:val="0"/>
        <w:numPr>
          <w:ilvl w:val="0"/>
          <w:numId w:val="92"/>
        </w:numPr>
        <w:shd w:val="clear" w:color="auto" w:fill="auto"/>
        <w:tabs>
          <w:tab w:val="left" w:pos="490"/>
        </w:tabs>
        <w:bidi w:val="0"/>
        <w:spacing w:before="0" w:after="100" w:line="240" w:lineRule="auto"/>
        <w:ind w:left="0" w:right="0" w:firstLine="0"/>
        <w:jc w:val="both"/>
      </w:pPr>
      <w:bookmarkStart w:id="470" w:name="bookmark470"/>
      <w:bookmarkEnd w:id="470"/>
      <w:r>
        <w:rPr>
          <w:color w:val="000000"/>
          <w:spacing w:val="0"/>
          <w:w w:val="100"/>
          <w:position w:val="0"/>
        </w:rPr>
        <w:t>《马克思恩格斯选集》第四卷，人民出版社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541</w:t>
      </w:r>
      <w:r>
        <w:rPr>
          <w:color w:val="000000"/>
          <w:spacing w:val="0"/>
          <w:w w:val="100"/>
          <w:position w:val="0"/>
        </w:rPr>
        <w:t>页。</w:t>
      </w:r>
    </w:p>
    <w:p>
      <w:pPr>
        <w:pStyle w:val="19"/>
        <w:keepNext w:val="0"/>
        <w:keepLines w:val="0"/>
        <w:widowControl w:val="0"/>
        <w:numPr>
          <w:ilvl w:val="0"/>
          <w:numId w:val="92"/>
        </w:numPr>
        <w:shd w:val="clear" w:color="auto" w:fill="auto"/>
        <w:tabs>
          <w:tab w:val="left" w:pos="490"/>
        </w:tabs>
        <w:bidi w:val="0"/>
        <w:spacing w:before="0" w:after="100" w:line="240" w:lineRule="auto"/>
        <w:ind w:left="0" w:right="0" w:firstLine="0"/>
        <w:jc w:val="both"/>
      </w:pPr>
      <w:bookmarkStart w:id="471" w:name="bookmark471"/>
      <w:bookmarkEnd w:id="471"/>
      <w:r>
        <w:rPr>
          <w:color w:val="000000"/>
          <w:spacing w:val="0"/>
          <w:w w:val="100"/>
          <w:position w:val="0"/>
        </w:rPr>
        <w:t>《马克思恩格斯选集》第四卷，人民出版社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539</w:t>
      </w:r>
      <w:r>
        <w:rPr>
          <w:color w:val="000000"/>
          <w:spacing w:val="0"/>
          <w:w w:val="100"/>
          <w:position w:val="0"/>
        </w:rPr>
        <w:t>页。</w:t>
      </w:r>
    </w:p>
    <w:p>
      <w:pPr>
        <w:pStyle w:val="19"/>
        <w:keepNext w:val="0"/>
        <w:keepLines w:val="0"/>
        <w:widowControl w:val="0"/>
        <w:numPr>
          <w:ilvl w:val="0"/>
          <w:numId w:val="92"/>
        </w:numPr>
        <w:shd w:val="clear" w:color="auto" w:fill="auto"/>
        <w:tabs>
          <w:tab w:val="left" w:pos="490"/>
        </w:tabs>
        <w:bidi w:val="0"/>
        <w:spacing w:before="0" w:after="400" w:line="240" w:lineRule="auto"/>
        <w:ind w:left="0" w:right="0" w:firstLine="0"/>
        <w:jc w:val="both"/>
        <w:rPr>
          <w:sz w:val="20"/>
          <w:szCs w:val="20"/>
        </w:rPr>
      </w:pPr>
      <w:bookmarkStart w:id="472" w:name="bookmark472"/>
      <w:bookmarkEnd w:id="472"/>
      <w:r>
        <w:rPr>
          <w:color w:val="000000"/>
          <w:spacing w:val="0"/>
          <w:w w:val="100"/>
          <w:position w:val="0"/>
          <w:sz w:val="16"/>
          <w:szCs w:val="16"/>
        </w:rPr>
        <w:t>《列宁选集》第三卷，人民出版社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lang w:val="en-US" w:eastAsia="en-US" w:bidi="en-US"/>
        </w:rPr>
        <w:t>197—198</w:t>
      </w:r>
      <w:r>
        <w:rPr>
          <w:color w:val="000000"/>
          <w:spacing w:val="0"/>
          <w:w w:val="100"/>
          <w:position w:val="0"/>
          <w:sz w:val="16"/>
          <w:szCs w:val="16"/>
        </w:rPr>
        <w:t xml:space="preserve">页。 </w:t>
      </w:r>
      <w:r>
        <w:rPr>
          <w:rStyle w:val="10"/>
          <w:b w:val="0"/>
          <w:bCs w:val="0"/>
          <w:i w:val="0"/>
          <w:iCs w:val="0"/>
          <w:smallCaps w:val="0"/>
          <w:strike w:val="0"/>
        </w:rPr>
        <w:t>时着重指出这个过程是长期的，指出它的长短将取决于共产主义高级阶段 的发展速度，而把消亡的日期或消亡的具体形式问题作为悬案，因为现在 还没有可供解决这些问题的材料。”①中国共产党人从自己的经验中更深 刻地认识到这一点：</w:t>
      </w:r>
      <w:r>
        <w:rPr>
          <w:rStyle w:val="10"/>
          <w:b w:val="0"/>
          <w:bCs w:val="0"/>
          <w:i w:val="0"/>
          <w:iCs w:val="0"/>
          <w:smallCaps w:val="0"/>
          <w:strike w:val="0"/>
          <w:lang w:val="zh-CN" w:eastAsia="zh-CN" w:bidi="zh-CN"/>
        </w:rPr>
        <w:t>“我</w:t>
      </w:r>
      <w:r>
        <w:rPr>
          <w:rStyle w:val="10"/>
          <w:b w:val="0"/>
          <w:bCs w:val="0"/>
          <w:i w:val="0"/>
          <w:iCs w:val="0"/>
          <w:smallCaps w:val="0"/>
          <w:strike w:val="0"/>
        </w:rPr>
        <w:t>们坚信马克思主义关于人类社会必然走向共产主 义这一基本原理……我们对社会未来发展的方向可以作出科学上的预见， 但未来的事情具体如何发展，应该由未来的实践去回答。我们要坚持正确 的前进方向，但不可能也不必要去对遥远的未来作具体的设想和描绘。”②</w:t>
      </w:r>
    </w:p>
    <w:p>
      <w:pPr>
        <w:pStyle w:val="11"/>
        <w:keepNext w:val="0"/>
        <w:keepLines w:val="0"/>
        <w:widowControl w:val="0"/>
        <w:shd w:val="clear" w:color="auto" w:fill="auto"/>
        <w:bidi w:val="0"/>
        <w:spacing w:before="0" w:after="400" w:line="400" w:lineRule="exact"/>
        <w:ind w:left="0" w:right="0" w:firstLine="460"/>
        <w:jc w:val="both"/>
      </w:pPr>
      <w:r>
        <w:rPr>
          <w:color w:val="E11C0D"/>
          <w:spacing w:val="0"/>
          <w:w w:val="100"/>
          <w:position w:val="0"/>
        </w:rPr>
        <w:t>二、共产主义社会的基本特征</w:t>
      </w:r>
    </w:p>
    <w:p>
      <w:pPr>
        <w:pStyle w:val="11"/>
        <w:keepNext w:val="0"/>
        <w:keepLines w:val="0"/>
        <w:widowControl w:val="0"/>
        <w:shd w:val="clear" w:color="auto" w:fill="auto"/>
        <w:bidi w:val="0"/>
        <w:spacing w:before="0" w:after="400" w:line="403" w:lineRule="exact"/>
        <w:ind w:left="0" w:right="0" w:firstLine="460"/>
        <w:jc w:val="both"/>
      </w:pPr>
      <w:r>
        <w:rPr>
          <w:color w:val="000000"/>
          <w:spacing w:val="0"/>
          <w:w w:val="100"/>
          <w:position w:val="0"/>
        </w:rPr>
        <w:t>马克思主义经典作家揭示了共产主义社会的基本特征，各国马克思主 义者在自身的实践中不断深化对这些特征的认识。当代中国共产党人对这 个问题的看法是，</w:t>
      </w:r>
      <w:r>
        <w:rPr>
          <w:color w:val="000000"/>
          <w:spacing w:val="0"/>
          <w:w w:val="100"/>
          <w:position w:val="0"/>
          <w:lang w:val="zh-CN" w:eastAsia="zh-CN" w:bidi="zh-CN"/>
        </w:rPr>
        <w:t>“共</w:t>
      </w:r>
      <w:r>
        <w:rPr>
          <w:color w:val="000000"/>
          <w:spacing w:val="0"/>
          <w:w w:val="100"/>
          <w:position w:val="0"/>
        </w:rPr>
        <w:t>产主义社会，将是物质财富极大丰富，人民精神境 界极大提高，每个人自由而全面发展的社会”③。</w:t>
      </w:r>
    </w:p>
    <w:p>
      <w:pPr>
        <w:pStyle w:val="11"/>
        <w:keepNext w:val="0"/>
        <w:keepLines w:val="0"/>
        <w:widowControl w:val="0"/>
        <w:shd w:val="clear" w:color="auto" w:fill="auto"/>
        <w:bidi w:val="0"/>
        <w:spacing w:before="0" w:after="0" w:line="400" w:lineRule="exact"/>
        <w:ind w:left="0" w:right="0" w:firstLine="540"/>
        <w:jc w:val="both"/>
      </w:pPr>
      <w:r>
        <w:rPr>
          <w:color w:val="E11C0D"/>
          <w:spacing w:val="0"/>
          <w:w w:val="100"/>
          <w:position w:val="0"/>
        </w:rPr>
        <w:t>（一）物质财富极大丰富，消费资料按需分配</w:t>
      </w:r>
    </w:p>
    <w:p>
      <w:pPr>
        <w:pStyle w:val="11"/>
        <w:keepNext w:val="0"/>
        <w:keepLines w:val="0"/>
        <w:widowControl w:val="0"/>
        <w:shd w:val="clear" w:color="auto" w:fill="auto"/>
        <w:bidi w:val="0"/>
        <w:spacing w:before="0" w:after="400" w:line="400" w:lineRule="exact"/>
        <w:ind w:left="0" w:right="0" w:firstLine="460"/>
        <w:jc w:val="both"/>
      </w:pPr>
      <w:r>
        <w:rPr>
          <w:color w:val="000000"/>
          <w:spacing w:val="0"/>
          <w:w w:val="100"/>
          <w:position w:val="0"/>
        </w:rPr>
        <w:t>社会生产力高度发展，产品极大丰富，是实现共产主义的必要条件。 恩格斯在《共产主义信条草案》中明确提出，</w:t>
      </w:r>
      <w:r>
        <w:rPr>
          <w:color w:val="000000"/>
          <w:spacing w:val="0"/>
          <w:w w:val="100"/>
          <w:position w:val="0"/>
          <w:lang w:val="zh-CN" w:eastAsia="zh-CN" w:bidi="zh-CN"/>
        </w:rPr>
        <w:t>“财产</w:t>
      </w:r>
      <w:r>
        <w:rPr>
          <w:color w:val="000000"/>
          <w:spacing w:val="0"/>
          <w:w w:val="100"/>
          <w:position w:val="0"/>
        </w:rPr>
        <w:t>公有”制度只有在一 定的历史条件下才能实行，它必须建立在因发展工业、农业、贸易等而产 生的大量的生产力和生活资料的基础之上，建立在因使用机器、化学方法 和其他辅助手段而使生产力和生活资料无限增长的可能性的基础之上。④ 马克思、恩格斯在《共产党宣言》中充分肯定了资本主义在发展生产力方 面的成就，并认为资本主义所创造的巨大生产力为共产主义的实现准备了</w:t>
      </w:r>
    </w:p>
    <w:p>
      <w:pPr>
        <w:pStyle w:val="19"/>
        <w:keepNext w:val="0"/>
        <w:keepLines w:val="0"/>
        <w:widowControl w:val="0"/>
        <w:numPr>
          <w:ilvl w:val="0"/>
          <w:numId w:val="93"/>
        </w:numPr>
        <w:shd w:val="clear" w:color="auto" w:fill="auto"/>
        <w:tabs>
          <w:tab w:val="left" w:pos="472"/>
        </w:tabs>
        <w:bidi w:val="0"/>
        <w:spacing w:before="0" w:after="100" w:line="240" w:lineRule="auto"/>
        <w:ind w:left="0" w:right="0" w:firstLine="0"/>
        <w:jc w:val="both"/>
      </w:pPr>
      <w:bookmarkStart w:id="473" w:name="bookmark473"/>
      <w:bookmarkEnd w:id="473"/>
      <w:r>
        <w:rPr>
          <w:color w:val="000000"/>
          <w:spacing w:val="0"/>
          <w:w w:val="100"/>
          <w:position w:val="0"/>
        </w:rPr>
        <w:t>《列宁选集》第三卷，人民出版社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198</w:t>
      </w:r>
      <w:r>
        <w:rPr>
          <w:color w:val="000000"/>
          <w:spacing w:val="0"/>
          <w:w w:val="100"/>
          <w:position w:val="0"/>
        </w:rPr>
        <w:t>页。</w:t>
      </w:r>
    </w:p>
    <w:p>
      <w:pPr>
        <w:pStyle w:val="19"/>
        <w:keepNext w:val="0"/>
        <w:keepLines w:val="0"/>
        <w:widowControl w:val="0"/>
        <w:numPr>
          <w:ilvl w:val="0"/>
          <w:numId w:val="93"/>
        </w:numPr>
        <w:shd w:val="clear" w:color="auto" w:fill="auto"/>
        <w:tabs>
          <w:tab w:val="left" w:pos="472"/>
        </w:tabs>
        <w:bidi w:val="0"/>
        <w:spacing w:before="0" w:after="100" w:line="240" w:lineRule="auto"/>
        <w:ind w:left="0" w:right="0" w:firstLine="0"/>
        <w:jc w:val="both"/>
      </w:pPr>
      <w:bookmarkStart w:id="474" w:name="bookmark474"/>
      <w:bookmarkEnd w:id="474"/>
      <w:r>
        <w:rPr>
          <w:color w:val="000000"/>
          <w:spacing w:val="0"/>
          <w:w w:val="100"/>
          <w:position w:val="0"/>
        </w:rPr>
        <w:t>《江泽民文选》第三卷，人民出版社</w:t>
      </w:r>
      <w:r>
        <w:rPr>
          <w:rFonts w:ascii="Times New Roman" w:hAnsi="Times New Roman" w:eastAsia="Times New Roman" w:cs="Times New Roman"/>
          <w:b/>
          <w:bCs/>
          <w:color w:val="000000"/>
          <w:spacing w:val="0"/>
          <w:w w:val="100"/>
          <w:position w:val="0"/>
          <w:sz w:val="17"/>
          <w:szCs w:val="17"/>
        </w:rPr>
        <w:t>2006</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293</w:t>
      </w:r>
      <w:r>
        <w:rPr>
          <w:color w:val="000000"/>
          <w:spacing w:val="0"/>
          <w:w w:val="100"/>
          <w:position w:val="0"/>
        </w:rPr>
        <w:t>页。</w:t>
      </w:r>
    </w:p>
    <w:p>
      <w:pPr>
        <w:pStyle w:val="19"/>
        <w:keepNext w:val="0"/>
        <w:keepLines w:val="0"/>
        <w:widowControl w:val="0"/>
        <w:numPr>
          <w:ilvl w:val="0"/>
          <w:numId w:val="93"/>
        </w:numPr>
        <w:shd w:val="clear" w:color="auto" w:fill="auto"/>
        <w:tabs>
          <w:tab w:val="left" w:pos="472"/>
        </w:tabs>
        <w:bidi w:val="0"/>
        <w:spacing w:before="0" w:after="100" w:line="240" w:lineRule="auto"/>
        <w:ind w:left="0" w:right="0" w:firstLine="0"/>
        <w:jc w:val="both"/>
      </w:pPr>
      <w:bookmarkStart w:id="475" w:name="bookmark475"/>
      <w:bookmarkEnd w:id="475"/>
      <w:r>
        <w:rPr>
          <w:color w:val="000000"/>
          <w:spacing w:val="0"/>
          <w:w w:val="100"/>
          <w:position w:val="0"/>
        </w:rPr>
        <w:t>《江泽民文选》第三卷，人民出版社</w:t>
      </w:r>
      <w:r>
        <w:rPr>
          <w:rFonts w:ascii="Times New Roman" w:hAnsi="Times New Roman" w:eastAsia="Times New Roman" w:cs="Times New Roman"/>
          <w:b/>
          <w:bCs/>
          <w:color w:val="000000"/>
          <w:spacing w:val="0"/>
          <w:w w:val="100"/>
          <w:position w:val="0"/>
          <w:sz w:val="17"/>
          <w:szCs w:val="17"/>
        </w:rPr>
        <w:t>2006</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293</w:t>
      </w:r>
      <w:r>
        <w:rPr>
          <w:color w:val="000000"/>
          <w:spacing w:val="0"/>
          <w:w w:val="100"/>
          <w:position w:val="0"/>
        </w:rPr>
        <w:t>页。</w:t>
      </w:r>
    </w:p>
    <w:p>
      <w:pPr>
        <w:pStyle w:val="19"/>
        <w:keepNext w:val="0"/>
        <w:keepLines w:val="0"/>
        <w:widowControl w:val="0"/>
        <w:numPr>
          <w:ilvl w:val="0"/>
          <w:numId w:val="93"/>
        </w:numPr>
        <w:shd w:val="clear" w:color="auto" w:fill="auto"/>
        <w:tabs>
          <w:tab w:val="left" w:pos="472"/>
        </w:tabs>
        <w:bidi w:val="0"/>
        <w:spacing w:before="0" w:after="0" w:line="240" w:lineRule="auto"/>
        <w:ind w:left="0" w:right="0" w:firstLine="0"/>
        <w:jc w:val="both"/>
        <w:rPr>
          <w:sz w:val="20"/>
          <w:szCs w:val="20"/>
        </w:rPr>
      </w:pPr>
      <w:bookmarkStart w:id="476" w:name="bookmark476"/>
      <w:bookmarkEnd w:id="476"/>
      <w:r>
        <w:rPr>
          <w:color w:val="000000"/>
          <w:spacing w:val="0"/>
          <w:w w:val="100"/>
          <w:position w:val="0"/>
          <w:sz w:val="16"/>
          <w:szCs w:val="16"/>
        </w:rPr>
        <w:t>参见《马克思恩格斯全集》第四十二卷，人民出版社</w:t>
      </w:r>
      <w:r>
        <w:rPr>
          <w:rFonts w:ascii="Times New Roman" w:hAnsi="Times New Roman" w:eastAsia="Times New Roman" w:cs="Times New Roman"/>
          <w:b/>
          <w:bCs/>
          <w:color w:val="000000"/>
          <w:spacing w:val="0"/>
          <w:w w:val="100"/>
          <w:position w:val="0"/>
          <w:sz w:val="17"/>
          <w:szCs w:val="17"/>
        </w:rPr>
        <w:t>1979</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373</w:t>
      </w:r>
      <w:r>
        <w:rPr>
          <w:color w:val="000000"/>
          <w:spacing w:val="0"/>
          <w:w w:val="100"/>
          <w:position w:val="0"/>
          <w:sz w:val="16"/>
          <w:szCs w:val="16"/>
        </w:rPr>
        <w:t xml:space="preserve">页。 </w:t>
      </w:r>
      <w:r>
        <w:rPr>
          <w:rStyle w:val="10"/>
          <w:b w:val="0"/>
          <w:bCs w:val="0"/>
          <w:i w:val="0"/>
          <w:iCs w:val="0"/>
          <w:smallCaps w:val="0"/>
          <w:strike w:val="0"/>
        </w:rPr>
        <w:t>物质基础。马克思在《哥达纲领批判》中又进一步指出，只有在生产力增 长起来，在集体财富的一切源泉都充分涌流之后，才能实行共产主义</w:t>
      </w:r>
      <w:r>
        <w:rPr>
          <w:rStyle w:val="10"/>
          <w:b w:val="0"/>
          <w:bCs w:val="0"/>
          <w:i w:val="0"/>
          <w:iCs w:val="0"/>
          <w:smallCaps w:val="0"/>
          <w:strike w:val="0"/>
          <w:lang w:val="zh-CN" w:eastAsia="zh-CN" w:bidi="zh-CN"/>
        </w:rPr>
        <w:t xml:space="preserve">“各 </w:t>
      </w:r>
      <w:r>
        <w:rPr>
          <w:rStyle w:val="10"/>
          <w:b w:val="0"/>
          <w:bCs w:val="0"/>
          <w:i w:val="0"/>
          <w:iCs w:val="0"/>
          <w:smallCaps w:val="0"/>
          <w:strike w:val="0"/>
        </w:rPr>
        <w:t>尽所能，按需分配”的分配原则。</w:t>
      </w:r>
      <w:r>
        <w:rPr>
          <w:rStyle w:val="10"/>
          <w:b w:val="0"/>
          <w:bCs w:val="0"/>
          <w:i w:val="0"/>
          <w:iCs w:val="0"/>
          <w:smallCaps w:val="0"/>
          <w:strike w:val="0"/>
          <w:color w:val="262525"/>
          <w:lang w:val="en-US" w:eastAsia="en-US" w:bidi="en-US"/>
        </w:rPr>
        <w:t>®</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生产力的高度发展是共产主义社会本身的一个重要特征。共产主义制 度的建立不仅以高度发展的生产力为基础，而且将使未来社会的生产力得 到更高的发展。恩格斯指出：</w:t>
      </w:r>
      <w:r>
        <w:rPr>
          <w:color w:val="000000"/>
          <w:spacing w:val="0"/>
          <w:w w:val="100"/>
          <w:position w:val="0"/>
          <w:lang w:val="zh-CN" w:eastAsia="zh-CN" w:bidi="zh-CN"/>
        </w:rPr>
        <w:t>“摆</w:t>
      </w:r>
      <w:r>
        <w:rPr>
          <w:color w:val="000000"/>
          <w:spacing w:val="0"/>
          <w:w w:val="100"/>
          <w:position w:val="0"/>
        </w:rPr>
        <w:t>脱了私有制压迫的大工业的发展规模将 十分宏伟，相形之下，目前的大工业状况将显得非常渺小，正像工场手工 业和我们今天的大工业相比一样。工业的这种发展将给社会提供足够的产 品以满足所有人的需要。农业在目前由于私有制的压迫和土地的小块化而 难以利用现有改良成果和科学成就，而在将来也同样会进入崭新的繁荣时 期，并将给社会提供足够的产品。”</w:t>
      </w:r>
      <w:r>
        <w:rPr>
          <w:color w:val="262525"/>
          <w:spacing w:val="0"/>
          <w:w w:val="100"/>
          <w:position w:val="0"/>
        </w:rPr>
        <w:t>②</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适应高度发展的社会化大生产的需要，共产主义社会在生产关系上将 废除私有制，实行普遍的生产资料公有制。恩格斯指出：</w:t>
      </w:r>
      <w:r>
        <w:rPr>
          <w:color w:val="000000"/>
          <w:spacing w:val="0"/>
          <w:w w:val="100"/>
          <w:position w:val="0"/>
          <w:lang w:val="zh-CN" w:eastAsia="zh-CN" w:bidi="zh-CN"/>
        </w:rPr>
        <w:t>“废</w:t>
      </w:r>
      <w:r>
        <w:rPr>
          <w:color w:val="000000"/>
          <w:spacing w:val="0"/>
          <w:w w:val="100"/>
          <w:position w:val="0"/>
        </w:rPr>
        <w:t>除私有制甚 至是工业发展必然引起的改造整个社会制度的最简明扼要的概括。”</w:t>
      </w:r>
      <w:r>
        <w:rPr>
          <w:color w:val="262525"/>
          <w:spacing w:val="0"/>
          <w:w w:val="100"/>
          <w:position w:val="0"/>
        </w:rPr>
        <w:t>③</w:t>
      </w:r>
      <w:r>
        <w:rPr>
          <w:color w:val="000000"/>
          <w:spacing w:val="0"/>
          <w:w w:val="100"/>
          <w:position w:val="0"/>
        </w:rPr>
        <w:t>《共 产党宣言》中有一句名言：</w:t>
      </w:r>
      <w:r>
        <w:rPr>
          <w:color w:val="000000"/>
          <w:spacing w:val="0"/>
          <w:w w:val="100"/>
          <w:position w:val="0"/>
          <w:lang w:val="zh-CN" w:eastAsia="zh-CN" w:bidi="zh-CN"/>
        </w:rPr>
        <w:t>“共</w:t>
      </w:r>
      <w:r>
        <w:rPr>
          <w:color w:val="000000"/>
          <w:spacing w:val="0"/>
          <w:w w:val="100"/>
          <w:position w:val="0"/>
        </w:rPr>
        <w:t>产党人可以把自己的理论概括为一句话： 消灭私有制。”</w:t>
      </w:r>
      <w:r>
        <w:rPr>
          <w:color w:val="262525"/>
          <w:spacing w:val="0"/>
          <w:w w:val="100"/>
          <w:position w:val="0"/>
        </w:rPr>
        <w:t>④</w:t>
      </w:r>
      <w:r>
        <w:rPr>
          <w:color w:val="000000"/>
          <w:spacing w:val="0"/>
          <w:w w:val="100"/>
          <w:position w:val="0"/>
        </w:rPr>
        <w:t>共产主义社会的生产资料将实现社会直接占有。那时， 自由平等的劳动者联合体共同占有和使用生产资料。至于这种联合体具有 什么样的形式，还有待于历史发展来说明。</w:t>
      </w:r>
    </w:p>
    <w:p>
      <w:pPr>
        <w:pStyle w:val="11"/>
        <w:keepNext w:val="0"/>
        <w:keepLines w:val="0"/>
        <w:widowControl w:val="0"/>
        <w:shd w:val="clear" w:color="auto" w:fill="auto"/>
        <w:bidi w:val="0"/>
        <w:spacing w:before="0" w:after="800" w:line="400" w:lineRule="exact"/>
        <w:ind w:left="0" w:right="0" w:firstLine="440"/>
        <w:jc w:val="both"/>
      </w:pPr>
      <w:r>
        <w:rPr>
          <w:color w:val="000000"/>
          <w:spacing w:val="0"/>
          <w:w w:val="100"/>
          <w:position w:val="0"/>
        </w:rPr>
        <w:t>与生产资料的社会占有相适应，共产主义社会将按照自然资源的情况 和社会成员的需要，对生产进行有计划的组织和管理。恩格斯指出：</w:t>
      </w:r>
      <w:r>
        <w:rPr>
          <w:color w:val="000000"/>
          <w:spacing w:val="0"/>
          <w:w w:val="100"/>
          <w:position w:val="0"/>
          <w:lang w:val="zh-CN" w:eastAsia="zh-CN" w:bidi="zh-CN"/>
        </w:rPr>
        <w:t xml:space="preserve">“这 </w:t>
      </w:r>
      <w:r>
        <w:rPr>
          <w:color w:val="000000"/>
          <w:spacing w:val="0"/>
          <w:w w:val="100"/>
          <w:position w:val="0"/>
        </w:rPr>
        <w:t>种新的社会制度首先必须剥夺相互竞争的个人对工业和一切生产部门的经 营权，而代之以所有这些生产部门由整个社会来经营，就是说，为了共同</w:t>
      </w:r>
    </w:p>
    <w:p>
      <w:pPr>
        <w:pStyle w:val="19"/>
        <w:keepNext w:val="0"/>
        <w:keepLines w:val="0"/>
        <w:widowControl w:val="0"/>
        <w:numPr>
          <w:ilvl w:val="0"/>
          <w:numId w:val="94"/>
        </w:numPr>
        <w:shd w:val="clear" w:color="auto" w:fill="auto"/>
        <w:tabs>
          <w:tab w:val="left" w:pos="473"/>
        </w:tabs>
        <w:bidi w:val="0"/>
        <w:spacing w:before="0" w:after="100" w:line="240" w:lineRule="auto"/>
        <w:ind w:left="0" w:right="0" w:firstLine="0"/>
        <w:jc w:val="left"/>
      </w:pPr>
      <w:bookmarkStart w:id="477" w:name="bookmark477"/>
      <w:bookmarkEnd w:id="477"/>
      <w:r>
        <w:rPr>
          <w:color w:val="000000"/>
          <w:spacing w:val="0"/>
          <w:w w:val="100"/>
          <w:position w:val="0"/>
        </w:rPr>
        <w:t>参见《马克思恩格斯选集》第三卷，人民出版社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365</w:t>
      </w:r>
      <w:r>
        <w:rPr>
          <w:color w:val="000000"/>
          <w:spacing w:val="0"/>
          <w:w w:val="100"/>
          <w:position w:val="0"/>
        </w:rPr>
        <w:t>页。</w:t>
      </w:r>
    </w:p>
    <w:p>
      <w:pPr>
        <w:pStyle w:val="19"/>
        <w:keepNext w:val="0"/>
        <w:keepLines w:val="0"/>
        <w:widowControl w:val="0"/>
        <w:numPr>
          <w:ilvl w:val="0"/>
          <w:numId w:val="94"/>
        </w:numPr>
        <w:shd w:val="clear" w:color="auto" w:fill="auto"/>
        <w:tabs>
          <w:tab w:val="left" w:pos="473"/>
        </w:tabs>
        <w:bidi w:val="0"/>
        <w:spacing w:before="0" w:after="100" w:line="240" w:lineRule="auto"/>
        <w:ind w:left="0" w:right="0" w:firstLine="0"/>
        <w:jc w:val="both"/>
      </w:pPr>
      <w:bookmarkStart w:id="478" w:name="bookmark478"/>
      <w:bookmarkEnd w:id="478"/>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307</w:t>
      </w:r>
      <w:r>
        <w:rPr>
          <w:color w:val="000000"/>
          <w:spacing w:val="0"/>
          <w:w w:val="100"/>
          <w:position w:val="0"/>
        </w:rPr>
        <w:t>页。</w:t>
      </w:r>
    </w:p>
    <w:p>
      <w:pPr>
        <w:pStyle w:val="19"/>
        <w:keepNext w:val="0"/>
        <w:keepLines w:val="0"/>
        <w:widowControl w:val="0"/>
        <w:numPr>
          <w:ilvl w:val="0"/>
          <w:numId w:val="94"/>
        </w:numPr>
        <w:shd w:val="clear" w:color="auto" w:fill="auto"/>
        <w:tabs>
          <w:tab w:val="left" w:pos="473"/>
        </w:tabs>
        <w:bidi w:val="0"/>
        <w:spacing w:before="0" w:after="100" w:line="240" w:lineRule="auto"/>
        <w:ind w:left="0" w:right="0" w:firstLine="0"/>
        <w:jc w:val="both"/>
      </w:pPr>
      <w:bookmarkStart w:id="479" w:name="bookmark479"/>
      <w:bookmarkEnd w:id="479"/>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303</w:t>
      </w:r>
      <w:r>
        <w:rPr>
          <w:color w:val="000000"/>
          <w:spacing w:val="0"/>
          <w:w w:val="100"/>
          <w:position w:val="0"/>
        </w:rPr>
        <w:t>页。</w:t>
      </w:r>
    </w:p>
    <w:p>
      <w:pPr>
        <w:pStyle w:val="19"/>
        <w:keepNext w:val="0"/>
        <w:keepLines w:val="0"/>
        <w:widowControl w:val="0"/>
        <w:numPr>
          <w:ilvl w:val="0"/>
          <w:numId w:val="94"/>
        </w:numPr>
        <w:shd w:val="clear" w:color="auto" w:fill="auto"/>
        <w:tabs>
          <w:tab w:val="left" w:pos="473"/>
        </w:tabs>
        <w:bidi w:val="0"/>
        <w:spacing w:before="0" w:after="0" w:line="240" w:lineRule="auto"/>
        <w:ind w:left="0" w:right="0" w:firstLine="0"/>
        <w:jc w:val="both"/>
        <w:rPr>
          <w:sz w:val="32"/>
          <w:szCs w:val="32"/>
        </w:rPr>
      </w:pPr>
      <w:bookmarkStart w:id="480" w:name="bookmark480"/>
      <w:bookmarkEnd w:id="480"/>
      <w:r>
        <w:rPr>
          <w:color w:val="000000"/>
          <w:spacing w:val="0"/>
          <w:w w:val="100"/>
          <w:position w:val="0"/>
          <w:sz w:val="16"/>
          <w:szCs w:val="16"/>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414</w:t>
      </w:r>
      <w:r>
        <w:rPr>
          <w:color w:val="000000"/>
          <w:spacing w:val="0"/>
          <w:w w:val="100"/>
          <w:position w:val="0"/>
          <w:sz w:val="16"/>
          <w:szCs w:val="16"/>
        </w:rPr>
        <w:t xml:space="preserve">页。 </w:t>
      </w:r>
      <w:r>
        <w:rPr>
          <w:rStyle w:val="10"/>
          <w:b w:val="0"/>
          <w:bCs w:val="0"/>
          <w:i w:val="0"/>
          <w:iCs w:val="0"/>
          <w:smallCaps w:val="0"/>
          <w:strike w:val="0"/>
        </w:rPr>
        <w:t>的利益、按照共同的计划、在社会全体成员的参加下来经营。”</w:t>
      </w:r>
      <w:r>
        <w:rPr>
          <w:rStyle w:val="10"/>
          <w:b w:val="0"/>
          <w:bCs w:val="0"/>
          <w:i w:val="0"/>
          <w:iCs w:val="0"/>
          <w:smallCaps w:val="0"/>
          <w:strike w:val="0"/>
          <w:color w:val="262525"/>
        </w:rPr>
        <w:t>①</w:t>
      </w:r>
      <w:r>
        <w:rPr>
          <w:rStyle w:val="10"/>
          <w:b w:val="0"/>
          <w:bCs w:val="0"/>
          <w:i w:val="0"/>
          <w:iCs w:val="0"/>
          <w:smallCaps w:val="0"/>
          <w:strike w:val="0"/>
        </w:rPr>
        <w:t>那时， 由于全社会占有生产资料和共同组织生产，以及共同分配产品，个人劳动 与社会劳动、个人利益与社会利益达成了直接统一。个人劳动直接成为社 会劳动的一部分，个人利益直接在社会利益中得到实现。劳动者的个人劳 动将不再通过交换价值的途径向社会劳动转化，社会成员之间的相互服务 也不必采取等价交换的形式来进行。概而言之，</w:t>
      </w:r>
      <w:r>
        <w:rPr>
          <w:rStyle w:val="10"/>
          <w:b w:val="0"/>
          <w:bCs w:val="0"/>
          <w:i w:val="0"/>
          <w:iCs w:val="0"/>
          <w:smallCaps w:val="0"/>
          <w:strike w:val="0"/>
          <w:lang w:val="zh-CN" w:eastAsia="zh-CN" w:bidi="zh-CN"/>
        </w:rPr>
        <w:t>“一</w:t>
      </w:r>
      <w:r>
        <w:rPr>
          <w:rStyle w:val="10"/>
          <w:b w:val="0"/>
          <w:bCs w:val="0"/>
          <w:i w:val="0"/>
          <w:iCs w:val="0"/>
          <w:smallCaps w:val="0"/>
          <w:strike w:val="0"/>
        </w:rPr>
        <w:t xml:space="preserve">旦社会占有了生产资 料，商品生产就将被消除，而产品对生产者的统治也将随之消除。社会生 产内部的无政府状态将为有计划的自觉的组织所代替。个体生存斗争停止 了。于是，人在一定意义上才最终地脱离了动物界，从动物的生存条件进 入真正人的生存条件” </w:t>
      </w:r>
      <w:r>
        <w:rPr>
          <w:rStyle w:val="10"/>
          <w:rFonts w:ascii="Times New Roman" w:hAnsi="Times New Roman" w:eastAsia="Times New Roman" w:cs="Times New Roman"/>
          <w:b w:val="0"/>
          <w:bCs w:val="0"/>
          <w:i w:val="0"/>
          <w:iCs w:val="0"/>
          <w:smallCaps w:val="0"/>
          <w:strike w:val="0"/>
          <w:color w:val="262525"/>
          <w:sz w:val="32"/>
          <w:szCs w:val="32"/>
          <w:lang w:val="en-US" w:eastAsia="en-US" w:bidi="en-US"/>
        </w:rPr>
        <w:t>®o</w:t>
      </w:r>
    </w:p>
    <w:p>
      <w:pPr>
        <w:pStyle w:val="11"/>
        <w:keepNext w:val="0"/>
        <w:keepLines w:val="0"/>
        <w:widowControl w:val="0"/>
        <w:shd w:val="clear" w:color="auto" w:fill="auto"/>
        <w:bidi w:val="0"/>
        <w:spacing w:before="0" w:after="0" w:line="401" w:lineRule="exact"/>
        <w:ind w:left="0" w:right="0" w:firstLine="460"/>
        <w:jc w:val="both"/>
      </w:pPr>
      <w:r>
        <w:rPr>
          <w:color w:val="000000"/>
          <w:spacing w:val="0"/>
          <w:w w:val="100"/>
          <w:position w:val="0"/>
        </w:rPr>
        <w:t>在共产主义社会，个人消费品的分配方式是</w:t>
      </w:r>
      <w:r>
        <w:rPr>
          <w:color w:val="000000"/>
          <w:spacing w:val="0"/>
          <w:w w:val="100"/>
          <w:position w:val="0"/>
          <w:lang w:val="zh-CN" w:eastAsia="zh-CN" w:bidi="zh-CN"/>
        </w:rPr>
        <w:t>“各尽</w:t>
      </w:r>
      <w:r>
        <w:rPr>
          <w:color w:val="000000"/>
          <w:spacing w:val="0"/>
          <w:w w:val="100"/>
          <w:position w:val="0"/>
        </w:rPr>
        <w:t>所能，按需分配”</w:t>
      </w:r>
      <w:r>
        <w:rPr>
          <w:color w:val="565656"/>
          <w:spacing w:val="0"/>
          <w:w w:val="100"/>
          <w:position w:val="0"/>
        </w:rPr>
        <w:t xml:space="preserve">。 </w:t>
      </w:r>
      <w:r>
        <w:rPr>
          <w:color w:val="000000"/>
          <w:spacing w:val="0"/>
          <w:w w:val="100"/>
          <w:position w:val="0"/>
        </w:rPr>
        <w:t>马克思认为，在共产主义的第一阶段只能实行</w:t>
      </w:r>
      <w:r>
        <w:rPr>
          <w:color w:val="000000"/>
          <w:spacing w:val="0"/>
          <w:w w:val="100"/>
          <w:position w:val="0"/>
          <w:lang w:val="zh-CN" w:eastAsia="zh-CN" w:bidi="zh-CN"/>
        </w:rPr>
        <w:t>“各尽</w:t>
      </w:r>
      <w:r>
        <w:rPr>
          <w:color w:val="000000"/>
          <w:spacing w:val="0"/>
          <w:w w:val="100"/>
          <w:position w:val="0"/>
        </w:rPr>
        <w:t>所能，按劳分配”， 进入高级阶段后才能实现按需分配。他指出：“在共产主义社会高级阶段, 在迫使个人奴隶般地服从分工的情形已经消失，从而脑力劳动和体力劳动 的对立也随之消失之后；在劳动已经不仅仅是谋生的手段，而且本身成了 生活的第一需要之后；在随着个人的全面发展，他们的生产力也增长起来, 而集体财富的一切源泉都充分涌流之后，——只有在那个时候，才能完全 超出资产阶级权利的狭隘眼界，社会才能在自己的旗帜上写上：各尽所能, 按需分配！”</w:t>
      </w:r>
      <w:r>
        <w:rPr>
          <w:color w:val="262525"/>
          <w:spacing w:val="0"/>
          <w:w w:val="100"/>
          <w:position w:val="0"/>
        </w:rPr>
        <w:t>③</w:t>
      </w:r>
    </w:p>
    <w:p>
      <w:pPr>
        <w:pStyle w:val="11"/>
        <w:keepNext w:val="0"/>
        <w:keepLines w:val="0"/>
        <w:widowControl w:val="0"/>
        <w:shd w:val="clear" w:color="auto" w:fill="auto"/>
        <w:bidi w:val="0"/>
        <w:spacing w:before="0" w:after="320" w:line="401" w:lineRule="exact"/>
        <w:ind w:left="0" w:right="0" w:firstLine="560"/>
        <w:jc w:val="both"/>
      </w:pPr>
      <w:r>
        <w:rPr>
          <w:color w:val="000000"/>
          <w:spacing w:val="0"/>
          <w:w w:val="100"/>
          <w:position w:val="0"/>
          <w:lang w:val="zh-CN" w:eastAsia="zh-CN" w:bidi="zh-CN"/>
        </w:rPr>
        <w:t>“各尽</w:t>
      </w:r>
      <w:r>
        <w:rPr>
          <w:color w:val="000000"/>
          <w:spacing w:val="0"/>
          <w:w w:val="100"/>
          <w:position w:val="0"/>
        </w:rPr>
        <w:t xml:space="preserve">所能，按需分配”的实现具有重大意义，它将最终实现人类在 分配上的真正平等。社会主义社会实现了 </w:t>
      </w:r>
      <w:r>
        <w:rPr>
          <w:color w:val="000000"/>
          <w:spacing w:val="0"/>
          <w:w w:val="100"/>
          <w:position w:val="0"/>
          <w:lang w:val="zh-CN" w:eastAsia="zh-CN" w:bidi="zh-CN"/>
        </w:rPr>
        <w:t>“各尽</w:t>
      </w:r>
      <w:r>
        <w:rPr>
          <w:color w:val="000000"/>
          <w:spacing w:val="0"/>
          <w:w w:val="100"/>
          <w:position w:val="0"/>
        </w:rPr>
        <w:t>所能，按劳分配”的原则, 第一次以人的劳动而不是特权或资本作为分配的标准,这是一个巨大的历 史进步，但它仍有其历史的局限性。就其用</w:t>
      </w:r>
      <w:r>
        <w:rPr>
          <w:color w:val="000000"/>
          <w:spacing w:val="0"/>
          <w:w w:val="100"/>
          <w:position w:val="0"/>
          <w:lang w:val="zh-CN" w:eastAsia="zh-CN" w:bidi="zh-CN"/>
        </w:rPr>
        <w:t>“劳动”代</w:t>
      </w:r>
      <w:r>
        <w:rPr>
          <w:color w:val="000000"/>
          <w:spacing w:val="0"/>
          <w:w w:val="100"/>
          <w:position w:val="0"/>
        </w:rPr>
        <w:t>替资本作为分配标 准而言是平等的，但就其把</w:t>
      </w:r>
      <w:r>
        <w:rPr>
          <w:color w:val="000000"/>
          <w:spacing w:val="0"/>
          <w:w w:val="100"/>
          <w:position w:val="0"/>
          <w:lang w:val="zh-CN" w:eastAsia="zh-CN" w:bidi="zh-CN"/>
        </w:rPr>
        <w:t>“劳</w:t>
      </w:r>
      <w:r>
        <w:rPr>
          <w:color w:val="000000"/>
          <w:spacing w:val="0"/>
          <w:w w:val="100"/>
          <w:position w:val="0"/>
        </w:rPr>
        <w:t>动”这同一个标准运用在不同情况的人身</w:t>
      </w:r>
    </w:p>
    <w:p>
      <w:pPr>
        <w:pStyle w:val="19"/>
        <w:keepNext w:val="0"/>
        <w:keepLines w:val="0"/>
        <w:widowControl w:val="0"/>
        <w:numPr>
          <w:ilvl w:val="0"/>
          <w:numId w:val="95"/>
        </w:numPr>
        <w:shd w:val="clear" w:color="auto" w:fill="auto"/>
        <w:tabs>
          <w:tab w:val="left" w:pos="491"/>
        </w:tabs>
        <w:bidi w:val="0"/>
        <w:spacing w:before="0" w:after="100" w:line="240" w:lineRule="auto"/>
        <w:ind w:left="0" w:right="0" w:firstLine="0"/>
        <w:jc w:val="both"/>
      </w:pPr>
      <w:bookmarkStart w:id="481" w:name="bookmark481"/>
      <w:bookmarkEnd w:id="481"/>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302</w:t>
      </w:r>
      <w:r>
        <w:rPr>
          <w:color w:val="000000"/>
          <w:spacing w:val="0"/>
          <w:w w:val="100"/>
          <w:position w:val="0"/>
        </w:rPr>
        <w:t>页。</w:t>
      </w:r>
    </w:p>
    <w:p>
      <w:pPr>
        <w:pStyle w:val="19"/>
        <w:keepNext w:val="0"/>
        <w:keepLines w:val="0"/>
        <w:widowControl w:val="0"/>
        <w:numPr>
          <w:ilvl w:val="0"/>
          <w:numId w:val="95"/>
        </w:numPr>
        <w:shd w:val="clear" w:color="auto" w:fill="auto"/>
        <w:tabs>
          <w:tab w:val="left" w:pos="491"/>
        </w:tabs>
        <w:bidi w:val="0"/>
        <w:spacing w:before="0" w:after="100" w:line="240" w:lineRule="auto"/>
        <w:ind w:left="0" w:right="0" w:firstLine="0"/>
        <w:jc w:val="both"/>
      </w:pPr>
      <w:bookmarkStart w:id="482" w:name="bookmark482"/>
      <w:bookmarkEnd w:id="482"/>
      <w:r>
        <w:rPr>
          <w:color w:val="000000"/>
          <w:spacing w:val="0"/>
          <w:w w:val="100"/>
          <w:position w:val="0"/>
        </w:rPr>
        <w:t>《马克思恩格斯选集》第三卷，人民出版社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815</w:t>
      </w:r>
      <w:r>
        <w:rPr>
          <w:color w:val="000000"/>
          <w:spacing w:val="0"/>
          <w:w w:val="100"/>
          <w:position w:val="0"/>
        </w:rPr>
        <w:t>页。</w:t>
      </w:r>
    </w:p>
    <w:p>
      <w:pPr>
        <w:pStyle w:val="19"/>
        <w:keepNext w:val="0"/>
        <w:keepLines w:val="0"/>
        <w:widowControl w:val="0"/>
        <w:numPr>
          <w:ilvl w:val="0"/>
          <w:numId w:val="95"/>
        </w:numPr>
        <w:shd w:val="clear" w:color="auto" w:fill="auto"/>
        <w:tabs>
          <w:tab w:val="left" w:pos="491"/>
        </w:tabs>
        <w:bidi w:val="0"/>
        <w:spacing w:before="0" w:after="220" w:line="240" w:lineRule="auto"/>
        <w:ind w:left="0" w:right="0" w:firstLine="0"/>
        <w:jc w:val="left"/>
      </w:pPr>
      <w:bookmarkStart w:id="483" w:name="bookmark483"/>
      <w:bookmarkEnd w:id="483"/>
      <w:r>
        <w:rPr>
          <w:color w:val="000000"/>
          <w:spacing w:val="0"/>
          <w:w w:val="100"/>
          <w:position w:val="0"/>
        </w:rPr>
        <w:t>《马克思恩格斯选集》第三卷，人民出版社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lang w:val="en-US" w:eastAsia="en-US" w:bidi="en-US"/>
        </w:rPr>
        <w:t>364—365</w:t>
      </w:r>
      <w:r>
        <w:rPr>
          <w:color w:val="000000"/>
          <w:spacing w:val="0"/>
          <w:w w:val="100"/>
          <w:position w:val="0"/>
        </w:rPr>
        <w:t>页。</w:t>
      </w:r>
    </w:p>
    <w:p>
      <w:pPr>
        <w:pStyle w:val="11"/>
        <w:keepNext w:val="0"/>
        <w:keepLines w:val="0"/>
        <w:widowControl w:val="0"/>
        <w:shd w:val="clear" w:color="auto" w:fill="auto"/>
        <w:bidi w:val="0"/>
        <w:spacing w:before="0" w:after="380" w:line="402" w:lineRule="exact"/>
        <w:ind w:left="0" w:right="0" w:firstLine="0"/>
        <w:jc w:val="both"/>
      </w:pPr>
      <w:r>
        <w:rPr>
          <w:color w:val="000000"/>
          <w:spacing w:val="0"/>
          <w:w w:val="100"/>
          <w:position w:val="0"/>
        </w:rPr>
        <w:t>上而言又是不平等的。一方面，它默认</w:t>
      </w:r>
      <w:r>
        <w:rPr>
          <w:color w:val="000000"/>
          <w:spacing w:val="0"/>
          <w:w w:val="100"/>
          <w:position w:val="0"/>
          <w:lang w:val="zh-CN" w:eastAsia="zh-CN" w:bidi="zh-CN"/>
        </w:rPr>
        <w:t>“劳</w:t>
      </w:r>
      <w:r>
        <w:rPr>
          <w:color w:val="000000"/>
          <w:spacing w:val="0"/>
          <w:w w:val="100"/>
          <w:position w:val="0"/>
        </w:rPr>
        <w:t xml:space="preserve">动者的不同等的个人天赋，从 而不同等的工作能力，是天然特权” </w:t>
      </w:r>
      <w:r>
        <w:rPr>
          <w:color w:val="000000"/>
          <w:spacing w:val="0"/>
          <w:w w:val="100"/>
          <w:position w:val="0"/>
          <w:lang w:val="en-US" w:eastAsia="en-US" w:bidi="en-US"/>
        </w:rPr>
        <w:t>®,</w:t>
      </w:r>
      <w:r>
        <w:rPr>
          <w:color w:val="000000"/>
          <w:spacing w:val="0"/>
          <w:w w:val="100"/>
          <w:position w:val="0"/>
        </w:rPr>
        <w:t>因而导致劳动能力不同的人之间 在收入分配上的差距；另一方面，它撇开了人的社会生活的丰富性，只把 人当作</w:t>
      </w:r>
      <w:r>
        <w:rPr>
          <w:color w:val="000000"/>
          <w:spacing w:val="0"/>
          <w:w w:val="100"/>
          <w:position w:val="0"/>
          <w:lang w:val="zh-CN" w:eastAsia="zh-CN" w:bidi="zh-CN"/>
        </w:rPr>
        <w:t>“劳</w:t>
      </w:r>
      <w:r>
        <w:rPr>
          <w:color w:val="000000"/>
          <w:spacing w:val="0"/>
          <w:w w:val="100"/>
          <w:position w:val="0"/>
        </w:rPr>
        <w:t>动者”看待，而没有把劳动者的家庭负担等方面的需要考虑进 去。因此，</w:t>
      </w:r>
      <w:r>
        <w:rPr>
          <w:color w:val="000000"/>
          <w:spacing w:val="0"/>
          <w:w w:val="100"/>
          <w:position w:val="0"/>
          <w:lang w:val="zh-CN" w:eastAsia="zh-CN" w:bidi="zh-CN"/>
        </w:rPr>
        <w:t>“按劳</w:t>
      </w:r>
      <w:r>
        <w:rPr>
          <w:color w:val="000000"/>
          <w:spacing w:val="0"/>
          <w:w w:val="100"/>
          <w:position w:val="0"/>
        </w:rPr>
        <w:t>分配”原则在某种意义上还是商品等价交换的原则。它 所体现的平等权利</w:t>
      </w:r>
      <w:r>
        <w:rPr>
          <w:color w:val="000000"/>
          <w:spacing w:val="0"/>
          <w:w w:val="100"/>
          <w:position w:val="0"/>
          <w:lang w:val="zh-CN" w:eastAsia="zh-CN" w:bidi="zh-CN"/>
        </w:rPr>
        <w:t>“还是</w:t>
      </w:r>
      <w:r>
        <w:rPr>
          <w:color w:val="000000"/>
          <w:spacing w:val="0"/>
          <w:w w:val="100"/>
          <w:position w:val="0"/>
        </w:rPr>
        <w:t xml:space="preserve">被限制在一个资产阶级的框框里” </w:t>
      </w:r>
      <w:r>
        <w:rPr>
          <w:rFonts w:ascii="Times New Roman" w:hAnsi="Times New Roman" w:eastAsia="Times New Roman" w:cs="Times New Roman"/>
          <w:color w:val="262525"/>
          <w:spacing w:val="0"/>
          <w:w w:val="100"/>
          <w:position w:val="0"/>
          <w:sz w:val="32"/>
          <w:szCs w:val="32"/>
          <w:lang w:val="en-US" w:eastAsia="en-US" w:bidi="en-US"/>
        </w:rPr>
        <w:t>®o</w:t>
      </w:r>
      <w:r>
        <w:rPr>
          <w:color w:val="000000"/>
          <w:spacing w:val="0"/>
          <w:w w:val="100"/>
          <w:position w:val="0"/>
        </w:rPr>
        <w:t>只有到了 共产主义社会，人类社会的分配方式才能突破这个局限，根据人们的需要 进行生活资料的分配，从而实现分配的真正平等。</w:t>
      </w:r>
    </w:p>
    <w:p>
      <w:pPr>
        <w:pStyle w:val="11"/>
        <w:keepNext w:val="0"/>
        <w:keepLines w:val="0"/>
        <w:widowControl w:val="0"/>
        <w:shd w:val="clear" w:color="auto" w:fill="auto"/>
        <w:bidi w:val="0"/>
        <w:spacing w:before="0" w:after="0" w:line="401" w:lineRule="exact"/>
        <w:ind w:left="0" w:right="0" w:firstLine="540"/>
        <w:jc w:val="both"/>
      </w:pPr>
      <w:r>
        <w:rPr>
          <w:color w:val="E11C0D"/>
          <w:spacing w:val="0"/>
          <w:w w:val="100"/>
          <w:position w:val="0"/>
        </w:rPr>
        <w:t>（二）社会关系高度和谐，人们精神境界极大提高</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在共产主义社会，阶级将会消亡。阶级是在社会发展到一定阶段上产 生的，它的产生虽然是社会发展的结果，但却使人类社会陷入大规模的内 部分裂和纷争之中。一个阶级对另一个阶级的经济剥削，以及为了维护这 种剥削而建立的政治压迫，是人类社会中不平等现象的重要根源。有剥削、 有压迫，就有反抗、有斗争。于是，在社会内部就出现了阶级之间的斗争。 到了共产主义社会，由于生产力的高度发展已经使所有人的物质利益都得 到了保障，分工不再具有经济利益划分的性质，以及全体社会成员根本利 益的一致，社会已不再会因为经济利益的不同而划分为不同的社会集团并 进行相互间的斗争。于是，阶级消失了，阶级剥削和压迫不复存在，阶级 斗争也随之消失。</w:t>
      </w:r>
    </w:p>
    <w:p>
      <w:pPr>
        <w:pStyle w:val="11"/>
        <w:keepNext w:val="0"/>
        <w:keepLines w:val="0"/>
        <w:widowControl w:val="0"/>
        <w:shd w:val="clear" w:color="auto" w:fill="auto"/>
        <w:bidi w:val="0"/>
        <w:spacing w:before="0" w:after="640" w:line="401" w:lineRule="exact"/>
        <w:ind w:left="0" w:right="0" w:firstLine="440"/>
        <w:jc w:val="both"/>
      </w:pPr>
      <w:r>
        <w:rPr>
          <w:color w:val="000000"/>
          <w:spacing w:val="0"/>
          <w:w w:val="100"/>
          <w:position w:val="0"/>
        </w:rPr>
        <w:t>在共产主义社会，国家将会消亡，作为阶级压迫工具的军队、警察、 监狱等将失去作用。恩格斯指出：</w:t>
      </w:r>
      <w:r>
        <w:rPr>
          <w:color w:val="000000"/>
          <w:spacing w:val="0"/>
          <w:w w:val="100"/>
          <w:position w:val="0"/>
          <w:lang w:val="zh-CN" w:eastAsia="zh-CN" w:bidi="zh-CN"/>
        </w:rPr>
        <w:t>“随着</w:t>
      </w:r>
      <w:r>
        <w:rPr>
          <w:color w:val="000000"/>
          <w:spacing w:val="0"/>
          <w:w w:val="100"/>
          <w:position w:val="0"/>
        </w:rPr>
        <w:t>阶级的消失，国家也不可避免地 要消失。在生产者自由平等的联合体的基础上按新方式来组织生产的社会, 将把全部国家机器放到它应该去的地方，即放到古物陈列馆去，同纺车和</w:t>
      </w:r>
    </w:p>
    <w:p>
      <w:pPr>
        <w:pStyle w:val="19"/>
        <w:keepNext w:val="0"/>
        <w:keepLines w:val="0"/>
        <w:widowControl w:val="0"/>
        <w:numPr>
          <w:ilvl w:val="0"/>
          <w:numId w:val="96"/>
        </w:numPr>
        <w:shd w:val="clear" w:color="auto" w:fill="auto"/>
        <w:tabs>
          <w:tab w:val="left" w:pos="490"/>
        </w:tabs>
        <w:bidi w:val="0"/>
        <w:spacing w:before="0" w:after="100" w:line="240" w:lineRule="auto"/>
        <w:ind w:left="0" w:right="0" w:firstLine="0"/>
        <w:jc w:val="both"/>
      </w:pPr>
      <w:bookmarkStart w:id="484" w:name="bookmark484"/>
      <w:bookmarkEnd w:id="484"/>
      <w:r>
        <w:rPr>
          <w:color w:val="000000"/>
          <w:spacing w:val="0"/>
          <w:w w:val="100"/>
          <w:position w:val="0"/>
        </w:rPr>
        <w:t>《马克思恩格斯选集》第三卷，人民出版社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364</w:t>
      </w:r>
      <w:r>
        <w:rPr>
          <w:color w:val="000000"/>
          <w:spacing w:val="0"/>
          <w:w w:val="100"/>
          <w:position w:val="0"/>
        </w:rPr>
        <w:t>页。</w:t>
      </w:r>
    </w:p>
    <w:p>
      <w:pPr>
        <w:pStyle w:val="19"/>
        <w:keepNext w:val="0"/>
        <w:keepLines w:val="0"/>
        <w:widowControl w:val="0"/>
        <w:numPr>
          <w:ilvl w:val="0"/>
          <w:numId w:val="96"/>
        </w:numPr>
        <w:shd w:val="clear" w:color="auto" w:fill="auto"/>
        <w:tabs>
          <w:tab w:val="left" w:pos="490"/>
        </w:tabs>
        <w:bidi w:val="0"/>
        <w:spacing w:before="0" w:after="0" w:line="240" w:lineRule="auto"/>
        <w:ind w:left="0" w:right="0" w:firstLine="0"/>
        <w:jc w:val="both"/>
        <w:sectPr>
          <w:headerReference r:id="rId490" w:type="default"/>
          <w:footerReference r:id="rId492" w:type="default"/>
          <w:headerReference r:id="rId491" w:type="even"/>
          <w:footerReference r:id="rId493" w:type="even"/>
          <w:footnotePr>
            <w:numFmt w:val="decimal"/>
          </w:footnotePr>
          <w:pgSz w:w="9662" w:h="13200"/>
          <w:pgMar w:top="1054" w:right="1252" w:bottom="1259" w:left="1283" w:header="0" w:footer="3" w:gutter="0"/>
          <w:pgNumType w:start="300"/>
          <w:cols w:space="720" w:num="1"/>
          <w:rtlGutter w:val="0"/>
          <w:docGrid w:linePitch="360" w:charSpace="0"/>
        </w:sectPr>
      </w:pPr>
      <w:r>
        <w:rPr>
          <w:color w:val="000000"/>
          <w:spacing w:val="0"/>
          <w:w w:val="100"/>
          <w:position w:val="0"/>
        </w:rPr>
        <w:t>《马克思恩格斯选集》第三卷，人民出版社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364</w:t>
      </w:r>
      <w:r>
        <w:rPr>
          <w:color w:val="000000"/>
          <w:spacing w:val="0"/>
          <w:w w:val="100"/>
          <w:position w:val="0"/>
        </w:rPr>
        <w:t xml:space="preserve">页。 </w:t>
      </w:r>
    </w:p>
    <w:p>
      <w:pPr>
        <w:pStyle w:val="19"/>
        <w:keepNext w:val="0"/>
        <w:keepLines w:val="0"/>
        <w:widowControl w:val="0"/>
        <w:shd w:val="clear" w:color="auto" w:fill="auto"/>
        <w:tabs>
          <w:tab w:val="left" w:pos="490"/>
        </w:tabs>
        <w:bidi w:val="0"/>
        <w:spacing w:before="0" w:after="0" w:line="240" w:lineRule="auto"/>
        <w:ind w:left="0" w:right="0" w:firstLine="0"/>
        <w:jc w:val="both"/>
        <w:rPr>
          <w:sz w:val="20"/>
          <w:szCs w:val="20"/>
        </w:rPr>
      </w:pPr>
      <w:bookmarkStart w:id="485" w:name="bookmark485"/>
      <w:bookmarkEnd w:id="485"/>
      <w:r>
        <w:rPr>
          <w:rStyle w:val="10"/>
          <w:b w:val="0"/>
          <w:bCs w:val="0"/>
          <w:i w:val="0"/>
          <w:iCs w:val="0"/>
          <w:smallCaps w:val="0"/>
          <w:strike w:val="0"/>
        </w:rPr>
        <w:t>青铜斧陈列在一起。”①随着国家的消亡，人</w:t>
      </w:r>
      <w:r>
        <w:rPr>
          <w:rStyle w:val="10"/>
          <w:b w:val="0"/>
          <w:bCs w:val="0"/>
          <w:i w:val="0"/>
          <w:iCs w:val="0"/>
          <w:smallCaps w:val="0"/>
          <w:strike w:val="0"/>
          <w:color w:val="262525"/>
        </w:rPr>
        <w:t>类第一</w:t>
      </w:r>
      <w:r>
        <w:rPr>
          <w:rStyle w:val="10"/>
          <w:b w:val="0"/>
          <w:bCs w:val="0"/>
          <w:i w:val="0"/>
          <w:iCs w:val="0"/>
          <w:smallCaps w:val="0"/>
          <w:strike w:val="0"/>
        </w:rPr>
        <w:t>次作为统一的社会而 存在和发展，各民族和国家的历史发展为统一的世界历史。当然，国家的 消亡是指政治国家的消亡，是作为阶级压迫工具的国家机器的消亡，并不 是指社会管理机构的消亡</w:t>
      </w:r>
      <w:r>
        <w:rPr>
          <w:rStyle w:val="10"/>
          <w:b w:val="0"/>
          <w:bCs w:val="0"/>
          <w:i w:val="0"/>
          <w:iCs w:val="0"/>
          <w:smallCaps w:val="0"/>
          <w:strike w:val="0"/>
          <w:color w:val="262525"/>
        </w:rPr>
        <w:t>。在</w:t>
      </w:r>
      <w:r>
        <w:rPr>
          <w:rStyle w:val="10"/>
          <w:b w:val="0"/>
          <w:bCs w:val="0"/>
          <w:i w:val="0"/>
          <w:iCs w:val="0"/>
          <w:smallCaps w:val="0"/>
          <w:strike w:val="0"/>
        </w:rPr>
        <w:t>共产主义社会，在没有阶级和国家的情况下, 仍然需</w:t>
      </w:r>
      <w:r>
        <w:rPr>
          <w:rStyle w:val="10"/>
          <w:b w:val="0"/>
          <w:bCs w:val="0"/>
          <w:i w:val="0"/>
          <w:iCs w:val="0"/>
          <w:smallCaps w:val="0"/>
          <w:strike w:val="0"/>
          <w:color w:val="262525"/>
        </w:rPr>
        <w:t>要一定</w:t>
      </w:r>
      <w:r>
        <w:rPr>
          <w:rStyle w:val="10"/>
          <w:b w:val="0"/>
          <w:bCs w:val="0"/>
          <w:i w:val="0"/>
          <w:iCs w:val="0"/>
          <w:smallCaps w:val="0"/>
          <w:strike w:val="0"/>
        </w:rPr>
        <w:t>的社会管理机构来对社会进行组织和管理。但这种社会管理 机构只具有人们自我管理的性质,而不再具有政治压迫和暴力镇压的功能。</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在共产主义社会，战争将不复存在。数千年来，消除战争、实现和平 始终是人们向往的目标。但由于阶级和阶级斗争的存在，国家与国家间、 民族与民族间斗争的存在，特别是由于帝国主义的侵略扩张，消除战争始 终只</w:t>
      </w:r>
      <w:r>
        <w:rPr>
          <w:color w:val="262525"/>
          <w:spacing w:val="0"/>
          <w:w w:val="100"/>
          <w:position w:val="0"/>
        </w:rPr>
        <w:t>是一个</w:t>
      </w:r>
      <w:r>
        <w:rPr>
          <w:color w:val="000000"/>
          <w:spacing w:val="0"/>
          <w:w w:val="100"/>
          <w:position w:val="0"/>
        </w:rPr>
        <w:t>梦想。只有到了共产主义社会，随着阶级和阶级斗争消失，国 家消亡，人类内部不同利益集团的划分和对抗也将消失，政治斗争不再存 在，战争随之消失，从此人们真正过上和平安宁的日子。同时，大量的社 会资源将从军事活动中解放出来，造福于全社会。</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在共产主义社会，由于社会生产力的巨大发展，工业与农业、城市与 乡村、脑力劳动与体力劳动的差别</w:t>
      </w:r>
      <w:r>
        <w:rPr>
          <w:color w:val="262525"/>
          <w:spacing w:val="0"/>
          <w:w w:val="100"/>
          <w:position w:val="0"/>
        </w:rPr>
        <w:t>——</w:t>
      </w:r>
      <w:r>
        <w:rPr>
          <w:color w:val="262525"/>
          <w:spacing w:val="0"/>
          <w:w w:val="100"/>
          <w:position w:val="0"/>
          <w:lang w:val="zh-CN" w:eastAsia="zh-CN" w:bidi="zh-CN"/>
        </w:rPr>
        <w:t>“三大</w:t>
      </w:r>
      <w:r>
        <w:rPr>
          <w:color w:val="000000"/>
          <w:spacing w:val="0"/>
          <w:w w:val="100"/>
          <w:position w:val="0"/>
        </w:rPr>
        <w:t>差别”必将归于消失。工业 与农业、城市与乡村、脑力劳动与体力劳动的分离，是生产力发展到一定 阶段的结果，促进了人类工业文明、城市文明和精神文明的发展。但是， 这些发展是以某种程度地牺牲农业、乡村和体力劳动者的利益为代价的。 在阶级社会中，这三大差别发展成为三种严重对立的社会现象，它们之间 的对立是整个社会不平等的重要表现，也是社会生活不和谐的重要根源。 在共产主义社会，由于私有制和利益对立的消除以及旧式分工的消除和人 的全面发展，</w:t>
      </w:r>
      <w:r>
        <w:rPr>
          <w:color w:val="262525"/>
          <w:spacing w:val="0"/>
          <w:w w:val="100"/>
          <w:position w:val="0"/>
        </w:rPr>
        <w:t>三</w:t>
      </w:r>
      <w:r>
        <w:rPr>
          <w:color w:val="000000"/>
          <w:spacing w:val="0"/>
          <w:w w:val="100"/>
          <w:position w:val="0"/>
        </w:rPr>
        <w:t>大对立将归于消失。特别是城乡对立，由于它集中体现着 工业和农业之间以及脑力劳动和体力劳动之间的对立，它的消失是共产主 义社会的重要特征。在共产主义社会，工业活动和农业活动、城市生活和 乡村生活、脑力劳动和体力劳动之间在活动方式和环节等方面的差异并不 会完全消失，但这只是社会生活多样性的表现，而不再具有利益差别和利 益划分的意义。</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在共产主义社会，不仅社会是和谐的，而且社会与自然之间也将达成 和谐。人与自然的和谐并不是人类放弃对自然的改造和利用，而是以合乎自 然发展规律的方式来改造和利用自然。在共产主义社会，为生产而生产的利 润动机不复存在，物质生产不再不顾人的实际需要而盲目扩张，人类文明与 自然环境之间将达到动态平衡与和谐。恩格斯指出，只有在这样的社会状态 下，人们才第一次能够谈到那种同已被认识的自然规律和谐一致的生活。</w:t>
      </w:r>
      <w:r>
        <w:rPr>
          <w:color w:val="565656"/>
          <w:spacing w:val="0"/>
          <w:w w:val="100"/>
          <w:position w:val="0"/>
          <w:lang w:val="en-US" w:eastAsia="en-US" w:bidi="en-US"/>
        </w:rPr>
        <w:t>®</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与社会生产力的高度发展和社会关系的高度和谐相联系，人们的精神 境界得到极大提高。这是共产主义新人的重要体现。人的精神境界表现在 许多方面，集中体现在对于他人、集体和社会的态度上。高尚的精神境界 表现为自觉地为他人、集体和社会服务与奉献。在共产主义社会，人们不 仅具有多方面的才能，而且具有高度的觉悟和高尚的道德品质，乐意为社 会公共事业作出贡献已经成为人的自觉。</w:t>
      </w:r>
    </w:p>
    <w:p>
      <w:pPr>
        <w:pStyle w:val="11"/>
        <w:keepNext w:val="0"/>
        <w:keepLines w:val="0"/>
        <w:widowControl w:val="0"/>
        <w:shd w:val="clear" w:color="auto" w:fill="auto"/>
        <w:bidi w:val="0"/>
        <w:spacing w:before="0" w:after="0" w:line="400" w:lineRule="exact"/>
        <w:ind w:left="0" w:right="0" w:firstLine="520"/>
        <w:jc w:val="both"/>
      </w:pPr>
      <w:r>
        <w:rPr>
          <w:color w:val="E11C0D"/>
          <w:spacing w:val="0"/>
          <w:w w:val="100"/>
          <w:position w:val="0"/>
        </w:rPr>
        <w:t>（三）实现每个人自由而全面的发展，人类从必然王国向自由王国 飞跃</w:t>
      </w:r>
    </w:p>
    <w:p>
      <w:pPr>
        <w:pStyle w:val="11"/>
        <w:keepNext w:val="0"/>
        <w:keepLines w:val="0"/>
        <w:widowControl w:val="0"/>
        <w:shd w:val="clear" w:color="auto" w:fill="auto"/>
        <w:bidi w:val="0"/>
        <w:spacing w:before="0" w:after="0" w:line="400" w:lineRule="exact"/>
        <w:ind w:left="0" w:right="0" w:firstLine="440"/>
        <w:jc w:val="both"/>
        <w:sectPr>
          <w:headerReference r:id="rId496" w:type="first"/>
          <w:footerReference r:id="rId499" w:type="first"/>
          <w:headerReference r:id="rId494" w:type="default"/>
          <w:footerReference r:id="rId497" w:type="default"/>
          <w:headerReference r:id="rId495" w:type="even"/>
          <w:footerReference r:id="rId498" w:type="even"/>
          <w:footnotePr>
            <w:numFmt w:val="decimal"/>
          </w:footnotePr>
          <w:pgSz w:w="9662" w:h="13200"/>
          <w:pgMar w:top="1054" w:right="1252" w:bottom="1259" w:left="1283" w:header="0" w:footer="3" w:gutter="0"/>
          <w:cols w:space="720" w:num="1"/>
          <w:titlePg/>
          <w:rtlGutter w:val="0"/>
          <w:docGrid w:linePitch="360" w:charSpace="0"/>
        </w:sectPr>
      </w:pPr>
      <w:r>
        <w:rPr>
          <w:color w:val="000000"/>
          <w:spacing w:val="0"/>
          <w:w w:val="100"/>
          <w:position w:val="0"/>
        </w:rPr>
        <w:t>实现人的自由而全面的发展，是马克思主义追求的根本价值目标，也 是共产主义社会的根本特征。</w:t>
      </w:r>
      <w:r>
        <w:rPr>
          <w:rFonts w:ascii="Times New Roman" w:hAnsi="Times New Roman" w:eastAsia="Times New Roman" w:cs="Times New Roman"/>
          <w:color w:val="000000"/>
          <w:spacing w:val="0"/>
          <w:w w:val="100"/>
          <w:position w:val="0"/>
          <w:sz w:val="22"/>
          <w:szCs w:val="22"/>
        </w:rPr>
        <w:t>1894</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月</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日，意大利人卡内帕给恩格斯 写信，请求他为即将在日内瓦出版的《新纪元》周刊的创刊号题词，而且 要求尽量用简短的字句来表述未来的社会主义纪元的基本思想,以区别于 伟大诗人但丁对旧纪元所作的</w:t>
      </w:r>
      <w:r>
        <w:rPr>
          <w:color w:val="000000"/>
          <w:spacing w:val="0"/>
          <w:w w:val="100"/>
          <w:position w:val="0"/>
          <w:lang w:val="zh-CN" w:eastAsia="zh-CN" w:bidi="zh-CN"/>
        </w:rPr>
        <w:t>“一</w:t>
      </w:r>
      <w:r>
        <w:rPr>
          <w:color w:val="000000"/>
          <w:spacing w:val="0"/>
          <w:w w:val="100"/>
          <w:position w:val="0"/>
        </w:rPr>
        <w:t>些人统治，另一些人受苦难”的界定。 恩格斯回答，除了从《共产党宣言》中摘出下面一段话外，再也找不出合 适的了，这就是：</w:t>
      </w:r>
      <w:r>
        <w:rPr>
          <w:color w:val="000000"/>
          <w:spacing w:val="0"/>
          <w:w w:val="100"/>
          <w:position w:val="0"/>
          <w:lang w:val="zh-CN" w:eastAsia="zh-CN" w:bidi="zh-CN"/>
        </w:rPr>
        <w:t>“代替</w:t>
      </w:r>
      <w:r>
        <w:rPr>
          <w:color w:val="000000"/>
          <w:spacing w:val="0"/>
          <w:w w:val="100"/>
          <w:position w:val="0"/>
        </w:rPr>
        <w:t xml:space="preserve">那存在着阶级和阶级对立的资产阶级旧社会的， 将是这样一个联合体，在那里，每个人的自由发展是一切人的自由发展的 </w:t>
      </w:r>
    </w:p>
    <w:p>
      <w:pPr>
        <w:pStyle w:val="11"/>
        <w:keepNext w:val="0"/>
        <w:keepLines w:val="0"/>
        <w:widowControl w:val="0"/>
        <w:shd w:val="clear" w:color="auto" w:fill="auto"/>
        <w:bidi w:val="0"/>
        <w:spacing w:before="0" w:after="0" w:line="400" w:lineRule="exact"/>
        <w:ind w:left="0" w:right="0" w:firstLine="0"/>
        <w:jc w:val="both"/>
      </w:pPr>
      <w:r>
        <w:rPr>
          <w:color w:val="000000"/>
          <w:spacing w:val="0"/>
          <w:w w:val="100"/>
          <w:position w:val="0"/>
        </w:rPr>
        <w:t xml:space="preserve">条件。” </w:t>
      </w:r>
      <w:r>
        <w:rPr>
          <w:color w:val="000000"/>
          <w:spacing w:val="0"/>
          <w:w w:val="100"/>
          <w:position w:val="0"/>
          <w:lang w:val="en-US" w:eastAsia="en-US" w:bidi="en-US"/>
        </w:rPr>
        <w:t>®</w:t>
      </w:r>
    </w:p>
    <w:p>
      <w:pPr>
        <w:pStyle w:val="11"/>
        <w:keepNext w:val="0"/>
        <w:keepLines w:val="0"/>
        <w:widowControl w:val="0"/>
        <w:shd w:val="clear" w:color="auto" w:fill="auto"/>
        <w:bidi w:val="0"/>
        <w:spacing w:before="0" w:after="0" w:line="401" w:lineRule="exact"/>
        <w:ind w:left="0" w:right="0" w:firstLine="460"/>
        <w:jc w:val="both"/>
      </w:pPr>
      <w:r>
        <w:rPr>
          <w:color w:val="000000"/>
          <w:spacing w:val="0"/>
          <w:w w:val="100"/>
          <w:position w:val="0"/>
        </w:rPr>
        <w:t>在共产主义社会，人的发展是自由而全面的发展，是建立在个体高度 自由自觉基础上的全面发展。马克思认为，那时，人摆脱了自然经济条件 下对</w:t>
      </w:r>
      <w:r>
        <w:rPr>
          <w:color w:val="000000"/>
          <w:spacing w:val="0"/>
          <w:w w:val="100"/>
          <w:position w:val="0"/>
          <w:lang w:val="zh-CN" w:eastAsia="zh-CN" w:bidi="zh-CN"/>
        </w:rPr>
        <w:t>“人</w:t>
      </w:r>
      <w:r>
        <w:rPr>
          <w:color w:val="000000"/>
          <w:spacing w:val="0"/>
          <w:w w:val="100"/>
          <w:position w:val="0"/>
        </w:rPr>
        <w:t>的依赖关系”,也摆脱了商品经济条件下对</w:t>
      </w:r>
      <w:r>
        <w:rPr>
          <w:color w:val="000000"/>
          <w:spacing w:val="0"/>
          <w:w w:val="100"/>
          <w:position w:val="0"/>
          <w:lang w:val="zh-CN" w:eastAsia="zh-CN" w:bidi="zh-CN"/>
        </w:rPr>
        <w:t>“物</w:t>
      </w:r>
      <w:r>
        <w:rPr>
          <w:color w:val="000000"/>
          <w:spacing w:val="0"/>
          <w:w w:val="100"/>
          <w:position w:val="0"/>
        </w:rPr>
        <w:t>的依赖性”，实 现了人的</w:t>
      </w:r>
      <w:r>
        <w:rPr>
          <w:color w:val="000000"/>
          <w:spacing w:val="0"/>
          <w:w w:val="100"/>
          <w:position w:val="0"/>
          <w:lang w:val="zh-CN" w:eastAsia="zh-CN" w:bidi="zh-CN"/>
        </w:rPr>
        <w:t>“自由</w:t>
      </w:r>
      <w:r>
        <w:rPr>
          <w:color w:val="000000"/>
          <w:spacing w:val="0"/>
          <w:w w:val="100"/>
          <w:position w:val="0"/>
        </w:rPr>
        <w:t>个性”的发展。②人的发展是全面的发展，不仅体力和智 力得到发展，各方面的才能和工作能力得到发展，而且人的社会联系和社 会交往也得到发展。共产主义社会中人的自由而全面的发展指的是全体社 会成员的发展，即每一个人的发展，而不是只有一部分人的发展。那时， 在人与人之间形成了事实上的平等，整个社会是和谐的，社会发展与个人 发展实现了真正的统一，社会发展不再以牺牲某些个人的发展为代价。</w:t>
      </w:r>
    </w:p>
    <w:p>
      <w:pPr>
        <w:pStyle w:val="11"/>
        <w:keepNext w:val="0"/>
        <w:keepLines w:val="0"/>
        <w:widowControl w:val="0"/>
        <w:shd w:val="clear" w:color="auto" w:fill="auto"/>
        <w:bidi w:val="0"/>
        <w:spacing w:before="0" w:after="0" w:line="401" w:lineRule="exact"/>
        <w:ind w:left="0" w:right="0" w:firstLine="460"/>
        <w:jc w:val="both"/>
      </w:pPr>
      <w:r>
        <w:rPr>
          <w:color w:val="000000"/>
          <w:spacing w:val="0"/>
          <w:w w:val="100"/>
          <w:position w:val="0"/>
        </w:rPr>
        <w:t xml:space="preserve">旧式分工的消除为人的自由而全面的发展创造了条件。分工是人类生 产活动发展到一定阶段的产物,对于提高劳动熟练程度和促进技术进步从而 推进生产力发展具有重要作用。但分工同时也是对人的活动范围的限制，使 人只能从事某种职业，只能孤立而片面地发挥某个方面的才能。资本主义社 会化大生产使这种旧式分工发展到极致，同时创造着消除这种分工的条件。 在共产主义社会，这种自然形成的、僵化的、不自觉的旧式分工得以消除， 人们摆脱了 </w:t>
      </w:r>
      <w:r>
        <w:rPr>
          <w:color w:val="000000"/>
          <w:spacing w:val="0"/>
          <w:w w:val="100"/>
          <w:position w:val="0"/>
          <w:lang w:val="zh-CN" w:eastAsia="zh-CN" w:bidi="zh-CN"/>
        </w:rPr>
        <w:t>“奴</w:t>
      </w:r>
      <w:r>
        <w:rPr>
          <w:color w:val="000000"/>
          <w:spacing w:val="0"/>
          <w:w w:val="100"/>
          <w:position w:val="0"/>
        </w:rPr>
        <w:t>隶般地服从分工“的情形。虽然共产主义社会仍然会有分工, 但这是自觉的新式的分工，不再是对生产者全面发展的限制。</w:t>
      </w:r>
    </w:p>
    <w:p>
      <w:pPr>
        <w:pStyle w:val="11"/>
        <w:keepNext w:val="0"/>
        <w:keepLines w:val="0"/>
        <w:widowControl w:val="0"/>
        <w:shd w:val="clear" w:color="auto" w:fill="auto"/>
        <w:bidi w:val="0"/>
        <w:spacing w:before="0" w:after="660" w:line="401" w:lineRule="exact"/>
        <w:ind w:left="0" w:right="0" w:firstLine="460"/>
        <w:jc w:val="both"/>
      </w:pPr>
      <w:r>
        <w:rPr>
          <w:color w:val="000000"/>
          <w:spacing w:val="0"/>
          <w:w w:val="100"/>
          <w:position w:val="0"/>
        </w:rPr>
        <w:t>自由时间的大大延长为人的自由而全面的发展提供了广阔的前景。人 的自由而全面的发展，一方面是在多样化的生产劳动过程中实现的，另一 方面又是在生产劳动之外的大量自由时间中实现的。随着科学技术的发展 和劳动生产率的提高，维持社会生产所需要的劳动时间会不断缩短。在共 产主义社会，这个劳动时间将会大大缩短。人们只需要从事较少时间的劳 动，就能为社会创造出足够的物质财富。这样，人们就可以有大量的自由</w:t>
      </w:r>
    </w:p>
    <w:p>
      <w:pPr>
        <w:pStyle w:val="19"/>
        <w:keepNext w:val="0"/>
        <w:keepLines w:val="0"/>
        <w:widowControl w:val="0"/>
        <w:numPr>
          <w:ilvl w:val="0"/>
          <w:numId w:val="97"/>
        </w:numPr>
        <w:shd w:val="clear" w:color="auto" w:fill="auto"/>
        <w:tabs>
          <w:tab w:val="left" w:pos="454"/>
        </w:tabs>
        <w:bidi w:val="0"/>
        <w:spacing w:before="0" w:after="100" w:line="240" w:lineRule="auto"/>
        <w:ind w:left="0" w:right="0" w:firstLine="0"/>
        <w:jc w:val="both"/>
      </w:pPr>
      <w:bookmarkStart w:id="486" w:name="bookmark486"/>
      <w:bookmarkEnd w:id="486"/>
      <w:r>
        <w:rPr>
          <w:color w:val="000000"/>
          <w:spacing w:val="0"/>
          <w:w w:val="100"/>
          <w:position w:val="0"/>
        </w:rPr>
        <w:t>《马克思恩格斯选集》第四卷，人民出版社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647</w:t>
      </w:r>
      <w:r>
        <w:rPr>
          <w:color w:val="000000"/>
          <w:spacing w:val="0"/>
          <w:w w:val="100"/>
          <w:position w:val="0"/>
        </w:rPr>
        <w:t>页。</w:t>
      </w:r>
    </w:p>
    <w:p>
      <w:pPr>
        <w:pStyle w:val="19"/>
        <w:keepNext w:val="0"/>
        <w:keepLines w:val="0"/>
        <w:widowControl w:val="0"/>
        <w:numPr>
          <w:ilvl w:val="0"/>
          <w:numId w:val="97"/>
        </w:numPr>
        <w:shd w:val="clear" w:color="auto" w:fill="auto"/>
        <w:tabs>
          <w:tab w:val="left" w:pos="454"/>
        </w:tabs>
        <w:bidi w:val="0"/>
        <w:spacing w:before="0" w:after="380" w:line="240" w:lineRule="auto"/>
        <w:ind w:left="0" w:right="0" w:firstLine="0"/>
        <w:jc w:val="both"/>
      </w:pPr>
      <w:bookmarkStart w:id="487" w:name="bookmark487"/>
      <w:bookmarkEnd w:id="487"/>
      <w:r>
        <w:rPr>
          <w:color w:val="000000"/>
          <w:spacing w:val="0"/>
          <w:w w:val="100"/>
          <w:position w:val="0"/>
        </w:rPr>
        <w:t>参见《马克思恩格斯文集》第八卷，人民出版社</w:t>
      </w:r>
      <w:r>
        <w:rPr>
          <w:rFonts w:ascii="Times New Roman" w:hAnsi="Times New Roman" w:eastAsia="Times New Roman" w:cs="Times New Roman"/>
          <w:b/>
          <w:bCs/>
          <w:color w:val="000000"/>
          <w:spacing w:val="0"/>
          <w:w w:val="100"/>
          <w:position w:val="0"/>
          <w:sz w:val="17"/>
          <w:szCs w:val="17"/>
        </w:rPr>
        <w:t>2009</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52</w:t>
      </w:r>
      <w:r>
        <w:rPr>
          <w:color w:val="000000"/>
          <w:spacing w:val="0"/>
          <w:w w:val="100"/>
          <w:position w:val="0"/>
        </w:rPr>
        <w:t>页。</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rPr>
        <w:t>时间来从事科学、艺术等活动，从事自己感兴趣的活动，从而极大地促进 自身全面素质的提高。而这种自由时间里的活动反过来又成为提高劳动者 能力和创造性、促进生产力进一步发展的强大动力。</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在共产主义社会，劳动不再是单纯的谋生手段，而成为</w:t>
      </w:r>
      <w:r>
        <w:rPr>
          <w:color w:val="000000"/>
          <w:spacing w:val="0"/>
          <w:w w:val="100"/>
          <w:position w:val="0"/>
          <w:lang w:val="zh-CN" w:eastAsia="zh-CN" w:bidi="zh-CN"/>
        </w:rPr>
        <w:t>“生活</w:t>
      </w:r>
      <w:r>
        <w:rPr>
          <w:color w:val="000000"/>
          <w:spacing w:val="0"/>
          <w:w w:val="100"/>
          <w:position w:val="0"/>
        </w:rPr>
        <w:t>的第一 需要”</w:t>
      </w:r>
      <w:r>
        <w:rPr>
          <w:color w:val="565656"/>
          <w:spacing w:val="0"/>
          <w:w w:val="100"/>
          <w:position w:val="0"/>
        </w:rPr>
        <w:t>。</w:t>
      </w:r>
      <w:r>
        <w:rPr>
          <w:color w:val="000000"/>
          <w:spacing w:val="0"/>
          <w:w w:val="100"/>
          <w:position w:val="0"/>
        </w:rPr>
        <w:t>那时，劳动能力和劳动时间不再是分配消费品的尺度，因而劳动 摆脱了谋生的压力，成为发挥人的才能和力量的活动。由于劳动不再是固 定僵化的旧式分工中的劳动，劳动时间变短而不再需要超时劳动，以及劳 动过程具有高度创造性等，劳动不再是单调枯燥和具有强迫性的活动，而 成为人们乐于从事的自我实现的活动，成为人生快乐的巨大源泉。在共产 主义社会，</w:t>
      </w:r>
      <w:r>
        <w:rPr>
          <w:color w:val="000000"/>
          <w:spacing w:val="0"/>
          <w:w w:val="100"/>
          <w:position w:val="0"/>
          <w:lang w:val="zh-CN" w:eastAsia="zh-CN" w:bidi="zh-CN"/>
        </w:rPr>
        <w:t>“劳</w:t>
      </w:r>
      <w:r>
        <w:rPr>
          <w:color w:val="000000"/>
          <w:spacing w:val="0"/>
          <w:w w:val="100"/>
          <w:position w:val="0"/>
        </w:rPr>
        <w:t>动会成为吸引人的劳动，成为个人的自我实现，但这决不 是说，劳动不过是一种娱乐，一种消遣，就像傅立叶完全以一个浪漫女郎 的方式极其天真地理解的那样。真正自由的劳动，例如作曲，同时也是非 常严肃，极其紧张的事情”</w:t>
      </w:r>
      <w:r>
        <w:rPr>
          <w:color w:val="262525"/>
          <w:spacing w:val="0"/>
          <w:w w:val="100"/>
          <w:position w:val="0"/>
        </w:rPr>
        <w:t>①。</w:t>
      </w:r>
    </w:p>
    <w:p>
      <w:pPr>
        <w:pStyle w:val="11"/>
        <w:keepNext w:val="0"/>
        <w:keepLines w:val="0"/>
        <w:widowControl w:val="0"/>
        <w:shd w:val="clear" w:color="auto" w:fill="auto"/>
        <w:bidi w:val="0"/>
        <w:spacing w:before="0" w:after="0" w:line="401" w:lineRule="exact"/>
        <w:ind w:left="0" w:right="0" w:firstLine="440"/>
        <w:jc w:val="both"/>
        <w:sectPr>
          <w:headerReference r:id="rId502" w:type="first"/>
          <w:footerReference r:id="rId505" w:type="first"/>
          <w:headerReference r:id="rId500" w:type="default"/>
          <w:footerReference r:id="rId503" w:type="default"/>
          <w:headerReference r:id="rId501" w:type="even"/>
          <w:footerReference r:id="rId504" w:type="even"/>
          <w:footnotePr>
            <w:numFmt w:val="decimal"/>
          </w:footnotePr>
          <w:pgSz w:w="9662" w:h="13200"/>
          <w:pgMar w:top="1054" w:right="1252" w:bottom="1259" w:left="1283" w:header="0" w:footer="3" w:gutter="0"/>
          <w:cols w:space="720" w:num="1"/>
          <w:titlePg/>
          <w:rtlGutter w:val="0"/>
          <w:docGrid w:linePitch="360" w:charSpace="0"/>
        </w:sectPr>
      </w:pPr>
      <w:r>
        <w:rPr>
          <w:color w:val="000000"/>
          <w:spacing w:val="0"/>
          <w:w w:val="100"/>
          <w:position w:val="0"/>
        </w:rPr>
        <w:t>共产主义社会实现了人类解放，人类将最终从支配他们生活和命运的 异己力量中解放出来，实现从必然王国向自由王国的飞跃，开始自觉地创 造自己的历史。恩格斯对此曾经作过精彩的阐述：</w:t>
      </w:r>
      <w:r>
        <w:rPr>
          <w:color w:val="000000"/>
          <w:spacing w:val="0"/>
          <w:w w:val="100"/>
          <w:position w:val="0"/>
          <w:lang w:val="zh-CN" w:eastAsia="zh-CN" w:bidi="zh-CN"/>
        </w:rPr>
        <w:t>“人</w:t>
      </w:r>
      <w:r>
        <w:rPr>
          <w:color w:val="000000"/>
          <w:spacing w:val="0"/>
          <w:w w:val="100"/>
          <w:position w:val="0"/>
        </w:rPr>
        <w:t>们周围的、至今统 治着人们的生活条件，现在受人们的支配和控制，人们第一次成为自然界 的自觉的和真正的主人，因为他们已经成为自身的社会结合的主人了。人 们自己的社会行动的规律，这些一直作为异己的、支配着人们的自然规律 而同人们相对立的规律，那时就将被人们熟练地运用，因而将听从人们的 支配。人们自身的社会结合一直是作为自然界和历史强加于他们的东西而 同他们相对立的，现在则变成他们自己的自由行动了。至今一直统治着历 史的客观的异己的力量，现在处于人们自己的控制之下了。只是从这时起, 人们才完全自觉地自己创造自己的历史；只是从这时起，由人们使之起作 用的社会原因才大部分并且越来越多地达到他们所预期的结果。这是人类</w:t>
      </w:r>
    </w:p>
    <w:p>
      <w:pPr>
        <w:pStyle w:val="11"/>
        <w:keepNext w:val="0"/>
        <w:keepLines w:val="0"/>
        <w:widowControl w:val="0"/>
        <w:shd w:val="clear" w:color="auto" w:fill="auto"/>
        <w:bidi w:val="0"/>
        <w:spacing w:before="0" w:after="960" w:line="240" w:lineRule="auto"/>
        <w:ind w:left="0" w:right="0" w:firstLine="0"/>
        <w:jc w:val="both"/>
      </w:pPr>
      <w:r>
        <w:rPr>
          <w:color w:val="000000"/>
          <w:spacing w:val="0"/>
          <w:w w:val="100"/>
          <w:position w:val="0"/>
        </w:rPr>
        <w:t>从必然王国进入自由王国的飞跃。”</w:t>
      </w:r>
      <w:r>
        <w:rPr>
          <w:color w:val="262525"/>
          <w:spacing w:val="0"/>
          <w:w w:val="100"/>
          <w:position w:val="0"/>
        </w:rPr>
        <w:t>①</w:t>
      </w:r>
    </w:p>
    <w:p>
      <w:pPr>
        <w:pStyle w:val="29"/>
        <w:keepNext w:val="0"/>
        <w:keepLines w:val="0"/>
        <w:widowControl w:val="0"/>
        <w:shd w:val="clear" w:color="auto" w:fill="auto"/>
        <w:bidi w:val="0"/>
        <w:spacing w:before="0" w:line="240" w:lineRule="auto"/>
        <w:ind w:left="0" w:right="0" w:firstLine="0"/>
        <w:jc w:val="center"/>
      </w:pPr>
      <w:r>
        <w:rPr>
          <w:spacing w:val="0"/>
          <w:w w:val="100"/>
          <w:position w:val="0"/>
        </w:rPr>
        <w:t>第二节实现共产主义是历史发展的必然趋势</w:t>
      </w:r>
    </w:p>
    <w:p>
      <w:pPr>
        <w:pStyle w:val="11"/>
        <w:keepNext w:val="0"/>
        <w:keepLines w:val="0"/>
        <w:widowControl w:val="0"/>
        <w:shd w:val="clear" w:color="auto" w:fill="auto"/>
        <w:bidi w:val="0"/>
        <w:spacing w:before="0" w:after="380" w:line="400" w:lineRule="exact"/>
        <w:ind w:left="0" w:right="0" w:firstLine="440"/>
        <w:jc w:val="both"/>
      </w:pPr>
      <w:r>
        <w:rPr>
          <w:color w:val="B34D39"/>
          <w:spacing w:val="0"/>
          <w:w w:val="100"/>
          <w:position w:val="0"/>
        </w:rPr>
        <w:t>一、</w:t>
      </w:r>
      <w:r>
        <w:rPr>
          <w:color w:val="E11C0D"/>
          <w:spacing w:val="0"/>
          <w:w w:val="100"/>
          <w:position w:val="0"/>
        </w:rPr>
        <w:t>实现共产主义是历史发展的必然</w:t>
      </w:r>
    </w:p>
    <w:p>
      <w:pPr>
        <w:pStyle w:val="11"/>
        <w:keepNext w:val="0"/>
        <w:keepLines w:val="0"/>
        <w:widowControl w:val="0"/>
        <w:shd w:val="clear" w:color="auto" w:fill="auto"/>
        <w:bidi w:val="0"/>
        <w:spacing w:before="0" w:after="380" w:line="402" w:lineRule="exact"/>
        <w:ind w:left="0" w:right="0" w:firstLine="440"/>
        <w:jc w:val="both"/>
      </w:pPr>
      <w:r>
        <w:rPr>
          <w:color w:val="000000"/>
          <w:spacing w:val="0"/>
          <w:w w:val="100"/>
          <w:position w:val="0"/>
        </w:rPr>
        <w:t>共产主义一定能够实现，这是由人类社会的发展规律所决定的。人类 社会从低级到高级的发展，是一个社会形态发展和更替的过程。奴隶社会 取代原始社会，封建社会取代奴隶社会，资本主义社会取代封建社会，社 会主义社会取代资本主义社会，社会主义社会经过长期发展进入共产主义 社会，这是一个客观必然的历史进程。</w:t>
      </w:r>
    </w:p>
    <w:p>
      <w:pPr>
        <w:pStyle w:val="11"/>
        <w:keepNext w:val="0"/>
        <w:keepLines w:val="0"/>
        <w:widowControl w:val="0"/>
        <w:shd w:val="clear" w:color="auto" w:fill="auto"/>
        <w:bidi w:val="0"/>
        <w:spacing w:before="0" w:after="0" w:line="400" w:lineRule="exact"/>
        <w:ind w:left="0" w:right="0" w:firstLine="540"/>
        <w:jc w:val="both"/>
      </w:pPr>
      <w:r>
        <w:rPr>
          <w:color w:val="E11C0D"/>
          <w:spacing w:val="0"/>
          <w:w w:val="100"/>
          <w:position w:val="0"/>
        </w:rPr>
        <w:t>（</w:t>
      </w:r>
      <w:r>
        <w:rPr>
          <w:color w:val="B34D39"/>
          <w:spacing w:val="0"/>
          <w:w w:val="100"/>
          <w:position w:val="0"/>
        </w:rPr>
        <w:t>一</w:t>
      </w:r>
      <w:r>
        <w:rPr>
          <w:color w:val="E11C0D"/>
          <w:spacing w:val="0"/>
          <w:w w:val="100"/>
          <w:position w:val="0"/>
        </w:rPr>
        <w:t>）共产主义理想的实现是历史发展的必然</w:t>
      </w:r>
    </w:p>
    <w:p>
      <w:pPr>
        <w:pStyle w:val="11"/>
        <w:keepNext w:val="0"/>
        <w:keepLines w:val="0"/>
        <w:widowControl w:val="0"/>
        <w:shd w:val="clear" w:color="auto" w:fill="auto"/>
        <w:bidi w:val="0"/>
        <w:spacing w:before="0" w:after="380" w:line="400" w:lineRule="exact"/>
        <w:ind w:left="0" w:right="0" w:firstLine="440"/>
        <w:jc w:val="both"/>
      </w:pPr>
      <w:r>
        <w:rPr>
          <w:color w:val="000000"/>
          <w:spacing w:val="0"/>
          <w:w w:val="100"/>
          <w:position w:val="0"/>
        </w:rPr>
        <w:t>人类对美好境界的追求，从广义上讲有两类：一类是具有客观必然性, 经过努力可以实现的理想;另一类是完全脱离客观发展规律而陷入虚幻， 从而根本不可能实现的空想。共产主义理想是能够实现的理想，它与一切 空想和幻想有着本质区别。共产主义理想作为一种社会理想，是在对人类 社会发展规律认识的基础上设想的社会发展目标。共产主义理想并不神秘。 我们不应沉溺于对未来共产主义社会的细节描绘，但完全可以根据我们对 社会结构的认识，从生产力状况、生产关系状况、社会生活和精神生活等 方面去把握共产主义社会的基本特征；完全可以根据历史规律和历史趋势 不断加深对其轮廓和基本特征的认识。而且，共产主义理想的实现不是靠 什么神秘的力量或奇迹，而是靠社会的发展和进步，靠人民群众的实践。 现实的社会主义事业每向前推进一步，也就是向着共产主义走近一步。</w:t>
      </w:r>
    </w:p>
    <w:p>
      <w:pPr>
        <w:pStyle w:val="11"/>
        <w:keepNext w:val="0"/>
        <w:keepLines w:val="0"/>
        <w:widowControl w:val="0"/>
        <w:shd w:val="clear" w:color="auto" w:fill="auto"/>
        <w:bidi w:val="0"/>
        <w:spacing w:before="0" w:after="0" w:line="403" w:lineRule="exact"/>
        <w:ind w:left="0" w:right="0" w:firstLine="440"/>
        <w:jc w:val="both"/>
      </w:pPr>
      <w:r>
        <w:rPr>
          <w:color w:val="000000"/>
          <w:spacing w:val="0"/>
          <w:w w:val="100"/>
          <w:position w:val="0"/>
        </w:rPr>
        <w:t>共产主义理想一定会实现，是以人类社会发展规律以及资本主义社会 的基本矛盾发展为依据的。马克思主义不仅从社会形态更替规律上对共产 主义理想实现的必然性作了一般性的历史观论证，而且通过对资本主义社 会的科学批判与</w:t>
      </w:r>
      <w:r>
        <w:rPr>
          <w:color w:val="000000"/>
          <w:spacing w:val="0"/>
          <w:w w:val="100"/>
          <w:position w:val="0"/>
          <w:lang w:val="zh-CN" w:eastAsia="zh-CN" w:bidi="zh-CN"/>
        </w:rPr>
        <w:t>“病理</w:t>
      </w:r>
      <w:r>
        <w:rPr>
          <w:color w:val="000000"/>
          <w:spacing w:val="0"/>
          <w:w w:val="100"/>
          <w:position w:val="0"/>
        </w:rPr>
        <w:t>解剖”作了具体实证的阐明。马克思深入研究资本 主义社会，特别是研究资本主义的经济运动，揭示了资本主义生产方式的 特点，论证了资本主义发展自我否定的趋势；揭示了生产社会化与生产资 料资本主义私人占有之间的基本矛盾，论证了资本主义的历史暂时性；揭 示了资本主义剥削的秘密与资本主义的非正义性，论证了工人阶级推翻旧 世界、建设新世界的历史使命；揭示了工人阶级和资产阶级斗争的发展规 律和趋势，论述了工人阶级解放斗争胜利的必然性。</w:t>
      </w:r>
    </w:p>
    <w:p>
      <w:pPr>
        <w:pStyle w:val="11"/>
        <w:keepNext w:val="0"/>
        <w:keepLines w:val="0"/>
        <w:widowControl w:val="0"/>
        <w:shd w:val="clear" w:color="auto" w:fill="auto"/>
        <w:bidi w:val="0"/>
        <w:spacing w:before="0" w:after="360" w:line="403" w:lineRule="exact"/>
        <w:ind w:left="0" w:right="0" w:firstLine="440"/>
        <w:jc w:val="both"/>
      </w:pPr>
      <w:r>
        <w:rPr>
          <w:color w:val="000000"/>
          <w:spacing w:val="0"/>
          <w:w w:val="100"/>
          <w:position w:val="0"/>
        </w:rPr>
        <w:t>社会主义运动的实践，特别是社会主义国家的兴起和不断发展，已经 并正在用事实证明共产主义理想实现的必然性。从一定意义上讲，社会主 义革命的胜利本身就是对共产主义理想可以实现的证明。当然，这种证明 还是不完全的和尚未完成的，因为在革命胜利后建立起来的并不是共产主 义社会，而是社会主义社会。但是，社会主义社会是共产主义社会的初级 阶段，它与共产主义社会具有根本性质上的一致性。现实中的社会主义实 践还在继续发展，这种发展持续的时间越长，取得的成就越大，就越能 为共产主义高级阶段的到来创造更多更有利的条件，提供更有力的实践 证明。</w:t>
      </w:r>
    </w:p>
    <w:p>
      <w:pPr>
        <w:pStyle w:val="11"/>
        <w:keepNext w:val="0"/>
        <w:keepLines w:val="0"/>
        <w:widowControl w:val="0"/>
        <w:shd w:val="clear" w:color="auto" w:fill="auto"/>
        <w:bidi w:val="0"/>
        <w:spacing w:before="0" w:after="0" w:line="403" w:lineRule="exact"/>
        <w:ind w:left="200" w:right="0" w:firstLine="40"/>
        <w:jc w:val="both"/>
      </w:pPr>
      <w:r>
        <w:rPr>
          <w:color w:val="E11C0D"/>
          <w:spacing w:val="0"/>
          <w:w w:val="100"/>
          <w:position w:val="0"/>
          <w:lang w:val="en-US" w:eastAsia="en-US" w:bidi="en-US"/>
        </w:rPr>
        <w:t xml:space="preserve">■ </w:t>
      </w:r>
      <w:r>
        <w:rPr>
          <w:color w:val="000000"/>
          <w:spacing w:val="0"/>
          <w:w w:val="100"/>
          <w:position w:val="0"/>
        </w:rPr>
        <w:t>社会主义这个阶段，又可能分为两个阶段，第一个阶段是不发 达的社会主义，第二个阶段是比较发达的社会主义。后一阶段可能 比前一阶段需要更长的时间。经过后一阶段，到了物质产品、精神 财富都极为丰富和人们的共产主义觉悟极大提高的时候，就可以进 入共产主义社会了。</w:t>
      </w:r>
    </w:p>
    <w:p>
      <w:pPr>
        <w:pStyle w:val="11"/>
        <w:keepNext w:val="0"/>
        <w:keepLines w:val="0"/>
        <w:widowControl w:val="0"/>
        <w:shd w:val="clear" w:color="auto" w:fill="auto"/>
        <w:bidi w:val="0"/>
        <w:spacing w:before="0" w:after="0" w:line="403" w:lineRule="exact"/>
        <w:ind w:left="0" w:right="0" w:firstLine="660"/>
        <w:jc w:val="both"/>
      </w:pPr>
      <w:r>
        <w:rPr>
          <w:color w:val="000000"/>
          <w:spacing w:val="0"/>
          <w:w w:val="100"/>
          <w:position w:val="0"/>
        </w:rPr>
        <w:t>——毛泽东：《读苏联〈政治经济学教科书〉的谈话》（节选）</w:t>
      </w:r>
    </w:p>
    <w:p>
      <w:pPr>
        <w:pStyle w:val="11"/>
        <w:keepNext w:val="0"/>
        <w:keepLines w:val="0"/>
        <w:widowControl w:val="0"/>
        <w:shd w:val="clear" w:color="auto" w:fill="auto"/>
        <w:bidi w:val="0"/>
        <w:spacing w:before="0" w:after="0" w:line="402" w:lineRule="exact"/>
        <w:ind w:left="0" w:right="0" w:firstLine="540"/>
        <w:jc w:val="both"/>
      </w:pPr>
      <w:r>
        <w:rPr>
          <w:color w:val="E11C0D"/>
          <w:spacing w:val="0"/>
          <w:w w:val="100"/>
          <w:position w:val="0"/>
        </w:rPr>
        <w:t>（</w:t>
      </w:r>
      <w:r>
        <w:rPr>
          <w:color w:val="B34D39"/>
          <w:spacing w:val="0"/>
          <w:w w:val="100"/>
          <w:position w:val="0"/>
        </w:rPr>
        <w:t>二</w:t>
      </w:r>
      <w:r>
        <w:rPr>
          <w:color w:val="E11C0D"/>
          <w:spacing w:val="0"/>
          <w:w w:val="100"/>
          <w:position w:val="0"/>
        </w:rPr>
        <w:t>）实现共产主义是人类最伟大的事业</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社会发展的规律是在人们的活动中形成的，是人们社会活动的规律， 它的实现和发挥作用离不开人们的社会活动，特别是离不开人们自觉创造 历史的活动。社会主义代替资本主义和最后实现共产主义的历史进程，离 不开工人阶级及其政党能动性的发挥，离不开社会主义国家建设事业的推 进，离不开世界社会主义运动的发展。可以说，在共产主义实现的历史必 然性中就包含着无产阶级和广大人民群众对共产主义理想的追求。</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实现共产主义理想是广大人民群众的共同愿望。在历史上，人民群众 对美好生活和理想社会的向往和追求源远流长，总体上说是向往和追求一 个没有剥削、没有压迫的理想社会。这种愿望来自人民群众的根本利益和 需要，也来自他们对现实生活的感受。在阶级社会，广大人民群众受着少 数人的剥削和压迫，甚至人身安全都时常受到威胁，因而他们渴望改变自 己的命运，渴望没有剥削和压迫、人人平等友爱的理想社会。广大人民群 众是社会的大多数，他们对理想社会的愿望和追求必然汇成改造社会的巨 大力量。</w:t>
      </w:r>
    </w:p>
    <w:p>
      <w:pPr>
        <w:pStyle w:val="11"/>
        <w:keepNext w:val="0"/>
        <w:keepLines w:val="0"/>
        <w:widowControl w:val="0"/>
        <w:shd w:val="clear" w:color="auto" w:fill="auto"/>
        <w:bidi w:val="0"/>
        <w:spacing w:before="0" w:after="0" w:line="402" w:lineRule="exact"/>
        <w:ind w:left="0" w:right="0" w:firstLine="440"/>
        <w:jc w:val="both"/>
        <w:sectPr>
          <w:headerReference r:id="rId508" w:type="first"/>
          <w:footerReference r:id="rId511" w:type="first"/>
          <w:headerReference r:id="rId506" w:type="default"/>
          <w:footerReference r:id="rId509" w:type="default"/>
          <w:headerReference r:id="rId507" w:type="even"/>
          <w:footerReference r:id="rId510" w:type="even"/>
          <w:footnotePr>
            <w:numFmt w:val="decimal"/>
          </w:footnotePr>
          <w:pgSz w:w="9662" w:h="13200"/>
          <w:pgMar w:top="1054" w:right="1252" w:bottom="1259" w:left="1283" w:header="0" w:footer="3" w:gutter="0"/>
          <w:cols w:space="720" w:num="1"/>
          <w:titlePg/>
          <w:rtlGutter w:val="0"/>
          <w:docGrid w:linePitch="360" w:charSpace="0"/>
        </w:sectPr>
      </w:pPr>
      <w:r>
        <w:rPr>
          <w:color w:val="000000"/>
          <w:spacing w:val="0"/>
          <w:w w:val="100"/>
          <w:position w:val="0"/>
        </w:rPr>
        <w:t>实现共产主义，必须找到现实的阶级力量，这就是现代工人阶级或无 产阶级。“工人阶级”和</w:t>
      </w:r>
      <w:r>
        <w:rPr>
          <w:color w:val="000000"/>
          <w:spacing w:val="0"/>
          <w:w w:val="100"/>
          <w:position w:val="0"/>
          <w:lang w:val="zh-CN" w:eastAsia="zh-CN" w:bidi="zh-CN"/>
        </w:rPr>
        <w:t>“无产</w:t>
      </w:r>
      <w:r>
        <w:rPr>
          <w:color w:val="000000"/>
          <w:spacing w:val="0"/>
          <w:w w:val="100"/>
          <w:position w:val="0"/>
        </w:rPr>
        <w:t>阶级”不是两个不同的阶级，而是同一个 阶级的两种不同称呼。</w:t>
      </w:r>
      <w:r>
        <w:rPr>
          <w:color w:val="000000"/>
          <w:spacing w:val="0"/>
          <w:w w:val="100"/>
          <w:position w:val="0"/>
          <w:lang w:val="zh-CN" w:eastAsia="zh-CN" w:bidi="zh-CN"/>
        </w:rPr>
        <w:t>“工人</w:t>
      </w:r>
      <w:r>
        <w:rPr>
          <w:color w:val="000000"/>
          <w:spacing w:val="0"/>
          <w:w w:val="100"/>
          <w:position w:val="0"/>
        </w:rPr>
        <w:t>阶级”是从职业特征上讲的，主要指随着大 工业兴起而产生的产业工人；</w:t>
      </w:r>
      <w:r>
        <w:rPr>
          <w:color w:val="000000"/>
          <w:spacing w:val="0"/>
          <w:w w:val="100"/>
          <w:position w:val="0"/>
          <w:lang w:val="zh-CN" w:eastAsia="zh-CN" w:bidi="zh-CN"/>
        </w:rPr>
        <w:t>“无产</w:t>
      </w:r>
      <w:r>
        <w:rPr>
          <w:color w:val="000000"/>
          <w:spacing w:val="0"/>
          <w:w w:val="100"/>
          <w:position w:val="0"/>
        </w:rPr>
        <w:t>阶级”则是从其社会地位上讲的，因 为现代产业工人不占有生产资料而靠向资本家出卖劳动力为生，并通常处 于某种贫困状态。历史证明，以往的任何阶级都不可能实现消灭剥削和压 迫的社会理想。随着人类历史进入资本主义社会，随着资本主义社会自身 矛盾运动的发展和无产阶级的发展壮大，人类追求和实现美好理想社会的 使命，历史地落在了无产阶级的身上。无产阶级是先进生产力的代表，深 受资产阶级的剥削和压迫，为争取自身的解放进行了不懈的斗争。马克思 主义的创立及其与工人运动的结合，特别是马克思主义政党的产生，使无 产阶级有了科学的理论指导和坚强的领导核心，走上了实现自身历史使命</w:t>
      </w:r>
    </w:p>
    <w:p>
      <w:pPr>
        <w:pStyle w:val="11"/>
        <w:keepNext w:val="0"/>
        <w:keepLines w:val="0"/>
        <w:widowControl w:val="0"/>
        <w:shd w:val="clear" w:color="auto" w:fill="auto"/>
        <w:bidi w:val="0"/>
        <w:spacing w:before="220" w:after="0" w:line="240" w:lineRule="auto"/>
        <w:ind w:left="0" w:right="0" w:firstLine="0"/>
        <w:jc w:val="both"/>
      </w:pPr>
      <w:r>
        <w:rPr>
          <w:color w:val="000000"/>
          <w:spacing w:val="0"/>
          <w:w w:val="100"/>
          <w:position w:val="0"/>
        </w:rPr>
        <w:t>的更加自觉的道路。</w:t>
      </w:r>
    </w:p>
    <w:p>
      <w:pPr>
        <w:pStyle w:val="11"/>
        <w:keepNext w:val="0"/>
        <w:keepLines w:val="0"/>
        <w:widowControl w:val="0"/>
        <w:shd w:val="clear" w:color="auto" w:fill="auto"/>
        <w:bidi w:val="0"/>
        <w:spacing w:before="0" w:after="380" w:line="402" w:lineRule="exact"/>
        <w:ind w:left="0" w:right="0" w:firstLine="420"/>
        <w:jc w:val="both"/>
      </w:pPr>
      <w:r>
        <w:rPr>
          <w:color w:val="000000"/>
          <w:spacing w:val="0"/>
          <w:w w:val="100"/>
          <w:position w:val="0"/>
        </w:rPr>
        <w:t>无产阶级的解放与全人类的解放是完全一致的。无产阶级特殊的社会 地位和历史使命，决定了它只有解放全人类才能使自己最后得到彻底解放。 恩格斯指出，现代被剥削被压迫的阶级即无产阶级，</w:t>
      </w:r>
      <w:r>
        <w:rPr>
          <w:color w:val="000000"/>
          <w:spacing w:val="0"/>
          <w:w w:val="100"/>
          <w:position w:val="0"/>
          <w:lang w:val="zh-CN" w:eastAsia="zh-CN" w:bidi="zh-CN"/>
        </w:rPr>
        <w:t>“如果</w:t>
      </w:r>
      <w:r>
        <w:rPr>
          <w:color w:val="000000"/>
          <w:spacing w:val="0"/>
          <w:w w:val="100"/>
          <w:position w:val="0"/>
        </w:rPr>
        <w:t>不同时使整个 社会一劳永逸地摆脱一切剥削、压迫以及阶级差别和阶级斗争，就不能使 自己从进行剥削和统治的那个阶级（资产阶级）的奴役下解放出来”</w:t>
      </w:r>
      <w:r>
        <w:rPr>
          <w:color w:val="262525"/>
          <w:spacing w:val="0"/>
          <w:w w:val="100"/>
          <w:position w:val="0"/>
        </w:rPr>
        <w:t xml:space="preserve">①。 </w:t>
      </w:r>
      <w:r>
        <w:rPr>
          <w:color w:val="000000"/>
          <w:spacing w:val="0"/>
          <w:w w:val="100"/>
          <w:position w:val="0"/>
        </w:rPr>
        <w:t>因此，争取共产主义的最终实现，不仅是无产阶级彻底解放的标志，也是 全人类得到解放的根本要求和体现。</w:t>
      </w:r>
    </w:p>
    <w:p>
      <w:pPr>
        <w:pStyle w:val="11"/>
        <w:keepNext w:val="0"/>
        <w:keepLines w:val="0"/>
        <w:widowControl w:val="0"/>
        <w:shd w:val="clear" w:color="auto" w:fill="auto"/>
        <w:bidi w:val="0"/>
        <w:spacing w:before="0" w:after="380" w:line="401" w:lineRule="exact"/>
        <w:ind w:left="0" w:right="0" w:firstLine="420"/>
        <w:jc w:val="both"/>
      </w:pPr>
      <w:r>
        <w:rPr>
          <w:color w:val="E11C0D"/>
          <w:spacing w:val="0"/>
          <w:w w:val="100"/>
          <w:position w:val="0"/>
        </w:rPr>
        <w:t>二、实现共产主义是长期的历史过程</w:t>
      </w:r>
    </w:p>
    <w:p>
      <w:pPr>
        <w:pStyle w:val="11"/>
        <w:keepNext w:val="0"/>
        <w:keepLines w:val="0"/>
        <w:widowControl w:val="0"/>
        <w:shd w:val="clear" w:color="auto" w:fill="auto"/>
        <w:bidi w:val="0"/>
        <w:spacing w:before="0" w:after="0" w:line="401" w:lineRule="exact"/>
        <w:ind w:left="0" w:right="0" w:firstLine="420"/>
        <w:jc w:val="both"/>
      </w:pPr>
      <w:r>
        <w:rPr>
          <w:color w:val="000000"/>
          <w:spacing w:val="0"/>
          <w:w w:val="100"/>
          <w:position w:val="0"/>
        </w:rPr>
        <w:t>共产主义一定要实现，共产主义一定能够实现，但共产主义的实现是 一个十分漫长而且充满艰难曲折的历史过程。从理论上讲，马克思主义所 揭示的社会形态发展与更替的规律是一般的历史规律，是只有在漫长的历 史过程中才能显现出来的规律性。</w:t>
      </w:r>
      <w:r>
        <w:rPr>
          <w:color w:val="000000"/>
          <w:spacing w:val="0"/>
          <w:w w:val="100"/>
          <w:position w:val="0"/>
          <w:lang w:val="zh-CN" w:eastAsia="zh-CN" w:bidi="zh-CN"/>
        </w:rPr>
        <w:t>“社会</w:t>
      </w:r>
      <w:r>
        <w:rPr>
          <w:color w:val="000000"/>
          <w:spacing w:val="0"/>
          <w:w w:val="100"/>
          <w:position w:val="0"/>
        </w:rPr>
        <w:t>形态”是大跨度的历史概念，每 一个社会形态的产生发展，都会经历一个很长的历史时期，而旧的社会形 态走向没落并为新的社会形态所代替，也是一个长期的历史过程。从资本 主义到共产主义的转变是一种根本的转变，它不仅仅是具体制度的更替， 更是整个社会的根本改造，因而必然是一个长期而艰难的历史过程。</w:t>
      </w:r>
    </w:p>
    <w:p>
      <w:pPr>
        <w:pStyle w:val="11"/>
        <w:keepNext w:val="0"/>
        <w:keepLines w:val="0"/>
        <w:widowControl w:val="0"/>
        <w:shd w:val="clear" w:color="auto" w:fill="auto"/>
        <w:bidi w:val="0"/>
        <w:spacing w:before="0" w:after="580" w:line="401" w:lineRule="exact"/>
        <w:ind w:left="0" w:right="0" w:firstLine="420"/>
        <w:jc w:val="both"/>
      </w:pPr>
      <w:r>
        <w:rPr>
          <w:color w:val="000000"/>
          <w:spacing w:val="0"/>
          <w:w w:val="100"/>
          <w:position w:val="0"/>
        </w:rPr>
        <w:t>实现共产主义必须经历许多历史阶段。资本主义从兴盛走向衰落和灭 亡需要相当长的历史时期；从资本主义到社会主义有一个过渡时期，这是 一个充满矛盾和斗争的复杂历史过程；共产主义社会的初级阶段即社会主 义社会是一个长期的历史过程，特别是从不发达的社会主义到发达的社会 主义，更有一个长期发展的过程；最后，从发达的社会主义向共产主义的 转变和过渡，也需要一定的历史时期。</w:t>
      </w:r>
    </w:p>
    <w:p>
      <w:pPr>
        <w:pStyle w:val="19"/>
        <w:keepNext w:val="0"/>
        <w:keepLines w:val="0"/>
        <w:widowControl w:val="0"/>
        <w:shd w:val="clear" w:color="auto" w:fill="auto"/>
        <w:bidi w:val="0"/>
        <w:spacing w:before="0" w:after="480" w:line="240" w:lineRule="auto"/>
        <w:ind w:left="0" w:right="0" w:firstLine="0"/>
        <w:jc w:val="both"/>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385</w:t>
      </w:r>
      <w:r>
        <w:rPr>
          <w:color w:val="000000"/>
          <w:spacing w:val="0"/>
          <w:w w:val="100"/>
          <w:position w:val="0"/>
        </w:rPr>
        <w:t>页。</w:t>
      </w:r>
    </w:p>
    <w:p>
      <w:pPr>
        <w:pStyle w:val="11"/>
        <w:keepNext w:val="0"/>
        <w:keepLines w:val="0"/>
        <w:widowControl w:val="0"/>
        <w:shd w:val="clear" w:color="auto" w:fill="auto"/>
        <w:bidi w:val="0"/>
        <w:spacing w:before="0" w:after="0" w:line="400" w:lineRule="exact"/>
        <w:ind w:left="0" w:right="0" w:firstLine="540"/>
        <w:jc w:val="both"/>
      </w:pPr>
      <w:r>
        <w:rPr>
          <w:color w:val="E11C0D"/>
          <w:spacing w:val="0"/>
          <w:w w:val="100"/>
          <w:position w:val="0"/>
        </w:rPr>
        <w:t>（一）资本主义的灭亡和向社会主义的转变是一个长期的过程</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资本主义作为一个社会形态，其走向灭亡是一个长期的历史过程。当 我们从理论上把握资本主义社会的历史暂时性时，可以一眼望到头，看到 资本主义灭亡的结局，但从历史的实际进程和具体步骤来看，这个结局的 最终呈现则需要经历一个长期历史过程。</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马克思在谈到社会主义革命成功的条件时，一方面提出</w:t>
      </w:r>
      <w:r>
        <w:rPr>
          <w:color w:val="000000"/>
          <w:spacing w:val="0"/>
          <w:w w:val="100"/>
          <w:position w:val="0"/>
          <w:lang w:val="zh-CN" w:eastAsia="zh-CN" w:bidi="zh-CN"/>
        </w:rPr>
        <w:t>“在以</w:t>
      </w:r>
      <w:r>
        <w:rPr>
          <w:color w:val="000000"/>
          <w:spacing w:val="0"/>
          <w:w w:val="100"/>
          <w:position w:val="0"/>
        </w:rPr>
        <w:t>交换价 值为基础的资产阶级社会内部，产生出一些交往关系和生产关系，它们同 时又是炸毁这个社会的地雷”①，另一方面，他又强调，</w:t>
      </w:r>
      <w:r>
        <w:rPr>
          <w:color w:val="000000"/>
          <w:spacing w:val="0"/>
          <w:w w:val="100"/>
          <w:position w:val="0"/>
          <w:lang w:val="zh-CN" w:eastAsia="zh-CN" w:bidi="zh-CN"/>
        </w:rPr>
        <w:t>“如</w:t>
      </w:r>
      <w:r>
        <w:rPr>
          <w:color w:val="000000"/>
          <w:spacing w:val="0"/>
          <w:w w:val="100"/>
          <w:position w:val="0"/>
        </w:rPr>
        <w:t>果我们在现 在这样的社会中没有发现隐蔽地存在着无阶级社会所必需的物质生产条件 和与之相适应的交往关系，那么一切炸毁的尝试都是唐</w:t>
      </w:r>
      <w:r>
        <w:rPr>
          <w:color w:val="000000"/>
          <w:spacing w:val="0"/>
          <w:w w:val="100"/>
          <w:position w:val="0"/>
          <w:lang w:val="en-US" w:eastAsia="en-US" w:bidi="en-US"/>
        </w:rPr>
        <w:t>•</w:t>
      </w:r>
      <w:r>
        <w:rPr>
          <w:color w:val="000000"/>
          <w:spacing w:val="0"/>
          <w:w w:val="100"/>
          <w:position w:val="0"/>
        </w:rPr>
        <w:t xml:space="preserve">吉诃德的荒唐行 为” </w:t>
      </w:r>
      <w:r>
        <w:rPr>
          <w:rFonts w:ascii="Times New Roman" w:hAnsi="Times New Roman" w:eastAsia="Times New Roman" w:cs="Times New Roman"/>
          <w:color w:val="565656"/>
          <w:spacing w:val="0"/>
          <w:w w:val="100"/>
          <w:position w:val="0"/>
          <w:sz w:val="32"/>
          <w:szCs w:val="32"/>
          <w:lang w:val="en-US" w:eastAsia="en-US" w:bidi="en-US"/>
        </w:rPr>
        <w:t>®0</w:t>
      </w:r>
      <w:r>
        <w:rPr>
          <w:color w:val="000000"/>
          <w:spacing w:val="0"/>
          <w:w w:val="100"/>
          <w:position w:val="0"/>
        </w:rPr>
        <w:t>也就是说，不具备主观客观条件下的革命，是不可能成功和建立 起共产主义新社会的。</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在资本主义何时走向灭亡的问题上，没有人能够未卜先知。在</w:t>
      </w:r>
      <w:r>
        <w:rPr>
          <w:rFonts w:ascii="Times New Roman" w:hAnsi="Times New Roman" w:eastAsia="Times New Roman" w:cs="Times New Roman"/>
          <w:color w:val="000000"/>
          <w:spacing w:val="0"/>
          <w:w w:val="100"/>
          <w:position w:val="0"/>
          <w:sz w:val="22"/>
          <w:szCs w:val="22"/>
        </w:rPr>
        <w:t>19</w:t>
      </w:r>
      <w:r>
        <w:rPr>
          <w:color w:val="000000"/>
          <w:spacing w:val="0"/>
          <w:w w:val="100"/>
          <w:position w:val="0"/>
        </w:rPr>
        <w:t>世 纪后半期和</w:t>
      </w:r>
      <w:r>
        <w:rPr>
          <w:rFonts w:ascii="Times New Roman" w:hAnsi="Times New Roman" w:eastAsia="Times New Roman" w:cs="Times New Roman"/>
          <w:color w:val="000000"/>
          <w:spacing w:val="0"/>
          <w:w w:val="100"/>
          <w:position w:val="0"/>
          <w:sz w:val="22"/>
          <w:szCs w:val="22"/>
        </w:rPr>
        <w:t>20</w:t>
      </w:r>
      <w:r>
        <w:rPr>
          <w:color w:val="000000"/>
          <w:spacing w:val="0"/>
          <w:w w:val="100"/>
          <w:position w:val="0"/>
        </w:rPr>
        <w:t>世纪前期，资本主义国家经历过严重的经济和社会危机， 包括两次世界大战这样的灾难，并在与社会主义国家的竞争中伴随着巨大 的压力。但资本主义并没有退出历史舞台，而是仍然有一定发展空间。第 二次世界大战后，资本主义世界得到恢复和发展，一度呈现出繁荣的景象。 进入</w:t>
      </w:r>
      <w:r>
        <w:rPr>
          <w:rFonts w:ascii="Times New Roman" w:hAnsi="Times New Roman" w:eastAsia="Times New Roman" w:cs="Times New Roman"/>
          <w:color w:val="000000"/>
          <w:spacing w:val="0"/>
          <w:w w:val="100"/>
          <w:position w:val="0"/>
          <w:sz w:val="22"/>
          <w:szCs w:val="22"/>
        </w:rPr>
        <w:t>21</w:t>
      </w:r>
      <w:r>
        <w:rPr>
          <w:color w:val="000000"/>
          <w:spacing w:val="0"/>
          <w:w w:val="100"/>
          <w:position w:val="0"/>
        </w:rPr>
        <w:t>世纪，特别是</w:t>
      </w:r>
      <w:r>
        <w:rPr>
          <w:rFonts w:ascii="Times New Roman" w:hAnsi="Times New Roman" w:eastAsia="Times New Roman" w:cs="Times New Roman"/>
          <w:color w:val="000000"/>
          <w:spacing w:val="0"/>
          <w:w w:val="100"/>
          <w:position w:val="0"/>
          <w:sz w:val="22"/>
          <w:szCs w:val="22"/>
        </w:rPr>
        <w:t>2008</w:t>
      </w:r>
      <w:r>
        <w:rPr>
          <w:color w:val="000000"/>
          <w:spacing w:val="0"/>
          <w:w w:val="100"/>
          <w:position w:val="0"/>
        </w:rPr>
        <w:t>年以来，资本主义世界又出现严重的金融危机 和社会危机，呈现出许多矛盾和冲突的景象。我们可以从中看到这些危机 背后的资本主义本质和衰败的必然趋势，但至于现存资本主义何时走到尽 头，谁也无法作出准确的判断。</w:t>
      </w:r>
    </w:p>
    <w:p>
      <w:pPr>
        <w:pStyle w:val="11"/>
        <w:keepNext w:val="0"/>
        <w:keepLines w:val="0"/>
        <w:widowControl w:val="0"/>
        <w:shd w:val="clear" w:color="auto" w:fill="auto"/>
        <w:bidi w:val="0"/>
        <w:spacing w:before="0" w:after="660" w:line="400" w:lineRule="exact"/>
        <w:ind w:left="0" w:right="0" w:firstLine="440"/>
        <w:jc w:val="both"/>
      </w:pPr>
      <w:r>
        <w:rPr>
          <w:color w:val="000000"/>
          <w:spacing w:val="0"/>
          <w:w w:val="100"/>
          <w:position w:val="0"/>
        </w:rPr>
        <w:t>在资本主义走向灭亡和社会主义革命取得胜利后，还有一个从资本主 义向社会主义转变的时期。这是一个不以人的意志为转移、不能省略、不可 随意缩短的过渡时期。而且，在完成资本主义向社会主义的转变以后，还</w:t>
      </w:r>
    </w:p>
    <w:p>
      <w:pPr>
        <w:pStyle w:val="19"/>
        <w:keepNext w:val="0"/>
        <w:keepLines w:val="0"/>
        <w:widowControl w:val="0"/>
        <w:numPr>
          <w:ilvl w:val="0"/>
          <w:numId w:val="98"/>
        </w:numPr>
        <w:shd w:val="clear" w:color="auto" w:fill="auto"/>
        <w:tabs>
          <w:tab w:val="left" w:pos="490"/>
        </w:tabs>
        <w:bidi w:val="0"/>
        <w:spacing w:before="0" w:after="100" w:line="240" w:lineRule="auto"/>
        <w:ind w:left="0" w:right="0" w:firstLine="0"/>
        <w:jc w:val="both"/>
      </w:pPr>
      <w:bookmarkStart w:id="488" w:name="bookmark488"/>
      <w:bookmarkEnd w:id="488"/>
      <w:r>
        <w:rPr>
          <w:color w:val="000000"/>
          <w:spacing w:val="0"/>
          <w:w w:val="100"/>
          <w:position w:val="0"/>
        </w:rPr>
        <w:t>《马克思恩格斯文集》第八卷，人民出版社</w:t>
      </w:r>
      <w:r>
        <w:rPr>
          <w:rFonts w:ascii="Times New Roman" w:hAnsi="Times New Roman" w:eastAsia="Times New Roman" w:cs="Times New Roman"/>
          <w:b/>
          <w:bCs/>
          <w:color w:val="000000"/>
          <w:spacing w:val="0"/>
          <w:w w:val="100"/>
          <w:position w:val="0"/>
          <w:sz w:val="17"/>
          <w:szCs w:val="17"/>
        </w:rPr>
        <w:t>2009</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54</w:t>
      </w:r>
      <w:r>
        <w:rPr>
          <w:color w:val="000000"/>
          <w:spacing w:val="0"/>
          <w:w w:val="100"/>
          <w:position w:val="0"/>
        </w:rPr>
        <w:t>页。</w:t>
      </w:r>
    </w:p>
    <w:p>
      <w:pPr>
        <w:pStyle w:val="19"/>
        <w:keepNext w:val="0"/>
        <w:keepLines w:val="0"/>
        <w:widowControl w:val="0"/>
        <w:numPr>
          <w:ilvl w:val="0"/>
          <w:numId w:val="98"/>
        </w:numPr>
        <w:shd w:val="clear" w:color="auto" w:fill="auto"/>
        <w:tabs>
          <w:tab w:val="left" w:pos="490"/>
        </w:tabs>
        <w:bidi w:val="0"/>
        <w:spacing w:before="0" w:after="400" w:line="240" w:lineRule="auto"/>
        <w:ind w:left="0" w:right="0" w:firstLine="0"/>
        <w:jc w:val="both"/>
        <w:rPr>
          <w:sz w:val="20"/>
          <w:szCs w:val="20"/>
        </w:rPr>
      </w:pPr>
      <w:bookmarkStart w:id="489" w:name="bookmark489"/>
      <w:bookmarkEnd w:id="489"/>
      <w:r>
        <w:rPr>
          <w:color w:val="000000"/>
          <w:spacing w:val="0"/>
          <w:w w:val="100"/>
          <w:position w:val="0"/>
          <w:sz w:val="16"/>
          <w:szCs w:val="16"/>
        </w:rPr>
        <w:t>《马克思恩格斯文集》第八卷，人民出版社</w:t>
      </w:r>
      <w:r>
        <w:rPr>
          <w:rFonts w:ascii="Times New Roman" w:hAnsi="Times New Roman" w:eastAsia="Times New Roman" w:cs="Times New Roman"/>
          <w:b/>
          <w:bCs/>
          <w:color w:val="000000"/>
          <w:spacing w:val="0"/>
          <w:w w:val="100"/>
          <w:position w:val="0"/>
          <w:sz w:val="17"/>
          <w:szCs w:val="17"/>
        </w:rPr>
        <w:t>2009</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54</w:t>
      </w:r>
      <w:r>
        <w:rPr>
          <w:color w:val="000000"/>
          <w:spacing w:val="0"/>
          <w:w w:val="100"/>
          <w:position w:val="0"/>
          <w:sz w:val="16"/>
          <w:szCs w:val="16"/>
        </w:rPr>
        <w:t xml:space="preserve">页。 </w:t>
      </w:r>
      <w:r>
        <w:rPr>
          <w:rStyle w:val="10"/>
          <w:b w:val="0"/>
          <w:bCs w:val="0"/>
          <w:i w:val="0"/>
          <w:iCs w:val="0"/>
          <w:smallCaps w:val="0"/>
          <w:strike w:val="0"/>
        </w:rPr>
        <w:t>要经历一个社会主义发展阶段，最后才能逐步走向共产主义。在任何国家， 实现共产主义都不能超越社会主义发展阶段。现存的资本主义国家将来不论 发达到何种程度，当其实现根本性制度变革的时候，也只能是首先进入共产 主义社会的初级阶段即社会主义社会，而不可能直接达到共产主义社会的高 级阶段。因为资本主义所能容纳的生产力毕竟是有限的，而且</w:t>
      </w:r>
      <w:r>
        <w:rPr>
          <w:rStyle w:val="10"/>
          <w:b w:val="0"/>
          <w:bCs w:val="0"/>
          <w:i w:val="0"/>
          <w:iCs w:val="0"/>
          <w:smallCaps w:val="0"/>
          <w:strike w:val="0"/>
          <w:lang w:val="zh-CN" w:eastAsia="zh-CN" w:bidi="zh-CN"/>
        </w:rPr>
        <w:t>“刚刚</w:t>
      </w:r>
      <w:r>
        <w:rPr>
          <w:rStyle w:val="10"/>
          <w:b w:val="0"/>
          <w:bCs w:val="0"/>
          <w:i w:val="0"/>
          <w:iCs w:val="0"/>
          <w:smallCaps w:val="0"/>
          <w:strike w:val="0"/>
        </w:rPr>
        <w:t>从资本 主义社会中产生出来的”社会，</w:t>
      </w:r>
      <w:r>
        <w:rPr>
          <w:rStyle w:val="10"/>
          <w:b w:val="0"/>
          <w:bCs w:val="0"/>
          <w:i w:val="0"/>
          <w:iCs w:val="0"/>
          <w:smallCaps w:val="0"/>
          <w:strike w:val="0"/>
          <w:lang w:val="zh-CN" w:eastAsia="zh-CN" w:bidi="zh-CN"/>
        </w:rPr>
        <w:t>“在各</w:t>
      </w:r>
      <w:r>
        <w:rPr>
          <w:rStyle w:val="10"/>
          <w:b w:val="0"/>
          <w:bCs w:val="0"/>
          <w:i w:val="0"/>
          <w:iCs w:val="0"/>
          <w:smallCaps w:val="0"/>
          <w:strike w:val="0"/>
        </w:rPr>
        <w:t xml:space="preserve">方面，在经济、道德和精神方面都还 带着它脱胎出来的那个旧社会的痕迹” </w:t>
      </w:r>
      <w:r>
        <w:rPr>
          <w:rStyle w:val="10"/>
          <w:rFonts w:ascii="Times New Roman" w:hAnsi="Times New Roman" w:eastAsia="Times New Roman" w:cs="Times New Roman"/>
          <w:b/>
          <w:bCs/>
          <w:i w:val="0"/>
          <w:iCs w:val="0"/>
          <w:smallCaps w:val="0"/>
          <w:strike w:val="0"/>
          <w:color w:val="262525"/>
          <w:sz w:val="17"/>
          <w:szCs w:val="17"/>
          <w:lang w:val="en-US" w:eastAsia="en-US" w:bidi="en-US"/>
        </w:rPr>
        <w:t>®o</w:t>
      </w:r>
      <w:r>
        <w:rPr>
          <w:rStyle w:val="10"/>
          <w:b w:val="0"/>
          <w:bCs w:val="0"/>
          <w:i w:val="0"/>
          <w:iCs w:val="0"/>
          <w:smallCaps w:val="0"/>
          <w:strike w:val="0"/>
        </w:rPr>
        <w:t>要消除这些旧社会的痕迹，实现 新社会在自身基础上的发展，也需要经过一个很长的时期，即社会主义时期。</w:t>
      </w:r>
    </w:p>
    <w:p>
      <w:pPr>
        <w:pStyle w:val="11"/>
        <w:keepNext w:val="0"/>
        <w:keepLines w:val="0"/>
        <w:widowControl w:val="0"/>
        <w:shd w:val="clear" w:color="auto" w:fill="auto"/>
        <w:bidi w:val="0"/>
        <w:spacing w:before="0" w:after="0" w:line="400" w:lineRule="exact"/>
        <w:ind w:left="0" w:right="0" w:firstLine="520"/>
        <w:jc w:val="both"/>
      </w:pPr>
      <w:r>
        <w:rPr>
          <w:color w:val="E11C0D"/>
          <w:spacing w:val="0"/>
          <w:w w:val="100"/>
          <w:position w:val="0"/>
        </w:rPr>
        <w:t>（二）社会主义社会的充分发展和最终向共产主义过渡需要很长的历 史时期</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在全世界实现共产主义，首先将取决于社会主义国家的巩固和发展， 取决于这些国家所经历的社会主义建设的历史进程。共产主义只有在社会 主义社会充分发展和高度发达的基础上才能实现。社会物质财富的充分涌 流，人的精神境界和道德品质的不断提高，共产主义新人的培养和成长等, 都需要很长的历史时期。因而，社会主义社会的充分发展和共产主义的实 现将是一个漫长的历史过程。</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社会主义社会是一个很长的历史时期。邓小平指出：“社会主义是共产 主义第_阶段，当然这是一个很长很长的历史阶段。</w:t>
      </w:r>
      <w:r>
        <w:rPr>
          <w:color w:val="000000"/>
          <w:spacing w:val="0"/>
          <w:w w:val="100"/>
          <w:position w:val="0"/>
          <w:lang w:val="zh-CN" w:eastAsia="zh-CN" w:bidi="zh-CN"/>
        </w:rPr>
        <w:t>“②</w:t>
      </w:r>
      <w:r>
        <w:rPr>
          <w:color w:val="000000"/>
          <w:spacing w:val="0"/>
          <w:w w:val="100"/>
          <w:position w:val="0"/>
        </w:rPr>
        <w:t>特别是为了给实现 共产主义准备充分的物质基础，就需要社会主义社会有一个长期的发展过程。</w:t>
      </w:r>
    </w:p>
    <w:p>
      <w:pPr>
        <w:pStyle w:val="11"/>
        <w:keepNext w:val="0"/>
        <w:keepLines w:val="0"/>
        <w:widowControl w:val="0"/>
        <w:shd w:val="clear" w:color="auto" w:fill="auto"/>
        <w:bidi w:val="0"/>
        <w:spacing w:before="0" w:after="300" w:line="400" w:lineRule="exact"/>
        <w:ind w:left="0" w:right="0" w:firstLine="0"/>
        <w:jc w:val="left"/>
      </w:pPr>
      <w:r>
        <w:rPr>
          <w:color w:val="000000"/>
          <w:spacing w:val="0"/>
          <w:w w:val="100"/>
          <w:position w:val="0"/>
          <w:lang w:val="zh-CN" w:eastAsia="zh-CN" w:bidi="zh-CN"/>
        </w:rPr>
        <w:t>“要</w:t>
      </w:r>
      <w:r>
        <w:rPr>
          <w:color w:val="000000"/>
          <w:spacing w:val="0"/>
          <w:w w:val="100"/>
          <w:position w:val="0"/>
        </w:rPr>
        <w:t>实现共产主义，一定要完成社会主义阶段的任务。社会主义的任务很多， 但根本一条就是发展生产力，在发展生产力的基础上体现出优于资本主义， 为实现共产主义创造物质基础。”③社会主义社会在自身的发展中也会经历 从低级到高级的发展阶段，在一切条件具备之后才能达到共产主义社会。</w:t>
      </w:r>
    </w:p>
    <w:p>
      <w:pPr>
        <w:pStyle w:val="11"/>
        <w:keepNext w:val="0"/>
        <w:keepLines w:val="0"/>
        <w:widowControl w:val="0"/>
        <w:numPr>
          <w:ilvl w:val="0"/>
          <w:numId w:val="99"/>
        </w:numPr>
        <w:shd w:val="clear" w:color="auto" w:fill="auto"/>
        <w:tabs>
          <w:tab w:val="left" w:pos="490"/>
        </w:tabs>
        <w:bidi w:val="0"/>
        <w:spacing w:before="0" w:after="80" w:line="240" w:lineRule="auto"/>
        <w:ind w:left="0" w:right="0" w:firstLine="0"/>
        <w:jc w:val="left"/>
      </w:pPr>
      <w:bookmarkStart w:id="490" w:name="bookmark490"/>
      <w:bookmarkEnd w:id="490"/>
      <w:r>
        <w:rPr>
          <w:color w:val="000000"/>
          <w:spacing w:val="0"/>
          <w:w w:val="100"/>
          <w:position w:val="0"/>
        </w:rPr>
        <w:t>《马克思恩格斯选集》第三卷，人民出版社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363</w:t>
      </w:r>
      <w:r>
        <w:rPr>
          <w:color w:val="000000"/>
          <w:spacing w:val="0"/>
          <w:w w:val="100"/>
          <w:position w:val="0"/>
        </w:rPr>
        <w:t>页。</w:t>
      </w:r>
    </w:p>
    <w:p>
      <w:pPr>
        <w:pStyle w:val="11"/>
        <w:keepNext w:val="0"/>
        <w:keepLines w:val="0"/>
        <w:widowControl w:val="0"/>
        <w:numPr>
          <w:ilvl w:val="0"/>
          <w:numId w:val="99"/>
        </w:numPr>
        <w:shd w:val="clear" w:color="auto" w:fill="auto"/>
        <w:tabs>
          <w:tab w:val="left" w:pos="490"/>
        </w:tabs>
        <w:bidi w:val="0"/>
        <w:spacing w:before="0" w:after="80" w:line="240" w:lineRule="auto"/>
        <w:ind w:left="0" w:right="0" w:firstLine="0"/>
        <w:jc w:val="left"/>
      </w:pPr>
      <w:bookmarkStart w:id="491" w:name="bookmark491"/>
      <w:bookmarkEnd w:id="491"/>
      <w:r>
        <w:rPr>
          <w:color w:val="000000"/>
          <w:spacing w:val="0"/>
          <w:w w:val="100"/>
          <w:position w:val="0"/>
        </w:rPr>
        <w:t>《邓小平文选》第三卷，人民出版社</w:t>
      </w:r>
      <w:r>
        <w:rPr>
          <w:rFonts w:ascii="Times New Roman" w:hAnsi="Times New Roman" w:eastAsia="Times New Roman" w:cs="Times New Roman"/>
          <w:b/>
          <w:bCs/>
          <w:color w:val="000000"/>
          <w:spacing w:val="0"/>
          <w:w w:val="100"/>
          <w:position w:val="0"/>
          <w:sz w:val="17"/>
          <w:szCs w:val="17"/>
        </w:rPr>
        <w:t>1993</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171</w:t>
      </w:r>
      <w:r>
        <w:rPr>
          <w:color w:val="000000"/>
          <w:spacing w:val="0"/>
          <w:w w:val="100"/>
          <w:position w:val="0"/>
        </w:rPr>
        <w:t>页。</w:t>
      </w:r>
    </w:p>
    <w:p>
      <w:pPr>
        <w:pStyle w:val="11"/>
        <w:keepNext w:val="0"/>
        <w:keepLines w:val="0"/>
        <w:widowControl w:val="0"/>
        <w:numPr>
          <w:ilvl w:val="0"/>
          <w:numId w:val="99"/>
        </w:numPr>
        <w:shd w:val="clear" w:color="auto" w:fill="auto"/>
        <w:tabs>
          <w:tab w:val="left" w:pos="490"/>
        </w:tabs>
        <w:bidi w:val="0"/>
        <w:spacing w:before="0" w:after="200" w:line="240" w:lineRule="auto"/>
        <w:ind w:left="0" w:right="0" w:firstLine="0"/>
        <w:jc w:val="left"/>
      </w:pPr>
      <w:bookmarkStart w:id="492" w:name="bookmark492"/>
      <w:bookmarkEnd w:id="492"/>
      <w:r>
        <w:rPr>
          <w:color w:val="000000"/>
          <w:spacing w:val="0"/>
          <w:w w:val="100"/>
          <w:position w:val="0"/>
        </w:rPr>
        <w:t>《邓小平文选》第三卷，人民出版社</w:t>
      </w:r>
      <w:r>
        <w:rPr>
          <w:rFonts w:ascii="Times New Roman" w:hAnsi="Times New Roman" w:eastAsia="Times New Roman" w:cs="Times New Roman"/>
          <w:b/>
          <w:bCs/>
          <w:color w:val="000000"/>
          <w:spacing w:val="0"/>
          <w:w w:val="100"/>
          <w:position w:val="0"/>
          <w:sz w:val="17"/>
          <w:szCs w:val="17"/>
        </w:rPr>
        <w:t>1993</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137</w:t>
      </w:r>
      <w:r>
        <w:rPr>
          <w:color w:val="000000"/>
          <w:spacing w:val="0"/>
          <w:w w:val="100"/>
          <w:position w:val="0"/>
        </w:rPr>
        <w:t>页。</w:t>
      </w:r>
    </w:p>
    <w:p>
      <w:pPr>
        <w:pStyle w:val="11"/>
        <w:keepNext w:val="0"/>
        <w:keepLines w:val="0"/>
        <w:widowControl w:val="0"/>
        <w:shd w:val="clear" w:color="auto" w:fill="auto"/>
        <w:bidi w:val="0"/>
        <w:spacing w:before="0" w:after="0" w:line="401" w:lineRule="exact"/>
        <w:ind w:left="0" w:right="0"/>
        <w:jc w:val="both"/>
        <w:rPr>
          <w:sz w:val="14"/>
          <w:szCs w:val="14"/>
        </w:rPr>
      </w:pPr>
      <w:r>
        <w:rPr>
          <w:color w:val="000000"/>
          <w:spacing w:val="0"/>
          <w:w w:val="100"/>
          <w:position w:val="0"/>
          <w:sz w:val="20"/>
          <w:szCs w:val="20"/>
        </w:rPr>
        <w:t>我国现在尚处在社会主义社会的初级阶段，对于整个社会主义时期 究竟会有多长，究竟要经历哪些发展阶段，何时才能达到共产主义社会， 还需要随着历史的发展进一步认识和探索。历史经验证明，对社会主义 的长期性应有充分的估计，决不能超越阶段急于迈向共产主义，否则会 欲速不达，带来严重的后果。历史经验也证明，在社会主义的发展过程 中，还存在遭受严重挫折甚至发生资本主义复辟的可能性，对此必须始终 保持头脑清醒。邓小平指出：</w:t>
      </w:r>
      <w:r>
        <w:rPr>
          <w:color w:val="000000"/>
          <w:spacing w:val="0"/>
          <w:w w:val="100"/>
          <w:position w:val="0"/>
          <w:sz w:val="20"/>
          <w:szCs w:val="20"/>
          <w:lang w:val="zh-CN" w:eastAsia="zh-CN" w:bidi="zh-CN"/>
        </w:rPr>
        <w:t>“我</w:t>
      </w:r>
      <w:r>
        <w:rPr>
          <w:color w:val="000000"/>
          <w:spacing w:val="0"/>
          <w:w w:val="100"/>
          <w:position w:val="0"/>
          <w:sz w:val="20"/>
          <w:szCs w:val="20"/>
        </w:rPr>
        <w:t>们搞社会主义才几十年，还处在初级阶 段。巩固和发展社会主义制度，还需要一个很长的历史阶段，需要我们几 代人、十几代人，甚至几十代人坚持不懈地努力奋斗，决不能掉以轻心。”① 习近平告诫我们：</w:t>
      </w:r>
      <w:r>
        <w:rPr>
          <w:color w:val="000000"/>
          <w:spacing w:val="0"/>
          <w:w w:val="100"/>
          <w:position w:val="0"/>
          <w:sz w:val="20"/>
          <w:szCs w:val="20"/>
          <w:lang w:val="zh-CN" w:eastAsia="zh-CN" w:bidi="zh-CN"/>
        </w:rPr>
        <w:t>“共</w:t>
      </w:r>
      <w:r>
        <w:rPr>
          <w:color w:val="000000"/>
          <w:spacing w:val="0"/>
          <w:w w:val="100"/>
          <w:position w:val="0"/>
          <w:sz w:val="20"/>
          <w:szCs w:val="20"/>
        </w:rPr>
        <w:t>产主义决不是'土豆烧牛肉'那么简单，不可 能唾手可得、一蹴而就，但我们不能因为实现共产主义理想是一个漫 长的过程，就认为那是虚无缥缈的海市蜃楼，就不去做一个忠诚的共 产党员。”</w:t>
      </w:r>
      <w:r>
        <w:rPr>
          <w:i/>
          <w:iCs/>
          <w:color w:val="262525"/>
          <w:spacing w:val="0"/>
          <w:w w:val="100"/>
          <w:position w:val="0"/>
          <w:sz w:val="14"/>
          <w:szCs w:val="14"/>
        </w:rPr>
        <w:t>②</w:t>
      </w:r>
    </w:p>
    <w:p>
      <w:pPr>
        <w:pStyle w:val="11"/>
        <w:keepNext w:val="0"/>
        <w:keepLines w:val="0"/>
        <w:widowControl w:val="0"/>
        <w:shd w:val="clear" w:color="auto" w:fill="auto"/>
        <w:bidi w:val="0"/>
        <w:spacing w:before="0" w:after="920" w:line="401" w:lineRule="exact"/>
        <w:ind w:left="0" w:right="0"/>
        <w:jc w:val="both"/>
      </w:pPr>
      <w:r>
        <w:rPr>
          <w:color w:val="000000"/>
          <w:spacing w:val="0"/>
          <w:w w:val="100"/>
          <w:position w:val="0"/>
        </w:rPr>
        <w:t>社会主义是共产主义的初级阶段，也是实现共产主义的必由之路。高 级阶段是建立在初级阶段基础之上的，没有初级阶段的发展，也不会有高 级阶段的到来。可以说，坚持社会主义道路，坚持社会主义制度，是我们 在当代世界为共产主义事业作出的重要贡献。放弃社会主义道路也就是放 弃对共产主义理想的追求，就是对共产主义事业的背叛。</w:t>
      </w:r>
    </w:p>
    <w:p>
      <w:pPr>
        <w:pStyle w:val="29"/>
        <w:keepNext w:val="0"/>
        <w:keepLines w:val="0"/>
        <w:widowControl w:val="0"/>
        <w:shd w:val="clear" w:color="auto" w:fill="auto"/>
        <w:bidi w:val="0"/>
        <w:spacing w:before="0" w:after="320" w:line="240" w:lineRule="auto"/>
        <w:ind w:left="0" w:right="0" w:firstLine="0"/>
        <w:jc w:val="both"/>
      </w:pPr>
      <w:r>
        <w:rPr>
          <w:spacing w:val="0"/>
          <w:w w:val="100"/>
          <w:position w:val="0"/>
        </w:rPr>
        <w:t>第三节共产主义远大理想与中国特色社会主义共同理想</w:t>
      </w:r>
    </w:p>
    <w:p>
      <w:pPr>
        <w:pStyle w:val="11"/>
        <w:keepNext w:val="0"/>
        <w:keepLines w:val="0"/>
        <w:widowControl w:val="0"/>
        <w:shd w:val="clear" w:color="auto" w:fill="auto"/>
        <w:bidi w:val="0"/>
        <w:spacing w:before="0" w:after="400" w:line="401" w:lineRule="exact"/>
        <w:ind w:left="0" w:right="0"/>
        <w:jc w:val="both"/>
      </w:pPr>
      <w:r>
        <w:rPr>
          <w:color w:val="E11C0D"/>
          <w:spacing w:val="0"/>
          <w:w w:val="100"/>
          <w:position w:val="0"/>
        </w:rPr>
        <w:t>一、坚持远大理想与共同理想的辩证统一</w:t>
      </w:r>
    </w:p>
    <w:p>
      <w:pPr>
        <w:pStyle w:val="11"/>
        <w:keepNext w:val="0"/>
        <w:keepLines w:val="0"/>
        <w:widowControl w:val="0"/>
        <w:shd w:val="clear" w:color="auto" w:fill="auto"/>
        <w:bidi w:val="0"/>
        <w:spacing w:before="0" w:after="320" w:line="401" w:lineRule="exact"/>
        <w:ind w:left="0" w:right="0"/>
        <w:jc w:val="both"/>
      </w:pPr>
      <w:r>
        <w:rPr>
          <w:color w:val="000000"/>
          <w:spacing w:val="0"/>
          <w:w w:val="100"/>
          <w:position w:val="0"/>
        </w:rPr>
        <w:t>理想是指引人们奋斗方向的航标,也是推动人们前进的强大精神动力。</w:t>
      </w:r>
    </w:p>
    <w:p>
      <w:pPr>
        <w:pStyle w:val="19"/>
        <w:keepNext w:val="0"/>
        <w:keepLines w:val="0"/>
        <w:widowControl w:val="0"/>
        <w:numPr>
          <w:ilvl w:val="0"/>
          <w:numId w:val="100"/>
        </w:numPr>
        <w:shd w:val="clear" w:color="auto" w:fill="auto"/>
        <w:tabs>
          <w:tab w:val="left" w:pos="490"/>
        </w:tabs>
        <w:bidi w:val="0"/>
        <w:spacing w:before="0" w:after="100" w:line="240" w:lineRule="auto"/>
        <w:ind w:left="0" w:right="0" w:firstLine="0"/>
        <w:jc w:val="both"/>
      </w:pPr>
      <w:bookmarkStart w:id="493" w:name="bookmark493"/>
      <w:bookmarkEnd w:id="493"/>
      <w:r>
        <w:rPr>
          <w:color w:val="000000"/>
          <w:spacing w:val="0"/>
          <w:w w:val="100"/>
          <w:position w:val="0"/>
        </w:rPr>
        <w:t>《邓小平文选》第三卷，人民出版社</w:t>
      </w:r>
      <w:r>
        <w:rPr>
          <w:rFonts w:ascii="Times New Roman" w:hAnsi="Times New Roman" w:eastAsia="Times New Roman" w:cs="Times New Roman"/>
          <w:b/>
          <w:bCs/>
          <w:color w:val="000000"/>
          <w:spacing w:val="0"/>
          <w:w w:val="100"/>
          <w:position w:val="0"/>
          <w:sz w:val="17"/>
          <w:szCs w:val="17"/>
        </w:rPr>
        <w:t>1993</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lang w:val="en-US" w:eastAsia="en-US" w:bidi="en-US"/>
        </w:rPr>
        <w:t>379—380</w:t>
      </w:r>
      <w:r>
        <w:rPr>
          <w:color w:val="000000"/>
          <w:spacing w:val="0"/>
          <w:w w:val="100"/>
          <w:position w:val="0"/>
        </w:rPr>
        <w:t>页。</w:t>
      </w:r>
    </w:p>
    <w:p>
      <w:pPr>
        <w:pStyle w:val="19"/>
        <w:keepNext w:val="0"/>
        <w:keepLines w:val="0"/>
        <w:widowControl w:val="0"/>
        <w:numPr>
          <w:ilvl w:val="0"/>
          <w:numId w:val="100"/>
        </w:numPr>
        <w:shd w:val="clear" w:color="auto" w:fill="auto"/>
        <w:tabs>
          <w:tab w:val="left" w:pos="490"/>
        </w:tabs>
        <w:bidi w:val="0"/>
        <w:spacing w:before="0" w:after="360" w:line="240" w:lineRule="auto"/>
        <w:ind w:left="0" w:right="0" w:firstLine="0"/>
        <w:jc w:val="both"/>
        <w:sectPr>
          <w:footnotePr>
            <w:numFmt w:val="decimal"/>
          </w:footnotePr>
          <w:pgSz w:w="9662" w:h="13200"/>
          <w:pgMar w:top="1112" w:right="1203" w:bottom="1173" w:left="1204" w:header="0" w:footer="3" w:gutter="0"/>
          <w:cols w:space="720" w:num="1"/>
          <w:rtlGutter w:val="0"/>
          <w:docGrid w:linePitch="360" w:charSpace="0"/>
        </w:sectPr>
      </w:pPr>
      <w:bookmarkStart w:id="494" w:name="bookmark494"/>
      <w:bookmarkEnd w:id="494"/>
      <w:r>
        <w:rPr>
          <w:color w:val="000000"/>
          <w:spacing w:val="0"/>
          <w:w w:val="100"/>
          <w:position w:val="0"/>
        </w:rPr>
        <w:t>《习近平谈治国理政》第二卷，外文出版社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142</w:t>
      </w:r>
      <w:r>
        <w:rPr>
          <w:color w:val="000000"/>
          <w:spacing w:val="0"/>
          <w:w w:val="100"/>
          <w:position w:val="0"/>
        </w:rPr>
        <w:t>页。</w:t>
      </w:r>
    </w:p>
    <w:p>
      <w:pPr>
        <w:pStyle w:val="11"/>
        <w:keepNext w:val="0"/>
        <w:keepLines w:val="0"/>
        <w:widowControl w:val="0"/>
        <w:shd w:val="clear" w:color="auto" w:fill="auto"/>
        <w:bidi w:val="0"/>
        <w:spacing w:before="0" w:after="380" w:line="402" w:lineRule="exact"/>
        <w:ind w:left="0" w:right="0" w:firstLine="0"/>
        <w:jc w:val="both"/>
      </w:pPr>
      <w:r>
        <w:rPr>
          <w:color w:val="000000"/>
          <w:spacing w:val="0"/>
          <w:w w:val="100"/>
          <w:position w:val="0"/>
        </w:rPr>
        <w:t>一个社会不能没有理想，一个人也不能没有理想。个人的理想必须同社会 发展进步的大趋势相一致。共产主义理想是建立在科学基础上的社会理想, 是人类最伟大的社会理想。在坚持和发展中国特色社会主义的实践中，我 们不但要坚定中国特色社会主义共同理想，而且要进一步树立共产主义远 大理想。邓小平指出：</w:t>
      </w:r>
      <w:r>
        <w:rPr>
          <w:color w:val="000000"/>
          <w:spacing w:val="0"/>
          <w:w w:val="100"/>
          <w:position w:val="0"/>
          <w:lang w:val="zh-CN" w:eastAsia="zh-CN" w:bidi="zh-CN"/>
        </w:rPr>
        <w:t>“我</w:t>
      </w:r>
      <w:r>
        <w:rPr>
          <w:color w:val="000000"/>
          <w:spacing w:val="0"/>
          <w:w w:val="100"/>
          <w:position w:val="0"/>
        </w:rPr>
        <w:t>们一定要经常教育我们的人民，尤其是我们的 青年，要有理想。为什么我们过去能在非常困难的情况下奋斗出来，战胜 千难万险使革命胜利呢？就是因为我们有理想，有马克思主义信念，有共 产主义信念。我们干的是社会主义事业，最终目的是实现共产主义。”</w:t>
      </w:r>
      <w:r>
        <w:rPr>
          <w:color w:val="262525"/>
          <w:spacing w:val="0"/>
          <w:w w:val="100"/>
          <w:position w:val="0"/>
        </w:rPr>
        <w:t xml:space="preserve">① </w:t>
      </w:r>
      <w:r>
        <w:rPr>
          <w:color w:val="000000"/>
          <w:spacing w:val="0"/>
          <w:w w:val="100"/>
          <w:position w:val="0"/>
        </w:rPr>
        <w:t>习近平指出：</w:t>
      </w:r>
      <w:r>
        <w:rPr>
          <w:color w:val="000000"/>
          <w:spacing w:val="0"/>
          <w:w w:val="100"/>
          <w:position w:val="0"/>
          <w:lang w:val="zh-CN" w:eastAsia="zh-CN" w:bidi="zh-CN"/>
        </w:rPr>
        <w:t>“实</w:t>
      </w:r>
      <w:r>
        <w:rPr>
          <w:color w:val="000000"/>
          <w:spacing w:val="0"/>
          <w:w w:val="100"/>
          <w:position w:val="0"/>
        </w:rPr>
        <w:t>现共产主义是我们共产党人的最高理想，而这个最高理 想是需要一代又一代人接力奋斗的。”</w:t>
      </w:r>
      <w:r>
        <w:rPr>
          <w:color w:val="262525"/>
          <w:spacing w:val="0"/>
          <w:w w:val="100"/>
          <w:position w:val="0"/>
        </w:rPr>
        <w:t>②</w:t>
      </w:r>
    </w:p>
    <w:p>
      <w:pPr>
        <w:pStyle w:val="11"/>
        <w:keepNext w:val="0"/>
        <w:keepLines w:val="0"/>
        <w:widowControl w:val="0"/>
        <w:shd w:val="clear" w:color="auto" w:fill="auto"/>
        <w:bidi w:val="0"/>
        <w:spacing w:before="0" w:after="380" w:line="408" w:lineRule="exact"/>
        <w:ind w:left="0" w:right="0" w:firstLine="520"/>
        <w:jc w:val="both"/>
      </w:pPr>
      <w:r>
        <w:rPr>
          <w:color w:val="E11C0D"/>
          <w:spacing w:val="0"/>
          <w:w w:val="100"/>
          <w:position w:val="0"/>
        </w:rPr>
        <w:t>（一）坚持和发展中国特色社会主义是中华民族通向共产主义的必由 之路</w:t>
      </w:r>
    </w:p>
    <w:p>
      <w:pPr>
        <w:pStyle w:val="11"/>
        <w:keepNext w:val="0"/>
        <w:keepLines w:val="0"/>
        <w:widowControl w:val="0"/>
        <w:shd w:val="clear" w:color="auto" w:fill="auto"/>
        <w:bidi w:val="0"/>
        <w:spacing w:before="0" w:after="0" w:line="399" w:lineRule="exact"/>
        <w:ind w:left="180" w:right="0" w:firstLine="40"/>
        <w:jc w:val="both"/>
      </w:pPr>
      <w:r>
        <w:rPr>
          <w:color w:val="E11C0D"/>
          <w:spacing w:val="0"/>
          <w:w w:val="100"/>
          <w:position w:val="0"/>
          <w:lang w:val="en-US" w:eastAsia="en-US" w:bidi="en-US"/>
        </w:rPr>
        <w:t>■</w:t>
      </w:r>
      <w:r>
        <w:rPr>
          <w:color w:val="000000"/>
          <w:spacing w:val="0"/>
          <w:w w:val="100"/>
          <w:position w:val="0"/>
        </w:rPr>
        <w:t>马克思主义奠定了共产党人坚定理想信念的理论基础。我们要 全面掌握辩证唯物主义和历史唯物主义的世界观和方法论，深刻认 识实现共产主义是由一个一个阶段性目标逐步达成的历史过程，把 共产主义远大理想同中国特色社会主义共同理想统一起来、同我们 正在做的事情统一起来，坚定中国特色社会主义道路自信、理论自 信、制度自信、文化自信，坚守共产党人的理想信念，像马克思那样, 为共产主义奋斗终身。</w:t>
      </w:r>
    </w:p>
    <w:p>
      <w:pPr>
        <w:pStyle w:val="11"/>
        <w:keepNext w:val="0"/>
        <w:keepLines w:val="0"/>
        <w:widowControl w:val="0"/>
        <w:shd w:val="clear" w:color="auto" w:fill="auto"/>
        <w:bidi w:val="0"/>
        <w:spacing w:before="0" w:after="1080" w:line="399" w:lineRule="exact"/>
        <w:ind w:left="1720" w:right="240" w:firstLine="0"/>
        <w:jc w:val="right"/>
      </w:pPr>
      <w:r>
        <w:rPr>
          <w:color w:val="000000"/>
          <w:spacing w:val="0"/>
          <w:w w:val="100"/>
          <w:position w:val="0"/>
        </w:rPr>
        <w:t>——习近平在纪念马克思诞辰</w:t>
      </w:r>
      <w:r>
        <w:rPr>
          <w:rFonts w:ascii="Times New Roman" w:hAnsi="Times New Roman" w:eastAsia="Times New Roman" w:cs="Times New Roman"/>
          <w:color w:val="000000"/>
          <w:spacing w:val="0"/>
          <w:w w:val="100"/>
          <w:position w:val="0"/>
          <w:sz w:val="22"/>
          <w:szCs w:val="22"/>
        </w:rPr>
        <w:t>200</w:t>
      </w:r>
      <w:r>
        <w:rPr>
          <w:color w:val="000000"/>
          <w:spacing w:val="0"/>
          <w:w w:val="100"/>
          <w:position w:val="0"/>
        </w:rPr>
        <w:t xml:space="preserve">周年大会上的讲话 </w:t>
      </w:r>
      <w:r>
        <w:rPr>
          <w:color w:val="000000"/>
          <w:spacing w:val="0"/>
          <w:w w:val="100"/>
          <w:position w:val="0"/>
          <w:sz w:val="22"/>
          <w:szCs w:val="22"/>
        </w:rPr>
        <w:t>（</w:t>
      </w:r>
      <w:r>
        <w:rPr>
          <w:rFonts w:ascii="Times New Roman" w:hAnsi="Times New Roman" w:eastAsia="Times New Roman" w:cs="Times New Roman"/>
          <w:color w:val="000000"/>
          <w:spacing w:val="0"/>
          <w:w w:val="100"/>
          <w:position w:val="0"/>
          <w:sz w:val="22"/>
          <w:szCs w:val="22"/>
        </w:rPr>
        <w:t>2018</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5</w:t>
      </w:r>
      <w:r>
        <w:rPr>
          <w:color w:val="000000"/>
          <w:spacing w:val="0"/>
          <w:w w:val="100"/>
          <w:position w:val="0"/>
        </w:rPr>
        <w:t>月</w:t>
      </w:r>
      <w:r>
        <w:rPr>
          <w:rFonts w:ascii="Times New Roman" w:hAnsi="Times New Roman" w:eastAsia="Times New Roman" w:cs="Times New Roman"/>
          <w:color w:val="000000"/>
          <w:spacing w:val="0"/>
          <w:w w:val="100"/>
          <w:position w:val="0"/>
          <w:sz w:val="22"/>
          <w:szCs w:val="22"/>
        </w:rPr>
        <w:t>4</w:t>
      </w:r>
      <w:r>
        <w:rPr>
          <w:color w:val="000000"/>
          <w:spacing w:val="0"/>
          <w:w w:val="100"/>
          <w:position w:val="0"/>
        </w:rPr>
        <w:t>日）</w:t>
      </w:r>
    </w:p>
    <w:p>
      <w:pPr>
        <w:pStyle w:val="19"/>
        <w:keepNext w:val="0"/>
        <w:keepLines w:val="0"/>
        <w:widowControl w:val="0"/>
        <w:numPr>
          <w:ilvl w:val="0"/>
          <w:numId w:val="101"/>
        </w:numPr>
        <w:shd w:val="clear" w:color="auto" w:fill="auto"/>
        <w:tabs>
          <w:tab w:val="left" w:pos="490"/>
        </w:tabs>
        <w:bidi w:val="0"/>
        <w:spacing w:before="0" w:after="100" w:line="240" w:lineRule="auto"/>
        <w:ind w:left="0" w:right="0" w:firstLine="0"/>
        <w:jc w:val="left"/>
      </w:pPr>
      <w:bookmarkStart w:id="495" w:name="bookmark495"/>
      <w:bookmarkEnd w:id="495"/>
      <w:r>
        <w:rPr>
          <w:color w:val="000000"/>
          <w:spacing w:val="0"/>
          <w:w w:val="100"/>
          <w:position w:val="0"/>
        </w:rPr>
        <w:t>《邓小平文选》第三卷，人民出版社</w:t>
      </w:r>
      <w:r>
        <w:rPr>
          <w:rFonts w:ascii="Times New Roman" w:hAnsi="Times New Roman" w:eastAsia="Times New Roman" w:cs="Times New Roman"/>
          <w:b/>
          <w:bCs/>
          <w:color w:val="000000"/>
          <w:spacing w:val="0"/>
          <w:w w:val="100"/>
          <w:position w:val="0"/>
          <w:sz w:val="17"/>
          <w:szCs w:val="17"/>
        </w:rPr>
        <w:t>1993</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110</w:t>
      </w:r>
      <w:r>
        <w:rPr>
          <w:color w:val="000000"/>
          <w:spacing w:val="0"/>
          <w:w w:val="100"/>
          <w:position w:val="0"/>
        </w:rPr>
        <w:t>页。</w:t>
      </w:r>
    </w:p>
    <w:p>
      <w:pPr>
        <w:pStyle w:val="19"/>
        <w:keepNext w:val="0"/>
        <w:keepLines w:val="0"/>
        <w:widowControl w:val="0"/>
        <w:numPr>
          <w:ilvl w:val="0"/>
          <w:numId w:val="101"/>
        </w:numPr>
        <w:shd w:val="clear" w:color="auto" w:fill="auto"/>
        <w:tabs>
          <w:tab w:val="left" w:pos="490"/>
        </w:tabs>
        <w:bidi w:val="0"/>
        <w:spacing w:before="0" w:after="380" w:line="240" w:lineRule="auto"/>
        <w:ind w:left="0" w:right="0" w:firstLine="0"/>
        <w:jc w:val="left"/>
      </w:pPr>
      <w:bookmarkStart w:id="496" w:name="bookmark496"/>
      <w:bookmarkEnd w:id="496"/>
      <w:r>
        <w:rPr>
          <w:color w:val="000000"/>
          <w:spacing w:val="0"/>
          <w:w w:val="100"/>
          <w:position w:val="0"/>
        </w:rPr>
        <w:t>《习近平谈治国理政》第二卷，外文出版社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w:t>
      </w:r>
      <w:r>
        <w:rPr>
          <w:rFonts w:ascii="Times New Roman" w:hAnsi="Times New Roman" w:eastAsia="Times New Roman" w:cs="Times New Roman"/>
          <w:b/>
          <w:bCs/>
          <w:color w:val="000000"/>
          <w:spacing w:val="0"/>
          <w:w w:val="100"/>
          <w:position w:val="0"/>
          <w:sz w:val="17"/>
          <w:szCs w:val="17"/>
          <w:lang w:val="en-US" w:eastAsia="en-US" w:bidi="en-US"/>
        </w:rPr>
        <w:t>42—143</w:t>
      </w:r>
      <w:r>
        <w:rPr>
          <w:color w:val="000000"/>
          <w:spacing w:val="0"/>
          <w:w w:val="100"/>
          <w:position w:val="0"/>
        </w:rPr>
        <w:t>页。</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在社会主义历史时期，国家仍然存在。社会主义建设是在各个国家的 范围内分别进行的。由于各个国家的历史传统和现实国情不同，建设社会 主义的具体道路也会有所不同，进入社会主义时期的国家应该以具有自身 特点的方式逐步向共产主义方向迈进。</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中国是一个历史悠久的东方大国，有自身特殊的国情，社会主义建设 只能走一条有中国特色的道路。经过长期的探索，特别是经过改革开放以 来的伟大实践，我们已经找到了中国特色社会主义这条正确道路。中国特 色社会主义道路，就是在中国共产党领导下，立足基本国情，以经济建设 为中心，坚持四项基本原则，坚持改革开放，解放和发展社会生产力， 建设社会主义市场经济、社会主义民主政治、社会主义先进文化、社会 主义和谐社会、社会主义生态文明，促进人的全面发展，逐步实现全体 人民共同富裕，建设富强民主文明和谐美丽的社会主义现代化强国，实 现中华民族伟大复兴。走中国特色社会主义道路，是中国革命、建设、 改革事业的经验总结，是中华民族为了实现自身的伟大复兴作出的重大 抉择。</w:t>
      </w:r>
    </w:p>
    <w:p>
      <w:pPr>
        <w:pStyle w:val="11"/>
        <w:keepNext w:val="0"/>
        <w:keepLines w:val="0"/>
        <w:widowControl w:val="0"/>
        <w:shd w:val="clear" w:color="auto" w:fill="auto"/>
        <w:bidi w:val="0"/>
        <w:spacing w:before="0" w:after="380" w:line="401" w:lineRule="exact"/>
        <w:ind w:left="0" w:right="0" w:firstLine="440"/>
        <w:jc w:val="both"/>
      </w:pPr>
      <w:r>
        <w:rPr>
          <w:color w:val="000000"/>
          <w:spacing w:val="0"/>
          <w:w w:val="100"/>
          <w:position w:val="0"/>
        </w:rPr>
        <w:t>中国特色社会主义道路是中华民族最终走向共产主义的必由之路。只 有沿着这条道路前进，中国的社会主义建设才能取得成功，社会主义制度 的优越性才能得到充分的体现，社会主义社会才能在充分发展和高度发达 的基础上，逐步迈向共产主义社会。</w:t>
      </w:r>
      <w:r>
        <w:rPr>
          <w:color w:val="000000"/>
          <w:spacing w:val="0"/>
          <w:w w:val="100"/>
          <w:position w:val="0"/>
          <w:lang w:val="zh-CN" w:eastAsia="zh-CN" w:bidi="zh-CN"/>
        </w:rPr>
        <w:t>“我</w:t>
      </w:r>
      <w:r>
        <w:rPr>
          <w:color w:val="000000"/>
          <w:spacing w:val="0"/>
          <w:w w:val="100"/>
          <w:position w:val="0"/>
        </w:rPr>
        <w:t>们现在坚持和发展中国特色社会 主义，就是向着最高理想所进行的实实在在努力。”</w:t>
      </w:r>
      <w:r>
        <w:rPr>
          <w:color w:val="565656"/>
          <w:spacing w:val="0"/>
          <w:w w:val="100"/>
          <w:position w:val="0"/>
        </w:rPr>
        <w:t>①</w:t>
      </w:r>
    </w:p>
    <w:p>
      <w:pPr>
        <w:pStyle w:val="11"/>
        <w:keepNext w:val="0"/>
        <w:keepLines w:val="0"/>
        <w:widowControl w:val="0"/>
        <w:shd w:val="clear" w:color="auto" w:fill="auto"/>
        <w:bidi w:val="0"/>
        <w:spacing w:before="0" w:after="0" w:line="398" w:lineRule="exact"/>
        <w:ind w:left="0" w:right="0" w:firstLine="540"/>
        <w:jc w:val="both"/>
      </w:pPr>
      <w:r>
        <w:rPr>
          <w:color w:val="E11C0D"/>
          <w:spacing w:val="0"/>
          <w:w w:val="100"/>
          <w:position w:val="0"/>
        </w:rPr>
        <w:t>（二）正确认识和把握共产主义远大理想与中国特色社会主义共同理 想的关系</w:t>
      </w:r>
    </w:p>
    <w:p>
      <w:pPr>
        <w:pStyle w:val="11"/>
        <w:keepNext w:val="0"/>
        <w:keepLines w:val="0"/>
        <w:widowControl w:val="0"/>
        <w:shd w:val="clear" w:color="auto" w:fill="auto"/>
        <w:bidi w:val="0"/>
        <w:spacing w:before="0" w:after="600" w:line="398" w:lineRule="exact"/>
        <w:ind w:left="0" w:right="0" w:firstLine="440"/>
        <w:jc w:val="both"/>
      </w:pPr>
      <w:r>
        <w:rPr>
          <w:color w:val="000000"/>
          <w:spacing w:val="0"/>
          <w:w w:val="100"/>
          <w:position w:val="0"/>
        </w:rPr>
        <w:t>坚定社会主义和共产主义理想信念，必须正确认识和把握共产主义远 大理想与中国特色社会主义共同理想的关系。这对关系具有丰富的理论内</w:t>
      </w:r>
    </w:p>
    <w:p>
      <w:pPr>
        <w:pStyle w:val="19"/>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16"/>
          <w:szCs w:val="16"/>
        </w:rPr>
        <w:t>① 《习近平谈治国理政》第二卷，外文出版社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143</w:t>
      </w:r>
      <w:r>
        <w:rPr>
          <w:color w:val="000000"/>
          <w:spacing w:val="0"/>
          <w:w w:val="100"/>
          <w:position w:val="0"/>
          <w:sz w:val="16"/>
          <w:szCs w:val="16"/>
        </w:rPr>
        <w:t xml:space="preserve">页。 </w:t>
      </w:r>
      <w:r>
        <w:rPr>
          <w:rStyle w:val="10"/>
          <w:b w:val="0"/>
          <w:bCs w:val="0"/>
          <w:i w:val="0"/>
          <w:iCs w:val="0"/>
          <w:smallCaps w:val="0"/>
          <w:strike w:val="0"/>
        </w:rPr>
        <w:t>涵，需要我们从不同的角度和层面去认识和把握。大体上，我们可以从时 间、层次和范围三个维度加以考察。</w:t>
      </w:r>
    </w:p>
    <w:p>
      <w:pPr>
        <w:pStyle w:val="11"/>
        <w:keepNext w:val="0"/>
        <w:keepLines w:val="0"/>
        <w:widowControl w:val="0"/>
        <w:shd w:val="clear" w:color="auto" w:fill="auto"/>
        <w:bidi w:val="0"/>
        <w:spacing w:before="0" w:after="0" w:line="401" w:lineRule="exact"/>
        <w:ind w:left="0" w:right="0" w:firstLine="440"/>
        <w:jc w:val="both"/>
      </w:pPr>
      <w:r>
        <w:rPr>
          <w:color w:val="000000"/>
          <w:spacing w:val="0"/>
          <w:w w:val="100"/>
          <w:position w:val="0"/>
        </w:rPr>
        <w:t>首先，从时间上看，远大理想与共同理想的关系是最终理想与阶段性 理想的关系。共产主义远大理想也就是我们的最终理想，它的实现需要许 多代人的接续奋斗，在这个接续奋斗的过程中，会有一些阶段性的理想。 只有通过实现一个一个的阶段性理想，才能最终实现共产主义远大理想。 如果说最终理想只有一个，那么阶段性理想则可以有许多个，而究竟会有 多少个以及会有怎样的阶段性理想，则取决于理想追求的历史起点的高 低、奋斗过程的长短以及社会条件的影响。实现共产主义远大理想的过程 就像万里长征，应该一步一个脚印、踏踏实实地向着未来迈进，因而必然 包含着许多不同的历史阶段。中国特色社会主义共同理想，就是我们在追 求和实现共产主义远大理想过程中的一个阶段性理想，是当前正在着力追 求的阶段性理想或近期理想。经过几十年的努力，这个理想正在逐步化为 现实。</w:t>
      </w:r>
    </w:p>
    <w:p>
      <w:pPr>
        <w:pStyle w:val="11"/>
        <w:keepNext w:val="0"/>
        <w:keepLines w:val="0"/>
        <w:widowControl w:val="0"/>
        <w:shd w:val="clear" w:color="auto" w:fill="auto"/>
        <w:tabs>
          <w:tab w:val="left" w:leader="dot" w:pos="6149"/>
        </w:tabs>
        <w:bidi w:val="0"/>
        <w:spacing w:before="0" w:after="0" w:line="401" w:lineRule="exact"/>
        <w:ind w:left="0" w:right="0" w:firstLine="440"/>
        <w:jc w:val="both"/>
      </w:pPr>
      <w:r>
        <w:rPr>
          <w:color w:val="000000"/>
          <w:spacing w:val="0"/>
          <w:w w:val="100"/>
          <w:position w:val="0"/>
        </w:rPr>
        <w:t>其次，从层次上看，远大理想与共同理想的关系是最高纲领与最低纲 领的关系。我们党的最高理想和最终目标是实现共产主义，这也是我们党 的最高行动纲领。但追求党的理想和实行党的纲领，必须从中国当下的实 际出发，从实现最近的目标开始。我们党早在新民主主义革命时期，就明 确了最高纲领与最低纲领，并阐明了二者的关系。尽管随着新中国的成立 和发展，特别是随着改革开放以来中国特色社会主义事业取得伟大成就， 我们站在了新的历史起点上,但最高纲领与最低纲领的区分仍然是正确的。 我们的最高理想和最高纲领没有变，而且也不会变，但在当前，坚定中国 特色社会主义共同理想，进一步推进中国特色社会主义事业，就是我们党 的最低纲领在当前的要求。习近平明确指出，</w:t>
      </w:r>
      <w:r>
        <w:rPr>
          <w:color w:val="000000"/>
          <w:spacing w:val="0"/>
          <w:w w:val="100"/>
          <w:position w:val="0"/>
          <w:lang w:val="zh-CN" w:eastAsia="zh-CN" w:bidi="zh-CN"/>
        </w:rPr>
        <w:t>“中国</w:t>
      </w:r>
      <w:r>
        <w:rPr>
          <w:color w:val="000000"/>
          <w:spacing w:val="0"/>
          <w:w w:val="100"/>
          <w:position w:val="0"/>
        </w:rPr>
        <w:t>特色社会主义是党的 最高纲领和基本纲领的统一</w:t>
      </w:r>
      <w:r>
        <w:rPr>
          <w:rFonts w:ascii="Times New Roman" w:hAnsi="Times New Roman" w:eastAsia="Times New Roman" w:cs="Times New Roman"/>
          <w:color w:val="262525"/>
          <w:spacing w:val="0"/>
          <w:w w:val="100"/>
          <w:position w:val="0"/>
          <w:sz w:val="32"/>
          <w:szCs w:val="32"/>
          <w:lang w:val="en-US" w:eastAsia="en-US" w:bidi="en-US"/>
        </w:rPr>
        <w:t>o</w:t>
      </w:r>
      <w:r>
        <w:rPr>
          <w:color w:val="000000"/>
          <w:spacing w:val="0"/>
          <w:w w:val="100"/>
          <w:position w:val="0"/>
        </w:rPr>
        <w:t>中国特色社会主义的基本纲领</w:t>
      </w:r>
      <w:r>
        <w:rPr>
          <w:color w:val="000000"/>
          <w:spacing w:val="0"/>
          <w:w w:val="100"/>
          <w:position w:val="0"/>
          <w:lang w:val="en-US" w:eastAsia="en-US" w:bidi="en-US"/>
        </w:rPr>
        <w:tab/>
      </w:r>
      <w:r>
        <w:rPr>
          <w:color w:val="000000"/>
          <w:spacing w:val="0"/>
          <w:w w:val="100"/>
          <w:position w:val="0"/>
        </w:rPr>
        <w:t>既是从我</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rPr>
        <w:t>国正处于并将长期处于社会主义初级阶段的基本国情出发的，也没有脱离 党的最高理想。我们既要坚定走中国特色社会主义道路的信念，也要胸怀 共产主义的崇高理想”</w:t>
      </w:r>
      <w:r>
        <w:rPr>
          <w:color w:val="262525"/>
          <w:spacing w:val="0"/>
          <w:w w:val="100"/>
          <w:position w:val="0"/>
        </w:rPr>
        <w:t>①。</w:t>
      </w:r>
    </w:p>
    <w:p>
      <w:pPr>
        <w:pStyle w:val="11"/>
        <w:keepNext w:val="0"/>
        <w:keepLines w:val="0"/>
        <w:widowControl w:val="0"/>
        <w:shd w:val="clear" w:color="auto" w:fill="auto"/>
        <w:bidi w:val="0"/>
        <w:spacing w:before="0" w:after="0" w:line="401" w:lineRule="exact"/>
        <w:ind w:left="0" w:right="0" w:firstLine="460"/>
        <w:jc w:val="both"/>
      </w:pPr>
      <w:r>
        <w:rPr>
          <w:color w:val="000000"/>
          <w:spacing w:val="0"/>
          <w:w w:val="100"/>
          <w:position w:val="0"/>
        </w:rPr>
        <w:t>最后，从范围上看，远大理想与共同理想的关系也是全人类理想与全 体中国人民理想的关系</w:t>
      </w:r>
      <w:r>
        <w:rPr>
          <w:i/>
          <w:iCs/>
          <w:color w:val="262525"/>
          <w:spacing w:val="0"/>
          <w:w w:val="100"/>
          <w:position w:val="0"/>
        </w:rPr>
        <w:t>。</w:t>
      </w:r>
      <w:r>
        <w:rPr>
          <w:color w:val="000000"/>
          <w:spacing w:val="0"/>
          <w:w w:val="100"/>
          <w:position w:val="0"/>
        </w:rPr>
        <w:t>共产主义远大理想体现的是全人类解放的共性， 是面向全人类的。中国人民当然要树立远大理想，但这个理想不只属于中 国人民，而是属于全人类。因此，从这个意义上讲，共产主义理想也是</w:t>
      </w:r>
      <w:r>
        <w:rPr>
          <w:color w:val="000000"/>
          <w:spacing w:val="0"/>
          <w:w w:val="100"/>
          <w:position w:val="0"/>
          <w:lang w:val="zh-CN" w:eastAsia="zh-CN" w:bidi="zh-CN"/>
        </w:rPr>
        <w:t xml:space="preserve">“共 </w:t>
      </w:r>
      <w:r>
        <w:rPr>
          <w:color w:val="000000"/>
          <w:spacing w:val="0"/>
          <w:w w:val="100"/>
          <w:position w:val="0"/>
        </w:rPr>
        <w:t>同理想”，而且是面向全人类的更大的共同理想。而中国特色社会主义共 同理想，主要是面向中国人民和中华民族的，是全体中华儿女和中国人民 的</w:t>
      </w:r>
      <w:r>
        <w:rPr>
          <w:color w:val="000000"/>
          <w:spacing w:val="0"/>
          <w:w w:val="100"/>
          <w:position w:val="0"/>
          <w:lang w:val="zh-CN" w:eastAsia="zh-CN" w:bidi="zh-CN"/>
        </w:rPr>
        <w:t>“共</w:t>
      </w:r>
      <w:r>
        <w:rPr>
          <w:color w:val="000000"/>
          <w:spacing w:val="0"/>
          <w:w w:val="100"/>
          <w:position w:val="0"/>
        </w:rPr>
        <w:t>同理想”，无疑具有</w:t>
      </w:r>
      <w:r>
        <w:rPr>
          <w:color w:val="000000"/>
          <w:spacing w:val="0"/>
          <w:w w:val="100"/>
          <w:position w:val="0"/>
          <w:lang w:val="zh-CN" w:eastAsia="zh-CN" w:bidi="zh-CN"/>
        </w:rPr>
        <w:t>“共</w:t>
      </w:r>
      <w:r>
        <w:rPr>
          <w:color w:val="000000"/>
          <w:spacing w:val="0"/>
          <w:w w:val="100"/>
          <w:position w:val="0"/>
        </w:rPr>
        <w:t xml:space="preserve">同”性，但与全人类相比，又体现了 </w:t>
      </w:r>
      <w:r>
        <w:rPr>
          <w:color w:val="000000"/>
          <w:spacing w:val="0"/>
          <w:w w:val="100"/>
          <w:position w:val="0"/>
          <w:lang w:val="zh-CN" w:eastAsia="zh-CN" w:bidi="zh-CN"/>
        </w:rPr>
        <w:t xml:space="preserve">“中 </w:t>
      </w:r>
      <w:r>
        <w:rPr>
          <w:color w:val="000000"/>
          <w:spacing w:val="0"/>
          <w:w w:val="100"/>
          <w:position w:val="0"/>
        </w:rPr>
        <w:t>国特色”，体现了中国人民在社会主义和共产主义理想方面的个性特色。 当我们讲要坚定中国特色社会主义共同理想的时候，不仅是指中国人民对 社会主义理想的向往和追求，而且也包含着对</w:t>
      </w:r>
      <w:r>
        <w:rPr>
          <w:color w:val="000000"/>
          <w:spacing w:val="0"/>
          <w:w w:val="100"/>
          <w:position w:val="0"/>
          <w:lang w:val="zh-CN" w:eastAsia="zh-CN" w:bidi="zh-CN"/>
        </w:rPr>
        <w:t>“中国</w:t>
      </w:r>
      <w:r>
        <w:rPr>
          <w:color w:val="000000"/>
          <w:spacing w:val="0"/>
          <w:w w:val="100"/>
          <w:position w:val="0"/>
        </w:rPr>
        <w:t>道路”的认同，即我 们是通过中国自己的道路来追求社会主义理想和共产主义远大理想。这种 中国特色和民族特色并没有否定理想的共同原则，而是把共同原则与国情 民情相结合，使社会主义和共产主义理想展现出更丰富的色彩。</w:t>
      </w:r>
    </w:p>
    <w:p>
      <w:pPr>
        <w:pStyle w:val="11"/>
        <w:keepNext w:val="0"/>
        <w:keepLines w:val="0"/>
        <w:widowControl w:val="0"/>
        <w:shd w:val="clear" w:color="auto" w:fill="auto"/>
        <w:bidi w:val="0"/>
        <w:spacing w:before="0" w:after="640" w:line="401" w:lineRule="exact"/>
        <w:ind w:left="0" w:right="0" w:firstLine="460"/>
        <w:jc w:val="both"/>
      </w:pPr>
      <w:r>
        <w:rPr>
          <w:color w:val="000000"/>
          <w:spacing w:val="0"/>
          <w:w w:val="100"/>
          <w:position w:val="0"/>
        </w:rPr>
        <w:t>总之，必须以辩证思维把握和处理远大理想和共同理想的关系。不能 用简单化的态度来对待它，而是要用马克思主义的辩证思维和历史思维去 把握它。任何时候都要坚持远大理想和共同理想的统一，不能把它们割裂 开来、对立起来。习近平指出：</w:t>
      </w:r>
      <w:r>
        <w:rPr>
          <w:color w:val="000000"/>
          <w:spacing w:val="0"/>
          <w:w w:val="100"/>
          <w:position w:val="0"/>
          <w:lang w:val="zh-CN" w:eastAsia="zh-CN" w:bidi="zh-CN"/>
        </w:rPr>
        <w:t>“深刻</w:t>
      </w:r>
      <w:r>
        <w:rPr>
          <w:color w:val="000000"/>
          <w:spacing w:val="0"/>
          <w:w w:val="100"/>
          <w:position w:val="0"/>
        </w:rPr>
        <w:t>认识共产主义远大理想和中国特色 社会主义共同理想的辩证关系，既不能离开发展中国特色社会主义事业、 实现民族复兴的现实工作而空谈远大理想，也不能因为实现共产主义是一 个漫长的历史过程就讳言甚至丢掉远大理想。”②没有远大理想的指引， 就不会有共同理想的确立和坚持；没有共同理想的实现，远大理想就没有 现实的基础。忘记远大理想而只顾眼前，就会失去前进的方向；离开现实 工作而空谈远大理想，就会脱离实际。这是我们党在长期实践中得出的基</w:t>
      </w:r>
    </w:p>
    <w:p>
      <w:pPr>
        <w:pStyle w:val="19"/>
        <w:keepNext w:val="0"/>
        <w:keepLines w:val="0"/>
        <w:widowControl w:val="0"/>
        <w:numPr>
          <w:ilvl w:val="0"/>
          <w:numId w:val="102"/>
        </w:numPr>
        <w:shd w:val="clear" w:color="auto" w:fill="auto"/>
        <w:tabs>
          <w:tab w:val="left" w:pos="480"/>
        </w:tabs>
        <w:bidi w:val="0"/>
        <w:spacing w:before="0" w:after="100" w:line="240" w:lineRule="auto"/>
        <w:ind w:left="0" w:right="0" w:firstLine="0"/>
        <w:jc w:val="left"/>
      </w:pPr>
      <w:bookmarkStart w:id="497" w:name="bookmark497"/>
      <w:bookmarkEnd w:id="497"/>
      <w:r>
        <w:rPr>
          <w:color w:val="000000"/>
          <w:spacing w:val="0"/>
          <w:w w:val="100"/>
          <w:position w:val="0"/>
        </w:rPr>
        <w:t>《十八大以来重要文献选编》（上），中央文献出版社</w:t>
      </w:r>
      <w:r>
        <w:rPr>
          <w:rFonts w:ascii="Times New Roman" w:hAnsi="Times New Roman" w:eastAsia="Times New Roman" w:cs="Times New Roman"/>
          <w:b/>
          <w:bCs/>
          <w:color w:val="000000"/>
          <w:spacing w:val="0"/>
          <w:w w:val="100"/>
          <w:position w:val="0"/>
          <w:sz w:val="17"/>
          <w:szCs w:val="17"/>
        </w:rPr>
        <w:t>2014</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rPr>
        <w:t>116</w:t>
      </w:r>
      <w:r>
        <w:rPr>
          <w:color w:val="000000"/>
          <w:spacing w:val="0"/>
          <w:w w:val="100"/>
          <w:position w:val="0"/>
        </w:rPr>
        <w:t>页。</w:t>
      </w:r>
    </w:p>
    <w:p>
      <w:pPr>
        <w:pStyle w:val="19"/>
        <w:keepNext w:val="0"/>
        <w:keepLines w:val="0"/>
        <w:widowControl w:val="0"/>
        <w:numPr>
          <w:ilvl w:val="0"/>
          <w:numId w:val="102"/>
        </w:numPr>
        <w:shd w:val="clear" w:color="auto" w:fill="auto"/>
        <w:tabs>
          <w:tab w:val="left" w:pos="480"/>
        </w:tabs>
        <w:bidi w:val="0"/>
        <w:spacing w:before="0" w:after="360" w:line="240" w:lineRule="auto"/>
        <w:ind w:left="0" w:right="0" w:firstLine="0"/>
        <w:jc w:val="left"/>
      </w:pPr>
      <w:bookmarkStart w:id="498" w:name="bookmark498"/>
      <w:bookmarkEnd w:id="498"/>
      <w:r>
        <w:rPr>
          <w:color w:val="000000"/>
          <w:spacing w:val="0"/>
          <w:w w:val="100"/>
          <w:position w:val="0"/>
        </w:rPr>
        <w:t>《习近平谈治国理政》第三卷，外文出版社</w:t>
      </w:r>
      <w:r>
        <w:rPr>
          <w:rFonts w:ascii="Times New Roman" w:hAnsi="Times New Roman" w:eastAsia="Times New Roman" w:cs="Times New Roman"/>
          <w:b/>
          <w:bCs/>
          <w:color w:val="000000"/>
          <w:spacing w:val="0"/>
          <w:w w:val="100"/>
          <w:position w:val="0"/>
          <w:sz w:val="17"/>
          <w:szCs w:val="17"/>
        </w:rPr>
        <w:t>2020</w:t>
      </w:r>
      <w:r>
        <w:rPr>
          <w:color w:val="000000"/>
          <w:spacing w:val="0"/>
          <w:w w:val="100"/>
          <w:position w:val="0"/>
        </w:rPr>
        <w:t>年版，第</w:t>
      </w:r>
      <w:r>
        <w:rPr>
          <w:rFonts w:ascii="Times New Roman" w:hAnsi="Times New Roman" w:eastAsia="Times New Roman" w:cs="Times New Roman"/>
          <w:b/>
          <w:bCs/>
          <w:color w:val="000000"/>
          <w:spacing w:val="0"/>
          <w:w w:val="100"/>
          <w:position w:val="0"/>
          <w:sz w:val="17"/>
          <w:szCs w:val="17"/>
          <w:lang w:val="en-US" w:eastAsia="en-US" w:bidi="en-US"/>
        </w:rPr>
        <w:t>505—506</w:t>
      </w:r>
      <w:r>
        <w:rPr>
          <w:color w:val="000000"/>
          <w:spacing w:val="0"/>
          <w:w w:val="100"/>
          <w:position w:val="0"/>
        </w:rPr>
        <w:t>页。</w:t>
      </w:r>
    </w:p>
    <w:p>
      <w:pPr>
        <w:pStyle w:val="11"/>
        <w:keepNext w:val="0"/>
        <w:keepLines w:val="0"/>
        <w:widowControl w:val="0"/>
        <w:shd w:val="clear" w:color="auto" w:fill="auto"/>
        <w:bidi w:val="0"/>
        <w:spacing w:before="0" w:after="380" w:line="240" w:lineRule="auto"/>
        <w:ind w:left="0" w:right="0" w:firstLine="0"/>
        <w:jc w:val="both"/>
      </w:pPr>
      <w:r>
        <w:rPr>
          <w:color w:val="000000"/>
          <w:spacing w:val="0"/>
          <w:w w:val="100"/>
          <w:position w:val="0"/>
        </w:rPr>
        <w:t>本结论。</w:t>
      </w:r>
    </w:p>
    <w:p>
      <w:pPr>
        <w:pStyle w:val="11"/>
        <w:keepNext w:val="0"/>
        <w:keepLines w:val="0"/>
        <w:widowControl w:val="0"/>
        <w:shd w:val="clear" w:color="auto" w:fill="auto"/>
        <w:bidi w:val="0"/>
        <w:spacing w:before="0" w:after="380" w:line="400" w:lineRule="exact"/>
        <w:ind w:left="0" w:right="0" w:firstLine="440"/>
        <w:jc w:val="both"/>
      </w:pPr>
      <w:r>
        <w:rPr>
          <w:color w:val="E11C0D"/>
          <w:spacing w:val="0"/>
          <w:w w:val="100"/>
          <w:position w:val="0"/>
        </w:rPr>
        <w:t>二、坚定理想信念，投身新时代中国特色社会主义伟大事业</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习近平指出：</w:t>
      </w:r>
      <w:r>
        <w:rPr>
          <w:color w:val="000000"/>
          <w:spacing w:val="0"/>
          <w:w w:val="100"/>
          <w:position w:val="0"/>
          <w:lang w:val="zh-CN" w:eastAsia="zh-CN" w:bidi="zh-CN"/>
        </w:rPr>
        <w:t>“青</w:t>
      </w:r>
      <w:r>
        <w:rPr>
          <w:color w:val="000000"/>
          <w:spacing w:val="0"/>
          <w:w w:val="100"/>
          <w:position w:val="0"/>
        </w:rPr>
        <w:t>年是标志时代的最灵敏的晴雨表，时代的责任赋予 青年，时代的光荣属于青年。</w:t>
      </w:r>
      <w:r>
        <w:rPr>
          <w:color w:val="000000"/>
          <w:spacing w:val="0"/>
          <w:w w:val="100"/>
          <w:position w:val="0"/>
          <w:lang w:val="zh-CN" w:eastAsia="zh-CN" w:bidi="zh-CN"/>
        </w:rPr>
        <w:t>”①</w:t>
      </w:r>
      <w:r>
        <w:rPr>
          <w:color w:val="000000"/>
          <w:spacing w:val="0"/>
          <w:w w:val="100"/>
          <w:position w:val="0"/>
        </w:rPr>
        <w:t>青年是祖国的未来、民族的希望。青年 兴则国家兴，青年强则国家强。实现中华民族伟大复兴的中国梦，夺取新 时代中国特色社会主义的伟大胜利，将全国各族人民的共同理想变为现实, 需要一代又一代有志青年接续奋斗。青年一代的理想信念、精神状态、综 合素质，是一个国家发展活力的重要体现，也是一个国家核心竞争力的重 要因素。青年一代有理想、有本领、有担当，国家就有前途，民族就有希望。</w:t>
      </w:r>
    </w:p>
    <w:p>
      <w:pPr>
        <w:pStyle w:val="11"/>
        <w:keepNext w:val="0"/>
        <w:keepLines w:val="0"/>
        <w:widowControl w:val="0"/>
        <w:shd w:val="clear" w:color="auto" w:fill="auto"/>
        <w:bidi w:val="0"/>
        <w:spacing w:before="0" w:after="0" w:line="400" w:lineRule="exact"/>
        <w:ind w:left="0" w:right="0" w:firstLine="440"/>
        <w:jc w:val="both"/>
      </w:pPr>
      <w:r>
        <w:rPr>
          <w:color w:val="000000"/>
          <w:spacing w:val="0"/>
          <w:w w:val="100"/>
          <w:position w:val="0"/>
        </w:rPr>
        <w:t>一代青年有一代青年的历史际遇。党的十八大以来，中国特色社会主 义进入新时代。这个新时代，是承前启后、继往开来、在新的历史条件下 继续夺取中国特色社会主义伟大胜利的时代，是决胜全面建成小康社会、 进而全面建设社会主义现代化强国的时代，是全国各族人民团结奋斗、不 断创造美好生活、逐步实现全体人民共同富裕的时代，是全体中华</w:t>
      </w:r>
      <w:r>
        <w:rPr>
          <w:color w:val="000000"/>
          <w:spacing w:val="0"/>
          <w:w w:val="100"/>
          <w:position w:val="0"/>
          <w:lang w:val="zh-CN" w:eastAsia="zh-CN" w:bidi="zh-CN"/>
        </w:rPr>
        <w:t xml:space="preserve">儿女勤 </w:t>
      </w:r>
      <w:r>
        <w:rPr>
          <w:color w:val="000000"/>
          <w:spacing w:val="0"/>
          <w:w w:val="100"/>
          <w:position w:val="0"/>
        </w:rPr>
        <w:t>力同心、奋力实现中华民族伟大复兴中国梦的时代，是我国日益走近世界 舞台中央、不断为人类作出更大贡献的时代。这一崭新的时代，为当代青 年特别是当代大学生提供了施展人生才华的极为有利的历史机遇。</w:t>
      </w:r>
    </w:p>
    <w:p>
      <w:pPr>
        <w:pStyle w:val="11"/>
        <w:keepNext w:val="0"/>
        <w:keepLines w:val="0"/>
        <w:widowControl w:val="0"/>
        <w:shd w:val="clear" w:color="auto" w:fill="auto"/>
        <w:bidi w:val="0"/>
        <w:spacing w:before="0" w:after="560" w:line="400" w:lineRule="exact"/>
        <w:ind w:left="0" w:right="0" w:firstLine="440"/>
        <w:jc w:val="both"/>
      </w:pPr>
      <w:r>
        <w:rPr>
          <w:color w:val="000000"/>
          <w:spacing w:val="0"/>
          <w:w w:val="100"/>
          <w:position w:val="0"/>
        </w:rPr>
        <w:t>新时代的青年，必须坚定理想信念。习近平指出：</w:t>
      </w:r>
      <w:r>
        <w:rPr>
          <w:color w:val="000000"/>
          <w:spacing w:val="0"/>
          <w:w w:val="100"/>
          <w:position w:val="0"/>
          <w:lang w:val="zh-CN" w:eastAsia="zh-CN" w:bidi="zh-CN"/>
        </w:rPr>
        <w:t>“青</w:t>
      </w:r>
      <w:r>
        <w:rPr>
          <w:color w:val="000000"/>
          <w:spacing w:val="0"/>
          <w:w w:val="100"/>
          <w:position w:val="0"/>
        </w:rPr>
        <w:t>年时代树立正 确的理想、坚定的信念十分紧要，不仅要树立，而且要在心中扎根，一辈 子都能坚持为之奋斗。”②理想信念是精神上的</w:t>
      </w:r>
      <w:r>
        <w:rPr>
          <w:color w:val="000000"/>
          <w:spacing w:val="0"/>
          <w:w w:val="100"/>
          <w:position w:val="0"/>
          <w:lang w:val="zh-CN" w:eastAsia="zh-CN" w:bidi="zh-CN"/>
        </w:rPr>
        <w:t>“钙”</w:t>
      </w:r>
      <w:r>
        <w:rPr>
          <w:color w:val="000000"/>
          <w:spacing w:val="0"/>
          <w:w w:val="100"/>
          <w:position w:val="0"/>
        </w:rPr>
        <w:t>，是人的精神支柱 和精神脊梁，是鼓舞人们前进和奋斗的强大精神动力。理想信念动摇是最</w:t>
      </w:r>
    </w:p>
    <w:p>
      <w:pPr>
        <w:pStyle w:val="19"/>
        <w:keepNext w:val="0"/>
        <w:keepLines w:val="0"/>
        <w:widowControl w:val="0"/>
        <w:numPr>
          <w:ilvl w:val="0"/>
          <w:numId w:val="103"/>
        </w:numPr>
        <w:shd w:val="clear" w:color="auto" w:fill="auto"/>
        <w:tabs>
          <w:tab w:val="left" w:pos="473"/>
        </w:tabs>
        <w:bidi w:val="0"/>
        <w:spacing w:before="0" w:line="245" w:lineRule="exact"/>
        <w:ind w:left="420" w:right="0" w:hanging="420"/>
        <w:jc w:val="both"/>
      </w:pPr>
      <w:bookmarkStart w:id="499" w:name="bookmark499"/>
      <w:bookmarkEnd w:id="499"/>
      <w:r>
        <w:rPr>
          <w:color w:val="000000"/>
          <w:spacing w:val="0"/>
          <w:w w:val="100"/>
          <w:position w:val="0"/>
        </w:rPr>
        <w:t>《习近平关于青少年和共青团工作论述摘编》，中央文献出版社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rPr>
        <w:t>年版, 第</w:t>
      </w:r>
      <w:r>
        <w:rPr>
          <w:rFonts w:ascii="Times New Roman" w:hAnsi="Times New Roman" w:eastAsia="Times New Roman" w:cs="Times New Roman"/>
          <w:b/>
          <w:bCs/>
          <w:color w:val="000000"/>
          <w:spacing w:val="0"/>
          <w:w w:val="100"/>
          <w:position w:val="0"/>
          <w:sz w:val="17"/>
          <w:szCs w:val="17"/>
        </w:rPr>
        <w:t>4</w:t>
      </w:r>
      <w:r>
        <w:rPr>
          <w:color w:val="000000"/>
          <w:spacing w:val="0"/>
          <w:w w:val="100"/>
          <w:position w:val="0"/>
        </w:rPr>
        <w:t>页。</w:t>
      </w:r>
    </w:p>
    <w:p>
      <w:pPr>
        <w:pStyle w:val="19"/>
        <w:keepNext w:val="0"/>
        <w:keepLines w:val="0"/>
        <w:widowControl w:val="0"/>
        <w:numPr>
          <w:ilvl w:val="0"/>
          <w:numId w:val="103"/>
        </w:numPr>
        <w:shd w:val="clear" w:color="auto" w:fill="auto"/>
        <w:tabs>
          <w:tab w:val="left" w:pos="473"/>
        </w:tabs>
        <w:bidi w:val="0"/>
        <w:spacing w:before="0" w:after="380" w:line="245" w:lineRule="exact"/>
        <w:ind w:left="420" w:right="0" w:hanging="420"/>
        <w:jc w:val="both"/>
        <w:sectPr>
          <w:headerReference r:id="rId512" w:type="default"/>
          <w:footerReference r:id="rId514" w:type="default"/>
          <w:headerReference r:id="rId513" w:type="even"/>
          <w:footerReference r:id="rId515" w:type="even"/>
          <w:footnotePr>
            <w:numFmt w:val="decimal"/>
          </w:footnotePr>
          <w:type w:val="continuous"/>
          <w:pgSz w:w="9662" w:h="13200"/>
          <w:pgMar w:top="1112" w:right="1203" w:bottom="1173" w:left="1204" w:header="0" w:footer="3" w:gutter="0"/>
          <w:cols w:space="720" w:num="1"/>
          <w:rtlGutter w:val="0"/>
          <w:docGrid w:linePitch="360" w:charSpace="0"/>
        </w:sectPr>
      </w:pPr>
      <w:bookmarkStart w:id="500" w:name="bookmark500"/>
      <w:bookmarkEnd w:id="500"/>
      <w:r>
        <w:rPr>
          <w:color w:val="000000"/>
          <w:spacing w:val="0"/>
          <w:w w:val="100"/>
          <w:position w:val="0"/>
        </w:rPr>
        <w:t>《习近平关于青少年和共青团工作论述摘编》，中央文献出版社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rPr>
        <w:t>年版, 第</w:t>
      </w:r>
      <w:r>
        <w:rPr>
          <w:rFonts w:ascii="Times New Roman" w:hAnsi="Times New Roman" w:eastAsia="Times New Roman" w:cs="Times New Roman"/>
          <w:b/>
          <w:bCs/>
          <w:color w:val="000000"/>
          <w:spacing w:val="0"/>
          <w:w w:val="100"/>
          <w:position w:val="0"/>
          <w:sz w:val="17"/>
          <w:szCs w:val="17"/>
        </w:rPr>
        <w:t>23</w:t>
      </w:r>
      <w:r>
        <w:rPr>
          <w:color w:val="000000"/>
          <w:spacing w:val="0"/>
          <w:w w:val="100"/>
          <w:position w:val="0"/>
        </w:rPr>
        <w:t>页。</w:t>
      </w:r>
    </w:p>
    <w:p>
      <w:pPr>
        <w:pStyle w:val="11"/>
        <w:keepNext w:val="0"/>
        <w:keepLines w:val="0"/>
        <w:widowControl w:val="0"/>
        <w:shd w:val="clear" w:color="auto" w:fill="auto"/>
        <w:bidi w:val="0"/>
        <w:spacing w:before="0" w:after="0" w:line="401" w:lineRule="exact"/>
        <w:ind w:left="0" w:right="0" w:firstLine="0"/>
        <w:jc w:val="both"/>
      </w:pPr>
      <w:r>
        <w:rPr>
          <w:color w:val="000000"/>
          <w:spacing w:val="0"/>
          <w:w w:val="100"/>
          <w:position w:val="0"/>
        </w:rPr>
        <w:t>危险的动摇，理想信念滑坡是最危险的滑坡。心中有信仰，脚下才会有力 量。当代大学生要坚定理想信念，自觉做中国特色社会主义共同理想的 坚定信仰者、忠诚实践者。为此，就要深入学习马克思主义基本原理及 马克思主义中国化的理论成果，特别是要学习习近平新时代中国特色社会 主义思想，让真理武装我们的头脑，让真理指引我们的理想，让真理坚定 我们的信仰。要坚持学而信、学而用、学而行，把学习成果转化为不可撼 动的理想信念，转化为正确的世界观、人生观、价值观，用理想之光照亮 奋斗之路，用信仰之力开创美好未来。</w:t>
      </w:r>
    </w:p>
    <w:p>
      <w:pPr>
        <w:pStyle w:val="11"/>
        <w:keepNext w:val="0"/>
        <w:keepLines w:val="0"/>
        <w:widowControl w:val="0"/>
        <w:shd w:val="clear" w:color="auto" w:fill="auto"/>
        <w:bidi w:val="0"/>
        <w:spacing w:before="0" w:after="380" w:line="401" w:lineRule="exact"/>
        <w:ind w:left="0" w:right="0" w:firstLine="460"/>
        <w:jc w:val="both"/>
      </w:pPr>
      <w:r>
        <w:rPr>
          <w:color w:val="000000"/>
          <w:spacing w:val="0"/>
          <w:w w:val="100"/>
          <w:position w:val="0"/>
        </w:rPr>
        <w:t>当代青年要积极投身新时代中国特色社会主义伟大事业，勇做担当中 华民族伟大复兴大任的时代新人。我们的国家正在走向繁荣富强，我们的 民族正在走向伟大复兴，我们的人民正在走向更加幸福美好的生活。展望 未来，我国青年一代肩负历史重任，必将大有可为，也必将大有作为。</w:t>
      </w:r>
      <w:r>
        <w:rPr>
          <w:color w:val="000000"/>
          <w:spacing w:val="0"/>
          <w:w w:val="100"/>
          <w:position w:val="0"/>
          <w:lang w:val="zh-CN" w:eastAsia="zh-CN" w:bidi="zh-CN"/>
        </w:rPr>
        <w:t xml:space="preserve">“新 </w:t>
      </w:r>
      <w:r>
        <w:rPr>
          <w:color w:val="000000"/>
          <w:spacing w:val="0"/>
          <w:w w:val="100"/>
          <w:position w:val="0"/>
        </w:rPr>
        <w:t xml:space="preserve">时代的中国青年要以实现中华民族伟大复兴为己任，增强做中国人的志气、 骨气、底气，不负时代，不负韶华，不负党和人民的殷切期望” </w:t>
      </w:r>
      <w:r>
        <w:rPr>
          <w:color w:val="000000"/>
          <w:spacing w:val="0"/>
          <w:w w:val="100"/>
          <w:position w:val="0"/>
          <w:lang w:val="en-US" w:eastAsia="en-US" w:bidi="en-US"/>
        </w:rPr>
        <w:t>®,</w:t>
      </w:r>
      <w:r>
        <w:rPr>
          <w:color w:val="000000"/>
          <w:spacing w:val="0"/>
          <w:w w:val="100"/>
          <w:position w:val="0"/>
        </w:rPr>
        <w:t>积极 投身新时代中国特色社会主义伟大事业，投身党和人民在中国特色社会主 义新时代的伟大奋斗。要以勇于担当的精神，做走在新时代前列的奋进者、 开拓者、奉献者，以执着的信念、优良的品德、丰富的知识、过硬的本领, 同人民群众一道，担负起历史赋予的重任，在实现中华民族伟大复兴中国 梦的生动实践中放飞青春梦想。</w:t>
      </w:r>
    </w:p>
    <w:p>
      <w:pPr>
        <w:pStyle w:val="11"/>
        <w:keepNext w:val="0"/>
        <w:keepLines w:val="0"/>
        <w:widowControl w:val="0"/>
        <w:shd w:val="clear" w:color="auto" w:fill="auto"/>
        <w:bidi w:val="0"/>
        <w:spacing w:before="0" w:after="0" w:line="401" w:lineRule="exact"/>
        <w:ind w:left="0" w:right="0" w:firstLine="0"/>
        <w:jc w:val="both"/>
      </w:pPr>
      <w:r>
        <w:rPr>
          <w:color w:val="E11C0D"/>
          <w:spacing w:val="0"/>
          <w:w w:val="100"/>
          <w:position w:val="0"/>
        </w:rPr>
        <w:t>❷思考题</w:t>
      </w:r>
    </w:p>
    <w:p>
      <w:pPr>
        <w:pStyle w:val="11"/>
        <w:keepNext w:val="0"/>
        <w:keepLines w:val="0"/>
        <w:widowControl w:val="0"/>
        <w:numPr>
          <w:ilvl w:val="0"/>
          <w:numId w:val="104"/>
        </w:numPr>
        <w:shd w:val="clear" w:color="auto" w:fill="auto"/>
        <w:tabs>
          <w:tab w:val="left" w:pos="716"/>
        </w:tabs>
        <w:bidi w:val="0"/>
        <w:spacing w:before="0" w:after="0" w:line="355" w:lineRule="exact"/>
        <w:ind w:left="0" w:right="0" w:firstLine="460"/>
        <w:jc w:val="both"/>
      </w:pPr>
      <w:bookmarkStart w:id="501" w:name="bookmark501"/>
      <w:bookmarkEnd w:id="501"/>
      <w:r>
        <w:rPr>
          <w:color w:val="000000"/>
          <w:spacing w:val="0"/>
          <w:w w:val="100"/>
          <w:position w:val="0"/>
        </w:rPr>
        <w:t>请谈谈在未来理想社会的认识上，马克思主义经典作家与空想社会 主义者有何本质区别。</w:t>
      </w:r>
    </w:p>
    <w:p>
      <w:pPr>
        <w:pStyle w:val="11"/>
        <w:keepNext w:val="0"/>
        <w:keepLines w:val="0"/>
        <w:widowControl w:val="0"/>
        <w:numPr>
          <w:ilvl w:val="0"/>
          <w:numId w:val="104"/>
        </w:numPr>
        <w:shd w:val="clear" w:color="auto" w:fill="auto"/>
        <w:tabs>
          <w:tab w:val="left" w:pos="721"/>
        </w:tabs>
        <w:bidi w:val="0"/>
        <w:spacing w:before="0" w:after="0" w:line="408" w:lineRule="exact"/>
        <w:ind w:left="0" w:right="0" w:firstLine="460"/>
        <w:jc w:val="both"/>
      </w:pPr>
      <w:bookmarkStart w:id="502" w:name="bookmark502"/>
      <w:bookmarkEnd w:id="502"/>
      <w:r>
        <w:rPr>
          <w:color w:val="000000"/>
          <w:spacing w:val="0"/>
          <w:w w:val="100"/>
          <w:position w:val="0"/>
        </w:rPr>
        <w:t>既然共产主义理想的实现是历史的必然，为什么又要人们去努力追 求？既然共产主义的最终实现是一个漫长的过程，为什么又说</w:t>
      </w:r>
      <w:r>
        <w:rPr>
          <w:color w:val="000000"/>
          <w:spacing w:val="0"/>
          <w:w w:val="100"/>
          <w:position w:val="0"/>
          <w:lang w:val="zh-CN" w:eastAsia="zh-CN" w:bidi="zh-CN"/>
        </w:rPr>
        <w:t>“共</w:t>
      </w:r>
      <w:r>
        <w:rPr>
          <w:color w:val="000000"/>
          <w:spacing w:val="0"/>
          <w:w w:val="100"/>
          <w:position w:val="0"/>
        </w:rPr>
        <w:t>产主义 渺茫论”是错误的？请用马克思主义的辩证观点予以解答。</w:t>
      </w:r>
    </w:p>
    <w:p>
      <w:pPr>
        <w:pStyle w:val="11"/>
        <w:keepNext w:val="0"/>
        <w:keepLines w:val="0"/>
        <w:widowControl w:val="0"/>
        <w:numPr>
          <w:ilvl w:val="0"/>
          <w:numId w:val="104"/>
        </w:numPr>
        <w:shd w:val="clear" w:color="auto" w:fill="auto"/>
        <w:tabs>
          <w:tab w:val="left" w:pos="776"/>
        </w:tabs>
        <w:bidi w:val="0"/>
        <w:spacing w:before="0" w:after="0" w:line="403" w:lineRule="exact"/>
        <w:ind w:left="0" w:right="0" w:firstLine="460"/>
        <w:jc w:val="both"/>
      </w:pPr>
      <w:bookmarkStart w:id="503" w:name="bookmark503"/>
      <w:bookmarkEnd w:id="503"/>
      <w:r>
        <w:rPr>
          <w:color w:val="000000"/>
          <w:spacing w:val="0"/>
          <w:w w:val="100"/>
          <w:position w:val="0"/>
        </w:rPr>
        <w:t>有人说：</w:t>
      </w:r>
      <w:r>
        <w:rPr>
          <w:color w:val="000000"/>
          <w:spacing w:val="0"/>
          <w:w w:val="100"/>
          <w:position w:val="0"/>
          <w:lang w:val="zh-CN" w:eastAsia="zh-CN" w:bidi="zh-CN"/>
        </w:rPr>
        <w:t>“在</w:t>
      </w:r>
      <w:r>
        <w:rPr>
          <w:color w:val="000000"/>
          <w:spacing w:val="0"/>
          <w:w w:val="100"/>
          <w:position w:val="0"/>
        </w:rPr>
        <w:t>社会主义初级阶段只能讲树立中国特色社会主义共同 理想，而不应提树立共产主义远大理想，否则就是脱离实际。”请用共同 理想和远大理想的关系来评析这一观点。</w:t>
      </w:r>
    </w:p>
    <w:p>
      <w:pPr>
        <w:pStyle w:val="11"/>
        <w:keepNext w:val="0"/>
        <w:keepLines w:val="0"/>
        <w:widowControl w:val="0"/>
        <w:numPr>
          <w:ilvl w:val="0"/>
          <w:numId w:val="104"/>
        </w:numPr>
        <w:shd w:val="clear" w:color="auto" w:fill="auto"/>
        <w:tabs>
          <w:tab w:val="left" w:pos="781"/>
        </w:tabs>
        <w:bidi w:val="0"/>
        <w:spacing w:before="0" w:after="420" w:line="403" w:lineRule="exact"/>
        <w:ind w:left="0" w:right="0" w:firstLine="460"/>
        <w:jc w:val="both"/>
      </w:pPr>
      <w:bookmarkStart w:id="504" w:name="bookmark504"/>
      <w:bookmarkEnd w:id="504"/>
      <w:r>
        <w:rPr>
          <w:color w:val="000000"/>
          <w:spacing w:val="0"/>
          <w:w w:val="100"/>
          <w:position w:val="0"/>
        </w:rPr>
        <w:t>中国特色社会主义进入了新时代，为了不辜负这个伟大的时代，当 代大学生应该怎样确立和追求自己的人生理想？</w:t>
      </w:r>
    </w:p>
    <w:p>
      <w:pPr>
        <w:pStyle w:val="11"/>
        <w:keepNext w:val="0"/>
        <w:keepLines w:val="0"/>
        <w:widowControl w:val="0"/>
        <w:shd w:val="clear" w:color="auto" w:fill="auto"/>
        <w:bidi w:val="0"/>
        <w:spacing w:before="0" w:after="0" w:line="384" w:lineRule="exact"/>
        <w:ind w:left="0" w:right="0" w:firstLine="0"/>
        <w:jc w:val="left"/>
      </w:pPr>
      <w:r>
        <w:rPr>
          <w:color w:val="E11C0D"/>
          <w:spacing w:val="0"/>
          <w:w w:val="100"/>
          <w:position w:val="0"/>
        </w:rPr>
        <w:t>伽阅读文献</w:t>
      </w:r>
    </w:p>
    <w:p>
      <w:pPr>
        <w:pStyle w:val="11"/>
        <w:keepNext w:val="0"/>
        <w:keepLines w:val="0"/>
        <w:widowControl w:val="0"/>
        <w:numPr>
          <w:ilvl w:val="0"/>
          <w:numId w:val="105"/>
        </w:numPr>
        <w:shd w:val="clear" w:color="auto" w:fill="auto"/>
        <w:tabs>
          <w:tab w:val="left" w:pos="766"/>
        </w:tabs>
        <w:bidi w:val="0"/>
        <w:spacing w:before="0" w:after="0" w:line="384" w:lineRule="exact"/>
        <w:ind w:left="0" w:right="0" w:firstLine="460"/>
        <w:jc w:val="both"/>
      </w:pPr>
      <w:bookmarkStart w:id="505" w:name="bookmark505"/>
      <w:bookmarkEnd w:id="505"/>
      <w:r>
        <w:rPr>
          <w:color w:val="000000"/>
          <w:spacing w:val="0"/>
          <w:w w:val="100"/>
          <w:position w:val="0"/>
        </w:rPr>
        <w:t>马克思：《哥达纲领批判》，《马克思恩格斯选集》第三卷，人民 出版社</w:t>
      </w:r>
      <w:r>
        <w:rPr>
          <w:rFonts w:ascii="Times New Roman" w:hAnsi="Times New Roman" w:eastAsia="Times New Roman" w:cs="Times New Roman"/>
          <w:color w:val="000000"/>
          <w:spacing w:val="0"/>
          <w:w w:val="100"/>
          <w:position w:val="0"/>
          <w:sz w:val="22"/>
          <w:szCs w:val="22"/>
        </w:rPr>
        <w:t>2012</w:t>
      </w:r>
      <w:r>
        <w:rPr>
          <w:color w:val="000000"/>
          <w:spacing w:val="0"/>
          <w:w w:val="100"/>
          <w:position w:val="0"/>
        </w:rPr>
        <w:t>年版。</w:t>
      </w:r>
    </w:p>
    <w:p>
      <w:pPr>
        <w:pStyle w:val="11"/>
        <w:keepNext w:val="0"/>
        <w:keepLines w:val="0"/>
        <w:widowControl w:val="0"/>
        <w:numPr>
          <w:ilvl w:val="0"/>
          <w:numId w:val="105"/>
        </w:numPr>
        <w:shd w:val="clear" w:color="auto" w:fill="auto"/>
        <w:tabs>
          <w:tab w:val="left" w:pos="799"/>
        </w:tabs>
        <w:bidi w:val="0"/>
        <w:spacing w:before="0" w:after="0" w:line="404" w:lineRule="exact"/>
        <w:ind w:left="0" w:right="0" w:firstLine="460"/>
        <w:jc w:val="both"/>
      </w:pPr>
      <w:bookmarkStart w:id="506" w:name="bookmark506"/>
      <w:bookmarkEnd w:id="506"/>
      <w:r>
        <w:rPr>
          <w:color w:val="000000"/>
          <w:spacing w:val="0"/>
          <w:w w:val="100"/>
          <w:position w:val="0"/>
        </w:rPr>
        <w:t>列宁：《国家与革命》，《列宁选集》第三卷，人民出版社</w:t>
      </w:r>
      <w:r>
        <w:rPr>
          <w:rFonts w:ascii="Times New Roman" w:hAnsi="Times New Roman" w:eastAsia="Times New Roman" w:cs="Times New Roman"/>
          <w:color w:val="000000"/>
          <w:spacing w:val="0"/>
          <w:w w:val="100"/>
          <w:position w:val="0"/>
          <w:sz w:val="22"/>
          <w:szCs w:val="22"/>
        </w:rPr>
        <w:t>2012</w:t>
      </w:r>
      <w:r>
        <w:rPr>
          <w:color w:val="000000"/>
          <w:spacing w:val="0"/>
          <w:w w:val="100"/>
          <w:position w:val="0"/>
        </w:rPr>
        <w:t>年版。</w:t>
      </w:r>
    </w:p>
    <w:p>
      <w:pPr>
        <w:pStyle w:val="11"/>
        <w:keepNext w:val="0"/>
        <w:keepLines w:val="0"/>
        <w:widowControl w:val="0"/>
        <w:numPr>
          <w:ilvl w:val="0"/>
          <w:numId w:val="105"/>
        </w:numPr>
        <w:shd w:val="clear" w:color="auto" w:fill="auto"/>
        <w:tabs>
          <w:tab w:val="left" w:pos="699"/>
        </w:tabs>
        <w:bidi w:val="0"/>
        <w:spacing w:before="0" w:after="0" w:line="404" w:lineRule="exact"/>
        <w:ind w:left="0" w:right="0" w:firstLine="460"/>
        <w:jc w:val="both"/>
      </w:pPr>
      <w:bookmarkStart w:id="507" w:name="bookmark507"/>
      <w:bookmarkEnd w:id="507"/>
      <w:r>
        <w:rPr>
          <w:color w:val="000000"/>
          <w:spacing w:val="0"/>
          <w:w w:val="100"/>
          <w:position w:val="0"/>
        </w:rPr>
        <w:t>毛泽东：《读苏联〈政治经济学教科书〉的谈话》（节选）， 《毛泽东文集》第八卷，人民出版社</w:t>
      </w:r>
      <w:r>
        <w:rPr>
          <w:rFonts w:ascii="Times New Roman" w:hAnsi="Times New Roman" w:eastAsia="Times New Roman" w:cs="Times New Roman"/>
          <w:color w:val="000000"/>
          <w:spacing w:val="0"/>
          <w:w w:val="100"/>
          <w:position w:val="0"/>
          <w:sz w:val="22"/>
          <w:szCs w:val="22"/>
        </w:rPr>
        <w:t>1999</w:t>
      </w:r>
      <w:r>
        <w:rPr>
          <w:color w:val="000000"/>
          <w:spacing w:val="0"/>
          <w:w w:val="100"/>
          <w:position w:val="0"/>
        </w:rPr>
        <w:t>年版。</w:t>
      </w:r>
    </w:p>
    <w:p>
      <w:pPr>
        <w:pStyle w:val="11"/>
        <w:keepNext w:val="0"/>
        <w:keepLines w:val="0"/>
        <w:widowControl w:val="0"/>
        <w:numPr>
          <w:ilvl w:val="0"/>
          <w:numId w:val="105"/>
        </w:numPr>
        <w:shd w:val="clear" w:color="auto" w:fill="auto"/>
        <w:tabs>
          <w:tab w:val="left" w:pos="771"/>
        </w:tabs>
        <w:bidi w:val="0"/>
        <w:spacing w:before="0" w:after="0" w:line="404" w:lineRule="exact"/>
        <w:ind w:left="0" w:right="0" w:firstLine="460"/>
        <w:jc w:val="both"/>
      </w:pPr>
      <w:bookmarkStart w:id="508" w:name="bookmark508"/>
      <w:bookmarkEnd w:id="508"/>
      <w:r>
        <w:rPr>
          <w:color w:val="000000"/>
          <w:spacing w:val="0"/>
          <w:w w:val="100"/>
          <w:position w:val="0"/>
        </w:rPr>
        <w:t>邓小平：《一靠理想二靠纪律才能团结起来》，《邓小平文选》第 三卷，人民出版社</w:t>
      </w:r>
      <w:r>
        <w:rPr>
          <w:rFonts w:ascii="Times New Roman" w:hAnsi="Times New Roman" w:eastAsia="Times New Roman" w:cs="Times New Roman"/>
          <w:color w:val="000000"/>
          <w:spacing w:val="0"/>
          <w:w w:val="100"/>
          <w:position w:val="0"/>
          <w:sz w:val="22"/>
          <w:szCs w:val="22"/>
        </w:rPr>
        <w:t>1993</w:t>
      </w:r>
      <w:r>
        <w:rPr>
          <w:color w:val="000000"/>
          <w:spacing w:val="0"/>
          <w:w w:val="100"/>
          <w:position w:val="0"/>
        </w:rPr>
        <w:t>年版。</w:t>
      </w:r>
    </w:p>
    <w:p>
      <w:pPr>
        <w:pStyle w:val="11"/>
        <w:keepNext w:val="0"/>
        <w:keepLines w:val="0"/>
        <w:widowControl w:val="0"/>
        <w:numPr>
          <w:ilvl w:val="0"/>
          <w:numId w:val="105"/>
        </w:numPr>
        <w:shd w:val="clear" w:color="auto" w:fill="auto"/>
        <w:tabs>
          <w:tab w:val="left" w:pos="699"/>
        </w:tabs>
        <w:bidi w:val="0"/>
        <w:spacing w:before="0" w:after="0" w:line="404" w:lineRule="exact"/>
        <w:ind w:left="0" w:right="0" w:firstLine="460"/>
        <w:jc w:val="both"/>
      </w:pPr>
      <w:bookmarkStart w:id="509" w:name="bookmark509"/>
      <w:bookmarkEnd w:id="509"/>
      <w:r>
        <w:rPr>
          <w:color w:val="000000"/>
          <w:spacing w:val="0"/>
          <w:w w:val="100"/>
          <w:position w:val="0"/>
        </w:rPr>
        <w:t>江泽民：《在庆祝中国共产党成立八十周年大会上的讲话》， 《江泽民文选》第三卷，人民出版社</w:t>
      </w:r>
      <w:r>
        <w:rPr>
          <w:rFonts w:ascii="Times New Roman" w:hAnsi="Times New Roman" w:eastAsia="Times New Roman" w:cs="Times New Roman"/>
          <w:color w:val="000000"/>
          <w:spacing w:val="0"/>
          <w:w w:val="100"/>
          <w:position w:val="0"/>
          <w:sz w:val="22"/>
          <w:szCs w:val="22"/>
        </w:rPr>
        <w:t>2006</w:t>
      </w:r>
      <w:r>
        <w:rPr>
          <w:color w:val="000000"/>
          <w:spacing w:val="0"/>
          <w:w w:val="100"/>
          <w:position w:val="0"/>
        </w:rPr>
        <w:t>年版。</w:t>
      </w:r>
    </w:p>
    <w:p>
      <w:pPr>
        <w:pStyle w:val="11"/>
        <w:keepNext w:val="0"/>
        <w:keepLines w:val="0"/>
        <w:widowControl w:val="0"/>
        <w:numPr>
          <w:ilvl w:val="0"/>
          <w:numId w:val="105"/>
        </w:numPr>
        <w:shd w:val="clear" w:color="auto" w:fill="auto"/>
        <w:tabs>
          <w:tab w:val="left" w:pos="786"/>
        </w:tabs>
        <w:bidi w:val="0"/>
        <w:spacing w:before="0" w:after="0" w:line="404" w:lineRule="exact"/>
        <w:ind w:left="0" w:right="0" w:firstLine="460"/>
        <w:jc w:val="both"/>
        <w:sectPr>
          <w:headerReference r:id="rId518" w:type="first"/>
          <w:footerReference r:id="rId521" w:type="first"/>
          <w:headerReference r:id="rId516" w:type="default"/>
          <w:footerReference r:id="rId519" w:type="default"/>
          <w:headerReference r:id="rId517" w:type="even"/>
          <w:footerReference r:id="rId520" w:type="even"/>
          <w:footnotePr>
            <w:numFmt w:val="decimal"/>
          </w:footnotePr>
          <w:pgSz w:w="9662" w:h="13200"/>
          <w:pgMar w:top="1087" w:right="1306" w:bottom="2105" w:left="1229" w:header="0" w:footer="3" w:gutter="0"/>
          <w:cols w:space="720" w:num="1"/>
          <w:titlePg/>
          <w:rtlGutter w:val="0"/>
          <w:docGrid w:linePitch="360" w:charSpace="0"/>
        </w:sectPr>
      </w:pPr>
      <w:bookmarkStart w:id="510" w:name="bookmark510"/>
      <w:bookmarkEnd w:id="510"/>
      <w:r>
        <w:rPr>
          <w:color w:val="000000"/>
          <w:spacing w:val="0"/>
          <w:w w:val="100"/>
          <w:position w:val="0"/>
        </w:rPr>
        <w:t>习近平：《在实现中国梦的生动实践中放飞青春梦想》，《习近平 谈治国理政》第一卷，外文出版社</w:t>
      </w:r>
      <w:r>
        <w:rPr>
          <w:rFonts w:ascii="Times New Roman" w:hAnsi="Times New Roman" w:eastAsia="Times New Roman" w:cs="Times New Roman"/>
          <w:color w:val="000000"/>
          <w:spacing w:val="0"/>
          <w:w w:val="100"/>
          <w:position w:val="0"/>
          <w:sz w:val="22"/>
          <w:szCs w:val="22"/>
        </w:rPr>
        <w:t>2018</w:t>
      </w:r>
      <w:r>
        <w:rPr>
          <w:color w:val="000000"/>
          <w:spacing w:val="0"/>
          <w:w w:val="100"/>
          <w:position w:val="0"/>
        </w:rPr>
        <w:t>年版。</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本教材在高校思想政治理论课教材编写领导小组领导下组织编写</w:t>
      </w:r>
      <w:r>
        <w:rPr>
          <w:color w:val="262525"/>
          <w:spacing w:val="0"/>
          <w:w w:val="100"/>
          <w:position w:val="0"/>
        </w:rPr>
        <w:t>。</w:t>
      </w:r>
      <w:r>
        <w:rPr>
          <w:color w:val="000000"/>
          <w:spacing w:val="0"/>
          <w:w w:val="100"/>
          <w:position w:val="0"/>
        </w:rPr>
        <w:t>在 编写过程中，得到了马克思主义理论研究和建设工程咨询委员会的指导， 得到了中央有关部门和有关专家学者的帮助和支持。同时，广泛听取了高 校思想政治理论课教师和大学生的意见和建议。</w:t>
      </w:r>
    </w:p>
    <w:p>
      <w:pPr>
        <w:pStyle w:val="11"/>
        <w:keepNext w:val="0"/>
        <w:keepLines w:val="0"/>
        <w:widowControl w:val="0"/>
        <w:shd w:val="clear" w:color="auto" w:fill="auto"/>
        <w:bidi w:val="0"/>
        <w:spacing w:before="0" w:after="0" w:line="402" w:lineRule="exact"/>
        <w:ind w:left="0" w:right="0" w:firstLine="440"/>
        <w:jc w:val="both"/>
      </w:pPr>
      <w:r>
        <w:rPr>
          <w:color w:val="000000"/>
          <w:spacing w:val="0"/>
          <w:w w:val="100"/>
          <w:position w:val="0"/>
        </w:rPr>
        <w:t>本教材</w:t>
      </w:r>
      <w:r>
        <w:rPr>
          <w:rFonts w:ascii="Times New Roman" w:hAnsi="Times New Roman" w:eastAsia="Times New Roman" w:cs="Times New Roman"/>
          <w:color w:val="000000"/>
          <w:spacing w:val="0"/>
          <w:w w:val="100"/>
          <w:position w:val="0"/>
          <w:sz w:val="22"/>
          <w:szCs w:val="22"/>
        </w:rPr>
        <w:t>2007</w:t>
      </w:r>
      <w:r>
        <w:rPr>
          <w:color w:val="000000"/>
          <w:spacing w:val="0"/>
          <w:w w:val="100"/>
          <w:position w:val="0"/>
        </w:rPr>
        <w:t>年出版，由首席专家逢锦聚主持编写。首席专</w:t>
      </w:r>
      <w:r>
        <w:rPr>
          <w:color w:val="000000"/>
          <w:spacing w:val="0"/>
          <w:w w:val="100"/>
          <w:position w:val="0"/>
          <w:u w:val="single"/>
        </w:rPr>
        <w:t>家陶德麟</w:t>
      </w:r>
      <w:r>
        <w:rPr>
          <w:color w:val="000000"/>
          <w:spacing w:val="0"/>
          <w:w w:val="100"/>
          <w:position w:val="0"/>
        </w:rPr>
        <w:t>、 王展飞、许征帆、李毅，主要成员石云霞、刘建军、吴倬、何自力、张满 军、陈蹈、郝立新、洪银兴、顾海良、寇清杰参加编写。对本教材提出修 改意见并给予多方面支持的还有：</w:t>
      </w:r>
      <w:r>
        <w:rPr>
          <w:rFonts w:ascii="Times New Roman" w:hAnsi="Times New Roman" w:eastAsia="Times New Roman" w:cs="Times New Roman"/>
          <w:color w:val="000000"/>
          <w:spacing w:val="0"/>
          <w:w w:val="100"/>
          <w:position w:val="0"/>
          <w:sz w:val="22"/>
          <w:szCs w:val="22"/>
          <w:lang w:val="en-US" w:eastAsia="en-US" w:bidi="en-US"/>
        </w:rPr>
        <w:t>ggg.</w:t>
      </w:r>
      <w:r>
        <w:rPr>
          <w:color w:val="000000"/>
          <w:spacing w:val="0"/>
          <w:w w:val="100"/>
          <w:position w:val="0"/>
        </w:rPr>
        <w:t>匱曇、陈先达、庄福翻、赵 曜、杨瑞森、马绍孟、朱光华、願兆、赵家祥、李崇富、严书翰、杨金 海、侯惠勤、丰子义、梁树发、刘书林、张新、柴方国、徐洋、张西明、 徐维凡、王心富、邵文辉、刘贵芹、陈矛、陈睿、葛海彦、胡长栓、田哲、 李向阳、马德富、刘辉、冯素杰等。</w:t>
      </w:r>
    </w:p>
    <w:p>
      <w:pPr>
        <w:pStyle w:val="11"/>
        <w:keepNext w:val="0"/>
        <w:keepLines w:val="0"/>
        <w:widowControl w:val="0"/>
        <w:shd w:val="clear" w:color="auto" w:fill="auto"/>
        <w:bidi w:val="0"/>
        <w:spacing w:before="0" w:after="0" w:line="402" w:lineRule="exact"/>
        <w:ind w:left="0" w:right="0" w:firstLine="440"/>
        <w:jc w:val="both"/>
        <w:sectPr>
          <w:headerReference r:id="rId522" w:type="default"/>
          <w:footerReference r:id="rId524" w:type="default"/>
          <w:headerReference r:id="rId523" w:type="even"/>
          <w:footerReference r:id="rId525" w:type="even"/>
          <w:footnotePr>
            <w:numFmt w:val="decimal"/>
          </w:footnotePr>
          <w:pgSz w:w="9662" w:h="13200"/>
          <w:pgMar w:top="2710" w:right="1065" w:bottom="1051" w:left="1478" w:header="0" w:footer="3" w:gutter="0"/>
          <w:pgNumType w:start="340"/>
          <w:cols w:space="720" w:num="1"/>
          <w:rtlGutter w:val="0"/>
          <w:docGrid w:linePitch="360" w:charSpace="0"/>
        </w:sectPr>
      </w:pPr>
      <w:r>
        <w:rPr>
          <w:color w:val="000000"/>
          <w:spacing w:val="0"/>
          <w:w w:val="100"/>
          <w:position w:val="0"/>
        </w:rPr>
        <w:t>本教材</w:t>
      </w:r>
      <w:r>
        <w:rPr>
          <w:rFonts w:ascii="Times New Roman" w:hAnsi="Times New Roman" w:eastAsia="Times New Roman" w:cs="Times New Roman"/>
          <w:color w:val="000000"/>
          <w:spacing w:val="0"/>
          <w:w w:val="100"/>
          <w:position w:val="0"/>
          <w:sz w:val="22"/>
          <w:szCs w:val="22"/>
        </w:rPr>
        <w:t>2007</w:t>
      </w:r>
      <w:r>
        <w:rPr>
          <w:color w:val="000000"/>
          <w:spacing w:val="0"/>
          <w:w w:val="100"/>
          <w:position w:val="0"/>
        </w:rPr>
        <w:t>年出版以来，为了更及时、更充分地反映党的理论创新 和实践创新成果，中宣部、教育部组织课题组在广泛调研的基础上，分别 于</w:t>
      </w:r>
      <w:r>
        <w:rPr>
          <w:rFonts w:ascii="Times New Roman" w:hAnsi="Times New Roman" w:eastAsia="Times New Roman" w:cs="Times New Roman"/>
          <w:color w:val="000000"/>
          <w:spacing w:val="0"/>
          <w:w w:val="100"/>
          <w:position w:val="0"/>
          <w:sz w:val="22"/>
          <w:szCs w:val="22"/>
        </w:rPr>
        <w:t>2008</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1</w:t>
      </w:r>
      <w:r>
        <w:rPr>
          <w:color w:val="000000"/>
          <w:spacing w:val="0"/>
          <w:w w:val="100"/>
          <w:position w:val="0"/>
        </w:rPr>
        <w:t>月、</w:t>
      </w:r>
      <w:r>
        <w:rPr>
          <w:rFonts w:ascii="Times New Roman" w:hAnsi="Times New Roman" w:eastAsia="Times New Roman" w:cs="Times New Roman"/>
          <w:color w:val="000000"/>
          <w:spacing w:val="0"/>
          <w:w w:val="100"/>
          <w:position w:val="0"/>
          <w:sz w:val="22"/>
          <w:szCs w:val="22"/>
        </w:rPr>
        <w:t>2009</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5</w:t>
      </w:r>
      <w:r>
        <w:rPr>
          <w:color w:val="000000"/>
          <w:spacing w:val="0"/>
          <w:w w:val="100"/>
          <w:position w:val="0"/>
        </w:rPr>
        <w:t>月、</w:t>
      </w:r>
      <w:r>
        <w:rPr>
          <w:rFonts w:ascii="Times New Roman" w:hAnsi="Times New Roman" w:eastAsia="Times New Roman" w:cs="Times New Roman"/>
          <w:color w:val="000000"/>
          <w:spacing w:val="0"/>
          <w:w w:val="100"/>
          <w:position w:val="0"/>
          <w:sz w:val="22"/>
          <w:szCs w:val="22"/>
        </w:rPr>
        <w:t>2010</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5</w:t>
      </w:r>
      <w:r>
        <w:rPr>
          <w:color w:val="000000"/>
          <w:spacing w:val="0"/>
          <w:w w:val="100"/>
          <w:position w:val="0"/>
        </w:rPr>
        <w:t>月、</w:t>
      </w:r>
      <w:r>
        <w:rPr>
          <w:rFonts w:ascii="Times New Roman" w:hAnsi="Times New Roman" w:eastAsia="Times New Roman" w:cs="Times New Roman"/>
          <w:color w:val="000000"/>
          <w:spacing w:val="0"/>
          <w:w w:val="100"/>
          <w:position w:val="0"/>
          <w:sz w:val="22"/>
          <w:szCs w:val="22"/>
        </w:rPr>
        <w:t>2013</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7</w:t>
      </w:r>
      <w:r>
        <w:rPr>
          <w:color w:val="000000"/>
          <w:spacing w:val="0"/>
          <w:w w:val="100"/>
          <w:position w:val="0"/>
        </w:rPr>
        <w:t>月、</w:t>
      </w:r>
      <w:r>
        <w:rPr>
          <w:rFonts w:ascii="Times New Roman" w:hAnsi="Times New Roman" w:eastAsia="Times New Roman" w:cs="Times New Roman"/>
          <w:color w:val="000000"/>
          <w:spacing w:val="0"/>
          <w:w w:val="100"/>
          <w:position w:val="0"/>
          <w:sz w:val="22"/>
          <w:szCs w:val="22"/>
        </w:rPr>
        <w:t>2015</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8</w:t>
      </w:r>
      <w:r>
        <w:rPr>
          <w:color w:val="000000"/>
          <w:spacing w:val="0"/>
          <w:w w:val="100"/>
          <w:position w:val="0"/>
        </w:rPr>
        <w:t xml:space="preserve">月、 </w:t>
      </w:r>
      <w:r>
        <w:rPr>
          <w:rFonts w:ascii="Times New Roman" w:hAnsi="Times New Roman" w:eastAsia="Times New Roman" w:cs="Times New Roman"/>
          <w:color w:val="000000"/>
          <w:spacing w:val="0"/>
          <w:w w:val="100"/>
          <w:position w:val="0"/>
          <w:sz w:val="22"/>
          <w:szCs w:val="22"/>
        </w:rPr>
        <w:t>2018</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3</w:t>
      </w:r>
      <w:r>
        <w:rPr>
          <w:color w:val="000000"/>
          <w:spacing w:val="0"/>
          <w:w w:val="100"/>
          <w:position w:val="0"/>
        </w:rPr>
        <w:t xml:space="preserve">月组织了 </w:t>
      </w:r>
      <w:r>
        <w:rPr>
          <w:rFonts w:ascii="Times New Roman" w:hAnsi="Times New Roman" w:eastAsia="Times New Roman" w:cs="Times New Roman"/>
          <w:color w:val="000000"/>
          <w:spacing w:val="0"/>
          <w:w w:val="100"/>
          <w:position w:val="0"/>
          <w:sz w:val="22"/>
          <w:szCs w:val="22"/>
        </w:rPr>
        <w:t>6</w:t>
      </w:r>
      <w:r>
        <w:rPr>
          <w:color w:val="000000"/>
          <w:spacing w:val="0"/>
          <w:w w:val="100"/>
          <w:position w:val="0"/>
        </w:rPr>
        <w:t>次修订。</w:t>
      </w:r>
      <w:r>
        <w:rPr>
          <w:rFonts w:ascii="Times New Roman" w:hAnsi="Times New Roman" w:eastAsia="Times New Roman" w:cs="Times New Roman"/>
          <w:color w:val="000000"/>
          <w:spacing w:val="0"/>
          <w:w w:val="100"/>
          <w:position w:val="0"/>
          <w:sz w:val="22"/>
          <w:szCs w:val="22"/>
        </w:rPr>
        <w:t>2008</w:t>
      </w:r>
      <w:r>
        <w:rPr>
          <w:color w:val="000000"/>
          <w:spacing w:val="0"/>
          <w:w w:val="100"/>
          <w:position w:val="0"/>
        </w:rPr>
        <w:t>年，由首席专家逢锦聚主持修订，首 席专家</w:t>
      </w:r>
      <w:r>
        <w:rPr>
          <w:color w:val="000000"/>
          <w:spacing w:val="0"/>
          <w:w w:val="100"/>
          <w:position w:val="0"/>
          <w:u w:val="single"/>
        </w:rPr>
        <w:t>陶德麟</w:t>
      </w:r>
      <w:r>
        <w:rPr>
          <w:color w:val="000000"/>
          <w:spacing w:val="0"/>
          <w:w w:val="100"/>
          <w:position w:val="0"/>
        </w:rPr>
        <w:t>、王展飞、许征帆、李毅、韦建桦、李忠杰，主要成员石云霞、 刘建军、吴倬、何自力、张渤军、陈蹈、郝立新、洪银兴、顾海良、寇清 杰参加修订。</w:t>
      </w:r>
      <w:r>
        <w:rPr>
          <w:rFonts w:ascii="Times New Roman" w:hAnsi="Times New Roman" w:eastAsia="Times New Roman" w:cs="Times New Roman"/>
          <w:color w:val="000000"/>
          <w:spacing w:val="0"/>
          <w:w w:val="100"/>
          <w:position w:val="0"/>
          <w:sz w:val="22"/>
          <w:szCs w:val="22"/>
        </w:rPr>
        <w:t>2009</w:t>
      </w:r>
      <w:r>
        <w:rPr>
          <w:color w:val="000000"/>
          <w:spacing w:val="0"/>
          <w:w w:val="100"/>
          <w:position w:val="0"/>
        </w:rPr>
        <w:t>年、</w:t>
      </w:r>
      <w:r>
        <w:rPr>
          <w:rFonts w:ascii="Times New Roman" w:hAnsi="Times New Roman" w:eastAsia="Times New Roman" w:cs="Times New Roman"/>
          <w:color w:val="000000"/>
          <w:spacing w:val="0"/>
          <w:w w:val="100"/>
          <w:position w:val="0"/>
          <w:sz w:val="22"/>
          <w:szCs w:val="22"/>
        </w:rPr>
        <w:t>2010</w:t>
      </w:r>
      <w:r>
        <w:rPr>
          <w:color w:val="000000"/>
          <w:spacing w:val="0"/>
          <w:w w:val="100"/>
          <w:position w:val="0"/>
        </w:rPr>
        <w:t>年，课题组又分别对教材进行了修订</w:t>
      </w:r>
      <w:r>
        <w:rPr>
          <w:color w:val="262525"/>
          <w:spacing w:val="0"/>
          <w:w w:val="100"/>
          <w:position w:val="0"/>
        </w:rPr>
        <w:t>。</w:t>
      </w:r>
      <w:r>
        <w:rPr>
          <w:rFonts w:ascii="Times New Roman" w:hAnsi="Times New Roman" w:eastAsia="Times New Roman" w:cs="Times New Roman"/>
          <w:color w:val="000000"/>
          <w:spacing w:val="0"/>
          <w:w w:val="100"/>
          <w:position w:val="0"/>
          <w:sz w:val="22"/>
          <w:szCs w:val="22"/>
        </w:rPr>
        <w:t xml:space="preserve">2013 </w:t>
      </w:r>
      <w:r>
        <w:rPr>
          <w:color w:val="000000"/>
          <w:spacing w:val="0"/>
          <w:w w:val="100"/>
          <w:position w:val="0"/>
        </w:rPr>
        <w:t>年，由逢锦聚主持修订，王展飞、李毅、刘建军、石云霞、吴倬、何自力、 张满军、睡、郝立新、寇清杰参加具体修订工作；参加审看的有：赵家 祥、杨瑞森、钱澄荣、白暴力、周春明、蒋红、王岩、周向军等</w:t>
      </w:r>
      <w:r>
        <w:rPr>
          <w:color w:val="262525"/>
          <w:spacing w:val="0"/>
          <w:w w:val="100"/>
          <w:position w:val="0"/>
        </w:rPr>
        <w:t>。</w:t>
      </w:r>
      <w:r>
        <w:rPr>
          <w:rFonts w:ascii="Times New Roman" w:hAnsi="Times New Roman" w:eastAsia="Times New Roman" w:cs="Times New Roman"/>
          <w:color w:val="000000"/>
          <w:spacing w:val="0"/>
          <w:w w:val="100"/>
          <w:position w:val="0"/>
          <w:sz w:val="22"/>
          <w:szCs w:val="22"/>
        </w:rPr>
        <w:t>2015</w:t>
      </w:r>
      <w:r>
        <w:rPr>
          <w:color w:val="000000"/>
          <w:spacing w:val="0"/>
          <w:w w:val="100"/>
          <w:position w:val="0"/>
        </w:rPr>
        <w:t>年, 由逢锦聚主持修订，刘建军、石云霞、何自力、郝立新、寇清杰、张満军、</w:t>
      </w:r>
    </w:p>
    <w:p>
      <w:pPr>
        <w:pStyle w:val="11"/>
        <w:keepNext w:val="0"/>
        <w:keepLines w:val="0"/>
        <w:widowControl w:val="0"/>
        <w:shd w:val="clear" w:color="auto" w:fill="auto"/>
        <w:bidi w:val="0"/>
        <w:spacing w:before="0" w:after="0" w:line="406" w:lineRule="exact"/>
        <w:ind w:left="0" w:right="0" w:firstLine="0"/>
        <w:jc w:val="both"/>
      </w:pPr>
      <w:r>
        <w:rPr>
          <w:color w:val="000000"/>
          <w:spacing w:val="0"/>
          <w:w w:val="100"/>
          <w:position w:val="0"/>
        </w:rPr>
        <w:t>吴倬、李朝东、孙来斌、侯惠勤、孙熙国、袁久红、熊晓琳、蒋红、郝清 杰参加修订；参加审看的有：王展飞、杨瑞森、赵家祥、曹长盛、闫志民、 朱景文、常光民、张新、秦宣、颜晓峰、于沛、姜辉、郑镇、白暴力、张宇、 孙蚌珠、黄秋生、杨慧民、刘震等。</w:t>
      </w:r>
      <w:r>
        <w:rPr>
          <w:rFonts w:ascii="Times New Roman" w:hAnsi="Times New Roman" w:eastAsia="Times New Roman" w:cs="Times New Roman"/>
          <w:color w:val="000000"/>
          <w:spacing w:val="0"/>
          <w:w w:val="100"/>
          <w:position w:val="0"/>
          <w:sz w:val="22"/>
          <w:szCs w:val="22"/>
        </w:rPr>
        <w:t>2018</w:t>
      </w:r>
      <w:r>
        <w:rPr>
          <w:color w:val="000000"/>
          <w:spacing w:val="0"/>
          <w:w w:val="100"/>
          <w:position w:val="0"/>
        </w:rPr>
        <w:t>年，由刘建军主持修订，郝立新、 寇清杰、熊晓琳、崔建霞、蒋红、沈江平、宫长瑞参加修订；参加审看的 有：韩震、杨河、张宇、姜辉、孙来斌、袁久红等。</w:t>
      </w:r>
    </w:p>
    <w:p>
      <w:pPr>
        <w:pStyle w:val="11"/>
        <w:keepNext w:val="0"/>
        <w:keepLines w:val="0"/>
        <w:widowControl w:val="0"/>
        <w:shd w:val="clear" w:color="auto" w:fill="auto"/>
        <w:bidi w:val="0"/>
        <w:spacing w:before="0" w:after="0" w:line="406" w:lineRule="exact"/>
        <w:ind w:left="0" w:right="0" w:firstLine="440"/>
        <w:jc w:val="both"/>
      </w:pPr>
      <w:r>
        <w:rPr>
          <w:color w:val="000000"/>
          <w:spacing w:val="0"/>
          <w:w w:val="100"/>
          <w:position w:val="0"/>
        </w:rPr>
        <w:t>马克思主义理论研究和建设工程办公室具体组织实施了本教材编写和 历次审阅修订工作。其中，</w:t>
      </w:r>
      <w:r>
        <w:rPr>
          <w:rFonts w:ascii="Times New Roman" w:hAnsi="Times New Roman" w:eastAsia="Times New Roman" w:cs="Times New Roman"/>
          <w:color w:val="000000"/>
          <w:spacing w:val="0"/>
          <w:w w:val="100"/>
          <w:position w:val="0"/>
          <w:sz w:val="22"/>
          <w:szCs w:val="22"/>
        </w:rPr>
        <w:t>2013</w:t>
      </w:r>
      <w:r>
        <w:rPr>
          <w:color w:val="000000"/>
          <w:spacing w:val="0"/>
          <w:w w:val="100"/>
          <w:position w:val="0"/>
        </w:rPr>
        <w:t>年，张磊主持审阅修改工作，宋凌云、 邵文辉、王昆、田岩、冯静、潘顺照、吴伟珍、范为、李军、魏学江、宋 义栋参加了具体审改工作。</w:t>
      </w:r>
      <w:r>
        <w:rPr>
          <w:rFonts w:ascii="Times New Roman" w:hAnsi="Times New Roman" w:eastAsia="Times New Roman" w:cs="Times New Roman"/>
          <w:color w:val="000000"/>
          <w:spacing w:val="0"/>
          <w:w w:val="100"/>
          <w:position w:val="0"/>
          <w:sz w:val="22"/>
          <w:szCs w:val="22"/>
        </w:rPr>
        <w:t>2015</w:t>
      </w:r>
      <w:r>
        <w:rPr>
          <w:color w:val="000000"/>
          <w:spacing w:val="0"/>
          <w:w w:val="100"/>
          <w:position w:val="0"/>
        </w:rPr>
        <w:t>年，夏伟东、邵文辉主持审改定稿工作， 宋凌云、王昆、田岩、冯静、陈硕、杨荣、沈永福、邢国忠、曹守亮、陈 培永、严文波、冯潇然参加了具体审改工作</w:t>
      </w:r>
      <w:r>
        <w:rPr>
          <w:color w:val="262525"/>
          <w:spacing w:val="0"/>
          <w:w w:val="100"/>
          <w:position w:val="0"/>
        </w:rPr>
        <w:t>。</w:t>
      </w:r>
      <w:r>
        <w:rPr>
          <w:rFonts w:ascii="Times New Roman" w:hAnsi="Times New Roman" w:eastAsia="Times New Roman" w:cs="Times New Roman"/>
          <w:color w:val="000000"/>
          <w:spacing w:val="0"/>
          <w:w w:val="100"/>
          <w:position w:val="0"/>
          <w:sz w:val="22"/>
          <w:szCs w:val="22"/>
        </w:rPr>
        <w:t>2018</w:t>
      </w:r>
      <w:r>
        <w:rPr>
          <w:color w:val="000000"/>
          <w:spacing w:val="0"/>
          <w:w w:val="100"/>
          <w:position w:val="0"/>
        </w:rPr>
        <w:t>年，夏伟东、邵文辉 主持工程办公室组织的审改定稿工作，宋凌云、王昆、王勇、田岩、冯静、 曹守亮、陈瑞来、刘小丰、薛向军、蒋岩桦、卢江、马文武等参加了具体 审改工作。</w:t>
      </w:r>
    </w:p>
    <w:p>
      <w:pPr>
        <w:pStyle w:val="11"/>
        <w:keepNext w:val="0"/>
        <w:keepLines w:val="0"/>
        <w:widowControl w:val="0"/>
        <w:shd w:val="clear" w:color="auto" w:fill="auto"/>
        <w:bidi w:val="0"/>
        <w:spacing w:before="0" w:after="0" w:line="402" w:lineRule="exact"/>
        <w:ind w:left="0" w:right="0" w:firstLine="440"/>
        <w:jc w:val="both"/>
        <w:sectPr>
          <w:footnotePr>
            <w:numFmt w:val="decimal"/>
          </w:footnotePr>
          <w:pgSz w:w="9662" w:h="13200"/>
          <w:pgMar w:top="1138" w:right="1430" w:bottom="2612" w:left="1118" w:header="0" w:footer="3" w:gutter="0"/>
          <w:cols w:space="720" w:num="1"/>
          <w:rtlGutter w:val="0"/>
          <w:docGrid w:linePitch="360" w:charSpace="0"/>
        </w:sectPr>
      </w:pPr>
      <w:r>
        <w:rPr>
          <w:rFonts w:ascii="Times New Roman" w:hAnsi="Times New Roman" w:eastAsia="Times New Roman" w:cs="Times New Roman"/>
          <w:color w:val="000000"/>
          <w:spacing w:val="0"/>
          <w:w w:val="100"/>
          <w:position w:val="0"/>
          <w:sz w:val="22"/>
          <w:szCs w:val="22"/>
        </w:rPr>
        <w:t>2021</w:t>
      </w:r>
      <w:r>
        <w:rPr>
          <w:color w:val="000000"/>
          <w:spacing w:val="0"/>
          <w:w w:val="100"/>
          <w:position w:val="0"/>
        </w:rPr>
        <w:t>年，为进一步推动习近平新时代中国特色社会主义思想进教材、 进课堂、进头脑，贯彻落实党的十九大和十九届二中、三中、四中、五中 全会精神，中宣部、教育部组织对教材进行了修订。刘建军主持修订，郝 立新、寇清杰、熊晓琳、崔建霞、蒋红、孙来斌、袁久红、刘凤义、杨慧 民、沈江平、宫长瑞、张明明参加修订。徐李孙、陈启清主持工程办公室 组织的审改定稿工作，王昆、王勇、田岩、冯静、石文磊、吴学锐、刘志 刚、张明、贾鹏飞、刘儒鹏、余立等参加了具体审改工作。</w:t>
      </w:r>
    </w:p>
    <w:p>
      <w:pPr>
        <w:pStyle w:val="13"/>
        <w:keepNext w:val="0"/>
        <w:keepLines w:val="0"/>
        <w:framePr w:w="1159" w:h="232" w:wrap="around" w:vAnchor="margin" w:hAnchor="page" w:x="6374" w:y="1569"/>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定价</w:t>
      </w:r>
      <w:r>
        <w:rPr>
          <w:rFonts w:ascii="Times New Roman" w:hAnsi="Times New Roman" w:eastAsia="Times New Roman" w:cs="Times New Roman"/>
          <w:b/>
          <w:bCs/>
          <w:color w:val="000000"/>
          <w:spacing w:val="0"/>
          <w:w w:val="100"/>
          <w:position w:val="0"/>
          <w:sz w:val="17"/>
          <w:szCs w:val="17"/>
          <w:lang w:val="en-US" w:eastAsia="en-US" w:bidi="en-US"/>
        </w:rPr>
        <w:t>23.00</w:t>
      </w:r>
      <w:r>
        <w:rPr>
          <w:color w:val="000000"/>
          <w:spacing w:val="0"/>
          <w:w w:val="100"/>
          <w:position w:val="0"/>
          <w:sz w:val="16"/>
          <w:szCs w:val="16"/>
        </w:rPr>
        <w:t>元</w:t>
      </w:r>
    </w:p>
    <w:p>
      <w:pPr>
        <w:widowControl w:val="0"/>
        <w:spacing w:line="360" w:lineRule="exact"/>
      </w:pPr>
      <w:r>
        <w:drawing>
          <wp:anchor distT="0" distB="0" distL="0" distR="0" simplePos="0" relativeHeight="62915584" behindDoc="1" locked="0" layoutInCell="1" allowOverlap="1">
            <wp:simplePos x="0" y="0"/>
            <wp:positionH relativeFrom="page">
              <wp:posOffset>2315210</wp:posOffset>
            </wp:positionH>
            <wp:positionV relativeFrom="margin">
              <wp:posOffset>0</wp:posOffset>
            </wp:positionV>
            <wp:extent cx="908050" cy="920750"/>
            <wp:effectExtent l="0" t="0" r="6350" b="19050"/>
            <wp:wrapNone/>
            <wp:docPr id="682" name="Shape 682"/>
            <wp:cNvGraphicFramePr/>
            <a:graphic xmlns:a="http://schemas.openxmlformats.org/drawingml/2006/main">
              <a:graphicData uri="http://schemas.openxmlformats.org/drawingml/2006/picture">
                <pic:pic xmlns:pic="http://schemas.openxmlformats.org/drawingml/2006/picture">
                  <pic:nvPicPr>
                    <pic:cNvPr id="682" name="Shape 682"/>
                    <pic:cNvPicPr/>
                  </pic:nvPicPr>
                  <pic:blipFill>
                    <a:blip r:embed="rId528"/>
                    <a:stretch>
                      <a:fillRect/>
                    </a:stretch>
                  </pic:blipFill>
                  <pic:spPr>
                    <a:xfrm>
                      <a:off x="0" y="0"/>
                      <a:ext cx="908050" cy="920750"/>
                    </a:xfrm>
                    <a:prstGeom prst="rect">
                      <a:avLst/>
                    </a:prstGeom>
                  </pic:spPr>
                </pic:pic>
              </a:graphicData>
            </a:graphic>
          </wp:anchor>
        </w:drawing>
      </w:r>
      <w:r>
        <w:drawing>
          <wp:anchor distT="0" distB="250825" distL="0" distR="0" simplePos="0" relativeHeight="62915584" behindDoc="1" locked="0" layoutInCell="1" allowOverlap="1">
            <wp:simplePos x="0" y="0"/>
            <wp:positionH relativeFrom="page">
              <wp:posOffset>3862070</wp:posOffset>
            </wp:positionH>
            <wp:positionV relativeFrom="margin">
              <wp:posOffset>50165</wp:posOffset>
            </wp:positionV>
            <wp:extent cx="1103630" cy="841375"/>
            <wp:effectExtent l="0" t="0" r="13970" b="22225"/>
            <wp:wrapNone/>
            <wp:docPr id="684" name="Shape 684"/>
            <wp:cNvGraphicFramePr/>
            <a:graphic xmlns:a="http://schemas.openxmlformats.org/drawingml/2006/main">
              <a:graphicData uri="http://schemas.openxmlformats.org/drawingml/2006/picture">
                <pic:pic xmlns:pic="http://schemas.openxmlformats.org/drawingml/2006/picture">
                  <pic:nvPicPr>
                    <pic:cNvPr id="684" name="Shape 684"/>
                    <pic:cNvPicPr/>
                  </pic:nvPicPr>
                  <pic:blipFill>
                    <a:blip r:embed="rId529"/>
                    <a:stretch>
                      <a:fillRect/>
                    </a:stretch>
                  </pic:blipFill>
                  <pic:spPr>
                    <a:xfrm>
                      <a:off x="0" y="0"/>
                      <a:ext cx="1103630" cy="841375"/>
                    </a:xfrm>
                    <a:prstGeom prst="rect">
                      <a:avLst/>
                    </a:prstGeom>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after="359" w:line="1" w:lineRule="exact"/>
      </w:pPr>
    </w:p>
    <w:p>
      <w:pPr>
        <w:widowControl w:val="0"/>
        <w:spacing w:line="1" w:lineRule="exact"/>
      </w:pPr>
    </w:p>
    <w:sectPr>
      <w:footnotePr>
        <w:numFmt w:val="decimal"/>
      </w:footnotePr>
      <w:pgSz w:w="8400" w:h="11900"/>
      <w:pgMar w:top="9750" w:right="577" w:bottom="150" w:left="3646" w:header="0" w:footer="3" w:gutter="0"/>
      <w:cols w:space="72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EF" w:usb1="C0007841" w:usb2="00000009" w:usb3="00000000" w:csb0="400001FF" w:csb1="FFFF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宋体-简">
    <w:panose1 w:val="02010800040101010101"/>
    <w:charset w:val="86"/>
    <w:family w:val="auto"/>
    <w:pitch w:val="default"/>
    <w:sig w:usb0="00000001" w:usb1="080F0000" w:usb2="00000000"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798830</wp:posOffset>
              </wp:positionH>
              <wp:positionV relativeFrom="page">
                <wp:posOffset>7578725</wp:posOffset>
              </wp:positionV>
              <wp:extent cx="3923030" cy="128270"/>
              <wp:effectExtent l="0" t="0" r="0" b="0"/>
              <wp:wrapNone/>
              <wp:docPr id="36" name="Shape 36"/>
              <wp:cNvGraphicFramePr/>
              <a:graphic xmlns:a="http://schemas.openxmlformats.org/drawingml/2006/main">
                <a:graphicData uri="http://schemas.microsoft.com/office/word/2010/wordprocessingShape">
                  <wps:wsp>
                    <wps:cNvSpPr txBox="1"/>
                    <wps:spPr>
                      <a:xfrm>
                        <a:off x="0" y="0"/>
                        <a:ext cx="3923030" cy="128270"/>
                      </a:xfrm>
                      <a:prstGeom prst="rect">
                        <a:avLst/>
                      </a:prstGeom>
                      <a:noFill/>
                    </wps:spPr>
                    <wps:txbx>
                      <w:txbxContent>
                        <w:p>
                          <w:pPr>
                            <w:pStyle w:val="27"/>
                            <w:keepNext w:val="0"/>
                            <w:keepLines w:val="0"/>
                            <w:widowControl w:val="0"/>
                            <w:shd w:val="clear" w:color="auto" w:fill="auto"/>
                            <w:tabs>
                              <w:tab w:val="right" w:pos="6120"/>
                            </w:tabs>
                            <w:bidi w:val="0"/>
                            <w:spacing w:before="0" w:after="0" w:line="240" w:lineRule="auto"/>
                            <w:ind w:left="0" w:right="0" w:firstLine="0"/>
                            <w:jc w:val="left"/>
                            <w:rPr>
                              <w:sz w:val="20"/>
                              <w:szCs w:val="20"/>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ab/>
                          </w:r>
                          <w:r>
                            <w:rPr>
                              <w:color w:val="000000"/>
                              <w:spacing w:val="0"/>
                              <w:w w:val="100"/>
                              <w:position w:val="0"/>
                              <w:sz w:val="20"/>
                              <w:szCs w:val="20"/>
                            </w:rPr>
                            <w:t>《习近平谈治国理政》第二卷，外文出版社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442</w:t>
                          </w:r>
                          <w:r>
                            <w:rPr>
                              <w:color w:val="000000"/>
                              <w:spacing w:val="0"/>
                              <w:w w:val="100"/>
                              <w:position w:val="0"/>
                              <w:sz w:val="20"/>
                              <w:szCs w:val="20"/>
                            </w:rPr>
                            <w:t>页。</w:t>
                          </w:r>
                        </w:p>
                      </w:txbxContent>
                    </wps:txbx>
                    <wps:bodyPr lIns="0" tIns="0" rIns="0" bIns="0">
                      <a:spAutoFit/>
                    </wps:bodyPr>
                  </wps:wsp>
                </a:graphicData>
              </a:graphic>
            </wp:anchor>
          </w:drawing>
        </mc:Choice>
        <mc:Fallback>
          <w:pict>
            <v:shape id="Shape 36" o:spid="_x0000_s1026" o:spt="202" type="#_x0000_t202" style="position:absolute;left:0pt;margin-left:62.9pt;margin-top:596.75pt;height:10.1pt;width:308.9pt;mso-position-horizontal-relative:page;mso-position-vertical-relative:page;z-index:-440400896;mso-width-relative:page;mso-height-relative:page;" filled="f" stroked="f" coordsize="21600,21600" o:gfxdata="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FgAAAGRycy9QSwECFAAUAAAACACHTuJAYMUDX9kAAAANAQAADwAAAAAA&#10;AAABACAAAAA4AAAAZHJzL2Rvd25yZXYueG1sUEsBAhQAFAAAAAgAh07iQOt54fWKAQAAGAMAAA4A&#10;AAAAAAAAAQAgAAAAPgEAAGRycy9lMm9Eb2MueG1sUEsFBgAAAAAGAAYAWQEAADo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6120"/>
                      </w:tabs>
                      <w:bidi w:val="0"/>
                      <w:spacing w:before="0" w:after="0" w:line="240" w:lineRule="auto"/>
                      <w:ind w:left="0" w:right="0" w:firstLine="0"/>
                      <w:jc w:val="left"/>
                      <w:rPr>
                        <w:sz w:val="20"/>
                        <w:szCs w:val="20"/>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ab/>
                    </w:r>
                    <w:r>
                      <w:rPr>
                        <w:color w:val="000000"/>
                        <w:spacing w:val="0"/>
                        <w:w w:val="100"/>
                        <w:position w:val="0"/>
                        <w:sz w:val="20"/>
                        <w:szCs w:val="20"/>
                      </w:rPr>
                      <w:t>《习近平谈治国理政》第二卷，外文出版社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442</w:t>
                    </w:r>
                    <w:r>
                      <w:rPr>
                        <w:color w:val="000000"/>
                        <w:spacing w:val="0"/>
                        <w:w w:val="100"/>
                        <w:position w:val="0"/>
                        <w:sz w:val="20"/>
                        <w:szCs w:val="20"/>
                      </w:rPr>
                      <w:t>页。</w:t>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0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832485</wp:posOffset>
              </wp:positionH>
              <wp:positionV relativeFrom="page">
                <wp:posOffset>7507605</wp:posOffset>
              </wp:positionV>
              <wp:extent cx="3535680" cy="128270"/>
              <wp:effectExtent l="0" t="0" r="0" b="0"/>
              <wp:wrapNone/>
              <wp:docPr id="282" name="Shape 282"/>
              <wp:cNvGraphicFramePr/>
              <a:graphic xmlns:a="http://schemas.openxmlformats.org/drawingml/2006/main">
                <a:graphicData uri="http://schemas.microsoft.com/office/word/2010/wordprocessingShape">
                  <wps:wsp>
                    <wps:cNvSpPr txBox="1"/>
                    <wps:spPr>
                      <a:xfrm>
                        <a:off x="0" y="0"/>
                        <a:ext cx="3535680" cy="12827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《邓小平文选》第二卷，人民出版社</w:t>
                          </w:r>
                          <w:r>
                            <w:rPr>
                              <w:rFonts w:ascii="Times New Roman" w:hAnsi="Times New Roman" w:eastAsia="Times New Roman" w:cs="Times New Roman"/>
                              <w:b/>
                              <w:bCs/>
                              <w:color w:val="000000"/>
                              <w:spacing w:val="0"/>
                              <w:w w:val="100"/>
                              <w:position w:val="0"/>
                              <w:sz w:val="17"/>
                              <w:szCs w:val="17"/>
                            </w:rPr>
                            <w:t>1994</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182</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282" o:spid="_x0000_s1026" o:spt="202" type="#_x0000_t202" style="position:absolute;left:0pt;margin-left:65.55pt;margin-top:591.15pt;height:10.1pt;width:278.4pt;mso-position-horizontal-relative:page;mso-position-vertical-relative:page;mso-wrap-style:none;z-index:-440400896;mso-width-relative:page;mso-height-relative:page;" filled="f" stroked="f" coordsize="21600,21600" o:gfxdata="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WAAAAZHJzL1BLAQIUABQAAAAIAIdO4kCOeVMA2AAAAA0BAAAP&#10;AAAAAAAAAAEAIAAAADgAAABkcnMvZG93bnJldi54bWxQSwECFAAUAAAACACHTuJAif7mxJABAAAm&#10;AwAADgAAAAAAAAABACAAAAA9AQAAZHJzL2Uyb0RvYy54bWxQSwUGAAAAAAYABgBZAQAAP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《邓小平文选》第二卷，人民出版社</w:t>
                    </w:r>
                    <w:r>
                      <w:rPr>
                        <w:rFonts w:ascii="Times New Roman" w:hAnsi="Times New Roman" w:eastAsia="Times New Roman" w:cs="Times New Roman"/>
                        <w:b/>
                        <w:bCs/>
                        <w:color w:val="000000"/>
                        <w:spacing w:val="0"/>
                        <w:w w:val="100"/>
                        <w:position w:val="0"/>
                        <w:sz w:val="17"/>
                        <w:szCs w:val="17"/>
                      </w:rPr>
                      <w:t>1994</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182</w:t>
                    </w:r>
                    <w:r>
                      <w:rPr>
                        <w:color w:val="000000"/>
                        <w:spacing w:val="0"/>
                        <w:w w:val="100"/>
                        <w:position w:val="0"/>
                        <w:sz w:val="16"/>
                        <w:szCs w:val="16"/>
                      </w:rPr>
                      <w:t>页。</w:t>
                    </w:r>
                  </w:p>
                </w:txbxContent>
              </v:textbox>
            </v:shape>
          </w:pict>
        </mc:Fallback>
      </mc:AlternateContent>
    </w:r>
  </w:p>
</w:ftr>
</file>

<file path=word/footer10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832485</wp:posOffset>
              </wp:positionH>
              <wp:positionV relativeFrom="page">
                <wp:posOffset>7507605</wp:posOffset>
              </wp:positionV>
              <wp:extent cx="3535680" cy="128270"/>
              <wp:effectExtent l="0" t="0" r="0" b="0"/>
              <wp:wrapNone/>
              <wp:docPr id="286" name="Shape 286"/>
              <wp:cNvGraphicFramePr/>
              <a:graphic xmlns:a="http://schemas.openxmlformats.org/drawingml/2006/main">
                <a:graphicData uri="http://schemas.microsoft.com/office/word/2010/wordprocessingShape">
                  <wps:wsp>
                    <wps:cNvSpPr txBox="1"/>
                    <wps:spPr>
                      <a:xfrm>
                        <a:off x="0" y="0"/>
                        <a:ext cx="3535680" cy="12827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《邓小平文选》第二卷，人民出版社</w:t>
                          </w:r>
                          <w:r>
                            <w:rPr>
                              <w:rFonts w:ascii="Times New Roman" w:hAnsi="Times New Roman" w:eastAsia="Times New Roman" w:cs="Times New Roman"/>
                              <w:b/>
                              <w:bCs/>
                              <w:color w:val="000000"/>
                              <w:spacing w:val="0"/>
                              <w:w w:val="100"/>
                              <w:position w:val="0"/>
                              <w:sz w:val="17"/>
                              <w:szCs w:val="17"/>
                            </w:rPr>
                            <w:t>1994</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182</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286" o:spid="_x0000_s1026" o:spt="202" type="#_x0000_t202" style="position:absolute;left:0pt;margin-left:65.55pt;margin-top:591.15pt;height:10.1pt;width:278.4pt;mso-position-horizontal-relative:page;mso-position-vertical-relative:page;mso-wrap-style:none;z-index:-440400896;mso-width-relative:page;mso-height-relative:page;" filled="f" stroked="f" coordsize="21600,21600" o:gfxdata="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FgAAAGRycy9QSwECFAAUAAAACACHTuJAjnlTANgAAAANAQAA&#10;DwAAAAAAAAABACAAAAA4AAAAZHJzL2Rvd25yZXYueG1sUEsBAhQAFAAAAAgAh07iQApFqPKRAQAA&#10;JgMAAA4AAAAAAAAAAQAgAAAAPQEAAGRycy9lMm9Eb2MueG1sUEsFBgAAAAAGAAYAWQEAAEAFAAAA&#10;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《邓小平文选》第二卷，人民出版社</w:t>
                    </w:r>
                    <w:r>
                      <w:rPr>
                        <w:rFonts w:ascii="Times New Roman" w:hAnsi="Times New Roman" w:eastAsia="Times New Roman" w:cs="Times New Roman"/>
                        <w:b/>
                        <w:bCs/>
                        <w:color w:val="000000"/>
                        <w:spacing w:val="0"/>
                        <w:w w:val="100"/>
                        <w:position w:val="0"/>
                        <w:sz w:val="17"/>
                        <w:szCs w:val="17"/>
                      </w:rPr>
                      <w:t>1994</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182</w:t>
                    </w:r>
                    <w:r>
                      <w:rPr>
                        <w:color w:val="000000"/>
                        <w:spacing w:val="0"/>
                        <w:w w:val="100"/>
                        <w:position w:val="0"/>
                        <w:sz w:val="16"/>
                        <w:szCs w:val="16"/>
                      </w:rPr>
                      <w:t>页。</w:t>
                    </w:r>
                  </w:p>
                </w:txbxContent>
              </v:textbox>
            </v:shape>
          </w:pict>
        </mc:Fallback>
      </mc:AlternateContent>
    </w:r>
  </w:p>
</w:ftr>
</file>

<file path=word/footer10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823595</wp:posOffset>
              </wp:positionH>
              <wp:positionV relativeFrom="page">
                <wp:posOffset>7498715</wp:posOffset>
              </wp:positionV>
              <wp:extent cx="3407410" cy="133985"/>
              <wp:effectExtent l="0" t="0" r="0" b="0"/>
              <wp:wrapNone/>
              <wp:docPr id="290" name="Shape 290"/>
              <wp:cNvGraphicFramePr/>
              <a:graphic xmlns:a="http://schemas.openxmlformats.org/drawingml/2006/main">
                <a:graphicData uri="http://schemas.microsoft.com/office/word/2010/wordprocessingShape">
                  <wps:wsp>
                    <wps:cNvSpPr txBox="1"/>
                    <wps:spPr>
                      <a:xfrm>
                        <a:off x="0" y="0"/>
                        <a:ext cx="3407410"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《列宁选集》第二卷，人民出版社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426</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290" o:spid="_x0000_s1026" o:spt="202" type="#_x0000_t202" style="position:absolute;left:0pt;margin-left:64.85pt;margin-top:590.45pt;height:10.55pt;width:268.3pt;mso-position-horizontal-relative:page;mso-position-vertical-relative:page;mso-wrap-style:none;z-index:-440400896;mso-width-relative:page;mso-height-relative:page;" filled="f" stroked="f" coordsize="21600,21600" o:gfxdata="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WAAAAZHJzL1BLAQIUABQAAAAIAIdO4kDeWmR51wAAAA0B&#10;AAAPAAAAAAAAAAEAIAAAADgAAABkcnMvZG93bnJldi54bWxQSwECFAAUAAAACACHTuJA/F0V7pQB&#10;AAAmAwAADgAAAAAAAAABACAAAAA8AQAAZHJzL2Uyb0RvYy54bWxQSwUGAAAAAAYABgBZAQAAQgUA&#10;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《列宁选集》第二卷，人民出版社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426</w:t>
                    </w:r>
                    <w:r>
                      <w:rPr>
                        <w:color w:val="000000"/>
                        <w:spacing w:val="0"/>
                        <w:w w:val="100"/>
                        <w:position w:val="0"/>
                        <w:sz w:val="16"/>
                        <w:szCs w:val="16"/>
                      </w:rPr>
                      <w:t>页。</w:t>
                    </w:r>
                  </w:p>
                </w:txbxContent>
              </v:textbox>
            </v:shape>
          </w:pict>
        </mc:Fallback>
      </mc:AlternateContent>
    </w:r>
  </w:p>
</w:ftr>
</file>

<file path=word/footer10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0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0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0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810260</wp:posOffset>
              </wp:positionH>
              <wp:positionV relativeFrom="page">
                <wp:posOffset>7607300</wp:posOffset>
              </wp:positionV>
              <wp:extent cx="4166870" cy="137160"/>
              <wp:effectExtent l="0" t="0" r="0" b="0"/>
              <wp:wrapNone/>
              <wp:docPr id="300" name="Shape 300"/>
              <wp:cNvGraphicFramePr/>
              <a:graphic xmlns:a="http://schemas.openxmlformats.org/drawingml/2006/main">
                <a:graphicData uri="http://schemas.microsoft.com/office/word/2010/wordprocessingShape">
                  <wps:wsp>
                    <wps:cNvSpPr txBox="1"/>
                    <wps:spPr>
                      <a:xfrm>
                        <a:off x="0" y="0"/>
                        <a:ext cx="4166870" cy="13716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《马克思恩格斯全集》第二十五卷，人民出版社</w:t>
                          </w:r>
                          <w:r>
                            <w:rPr>
                              <w:rFonts w:ascii="Times New Roman" w:hAnsi="Times New Roman" w:eastAsia="Times New Roman" w:cs="Times New Roman"/>
                              <w:b/>
                              <w:bCs/>
                              <w:color w:val="000000"/>
                              <w:spacing w:val="0"/>
                              <w:w w:val="100"/>
                              <w:position w:val="0"/>
                              <w:sz w:val="17"/>
                              <w:szCs w:val="17"/>
                            </w:rPr>
                            <w:t>2001</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592</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300" o:spid="_x0000_s1026" o:spt="202" type="#_x0000_t202" style="position:absolute;left:0pt;margin-left:63.8pt;margin-top:599pt;height:10.8pt;width:328.1pt;mso-position-horizontal-relative:page;mso-position-vertical-relative:page;mso-wrap-style:none;z-index:-440400896;mso-width-relative:page;mso-height-relative:page;" filled="f" stroked="f" coordsize="21600,21600" o:gfxdata="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BYAAABkcnMvUEsBAhQAFAAAAAgAh07iQJsUgKrXAAAADQEAAA8A&#10;AAAAAAAAAQAgAAAAOAAAAGRycy9kb3ducmV2LnhtbFBLAQIUABQAAAAIAIdO4kAUsjKukAEAACYD&#10;AAAOAAAAAAAAAAEAIAAAADwBAABkcnMvZTJvRG9jLnhtbFBLBQYAAAAABgAGAFkBAAA+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《马克思恩格斯全集》第二十五卷，人民出版社</w:t>
                    </w:r>
                    <w:r>
                      <w:rPr>
                        <w:rFonts w:ascii="Times New Roman" w:hAnsi="Times New Roman" w:eastAsia="Times New Roman" w:cs="Times New Roman"/>
                        <w:b/>
                        <w:bCs/>
                        <w:color w:val="000000"/>
                        <w:spacing w:val="0"/>
                        <w:w w:val="100"/>
                        <w:position w:val="0"/>
                        <w:sz w:val="17"/>
                        <w:szCs w:val="17"/>
                      </w:rPr>
                      <w:t>2001</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592</w:t>
                    </w:r>
                    <w:r>
                      <w:rPr>
                        <w:color w:val="000000"/>
                        <w:spacing w:val="0"/>
                        <w:w w:val="100"/>
                        <w:position w:val="0"/>
                        <w:sz w:val="16"/>
                        <w:szCs w:val="16"/>
                      </w:rPr>
                      <w:t>页。</w:t>
                    </w:r>
                  </w:p>
                </w:txbxContent>
              </v:textbox>
            </v:shape>
          </w:pict>
        </mc:Fallback>
      </mc:AlternateContent>
    </w:r>
  </w:p>
</w:ftr>
</file>

<file path=word/footer10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0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0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826135</wp:posOffset>
              </wp:positionH>
              <wp:positionV relativeFrom="page">
                <wp:posOffset>7520940</wp:posOffset>
              </wp:positionV>
              <wp:extent cx="3919855" cy="128270"/>
              <wp:effectExtent l="0" t="0" r="0" b="0"/>
              <wp:wrapNone/>
              <wp:docPr id="308" name="Shape 308"/>
              <wp:cNvGraphicFramePr/>
              <a:graphic xmlns:a="http://schemas.openxmlformats.org/drawingml/2006/main">
                <a:graphicData uri="http://schemas.microsoft.com/office/word/2010/wordprocessingShape">
                  <wps:wsp>
                    <wps:cNvSpPr txBox="1"/>
                    <wps:spPr>
                      <a:xfrm>
                        <a:off x="0" y="0"/>
                        <a:ext cx="3919855" cy="12827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153</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308" o:spid="_x0000_s1026" o:spt="202" type="#_x0000_t202" style="position:absolute;left:0pt;margin-left:65.05pt;margin-top:592.2pt;height:10.1pt;width:308.6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FgAAAGRycy9QSwECFAAUAAAACACHTuJASxGu5dcAAAANAQAA&#10;DwAAAAAAAAABACAAAAA4AAAAZHJzL2Rvd25yZXYueG1sUEsBAhQAFAAAAAgAh07iQLFgtySSAQAA&#10;JgMAAA4AAAAAAAAAAQAgAAAAPAEAAGRycy9lMm9Eb2MueG1sUEsFBgAAAAAGAAYAWQEAAEAFAAAA&#10;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153</w:t>
                    </w:r>
                    <w:r>
                      <w:rPr>
                        <w:color w:val="000000"/>
                        <w:spacing w:val="0"/>
                        <w:w w:val="100"/>
                        <w:position w:val="0"/>
                        <w:sz w:val="16"/>
                        <w:szCs w:val="16"/>
                      </w:rPr>
                      <w:t>页。</w:t>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826135</wp:posOffset>
              </wp:positionH>
              <wp:positionV relativeFrom="page">
                <wp:posOffset>7520940</wp:posOffset>
              </wp:positionV>
              <wp:extent cx="3919855" cy="128270"/>
              <wp:effectExtent l="0" t="0" r="0" b="0"/>
              <wp:wrapNone/>
              <wp:docPr id="312" name="Shape 312"/>
              <wp:cNvGraphicFramePr/>
              <a:graphic xmlns:a="http://schemas.openxmlformats.org/drawingml/2006/main">
                <a:graphicData uri="http://schemas.microsoft.com/office/word/2010/wordprocessingShape">
                  <wps:wsp>
                    <wps:cNvSpPr txBox="1"/>
                    <wps:spPr>
                      <a:xfrm>
                        <a:off x="0" y="0"/>
                        <a:ext cx="3919855" cy="12827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153</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312" o:spid="_x0000_s1026" o:spt="202" type="#_x0000_t202" style="position:absolute;left:0pt;margin-left:65.05pt;margin-top:592.2pt;height:10.1pt;width:308.6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WAAAAZHJzL1BLAQIUABQAAAAIAIdO4kBLEa7l1wAAAA0B&#10;AAAPAAAAAAAAAAEAIAAAADgAAABkcnMvZG93bnJldi54bWxQSwECFAAUAAAACACHTuJAzm9I1ZQB&#10;AAAmAwAADgAAAAAAAAABACAAAAA8AQAAZHJzL2Uyb0RvYy54bWxQSwUGAAAAAAYABgBZAQAAQgUA&#10;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153</w:t>
                    </w:r>
                    <w:r>
                      <w:rPr>
                        <w:color w:val="000000"/>
                        <w:spacing w:val="0"/>
                        <w:w w:val="100"/>
                        <w:position w:val="0"/>
                        <w:sz w:val="16"/>
                        <w:szCs w:val="16"/>
                      </w:rPr>
                      <w:t>页。</w:t>
                    </w:r>
                  </w:p>
                </w:txbxContent>
              </v:textbox>
            </v:shape>
          </w:pict>
        </mc:Fallback>
      </mc:AlternateContent>
    </w:r>
  </w:p>
</w:ftr>
</file>

<file path=word/footer1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831850</wp:posOffset>
              </wp:positionH>
              <wp:positionV relativeFrom="page">
                <wp:posOffset>7522210</wp:posOffset>
              </wp:positionV>
              <wp:extent cx="3916680" cy="130810"/>
              <wp:effectExtent l="0" t="0" r="0" b="0"/>
              <wp:wrapNone/>
              <wp:docPr id="316" name="Shape 316"/>
              <wp:cNvGraphicFramePr/>
              <a:graphic xmlns:a="http://schemas.openxmlformats.org/drawingml/2006/main">
                <a:graphicData uri="http://schemas.microsoft.com/office/word/2010/wordprocessingShape">
                  <wps:wsp>
                    <wps:cNvSpPr txBox="1"/>
                    <wps:spPr>
                      <a:xfrm>
                        <a:off x="0" y="0"/>
                        <a:ext cx="3916680" cy="1308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《马克思恩格斯文集》第八卷，人民出版社</w:t>
                          </w:r>
                          <w:r>
                            <w:rPr>
                              <w:rFonts w:ascii="Times New Roman" w:hAnsi="Times New Roman" w:eastAsia="Times New Roman" w:cs="Times New Roman"/>
                              <w:b/>
                              <w:bCs/>
                              <w:color w:val="000000"/>
                              <w:spacing w:val="0"/>
                              <w:w w:val="100"/>
                              <w:position w:val="0"/>
                              <w:sz w:val="17"/>
                              <w:szCs w:val="17"/>
                            </w:rPr>
                            <w:t>2009</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358</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316" o:spid="_x0000_s1026" o:spt="202" type="#_x0000_t202" style="position:absolute;left:0pt;margin-left:65.5pt;margin-top:592.3pt;height:10.3pt;width:308.4pt;mso-position-horizontal-relative:page;mso-position-vertical-relative:page;mso-wrap-style:none;z-index:-440400896;mso-width-relative:page;mso-height-relative:page;" filled="f" stroked="f" coordsize="21600,21600" o:gfxdata="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WAAAAZHJzL1BLAQIUABQAAAAIAIdO4kDWvpri2AAAAA0B&#10;AAAPAAAAAAAAAAEAIAAAADgAAABkcnMvZG93bnJldi54bWxQSwECFAAUAAAACACHTuJA2uoh35MB&#10;AAAmAwAADgAAAAAAAAABACAAAAA9AQAAZHJzL2Uyb0RvYy54bWxQSwUGAAAAAAYABgBZAQAAQgUA&#10;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《马克思恩格斯文集》第八卷，人民出版社</w:t>
                    </w:r>
                    <w:r>
                      <w:rPr>
                        <w:rFonts w:ascii="Times New Roman" w:hAnsi="Times New Roman" w:eastAsia="Times New Roman" w:cs="Times New Roman"/>
                        <w:b/>
                        <w:bCs/>
                        <w:color w:val="000000"/>
                        <w:spacing w:val="0"/>
                        <w:w w:val="100"/>
                        <w:position w:val="0"/>
                        <w:sz w:val="17"/>
                        <w:szCs w:val="17"/>
                      </w:rPr>
                      <w:t>2009</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358</w:t>
                    </w:r>
                    <w:r>
                      <w:rPr>
                        <w:color w:val="000000"/>
                        <w:spacing w:val="0"/>
                        <w:w w:val="100"/>
                        <w:position w:val="0"/>
                        <w:sz w:val="16"/>
                        <w:szCs w:val="16"/>
                      </w:rPr>
                      <w:t>页。</w:t>
                    </w:r>
                  </w:p>
                </w:txbxContent>
              </v:textbox>
            </v:shape>
          </w:pict>
        </mc:Fallback>
      </mc:AlternateContent>
    </w:r>
  </w:p>
</w:ftr>
</file>

<file path=word/footer1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890270</wp:posOffset>
              </wp:positionH>
              <wp:positionV relativeFrom="page">
                <wp:posOffset>7446010</wp:posOffset>
              </wp:positionV>
              <wp:extent cx="3916680" cy="133985"/>
              <wp:effectExtent l="0" t="0" r="0" b="0"/>
              <wp:wrapNone/>
              <wp:docPr id="324" name="Shape 324"/>
              <wp:cNvGraphicFramePr/>
              <a:graphic xmlns:a="http://schemas.openxmlformats.org/drawingml/2006/main">
                <a:graphicData uri="http://schemas.microsoft.com/office/word/2010/wordprocessingShape">
                  <wps:wsp>
                    <wps:cNvSpPr txBox="1"/>
                    <wps:spPr>
                      <a:xfrm>
                        <a:off x="0" y="0"/>
                        <a:ext cx="3916680"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669</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324" o:spid="_x0000_s1026" o:spt="202" type="#_x0000_t202" style="position:absolute;left:0pt;margin-left:70.1pt;margin-top:586.3pt;height:10.55pt;width:308.4pt;mso-position-horizontal-relative:page;mso-position-vertical-relative:page;mso-wrap-style:none;z-index:-440400896;mso-width-relative:page;mso-height-relative:page;" filled="f" stroked="f" coordsize="21600,21600" o:gfxdata="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FgAAAGRycy9QSwECFAAUAAAACACHTuJAg14fWdgAAAANAQAA&#10;DwAAAAAAAAABACAAAAA4AAAAZHJzL2Rvd25yZXYueG1sUEsBAhQAFAAAAAgAh07iQOZWMy2RAQAA&#10;JgMAAA4AAAAAAAAAAQAgAAAAPQEAAGRycy9lMm9Eb2MueG1sUEsFBgAAAAAGAAYAWQEAAEAFAAAA&#10;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669</w:t>
                    </w:r>
                    <w:r>
                      <w:rPr>
                        <w:color w:val="000000"/>
                        <w:spacing w:val="0"/>
                        <w:w w:val="100"/>
                        <w:position w:val="0"/>
                        <w:sz w:val="16"/>
                        <w:szCs w:val="16"/>
                      </w:rPr>
                      <w:t>页。</w:t>
                    </w:r>
                  </w:p>
                </w:txbxContent>
              </v:textbox>
            </v:shape>
          </w:pict>
        </mc:Fallback>
      </mc:AlternateContent>
    </w:r>
  </w:p>
</w:ftr>
</file>

<file path=word/footer1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890270</wp:posOffset>
              </wp:positionH>
              <wp:positionV relativeFrom="page">
                <wp:posOffset>7446010</wp:posOffset>
              </wp:positionV>
              <wp:extent cx="3916680" cy="133985"/>
              <wp:effectExtent l="0" t="0" r="0" b="0"/>
              <wp:wrapNone/>
              <wp:docPr id="328" name="Shape 328"/>
              <wp:cNvGraphicFramePr/>
              <a:graphic xmlns:a="http://schemas.openxmlformats.org/drawingml/2006/main">
                <a:graphicData uri="http://schemas.microsoft.com/office/word/2010/wordprocessingShape">
                  <wps:wsp>
                    <wps:cNvSpPr txBox="1"/>
                    <wps:spPr>
                      <a:xfrm>
                        <a:off x="0" y="0"/>
                        <a:ext cx="3916680"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669</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328" o:spid="_x0000_s1026" o:spt="202" type="#_x0000_t202" style="position:absolute;left:0pt;margin-left:70.1pt;margin-top:586.3pt;height:10.55pt;width:308.4pt;mso-position-horizontal-relative:page;mso-position-vertical-relative:page;mso-wrap-style:none;z-index:-440400896;mso-width-relative:page;mso-height-relative:page;" filled="f" stroked="f" coordsize="21600,21600" o:gfxdata="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FgAAAGRycy9QSwECFAAUAAAACACHTuJAg14fWdgAAAANAQAA&#10;DwAAAAAAAAABACAAAAA4AAAAZHJzL2Rvd25yZXYueG1sUEsBAhQAFAAAAAgAh07iQGOa4HeRAQAA&#10;JgMAAA4AAAAAAAAAAQAgAAAAPQEAAGRycy9lMm9Eb2MueG1sUEsFBgAAAAAGAAYAWQEAAEAFAAAA&#10;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669</w:t>
                    </w:r>
                    <w:r>
                      <w:rPr>
                        <w:color w:val="000000"/>
                        <w:spacing w:val="0"/>
                        <w:w w:val="100"/>
                        <w:position w:val="0"/>
                        <w:sz w:val="16"/>
                        <w:szCs w:val="16"/>
                      </w:rPr>
                      <w:t>页。</w:t>
                    </w:r>
                  </w:p>
                </w:txbxContent>
              </v:textbox>
            </v:shape>
          </w:pict>
        </mc:Fallback>
      </mc:AlternateContent>
    </w:r>
  </w:p>
</w:ftr>
</file>

<file path=word/footer1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831215</wp:posOffset>
              </wp:positionH>
              <wp:positionV relativeFrom="page">
                <wp:posOffset>7500620</wp:posOffset>
              </wp:positionV>
              <wp:extent cx="3852545" cy="130810"/>
              <wp:effectExtent l="0" t="0" r="0" b="0"/>
              <wp:wrapNone/>
              <wp:docPr id="356" name="Shape 356"/>
              <wp:cNvGraphicFramePr/>
              <a:graphic xmlns:a="http://schemas.openxmlformats.org/drawingml/2006/main">
                <a:graphicData uri="http://schemas.microsoft.com/office/word/2010/wordprocessingShape">
                  <wps:wsp>
                    <wps:cNvSpPr txBox="1"/>
                    <wps:spPr>
                      <a:xfrm>
                        <a:off x="0" y="0"/>
                        <a:ext cx="3852545" cy="1308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97</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356" o:spid="_x0000_s1026" o:spt="202" type="#_x0000_t202" style="position:absolute;left:0pt;margin-left:65.45pt;margin-top:590.6pt;height:10.3pt;width:303.3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BYAAABkcnMvUEsBAhQAFAAAAAgAh07iQJ68E7bYAAAA&#10;DQEAAA8AAAAAAAAAAQAgAAAAOAAAAGRycy9kb3ducmV2LnhtbFBLAQIUABQAAAAIAIdO4kCT9asr&#10;lQEAACYDAAAOAAAAAAAAAAEAIAAAAD0BAABkcnMvZTJvRG9jLnhtbFBLBQYAAAAABgAGAFkBAABE&#10;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97</w:t>
                    </w:r>
                    <w:r>
                      <w:rPr>
                        <w:color w:val="000000"/>
                        <w:spacing w:val="0"/>
                        <w:w w:val="100"/>
                        <w:position w:val="0"/>
                        <w:sz w:val="16"/>
                        <w:szCs w:val="16"/>
                      </w:rPr>
                      <w:t>页。</w:t>
                    </w:r>
                  </w:p>
                </w:txbxContent>
              </v:textbox>
            </v:shape>
          </w:pict>
        </mc:Fallback>
      </mc:AlternateContent>
    </w:r>
  </w:p>
</w:ftr>
</file>

<file path=word/footer1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831215</wp:posOffset>
              </wp:positionH>
              <wp:positionV relativeFrom="page">
                <wp:posOffset>7500620</wp:posOffset>
              </wp:positionV>
              <wp:extent cx="3852545" cy="130810"/>
              <wp:effectExtent l="0" t="0" r="0" b="0"/>
              <wp:wrapNone/>
              <wp:docPr id="360" name="Shape 360"/>
              <wp:cNvGraphicFramePr/>
              <a:graphic xmlns:a="http://schemas.openxmlformats.org/drawingml/2006/main">
                <a:graphicData uri="http://schemas.microsoft.com/office/word/2010/wordprocessingShape">
                  <wps:wsp>
                    <wps:cNvSpPr txBox="1"/>
                    <wps:spPr>
                      <a:xfrm>
                        <a:off x="0" y="0"/>
                        <a:ext cx="3852545" cy="1308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97</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360" o:spid="_x0000_s1026" o:spt="202" type="#_x0000_t202" style="position:absolute;left:0pt;margin-left:65.45pt;margin-top:590.6pt;height:10.3pt;width:303.3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WAAAAZHJzL1BLAQIUABQAAAAIAIdO4kCevBO22AAAAA0B&#10;AAAPAAAAAAAAAAEAIAAAADgAAABkcnMvZG93bnJldi54bWxQSwECFAAUAAAACACHTuJAWXt8V5MB&#10;AAAmAwAADgAAAAAAAAABACAAAAA9AQAAZHJzL2Uyb0RvYy54bWxQSwUGAAAAAAYABgBZAQAAQgUA&#10;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97</w:t>
                    </w:r>
                    <w:r>
                      <w:rPr>
                        <w:color w:val="000000"/>
                        <w:spacing w:val="0"/>
                        <w:w w:val="100"/>
                        <w:position w:val="0"/>
                        <w:sz w:val="16"/>
                        <w:szCs w:val="16"/>
                      </w:rPr>
                      <w:t>页。</w:t>
                    </w:r>
                  </w:p>
                </w:txbxContent>
              </v:textbox>
            </v:shape>
          </w:pict>
        </mc:Fallback>
      </mc:AlternateContent>
    </w:r>
  </w:p>
</w:ftr>
</file>

<file path=word/footer1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835660</wp:posOffset>
              </wp:positionH>
              <wp:positionV relativeFrom="page">
                <wp:posOffset>7505065</wp:posOffset>
              </wp:positionV>
              <wp:extent cx="3919855" cy="133985"/>
              <wp:effectExtent l="0" t="0" r="0" b="0"/>
              <wp:wrapNone/>
              <wp:docPr id="364" name="Shape 364"/>
              <wp:cNvGraphicFramePr/>
              <a:graphic xmlns:a="http://schemas.openxmlformats.org/drawingml/2006/main">
                <a:graphicData uri="http://schemas.microsoft.com/office/word/2010/wordprocessingShape">
                  <wps:wsp>
                    <wps:cNvSpPr txBox="1"/>
                    <wps:spPr>
                      <a:xfrm>
                        <a:off x="0" y="0"/>
                        <a:ext cx="3919855"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180</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364" o:spid="_x0000_s1026" o:spt="202" type="#_x0000_t202" style="position:absolute;left:0pt;margin-left:65.8pt;margin-top:590.95pt;height:10.55pt;width:308.6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BYAAABkcnMvUEsBAhQAFAAAAAgAh07iQNEFH3/XAAAADQEAAA8A&#10;AAAAAAAAAQAgAAAAOAAAAGRycy9kb3ducmV2LnhtbFBLAQIUABQAAAAIAIdO4kB7/NqhkAEAACYD&#10;AAAOAAAAAAAAAAEAIAAAADwBAABkcnMvZTJvRG9jLnhtbFBLBQYAAAAABgAGAFkBAAA+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180</w:t>
                    </w:r>
                    <w:r>
                      <w:rPr>
                        <w:color w:val="000000"/>
                        <w:spacing w:val="0"/>
                        <w:w w:val="100"/>
                        <w:position w:val="0"/>
                        <w:sz w:val="16"/>
                        <w:szCs w:val="16"/>
                      </w:rPr>
                      <w:t>页。</w:t>
                    </w:r>
                  </w:p>
                </w:txbxContent>
              </v:textbox>
            </v:shape>
          </w:pict>
        </mc:Fallback>
      </mc:AlternateContent>
    </w:r>
  </w:p>
</w:ftr>
</file>

<file path=word/footer1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831850</wp:posOffset>
              </wp:positionH>
              <wp:positionV relativeFrom="page">
                <wp:posOffset>7572375</wp:posOffset>
              </wp:positionV>
              <wp:extent cx="3916680" cy="130810"/>
              <wp:effectExtent l="0" t="0" r="0" b="0"/>
              <wp:wrapNone/>
              <wp:docPr id="378" name="Shape 378"/>
              <wp:cNvGraphicFramePr/>
              <a:graphic xmlns:a="http://schemas.openxmlformats.org/drawingml/2006/main">
                <a:graphicData uri="http://schemas.microsoft.com/office/word/2010/wordprocessingShape">
                  <wps:wsp>
                    <wps:cNvSpPr txBox="1"/>
                    <wps:spPr>
                      <a:xfrm>
                        <a:off x="0" y="0"/>
                        <a:ext cx="3916680" cy="1308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101</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378" o:spid="_x0000_s1026" o:spt="202" type="#_x0000_t202" style="position:absolute;left:0pt;margin-left:65.5pt;margin-top:596.25pt;height:10.3pt;width:308.4pt;mso-position-horizontal-relative:page;mso-position-vertical-relative:page;mso-wrap-style:none;z-index:-440400896;mso-width-relative:page;mso-height-relative:page;" filled="f" stroked="f" coordsize="21600,21600" o:gfxdata="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FgAAAGRycy9QSwECFAAUAAAACACHTuJAo4vexNYAAAANAQAA&#10;DwAAAAAAAAABACAAAAA4AAAAZHJzL2Rvd25yZXYueG1sUEsBAhQAFAAAAAgAh07iQK8pEdCTAQAA&#10;JgMAAA4AAAAAAAAAAQAgAAAAOwEAAGRycy9lMm9Eb2MueG1sUEsFBgAAAAAGAAYAWQEAAEAFAAAA&#10;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101</w:t>
                    </w:r>
                    <w:r>
                      <w:rPr>
                        <w:color w:val="000000"/>
                        <w:spacing w:val="0"/>
                        <w:w w:val="100"/>
                        <w:position w:val="0"/>
                        <w:sz w:val="16"/>
                        <w:szCs w:val="16"/>
                      </w:rPr>
                      <w:t>页。</w:t>
                    </w:r>
                  </w:p>
                </w:txbxContent>
              </v:textbox>
            </v:shape>
          </w:pict>
        </mc:Fallback>
      </mc:AlternateContent>
    </w:r>
  </w:p>
</w:ftr>
</file>

<file path=word/footer1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914400</wp:posOffset>
              </wp:positionH>
              <wp:positionV relativeFrom="page">
                <wp:posOffset>7391400</wp:posOffset>
              </wp:positionV>
              <wp:extent cx="3919855" cy="130810"/>
              <wp:effectExtent l="0" t="0" r="0" b="0"/>
              <wp:wrapNone/>
              <wp:docPr id="390" name="Shape 390"/>
              <wp:cNvGraphicFramePr/>
              <a:graphic xmlns:a="http://schemas.openxmlformats.org/drawingml/2006/main">
                <a:graphicData uri="http://schemas.microsoft.com/office/word/2010/wordprocessingShape">
                  <wps:wsp>
                    <wps:cNvSpPr txBox="1"/>
                    <wps:spPr>
                      <a:xfrm>
                        <a:off x="0" y="0"/>
                        <a:ext cx="3919855" cy="1308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192</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390" o:spid="_x0000_s1026" o:spt="202" type="#_x0000_t202" style="position:absolute;left:0pt;margin-left:72pt;margin-top:582pt;height:10.3pt;width:308.6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FgAAAGRycy9QSwECFAAUAAAACACHTuJA8CFCrNYAAAANAQAA&#10;DwAAAAAAAAABACAAAAA4AAAAZHJzL2Rvd25yZXYueG1sUEsBAhQAFAAAAAgAh07iQEaBkQ6TAQAA&#10;JgMAAA4AAAAAAAAAAQAgAAAAOwEAAGRycy9lMm9Eb2MueG1sUEsFBgAAAAAGAAYAWQEAAEAFAAAA&#10;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192</w:t>
                    </w:r>
                    <w:r>
                      <w:rPr>
                        <w:color w:val="000000"/>
                        <w:spacing w:val="0"/>
                        <w:w w:val="100"/>
                        <w:position w:val="0"/>
                        <w:sz w:val="16"/>
                        <w:szCs w:val="16"/>
                      </w:rPr>
                      <w:t>页。</w:t>
                    </w:r>
                  </w:p>
                </w:txbxContent>
              </v:textbox>
            </v:shape>
          </w:pict>
        </mc:Fallback>
      </mc:AlternateContent>
    </w:r>
  </w:p>
</w:ftr>
</file>

<file path=word/footer1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914400</wp:posOffset>
              </wp:positionH>
              <wp:positionV relativeFrom="page">
                <wp:posOffset>7391400</wp:posOffset>
              </wp:positionV>
              <wp:extent cx="3919855" cy="130810"/>
              <wp:effectExtent l="0" t="0" r="0" b="0"/>
              <wp:wrapNone/>
              <wp:docPr id="394" name="Shape 394"/>
              <wp:cNvGraphicFramePr/>
              <a:graphic xmlns:a="http://schemas.openxmlformats.org/drawingml/2006/main">
                <a:graphicData uri="http://schemas.microsoft.com/office/word/2010/wordprocessingShape">
                  <wps:wsp>
                    <wps:cNvSpPr txBox="1"/>
                    <wps:spPr>
                      <a:xfrm>
                        <a:off x="0" y="0"/>
                        <a:ext cx="3919855" cy="1308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192</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394" o:spid="_x0000_s1026" o:spt="202" type="#_x0000_t202" style="position:absolute;left:0pt;margin-left:72pt;margin-top:582pt;height:10.3pt;width:308.6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WAAAAZHJzL1BLAQIUABQAAAAIAIdO4kDwIUKs1gAAAA0B&#10;AAAPAAAAAAAAAAEAIAAAADgAAABkcnMvZG93bnJldi54bWxQSwECFAAUAAAACACHTuJAxTrfOJUB&#10;AAAmAwAADgAAAAAAAAABACAAAAA7AQAAZHJzL2Uyb0RvYy54bWxQSwUGAAAAAAYABgBZAQAAQgUA&#10;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192</w:t>
                    </w:r>
                    <w:r>
                      <w:rPr>
                        <w:color w:val="000000"/>
                        <w:spacing w:val="0"/>
                        <w:w w:val="100"/>
                        <w:position w:val="0"/>
                        <w:sz w:val="16"/>
                        <w:szCs w:val="16"/>
                      </w:rPr>
                      <w:t>页。</w:t>
                    </w:r>
                  </w:p>
                </w:txbxContent>
              </v:textbox>
            </v:shape>
          </w:pict>
        </mc:Fallback>
      </mc:AlternateContent>
    </w:r>
  </w:p>
</w:ftr>
</file>

<file path=word/footer1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926465</wp:posOffset>
              </wp:positionH>
              <wp:positionV relativeFrom="page">
                <wp:posOffset>7391400</wp:posOffset>
              </wp:positionV>
              <wp:extent cx="4224655" cy="137160"/>
              <wp:effectExtent l="0" t="0" r="0" b="0"/>
              <wp:wrapNone/>
              <wp:docPr id="400" name="Shape 400"/>
              <wp:cNvGraphicFramePr/>
              <a:graphic xmlns:a="http://schemas.openxmlformats.org/drawingml/2006/main">
                <a:graphicData uri="http://schemas.microsoft.com/office/word/2010/wordprocessingShape">
                  <wps:wsp>
                    <wps:cNvSpPr txBox="1"/>
                    <wps:spPr>
                      <a:xfrm>
                        <a:off x="0" y="0"/>
                        <a:ext cx="4224655" cy="13716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《马克思恩格斯文集》第七卷，人民出版社</w:t>
                          </w:r>
                          <w:r>
                            <w:rPr>
                              <w:rFonts w:ascii="Times New Roman" w:hAnsi="Times New Roman" w:eastAsia="Times New Roman" w:cs="Times New Roman"/>
                              <w:b/>
                              <w:bCs/>
                              <w:color w:val="000000"/>
                              <w:spacing w:val="0"/>
                              <w:w w:val="100"/>
                              <w:position w:val="0"/>
                              <w:sz w:val="17"/>
                              <w:szCs w:val="17"/>
                            </w:rPr>
                            <w:t>2009</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927—928</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400" o:spid="_x0000_s1026" o:spt="202" type="#_x0000_t202" style="position:absolute;left:0pt;margin-left:72.95pt;margin-top:582pt;height:10.8pt;width:332.6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BYAAABkcnMvUEsBAhQAFAAAAAgAh07iQArcA13YAAAA&#10;DQEAAA8AAAAAAAAAAQAgAAAAOAAAAGRycy9kb3ducmV2LnhtbFBLAQIUABQAAAAIAIdO4kDmPbsI&#10;lQEAACYDAAAOAAAAAAAAAAEAIAAAAD0BAABkcnMvZTJvRG9jLnhtbFBLBQYAAAAABgAGAFkBAABE&#10;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《马克思恩格斯文集》第七卷，人民出版社</w:t>
                    </w:r>
                    <w:r>
                      <w:rPr>
                        <w:rFonts w:ascii="Times New Roman" w:hAnsi="Times New Roman" w:eastAsia="Times New Roman" w:cs="Times New Roman"/>
                        <w:b/>
                        <w:bCs/>
                        <w:color w:val="000000"/>
                        <w:spacing w:val="0"/>
                        <w:w w:val="100"/>
                        <w:position w:val="0"/>
                        <w:sz w:val="17"/>
                        <w:szCs w:val="17"/>
                      </w:rPr>
                      <w:t>2009</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927—928</w:t>
                    </w:r>
                    <w:r>
                      <w:rPr>
                        <w:color w:val="000000"/>
                        <w:spacing w:val="0"/>
                        <w:w w:val="100"/>
                        <w:position w:val="0"/>
                        <w:sz w:val="16"/>
                        <w:szCs w:val="16"/>
                      </w:rPr>
                      <w:t>页。</w:t>
                    </w:r>
                  </w:p>
                </w:txbxContent>
              </v:textbox>
            </v:shape>
          </w:pict>
        </mc:Fallback>
      </mc:AlternateContent>
    </w:r>
  </w:p>
</w:ftr>
</file>

<file path=word/footer1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937260</wp:posOffset>
              </wp:positionH>
              <wp:positionV relativeFrom="page">
                <wp:posOffset>7412990</wp:posOffset>
              </wp:positionV>
              <wp:extent cx="3919855" cy="133985"/>
              <wp:effectExtent l="0" t="0" r="0" b="0"/>
              <wp:wrapNone/>
              <wp:docPr id="404" name="Shape 404"/>
              <wp:cNvGraphicFramePr/>
              <a:graphic xmlns:a="http://schemas.openxmlformats.org/drawingml/2006/main">
                <a:graphicData uri="http://schemas.microsoft.com/office/word/2010/wordprocessingShape">
                  <wps:wsp>
                    <wps:cNvSpPr txBox="1"/>
                    <wps:spPr>
                      <a:xfrm>
                        <a:off x="0" y="0"/>
                        <a:ext cx="3919855"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284</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404" o:spid="_x0000_s1026" o:spt="202" type="#_x0000_t202" style="position:absolute;left:0pt;margin-left:73.8pt;margin-top:583.7pt;height:10.55pt;width:308.6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WAAAAZHJzL1BLAQIUABQAAAAIAIdO4kB8fgQ22AAAAA0BAAAP&#10;AAAAAAAAAAEAIAAAADgAAABkcnMvZG93bnJldi54bWxQSwECFAAUAAAACACHTuJAmZcKlpABAAAm&#10;AwAADgAAAAAAAAABACAAAAA9AQAAZHJzL2Uyb0RvYy54bWxQSwUGAAAAAAYABgBZAQAAP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284</w:t>
                    </w:r>
                    <w:r>
                      <w:rPr>
                        <w:color w:val="000000"/>
                        <w:spacing w:val="0"/>
                        <w:w w:val="100"/>
                        <w:position w:val="0"/>
                        <w:sz w:val="16"/>
                        <w:szCs w:val="16"/>
                      </w:rPr>
                      <w:t>页。</w:t>
                    </w:r>
                  </w:p>
                </w:txbxContent>
              </v:textbox>
            </v:shape>
          </w:pict>
        </mc:Fallback>
      </mc:AlternateContent>
    </w:r>
  </w:p>
</w:ftr>
</file>

<file path=word/footer1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937260</wp:posOffset>
              </wp:positionH>
              <wp:positionV relativeFrom="page">
                <wp:posOffset>7412990</wp:posOffset>
              </wp:positionV>
              <wp:extent cx="3919855" cy="133985"/>
              <wp:effectExtent l="0" t="0" r="0" b="0"/>
              <wp:wrapNone/>
              <wp:docPr id="408" name="Shape 408"/>
              <wp:cNvGraphicFramePr/>
              <a:graphic xmlns:a="http://schemas.openxmlformats.org/drawingml/2006/main">
                <a:graphicData uri="http://schemas.microsoft.com/office/word/2010/wordprocessingShape">
                  <wps:wsp>
                    <wps:cNvSpPr txBox="1"/>
                    <wps:spPr>
                      <a:xfrm>
                        <a:off x="0" y="0"/>
                        <a:ext cx="3919855"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284</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408" o:spid="_x0000_s1026" o:spt="202" type="#_x0000_t202" style="position:absolute;left:0pt;margin-left:73.8pt;margin-top:583.7pt;height:10.55pt;width:308.6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WAAAAZHJzL1BLAQIUABQAAAAIAIdO4kB8fgQ22AAAAA0BAAAP&#10;AAAAAAAAAAEAIAAAADgAAABkcnMvZG93bnJldi54bWxQSwECFAAUAAAACACHTuJAHFvZzJABAAAm&#10;AwAADgAAAAAAAAABACAAAAA9AQAAZHJzL2Uyb0RvYy54bWxQSwUGAAAAAAYABgBZAQAAP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284</w:t>
                    </w:r>
                    <w:r>
                      <w:rPr>
                        <w:color w:val="000000"/>
                        <w:spacing w:val="0"/>
                        <w:w w:val="100"/>
                        <w:position w:val="0"/>
                        <w:sz w:val="16"/>
                        <w:szCs w:val="16"/>
                      </w:rPr>
                      <w:t>页。</w:t>
                    </w:r>
                  </w:p>
                </w:txbxContent>
              </v:textbox>
            </v:shape>
          </w:pict>
        </mc:Fallback>
      </mc:AlternateContent>
    </w:r>
  </w:p>
</w:ftr>
</file>

<file path=word/footer1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864235</wp:posOffset>
              </wp:positionH>
              <wp:positionV relativeFrom="page">
                <wp:posOffset>7388225</wp:posOffset>
              </wp:positionV>
              <wp:extent cx="3919855" cy="133985"/>
              <wp:effectExtent l="0" t="0" r="0" b="0"/>
              <wp:wrapNone/>
              <wp:docPr id="420" name="Shape 420"/>
              <wp:cNvGraphicFramePr/>
              <a:graphic xmlns:a="http://schemas.openxmlformats.org/drawingml/2006/main">
                <a:graphicData uri="http://schemas.microsoft.com/office/word/2010/wordprocessingShape">
                  <wps:wsp>
                    <wps:cNvSpPr txBox="1"/>
                    <wps:spPr>
                      <a:xfrm>
                        <a:off x="0" y="0"/>
                        <a:ext cx="3919855"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417</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420" o:spid="_x0000_s1026" o:spt="202" type="#_x0000_t202" style="position:absolute;left:0pt;margin-left:68.05pt;margin-top:581.75pt;height:10.55pt;width:308.6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BYAAABkcnMvUEsBAhQAFAAAAAgAh07iQHcWPgPYAAAADQEAAA8A&#10;AAAAAAAAAQAgAAAAOAAAAGRycy9kb3ducmV2LnhtbFBLAQIUABQAAAAIAIdO4kAqYb93jwEAACYD&#10;AAAOAAAAAAAAAAEAIAAAAD0BAABkcnMvZTJvRG9jLnhtbFBLBQYAAAAABgAGAFkBAAA+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417</w:t>
                    </w:r>
                    <w:r>
                      <w:rPr>
                        <w:color w:val="000000"/>
                        <w:spacing w:val="0"/>
                        <w:w w:val="100"/>
                        <w:position w:val="0"/>
                        <w:sz w:val="16"/>
                        <w:szCs w:val="16"/>
                      </w:rPr>
                      <w:t>页。</w:t>
                    </w:r>
                  </w:p>
                </w:txbxContent>
              </v:textbox>
            </v:shape>
          </w:pict>
        </mc:Fallback>
      </mc:AlternateContent>
    </w:r>
  </w:p>
</w:ftr>
</file>

<file path=word/footer1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864235</wp:posOffset>
              </wp:positionH>
              <wp:positionV relativeFrom="page">
                <wp:posOffset>7388225</wp:posOffset>
              </wp:positionV>
              <wp:extent cx="3919855" cy="133985"/>
              <wp:effectExtent l="0" t="0" r="0" b="0"/>
              <wp:wrapNone/>
              <wp:docPr id="424" name="Shape 424"/>
              <wp:cNvGraphicFramePr/>
              <a:graphic xmlns:a="http://schemas.openxmlformats.org/drawingml/2006/main">
                <a:graphicData uri="http://schemas.microsoft.com/office/word/2010/wordprocessingShape">
                  <wps:wsp>
                    <wps:cNvSpPr txBox="1"/>
                    <wps:spPr>
                      <a:xfrm>
                        <a:off x="0" y="0"/>
                        <a:ext cx="3919855"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417</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424" o:spid="_x0000_s1026" o:spt="202" type="#_x0000_t202" style="position:absolute;left:0pt;margin-left:68.05pt;margin-top:581.75pt;height:10.55pt;width:308.6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WAAAAZHJzL1BLAQIUABQAAAAIAIdO4kB3Fj4D2AAAAA0BAAAP&#10;AAAAAAAAAAEAIAAAADgAAABkcnMvZG93bnJldi54bWxQSwECFAAUAAAACACHTuJAqdrxQZABAAAm&#10;AwAADgAAAAAAAAABACAAAAA9AQAAZHJzL2Uyb0RvYy54bWxQSwUGAAAAAAYABgBZAQAAP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417</w:t>
                    </w:r>
                    <w:r>
                      <w:rPr>
                        <w:color w:val="000000"/>
                        <w:spacing w:val="0"/>
                        <w:w w:val="100"/>
                        <w:position w:val="0"/>
                        <w:sz w:val="16"/>
                        <w:szCs w:val="16"/>
                      </w:rPr>
                      <w:t>页。</w:t>
                    </w:r>
                  </w:p>
                </w:txbxContent>
              </v:textbox>
            </v:shape>
          </w:pict>
        </mc:Fallback>
      </mc:AlternateContent>
    </w:r>
  </w:p>
</w:ftr>
</file>

<file path=word/footer1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848995</wp:posOffset>
              </wp:positionH>
              <wp:positionV relativeFrom="page">
                <wp:posOffset>7417435</wp:posOffset>
              </wp:positionV>
              <wp:extent cx="3407410" cy="128270"/>
              <wp:effectExtent l="0" t="0" r="0" b="0"/>
              <wp:wrapNone/>
              <wp:docPr id="430" name="Shape 430"/>
              <wp:cNvGraphicFramePr/>
              <a:graphic xmlns:a="http://schemas.openxmlformats.org/drawingml/2006/main">
                <a:graphicData uri="http://schemas.microsoft.com/office/word/2010/wordprocessingShape">
                  <wps:wsp>
                    <wps:cNvSpPr txBox="1"/>
                    <wps:spPr>
                      <a:xfrm>
                        <a:off x="0" y="0"/>
                        <a:ext cx="3407410" cy="12827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《列宁选集》第二卷，人民出版社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478</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430" o:spid="_x0000_s1026" o:spt="202" type="#_x0000_t202" style="position:absolute;left:0pt;margin-left:66.85pt;margin-top:584.05pt;height:10.1pt;width:268.3pt;mso-position-horizontal-relative:page;mso-position-vertical-relative:page;mso-wrap-style:none;z-index:-440400896;mso-width-relative:page;mso-height-relative:page;" filled="f" stroked="f" coordsize="21600,21600" o:gfxdata="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BYAAABkcnMvUEsBAhQAFAAAAAgAh07iQOQbr3fXAAAADQEAAA8A&#10;AAAAAAAAAQAgAAAAOAAAAGRycy9kb3ducmV2LnhtbFBLAQIUABQAAAAIAIdO4kDz9TDGkAEAACYD&#10;AAAOAAAAAAAAAAEAIAAAADwBAABkcnMvZTJvRG9jLnhtbFBLBQYAAAAABgAGAFkBAAA+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《列宁选集》第二卷，人民出版社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478</w:t>
                    </w:r>
                    <w:r>
                      <w:rPr>
                        <w:color w:val="000000"/>
                        <w:spacing w:val="0"/>
                        <w:w w:val="100"/>
                        <w:position w:val="0"/>
                        <w:sz w:val="16"/>
                        <w:szCs w:val="16"/>
                      </w:rPr>
                      <w:t>页。</w:t>
                    </w:r>
                  </w:p>
                </w:txbxContent>
              </v:textbox>
            </v:shape>
          </w:pict>
        </mc:Fallback>
      </mc:AlternateContent>
    </w:r>
  </w:p>
</w:ftr>
</file>

<file path=word/footer1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819150</wp:posOffset>
              </wp:positionH>
              <wp:positionV relativeFrom="page">
                <wp:posOffset>7452360</wp:posOffset>
              </wp:positionV>
              <wp:extent cx="3919855" cy="133985"/>
              <wp:effectExtent l="0" t="0" r="0" b="0"/>
              <wp:wrapNone/>
              <wp:docPr id="442" name="Shape 442"/>
              <wp:cNvGraphicFramePr/>
              <a:graphic xmlns:a="http://schemas.openxmlformats.org/drawingml/2006/main">
                <a:graphicData uri="http://schemas.microsoft.com/office/word/2010/wordprocessingShape">
                  <wps:wsp>
                    <wps:cNvSpPr txBox="1"/>
                    <wps:spPr>
                      <a:xfrm>
                        <a:off x="0" y="0"/>
                        <a:ext cx="3919855"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404</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442" o:spid="_x0000_s1026" o:spt="202" type="#_x0000_t202" style="position:absolute;left:0pt;margin-left:64.5pt;margin-top:586.8pt;height:10.55pt;width:308.6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FgAAAGRycy9QSwECFAAUAAAACACHTuJAHVDFmtkAAAANAQAA&#10;DwAAAAAAAAABACAAAAA4AAAAZHJzL2Rvd25yZXYueG1sUEsBAhQAFAAAAAgAh07iQNpuXCKQAQAA&#10;JgMAAA4AAAAAAAAAAQAgAAAAPgEAAGRycy9lMm9Eb2MueG1sUEsFBgAAAAAGAAYAWQEAAEAFAAAA&#10;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404</w:t>
                    </w:r>
                    <w:r>
                      <w:rPr>
                        <w:color w:val="000000"/>
                        <w:spacing w:val="0"/>
                        <w:w w:val="100"/>
                        <w:position w:val="0"/>
                        <w:sz w:val="16"/>
                        <w:szCs w:val="16"/>
                      </w:rPr>
                      <w:t>页。</w:t>
                    </w:r>
                  </w:p>
                </w:txbxContent>
              </v:textbox>
            </v:shape>
          </w:pict>
        </mc:Fallback>
      </mc:AlternateContent>
    </w:r>
  </w:p>
</w:ftr>
</file>

<file path=word/footer1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819150</wp:posOffset>
              </wp:positionH>
              <wp:positionV relativeFrom="page">
                <wp:posOffset>7452360</wp:posOffset>
              </wp:positionV>
              <wp:extent cx="3919855" cy="133985"/>
              <wp:effectExtent l="0" t="0" r="0" b="0"/>
              <wp:wrapNone/>
              <wp:docPr id="446" name="Shape 446"/>
              <wp:cNvGraphicFramePr/>
              <a:graphic xmlns:a="http://schemas.openxmlformats.org/drawingml/2006/main">
                <a:graphicData uri="http://schemas.microsoft.com/office/word/2010/wordprocessingShape">
                  <wps:wsp>
                    <wps:cNvSpPr txBox="1"/>
                    <wps:spPr>
                      <a:xfrm>
                        <a:off x="0" y="0"/>
                        <a:ext cx="3919855"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404</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446" o:spid="_x0000_s1026" o:spt="202" type="#_x0000_t202" style="position:absolute;left:0pt;margin-left:64.5pt;margin-top:586.8pt;height:10.55pt;width:308.6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FgAAAGRycy9QSwECFAAUAAAACACHTuJAHVDFmtkAAAANAQAA&#10;DwAAAAAAAAABACAAAAA4AAAAZHJzL2Rvd25yZXYueG1sUEsBAhQAFAAAAAgAh07iQFnVEhSQAQAA&#10;JgMAAA4AAAAAAAAAAQAgAAAAPgEAAGRycy9lMm9Eb2MueG1sUEsFBgAAAAAGAAYAWQEAAEAFAAAA&#10;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404</w:t>
                    </w:r>
                    <w:r>
                      <w:rPr>
                        <w:color w:val="000000"/>
                        <w:spacing w:val="0"/>
                        <w:w w:val="100"/>
                        <w:position w:val="0"/>
                        <w:sz w:val="16"/>
                        <w:szCs w:val="16"/>
                      </w:rPr>
                      <w:t>页。</w:t>
                    </w:r>
                  </w:p>
                </w:txbxContent>
              </v:textbox>
            </v:shape>
          </w:pict>
        </mc:Fallback>
      </mc:AlternateContent>
    </w:r>
  </w:p>
</w:ftr>
</file>

<file path=word/footer1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824865</wp:posOffset>
              </wp:positionH>
              <wp:positionV relativeFrom="page">
                <wp:posOffset>7486015</wp:posOffset>
              </wp:positionV>
              <wp:extent cx="3663950" cy="128270"/>
              <wp:effectExtent l="0" t="0" r="0" b="0"/>
              <wp:wrapNone/>
              <wp:docPr id="450" name="Shape 450"/>
              <wp:cNvGraphicFramePr/>
              <a:graphic xmlns:a="http://schemas.openxmlformats.org/drawingml/2006/main">
                <a:graphicData uri="http://schemas.microsoft.com/office/word/2010/wordprocessingShape">
                  <wps:wsp>
                    <wps:cNvSpPr txBox="1"/>
                    <wps:spPr>
                      <a:xfrm>
                        <a:off x="0" y="0"/>
                        <a:ext cx="3663950" cy="12827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参见《列宁选集》第二卷，人民出版社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651</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450" o:spid="_x0000_s1026" o:spt="202" type="#_x0000_t202" style="position:absolute;left:0pt;margin-left:64.95pt;margin-top:589.45pt;height:10.1pt;width:288.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FgAAAGRycy9QSwECFAAUAAAACACHTuJAukkygtYAAAANAQAADwAA&#10;AAAAAAABACAAAAA4AAAAZHJzL2Rvd25yZXYueG1sUEsBAhQAFAAAAAgAh07iQMSXRBiQAQAAJgMA&#10;AA4AAAAAAAAAAQAgAAAAOwEAAGRycy9lMm9Eb2MueG1sUEsFBgAAAAAGAAYAWQEAAD0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参见《列宁选集》第二卷，人民出版社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651</w:t>
                    </w:r>
                    <w:r>
                      <w:rPr>
                        <w:color w:val="000000"/>
                        <w:spacing w:val="0"/>
                        <w:w w:val="100"/>
                        <w:position w:val="0"/>
                        <w:sz w:val="16"/>
                        <w:szCs w:val="16"/>
                      </w:rPr>
                      <w:t>页。</w:t>
                    </w:r>
                  </w:p>
                </w:txbxContent>
              </v:textbox>
            </v:shape>
          </w:pict>
        </mc:Fallback>
      </mc:AlternateContent>
    </w:r>
  </w:p>
</w:ftr>
</file>

<file path=word/footer1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831215</wp:posOffset>
              </wp:positionH>
              <wp:positionV relativeFrom="page">
                <wp:posOffset>7443470</wp:posOffset>
              </wp:positionV>
              <wp:extent cx="3916680" cy="128270"/>
              <wp:effectExtent l="0" t="0" r="0" b="0"/>
              <wp:wrapNone/>
              <wp:docPr id="458" name="Shape 458"/>
              <wp:cNvGraphicFramePr/>
              <a:graphic xmlns:a="http://schemas.openxmlformats.org/drawingml/2006/main">
                <a:graphicData uri="http://schemas.microsoft.com/office/word/2010/wordprocessingShape">
                  <wps:wsp>
                    <wps:cNvSpPr txBox="1"/>
                    <wps:spPr>
                      <a:xfrm>
                        <a:off x="0" y="0"/>
                        <a:ext cx="3916680" cy="12827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《习近平谈治国理政》第二卷，外文出版社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211</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458" o:spid="_x0000_s1026" o:spt="202" type="#_x0000_t202" style="position:absolute;left:0pt;margin-left:65.45pt;margin-top:586.1pt;height:10.1pt;width:308.4pt;mso-position-horizontal-relative:page;mso-position-vertical-relative:page;mso-wrap-style:none;z-index:-440400896;mso-width-relative:page;mso-height-relative:page;" filled="f" stroked="f" coordsize="21600,21600" o:gfxdata="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FgAAAGRycy9QSwECFAAUAAAACACHTuJA2+tGYtgAAAANAQAA&#10;DwAAAAAAAAABACAAAAA4AAAAZHJzL2Rvd25yZXYueG1sUEsBAhQAFAAAAAgAh07iQEfWD1eRAQAA&#10;JgMAAA4AAAAAAAAAAQAgAAAAPQEAAGRycy9lMm9Eb2MueG1sUEsFBgAAAAAGAAYAWQEAAEAFAAAA&#10;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《习近平谈治国理政》第二卷，外文出版社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211</w:t>
                    </w:r>
                    <w:r>
                      <w:rPr>
                        <w:color w:val="000000"/>
                        <w:spacing w:val="0"/>
                        <w:w w:val="100"/>
                        <w:position w:val="0"/>
                        <w:sz w:val="16"/>
                        <w:szCs w:val="16"/>
                      </w:rPr>
                      <w:t>页。</w:t>
                    </w:r>
                  </w:p>
                </w:txbxContent>
              </v:textbox>
            </v:shape>
          </w:pict>
        </mc:Fallback>
      </mc:AlternateContent>
    </w:r>
  </w:p>
</w:ftr>
</file>

<file path=word/footer1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892810</wp:posOffset>
              </wp:positionH>
              <wp:positionV relativeFrom="page">
                <wp:posOffset>7446010</wp:posOffset>
              </wp:positionV>
              <wp:extent cx="3916680" cy="130810"/>
              <wp:effectExtent l="0" t="0" r="0" b="0"/>
              <wp:wrapNone/>
              <wp:docPr id="466" name="Shape 466"/>
              <wp:cNvGraphicFramePr/>
              <a:graphic xmlns:a="http://schemas.openxmlformats.org/drawingml/2006/main">
                <a:graphicData uri="http://schemas.microsoft.com/office/word/2010/wordprocessingShape">
                  <wps:wsp>
                    <wps:cNvSpPr txBox="1"/>
                    <wps:spPr>
                      <a:xfrm>
                        <a:off x="0" y="0"/>
                        <a:ext cx="3916680" cy="1308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405</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466" o:spid="_x0000_s1026" o:spt="202" type="#_x0000_t202" style="position:absolute;left:0pt;margin-left:70.3pt;margin-top:586.3pt;height:10.3pt;width:308.4pt;mso-position-horizontal-relative:page;mso-position-vertical-relative:page;mso-wrap-style:none;z-index:-440400896;mso-width-relative:page;mso-height-relative:page;" filled="f" stroked="f" coordsize="21600,21600" o:gfxdata="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BYAAABkcnMvUEsBAhQAFAAAAAgAh07iQJgCPMbXAAAADQEA&#10;AA8AAAAAAAAAAQAgAAAAOAAAAGRycy9kb3ducmV2LnhtbFBLAQIUABQAAAAIAIdO4kCgJwyDkwEA&#10;ACYDAAAOAAAAAAAAAAEAIAAAADwBAABkcnMvZTJvRG9jLnhtbFBLBQYAAAAABgAGAFkBAABBBQAA&#10;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405</w:t>
                    </w:r>
                    <w:r>
                      <w:rPr>
                        <w:color w:val="000000"/>
                        <w:spacing w:val="0"/>
                        <w:w w:val="100"/>
                        <w:position w:val="0"/>
                        <w:sz w:val="16"/>
                        <w:szCs w:val="16"/>
                      </w:rPr>
                      <w:t>页。</w:t>
                    </w:r>
                  </w:p>
                </w:txbxContent>
              </v:textbox>
            </v:shape>
          </w:pict>
        </mc:Fallback>
      </mc:AlternateContent>
    </w:r>
  </w:p>
</w:ftr>
</file>

<file path=word/footer1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892810</wp:posOffset>
              </wp:positionH>
              <wp:positionV relativeFrom="page">
                <wp:posOffset>7446010</wp:posOffset>
              </wp:positionV>
              <wp:extent cx="3916680" cy="130810"/>
              <wp:effectExtent l="0" t="0" r="0" b="0"/>
              <wp:wrapNone/>
              <wp:docPr id="470" name="Shape 470"/>
              <wp:cNvGraphicFramePr/>
              <a:graphic xmlns:a="http://schemas.openxmlformats.org/drawingml/2006/main">
                <a:graphicData uri="http://schemas.microsoft.com/office/word/2010/wordprocessingShape">
                  <wps:wsp>
                    <wps:cNvSpPr txBox="1"/>
                    <wps:spPr>
                      <a:xfrm>
                        <a:off x="0" y="0"/>
                        <a:ext cx="3916680" cy="1308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405</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470" o:spid="_x0000_s1026" o:spt="202" type="#_x0000_t202" style="position:absolute;left:0pt;margin-left:70.3pt;margin-top:586.3pt;height:10.3pt;width:308.4pt;mso-position-horizontal-relative:page;mso-position-vertical-relative:page;mso-wrap-style:none;z-index:-440400896;mso-width-relative:page;mso-height-relative:page;" filled="f" stroked="f" coordsize="21600,21600" o:gfxdata="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BYAAABkcnMvUEsBAhQAFAAAAAgAh07iQJgCPMbXAAAADQEA&#10;AA8AAAAAAAAAAQAgAAAAOAAAAGRycy9kb3ducmV2LnhtbFBLAQIUABQAAAAIAIdO4kBa5CAokwEA&#10;ACYDAAAOAAAAAAAAAAEAIAAAADwBAABkcnMvZTJvRG9jLnhtbFBLBQYAAAAABgAGAFkBAABBBQAA&#10;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405</w:t>
                    </w:r>
                    <w:r>
                      <w:rPr>
                        <w:color w:val="000000"/>
                        <w:spacing w:val="0"/>
                        <w:w w:val="100"/>
                        <w:position w:val="0"/>
                        <w:sz w:val="16"/>
                        <w:szCs w:val="16"/>
                      </w:rPr>
                      <w:t>页。</w:t>
                    </w:r>
                  </w:p>
                </w:txbxContent>
              </v:textbox>
            </v:shape>
          </w:pict>
        </mc:Fallback>
      </mc:AlternateContent>
    </w:r>
  </w:p>
</w:ftr>
</file>

<file path=word/footer1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885190</wp:posOffset>
              </wp:positionH>
              <wp:positionV relativeFrom="page">
                <wp:posOffset>7449185</wp:posOffset>
              </wp:positionV>
              <wp:extent cx="3919855" cy="130810"/>
              <wp:effectExtent l="0" t="0" r="0" b="0"/>
              <wp:wrapNone/>
              <wp:docPr id="476" name="Shape 476"/>
              <wp:cNvGraphicFramePr/>
              <a:graphic xmlns:a="http://schemas.openxmlformats.org/drawingml/2006/main">
                <a:graphicData uri="http://schemas.microsoft.com/office/word/2010/wordprocessingShape">
                  <wps:wsp>
                    <wps:cNvSpPr txBox="1"/>
                    <wps:spPr>
                      <a:xfrm>
                        <a:off x="0" y="0"/>
                        <a:ext cx="3919855" cy="1308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168</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476" o:spid="_x0000_s1026" o:spt="202" type="#_x0000_t202" style="position:absolute;left:0pt;margin-left:69.7pt;margin-top:586.55pt;height:10.3pt;width:308.6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WAAAAZHJzL1BLAQIUABQAAAAIAIdO4kAjK6ZG2AAA&#10;AA0BAAAPAAAAAAAAAAEAIAAAADgAAABkcnMvZG93bnJldi54bWxQSwECFAAUAAAACACHTuJAhLef&#10;EJYBAAAmAwAADgAAAAAAAAABACAAAAA9AQAAZHJzL2Uyb0RvYy54bWxQSwUGAAAAAAYABgBZAQAA&#10;RQ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168</w:t>
                    </w:r>
                    <w:r>
                      <w:rPr>
                        <w:color w:val="000000"/>
                        <w:spacing w:val="0"/>
                        <w:w w:val="100"/>
                        <w:position w:val="0"/>
                        <w:sz w:val="16"/>
                        <w:szCs w:val="16"/>
                      </w:rPr>
                      <w:t>页。</w:t>
                    </w:r>
                  </w:p>
                </w:txbxContent>
              </v:textbox>
            </v:shape>
          </w:pict>
        </mc:Fallback>
      </mc:AlternateContent>
    </w:r>
  </w:p>
</w:ftr>
</file>

<file path=word/footer1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835660</wp:posOffset>
              </wp:positionH>
              <wp:positionV relativeFrom="page">
                <wp:posOffset>7494270</wp:posOffset>
              </wp:positionV>
              <wp:extent cx="3916680" cy="130810"/>
              <wp:effectExtent l="0" t="0" r="0" b="0"/>
              <wp:wrapNone/>
              <wp:docPr id="484" name="Shape 484"/>
              <wp:cNvGraphicFramePr/>
              <a:graphic xmlns:a="http://schemas.openxmlformats.org/drawingml/2006/main">
                <a:graphicData uri="http://schemas.microsoft.com/office/word/2010/wordprocessingShape">
                  <wps:wsp>
                    <wps:cNvSpPr txBox="1"/>
                    <wps:spPr>
                      <a:xfrm>
                        <a:off x="0" y="0"/>
                        <a:ext cx="3916680" cy="1308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808</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484" o:spid="_x0000_s1026" o:spt="202" type="#_x0000_t202" style="position:absolute;left:0pt;margin-left:65.8pt;margin-top:590.1pt;height:10.3pt;width:308.4pt;mso-position-horizontal-relative:page;mso-position-vertical-relative:page;mso-wrap-style:none;z-index:-440400896;mso-width-relative:page;mso-height-relative:page;" filled="f" stroked="f" coordsize="21600,21600" o:gfxdata="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WAAAAZHJzL1BLAQIUABQAAAAIAIdO4kCR2qL31wAAAA0B&#10;AAAPAAAAAAAAAAEAIAAAADgAAABkcnMvZG93bnJldi54bWxQSwECFAAUAAAACACHTuJAEhDgP5QB&#10;AAAmAwAADgAAAAAAAAABACAAAAA8AQAAZHJzL2Uyb0RvYy54bWxQSwUGAAAAAAYABgBZAQAAQgUA&#10;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808</w:t>
                    </w:r>
                    <w:r>
                      <w:rPr>
                        <w:color w:val="000000"/>
                        <w:spacing w:val="0"/>
                        <w:w w:val="100"/>
                        <w:position w:val="0"/>
                        <w:sz w:val="16"/>
                        <w:szCs w:val="16"/>
                      </w:rPr>
                      <w:t>页。</w:t>
                    </w:r>
                  </w:p>
                </w:txbxContent>
              </v:textbox>
            </v:shape>
          </w:pict>
        </mc:Fallback>
      </mc:AlternateContent>
    </w:r>
  </w:p>
</w:ftr>
</file>

<file path=word/footer1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843280</wp:posOffset>
              </wp:positionH>
              <wp:positionV relativeFrom="page">
                <wp:posOffset>7494270</wp:posOffset>
              </wp:positionV>
              <wp:extent cx="4294505" cy="130810"/>
              <wp:effectExtent l="0" t="0" r="0" b="0"/>
              <wp:wrapNone/>
              <wp:docPr id="488" name="Shape 488"/>
              <wp:cNvGraphicFramePr/>
              <a:graphic xmlns:a="http://schemas.openxmlformats.org/drawingml/2006/main">
                <a:graphicData uri="http://schemas.microsoft.com/office/word/2010/wordprocessingShape">
                  <wps:wsp>
                    <wps:cNvSpPr txBox="1"/>
                    <wps:spPr>
                      <a:xfrm>
                        <a:off x="0" y="0"/>
                        <a:ext cx="4294505" cy="1308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《十八大以来重要文献选编》（上），人民出版社</w:t>
                          </w:r>
                          <w:r>
                            <w:rPr>
                              <w:rFonts w:ascii="Times New Roman" w:hAnsi="Times New Roman" w:eastAsia="Times New Roman" w:cs="Times New Roman"/>
                              <w:b/>
                              <w:bCs/>
                              <w:color w:val="000000"/>
                              <w:spacing w:val="0"/>
                              <w:w w:val="100"/>
                              <w:position w:val="0"/>
                              <w:sz w:val="17"/>
                              <w:szCs w:val="17"/>
                            </w:rPr>
                            <w:t>2014</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117</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488" o:spid="_x0000_s1026" o:spt="202" type="#_x0000_t202" style="position:absolute;left:0pt;margin-left:66.4pt;margin-top:590.1pt;height:10.3pt;width:338.1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BYAAABkcnMvUEsBAhQAFAAAAAgAh07iQPR6dm7WAAAADQEA&#10;AA8AAAAAAAAAAQAgAAAAOAAAAGRycy9kb3ducmV2LnhtbFBLAQIUABQAAAAIAIdO4kB2/sxxlAEA&#10;ACYDAAAOAAAAAAAAAAEAIAAAADsBAABkcnMvZTJvRG9jLnhtbFBLBQYAAAAABgAGAFkBAABBBQAA&#10;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《十八大以来重要文献选编》（上），人民出版社</w:t>
                    </w:r>
                    <w:r>
                      <w:rPr>
                        <w:rFonts w:ascii="Times New Roman" w:hAnsi="Times New Roman" w:eastAsia="Times New Roman" w:cs="Times New Roman"/>
                        <w:b/>
                        <w:bCs/>
                        <w:color w:val="000000"/>
                        <w:spacing w:val="0"/>
                        <w:w w:val="100"/>
                        <w:position w:val="0"/>
                        <w:sz w:val="17"/>
                        <w:szCs w:val="17"/>
                      </w:rPr>
                      <w:t>2014</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117</w:t>
                    </w:r>
                    <w:r>
                      <w:rPr>
                        <w:color w:val="000000"/>
                        <w:spacing w:val="0"/>
                        <w:w w:val="100"/>
                        <w:position w:val="0"/>
                        <w:sz w:val="16"/>
                        <w:szCs w:val="16"/>
                      </w:rPr>
                      <w:t>页。</w:t>
                    </w:r>
                  </w:p>
                </w:txbxContent>
              </v:textbox>
            </v:shape>
          </w:pict>
        </mc:Fallback>
      </mc:AlternateContent>
    </w:r>
  </w:p>
</w:ftr>
</file>

<file path=word/footer1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843280</wp:posOffset>
              </wp:positionH>
              <wp:positionV relativeFrom="page">
                <wp:posOffset>7494270</wp:posOffset>
              </wp:positionV>
              <wp:extent cx="4294505" cy="130810"/>
              <wp:effectExtent l="0" t="0" r="0" b="0"/>
              <wp:wrapNone/>
              <wp:docPr id="492" name="Shape 492"/>
              <wp:cNvGraphicFramePr/>
              <a:graphic xmlns:a="http://schemas.openxmlformats.org/drawingml/2006/main">
                <a:graphicData uri="http://schemas.microsoft.com/office/word/2010/wordprocessingShape">
                  <wps:wsp>
                    <wps:cNvSpPr txBox="1"/>
                    <wps:spPr>
                      <a:xfrm>
                        <a:off x="0" y="0"/>
                        <a:ext cx="4294505" cy="1308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《十八大以来重要文献选编》（上），人民出版社</w:t>
                          </w:r>
                          <w:r>
                            <w:rPr>
                              <w:rFonts w:ascii="Times New Roman" w:hAnsi="Times New Roman" w:eastAsia="Times New Roman" w:cs="Times New Roman"/>
                              <w:b/>
                              <w:bCs/>
                              <w:color w:val="000000"/>
                              <w:spacing w:val="0"/>
                              <w:w w:val="100"/>
                              <w:position w:val="0"/>
                              <w:sz w:val="17"/>
                              <w:szCs w:val="17"/>
                            </w:rPr>
                            <w:t>2014</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117</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492" o:spid="_x0000_s1026" o:spt="202" type="#_x0000_t202" style="position:absolute;left:0pt;margin-left:66.4pt;margin-top:590.1pt;height:10.3pt;width:338.1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WAAAAZHJzL1BLAQIUABQAAAAIAIdO4kD0enZu1gAAAA0BAAAP&#10;AAAAAAAAAAEAIAAAADgAAABkcnMvZG93bnJldi54bWxQSwECFAAUAAAACACHTuJACfEzgJIBAAAm&#10;AwAADgAAAAAAAAABACAAAAA7AQAAZHJzL2Uyb0RvYy54bWxQSwUGAAAAAAYABgBZAQAAP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《十八大以来重要文献选编》（上），人民出版社</w:t>
                    </w:r>
                    <w:r>
                      <w:rPr>
                        <w:rFonts w:ascii="Times New Roman" w:hAnsi="Times New Roman" w:eastAsia="Times New Roman" w:cs="Times New Roman"/>
                        <w:b/>
                        <w:bCs/>
                        <w:color w:val="000000"/>
                        <w:spacing w:val="0"/>
                        <w:w w:val="100"/>
                        <w:position w:val="0"/>
                        <w:sz w:val="17"/>
                        <w:szCs w:val="17"/>
                      </w:rPr>
                      <w:t>2014</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117</w:t>
                    </w:r>
                    <w:r>
                      <w:rPr>
                        <w:color w:val="000000"/>
                        <w:spacing w:val="0"/>
                        <w:w w:val="100"/>
                        <w:position w:val="0"/>
                        <w:sz w:val="16"/>
                        <w:szCs w:val="16"/>
                      </w:rPr>
                      <w:t>页。</w:t>
                    </w:r>
                  </w:p>
                </w:txbxContent>
              </v:textbox>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8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8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8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8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8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8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835660</wp:posOffset>
              </wp:positionH>
              <wp:positionV relativeFrom="page">
                <wp:posOffset>7604760</wp:posOffset>
              </wp:positionV>
              <wp:extent cx="3608705" cy="130810"/>
              <wp:effectExtent l="0" t="0" r="0" b="0"/>
              <wp:wrapNone/>
              <wp:docPr id="512" name="Shape 512"/>
              <wp:cNvGraphicFramePr/>
              <a:graphic xmlns:a="http://schemas.openxmlformats.org/drawingml/2006/main">
                <a:graphicData uri="http://schemas.microsoft.com/office/word/2010/wordprocessingShape">
                  <wps:wsp>
                    <wps:cNvSpPr txBox="1"/>
                    <wps:spPr>
                      <a:xfrm>
                        <a:off x="0" y="0"/>
                        <a:ext cx="3608705" cy="1308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《列宁全集》第四十一卷，人民出版社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20</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512" o:spid="_x0000_s1026" o:spt="202" type="#_x0000_t202" style="position:absolute;left:0pt;margin-left:65.8pt;margin-top:598.8pt;height:10.3pt;width:284.1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BYAAABkcnMvUEsBAhQAFAAAAAgAh07iQDNaxFvYAAAA&#10;DQEAAA8AAAAAAAAAAQAgAAAAOAAAAGRycy9kb3ducmV2LnhtbFBLAQIUABQAAAAIAIdO4kCl2DqJ&#10;lQEAACYDAAAOAAAAAAAAAAEAIAAAAD0BAABkcnMvZTJvRG9jLnhtbFBLBQYAAAAABgAGAFkBAABE&#10;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《列宁全集》第四十一卷，人民出版社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20</w:t>
                    </w:r>
                    <w:r>
                      <w:rPr>
                        <w:color w:val="000000"/>
                        <w:spacing w:val="0"/>
                        <w:w w:val="100"/>
                        <w:position w:val="0"/>
                        <w:sz w:val="16"/>
                        <w:szCs w:val="16"/>
                      </w:rPr>
                      <w:t>页。</w:t>
                    </w:r>
                  </w:p>
                </w:txbxContent>
              </v:textbox>
            </v:shape>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9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835660</wp:posOffset>
              </wp:positionH>
              <wp:positionV relativeFrom="page">
                <wp:posOffset>7604760</wp:posOffset>
              </wp:positionV>
              <wp:extent cx="3608705" cy="130810"/>
              <wp:effectExtent l="0" t="0" r="0" b="0"/>
              <wp:wrapNone/>
              <wp:docPr id="516" name="Shape 516"/>
              <wp:cNvGraphicFramePr/>
              <a:graphic xmlns:a="http://schemas.openxmlformats.org/drawingml/2006/main">
                <a:graphicData uri="http://schemas.microsoft.com/office/word/2010/wordprocessingShape">
                  <wps:wsp>
                    <wps:cNvSpPr txBox="1"/>
                    <wps:spPr>
                      <a:xfrm>
                        <a:off x="0" y="0"/>
                        <a:ext cx="3608705" cy="1308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《列宁全集》第四十一卷，人民出版社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20</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516" o:spid="_x0000_s1026" o:spt="202" type="#_x0000_t202" style="position:absolute;left:0pt;margin-left:65.8pt;margin-top:598.8pt;height:10.3pt;width:284.1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BYAAABkcnMvUEsBAhQAFAAAAAgAh07iQDNaxFvYAAAA&#10;DQEAAA8AAAAAAAAAAQAgAAAAOAAAAGRycy9kb3ducmV2LnhtbFBLAQIUABQAAAAIAIdO4kAmY3S/&#10;lQEAACYDAAAOAAAAAAAAAAEAIAAAAD0BAABkcnMvZTJvRG9jLnhtbFBLBQYAAAAABgAGAFkBAABE&#10;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《列宁全集》第四十一卷，人民出版社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20</w:t>
                    </w:r>
                    <w:r>
                      <w:rPr>
                        <w:color w:val="000000"/>
                        <w:spacing w:val="0"/>
                        <w:w w:val="100"/>
                        <w:position w:val="0"/>
                        <w:sz w:val="16"/>
                        <w:szCs w:val="16"/>
                      </w:rPr>
                      <w:t>页。</w:t>
                    </w:r>
                  </w:p>
                </w:txbxContent>
              </v:textbox>
            </v:shape>
          </w:pict>
        </mc:Fallback>
      </mc:AlternateContent>
    </w:r>
  </w:p>
</w:ftr>
</file>

<file path=word/footer19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842010</wp:posOffset>
              </wp:positionH>
              <wp:positionV relativeFrom="page">
                <wp:posOffset>7569835</wp:posOffset>
              </wp:positionV>
              <wp:extent cx="3413760" cy="130810"/>
              <wp:effectExtent l="0" t="0" r="0" b="0"/>
              <wp:wrapNone/>
              <wp:docPr id="520" name="Shape 520"/>
              <wp:cNvGraphicFramePr/>
              <a:graphic xmlns:a="http://schemas.openxmlformats.org/drawingml/2006/main">
                <a:graphicData uri="http://schemas.microsoft.com/office/word/2010/wordprocessingShape">
                  <wps:wsp>
                    <wps:cNvSpPr txBox="1"/>
                    <wps:spPr>
                      <a:xfrm>
                        <a:off x="0" y="0"/>
                        <a:ext cx="3413760" cy="1308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《列宁选集》第二卷，人民出版社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722</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520" o:spid="_x0000_s1026" o:spt="202" type="#_x0000_t202" style="position:absolute;left:0pt;margin-left:66.3pt;margin-top:596.05pt;height:10.3pt;width:268.8pt;mso-position-horizontal-relative:page;mso-position-vertical-relative:page;mso-wrap-style:none;z-index:-440400896;mso-width-relative:page;mso-height-relative:page;" filled="f" stroked="f" coordsize="21600,21600" o:gfxdata="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FgAAAGRycy9QSwECFAAUAAAACACHTuJACrnrn9gAAAAN&#10;AQAADwAAAAAAAAABACAAAAA4AAAAZHJzL2Rvd25yZXYueG1sUEsBAhQAFAAAAAgAh07iQBYrV+yU&#10;AQAAJgMAAA4AAAAAAAAAAQAgAAAAPQEAAGRycy9lMm9Eb2MueG1sUEsFBgAAAAAGAAYAWQEAAEMF&#10;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《列宁选集》第二卷，人民出版社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722</w:t>
                    </w:r>
                    <w:r>
                      <w:rPr>
                        <w:color w:val="000000"/>
                        <w:spacing w:val="0"/>
                        <w:w w:val="100"/>
                        <w:position w:val="0"/>
                        <w:sz w:val="16"/>
                        <w:szCs w:val="16"/>
                      </w:rPr>
                      <w:t>页。</w:t>
                    </w:r>
                  </w:p>
                </w:txbxContent>
              </v:textbox>
            </v:shape>
          </w:pict>
        </mc:Fallback>
      </mc:AlternateContent>
    </w:r>
  </w:p>
</w:ftr>
</file>

<file path=word/footer19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9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9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838835</wp:posOffset>
              </wp:positionH>
              <wp:positionV relativeFrom="page">
                <wp:posOffset>7566660</wp:posOffset>
              </wp:positionV>
              <wp:extent cx="3666490" cy="128270"/>
              <wp:effectExtent l="0" t="0" r="0" b="0"/>
              <wp:wrapNone/>
              <wp:docPr id="528" name="Shape 528"/>
              <wp:cNvGraphicFramePr/>
              <a:graphic xmlns:a="http://schemas.openxmlformats.org/drawingml/2006/main">
                <a:graphicData uri="http://schemas.microsoft.com/office/word/2010/wordprocessingShape">
                  <wps:wsp>
                    <wps:cNvSpPr txBox="1"/>
                    <wps:spPr>
                      <a:xfrm>
                        <a:off x="0" y="0"/>
                        <a:ext cx="3666490" cy="128270"/>
                      </a:xfrm>
                      <a:prstGeom prst="rect">
                        <a:avLst/>
                      </a:prstGeom>
                      <a:noFill/>
                    </wps:spPr>
                    <wps:txbx>
                      <w:txbxContent>
                        <w:p>
                          <w:pPr>
                            <w:pStyle w:val="27"/>
                            <w:keepNext w:val="0"/>
                            <w:keepLines w:val="0"/>
                            <w:widowControl w:val="0"/>
                            <w:shd w:val="clear" w:color="auto" w:fill="auto"/>
                            <w:tabs>
                              <w:tab w:val="right" w:pos="5722"/>
                            </w:tabs>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ab/>
                          </w:r>
                          <w:r>
                            <w:rPr>
                              <w:color w:val="000000"/>
                              <w:spacing w:val="0"/>
                              <w:w w:val="100"/>
                              <w:position w:val="0"/>
                              <w:sz w:val="16"/>
                              <w:szCs w:val="16"/>
                            </w:rPr>
                            <w:t>《列宁全集》第三十四卷，人民出版社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466</w:t>
                          </w:r>
                          <w:r>
                            <w:rPr>
                              <w:color w:val="000000"/>
                              <w:spacing w:val="0"/>
                              <w:w w:val="100"/>
                              <w:position w:val="0"/>
                              <w:sz w:val="16"/>
                              <w:szCs w:val="16"/>
                            </w:rPr>
                            <w:t>页。</w:t>
                          </w:r>
                        </w:p>
                      </w:txbxContent>
                    </wps:txbx>
                    <wps:bodyPr lIns="0" tIns="0" rIns="0" bIns="0">
                      <a:spAutoFit/>
                    </wps:bodyPr>
                  </wps:wsp>
                </a:graphicData>
              </a:graphic>
            </wp:anchor>
          </w:drawing>
        </mc:Choice>
        <mc:Fallback>
          <w:pict>
            <v:shape id="Shape 528" o:spid="_x0000_s1026" o:spt="202" type="#_x0000_t202" style="position:absolute;left:0pt;margin-left:66.05pt;margin-top:595.8pt;height:10.1pt;width:288.7pt;mso-position-horizontal-relative:page;mso-position-vertical-relative:page;z-index:-440400896;mso-width-relative:page;mso-height-relative:page;" filled="f" stroked="f" coordsize="21600,21600" o:gfxdata="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BYAAABkcnMvUEsBAhQAFAAAAAgAh07iQFl2nE3YAAAADQEAAA8AAAAA&#10;AAAAAQAgAAAAOAAAAGRycy9kb3ducmV2LnhtbFBLAQIUABQAAAAIAIdO4kCjtOgsjAEAABoDAAAO&#10;AAAAAAAAAAEAIAAAAD0BAABkcnMvZTJvRG9jLnhtbFBLBQYAAAAABgAGAFkBAAA7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5722"/>
                      </w:tabs>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ab/>
                    </w:r>
                    <w:r>
                      <w:rPr>
                        <w:color w:val="000000"/>
                        <w:spacing w:val="0"/>
                        <w:w w:val="100"/>
                        <w:position w:val="0"/>
                        <w:sz w:val="16"/>
                        <w:szCs w:val="16"/>
                      </w:rPr>
                      <w:t>《列宁全集》第三十四卷，人民出版社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466</w:t>
                    </w:r>
                    <w:r>
                      <w:rPr>
                        <w:color w:val="000000"/>
                        <w:spacing w:val="0"/>
                        <w:w w:val="100"/>
                        <w:position w:val="0"/>
                        <w:sz w:val="16"/>
                        <w:szCs w:val="16"/>
                      </w:rPr>
                      <w:t>页。</w:t>
                    </w:r>
                  </w:p>
                </w:txbxContent>
              </v:textbox>
            </v:shape>
          </w:pict>
        </mc:Fallback>
      </mc:AlternateContent>
    </w:r>
  </w:p>
</w:ftr>
</file>

<file path=word/footer19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817880</wp:posOffset>
              </wp:positionH>
              <wp:positionV relativeFrom="page">
                <wp:posOffset>7522210</wp:posOffset>
              </wp:positionV>
              <wp:extent cx="3542030" cy="133985"/>
              <wp:effectExtent l="0" t="0" r="0" b="0"/>
              <wp:wrapNone/>
              <wp:docPr id="532" name="Shape 532"/>
              <wp:cNvGraphicFramePr/>
              <a:graphic xmlns:a="http://schemas.openxmlformats.org/drawingml/2006/main">
                <a:graphicData uri="http://schemas.microsoft.com/office/word/2010/wordprocessingShape">
                  <wps:wsp>
                    <wps:cNvSpPr txBox="1"/>
                    <wps:spPr>
                      <a:xfrm>
                        <a:off x="0" y="0"/>
                        <a:ext cx="3542030"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《邓小平文选》第三卷，人民出版社</w:t>
                          </w:r>
                          <w:r>
                            <w:rPr>
                              <w:rFonts w:ascii="Times New Roman" w:hAnsi="Times New Roman" w:eastAsia="Times New Roman" w:cs="Times New Roman"/>
                              <w:b/>
                              <w:bCs/>
                              <w:color w:val="000000"/>
                              <w:spacing w:val="0"/>
                              <w:w w:val="100"/>
                              <w:position w:val="0"/>
                              <w:sz w:val="17"/>
                              <w:szCs w:val="17"/>
                            </w:rPr>
                            <w:t>1993</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370</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532" o:spid="_x0000_s1026" o:spt="202" type="#_x0000_t202" style="position:absolute;left:0pt;margin-left:64.4pt;margin-top:592.3pt;height:10.55pt;width:278.9pt;mso-position-horizontal-relative:page;mso-position-vertical-relative:page;mso-wrap-style:none;z-index:-440400896;mso-width-relative:page;mso-height-relative:page;" filled="f" stroked="f" coordsize="21600,21600" o:gfxdata="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BYAAABkcnMvUEsBAhQAFAAAAAgAh07iQGQex/7XAAAADQEA&#10;AA8AAAAAAAAAAQAgAAAAOAAAAGRycy9kb3ducmV2LnhtbFBLAQIUABQAAAAIAIdO4kC8GnXokwEA&#10;ACYDAAAOAAAAAAAAAAEAIAAAADwBAABkcnMvZTJvRG9jLnhtbFBLBQYAAAAABgAGAFkBAABBBQAA&#10;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《邓小平文选》第三卷，人民出版社</w:t>
                    </w:r>
                    <w:r>
                      <w:rPr>
                        <w:rFonts w:ascii="Times New Roman" w:hAnsi="Times New Roman" w:eastAsia="Times New Roman" w:cs="Times New Roman"/>
                        <w:b/>
                        <w:bCs/>
                        <w:color w:val="000000"/>
                        <w:spacing w:val="0"/>
                        <w:w w:val="100"/>
                        <w:position w:val="0"/>
                        <w:sz w:val="17"/>
                        <w:szCs w:val="17"/>
                      </w:rPr>
                      <w:t>1993</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370</w:t>
                    </w:r>
                    <w:r>
                      <w:rPr>
                        <w:color w:val="000000"/>
                        <w:spacing w:val="0"/>
                        <w:w w:val="100"/>
                        <w:position w:val="0"/>
                        <w:sz w:val="16"/>
                        <w:szCs w:val="16"/>
                      </w:rPr>
                      <w:t>页。</w:t>
                    </w:r>
                  </w:p>
                </w:txbxContent>
              </v:textbox>
            </v:shape>
          </w:pict>
        </mc:Fallback>
      </mc:AlternateContent>
    </w:r>
  </w:p>
</w:ftr>
</file>

<file path=word/footer19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817880</wp:posOffset>
              </wp:positionH>
              <wp:positionV relativeFrom="page">
                <wp:posOffset>7522210</wp:posOffset>
              </wp:positionV>
              <wp:extent cx="3542030" cy="133985"/>
              <wp:effectExtent l="0" t="0" r="0" b="0"/>
              <wp:wrapNone/>
              <wp:docPr id="536" name="Shape 536"/>
              <wp:cNvGraphicFramePr/>
              <a:graphic xmlns:a="http://schemas.openxmlformats.org/drawingml/2006/main">
                <a:graphicData uri="http://schemas.microsoft.com/office/word/2010/wordprocessingShape">
                  <wps:wsp>
                    <wps:cNvSpPr txBox="1"/>
                    <wps:spPr>
                      <a:xfrm>
                        <a:off x="0" y="0"/>
                        <a:ext cx="3542030"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《邓小平文选》第三卷，人民出版社</w:t>
                          </w:r>
                          <w:r>
                            <w:rPr>
                              <w:rFonts w:ascii="Times New Roman" w:hAnsi="Times New Roman" w:eastAsia="Times New Roman" w:cs="Times New Roman"/>
                              <w:b/>
                              <w:bCs/>
                              <w:color w:val="000000"/>
                              <w:spacing w:val="0"/>
                              <w:w w:val="100"/>
                              <w:position w:val="0"/>
                              <w:sz w:val="17"/>
                              <w:szCs w:val="17"/>
                            </w:rPr>
                            <w:t>1993</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370</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536" o:spid="_x0000_s1026" o:spt="202" type="#_x0000_t202" style="position:absolute;left:0pt;margin-left:64.4pt;margin-top:592.3pt;height:10.55pt;width:278.9pt;mso-position-horizontal-relative:page;mso-position-vertical-relative:page;mso-wrap-style:none;z-index:-440400896;mso-width-relative:page;mso-height-relative:page;" filled="f" stroked="f" coordsize="21600,21600" o:gfxdata="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WAAAAZHJzL1BLAQIUABQAAAAIAIdO4kBkHsf+1wAAAA0B&#10;AAAPAAAAAAAAAAEAIAAAADgAAABkcnMvZG93bnJldi54bWxQSwECFAAUAAAACACHTuJAP6E73pQB&#10;AAAmAwAADgAAAAAAAAABACAAAAA8AQAAZHJzL2Uyb0RvYy54bWxQSwUGAAAAAAYABgBZAQAAQgUA&#10;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《邓小平文选》第三卷，人民出版社</w:t>
                    </w:r>
                    <w:r>
                      <w:rPr>
                        <w:rFonts w:ascii="Times New Roman" w:hAnsi="Times New Roman" w:eastAsia="Times New Roman" w:cs="Times New Roman"/>
                        <w:b/>
                        <w:bCs/>
                        <w:color w:val="000000"/>
                        <w:spacing w:val="0"/>
                        <w:w w:val="100"/>
                        <w:position w:val="0"/>
                        <w:sz w:val="17"/>
                        <w:szCs w:val="17"/>
                      </w:rPr>
                      <w:t>1993</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370</w:t>
                    </w:r>
                    <w:r>
                      <w:rPr>
                        <w:color w:val="000000"/>
                        <w:spacing w:val="0"/>
                        <w:w w:val="100"/>
                        <w:position w:val="0"/>
                        <w:sz w:val="16"/>
                        <w:szCs w:val="16"/>
                      </w:rPr>
                      <w:t>页。</w:t>
                    </w:r>
                  </w:p>
                </w:txbxContent>
              </v:textbox>
            </v:shape>
          </w:pict>
        </mc:Fallback>
      </mc:AlternateContent>
    </w:r>
  </w:p>
</w:ftr>
</file>

<file path=word/footer19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9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9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798830</wp:posOffset>
              </wp:positionH>
              <wp:positionV relativeFrom="page">
                <wp:posOffset>7578725</wp:posOffset>
              </wp:positionV>
              <wp:extent cx="3923030" cy="128270"/>
              <wp:effectExtent l="0" t="0" r="0" b="0"/>
              <wp:wrapNone/>
              <wp:docPr id="40" name="Shape 40"/>
              <wp:cNvGraphicFramePr/>
              <a:graphic xmlns:a="http://schemas.openxmlformats.org/drawingml/2006/main">
                <a:graphicData uri="http://schemas.microsoft.com/office/word/2010/wordprocessingShape">
                  <wps:wsp>
                    <wps:cNvSpPr txBox="1"/>
                    <wps:spPr>
                      <a:xfrm>
                        <a:off x="0" y="0"/>
                        <a:ext cx="3923030" cy="128270"/>
                      </a:xfrm>
                      <a:prstGeom prst="rect">
                        <a:avLst/>
                      </a:prstGeom>
                      <a:noFill/>
                    </wps:spPr>
                    <wps:txbx>
                      <w:txbxContent>
                        <w:p>
                          <w:pPr>
                            <w:pStyle w:val="27"/>
                            <w:keepNext w:val="0"/>
                            <w:keepLines w:val="0"/>
                            <w:widowControl w:val="0"/>
                            <w:shd w:val="clear" w:color="auto" w:fill="auto"/>
                            <w:tabs>
                              <w:tab w:val="right" w:pos="6120"/>
                            </w:tabs>
                            <w:bidi w:val="0"/>
                            <w:spacing w:before="0" w:after="0" w:line="240" w:lineRule="auto"/>
                            <w:ind w:left="0" w:right="0" w:firstLine="0"/>
                            <w:jc w:val="left"/>
                            <w:rPr>
                              <w:sz w:val="20"/>
                              <w:szCs w:val="20"/>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ab/>
                          </w:r>
                          <w:r>
                            <w:rPr>
                              <w:color w:val="000000"/>
                              <w:spacing w:val="0"/>
                              <w:w w:val="100"/>
                              <w:position w:val="0"/>
                              <w:sz w:val="20"/>
                              <w:szCs w:val="20"/>
                            </w:rPr>
                            <w:t>《习近平谈治国理政》第二卷，外文出版社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442</w:t>
                          </w:r>
                          <w:r>
                            <w:rPr>
                              <w:color w:val="000000"/>
                              <w:spacing w:val="0"/>
                              <w:w w:val="100"/>
                              <w:position w:val="0"/>
                              <w:sz w:val="20"/>
                              <w:szCs w:val="20"/>
                            </w:rPr>
                            <w:t>页。</w:t>
                          </w:r>
                        </w:p>
                      </w:txbxContent>
                    </wps:txbx>
                    <wps:bodyPr lIns="0" tIns="0" rIns="0" bIns="0">
                      <a:spAutoFit/>
                    </wps:bodyPr>
                  </wps:wsp>
                </a:graphicData>
              </a:graphic>
            </wp:anchor>
          </w:drawing>
        </mc:Choice>
        <mc:Fallback>
          <w:pict>
            <v:shape id="Shape 40" o:spid="_x0000_s1026" o:spt="202" type="#_x0000_t202" style="position:absolute;left:0pt;margin-left:62.9pt;margin-top:596.75pt;height:10.1pt;width:308.9pt;mso-position-horizontal-relative:page;mso-position-vertical-relative:page;z-index:-440400896;mso-width-relative:page;mso-height-relative:page;" filled="f" stroked="f" coordsize="21600,21600" o:gfxdata="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FgAAAGRycy9QSwECFAAUAAAACACHTuJAYMUDX9kAAAANAQAADwAAAAAA&#10;AAABACAAAAA4AAAAZHJzL2Rvd25yZXYueG1sUEsBAhQAFAAAAAgAh07iQERsamaKAQAAGAMAAA4A&#10;AAAAAAAAAQAgAAAAPgEAAGRycy9lMm9Eb2MueG1sUEsFBgAAAAAGAAYAWQEAADo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6120"/>
                      </w:tabs>
                      <w:bidi w:val="0"/>
                      <w:spacing w:before="0" w:after="0" w:line="240" w:lineRule="auto"/>
                      <w:ind w:left="0" w:right="0" w:firstLine="0"/>
                      <w:jc w:val="left"/>
                      <w:rPr>
                        <w:sz w:val="20"/>
                        <w:szCs w:val="20"/>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ab/>
                    </w:r>
                    <w:r>
                      <w:rPr>
                        <w:color w:val="000000"/>
                        <w:spacing w:val="0"/>
                        <w:w w:val="100"/>
                        <w:position w:val="0"/>
                        <w:sz w:val="20"/>
                        <w:szCs w:val="20"/>
                      </w:rPr>
                      <w:t>《习近平谈治国理政》第二卷，外文出版社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442</w:t>
                    </w:r>
                    <w:r>
                      <w:rPr>
                        <w:color w:val="000000"/>
                        <w:spacing w:val="0"/>
                        <w:w w:val="100"/>
                        <w:position w:val="0"/>
                        <w:sz w:val="20"/>
                        <w:szCs w:val="20"/>
                      </w:rPr>
                      <w:t>页。</w:t>
                    </w:r>
                  </w:p>
                </w:txbxContent>
              </v:textbox>
            </v:shape>
          </w:pict>
        </mc:Fallback>
      </mc:AlternateConten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0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828040</wp:posOffset>
              </wp:positionH>
              <wp:positionV relativeFrom="page">
                <wp:posOffset>7565390</wp:posOffset>
              </wp:positionV>
              <wp:extent cx="3416935" cy="130810"/>
              <wp:effectExtent l="0" t="0" r="0" b="0"/>
              <wp:wrapNone/>
              <wp:docPr id="546" name="Shape 546"/>
              <wp:cNvGraphicFramePr/>
              <a:graphic xmlns:a="http://schemas.openxmlformats.org/drawingml/2006/main">
                <a:graphicData uri="http://schemas.microsoft.com/office/word/2010/wordprocessingShape">
                  <wps:wsp>
                    <wps:cNvSpPr txBox="1"/>
                    <wps:spPr>
                      <a:xfrm>
                        <a:off x="0" y="0"/>
                        <a:ext cx="3416935" cy="1308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《邓小平文选》第三卷，人民出版社</w:t>
                          </w:r>
                          <w:r>
                            <w:rPr>
                              <w:rFonts w:ascii="Times New Roman" w:hAnsi="Times New Roman" w:eastAsia="Times New Roman" w:cs="Times New Roman"/>
                              <w:b/>
                              <w:bCs/>
                              <w:color w:val="000000"/>
                              <w:spacing w:val="0"/>
                              <w:w w:val="100"/>
                              <w:position w:val="0"/>
                              <w:sz w:val="17"/>
                              <w:szCs w:val="17"/>
                            </w:rPr>
                            <w:t>1993</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3</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546" o:spid="_x0000_s1026" o:spt="202" type="#_x0000_t202" style="position:absolute;left:0pt;margin-left:65.2pt;margin-top:595.7pt;height:10.3pt;width:269.0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WAAAAZHJzL1BLAQIUABQAAAAIAIdO4kChUCOq1wAAAA0B&#10;AAAPAAAAAAAAAAEAIAAAADgAAABkcnMvZG93bnJldi54bWxQSwECFAAUAAAACACHTuJAxtxvS5QB&#10;AAAmAwAADgAAAAAAAAABACAAAAA8AQAAZHJzL2Uyb0RvYy54bWxQSwUGAAAAAAYABgBZAQAAQgUA&#10;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《邓小平文选》第三卷，人民出版社</w:t>
                    </w:r>
                    <w:r>
                      <w:rPr>
                        <w:rFonts w:ascii="Times New Roman" w:hAnsi="Times New Roman" w:eastAsia="Times New Roman" w:cs="Times New Roman"/>
                        <w:b/>
                        <w:bCs/>
                        <w:color w:val="000000"/>
                        <w:spacing w:val="0"/>
                        <w:w w:val="100"/>
                        <w:position w:val="0"/>
                        <w:sz w:val="17"/>
                        <w:szCs w:val="17"/>
                      </w:rPr>
                      <w:t>1993</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3</w:t>
                    </w:r>
                    <w:r>
                      <w:rPr>
                        <w:color w:val="000000"/>
                        <w:spacing w:val="0"/>
                        <w:w w:val="100"/>
                        <w:position w:val="0"/>
                        <w:sz w:val="16"/>
                        <w:szCs w:val="16"/>
                      </w:rPr>
                      <w:t>页。</w:t>
                    </w:r>
                  </w:p>
                </w:txbxContent>
              </v:textbox>
            </v:shape>
          </w:pict>
        </mc:Fallback>
      </mc:AlternateContent>
    </w:r>
  </w:p>
</w:ftr>
</file>

<file path=word/footer20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0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819785</wp:posOffset>
              </wp:positionH>
              <wp:positionV relativeFrom="page">
                <wp:posOffset>7515225</wp:posOffset>
              </wp:positionV>
              <wp:extent cx="4182110" cy="130810"/>
              <wp:effectExtent l="0" t="0" r="0" b="0"/>
              <wp:wrapNone/>
              <wp:docPr id="552" name="Shape 552"/>
              <wp:cNvGraphicFramePr/>
              <a:graphic xmlns:a="http://schemas.openxmlformats.org/drawingml/2006/main">
                <a:graphicData uri="http://schemas.microsoft.com/office/word/2010/wordprocessingShape">
                  <wps:wsp>
                    <wps:cNvSpPr txBox="1"/>
                    <wps:spPr>
                      <a:xfrm>
                        <a:off x="0" y="0"/>
                        <a:ext cx="4182110" cy="130810"/>
                      </a:xfrm>
                      <a:prstGeom prst="rect">
                        <a:avLst/>
                      </a:prstGeom>
                      <a:noFill/>
                    </wps:spPr>
                    <wps:txbx>
                      <w:txbxContent>
                        <w:p>
                          <w:pPr>
                            <w:pStyle w:val="27"/>
                            <w:keepNext w:val="0"/>
                            <w:keepLines w:val="0"/>
                            <w:widowControl w:val="0"/>
                            <w:shd w:val="clear" w:color="auto" w:fill="auto"/>
                            <w:tabs>
                              <w:tab w:val="right" w:pos="3082"/>
                              <w:tab w:val="right" w:pos="5174"/>
                              <w:tab w:val="right" w:pos="6586"/>
                            </w:tabs>
                            <w:bidi w:val="0"/>
                            <w:spacing w:before="0" w:after="0" w:line="240" w:lineRule="auto"/>
                            <w:ind w:left="0" w:right="0" w:firstLine="0"/>
                            <w:jc w:val="left"/>
                            <w:rPr>
                              <w:sz w:val="20"/>
                              <w:szCs w:val="20"/>
                            </w:rPr>
                          </w:pPr>
                          <w:r>
                            <w:rPr>
                              <w:color w:val="262525"/>
                              <w:spacing w:val="0"/>
                              <w:w w:val="100"/>
                              <w:position w:val="0"/>
                              <w:sz w:val="20"/>
                              <w:szCs w:val="20"/>
                            </w:rPr>
                            <w:t>③</w:t>
                          </w:r>
                          <w:r>
                            <w:rPr>
                              <w:color w:val="262525"/>
                              <w:spacing w:val="0"/>
                              <w:w w:val="100"/>
                              <w:position w:val="0"/>
                              <w:sz w:val="20"/>
                              <w:szCs w:val="20"/>
                            </w:rPr>
                            <w:tab/>
                          </w:r>
                          <w:r>
                            <w:rPr>
                              <w:color w:val="000000"/>
                              <w:spacing w:val="0"/>
                              <w:w w:val="100"/>
                              <w:position w:val="0"/>
                              <w:sz w:val="16"/>
                              <w:szCs w:val="16"/>
                            </w:rPr>
                            <w:t>《马克思恩格斯选集》第一卷,</w:t>
                          </w:r>
                          <w:r>
                            <w:rPr>
                              <w:color w:val="000000"/>
                              <w:spacing w:val="0"/>
                              <w:w w:val="100"/>
                              <w:position w:val="0"/>
                              <w:sz w:val="16"/>
                              <w:szCs w:val="16"/>
                            </w:rPr>
                            <w:tab/>
                          </w:r>
                          <w:r>
                            <w:rPr>
                              <w:color w:val="000000"/>
                              <w:spacing w:val="0"/>
                              <w:w w:val="100"/>
                              <w:position w:val="0"/>
                              <w:sz w:val="16"/>
                              <w:szCs w:val="16"/>
                            </w:rPr>
                            <w:t>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w:t>
                          </w:r>
                          <w:r>
                            <w:rPr>
                              <w:color w:val="000000"/>
                              <w:spacing w:val="0"/>
                              <w:w w:val="100"/>
                              <w:position w:val="0"/>
                              <w:sz w:val="16"/>
                              <w:szCs w:val="16"/>
                            </w:rPr>
                            <w:tab/>
                          </w:r>
                          <w:r>
                            <w:rPr>
                              <w:color w:val="000000"/>
                              <w:spacing w:val="0"/>
                              <w:w w:val="100"/>
                              <w:position w:val="0"/>
                              <w:sz w:val="16"/>
                              <w:szCs w:val="16"/>
                            </w:rPr>
                            <w:t>第</w:t>
                          </w:r>
                          <w:r>
                            <w:rPr>
                              <w:rFonts w:ascii="Times New Roman" w:hAnsi="Times New Roman" w:eastAsia="Times New Roman" w:cs="Times New Roman"/>
                              <w:b/>
                              <w:bCs/>
                              <w:color w:val="000000"/>
                              <w:spacing w:val="0"/>
                              <w:w w:val="100"/>
                              <w:position w:val="0"/>
                              <w:sz w:val="17"/>
                              <w:szCs w:val="17"/>
                            </w:rPr>
                            <w:t>400</w:t>
                          </w:r>
                          <w:r>
                            <w:rPr>
                              <w:color w:val="000000"/>
                              <w:spacing w:val="0"/>
                              <w:w w:val="100"/>
                              <w:position w:val="0"/>
                              <w:sz w:val="16"/>
                              <w:szCs w:val="16"/>
                            </w:rPr>
                            <w:t>页注</w:t>
                          </w:r>
                          <w:r>
                            <w:rPr>
                              <w:color w:val="000000"/>
                              <w:spacing w:val="0"/>
                              <w:w w:val="100"/>
                              <w:position w:val="0"/>
                              <w:sz w:val="20"/>
                              <w:szCs w:val="20"/>
                            </w:rPr>
                            <w:t>①。</w:t>
                          </w:r>
                        </w:p>
                      </w:txbxContent>
                    </wps:txbx>
                    <wps:bodyPr lIns="0" tIns="0" rIns="0" bIns="0">
                      <a:spAutoFit/>
                    </wps:bodyPr>
                  </wps:wsp>
                </a:graphicData>
              </a:graphic>
            </wp:anchor>
          </w:drawing>
        </mc:Choice>
        <mc:Fallback>
          <w:pict>
            <v:shape id="Shape 552" o:spid="_x0000_s1026" o:spt="202" type="#_x0000_t202" style="position:absolute;left:0pt;margin-left:64.55pt;margin-top:591.75pt;height:10.3pt;width:329.3pt;mso-position-horizontal-relative:page;mso-position-vertical-relative:page;z-index:-440400896;mso-width-relative:page;mso-height-relative:page;" filled="f" stroked="f" coordsize="21600,21600" o:gfxdata="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FgAAAGRycy9QSwECFAAUAAAACACHTuJAHZ56N9gAAAANAQAADwAAAAAA&#10;AAABACAAAAA4AAAAZHJzL2Rvd25yZXYueG1sUEsBAhQAFAAAAAgAh07iQN/kTzOLAQAAGgMAAA4A&#10;AAAAAAAAAQAgAAAAPQEAAGRycy9lMm9Eb2MueG1sUEsFBgAAAAAGAAYAWQEAADo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82"/>
                        <w:tab w:val="right" w:pos="5174"/>
                        <w:tab w:val="right" w:pos="6586"/>
                      </w:tabs>
                      <w:bidi w:val="0"/>
                      <w:spacing w:before="0" w:after="0" w:line="240" w:lineRule="auto"/>
                      <w:ind w:left="0" w:right="0" w:firstLine="0"/>
                      <w:jc w:val="left"/>
                      <w:rPr>
                        <w:sz w:val="20"/>
                        <w:szCs w:val="20"/>
                      </w:rPr>
                    </w:pPr>
                    <w:r>
                      <w:rPr>
                        <w:color w:val="262525"/>
                        <w:spacing w:val="0"/>
                        <w:w w:val="100"/>
                        <w:position w:val="0"/>
                        <w:sz w:val="20"/>
                        <w:szCs w:val="20"/>
                      </w:rPr>
                      <w:t>③</w:t>
                    </w:r>
                    <w:r>
                      <w:rPr>
                        <w:color w:val="262525"/>
                        <w:spacing w:val="0"/>
                        <w:w w:val="100"/>
                        <w:position w:val="0"/>
                        <w:sz w:val="20"/>
                        <w:szCs w:val="20"/>
                      </w:rPr>
                      <w:tab/>
                    </w:r>
                    <w:r>
                      <w:rPr>
                        <w:color w:val="000000"/>
                        <w:spacing w:val="0"/>
                        <w:w w:val="100"/>
                        <w:position w:val="0"/>
                        <w:sz w:val="16"/>
                        <w:szCs w:val="16"/>
                      </w:rPr>
                      <w:t>《马克思恩格斯选集》第一卷,</w:t>
                    </w:r>
                    <w:r>
                      <w:rPr>
                        <w:color w:val="000000"/>
                        <w:spacing w:val="0"/>
                        <w:w w:val="100"/>
                        <w:position w:val="0"/>
                        <w:sz w:val="16"/>
                        <w:szCs w:val="16"/>
                      </w:rPr>
                      <w:tab/>
                    </w:r>
                    <w:r>
                      <w:rPr>
                        <w:color w:val="000000"/>
                        <w:spacing w:val="0"/>
                        <w:w w:val="100"/>
                        <w:position w:val="0"/>
                        <w:sz w:val="16"/>
                        <w:szCs w:val="16"/>
                      </w:rPr>
                      <w:t>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w:t>
                    </w:r>
                    <w:r>
                      <w:rPr>
                        <w:color w:val="000000"/>
                        <w:spacing w:val="0"/>
                        <w:w w:val="100"/>
                        <w:position w:val="0"/>
                        <w:sz w:val="16"/>
                        <w:szCs w:val="16"/>
                      </w:rPr>
                      <w:tab/>
                    </w:r>
                    <w:r>
                      <w:rPr>
                        <w:color w:val="000000"/>
                        <w:spacing w:val="0"/>
                        <w:w w:val="100"/>
                        <w:position w:val="0"/>
                        <w:sz w:val="16"/>
                        <w:szCs w:val="16"/>
                      </w:rPr>
                      <w:t>第</w:t>
                    </w:r>
                    <w:r>
                      <w:rPr>
                        <w:rFonts w:ascii="Times New Roman" w:hAnsi="Times New Roman" w:eastAsia="Times New Roman" w:cs="Times New Roman"/>
                        <w:b/>
                        <w:bCs/>
                        <w:color w:val="000000"/>
                        <w:spacing w:val="0"/>
                        <w:w w:val="100"/>
                        <w:position w:val="0"/>
                        <w:sz w:val="17"/>
                        <w:szCs w:val="17"/>
                      </w:rPr>
                      <w:t>400</w:t>
                    </w:r>
                    <w:r>
                      <w:rPr>
                        <w:color w:val="000000"/>
                        <w:spacing w:val="0"/>
                        <w:w w:val="100"/>
                        <w:position w:val="0"/>
                        <w:sz w:val="16"/>
                        <w:szCs w:val="16"/>
                      </w:rPr>
                      <w:t>页注</w:t>
                    </w:r>
                    <w:r>
                      <w:rPr>
                        <w:color w:val="000000"/>
                        <w:spacing w:val="0"/>
                        <w:w w:val="100"/>
                        <w:position w:val="0"/>
                        <w:sz w:val="20"/>
                        <w:szCs w:val="20"/>
                      </w:rPr>
                      <w:t>①。</w:t>
                    </w:r>
                  </w:p>
                </w:txbxContent>
              </v:textbox>
            </v:shape>
          </w:pict>
        </mc:Fallback>
      </mc:AlternateContent>
    </w:r>
  </w:p>
</w:ftr>
</file>

<file path=word/footer20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837565</wp:posOffset>
              </wp:positionH>
              <wp:positionV relativeFrom="page">
                <wp:posOffset>7521575</wp:posOffset>
              </wp:positionV>
              <wp:extent cx="3923030" cy="137160"/>
              <wp:effectExtent l="0" t="0" r="0" b="0"/>
              <wp:wrapNone/>
              <wp:docPr id="556" name="Shape 556"/>
              <wp:cNvGraphicFramePr/>
              <a:graphic xmlns:a="http://schemas.openxmlformats.org/drawingml/2006/main">
                <a:graphicData uri="http://schemas.microsoft.com/office/word/2010/wordprocessingShape">
                  <wps:wsp>
                    <wps:cNvSpPr txBox="1"/>
                    <wps:spPr>
                      <a:xfrm>
                        <a:off x="0" y="0"/>
                        <a:ext cx="3923030" cy="13716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998</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556" o:spid="_x0000_s1026" o:spt="202" type="#_x0000_t202" style="position:absolute;left:0pt;margin-left:65.95pt;margin-top:592.25pt;height:10.8pt;width:308.9pt;mso-position-horizontal-relative:page;mso-position-vertical-relative:page;mso-wrap-style:none;z-index:-440400896;mso-width-relative:page;mso-height-relative:page;" filled="f" stroked="f" coordsize="21600,21600" o:gfxdata="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FgAAAGRycy9QSwECFAAUAAAACACHTuJAgWFMRdkAAAAN&#10;AQAADwAAAAAAAAABACAAAAA4AAAAZHJzL2Rvd25yZXYueG1sUEsBAhQAFAAAAAgAh07iQEBKRf2T&#10;AQAAJgMAAA4AAAAAAAAAAQAgAAAAPgEAAGRycy9lMm9Eb2MueG1sUEsFBgAAAAAGAAYAWQEAAEMF&#10;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998</w:t>
                    </w:r>
                    <w:r>
                      <w:rPr>
                        <w:color w:val="000000"/>
                        <w:spacing w:val="0"/>
                        <w:w w:val="100"/>
                        <w:position w:val="0"/>
                        <w:sz w:val="16"/>
                        <w:szCs w:val="16"/>
                      </w:rPr>
                      <w:t>页。</w:t>
                    </w:r>
                  </w:p>
                </w:txbxContent>
              </v:textbox>
            </v:shape>
          </w:pict>
        </mc:Fallback>
      </mc:AlternateContent>
    </w:r>
  </w:p>
</w:ftr>
</file>

<file path=word/footer20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837565</wp:posOffset>
              </wp:positionH>
              <wp:positionV relativeFrom="page">
                <wp:posOffset>7521575</wp:posOffset>
              </wp:positionV>
              <wp:extent cx="3923030" cy="137160"/>
              <wp:effectExtent l="0" t="0" r="0" b="0"/>
              <wp:wrapNone/>
              <wp:docPr id="560" name="Shape 560"/>
              <wp:cNvGraphicFramePr/>
              <a:graphic xmlns:a="http://schemas.openxmlformats.org/drawingml/2006/main">
                <a:graphicData uri="http://schemas.microsoft.com/office/word/2010/wordprocessingShape">
                  <wps:wsp>
                    <wps:cNvSpPr txBox="1"/>
                    <wps:spPr>
                      <a:xfrm>
                        <a:off x="0" y="0"/>
                        <a:ext cx="3923030" cy="13716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998</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560" o:spid="_x0000_s1026" o:spt="202" type="#_x0000_t202" style="position:absolute;left:0pt;margin-left:65.95pt;margin-top:592.25pt;height:10.8pt;width:308.9pt;mso-position-horizontal-relative:page;mso-position-vertical-relative:page;mso-wrap-style:none;z-index:-440400896;mso-width-relative:page;mso-height-relative:page;" filled="f" stroked="f" coordsize="21600,21600" o:gfxdata="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FgAAAGRycy9QSwECFAAUAAAACACHTuJAgWFMRdkAAAANAQAA&#10;DwAAAAAAAAABACAAAAA4AAAAZHJzL2Rvd25yZXYueG1sUEsBAhQAFAAAAAgAh07iQIrEkoGQAQAA&#10;JgMAAA4AAAAAAAAAAQAgAAAAPgEAAGRycy9lMm9Eb2MueG1sUEsFBgAAAAAGAAYAWQEAAEAFAAAA&#10;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998</w:t>
                    </w:r>
                    <w:r>
                      <w:rPr>
                        <w:color w:val="000000"/>
                        <w:spacing w:val="0"/>
                        <w:w w:val="100"/>
                        <w:position w:val="0"/>
                        <w:sz w:val="16"/>
                        <w:szCs w:val="16"/>
                      </w:rPr>
                      <w:t>页。</w:t>
                    </w:r>
                  </w:p>
                </w:txbxContent>
              </v:textbox>
            </v:shape>
          </w:pict>
        </mc:Fallback>
      </mc:AlternateContent>
    </w:r>
  </w:p>
</w:ftr>
</file>

<file path=word/footer20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822960</wp:posOffset>
              </wp:positionH>
              <wp:positionV relativeFrom="page">
                <wp:posOffset>7515225</wp:posOffset>
              </wp:positionV>
              <wp:extent cx="3923030" cy="130810"/>
              <wp:effectExtent l="0" t="0" r="0" b="0"/>
              <wp:wrapNone/>
              <wp:docPr id="564" name="Shape 564"/>
              <wp:cNvGraphicFramePr/>
              <a:graphic xmlns:a="http://schemas.openxmlformats.org/drawingml/2006/main">
                <a:graphicData uri="http://schemas.microsoft.com/office/word/2010/wordprocessingShape">
                  <wps:wsp>
                    <wps:cNvSpPr txBox="1"/>
                    <wps:spPr>
                      <a:xfrm>
                        <a:off x="0" y="0"/>
                        <a:ext cx="3923030" cy="1308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262525"/>
                              <w:spacing w:val="0"/>
                              <w:w w:val="100"/>
                              <w:position w:val="0"/>
                              <w:sz w:val="18"/>
                              <w:szCs w:val="18"/>
                            </w:rPr>
                            <w:t>①</w:t>
                          </w:r>
                          <w:r>
                            <w:rPr>
                              <w:rFonts w:ascii="Times New Roman" w:hAnsi="Times New Roman" w:eastAsia="Times New Roman" w:cs="Times New Roman"/>
                              <w:b/>
                              <w:bCs/>
                              <w:color w:val="262525"/>
                              <w:spacing w:val="0"/>
                              <w:w w:val="100"/>
                              <w:position w:val="0"/>
                              <w:sz w:val="17"/>
                              <w:szCs w:val="17"/>
                            </w:rPr>
                            <w:t xml:space="preserve"> </w:t>
                          </w:r>
                          <w:r>
                            <w:rPr>
                              <w:color w:val="262525"/>
                              <w:spacing w:val="0"/>
                              <w:w w:val="100"/>
                              <w:position w:val="0"/>
                              <w:sz w:val="16"/>
                              <w:szCs w:val="16"/>
                            </w:rPr>
                            <w:t>《马克思恩格斯选集》第</w:t>
                          </w:r>
                          <w:r>
                            <w:rPr>
                              <w:color w:val="000000"/>
                              <w:spacing w:val="0"/>
                              <w:w w:val="100"/>
                              <w:position w:val="0"/>
                              <w:sz w:val="16"/>
                              <w:szCs w:val="16"/>
                            </w:rPr>
                            <w:t>一卷，人民出</w:t>
                          </w:r>
                          <w:r>
                            <w:rPr>
                              <w:color w:val="262525"/>
                              <w:spacing w:val="0"/>
                              <w:w w:val="100"/>
                              <w:position w:val="0"/>
                              <w:sz w:val="16"/>
                              <w:szCs w:val="16"/>
                            </w:rPr>
                            <w:t>版社</w:t>
                          </w:r>
                          <w:r>
                            <w:rPr>
                              <w:rFonts w:ascii="Times New Roman" w:hAnsi="Times New Roman" w:eastAsia="Times New Roman" w:cs="Times New Roman"/>
                              <w:b/>
                              <w:bCs/>
                              <w:color w:val="000000"/>
                              <w:spacing w:val="0"/>
                              <w:w w:val="100"/>
                              <w:position w:val="0"/>
                              <w:sz w:val="17"/>
                              <w:szCs w:val="17"/>
                            </w:rPr>
                            <w:t>2012</w:t>
                          </w:r>
                          <w:r>
                            <w:rPr>
                              <w:color w:val="262525"/>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302</w:t>
                          </w:r>
                          <w:r>
                            <w:rPr>
                              <w:color w:val="262525"/>
                              <w:spacing w:val="0"/>
                              <w:w w:val="100"/>
                              <w:position w:val="0"/>
                              <w:sz w:val="16"/>
                              <w:szCs w:val="16"/>
                            </w:rPr>
                            <w:t>页。</w:t>
                          </w:r>
                        </w:p>
                      </w:txbxContent>
                    </wps:txbx>
                    <wps:bodyPr wrap="none" lIns="0" tIns="0" rIns="0" bIns="0">
                      <a:spAutoFit/>
                    </wps:bodyPr>
                  </wps:wsp>
                </a:graphicData>
              </a:graphic>
            </wp:anchor>
          </w:drawing>
        </mc:Choice>
        <mc:Fallback>
          <w:pict>
            <v:shape id="Shape 564" o:spid="_x0000_s1026" o:spt="202" type="#_x0000_t202" style="position:absolute;left:0pt;margin-left:64.8pt;margin-top:591.75pt;height:10.3pt;width:308.9pt;mso-position-horizontal-relative:page;mso-position-vertical-relative:page;mso-wrap-style:none;z-index:-440400896;mso-width-relative:page;mso-height-relative:page;" filled="f" stroked="f" coordsize="21600,21600" o:gfxdata="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FgAAAGRycy9QSwECFAAUAAAACACHTuJAFI5NCtgAAAANAQAA&#10;DwAAAAAAAAABACAAAAA4AAAAZHJzL2Rvd25yZXYueG1sUEsBAhQAFAAAAAgAh07iQKBHvYyRAQAA&#10;JgMAAA4AAAAAAAAAAQAgAAAAPQEAAGRycy9lMm9Eb2MueG1sUEsFBgAAAAAGAAYAWQEAAEAFAAAA&#10;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262525"/>
                        <w:spacing w:val="0"/>
                        <w:w w:val="100"/>
                        <w:position w:val="0"/>
                        <w:sz w:val="18"/>
                        <w:szCs w:val="18"/>
                      </w:rPr>
                      <w:t>①</w:t>
                    </w:r>
                    <w:r>
                      <w:rPr>
                        <w:rFonts w:ascii="Times New Roman" w:hAnsi="Times New Roman" w:eastAsia="Times New Roman" w:cs="Times New Roman"/>
                        <w:b/>
                        <w:bCs/>
                        <w:color w:val="262525"/>
                        <w:spacing w:val="0"/>
                        <w:w w:val="100"/>
                        <w:position w:val="0"/>
                        <w:sz w:val="17"/>
                        <w:szCs w:val="17"/>
                      </w:rPr>
                      <w:t xml:space="preserve"> </w:t>
                    </w:r>
                    <w:r>
                      <w:rPr>
                        <w:color w:val="262525"/>
                        <w:spacing w:val="0"/>
                        <w:w w:val="100"/>
                        <w:position w:val="0"/>
                        <w:sz w:val="16"/>
                        <w:szCs w:val="16"/>
                      </w:rPr>
                      <w:t>《马克思恩格斯选集》第</w:t>
                    </w:r>
                    <w:r>
                      <w:rPr>
                        <w:color w:val="000000"/>
                        <w:spacing w:val="0"/>
                        <w:w w:val="100"/>
                        <w:position w:val="0"/>
                        <w:sz w:val="16"/>
                        <w:szCs w:val="16"/>
                      </w:rPr>
                      <w:t>一卷，人民出</w:t>
                    </w:r>
                    <w:r>
                      <w:rPr>
                        <w:color w:val="262525"/>
                        <w:spacing w:val="0"/>
                        <w:w w:val="100"/>
                        <w:position w:val="0"/>
                        <w:sz w:val="16"/>
                        <w:szCs w:val="16"/>
                      </w:rPr>
                      <w:t>版社</w:t>
                    </w:r>
                    <w:r>
                      <w:rPr>
                        <w:rFonts w:ascii="Times New Roman" w:hAnsi="Times New Roman" w:eastAsia="Times New Roman" w:cs="Times New Roman"/>
                        <w:b/>
                        <w:bCs/>
                        <w:color w:val="000000"/>
                        <w:spacing w:val="0"/>
                        <w:w w:val="100"/>
                        <w:position w:val="0"/>
                        <w:sz w:val="17"/>
                        <w:szCs w:val="17"/>
                      </w:rPr>
                      <w:t>2012</w:t>
                    </w:r>
                    <w:r>
                      <w:rPr>
                        <w:color w:val="262525"/>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302</w:t>
                    </w:r>
                    <w:r>
                      <w:rPr>
                        <w:color w:val="262525"/>
                        <w:spacing w:val="0"/>
                        <w:w w:val="100"/>
                        <w:position w:val="0"/>
                        <w:sz w:val="16"/>
                        <w:szCs w:val="16"/>
                      </w:rPr>
                      <w:t>页。</w:t>
                    </w:r>
                  </w:p>
                </w:txbxContent>
              </v:textbox>
            </v:shape>
          </w:pict>
        </mc:Fallback>
      </mc:AlternateContent>
    </w:r>
  </w:p>
</w:ftr>
</file>

<file path=word/footer20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835660</wp:posOffset>
              </wp:positionH>
              <wp:positionV relativeFrom="page">
                <wp:posOffset>7519670</wp:posOffset>
              </wp:positionV>
              <wp:extent cx="3925570" cy="130810"/>
              <wp:effectExtent l="0" t="0" r="0" b="0"/>
              <wp:wrapNone/>
              <wp:docPr id="568" name="Shape 568"/>
              <wp:cNvGraphicFramePr/>
              <a:graphic xmlns:a="http://schemas.openxmlformats.org/drawingml/2006/main">
                <a:graphicData uri="http://schemas.microsoft.com/office/word/2010/wordprocessingShape">
                  <wps:wsp>
                    <wps:cNvSpPr txBox="1"/>
                    <wps:spPr>
                      <a:xfrm>
                        <a:off x="0" y="0"/>
                        <a:ext cx="3925570" cy="1308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413</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568" o:spid="_x0000_s1026" o:spt="202" type="#_x0000_t202" style="position:absolute;left:0pt;margin-left:65.8pt;margin-top:592.1pt;height:10.3pt;width:309.1pt;mso-position-horizontal-relative:page;mso-position-vertical-relative:page;mso-wrap-style:none;z-index:-440400896;mso-width-relative:page;mso-height-relative:page;" filled="f" stroked="f" coordsize="21600,21600" o:gfxdata="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FgAAAGRycy9QSwECFAAUAAAACACHTuJAVl3IndgAAAANAQAA&#10;DwAAAAAAAAABACAAAAA4AAAAZHJzL2Rvd25yZXYueG1sUEsBAhQAFAAAAAgAh07iQEbWVASRAQAA&#10;JgMAAA4AAAAAAAAAAQAgAAAAPQEAAGRycy9lMm9Eb2MueG1sUEsFBgAAAAAGAAYAWQEAAEAFAAAA&#10;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413</w:t>
                    </w:r>
                    <w:r>
                      <w:rPr>
                        <w:color w:val="000000"/>
                        <w:spacing w:val="0"/>
                        <w:w w:val="100"/>
                        <w:position w:val="0"/>
                        <w:sz w:val="16"/>
                        <w:szCs w:val="16"/>
                      </w:rPr>
                      <w:t>页。</w:t>
                    </w:r>
                  </w:p>
                </w:txbxContent>
              </v:textbox>
            </v:shape>
          </w:pict>
        </mc:Fallback>
      </mc:AlternateContent>
    </w:r>
  </w:p>
</w:ftr>
</file>

<file path=word/footer20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835660</wp:posOffset>
              </wp:positionH>
              <wp:positionV relativeFrom="page">
                <wp:posOffset>7519670</wp:posOffset>
              </wp:positionV>
              <wp:extent cx="3925570" cy="130810"/>
              <wp:effectExtent l="0" t="0" r="0" b="0"/>
              <wp:wrapNone/>
              <wp:docPr id="572" name="Shape 572"/>
              <wp:cNvGraphicFramePr/>
              <a:graphic xmlns:a="http://schemas.openxmlformats.org/drawingml/2006/main">
                <a:graphicData uri="http://schemas.microsoft.com/office/word/2010/wordprocessingShape">
                  <wps:wsp>
                    <wps:cNvSpPr txBox="1"/>
                    <wps:spPr>
                      <a:xfrm>
                        <a:off x="0" y="0"/>
                        <a:ext cx="3925570" cy="1308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413</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572" o:spid="_x0000_s1026" o:spt="202" type="#_x0000_t202" style="position:absolute;left:0pt;margin-left:65.8pt;margin-top:592.1pt;height:10.3pt;width:309.1pt;mso-position-horizontal-relative:page;mso-position-vertical-relative:page;mso-wrap-style:none;z-index:-440400896;mso-width-relative:page;mso-height-relative:page;" filled="f" stroked="f" coordsize="21600,21600" o:gfxdata="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BYAAABkcnMvUEsBAhQAFAAAAAgAh07iQFZdyJ3YAAAADQEA&#10;AA8AAAAAAAAAAQAgAAAAOAAAAGRycy9kb3ducmV2LnhtbFBLAQIUABQAAAAIAIdO4kA52av1kgEA&#10;ACYDAAAOAAAAAAAAAAEAIAAAAD0BAABkcnMvZTJvRG9jLnhtbFBLBQYAAAAABgAGAFkBAABBBQAA&#10;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413</w:t>
                    </w:r>
                    <w:r>
                      <w:rPr>
                        <w:color w:val="000000"/>
                        <w:spacing w:val="0"/>
                        <w:w w:val="100"/>
                        <w:position w:val="0"/>
                        <w:sz w:val="16"/>
                        <w:szCs w:val="16"/>
                      </w:rPr>
                      <w:t>页。</w:t>
                    </w:r>
                  </w:p>
                </w:txbxContent>
              </v:textbox>
            </v:shape>
          </w:pict>
        </mc:Fallback>
      </mc:AlternateContent>
    </w:r>
  </w:p>
</w:ftr>
</file>

<file path=word/footer20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0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894715</wp:posOffset>
              </wp:positionH>
              <wp:positionV relativeFrom="page">
                <wp:posOffset>7257415</wp:posOffset>
              </wp:positionV>
              <wp:extent cx="4477385" cy="283210"/>
              <wp:effectExtent l="0" t="0" r="0" b="0"/>
              <wp:wrapNone/>
              <wp:docPr id="582" name="Shape 582"/>
              <wp:cNvGraphicFramePr/>
              <a:graphic xmlns:a="http://schemas.openxmlformats.org/drawingml/2006/main">
                <a:graphicData uri="http://schemas.microsoft.com/office/word/2010/wordprocessingShape">
                  <wps:wsp>
                    <wps:cNvSpPr txBox="1"/>
                    <wps:spPr>
                      <a:xfrm>
                        <a:off x="0" y="0"/>
                        <a:ext cx="4477385" cy="2832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shd w:val="clear" w:color="auto" w:fill="FFFFFF"/>
                            </w:rPr>
                            <w:t>①</w:t>
                          </w:r>
                          <w:r>
                            <w:rPr>
                              <w:color w:val="000000"/>
                              <w:spacing w:val="0"/>
                              <w:w w:val="100"/>
                              <w:position w:val="0"/>
                              <w:sz w:val="16"/>
                              <w:szCs w:val="16"/>
                              <w:shd w:val="clear" w:color="auto" w:fill="FFFFFF"/>
                            </w:rPr>
                            <w:t>习近平：《在庆祝中国共产党成立</w:t>
                          </w:r>
                          <w:r>
                            <w:rPr>
                              <w:rFonts w:ascii="Times New Roman" w:hAnsi="Times New Roman" w:eastAsia="Times New Roman" w:cs="Times New Roman"/>
                              <w:b/>
                              <w:bCs/>
                              <w:color w:val="000000"/>
                              <w:spacing w:val="0"/>
                              <w:w w:val="100"/>
                              <w:position w:val="0"/>
                              <w:sz w:val="17"/>
                              <w:szCs w:val="17"/>
                              <w:shd w:val="clear" w:color="auto" w:fill="FFFFFF"/>
                            </w:rPr>
                            <w:t>100</w:t>
                          </w:r>
                          <w:r>
                            <w:rPr>
                              <w:color w:val="000000"/>
                              <w:spacing w:val="0"/>
                              <w:w w:val="100"/>
                              <w:position w:val="0"/>
                              <w:sz w:val="16"/>
                              <w:szCs w:val="16"/>
                              <w:shd w:val="clear" w:color="auto" w:fill="FFFFFF"/>
                            </w:rPr>
                            <w:t>周年大会上的讲话》，人民出版社</w:t>
                          </w:r>
                        </w:p>
                        <w:p>
                          <w:pPr>
                            <w:pStyle w:val="27"/>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b/>
                              <w:bCs/>
                              <w:color w:val="000000"/>
                              <w:spacing w:val="0"/>
                              <w:w w:val="100"/>
                              <w:position w:val="0"/>
                              <w:sz w:val="17"/>
                              <w:szCs w:val="17"/>
                            </w:rPr>
                            <w:t>2021</w:t>
                          </w:r>
                          <w:r>
                            <w:rPr>
                              <w:b/>
                              <w:bCs/>
                              <w:i/>
                              <w:iCs/>
                              <w:color w:val="000000"/>
                              <w:spacing w:val="0"/>
                              <w:w w:val="100"/>
                              <w:position w:val="0"/>
                              <w:sz w:val="18"/>
                              <w:szCs w:val="18"/>
                            </w:rPr>
                            <w:t>年版</w:t>
                          </w:r>
                          <w:r>
                            <w:rPr>
                              <w:rFonts w:ascii="Times New Roman" w:hAnsi="Times New Roman" w:eastAsia="Times New Roman" w:cs="Times New Roman"/>
                              <w:b/>
                              <w:bCs/>
                              <w:i/>
                              <w:iCs/>
                              <w:color w:val="000000"/>
                              <w:spacing w:val="0"/>
                              <w:w w:val="100"/>
                              <w:position w:val="0"/>
                              <w:sz w:val="17"/>
                              <w:szCs w:val="17"/>
                            </w:rPr>
                            <w:t>,</w:t>
                          </w:r>
                          <w:r>
                            <w:rPr>
                              <w:color w:val="000000"/>
                              <w:spacing w:val="0"/>
                              <w:w w:val="100"/>
                              <w:position w:val="0"/>
                              <w:sz w:val="16"/>
                              <w:szCs w:val="16"/>
                            </w:rPr>
                            <w:t>第</w:t>
                          </w:r>
                          <w:r>
                            <w:rPr>
                              <w:rFonts w:ascii="Times New Roman" w:hAnsi="Times New Roman" w:eastAsia="Times New Roman" w:cs="Times New Roman"/>
                              <w:b/>
                              <w:bCs/>
                              <w:color w:val="000000"/>
                              <w:spacing w:val="0"/>
                              <w:w w:val="100"/>
                              <w:position w:val="0"/>
                              <w:sz w:val="17"/>
                              <w:szCs w:val="17"/>
                            </w:rPr>
                            <w:t>13</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582" o:spid="_x0000_s1026" o:spt="202" type="#_x0000_t202" style="position:absolute;left:0pt;margin-left:70.45pt;margin-top:571.45pt;height:22.3pt;width:352.5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WAAAAZHJzL1BLAQIUABQAAAAIAIdO4kBa/zNu1gAAAA0BAAAP&#10;AAAAAAAAAAEAIAAAADgAAABkcnMvZG93bnJldi54bWxQSwECFAAUAAAACACHTuJAhIcTm5IBAAAm&#10;AwAADgAAAAAAAAABACAAAAA7AQAAZHJzL2Uyb0RvYy54bWxQSwUGAAAAAAYABgBZAQAAP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shd w:val="clear" w:color="auto" w:fill="FFFFFF"/>
                      </w:rPr>
                      <w:t>①</w:t>
                    </w:r>
                    <w:r>
                      <w:rPr>
                        <w:color w:val="000000"/>
                        <w:spacing w:val="0"/>
                        <w:w w:val="100"/>
                        <w:position w:val="0"/>
                        <w:sz w:val="16"/>
                        <w:szCs w:val="16"/>
                        <w:shd w:val="clear" w:color="auto" w:fill="FFFFFF"/>
                      </w:rPr>
                      <w:t>习近平：《在庆祝中国共产党成立</w:t>
                    </w:r>
                    <w:r>
                      <w:rPr>
                        <w:rFonts w:ascii="Times New Roman" w:hAnsi="Times New Roman" w:eastAsia="Times New Roman" w:cs="Times New Roman"/>
                        <w:b/>
                        <w:bCs/>
                        <w:color w:val="000000"/>
                        <w:spacing w:val="0"/>
                        <w:w w:val="100"/>
                        <w:position w:val="0"/>
                        <w:sz w:val="17"/>
                        <w:szCs w:val="17"/>
                        <w:shd w:val="clear" w:color="auto" w:fill="FFFFFF"/>
                      </w:rPr>
                      <w:t>100</w:t>
                    </w:r>
                    <w:r>
                      <w:rPr>
                        <w:color w:val="000000"/>
                        <w:spacing w:val="0"/>
                        <w:w w:val="100"/>
                        <w:position w:val="0"/>
                        <w:sz w:val="16"/>
                        <w:szCs w:val="16"/>
                        <w:shd w:val="clear" w:color="auto" w:fill="FFFFFF"/>
                      </w:rPr>
                      <w:t>周年大会上的讲话》，人民出版社</w:t>
                    </w:r>
                  </w:p>
                  <w:p>
                    <w:pPr>
                      <w:pStyle w:val="27"/>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b/>
                        <w:bCs/>
                        <w:color w:val="000000"/>
                        <w:spacing w:val="0"/>
                        <w:w w:val="100"/>
                        <w:position w:val="0"/>
                        <w:sz w:val="17"/>
                        <w:szCs w:val="17"/>
                      </w:rPr>
                      <w:t>2021</w:t>
                    </w:r>
                    <w:r>
                      <w:rPr>
                        <w:b/>
                        <w:bCs/>
                        <w:i/>
                        <w:iCs/>
                        <w:color w:val="000000"/>
                        <w:spacing w:val="0"/>
                        <w:w w:val="100"/>
                        <w:position w:val="0"/>
                        <w:sz w:val="18"/>
                        <w:szCs w:val="18"/>
                      </w:rPr>
                      <w:t>年版</w:t>
                    </w:r>
                    <w:r>
                      <w:rPr>
                        <w:rFonts w:ascii="Times New Roman" w:hAnsi="Times New Roman" w:eastAsia="Times New Roman" w:cs="Times New Roman"/>
                        <w:b/>
                        <w:bCs/>
                        <w:i/>
                        <w:iCs/>
                        <w:color w:val="000000"/>
                        <w:spacing w:val="0"/>
                        <w:w w:val="100"/>
                        <w:position w:val="0"/>
                        <w:sz w:val="17"/>
                        <w:szCs w:val="17"/>
                      </w:rPr>
                      <w:t>,</w:t>
                    </w:r>
                    <w:r>
                      <w:rPr>
                        <w:color w:val="000000"/>
                        <w:spacing w:val="0"/>
                        <w:w w:val="100"/>
                        <w:position w:val="0"/>
                        <w:sz w:val="16"/>
                        <w:szCs w:val="16"/>
                      </w:rPr>
                      <w:t>第</w:t>
                    </w:r>
                    <w:r>
                      <w:rPr>
                        <w:rFonts w:ascii="Times New Roman" w:hAnsi="Times New Roman" w:eastAsia="Times New Roman" w:cs="Times New Roman"/>
                        <w:b/>
                        <w:bCs/>
                        <w:color w:val="000000"/>
                        <w:spacing w:val="0"/>
                        <w:w w:val="100"/>
                        <w:position w:val="0"/>
                        <w:sz w:val="17"/>
                        <w:szCs w:val="17"/>
                      </w:rPr>
                      <w:t>13</w:t>
                    </w:r>
                    <w:r>
                      <w:rPr>
                        <w:color w:val="000000"/>
                        <w:spacing w:val="0"/>
                        <w:w w:val="100"/>
                        <w:position w:val="0"/>
                        <w:sz w:val="16"/>
                        <w:szCs w:val="16"/>
                      </w:rPr>
                      <w:t>页。</w:t>
                    </w:r>
                  </w:p>
                </w:txbxContent>
              </v:textbox>
            </v:shape>
          </w:pict>
        </mc:Fallback>
      </mc:AlternateContent>
    </w:r>
  </w:p>
</w:ftr>
</file>

<file path=word/footer2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894715</wp:posOffset>
              </wp:positionH>
              <wp:positionV relativeFrom="page">
                <wp:posOffset>7257415</wp:posOffset>
              </wp:positionV>
              <wp:extent cx="4477385" cy="283210"/>
              <wp:effectExtent l="0" t="0" r="0" b="0"/>
              <wp:wrapNone/>
              <wp:docPr id="586" name="Shape 586"/>
              <wp:cNvGraphicFramePr/>
              <a:graphic xmlns:a="http://schemas.openxmlformats.org/drawingml/2006/main">
                <a:graphicData uri="http://schemas.microsoft.com/office/word/2010/wordprocessingShape">
                  <wps:wsp>
                    <wps:cNvSpPr txBox="1"/>
                    <wps:spPr>
                      <a:xfrm>
                        <a:off x="0" y="0"/>
                        <a:ext cx="4477385" cy="2832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shd w:val="clear" w:color="auto" w:fill="FFFFFF"/>
                            </w:rPr>
                            <w:t>①</w:t>
                          </w:r>
                          <w:r>
                            <w:rPr>
                              <w:color w:val="000000"/>
                              <w:spacing w:val="0"/>
                              <w:w w:val="100"/>
                              <w:position w:val="0"/>
                              <w:sz w:val="16"/>
                              <w:szCs w:val="16"/>
                              <w:shd w:val="clear" w:color="auto" w:fill="FFFFFF"/>
                            </w:rPr>
                            <w:t>习近平：《在庆祝中国共产党成立</w:t>
                          </w:r>
                          <w:r>
                            <w:rPr>
                              <w:rFonts w:ascii="Times New Roman" w:hAnsi="Times New Roman" w:eastAsia="Times New Roman" w:cs="Times New Roman"/>
                              <w:b/>
                              <w:bCs/>
                              <w:color w:val="000000"/>
                              <w:spacing w:val="0"/>
                              <w:w w:val="100"/>
                              <w:position w:val="0"/>
                              <w:sz w:val="17"/>
                              <w:szCs w:val="17"/>
                              <w:shd w:val="clear" w:color="auto" w:fill="FFFFFF"/>
                            </w:rPr>
                            <w:t>100</w:t>
                          </w:r>
                          <w:r>
                            <w:rPr>
                              <w:color w:val="000000"/>
                              <w:spacing w:val="0"/>
                              <w:w w:val="100"/>
                              <w:position w:val="0"/>
                              <w:sz w:val="16"/>
                              <w:szCs w:val="16"/>
                              <w:shd w:val="clear" w:color="auto" w:fill="FFFFFF"/>
                            </w:rPr>
                            <w:t>周年大会上的讲话》，人民出版社</w:t>
                          </w:r>
                        </w:p>
                        <w:p>
                          <w:pPr>
                            <w:pStyle w:val="27"/>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b/>
                              <w:bCs/>
                              <w:color w:val="000000"/>
                              <w:spacing w:val="0"/>
                              <w:w w:val="100"/>
                              <w:position w:val="0"/>
                              <w:sz w:val="17"/>
                              <w:szCs w:val="17"/>
                            </w:rPr>
                            <w:t>2021</w:t>
                          </w:r>
                          <w:r>
                            <w:rPr>
                              <w:b/>
                              <w:bCs/>
                              <w:i/>
                              <w:iCs/>
                              <w:color w:val="000000"/>
                              <w:spacing w:val="0"/>
                              <w:w w:val="100"/>
                              <w:position w:val="0"/>
                              <w:sz w:val="18"/>
                              <w:szCs w:val="18"/>
                            </w:rPr>
                            <w:t>年版</w:t>
                          </w:r>
                          <w:r>
                            <w:rPr>
                              <w:rFonts w:ascii="Times New Roman" w:hAnsi="Times New Roman" w:eastAsia="Times New Roman" w:cs="Times New Roman"/>
                              <w:b/>
                              <w:bCs/>
                              <w:i/>
                              <w:iCs/>
                              <w:color w:val="000000"/>
                              <w:spacing w:val="0"/>
                              <w:w w:val="100"/>
                              <w:position w:val="0"/>
                              <w:sz w:val="17"/>
                              <w:szCs w:val="17"/>
                            </w:rPr>
                            <w:t>,</w:t>
                          </w:r>
                          <w:r>
                            <w:rPr>
                              <w:color w:val="000000"/>
                              <w:spacing w:val="0"/>
                              <w:w w:val="100"/>
                              <w:position w:val="0"/>
                              <w:sz w:val="16"/>
                              <w:szCs w:val="16"/>
                            </w:rPr>
                            <w:t>第</w:t>
                          </w:r>
                          <w:r>
                            <w:rPr>
                              <w:rFonts w:ascii="Times New Roman" w:hAnsi="Times New Roman" w:eastAsia="Times New Roman" w:cs="Times New Roman"/>
                              <w:b/>
                              <w:bCs/>
                              <w:color w:val="000000"/>
                              <w:spacing w:val="0"/>
                              <w:w w:val="100"/>
                              <w:position w:val="0"/>
                              <w:sz w:val="17"/>
                              <w:szCs w:val="17"/>
                            </w:rPr>
                            <w:t>13</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586" o:spid="_x0000_s1026" o:spt="202" type="#_x0000_t202" style="position:absolute;left:0pt;margin-left:70.45pt;margin-top:571.45pt;height:22.3pt;width:352.5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FgAAAGRycy9QSwECFAAUAAAACACHTuJAWv8zbtYAAAANAQAA&#10;DwAAAAAAAAABACAAAAA4AAAAZHJzL2Rvd25yZXYueG1sUEsBAhQAFAAAAAgAh07iQAc8Xa2TAQAA&#10;JgMAAA4AAAAAAAAAAQAgAAAAOwEAAGRycy9lMm9Eb2MueG1sUEsFBgAAAAAGAAYAWQEAAEAFAAAA&#10;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shd w:val="clear" w:color="auto" w:fill="FFFFFF"/>
                      </w:rPr>
                      <w:t>①</w:t>
                    </w:r>
                    <w:r>
                      <w:rPr>
                        <w:color w:val="000000"/>
                        <w:spacing w:val="0"/>
                        <w:w w:val="100"/>
                        <w:position w:val="0"/>
                        <w:sz w:val="16"/>
                        <w:szCs w:val="16"/>
                        <w:shd w:val="clear" w:color="auto" w:fill="FFFFFF"/>
                      </w:rPr>
                      <w:t>习近平：《在庆祝中国共产党成立</w:t>
                    </w:r>
                    <w:r>
                      <w:rPr>
                        <w:rFonts w:ascii="Times New Roman" w:hAnsi="Times New Roman" w:eastAsia="Times New Roman" w:cs="Times New Roman"/>
                        <w:b/>
                        <w:bCs/>
                        <w:color w:val="000000"/>
                        <w:spacing w:val="0"/>
                        <w:w w:val="100"/>
                        <w:position w:val="0"/>
                        <w:sz w:val="17"/>
                        <w:szCs w:val="17"/>
                        <w:shd w:val="clear" w:color="auto" w:fill="FFFFFF"/>
                      </w:rPr>
                      <w:t>100</w:t>
                    </w:r>
                    <w:r>
                      <w:rPr>
                        <w:color w:val="000000"/>
                        <w:spacing w:val="0"/>
                        <w:w w:val="100"/>
                        <w:position w:val="0"/>
                        <w:sz w:val="16"/>
                        <w:szCs w:val="16"/>
                        <w:shd w:val="clear" w:color="auto" w:fill="FFFFFF"/>
                      </w:rPr>
                      <w:t>周年大会上的讲话》，人民出版社</w:t>
                    </w:r>
                  </w:p>
                  <w:p>
                    <w:pPr>
                      <w:pStyle w:val="27"/>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b/>
                        <w:bCs/>
                        <w:color w:val="000000"/>
                        <w:spacing w:val="0"/>
                        <w:w w:val="100"/>
                        <w:position w:val="0"/>
                        <w:sz w:val="17"/>
                        <w:szCs w:val="17"/>
                      </w:rPr>
                      <w:t>2021</w:t>
                    </w:r>
                    <w:r>
                      <w:rPr>
                        <w:b/>
                        <w:bCs/>
                        <w:i/>
                        <w:iCs/>
                        <w:color w:val="000000"/>
                        <w:spacing w:val="0"/>
                        <w:w w:val="100"/>
                        <w:position w:val="0"/>
                        <w:sz w:val="18"/>
                        <w:szCs w:val="18"/>
                      </w:rPr>
                      <w:t>年版</w:t>
                    </w:r>
                    <w:r>
                      <w:rPr>
                        <w:rFonts w:ascii="Times New Roman" w:hAnsi="Times New Roman" w:eastAsia="Times New Roman" w:cs="Times New Roman"/>
                        <w:b/>
                        <w:bCs/>
                        <w:i/>
                        <w:iCs/>
                        <w:color w:val="000000"/>
                        <w:spacing w:val="0"/>
                        <w:w w:val="100"/>
                        <w:position w:val="0"/>
                        <w:sz w:val="17"/>
                        <w:szCs w:val="17"/>
                      </w:rPr>
                      <w:t>,</w:t>
                    </w:r>
                    <w:r>
                      <w:rPr>
                        <w:color w:val="000000"/>
                        <w:spacing w:val="0"/>
                        <w:w w:val="100"/>
                        <w:position w:val="0"/>
                        <w:sz w:val="16"/>
                        <w:szCs w:val="16"/>
                      </w:rPr>
                      <w:t>第</w:t>
                    </w:r>
                    <w:r>
                      <w:rPr>
                        <w:rFonts w:ascii="Times New Roman" w:hAnsi="Times New Roman" w:eastAsia="Times New Roman" w:cs="Times New Roman"/>
                        <w:b/>
                        <w:bCs/>
                        <w:color w:val="000000"/>
                        <w:spacing w:val="0"/>
                        <w:w w:val="100"/>
                        <w:position w:val="0"/>
                        <w:sz w:val="17"/>
                        <w:szCs w:val="17"/>
                      </w:rPr>
                      <w:t>13</w:t>
                    </w:r>
                    <w:r>
                      <w:rPr>
                        <w:color w:val="000000"/>
                        <w:spacing w:val="0"/>
                        <w:w w:val="100"/>
                        <w:position w:val="0"/>
                        <w:sz w:val="16"/>
                        <w:szCs w:val="16"/>
                      </w:rPr>
                      <w:t>页。</w:t>
                    </w:r>
                  </w:p>
                </w:txbxContent>
              </v:textbox>
            </v:shape>
          </w:pict>
        </mc:Fallback>
      </mc:AlternateContent>
    </w:r>
  </w:p>
</w:ftr>
</file>

<file path=word/footer2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823595</wp:posOffset>
              </wp:positionH>
              <wp:positionV relativeFrom="page">
                <wp:posOffset>7479665</wp:posOffset>
              </wp:positionV>
              <wp:extent cx="4401185" cy="133985"/>
              <wp:effectExtent l="0" t="0" r="0" b="0"/>
              <wp:wrapNone/>
              <wp:docPr id="596" name="Shape 596"/>
              <wp:cNvGraphicFramePr/>
              <a:graphic xmlns:a="http://schemas.openxmlformats.org/drawingml/2006/main">
                <a:graphicData uri="http://schemas.microsoft.com/office/word/2010/wordprocessingShape">
                  <wps:wsp>
                    <wps:cNvSpPr txBox="1"/>
                    <wps:spPr>
                      <a:xfrm>
                        <a:off x="0" y="0"/>
                        <a:ext cx="4401185"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参见《马克思恩格斯全集》第二十一卷，人民出版社</w:t>
                          </w:r>
                          <w:r>
                            <w:rPr>
                              <w:rFonts w:ascii="Times New Roman" w:hAnsi="Times New Roman" w:eastAsia="Times New Roman" w:cs="Times New Roman"/>
                              <w:b/>
                              <w:bCs/>
                              <w:color w:val="000000"/>
                              <w:spacing w:val="0"/>
                              <w:w w:val="100"/>
                              <w:position w:val="0"/>
                              <w:sz w:val="17"/>
                              <w:szCs w:val="17"/>
                            </w:rPr>
                            <w:t>2003</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316</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596" o:spid="_x0000_s1026" o:spt="202" type="#_x0000_t202" style="position:absolute;left:0pt;margin-left:64.85pt;margin-top:588.95pt;height:10.55pt;width:346.5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BYAAABkcnMvUEsBAhQAFAAAAAgAh07iQHkCVRHWAAAADQEAAA8A&#10;AAAAAAAAAQAgAAAAOAAAAGRycy9kb3ducmV2LnhtbFBLAQIUABQAAAAIAIdO4kAAoFHVkQEAACYD&#10;AAAOAAAAAAAAAAEAIAAAADsBAABkcnMvZTJvRG9jLnhtbFBLBQYAAAAABgAGAFkBAAA+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参见《马克思恩格斯全集》第二十一卷，人民出版社</w:t>
                    </w:r>
                    <w:r>
                      <w:rPr>
                        <w:rFonts w:ascii="Times New Roman" w:hAnsi="Times New Roman" w:eastAsia="Times New Roman" w:cs="Times New Roman"/>
                        <w:b/>
                        <w:bCs/>
                        <w:color w:val="000000"/>
                        <w:spacing w:val="0"/>
                        <w:w w:val="100"/>
                        <w:position w:val="0"/>
                        <w:sz w:val="17"/>
                        <w:szCs w:val="17"/>
                      </w:rPr>
                      <w:t>2003</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316</w:t>
                    </w:r>
                    <w:r>
                      <w:rPr>
                        <w:color w:val="000000"/>
                        <w:spacing w:val="0"/>
                        <w:w w:val="100"/>
                        <w:position w:val="0"/>
                        <w:sz w:val="16"/>
                        <w:szCs w:val="16"/>
                      </w:rPr>
                      <w:t>页。</w:t>
                    </w:r>
                  </w:p>
                </w:txbxContent>
              </v:textbox>
            </v:shape>
          </w:pict>
        </mc:Fallback>
      </mc:AlternateContent>
    </w:r>
  </w:p>
</w:ftr>
</file>

<file path=word/footer2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823595</wp:posOffset>
              </wp:positionH>
              <wp:positionV relativeFrom="page">
                <wp:posOffset>7479665</wp:posOffset>
              </wp:positionV>
              <wp:extent cx="4401185" cy="133985"/>
              <wp:effectExtent l="0" t="0" r="0" b="0"/>
              <wp:wrapNone/>
              <wp:docPr id="600" name="Shape 600"/>
              <wp:cNvGraphicFramePr/>
              <a:graphic xmlns:a="http://schemas.openxmlformats.org/drawingml/2006/main">
                <a:graphicData uri="http://schemas.microsoft.com/office/word/2010/wordprocessingShape">
                  <wps:wsp>
                    <wps:cNvSpPr txBox="1"/>
                    <wps:spPr>
                      <a:xfrm>
                        <a:off x="0" y="0"/>
                        <a:ext cx="4401185"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参见《马克思恩格斯全集》第二十一卷，人民出版社</w:t>
                          </w:r>
                          <w:r>
                            <w:rPr>
                              <w:rFonts w:ascii="Times New Roman" w:hAnsi="Times New Roman" w:eastAsia="Times New Roman" w:cs="Times New Roman"/>
                              <w:b/>
                              <w:bCs/>
                              <w:color w:val="000000"/>
                              <w:spacing w:val="0"/>
                              <w:w w:val="100"/>
                              <w:position w:val="0"/>
                              <w:sz w:val="17"/>
                              <w:szCs w:val="17"/>
                            </w:rPr>
                            <w:t>2003</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316</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600" o:spid="_x0000_s1026" o:spt="202" type="#_x0000_t202" style="position:absolute;left:0pt;margin-left:64.85pt;margin-top:588.95pt;height:10.55pt;width:346.5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FgAAAGRycy9QSwECFAAUAAAACACHTuJAeQJVEdYAAAANAQAADwAA&#10;AAAAAAABACAAAAA4AAAAZHJzL2Rvd25yZXYueG1sUEsBAhQAFAAAAAgAh07iQIl2w0+QAQAAJgMA&#10;AA4AAAAAAAAAAQAgAAAAOwEAAGRycy9lMm9Eb2MueG1sUEsFBgAAAAAGAAYAWQEAAD0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参见《马克思恩格斯全集》第二十一卷，人民出版社</w:t>
                    </w:r>
                    <w:r>
                      <w:rPr>
                        <w:rFonts w:ascii="Times New Roman" w:hAnsi="Times New Roman" w:eastAsia="Times New Roman" w:cs="Times New Roman"/>
                        <w:b/>
                        <w:bCs/>
                        <w:color w:val="000000"/>
                        <w:spacing w:val="0"/>
                        <w:w w:val="100"/>
                        <w:position w:val="0"/>
                        <w:sz w:val="17"/>
                        <w:szCs w:val="17"/>
                      </w:rPr>
                      <w:t>2003</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316</w:t>
                    </w:r>
                    <w:r>
                      <w:rPr>
                        <w:color w:val="000000"/>
                        <w:spacing w:val="0"/>
                        <w:w w:val="100"/>
                        <w:position w:val="0"/>
                        <w:sz w:val="16"/>
                        <w:szCs w:val="16"/>
                      </w:rPr>
                      <w:t>页。</w:t>
                    </w:r>
                  </w:p>
                </w:txbxContent>
              </v:textbox>
            </v:shape>
          </w:pict>
        </mc:Fallback>
      </mc:AlternateContent>
    </w:r>
  </w:p>
</w:ftr>
</file>

<file path=word/footer2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831215</wp:posOffset>
              </wp:positionH>
              <wp:positionV relativeFrom="page">
                <wp:posOffset>7484110</wp:posOffset>
              </wp:positionV>
              <wp:extent cx="3925570" cy="130810"/>
              <wp:effectExtent l="0" t="0" r="0" b="0"/>
              <wp:wrapNone/>
              <wp:docPr id="604" name="Shape 604"/>
              <wp:cNvGraphicFramePr/>
              <a:graphic xmlns:a="http://schemas.openxmlformats.org/drawingml/2006/main">
                <a:graphicData uri="http://schemas.microsoft.com/office/word/2010/wordprocessingShape">
                  <wps:wsp>
                    <wps:cNvSpPr txBox="1"/>
                    <wps:spPr>
                      <a:xfrm>
                        <a:off x="0" y="0"/>
                        <a:ext cx="3925570" cy="1308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669</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604" o:spid="_x0000_s1026" o:spt="202" type="#_x0000_t202" style="position:absolute;left:0pt;margin-left:65.45pt;margin-top:589.3pt;height:10.3pt;width:309.1pt;mso-position-horizontal-relative:page;mso-position-vertical-relative:page;mso-wrap-style:none;z-index:-440400896;mso-width-relative:page;mso-height-relative:page;" filled="f" stroked="f" coordsize="21600,21600" o:gfxdata="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FgAAAGRycy9QSwECFAAUAAAACACHTuJAikLEMtgAAAANAQAA&#10;DwAAAAAAAAABACAAAAA4AAAAZHJzL2Rvd25yZXYueG1sUEsBAhQAFAAAAAgAh07iQOPmSiWRAQAA&#10;JgMAAA4AAAAAAAAAAQAgAAAAPQEAAGRycy9lMm9Eb2MueG1sUEsFBgAAAAAGAAYAWQEAAEAFAAAA&#10;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669</w:t>
                    </w:r>
                    <w:r>
                      <w:rPr>
                        <w:color w:val="000000"/>
                        <w:spacing w:val="0"/>
                        <w:w w:val="100"/>
                        <w:position w:val="0"/>
                        <w:sz w:val="16"/>
                        <w:szCs w:val="16"/>
                      </w:rPr>
                      <w:t>页。</w:t>
                    </w:r>
                  </w:p>
                </w:txbxContent>
              </v:textbox>
            </v:shape>
          </w:pict>
        </mc:Fallback>
      </mc:AlternateContent>
    </w:r>
  </w:p>
</w:ftr>
</file>

<file path=word/footer2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823595</wp:posOffset>
              </wp:positionH>
              <wp:positionV relativeFrom="page">
                <wp:posOffset>7477760</wp:posOffset>
              </wp:positionV>
              <wp:extent cx="3413760" cy="128270"/>
              <wp:effectExtent l="0" t="0" r="0" b="0"/>
              <wp:wrapNone/>
              <wp:docPr id="608" name="Shape 608"/>
              <wp:cNvGraphicFramePr/>
              <a:graphic xmlns:a="http://schemas.openxmlformats.org/drawingml/2006/main">
                <a:graphicData uri="http://schemas.microsoft.com/office/word/2010/wordprocessingShape">
                  <wps:wsp>
                    <wps:cNvSpPr txBox="1"/>
                    <wps:spPr>
                      <a:xfrm>
                        <a:off x="0" y="0"/>
                        <a:ext cx="3413760" cy="12827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《列宁选集》第二卷，人民出版社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694</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608" o:spid="_x0000_s1026" o:spt="202" type="#_x0000_t202" style="position:absolute;left:0pt;margin-left:64.85pt;margin-top:588.8pt;height:10.1pt;width:268.8pt;mso-position-horizontal-relative:page;mso-position-vertical-relative:page;mso-wrap-style:none;z-index:-440400896;mso-width-relative:page;mso-height-relative:page;" filled="f" stroked="f" coordsize="21600,21600" o:gfxdata="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WAAAAZHJzL1BLAQIUABQAAAAIAIdO4kDoEsb31wAAAA0BAAAP&#10;AAAAAAAAAAEAIAAAADgAAABkcnMvZG93bnJldi54bWxQSwECFAAUAAAACACHTuJAOjTJS5EBAAAm&#10;AwAADgAAAAAAAAABACAAAAA8AQAAZHJzL2Uyb0RvYy54bWxQSwUGAAAAAAYABgBZAQAAP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《列宁选集》第二卷，人民出版社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694</w:t>
                    </w:r>
                    <w:r>
                      <w:rPr>
                        <w:color w:val="000000"/>
                        <w:spacing w:val="0"/>
                        <w:w w:val="100"/>
                        <w:position w:val="0"/>
                        <w:sz w:val="16"/>
                        <w:szCs w:val="16"/>
                      </w:rPr>
                      <w:t>页。</w:t>
                    </w:r>
                  </w:p>
                </w:txbxContent>
              </v:textbox>
            </v:shape>
          </w:pict>
        </mc:Fallback>
      </mc:AlternateConten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823595</wp:posOffset>
              </wp:positionH>
              <wp:positionV relativeFrom="page">
                <wp:posOffset>7477760</wp:posOffset>
              </wp:positionV>
              <wp:extent cx="3413760" cy="128270"/>
              <wp:effectExtent l="0" t="0" r="0" b="0"/>
              <wp:wrapNone/>
              <wp:docPr id="612" name="Shape 612"/>
              <wp:cNvGraphicFramePr/>
              <a:graphic xmlns:a="http://schemas.openxmlformats.org/drawingml/2006/main">
                <a:graphicData uri="http://schemas.microsoft.com/office/word/2010/wordprocessingShape">
                  <wps:wsp>
                    <wps:cNvSpPr txBox="1"/>
                    <wps:spPr>
                      <a:xfrm>
                        <a:off x="0" y="0"/>
                        <a:ext cx="3413760" cy="12827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《列宁选集》第二卷，人民出版社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694</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612" o:spid="_x0000_s1026" o:spt="202" type="#_x0000_t202" style="position:absolute;left:0pt;margin-left:64.85pt;margin-top:588.8pt;height:10.1pt;width:268.8pt;mso-position-horizontal-relative:page;mso-position-vertical-relative:page;mso-wrap-style:none;z-index:-440400896;mso-width-relative:page;mso-height-relative:page;" filled="f" stroked="f" coordsize="21600,21600" o:gfxdata="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BYAAABkcnMvUEsBAhQAFAAAAAgAh07iQOgSxvfXAAAADQEA&#10;AA8AAAAAAAAAAQAgAAAAOAAAAGRycy9kb3ducmV2LnhtbFBLAQIUABQAAAAIAIdO4kBFOza6kwEA&#10;ACYDAAAOAAAAAAAAAAEAIAAAADwBAABkcnMvZTJvRG9jLnhtbFBLBQYAAAAABgAGAFkBAABBBQAA&#10;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《列宁选集》第二卷，人民出版社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694</w:t>
                    </w:r>
                    <w:r>
                      <w:rPr>
                        <w:color w:val="000000"/>
                        <w:spacing w:val="0"/>
                        <w:w w:val="100"/>
                        <w:position w:val="0"/>
                        <w:sz w:val="16"/>
                        <w:szCs w:val="16"/>
                      </w:rPr>
                      <w:t>页。</w:t>
                    </w:r>
                  </w:p>
                </w:txbxContent>
              </v:textbox>
            </v:shape>
          </w:pict>
        </mc:Fallback>
      </mc:AlternateContent>
    </w:r>
  </w:p>
</w:ftr>
</file>

<file path=word/footer2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828040</wp:posOffset>
              </wp:positionH>
              <wp:positionV relativeFrom="page">
                <wp:posOffset>7480935</wp:posOffset>
              </wp:positionV>
              <wp:extent cx="3862070" cy="130810"/>
              <wp:effectExtent l="0" t="0" r="0" b="0"/>
              <wp:wrapNone/>
              <wp:docPr id="616" name="Shape 616"/>
              <wp:cNvGraphicFramePr/>
              <a:graphic xmlns:a="http://schemas.openxmlformats.org/drawingml/2006/main">
                <a:graphicData uri="http://schemas.microsoft.com/office/word/2010/wordprocessingShape">
                  <wps:wsp>
                    <wps:cNvSpPr txBox="1"/>
                    <wps:spPr>
                      <a:xfrm>
                        <a:off x="0" y="0"/>
                        <a:ext cx="3862070" cy="1308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《习近平谈治国理政》第一卷，外文出版社</w:t>
                          </w:r>
                          <w:r>
                            <w:rPr>
                              <w:rFonts w:ascii="Times New Roman" w:hAnsi="Times New Roman" w:eastAsia="Times New Roman" w:cs="Times New Roman"/>
                              <w:b/>
                              <w:bCs/>
                              <w:color w:val="000000"/>
                              <w:spacing w:val="0"/>
                              <w:w w:val="100"/>
                              <w:position w:val="0"/>
                              <w:sz w:val="17"/>
                              <w:szCs w:val="17"/>
                            </w:rPr>
                            <w:t>2018</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23</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616" o:spid="_x0000_s1026" o:spt="202" type="#_x0000_t202" style="position:absolute;left:0pt;margin-left:65.2pt;margin-top:589.05pt;height:10.3pt;width:304.1pt;mso-position-horizontal-relative:page;mso-position-vertical-relative:page;mso-wrap-style:none;z-index:-440400896;mso-width-relative:page;mso-height-relative:page;" filled="f" stroked="f" coordsize="21600,21600" o:gfxdata="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WAAAAZHJzL1BLAQIUABQAAAAIAIdO4kDVRkhk2AAAAA0B&#10;AAAPAAAAAAAAAAEAIAAAADgAAABkcnMvZG93bnJldi54bWxQSwECFAAUAAAACACHTuJAUxl00JMB&#10;AAAmAwAADgAAAAAAAAABACAAAAA9AQAAZHJzL2Uyb0RvYy54bWxQSwUGAAAAAAYABgBZAQAAQgUA&#10;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《习近平谈治国理政》第一卷，外文出版社</w:t>
                    </w:r>
                    <w:r>
                      <w:rPr>
                        <w:rFonts w:ascii="Times New Roman" w:hAnsi="Times New Roman" w:eastAsia="Times New Roman" w:cs="Times New Roman"/>
                        <w:b/>
                        <w:bCs/>
                        <w:color w:val="000000"/>
                        <w:spacing w:val="0"/>
                        <w:w w:val="100"/>
                        <w:position w:val="0"/>
                        <w:sz w:val="17"/>
                        <w:szCs w:val="17"/>
                      </w:rPr>
                      <w:t>2018</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23</w:t>
                    </w:r>
                    <w:r>
                      <w:rPr>
                        <w:color w:val="000000"/>
                        <w:spacing w:val="0"/>
                        <w:w w:val="100"/>
                        <w:position w:val="0"/>
                        <w:sz w:val="16"/>
                        <w:szCs w:val="16"/>
                      </w:rPr>
                      <w:t>页。</w:t>
                    </w:r>
                  </w:p>
                </w:txbxContent>
              </v:textbox>
            </v:shape>
          </w:pict>
        </mc:Fallback>
      </mc:AlternateContent>
    </w:r>
  </w:p>
</w:ftr>
</file>

<file path=word/footer2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827405</wp:posOffset>
              </wp:positionH>
              <wp:positionV relativeFrom="page">
                <wp:posOffset>7566025</wp:posOffset>
              </wp:positionV>
              <wp:extent cx="4175760" cy="133985"/>
              <wp:effectExtent l="0" t="0" r="0" b="0"/>
              <wp:wrapNone/>
              <wp:docPr id="638" name="Shape 638"/>
              <wp:cNvGraphicFramePr/>
              <a:graphic xmlns:a="http://schemas.openxmlformats.org/drawingml/2006/main">
                <a:graphicData uri="http://schemas.microsoft.com/office/word/2010/wordprocessingShape">
                  <wps:wsp>
                    <wps:cNvSpPr txBox="1"/>
                    <wps:spPr>
                      <a:xfrm>
                        <a:off x="0" y="0"/>
                        <a:ext cx="4175760"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262525"/>
                              <w:spacing w:val="0"/>
                              <w:w w:val="100"/>
                              <w:position w:val="0"/>
                              <w:sz w:val="18"/>
                              <w:szCs w:val="18"/>
                            </w:rPr>
                            <w:t>①</w:t>
                          </w:r>
                          <w:r>
                            <w:rPr>
                              <w:rFonts w:ascii="Times New Roman" w:hAnsi="Times New Roman" w:eastAsia="Times New Roman" w:cs="Times New Roman"/>
                              <w:b/>
                              <w:bCs/>
                              <w:color w:val="262525"/>
                              <w:spacing w:val="0"/>
                              <w:w w:val="100"/>
                              <w:position w:val="0"/>
                              <w:sz w:val="17"/>
                              <w:szCs w:val="17"/>
                            </w:rPr>
                            <w:t xml:space="preserve"> </w:t>
                          </w:r>
                          <w:r>
                            <w:rPr>
                              <w:color w:val="000000"/>
                              <w:spacing w:val="0"/>
                              <w:w w:val="100"/>
                              <w:position w:val="0"/>
                              <w:sz w:val="16"/>
                              <w:szCs w:val="16"/>
                            </w:rPr>
                            <w:t>参见《马克思恩格斯选集》第三卷，人民出版社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492</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638" o:spid="_x0000_s1026" o:spt="202" type="#_x0000_t202" style="position:absolute;left:0pt;margin-left:65.15pt;margin-top:595.75pt;height:10.55pt;width:328.8pt;mso-position-horizontal-relative:page;mso-position-vertical-relative:page;mso-wrap-style:none;z-index:-440400896;mso-width-relative:page;mso-height-relative:page;" filled="f" stroked="f" coordsize="21600,21600" o:gfxdata="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BYAAABkcnMvUEsBAhQAFAAAAAgAh07iQMoBMd7ZAAAADQEA&#10;AA8AAAAAAAAAAQAgAAAAOAAAAGRycy9kb3ducmV2LnhtbFBLAQIUABQAAAAIAIdO4kDb4hISkQEA&#10;ACYDAAAOAAAAAAAAAAEAIAAAAD4BAABkcnMvZTJvRG9jLnhtbFBLBQYAAAAABgAGAFkBAABBBQAA&#10;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262525"/>
                        <w:spacing w:val="0"/>
                        <w:w w:val="100"/>
                        <w:position w:val="0"/>
                        <w:sz w:val="18"/>
                        <w:szCs w:val="18"/>
                      </w:rPr>
                      <w:t>①</w:t>
                    </w:r>
                    <w:r>
                      <w:rPr>
                        <w:rFonts w:ascii="Times New Roman" w:hAnsi="Times New Roman" w:eastAsia="Times New Roman" w:cs="Times New Roman"/>
                        <w:b/>
                        <w:bCs/>
                        <w:color w:val="262525"/>
                        <w:spacing w:val="0"/>
                        <w:w w:val="100"/>
                        <w:position w:val="0"/>
                        <w:sz w:val="17"/>
                        <w:szCs w:val="17"/>
                      </w:rPr>
                      <w:t xml:space="preserve"> </w:t>
                    </w:r>
                    <w:r>
                      <w:rPr>
                        <w:color w:val="000000"/>
                        <w:spacing w:val="0"/>
                        <w:w w:val="100"/>
                        <w:position w:val="0"/>
                        <w:sz w:val="16"/>
                        <w:szCs w:val="16"/>
                      </w:rPr>
                      <w:t>参见《马克思恩格斯选集》第三卷，人民出版社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492</w:t>
                    </w:r>
                    <w:r>
                      <w:rPr>
                        <w:color w:val="000000"/>
                        <w:spacing w:val="0"/>
                        <w:w w:val="100"/>
                        <w:position w:val="0"/>
                        <w:sz w:val="16"/>
                        <w:szCs w:val="16"/>
                      </w:rPr>
                      <w:t>页。</w:t>
                    </w:r>
                  </w:p>
                </w:txbxContent>
              </v:textbox>
            </v:shape>
          </w:pict>
        </mc:Fallback>
      </mc:AlternateContent>
    </w:r>
  </w:p>
</w:ftr>
</file>

<file path=word/footer2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827405</wp:posOffset>
              </wp:positionH>
              <wp:positionV relativeFrom="page">
                <wp:posOffset>7566025</wp:posOffset>
              </wp:positionV>
              <wp:extent cx="4175760" cy="133985"/>
              <wp:effectExtent l="0" t="0" r="0" b="0"/>
              <wp:wrapNone/>
              <wp:docPr id="642" name="Shape 642"/>
              <wp:cNvGraphicFramePr/>
              <a:graphic xmlns:a="http://schemas.openxmlformats.org/drawingml/2006/main">
                <a:graphicData uri="http://schemas.microsoft.com/office/word/2010/wordprocessingShape">
                  <wps:wsp>
                    <wps:cNvSpPr txBox="1"/>
                    <wps:spPr>
                      <a:xfrm>
                        <a:off x="0" y="0"/>
                        <a:ext cx="4175760"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262525"/>
                              <w:spacing w:val="0"/>
                              <w:w w:val="100"/>
                              <w:position w:val="0"/>
                              <w:sz w:val="18"/>
                              <w:szCs w:val="18"/>
                            </w:rPr>
                            <w:t>①</w:t>
                          </w:r>
                          <w:r>
                            <w:rPr>
                              <w:rFonts w:ascii="Times New Roman" w:hAnsi="Times New Roman" w:eastAsia="Times New Roman" w:cs="Times New Roman"/>
                              <w:b/>
                              <w:bCs/>
                              <w:color w:val="262525"/>
                              <w:spacing w:val="0"/>
                              <w:w w:val="100"/>
                              <w:position w:val="0"/>
                              <w:sz w:val="17"/>
                              <w:szCs w:val="17"/>
                            </w:rPr>
                            <w:t xml:space="preserve"> </w:t>
                          </w:r>
                          <w:r>
                            <w:rPr>
                              <w:color w:val="000000"/>
                              <w:spacing w:val="0"/>
                              <w:w w:val="100"/>
                              <w:position w:val="0"/>
                              <w:sz w:val="16"/>
                              <w:szCs w:val="16"/>
                            </w:rPr>
                            <w:t>参见《马克思恩格斯选集》第三卷，人民出版社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492</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642" o:spid="_x0000_s1026" o:spt="202" type="#_x0000_t202" style="position:absolute;left:0pt;margin-left:65.15pt;margin-top:595.75pt;height:10.55pt;width:328.8pt;mso-position-horizontal-relative:page;mso-position-vertical-relative:page;mso-wrap-style:none;z-index:-440400896;mso-width-relative:page;mso-height-relative:page;" filled="f" stroked="f" coordsize="21600,21600" o:gfxdata="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BYAAABkcnMvUEsBAhQAFAAAAAgAh07iQMoBMd7ZAAAADQEA&#10;AA8AAAAAAAAAAQAgAAAAOAAAAGRycy9kb3ducmV2LnhtbFBLAQIUABQAAAAIAIdO4kC1PJFAkQEA&#10;ACYDAAAOAAAAAAAAAAEAIAAAAD4BAABkcnMvZTJvRG9jLnhtbFBLBQYAAAAABgAGAFkBAABBBQAA&#10;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262525"/>
                        <w:spacing w:val="0"/>
                        <w:w w:val="100"/>
                        <w:position w:val="0"/>
                        <w:sz w:val="18"/>
                        <w:szCs w:val="18"/>
                      </w:rPr>
                      <w:t>①</w:t>
                    </w:r>
                    <w:r>
                      <w:rPr>
                        <w:rFonts w:ascii="Times New Roman" w:hAnsi="Times New Roman" w:eastAsia="Times New Roman" w:cs="Times New Roman"/>
                        <w:b/>
                        <w:bCs/>
                        <w:color w:val="262525"/>
                        <w:spacing w:val="0"/>
                        <w:w w:val="100"/>
                        <w:position w:val="0"/>
                        <w:sz w:val="17"/>
                        <w:szCs w:val="17"/>
                      </w:rPr>
                      <w:t xml:space="preserve"> </w:t>
                    </w:r>
                    <w:r>
                      <w:rPr>
                        <w:color w:val="000000"/>
                        <w:spacing w:val="0"/>
                        <w:w w:val="100"/>
                        <w:position w:val="0"/>
                        <w:sz w:val="16"/>
                        <w:szCs w:val="16"/>
                      </w:rPr>
                      <w:t>参见《马克思恩格斯选集》第三卷，人民出版社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492</w:t>
                    </w:r>
                    <w:r>
                      <w:rPr>
                        <w:color w:val="000000"/>
                        <w:spacing w:val="0"/>
                        <w:w w:val="100"/>
                        <w:position w:val="0"/>
                        <w:sz w:val="16"/>
                        <w:szCs w:val="16"/>
                      </w:rPr>
                      <w:t>页。</w:t>
                    </w:r>
                  </w:p>
                </w:txbxContent>
              </v:textbox>
            </v:shape>
          </w:pict>
        </mc:Fallback>
      </mc:AlternateContent>
    </w:r>
  </w:p>
</w:ftr>
</file>

<file path=word/footer2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819785</wp:posOffset>
              </wp:positionH>
              <wp:positionV relativeFrom="page">
                <wp:posOffset>7562850</wp:posOffset>
              </wp:positionV>
              <wp:extent cx="3916680" cy="152400"/>
              <wp:effectExtent l="0" t="0" r="0" b="0"/>
              <wp:wrapNone/>
              <wp:docPr id="646" name="Shape 646"/>
              <wp:cNvGraphicFramePr/>
              <a:graphic xmlns:a="http://schemas.openxmlformats.org/drawingml/2006/main">
                <a:graphicData uri="http://schemas.microsoft.com/office/word/2010/wordprocessingShape">
                  <wps:wsp>
                    <wps:cNvSpPr txBox="1"/>
                    <wps:spPr>
                      <a:xfrm>
                        <a:off x="0" y="0"/>
                        <a:ext cx="3916680" cy="15240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190</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646" o:spid="_x0000_s1026" o:spt="202" type="#_x0000_t202" style="position:absolute;left:0pt;margin-left:64.55pt;margin-top:595.5pt;height:12pt;width:308.4pt;mso-position-horizontal-relative:page;mso-position-vertical-relative:page;mso-wrap-style:none;z-index:-440400896;mso-width-relative:page;mso-height-relative:page;" filled="f" stroked="f" coordsize="21600,21600" o:gfxdata="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WAAAAZHJzL1BLAQIUABQAAAAIAIdO4kB7DR2R1wAAAA0B&#10;AAAPAAAAAAAAAAEAIAAAADgAAABkcnMvZG93bnJldi54bWxQSwECFAAUAAAACACHTuJA7ouzKZQB&#10;AAAmAwAADgAAAAAAAAABACAAAAA8AQAAZHJzL2Uyb0RvYy54bWxQSwUGAAAAAAYABgBZAQAAQgUA&#10;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190</w:t>
                    </w:r>
                    <w:r>
                      <w:rPr>
                        <w:color w:val="000000"/>
                        <w:spacing w:val="0"/>
                        <w:w w:val="100"/>
                        <w:position w:val="0"/>
                        <w:sz w:val="16"/>
                        <w:szCs w:val="16"/>
                      </w:rPr>
                      <w:t>页。</w:t>
                    </w:r>
                  </w:p>
                </w:txbxContent>
              </v:textbox>
            </v:shape>
          </w:pict>
        </mc:Fallback>
      </mc:AlternateContent>
    </w:r>
  </w:p>
</w:ftr>
</file>

<file path=word/footer2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831215</wp:posOffset>
              </wp:positionH>
              <wp:positionV relativeFrom="page">
                <wp:posOffset>7548880</wp:posOffset>
              </wp:positionV>
              <wp:extent cx="3919855" cy="128270"/>
              <wp:effectExtent l="0" t="0" r="0" b="0"/>
              <wp:wrapNone/>
              <wp:docPr id="650" name="Shape 650"/>
              <wp:cNvGraphicFramePr/>
              <a:graphic xmlns:a="http://schemas.openxmlformats.org/drawingml/2006/main">
                <a:graphicData uri="http://schemas.microsoft.com/office/word/2010/wordprocessingShape">
                  <wps:wsp>
                    <wps:cNvSpPr txBox="1"/>
                    <wps:spPr>
                      <a:xfrm>
                        <a:off x="0" y="0"/>
                        <a:ext cx="3919855" cy="12827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《马克思恩格斯文集》第八卷，人民出版社</w:t>
                          </w:r>
                          <w:r>
                            <w:rPr>
                              <w:rFonts w:ascii="Times New Roman" w:hAnsi="Times New Roman" w:eastAsia="Times New Roman" w:cs="Times New Roman"/>
                              <w:b/>
                              <w:bCs/>
                              <w:color w:val="000000"/>
                              <w:spacing w:val="0"/>
                              <w:w w:val="100"/>
                              <w:position w:val="0"/>
                              <w:sz w:val="17"/>
                              <w:szCs w:val="17"/>
                            </w:rPr>
                            <w:t>2009</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174</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650" o:spid="_x0000_s1026" o:spt="202" type="#_x0000_t202" style="position:absolute;left:0pt;margin-left:65.45pt;margin-top:594.4pt;height:10.1pt;width:308.6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FgAAAGRycy9QSwECFAAUAAAACACHTuJAR2O38NgAAAANAQAA&#10;DwAAAAAAAAABACAAAAA4AAAAZHJzL2Rvd25yZXYueG1sUEsBAhQAFAAAAAgAh07iQBxc8uWRAQAA&#10;JgMAAA4AAAAAAAAAAQAgAAAAPQEAAGRycy9lMm9Eb2MueG1sUEsFBgAAAAAGAAYAWQEAAEAFAAAA&#10;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《马克思恩格斯文集》第八卷，人民出版社</w:t>
                    </w:r>
                    <w:r>
                      <w:rPr>
                        <w:rFonts w:ascii="Times New Roman" w:hAnsi="Times New Roman" w:eastAsia="Times New Roman" w:cs="Times New Roman"/>
                        <w:b/>
                        <w:bCs/>
                        <w:color w:val="000000"/>
                        <w:spacing w:val="0"/>
                        <w:w w:val="100"/>
                        <w:position w:val="0"/>
                        <w:sz w:val="17"/>
                        <w:szCs w:val="17"/>
                      </w:rPr>
                      <w:t>2009</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174</w:t>
                    </w:r>
                    <w:r>
                      <w:rPr>
                        <w:color w:val="000000"/>
                        <w:spacing w:val="0"/>
                        <w:w w:val="100"/>
                        <w:position w:val="0"/>
                        <w:sz w:val="16"/>
                        <w:szCs w:val="16"/>
                      </w:rPr>
                      <w:t>页。</w:t>
                    </w:r>
                  </w:p>
                </w:txbxContent>
              </v:textbox>
            </v:shape>
          </w:pict>
        </mc:Fallback>
      </mc:AlternateContent>
    </w:r>
  </w:p>
</w:ftr>
</file>

<file path=word/footer2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831215</wp:posOffset>
              </wp:positionH>
              <wp:positionV relativeFrom="page">
                <wp:posOffset>7548880</wp:posOffset>
              </wp:positionV>
              <wp:extent cx="3919855" cy="128270"/>
              <wp:effectExtent l="0" t="0" r="0" b="0"/>
              <wp:wrapNone/>
              <wp:docPr id="654" name="Shape 654"/>
              <wp:cNvGraphicFramePr/>
              <a:graphic xmlns:a="http://schemas.openxmlformats.org/drawingml/2006/main">
                <a:graphicData uri="http://schemas.microsoft.com/office/word/2010/wordprocessingShape">
                  <wps:wsp>
                    <wps:cNvSpPr txBox="1"/>
                    <wps:spPr>
                      <a:xfrm>
                        <a:off x="0" y="0"/>
                        <a:ext cx="3919855" cy="12827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《马克思恩格斯文集》第八卷，人民出版社</w:t>
                          </w:r>
                          <w:r>
                            <w:rPr>
                              <w:rFonts w:ascii="Times New Roman" w:hAnsi="Times New Roman" w:eastAsia="Times New Roman" w:cs="Times New Roman"/>
                              <w:b/>
                              <w:bCs/>
                              <w:color w:val="000000"/>
                              <w:spacing w:val="0"/>
                              <w:w w:val="100"/>
                              <w:position w:val="0"/>
                              <w:sz w:val="17"/>
                              <w:szCs w:val="17"/>
                            </w:rPr>
                            <w:t>2009</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174</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654" o:spid="_x0000_s1026" o:spt="202" type="#_x0000_t202" style="position:absolute;left:0pt;margin-left:65.45pt;margin-top:594.4pt;height:10.1pt;width:308.6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BYAAABkcnMvUEsBAhQAFAAAAAgAh07iQEdjt/DYAAAADQEA&#10;AA8AAAAAAAAAAQAgAAAAOAAAAGRycy9kb3ducmV2LnhtbFBLAQIUABQAAAAIAIdO4kCf57zTkgEA&#10;ACYDAAAOAAAAAAAAAAEAIAAAAD0BAABkcnMvZTJvRG9jLnhtbFBLBQYAAAAABgAGAFkBAABBBQAA&#10;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《马克思恩格斯文集》第八卷，人民出版社</w:t>
                    </w:r>
                    <w:r>
                      <w:rPr>
                        <w:rFonts w:ascii="Times New Roman" w:hAnsi="Times New Roman" w:eastAsia="Times New Roman" w:cs="Times New Roman"/>
                        <w:b/>
                        <w:bCs/>
                        <w:color w:val="000000"/>
                        <w:spacing w:val="0"/>
                        <w:w w:val="100"/>
                        <w:position w:val="0"/>
                        <w:sz w:val="17"/>
                        <w:szCs w:val="17"/>
                      </w:rPr>
                      <w:t>2009</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174</w:t>
                    </w:r>
                    <w:r>
                      <w:rPr>
                        <w:color w:val="000000"/>
                        <w:spacing w:val="0"/>
                        <w:w w:val="100"/>
                        <w:position w:val="0"/>
                        <w:sz w:val="16"/>
                        <w:szCs w:val="16"/>
                      </w:rPr>
                      <w:t>页。</w:t>
                    </w:r>
                  </w:p>
                </w:txbxContent>
              </v:textbox>
            </v:shape>
          </w:pict>
        </mc:Fallback>
      </mc:AlternateConten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823595</wp:posOffset>
              </wp:positionH>
              <wp:positionV relativeFrom="page">
                <wp:posOffset>7550785</wp:posOffset>
              </wp:positionV>
              <wp:extent cx="3916680" cy="133985"/>
              <wp:effectExtent l="0" t="0" r="0" b="0"/>
              <wp:wrapNone/>
              <wp:docPr id="664" name="Shape 664"/>
              <wp:cNvGraphicFramePr/>
              <a:graphic xmlns:a="http://schemas.openxmlformats.org/drawingml/2006/main">
                <a:graphicData uri="http://schemas.microsoft.com/office/word/2010/wordprocessingShape">
                  <wps:wsp>
                    <wps:cNvSpPr txBox="1"/>
                    <wps:spPr>
                      <a:xfrm>
                        <a:off x="0" y="0"/>
                        <a:ext cx="3916680"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815</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664" o:spid="_x0000_s1026" o:spt="202" type="#_x0000_t202" style="position:absolute;left:0pt;margin-left:64.85pt;margin-top:594.55pt;height:10.55pt;width:308.4pt;mso-position-horizontal-relative:page;mso-position-vertical-relative:page;mso-wrap-style:none;z-index:-440400896;mso-width-relative:page;mso-height-relative:page;" filled="f" stroked="f" coordsize="21600,21600" o:gfxdata="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BYAAABkcnMvUEsBAhQAFAAAAAgAh07iQBgLg8XYAAAADQEA&#10;AA8AAAAAAAAAAQAgAAAAOAAAAGRycy9kb3ducmV2LnhtbFBLAQIUABQAAAAIAIdO4kDVuxbrkgEA&#10;ACYDAAAOAAAAAAAAAAEAIAAAAD0BAABkcnMvZTJvRG9jLnhtbFBLBQYAAAAABgAGAFkBAABBBQAA&#10;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815</w:t>
                    </w:r>
                    <w:r>
                      <w:rPr>
                        <w:color w:val="000000"/>
                        <w:spacing w:val="0"/>
                        <w:w w:val="100"/>
                        <w:position w:val="0"/>
                        <w:sz w:val="16"/>
                        <w:szCs w:val="16"/>
                      </w:rPr>
                      <w:t>页。</w:t>
                    </w:r>
                  </w:p>
                </w:txbxContent>
              </v:textbox>
            </v:shape>
          </w:pict>
        </mc:Fallback>
      </mc:AlternateContent>
    </w:r>
  </w:p>
</w:ftr>
</file>

<file path=word/footer2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793750</wp:posOffset>
              </wp:positionH>
              <wp:positionV relativeFrom="page">
                <wp:posOffset>7239000</wp:posOffset>
              </wp:positionV>
              <wp:extent cx="4474210" cy="280670"/>
              <wp:effectExtent l="0" t="0" r="0" b="0"/>
              <wp:wrapNone/>
              <wp:docPr id="676" name="Shape 676"/>
              <wp:cNvGraphicFramePr/>
              <a:graphic xmlns:a="http://schemas.openxmlformats.org/drawingml/2006/main">
                <a:graphicData uri="http://schemas.microsoft.com/office/word/2010/wordprocessingShape">
                  <wps:wsp>
                    <wps:cNvSpPr txBox="1"/>
                    <wps:spPr>
                      <a:xfrm>
                        <a:off x="0" y="0"/>
                        <a:ext cx="4474210" cy="28067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shd w:val="clear" w:color="auto" w:fill="FFFFFF"/>
                            </w:rPr>
                            <w:t>①</w:t>
                          </w:r>
                          <w:r>
                            <w:rPr>
                              <w:color w:val="000000"/>
                              <w:spacing w:val="0"/>
                              <w:w w:val="100"/>
                              <w:position w:val="0"/>
                              <w:sz w:val="16"/>
                              <w:szCs w:val="16"/>
                              <w:shd w:val="clear" w:color="auto" w:fill="FFFFFF"/>
                            </w:rPr>
                            <w:t>习近平：《在庆祝中国共产党成立</w:t>
                          </w:r>
                          <w:r>
                            <w:rPr>
                              <w:rFonts w:ascii="Times New Roman" w:hAnsi="Times New Roman" w:eastAsia="Times New Roman" w:cs="Times New Roman"/>
                              <w:b/>
                              <w:bCs/>
                              <w:color w:val="000000"/>
                              <w:spacing w:val="0"/>
                              <w:w w:val="100"/>
                              <w:position w:val="0"/>
                              <w:sz w:val="17"/>
                              <w:szCs w:val="17"/>
                              <w:shd w:val="clear" w:color="auto" w:fill="FFFFFF"/>
                            </w:rPr>
                            <w:t>100</w:t>
                          </w:r>
                          <w:r>
                            <w:rPr>
                              <w:color w:val="000000"/>
                              <w:spacing w:val="0"/>
                              <w:w w:val="100"/>
                              <w:position w:val="0"/>
                              <w:sz w:val="16"/>
                              <w:szCs w:val="16"/>
                              <w:shd w:val="clear" w:color="auto" w:fill="FFFFFF"/>
                            </w:rPr>
                            <w:t>周年大会上的讲话》，人民出版社</w:t>
                          </w:r>
                        </w:p>
                        <w:p>
                          <w:pPr>
                            <w:pStyle w:val="27"/>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b/>
                              <w:bCs/>
                              <w:color w:val="000000"/>
                              <w:spacing w:val="0"/>
                              <w:w w:val="100"/>
                              <w:position w:val="0"/>
                              <w:sz w:val="17"/>
                              <w:szCs w:val="17"/>
                            </w:rPr>
                            <w:t>2021</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21</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676" o:spid="_x0000_s1026" o:spt="202" type="#_x0000_t202" style="position:absolute;left:0pt;margin-left:62.5pt;margin-top:570pt;height:22.1pt;width:352.3pt;mso-position-horizontal-relative:page;mso-position-vertical-relative:page;mso-wrap-style:none;z-index:-440400896;mso-width-relative:page;mso-height-relative:page;" filled="f" stroked="f" coordsize="21600,21600" o:gfxdata="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BYAAABkcnMvUEsBAhQAFAAAAAgAh07iQP5xmmzWAAAADQEAAA8A&#10;AAAAAAAAAQAgAAAAOAAAAGRycy9kb3ducmV2LnhtbFBLAQIUABQAAAAIAIdO4kDTLx0wkQEAACYD&#10;AAAOAAAAAAAAAAEAIAAAADsBAABkcnMvZTJvRG9jLnhtbFBLBQYAAAAABgAGAFkBAAA+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shd w:val="clear" w:color="auto" w:fill="FFFFFF"/>
                      </w:rPr>
                      <w:t>①</w:t>
                    </w:r>
                    <w:r>
                      <w:rPr>
                        <w:color w:val="000000"/>
                        <w:spacing w:val="0"/>
                        <w:w w:val="100"/>
                        <w:position w:val="0"/>
                        <w:sz w:val="16"/>
                        <w:szCs w:val="16"/>
                        <w:shd w:val="clear" w:color="auto" w:fill="FFFFFF"/>
                      </w:rPr>
                      <w:t>习近平：《在庆祝中国共产党成立</w:t>
                    </w:r>
                    <w:r>
                      <w:rPr>
                        <w:rFonts w:ascii="Times New Roman" w:hAnsi="Times New Roman" w:eastAsia="Times New Roman" w:cs="Times New Roman"/>
                        <w:b/>
                        <w:bCs/>
                        <w:color w:val="000000"/>
                        <w:spacing w:val="0"/>
                        <w:w w:val="100"/>
                        <w:position w:val="0"/>
                        <w:sz w:val="17"/>
                        <w:szCs w:val="17"/>
                        <w:shd w:val="clear" w:color="auto" w:fill="FFFFFF"/>
                      </w:rPr>
                      <w:t>100</w:t>
                    </w:r>
                    <w:r>
                      <w:rPr>
                        <w:color w:val="000000"/>
                        <w:spacing w:val="0"/>
                        <w:w w:val="100"/>
                        <w:position w:val="0"/>
                        <w:sz w:val="16"/>
                        <w:szCs w:val="16"/>
                        <w:shd w:val="clear" w:color="auto" w:fill="FFFFFF"/>
                      </w:rPr>
                      <w:t>周年大会上的讲话》，人民出版社</w:t>
                    </w:r>
                  </w:p>
                  <w:p>
                    <w:pPr>
                      <w:pStyle w:val="27"/>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b/>
                        <w:bCs/>
                        <w:color w:val="000000"/>
                        <w:spacing w:val="0"/>
                        <w:w w:val="100"/>
                        <w:position w:val="0"/>
                        <w:sz w:val="17"/>
                        <w:szCs w:val="17"/>
                      </w:rPr>
                      <w:t>2021</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21</w:t>
                    </w:r>
                    <w:r>
                      <w:rPr>
                        <w:color w:val="000000"/>
                        <w:spacing w:val="0"/>
                        <w:w w:val="100"/>
                        <w:position w:val="0"/>
                        <w:sz w:val="16"/>
                        <w:szCs w:val="16"/>
                      </w:rPr>
                      <w:t>页。</w:t>
                    </w:r>
                  </w:p>
                </w:txbxContent>
              </v:textbox>
            </v:shape>
          </w:pict>
        </mc:Fallback>
      </mc:AlternateContent>
    </w:r>
  </w:p>
</w:ftr>
</file>

<file path=word/footer2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4486910</wp:posOffset>
              </wp:positionH>
              <wp:positionV relativeFrom="page">
                <wp:posOffset>6724015</wp:posOffset>
              </wp:positionV>
              <wp:extent cx="682625" cy="128270"/>
              <wp:effectExtent l="0" t="0" r="0" b="0"/>
              <wp:wrapNone/>
              <wp:docPr id="680" name="Shape 680"/>
              <wp:cNvGraphicFramePr/>
              <a:graphic xmlns:a="http://schemas.openxmlformats.org/drawingml/2006/main">
                <a:graphicData uri="http://schemas.microsoft.com/office/word/2010/wordprocessingShape">
                  <wps:wsp>
                    <wps:cNvSpPr txBox="1"/>
                    <wps:spPr>
                      <a:xfrm>
                        <a:off x="0" y="0"/>
                        <a:ext cx="682625" cy="12827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20"/>
                              <w:szCs w:val="20"/>
                            </w:rPr>
                          </w:pPr>
                          <w:r>
                            <w:rPr>
                              <w:rFonts w:ascii="Times New Roman" w:hAnsi="Times New Roman" w:eastAsia="Times New Roman" w:cs="Times New Roman"/>
                              <w:color w:val="000000"/>
                              <w:spacing w:val="0"/>
                              <w:w w:val="100"/>
                              <w:position w:val="0"/>
                              <w:sz w:val="22"/>
                              <w:szCs w:val="22"/>
                            </w:rPr>
                            <w:t>2021</w:t>
                          </w:r>
                          <w:r>
                            <w:rPr>
                              <w:color w:val="000000"/>
                              <w:spacing w:val="0"/>
                              <w:w w:val="100"/>
                              <w:position w:val="0"/>
                              <w:sz w:val="20"/>
                              <w:szCs w:val="20"/>
                            </w:rPr>
                            <w:t>年</w:t>
                          </w:r>
                          <w:r>
                            <w:rPr>
                              <w:rFonts w:ascii="Times New Roman" w:hAnsi="Times New Roman" w:eastAsia="Times New Roman" w:cs="Times New Roman"/>
                              <w:color w:val="000000"/>
                              <w:spacing w:val="0"/>
                              <w:w w:val="100"/>
                              <w:position w:val="0"/>
                              <w:sz w:val="22"/>
                              <w:szCs w:val="22"/>
                            </w:rPr>
                            <w:t>7</w:t>
                          </w:r>
                          <w:r>
                            <w:rPr>
                              <w:color w:val="000000"/>
                              <w:spacing w:val="0"/>
                              <w:w w:val="100"/>
                              <w:position w:val="0"/>
                              <w:sz w:val="20"/>
                              <w:szCs w:val="20"/>
                            </w:rPr>
                            <w:t>月</w:t>
                          </w:r>
                        </w:p>
                      </w:txbxContent>
                    </wps:txbx>
                    <wps:bodyPr wrap="none" lIns="0" tIns="0" rIns="0" bIns="0">
                      <a:spAutoFit/>
                    </wps:bodyPr>
                  </wps:wsp>
                </a:graphicData>
              </a:graphic>
            </wp:anchor>
          </w:drawing>
        </mc:Choice>
        <mc:Fallback>
          <w:pict>
            <v:shape id="Shape 680" o:spid="_x0000_s1026" o:spt="202" type="#_x0000_t202" style="position:absolute;left:0pt;margin-left:353.3pt;margin-top:529.45pt;height:10.1pt;width:53.7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FgAAAGRycy9QSwECFAAUAAAACACHTuJAXAIhl9cAAAANAQAADwAA&#10;AAAAAAABACAAAAA4AAAAZHJzL2Rvd25yZXYueG1sUEsBAhQAFAAAAAgAh07iQAMK3tePAQAAJQMA&#10;AA4AAAAAAAAAAQAgAAAAPAEAAGRycy9lMm9Eb2MueG1sUEsFBgAAAAAGAAYAWQEAAD0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20"/>
                        <w:szCs w:val="20"/>
                      </w:rPr>
                    </w:pPr>
                    <w:r>
                      <w:rPr>
                        <w:rFonts w:ascii="Times New Roman" w:hAnsi="Times New Roman" w:eastAsia="Times New Roman" w:cs="Times New Roman"/>
                        <w:color w:val="000000"/>
                        <w:spacing w:val="0"/>
                        <w:w w:val="100"/>
                        <w:position w:val="0"/>
                        <w:sz w:val="22"/>
                        <w:szCs w:val="22"/>
                      </w:rPr>
                      <w:t>2021</w:t>
                    </w:r>
                    <w:r>
                      <w:rPr>
                        <w:color w:val="000000"/>
                        <w:spacing w:val="0"/>
                        <w:w w:val="100"/>
                        <w:position w:val="0"/>
                        <w:sz w:val="20"/>
                        <w:szCs w:val="20"/>
                      </w:rPr>
                      <w:t>年</w:t>
                    </w:r>
                    <w:r>
                      <w:rPr>
                        <w:rFonts w:ascii="Times New Roman" w:hAnsi="Times New Roman" w:eastAsia="Times New Roman" w:cs="Times New Roman"/>
                        <w:color w:val="000000"/>
                        <w:spacing w:val="0"/>
                        <w:w w:val="100"/>
                        <w:position w:val="0"/>
                        <w:sz w:val="22"/>
                        <w:szCs w:val="22"/>
                      </w:rPr>
                      <w:t>7</w:t>
                    </w:r>
                    <w:r>
                      <w:rPr>
                        <w:color w:val="000000"/>
                        <w:spacing w:val="0"/>
                        <w:w w:val="100"/>
                        <w:position w:val="0"/>
                        <w:sz w:val="20"/>
                        <w:szCs w:val="20"/>
                      </w:rPr>
                      <w:t>月</w:t>
                    </w:r>
                  </w:p>
                </w:txbxContent>
              </v:textbox>
            </v:shape>
          </w:pict>
        </mc:Fallback>
      </mc:AlternateConten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810260</wp:posOffset>
              </wp:positionH>
              <wp:positionV relativeFrom="page">
                <wp:posOffset>7476490</wp:posOffset>
              </wp:positionV>
              <wp:extent cx="3928745" cy="125095"/>
              <wp:effectExtent l="0" t="0" r="0" b="0"/>
              <wp:wrapNone/>
              <wp:docPr id="86" name="Shape 86"/>
              <wp:cNvGraphicFramePr/>
              <a:graphic xmlns:a="http://schemas.openxmlformats.org/drawingml/2006/main">
                <a:graphicData uri="http://schemas.microsoft.com/office/word/2010/wordprocessingShape">
                  <wps:wsp>
                    <wps:cNvSpPr txBox="1"/>
                    <wps:spPr>
                      <a:xfrm>
                        <a:off x="0" y="0"/>
                        <a:ext cx="3928745" cy="12509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① 《马克思恩格斯选集》第三卷，人民出版社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908</w:t>
                          </w:r>
                          <w:r>
                            <w:rPr>
                              <w:color w:val="000000"/>
                              <w:spacing w:val="0"/>
                              <w:w w:val="100"/>
                              <w:position w:val="0"/>
                              <w:sz w:val="20"/>
                              <w:szCs w:val="20"/>
                            </w:rPr>
                            <w:t>页。</w:t>
                          </w:r>
                        </w:p>
                      </w:txbxContent>
                    </wps:txbx>
                    <wps:bodyPr wrap="none" lIns="0" tIns="0" rIns="0" bIns="0">
                      <a:spAutoFit/>
                    </wps:bodyPr>
                  </wps:wsp>
                </a:graphicData>
              </a:graphic>
            </wp:anchor>
          </w:drawing>
        </mc:Choice>
        <mc:Fallback>
          <w:pict>
            <v:shape id="Shape 86" o:spid="_x0000_s1026" o:spt="202" type="#_x0000_t202" style="position:absolute;left:0pt;margin-left:63.8pt;margin-top:588.7pt;height:9.85pt;width:309.3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FgAAAGRycy9QSwECFAAUAAAACACHTuJAmir0MNgAAAAN&#10;AQAADwAAAAAAAAABACAAAAA4AAAAZHJzL2Rvd25yZXYueG1sUEsBAhQAFAAAAAgAh07iQF+v+qGU&#10;AQAAJAMAAA4AAAAAAAAAAQAgAAAAPQEAAGRycy9lMm9Eb2MueG1sUEsFBgAAAAAGAAYAWQEAAEMF&#10;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① 《马克思恩格斯选集》第三卷，人民出版社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908</w:t>
                    </w:r>
                    <w:r>
                      <w:rPr>
                        <w:color w:val="000000"/>
                        <w:spacing w:val="0"/>
                        <w:w w:val="100"/>
                        <w:position w:val="0"/>
                        <w:sz w:val="20"/>
                        <w:szCs w:val="20"/>
                      </w:rPr>
                      <w:t>页。</w:t>
                    </w:r>
                  </w:p>
                </w:txbxContent>
              </v:textbox>
            </v:shape>
          </w:pict>
        </mc:Fallback>
      </mc:AlternateConten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810260</wp:posOffset>
              </wp:positionH>
              <wp:positionV relativeFrom="page">
                <wp:posOffset>7476490</wp:posOffset>
              </wp:positionV>
              <wp:extent cx="3928745" cy="125095"/>
              <wp:effectExtent l="0" t="0" r="0" b="0"/>
              <wp:wrapNone/>
              <wp:docPr id="90" name="Shape 90"/>
              <wp:cNvGraphicFramePr/>
              <a:graphic xmlns:a="http://schemas.openxmlformats.org/drawingml/2006/main">
                <a:graphicData uri="http://schemas.microsoft.com/office/word/2010/wordprocessingShape">
                  <wps:wsp>
                    <wps:cNvSpPr txBox="1"/>
                    <wps:spPr>
                      <a:xfrm>
                        <a:off x="0" y="0"/>
                        <a:ext cx="3928745" cy="12509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① 《马克思恩格斯选集》第三卷，人民出版社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908</w:t>
                          </w:r>
                          <w:r>
                            <w:rPr>
                              <w:color w:val="000000"/>
                              <w:spacing w:val="0"/>
                              <w:w w:val="100"/>
                              <w:position w:val="0"/>
                              <w:sz w:val="20"/>
                              <w:szCs w:val="20"/>
                            </w:rPr>
                            <w:t>页。</w:t>
                          </w:r>
                        </w:p>
                      </w:txbxContent>
                    </wps:txbx>
                    <wps:bodyPr wrap="none" lIns="0" tIns="0" rIns="0" bIns="0">
                      <a:spAutoFit/>
                    </wps:bodyPr>
                  </wps:wsp>
                </a:graphicData>
              </a:graphic>
            </wp:anchor>
          </w:drawing>
        </mc:Choice>
        <mc:Fallback>
          <w:pict>
            <v:shape id="Shape 90" o:spid="_x0000_s1026" o:spt="202" type="#_x0000_t202" style="position:absolute;left:0pt;margin-left:63.8pt;margin-top:588.7pt;height:9.85pt;width:309.3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BYAAABkcnMvUEsBAhQAFAAAAAgAh07iQJoq9DDYAAAADQEA&#10;AA8AAAAAAAAAAQAgAAAAOAAAAGRycy9kb3ducmV2LnhtbFBLAQIUABQAAAAIAIdO4kBlY3TtkgEA&#10;ACQDAAAOAAAAAAAAAAEAIAAAAD0BAABkcnMvZTJvRG9jLnhtbFBLBQYAAAAABgAGAFkBAABBBQAA&#10;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① 《马克思恩格斯选集》第三卷，人民出版社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908</w:t>
                    </w:r>
                    <w:r>
                      <w:rPr>
                        <w:color w:val="000000"/>
                        <w:spacing w:val="0"/>
                        <w:w w:val="100"/>
                        <w:position w:val="0"/>
                        <w:sz w:val="20"/>
                        <w:szCs w:val="20"/>
                      </w:rPr>
                      <w:t>页。</w:t>
                    </w:r>
                  </w:p>
                </w:txbxContent>
              </v:textbox>
            </v:shape>
          </w:pict>
        </mc:Fallback>
      </mc:AlternateConten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808355</wp:posOffset>
              </wp:positionH>
              <wp:positionV relativeFrom="page">
                <wp:posOffset>7470775</wp:posOffset>
              </wp:positionV>
              <wp:extent cx="3923030" cy="130810"/>
              <wp:effectExtent l="0" t="0" r="0" b="0"/>
              <wp:wrapNone/>
              <wp:docPr id="94" name="Shape 94"/>
              <wp:cNvGraphicFramePr/>
              <a:graphic xmlns:a="http://schemas.openxmlformats.org/drawingml/2006/main">
                <a:graphicData uri="http://schemas.microsoft.com/office/word/2010/wordprocessingShape">
                  <wps:wsp>
                    <wps:cNvSpPr txBox="1"/>
                    <wps:spPr>
                      <a:xfrm>
                        <a:off x="0" y="0"/>
                        <a:ext cx="3923030" cy="1308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20"/>
                              <w:szCs w:val="20"/>
                            </w:rPr>
                            <w:t>《马克思恩格斯选集》第四卷，人民出版社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223</w:t>
                          </w:r>
                          <w:r>
                            <w:rPr>
                              <w:color w:val="000000"/>
                              <w:spacing w:val="0"/>
                              <w:w w:val="100"/>
                              <w:position w:val="0"/>
                              <w:sz w:val="20"/>
                              <w:szCs w:val="20"/>
                            </w:rPr>
                            <w:t>页。</w:t>
                          </w:r>
                        </w:p>
                      </w:txbxContent>
                    </wps:txbx>
                    <wps:bodyPr wrap="none" lIns="0" tIns="0" rIns="0" bIns="0">
                      <a:spAutoFit/>
                    </wps:bodyPr>
                  </wps:wsp>
                </a:graphicData>
              </a:graphic>
            </wp:anchor>
          </w:drawing>
        </mc:Choice>
        <mc:Fallback>
          <w:pict>
            <v:shape id="Shape 94" o:spid="_x0000_s1026" o:spt="202" type="#_x0000_t202" style="position:absolute;left:0pt;margin-left:63.65pt;margin-top:588.25pt;height:10.3pt;width:308.9pt;mso-position-horizontal-relative:page;mso-position-vertical-relative:page;mso-wrap-style:none;z-index:-440400896;mso-width-relative:page;mso-height-relative:page;" filled="f" stroked="f" coordsize="21600,21600" o:gfxdata="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BYAAABkcnMvUEsBAhQAFAAAAAgAh07iQC0ULbrYAAAADQEAAA8A&#10;AAAAAAAAAQAgAAAAOAAAAGRycy9kb3ducmV2LnhtbFBLAQIUABQAAAAIAIdO4kBpU18FjwEAACQD&#10;AAAOAAAAAAAAAAEAIAAAAD0BAABkcnMvZTJvRG9jLnhtbFBLBQYAAAAABgAGAFkBAAA+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20"/>
                        <w:szCs w:val="20"/>
                      </w:rPr>
                      <w:t>《马克思恩格斯选集》第四卷，人民出版社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223</w:t>
                    </w:r>
                    <w:r>
                      <w:rPr>
                        <w:color w:val="000000"/>
                        <w:spacing w:val="0"/>
                        <w:w w:val="100"/>
                        <w:position w:val="0"/>
                        <w:sz w:val="20"/>
                        <w:szCs w:val="20"/>
                      </w:rPr>
                      <w:t>页。</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797560</wp:posOffset>
              </wp:positionH>
              <wp:positionV relativeFrom="page">
                <wp:posOffset>7578725</wp:posOffset>
              </wp:positionV>
              <wp:extent cx="3343910" cy="130810"/>
              <wp:effectExtent l="0" t="0" r="0" b="0"/>
              <wp:wrapNone/>
              <wp:docPr id="44" name="Shape 44"/>
              <wp:cNvGraphicFramePr/>
              <a:graphic xmlns:a="http://schemas.openxmlformats.org/drawingml/2006/main">
                <a:graphicData uri="http://schemas.microsoft.com/office/word/2010/wordprocessingShape">
                  <wps:wsp>
                    <wps:cNvSpPr txBox="1"/>
                    <wps:spPr>
                      <a:xfrm>
                        <a:off x="0" y="0"/>
                        <a:ext cx="3343910" cy="1308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20"/>
                              <w:szCs w:val="20"/>
                            </w:rPr>
                            <w:t>《列宁选集》第一卷，人民出版社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83</w:t>
                          </w:r>
                          <w:r>
                            <w:rPr>
                              <w:color w:val="000000"/>
                              <w:spacing w:val="0"/>
                              <w:w w:val="100"/>
                              <w:position w:val="0"/>
                              <w:sz w:val="20"/>
                              <w:szCs w:val="20"/>
                            </w:rPr>
                            <w:t>页。</w:t>
                          </w:r>
                        </w:p>
                      </w:txbxContent>
                    </wps:txbx>
                    <wps:bodyPr wrap="none" lIns="0" tIns="0" rIns="0" bIns="0">
                      <a:spAutoFit/>
                    </wps:bodyPr>
                  </wps:wsp>
                </a:graphicData>
              </a:graphic>
            </wp:anchor>
          </w:drawing>
        </mc:Choice>
        <mc:Fallback>
          <w:pict>
            <v:shape id="Shape 44" o:spid="_x0000_s1026" o:spt="202" type="#_x0000_t202" style="position:absolute;left:0pt;margin-left:62.8pt;margin-top:596.75pt;height:10.3pt;width:263.3pt;mso-position-horizontal-relative:page;mso-position-vertical-relative:page;mso-wrap-style:none;z-index:-440400896;mso-width-relative:page;mso-height-relative:page;" filled="f" stroked="f" coordsize="21600,21600" o:gfxdata="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FgAAAGRycy9QSwECFAAUAAAACACHTuJAlhZ4aNgAAAANAQAADwAA&#10;AAAAAAABACAAAAA4AAAAZHJzL2Rvd25yZXYueG1sUEsBAhQAFAAAAAgAh07iQI9w8qaOAQAAJAMA&#10;AA4AAAAAAAAAAQAgAAAAPQEAAGRycy9lMm9Eb2MueG1sUEsFBgAAAAAGAAYAWQEAAD0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20"/>
                        <w:szCs w:val="20"/>
                      </w:rPr>
                      <w:t>《列宁选集》第一卷，人民出版社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83</w:t>
                    </w:r>
                    <w:r>
                      <w:rPr>
                        <w:color w:val="000000"/>
                        <w:spacing w:val="0"/>
                        <w:w w:val="100"/>
                        <w:position w:val="0"/>
                        <w:sz w:val="20"/>
                        <w:szCs w:val="20"/>
                      </w:rPr>
                      <w:t>页。</w:t>
                    </w:r>
                  </w:p>
                </w:txbxContent>
              </v:textbox>
            </v:shape>
          </w:pict>
        </mc:Fallback>
      </mc:AlternateConten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815975</wp:posOffset>
              </wp:positionH>
              <wp:positionV relativeFrom="page">
                <wp:posOffset>7586345</wp:posOffset>
              </wp:positionV>
              <wp:extent cx="4233545" cy="128270"/>
              <wp:effectExtent l="0" t="0" r="0" b="0"/>
              <wp:wrapNone/>
              <wp:docPr id="126" name="Shape 126"/>
              <wp:cNvGraphicFramePr/>
              <a:graphic xmlns:a="http://schemas.openxmlformats.org/drawingml/2006/main">
                <a:graphicData uri="http://schemas.microsoft.com/office/word/2010/wordprocessingShape">
                  <wps:wsp>
                    <wps:cNvSpPr txBox="1"/>
                    <wps:spPr>
                      <a:xfrm>
                        <a:off x="0" y="0"/>
                        <a:ext cx="4233545" cy="12827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20"/>
                              <w:szCs w:val="20"/>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lang w:val="en-US" w:eastAsia="en-US" w:bidi="en-US"/>
                            </w:rPr>
                            <w:t>169—17</w:t>
                          </w:r>
                          <w:r>
                            <w:rPr>
                              <w:rFonts w:ascii="Times New Roman" w:hAnsi="Times New Roman" w:eastAsia="Times New Roman" w:cs="Times New Roman"/>
                              <w:b/>
                              <w:bCs/>
                              <w:color w:val="000000"/>
                              <w:spacing w:val="0"/>
                              <w:w w:val="100"/>
                              <w:position w:val="0"/>
                              <w:sz w:val="17"/>
                              <w:szCs w:val="17"/>
                            </w:rPr>
                            <w:t>0</w:t>
                          </w:r>
                          <w:r>
                            <w:rPr>
                              <w:color w:val="000000"/>
                              <w:spacing w:val="0"/>
                              <w:w w:val="100"/>
                              <w:position w:val="0"/>
                              <w:sz w:val="20"/>
                              <w:szCs w:val="20"/>
                            </w:rPr>
                            <w:t>页。</w:t>
                          </w:r>
                        </w:p>
                      </w:txbxContent>
                    </wps:txbx>
                    <wps:bodyPr wrap="none" lIns="0" tIns="0" rIns="0" bIns="0">
                      <a:spAutoFit/>
                    </wps:bodyPr>
                  </wps:wsp>
                </a:graphicData>
              </a:graphic>
            </wp:anchor>
          </w:drawing>
        </mc:Choice>
        <mc:Fallback>
          <w:pict>
            <v:shape id="Shape 126" o:spid="_x0000_s1026" o:spt="202" type="#_x0000_t202" style="position:absolute;left:0pt;margin-left:64.25pt;margin-top:597.35pt;height:10.1pt;width:333.3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FgAAAGRycy9QSwECFAAUAAAACACHTuJAMEqxo9gAAAANAQAA&#10;DwAAAAAAAAABACAAAAA4AAAAZHJzL2Rvd25yZXYueG1sUEsBAhQAFAAAAAgAh07iQKQrbMSRAQAA&#10;JgMAAA4AAAAAAAAAAQAgAAAAPQEAAGRycy9lMm9Eb2MueG1sUEsFBgAAAAAGAAYAWQEAAEAFAAAA&#10;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20"/>
                        <w:szCs w:val="20"/>
                      </w:rPr>
                      <w:t>《马克思恩格斯选集》第二卷，人民出版社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lang w:val="en-US" w:eastAsia="en-US" w:bidi="en-US"/>
                      </w:rPr>
                      <w:t>169—17</w:t>
                    </w:r>
                    <w:r>
                      <w:rPr>
                        <w:rFonts w:ascii="Times New Roman" w:hAnsi="Times New Roman" w:eastAsia="Times New Roman" w:cs="Times New Roman"/>
                        <w:b/>
                        <w:bCs/>
                        <w:color w:val="000000"/>
                        <w:spacing w:val="0"/>
                        <w:w w:val="100"/>
                        <w:position w:val="0"/>
                        <w:sz w:val="17"/>
                        <w:szCs w:val="17"/>
                      </w:rPr>
                      <w:t>0</w:t>
                    </w:r>
                    <w:r>
                      <w:rPr>
                        <w:color w:val="000000"/>
                        <w:spacing w:val="0"/>
                        <w:w w:val="100"/>
                        <w:position w:val="0"/>
                        <w:sz w:val="20"/>
                        <w:szCs w:val="20"/>
                      </w:rPr>
                      <w:t>页。</w:t>
                    </w:r>
                  </w:p>
                </w:txbxContent>
              </v:textbox>
            </v:shape>
          </w:pict>
        </mc:Fallback>
      </mc:AlternateContent>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798195</wp:posOffset>
              </wp:positionH>
              <wp:positionV relativeFrom="page">
                <wp:posOffset>7423785</wp:posOffset>
              </wp:positionV>
              <wp:extent cx="4364990" cy="130810"/>
              <wp:effectExtent l="0" t="0" r="0" b="0"/>
              <wp:wrapNone/>
              <wp:docPr id="150" name="Shape 150"/>
              <wp:cNvGraphicFramePr/>
              <a:graphic xmlns:a="http://schemas.openxmlformats.org/drawingml/2006/main">
                <a:graphicData uri="http://schemas.microsoft.com/office/word/2010/wordprocessingShape">
                  <wps:wsp>
                    <wps:cNvSpPr txBox="1"/>
                    <wps:spPr>
                      <a:xfrm>
                        <a:off x="0" y="0"/>
                        <a:ext cx="4364990" cy="1308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20"/>
                              <w:szCs w:val="20"/>
                            </w:rPr>
                            <w:t>习近平：《论党的宣传思想工作》，中央文献出版社</w:t>
                          </w:r>
                          <w:r>
                            <w:rPr>
                              <w:rFonts w:ascii="Times New Roman" w:hAnsi="Times New Roman" w:eastAsia="Times New Roman" w:cs="Times New Roman"/>
                              <w:b/>
                              <w:bCs/>
                              <w:color w:val="000000"/>
                              <w:spacing w:val="0"/>
                              <w:w w:val="100"/>
                              <w:position w:val="0"/>
                              <w:sz w:val="17"/>
                              <w:szCs w:val="17"/>
                            </w:rPr>
                            <w:t>2020</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52</w:t>
                          </w:r>
                          <w:r>
                            <w:rPr>
                              <w:color w:val="000000"/>
                              <w:spacing w:val="0"/>
                              <w:w w:val="100"/>
                              <w:position w:val="0"/>
                              <w:sz w:val="20"/>
                              <w:szCs w:val="20"/>
                            </w:rPr>
                            <w:t>页。</w:t>
                          </w:r>
                        </w:p>
                      </w:txbxContent>
                    </wps:txbx>
                    <wps:bodyPr wrap="none" lIns="0" tIns="0" rIns="0" bIns="0">
                      <a:spAutoFit/>
                    </wps:bodyPr>
                  </wps:wsp>
                </a:graphicData>
              </a:graphic>
            </wp:anchor>
          </w:drawing>
        </mc:Choice>
        <mc:Fallback>
          <w:pict>
            <v:shape id="Shape 150" o:spid="_x0000_s1026" o:spt="202" type="#_x0000_t202" style="position:absolute;left:0pt;margin-left:62.85pt;margin-top:584.55pt;height:10.3pt;width:343.7pt;mso-position-horizontal-relative:page;mso-position-vertical-relative:page;mso-wrap-style:none;z-index:-440400896;mso-width-relative:page;mso-height-relative:page;" filled="f" stroked="f" coordsize="21600,21600" o:gfxdata="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BYAAABkcnMvUEsBAhQAFAAAAAgAh07iQC0Xj6rXAAAADQEAAA8A&#10;AAAAAAAAAQAgAAAAOAAAAGRycy9kb3ducmV2LnhtbFBLAQIUABQAAAAIAIdO4kCjvovVkAEAACYD&#10;AAAOAAAAAAAAAAEAIAAAADwBAABkcnMvZTJvRG9jLnhtbFBLBQYAAAAABgAGAFkBAAA+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20"/>
                        <w:szCs w:val="20"/>
                      </w:rPr>
                      <w:t>习近平：《论党的宣传思想工作》，中央文献出版社</w:t>
                    </w:r>
                    <w:r>
                      <w:rPr>
                        <w:rFonts w:ascii="Times New Roman" w:hAnsi="Times New Roman" w:eastAsia="Times New Roman" w:cs="Times New Roman"/>
                        <w:b/>
                        <w:bCs/>
                        <w:color w:val="000000"/>
                        <w:spacing w:val="0"/>
                        <w:w w:val="100"/>
                        <w:position w:val="0"/>
                        <w:sz w:val="17"/>
                        <w:szCs w:val="17"/>
                      </w:rPr>
                      <w:t>2020</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52</w:t>
                    </w:r>
                    <w:r>
                      <w:rPr>
                        <w:color w:val="000000"/>
                        <w:spacing w:val="0"/>
                        <w:w w:val="100"/>
                        <w:position w:val="0"/>
                        <w:sz w:val="20"/>
                        <w:szCs w:val="20"/>
                      </w:rPr>
                      <w:t>页。</w:t>
                    </w:r>
                  </w:p>
                </w:txbxContent>
              </v:textbox>
            </v:shape>
          </w:pict>
        </mc:Fallback>
      </mc:AlternateContent>
    </w: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798195</wp:posOffset>
              </wp:positionH>
              <wp:positionV relativeFrom="page">
                <wp:posOffset>7423785</wp:posOffset>
              </wp:positionV>
              <wp:extent cx="4364990" cy="130810"/>
              <wp:effectExtent l="0" t="0" r="0" b="0"/>
              <wp:wrapNone/>
              <wp:docPr id="154" name="Shape 154"/>
              <wp:cNvGraphicFramePr/>
              <a:graphic xmlns:a="http://schemas.openxmlformats.org/drawingml/2006/main">
                <a:graphicData uri="http://schemas.microsoft.com/office/word/2010/wordprocessingShape">
                  <wps:wsp>
                    <wps:cNvSpPr txBox="1"/>
                    <wps:spPr>
                      <a:xfrm>
                        <a:off x="0" y="0"/>
                        <a:ext cx="4364990" cy="1308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20"/>
                              <w:szCs w:val="20"/>
                            </w:rPr>
                            <w:t>习近平：《论党的宣传思想工作》，中央文献出版社</w:t>
                          </w:r>
                          <w:r>
                            <w:rPr>
                              <w:rFonts w:ascii="Times New Roman" w:hAnsi="Times New Roman" w:eastAsia="Times New Roman" w:cs="Times New Roman"/>
                              <w:b/>
                              <w:bCs/>
                              <w:color w:val="000000"/>
                              <w:spacing w:val="0"/>
                              <w:w w:val="100"/>
                              <w:position w:val="0"/>
                              <w:sz w:val="17"/>
                              <w:szCs w:val="17"/>
                            </w:rPr>
                            <w:t>2020</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52</w:t>
                          </w:r>
                          <w:r>
                            <w:rPr>
                              <w:color w:val="000000"/>
                              <w:spacing w:val="0"/>
                              <w:w w:val="100"/>
                              <w:position w:val="0"/>
                              <w:sz w:val="20"/>
                              <w:szCs w:val="20"/>
                            </w:rPr>
                            <w:t>页。</w:t>
                          </w:r>
                        </w:p>
                      </w:txbxContent>
                    </wps:txbx>
                    <wps:bodyPr wrap="none" lIns="0" tIns="0" rIns="0" bIns="0">
                      <a:spAutoFit/>
                    </wps:bodyPr>
                  </wps:wsp>
                </a:graphicData>
              </a:graphic>
            </wp:anchor>
          </w:drawing>
        </mc:Choice>
        <mc:Fallback>
          <w:pict>
            <v:shape id="Shape 154" o:spid="_x0000_s1026" o:spt="202" type="#_x0000_t202" style="position:absolute;left:0pt;margin-left:62.85pt;margin-top:584.55pt;height:10.3pt;width:343.7pt;mso-position-horizontal-relative:page;mso-position-vertical-relative:page;mso-wrap-style:none;z-index:-440400896;mso-width-relative:page;mso-height-relative:page;" filled="f" stroked="f" coordsize="21600,21600" o:gfxdata="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BYAAABkcnMvUEsBAhQAFAAAAAgAh07iQC0Xj6rXAAAADQEAAA8A&#10;AAAAAAAAAQAgAAAAOAAAAGRycy9kb3ducmV2LnhtbFBLAQIUABQAAAAIAIdO4kAgBcXjkAEAACYD&#10;AAAOAAAAAAAAAAEAIAAAADwBAABkcnMvZTJvRG9jLnhtbFBLBQYAAAAABgAGAFkBAAA+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20"/>
                        <w:szCs w:val="20"/>
                      </w:rPr>
                      <w:t>习近平：《论党的宣传思想工作》，中央文献出版社</w:t>
                    </w:r>
                    <w:r>
                      <w:rPr>
                        <w:rFonts w:ascii="Times New Roman" w:hAnsi="Times New Roman" w:eastAsia="Times New Roman" w:cs="Times New Roman"/>
                        <w:b/>
                        <w:bCs/>
                        <w:color w:val="000000"/>
                        <w:spacing w:val="0"/>
                        <w:w w:val="100"/>
                        <w:position w:val="0"/>
                        <w:sz w:val="17"/>
                        <w:szCs w:val="17"/>
                      </w:rPr>
                      <w:t>2020</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52</w:t>
                    </w:r>
                    <w:r>
                      <w:rPr>
                        <w:color w:val="000000"/>
                        <w:spacing w:val="0"/>
                        <w:w w:val="100"/>
                        <w:position w:val="0"/>
                        <w:sz w:val="20"/>
                        <w:szCs w:val="20"/>
                      </w:rPr>
                      <w:t>页。</w:t>
                    </w:r>
                  </w:p>
                </w:txbxContent>
              </v:textbox>
            </v:shape>
          </w:pict>
        </mc:Fallback>
      </mc:AlternateContent>
    </w: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798195</wp:posOffset>
              </wp:positionH>
              <wp:positionV relativeFrom="page">
                <wp:posOffset>7432675</wp:posOffset>
              </wp:positionV>
              <wp:extent cx="3855720" cy="130810"/>
              <wp:effectExtent l="0" t="0" r="0" b="0"/>
              <wp:wrapNone/>
              <wp:docPr id="158" name="Shape 158"/>
              <wp:cNvGraphicFramePr/>
              <a:graphic xmlns:a="http://schemas.openxmlformats.org/drawingml/2006/main">
                <a:graphicData uri="http://schemas.microsoft.com/office/word/2010/wordprocessingShape">
                  <wps:wsp>
                    <wps:cNvSpPr txBox="1"/>
                    <wps:spPr>
                      <a:xfrm>
                        <a:off x="0" y="0"/>
                        <a:ext cx="3855720" cy="1308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20"/>
                              <w:szCs w:val="20"/>
                            </w:rPr>
                            <w:t>《习近平谈治国理政》第二卷，外文出版社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40</w:t>
                          </w:r>
                          <w:r>
                            <w:rPr>
                              <w:color w:val="000000"/>
                              <w:spacing w:val="0"/>
                              <w:w w:val="100"/>
                              <w:position w:val="0"/>
                              <w:sz w:val="20"/>
                              <w:szCs w:val="20"/>
                            </w:rPr>
                            <w:t>页。</w:t>
                          </w:r>
                        </w:p>
                      </w:txbxContent>
                    </wps:txbx>
                    <wps:bodyPr wrap="none" lIns="0" tIns="0" rIns="0" bIns="0">
                      <a:spAutoFit/>
                    </wps:bodyPr>
                  </wps:wsp>
                </a:graphicData>
              </a:graphic>
            </wp:anchor>
          </w:drawing>
        </mc:Choice>
        <mc:Fallback>
          <w:pict>
            <v:shape id="Shape 158" o:spid="_x0000_s1026" o:spt="202" type="#_x0000_t202" style="position:absolute;left:0pt;margin-left:62.85pt;margin-top:585.25pt;height:10.3pt;width:303.6pt;mso-position-horizontal-relative:page;mso-position-vertical-relative:page;mso-wrap-style:none;z-index:-440400896;mso-width-relative:page;mso-height-relative:page;" filled="f" stroked="f" coordsize="21600,21600" o:gfxdata="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WAAAAZHJzL1BLAQIUABQAAAAIAIdO4kD1qwZC2AAAAA0BAAAP&#10;AAAAAAAAAAEAIAAAADgAAABkcnMvZG93bnJldi54bWxQSwECFAAUAAAACACHTuJAlRdkspABAAAm&#10;AwAADgAAAAAAAAABACAAAAA9AQAAZHJzL2Uyb0RvYy54bWxQSwUGAAAAAAYABgBZAQAAP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20"/>
                        <w:szCs w:val="20"/>
                      </w:rPr>
                      <w:t>《习近平谈治国理政》第二卷，外文出版社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40</w:t>
                    </w:r>
                    <w:r>
                      <w:rPr>
                        <w:color w:val="000000"/>
                        <w:spacing w:val="0"/>
                        <w:w w:val="100"/>
                        <w:position w:val="0"/>
                        <w:sz w:val="20"/>
                        <w:szCs w:val="20"/>
                      </w:rPr>
                      <w:t>页。</w:t>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799465</wp:posOffset>
              </wp:positionH>
              <wp:positionV relativeFrom="page">
                <wp:posOffset>7430135</wp:posOffset>
              </wp:positionV>
              <wp:extent cx="3858895" cy="128270"/>
              <wp:effectExtent l="0" t="0" r="0" b="0"/>
              <wp:wrapNone/>
              <wp:docPr id="162" name="Shape 162"/>
              <wp:cNvGraphicFramePr/>
              <a:graphic xmlns:a="http://schemas.openxmlformats.org/drawingml/2006/main">
                <a:graphicData uri="http://schemas.microsoft.com/office/word/2010/wordprocessingShape">
                  <wps:wsp>
                    <wps:cNvSpPr txBox="1"/>
                    <wps:spPr>
                      <a:xfrm>
                        <a:off x="0" y="0"/>
                        <a:ext cx="3858895" cy="12827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20"/>
                              <w:szCs w:val="20"/>
                            </w:rPr>
                            <w:t>《习近平谈治国理政》第二卷，外文出版社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50</w:t>
                          </w:r>
                          <w:r>
                            <w:rPr>
                              <w:color w:val="000000"/>
                              <w:spacing w:val="0"/>
                              <w:w w:val="100"/>
                              <w:position w:val="0"/>
                              <w:sz w:val="20"/>
                              <w:szCs w:val="20"/>
                            </w:rPr>
                            <w:t>页。</w:t>
                          </w:r>
                        </w:p>
                      </w:txbxContent>
                    </wps:txbx>
                    <wps:bodyPr wrap="none" lIns="0" tIns="0" rIns="0" bIns="0">
                      <a:spAutoFit/>
                    </wps:bodyPr>
                  </wps:wsp>
                </a:graphicData>
              </a:graphic>
            </wp:anchor>
          </w:drawing>
        </mc:Choice>
        <mc:Fallback>
          <w:pict>
            <v:shape id="Shape 162" o:spid="_x0000_s1026" o:spt="202" type="#_x0000_t202" style="position:absolute;left:0pt;margin-left:62.95pt;margin-top:585.05pt;height:10.1pt;width:303.8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FgAAAGRycy9QSwECFAAUAAAACACHTuJAd07l09gAAAAN&#10;AQAADwAAAAAAAAABACAAAAA4AAAAZHJzL2Rvd25yZXYueG1sUEsBAhQAFAAAAAgAh07iQDzUt5OU&#10;AQAAJgMAAA4AAAAAAAAAAQAgAAAAPQEAAGRycy9lMm9Eb2MueG1sUEsFBgAAAAAGAAYAWQEAAEMF&#10;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20"/>
                        <w:szCs w:val="20"/>
                      </w:rPr>
                      <w:t>《习近平谈治国理政》第二卷，外文出版社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50</w:t>
                    </w:r>
                    <w:r>
                      <w:rPr>
                        <w:color w:val="000000"/>
                        <w:spacing w:val="0"/>
                        <w:w w:val="100"/>
                        <w:position w:val="0"/>
                        <w:sz w:val="20"/>
                        <w:szCs w:val="20"/>
                      </w:rPr>
                      <w:t>页。</w:t>
                    </w:r>
                  </w:p>
                </w:txbxContent>
              </v:textbox>
            </v:shape>
          </w:pict>
        </mc:Fallback>
      </mc:AlternateContent>
    </w: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799465</wp:posOffset>
              </wp:positionH>
              <wp:positionV relativeFrom="page">
                <wp:posOffset>7430135</wp:posOffset>
              </wp:positionV>
              <wp:extent cx="3858895" cy="128270"/>
              <wp:effectExtent l="0" t="0" r="0" b="0"/>
              <wp:wrapNone/>
              <wp:docPr id="166" name="Shape 166"/>
              <wp:cNvGraphicFramePr/>
              <a:graphic xmlns:a="http://schemas.openxmlformats.org/drawingml/2006/main">
                <a:graphicData uri="http://schemas.microsoft.com/office/word/2010/wordprocessingShape">
                  <wps:wsp>
                    <wps:cNvSpPr txBox="1"/>
                    <wps:spPr>
                      <a:xfrm>
                        <a:off x="0" y="0"/>
                        <a:ext cx="3858895" cy="12827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20"/>
                              <w:szCs w:val="20"/>
                            </w:rPr>
                            <w:t>《习近平谈治国理政》第二卷，外文出版社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50</w:t>
                          </w:r>
                          <w:r>
                            <w:rPr>
                              <w:color w:val="000000"/>
                              <w:spacing w:val="0"/>
                              <w:w w:val="100"/>
                              <w:position w:val="0"/>
                              <w:sz w:val="20"/>
                              <w:szCs w:val="20"/>
                            </w:rPr>
                            <w:t>页。</w:t>
                          </w:r>
                        </w:p>
                      </w:txbxContent>
                    </wps:txbx>
                    <wps:bodyPr wrap="none" lIns="0" tIns="0" rIns="0" bIns="0">
                      <a:spAutoFit/>
                    </wps:bodyPr>
                  </wps:wsp>
                </a:graphicData>
              </a:graphic>
            </wp:anchor>
          </w:drawing>
        </mc:Choice>
        <mc:Fallback>
          <w:pict>
            <v:shape id="Shape 166" o:spid="_x0000_s1026" o:spt="202" type="#_x0000_t202" style="position:absolute;left:0pt;margin-left:62.95pt;margin-top:585.05pt;height:10.1pt;width:303.8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FgAAAGRycy9QSwECFAAUAAAACACHTuJAd07l09gAAAAN&#10;AQAADwAAAAAAAAABACAAAAA4AAAAZHJzL2Rvd25yZXYueG1sUEsBAhQAFAAAAAgAh07iQL9v+aWU&#10;AQAAJgMAAA4AAAAAAAAAAQAgAAAAPQEAAGRycy9lMm9Eb2MueG1sUEsFBgAAAAAGAAYAWQEAAEMF&#10;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20"/>
                        <w:szCs w:val="20"/>
                      </w:rPr>
                      <w:t>《习近平谈治国理政》第二卷，外文出版社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50</w:t>
                    </w:r>
                    <w:r>
                      <w:rPr>
                        <w:color w:val="000000"/>
                        <w:spacing w:val="0"/>
                        <w:w w:val="100"/>
                        <w:position w:val="0"/>
                        <w:sz w:val="20"/>
                        <w:szCs w:val="20"/>
                      </w:rPr>
                      <w:t>页。</w:t>
                    </w:r>
                  </w:p>
                </w:txbxContent>
              </v:textbox>
            </v:shape>
          </w:pict>
        </mc:Fallback>
      </mc:AlternateContent>
    </w: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798195</wp:posOffset>
              </wp:positionH>
              <wp:positionV relativeFrom="page">
                <wp:posOffset>7423785</wp:posOffset>
              </wp:positionV>
              <wp:extent cx="3858895" cy="130810"/>
              <wp:effectExtent l="0" t="0" r="0" b="0"/>
              <wp:wrapNone/>
              <wp:docPr id="170" name="Shape 170"/>
              <wp:cNvGraphicFramePr/>
              <a:graphic xmlns:a="http://schemas.openxmlformats.org/drawingml/2006/main">
                <a:graphicData uri="http://schemas.microsoft.com/office/word/2010/wordprocessingShape">
                  <wps:wsp>
                    <wps:cNvSpPr txBox="1"/>
                    <wps:spPr>
                      <a:xfrm>
                        <a:off x="0" y="0"/>
                        <a:ext cx="3858895" cy="1308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① 《习近平谈治国理政》第二卷，外文出版社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50</w:t>
                          </w:r>
                          <w:r>
                            <w:rPr>
                              <w:color w:val="000000"/>
                              <w:spacing w:val="0"/>
                              <w:w w:val="100"/>
                              <w:position w:val="0"/>
                              <w:sz w:val="20"/>
                              <w:szCs w:val="20"/>
                            </w:rPr>
                            <w:t>页。</w:t>
                          </w:r>
                        </w:p>
                      </w:txbxContent>
                    </wps:txbx>
                    <wps:bodyPr wrap="none" lIns="0" tIns="0" rIns="0" bIns="0">
                      <a:spAutoFit/>
                    </wps:bodyPr>
                  </wps:wsp>
                </a:graphicData>
              </a:graphic>
            </wp:anchor>
          </w:drawing>
        </mc:Choice>
        <mc:Fallback>
          <w:pict>
            <v:shape id="Shape 170" o:spid="_x0000_s1026" o:spt="202" type="#_x0000_t202" style="position:absolute;left:0pt;margin-left:62.85pt;margin-top:584.55pt;height:10.3pt;width:303.8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FgAAAGRycy9QSwECFAAUAAAACACHTuJAu1uo2NkAAAAN&#10;AQAADwAAAAAAAAABACAAAAA4AAAAZHJzL2Rvd25yZXYueG1sUEsBAhQAFAAAAAgAh07iQG6knMqT&#10;AQAAJgMAAA4AAAAAAAAAAQAgAAAAPgEAAGRycy9lMm9Eb2MueG1sUEsFBgAAAAAGAAYAWQEAAEMF&#10;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① 《习近平谈治国理政》第二卷，外文出版社</w:t>
                    </w:r>
                    <w:r>
                      <w:rPr>
                        <w:rFonts w:ascii="Times New Roman" w:hAnsi="Times New Roman" w:eastAsia="Times New Roman" w:cs="Times New Roman"/>
                        <w:b/>
                        <w:bCs/>
                        <w:color w:val="000000"/>
                        <w:spacing w:val="0"/>
                        <w:w w:val="100"/>
                        <w:position w:val="0"/>
                        <w:sz w:val="17"/>
                        <w:szCs w:val="17"/>
                      </w:rPr>
                      <w:t>2017</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50</w:t>
                    </w:r>
                    <w:r>
                      <w:rPr>
                        <w:color w:val="000000"/>
                        <w:spacing w:val="0"/>
                        <w:w w:val="100"/>
                        <w:position w:val="0"/>
                        <w:sz w:val="20"/>
                        <w:szCs w:val="20"/>
                      </w:rPr>
                      <w:t>页。</w:t>
                    </w:r>
                  </w:p>
                </w:txbxContent>
              </v:textbox>
            </v:shape>
          </w:pict>
        </mc:Fallback>
      </mc:AlternateContent>
    </w: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826770</wp:posOffset>
              </wp:positionH>
              <wp:positionV relativeFrom="page">
                <wp:posOffset>7421880</wp:posOffset>
              </wp:positionV>
              <wp:extent cx="3538855" cy="130810"/>
              <wp:effectExtent l="0" t="0" r="0" b="0"/>
              <wp:wrapNone/>
              <wp:docPr id="174" name="Shape 174"/>
              <wp:cNvGraphicFramePr/>
              <a:graphic xmlns:a="http://schemas.openxmlformats.org/drawingml/2006/main">
                <a:graphicData uri="http://schemas.microsoft.com/office/word/2010/wordprocessingShape">
                  <wps:wsp>
                    <wps:cNvSpPr txBox="1"/>
                    <wps:spPr>
                      <a:xfrm>
                        <a:off x="0" y="0"/>
                        <a:ext cx="3538855" cy="1308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① 《毛泽东选集》第一卷，人民出版社</w:t>
                          </w:r>
                          <w:r>
                            <w:rPr>
                              <w:rFonts w:ascii="Times New Roman" w:hAnsi="Times New Roman" w:eastAsia="Times New Roman" w:cs="Times New Roman"/>
                              <w:b/>
                              <w:bCs/>
                              <w:color w:val="000000"/>
                              <w:spacing w:val="0"/>
                              <w:w w:val="100"/>
                              <w:position w:val="0"/>
                              <w:sz w:val="17"/>
                              <w:szCs w:val="17"/>
                            </w:rPr>
                            <w:t>1991</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296</w:t>
                          </w:r>
                          <w:r>
                            <w:rPr>
                              <w:color w:val="000000"/>
                              <w:spacing w:val="0"/>
                              <w:w w:val="100"/>
                              <w:position w:val="0"/>
                              <w:sz w:val="20"/>
                              <w:szCs w:val="20"/>
                            </w:rPr>
                            <w:t>页。</w:t>
                          </w:r>
                        </w:p>
                      </w:txbxContent>
                    </wps:txbx>
                    <wps:bodyPr wrap="none" lIns="0" tIns="0" rIns="0" bIns="0">
                      <a:spAutoFit/>
                    </wps:bodyPr>
                  </wps:wsp>
                </a:graphicData>
              </a:graphic>
            </wp:anchor>
          </w:drawing>
        </mc:Choice>
        <mc:Fallback>
          <w:pict>
            <v:shape id="Shape 174" o:spid="_x0000_s1026" o:spt="202" type="#_x0000_t202" style="position:absolute;left:0pt;margin-left:65.1pt;margin-top:584.4pt;height:10.3pt;width:278.6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FgAAAGRycy9QSwECFAAUAAAACACHTuJAWyE7mNgAAAAN&#10;AQAADwAAAAAAAAABACAAAAA4AAAAZHJzL2Rvd25yZXYueG1sUEsBAhQAFAAAAAgAh07iQCXl5siU&#10;AQAAJgMAAA4AAAAAAAAAAQAgAAAAPQEAAGRycy9lMm9Eb2MueG1sUEsFBgAAAAAGAAYAWQEAAEMF&#10;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① 《毛泽东选集》第一卷，人民出版社</w:t>
                    </w:r>
                    <w:r>
                      <w:rPr>
                        <w:rFonts w:ascii="Times New Roman" w:hAnsi="Times New Roman" w:eastAsia="Times New Roman" w:cs="Times New Roman"/>
                        <w:b/>
                        <w:bCs/>
                        <w:color w:val="000000"/>
                        <w:spacing w:val="0"/>
                        <w:w w:val="100"/>
                        <w:position w:val="0"/>
                        <w:sz w:val="17"/>
                        <w:szCs w:val="17"/>
                      </w:rPr>
                      <w:t>1991</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296</w:t>
                    </w:r>
                    <w:r>
                      <w:rPr>
                        <w:color w:val="000000"/>
                        <w:spacing w:val="0"/>
                        <w:w w:val="100"/>
                        <w:position w:val="0"/>
                        <w:sz w:val="20"/>
                        <w:szCs w:val="20"/>
                      </w:rPr>
                      <w:t>页。</w:t>
                    </w:r>
                  </w:p>
                </w:txbxContent>
              </v:textbox>
            </v:shape>
          </w:pict>
        </mc:Fallback>
      </mc:AlternateContent>
    </w: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826770</wp:posOffset>
              </wp:positionH>
              <wp:positionV relativeFrom="page">
                <wp:posOffset>7421880</wp:posOffset>
              </wp:positionV>
              <wp:extent cx="3538855" cy="130810"/>
              <wp:effectExtent l="0" t="0" r="0" b="0"/>
              <wp:wrapNone/>
              <wp:docPr id="178" name="Shape 178"/>
              <wp:cNvGraphicFramePr/>
              <a:graphic xmlns:a="http://schemas.openxmlformats.org/drawingml/2006/main">
                <a:graphicData uri="http://schemas.microsoft.com/office/word/2010/wordprocessingShape">
                  <wps:wsp>
                    <wps:cNvSpPr txBox="1"/>
                    <wps:spPr>
                      <a:xfrm>
                        <a:off x="0" y="0"/>
                        <a:ext cx="3538855" cy="13081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① 《毛泽东选集》第一卷，人民出版社</w:t>
                          </w:r>
                          <w:r>
                            <w:rPr>
                              <w:rFonts w:ascii="Times New Roman" w:hAnsi="Times New Roman" w:eastAsia="Times New Roman" w:cs="Times New Roman"/>
                              <w:b/>
                              <w:bCs/>
                              <w:color w:val="000000"/>
                              <w:spacing w:val="0"/>
                              <w:w w:val="100"/>
                              <w:position w:val="0"/>
                              <w:sz w:val="17"/>
                              <w:szCs w:val="17"/>
                            </w:rPr>
                            <w:t>1991</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296</w:t>
                          </w:r>
                          <w:r>
                            <w:rPr>
                              <w:color w:val="000000"/>
                              <w:spacing w:val="0"/>
                              <w:w w:val="100"/>
                              <w:position w:val="0"/>
                              <w:sz w:val="20"/>
                              <w:szCs w:val="20"/>
                            </w:rPr>
                            <w:t>页。</w:t>
                          </w:r>
                        </w:p>
                      </w:txbxContent>
                    </wps:txbx>
                    <wps:bodyPr wrap="none" lIns="0" tIns="0" rIns="0" bIns="0">
                      <a:spAutoFit/>
                    </wps:bodyPr>
                  </wps:wsp>
                </a:graphicData>
              </a:graphic>
            </wp:anchor>
          </w:drawing>
        </mc:Choice>
        <mc:Fallback>
          <w:pict>
            <v:shape id="Shape 178" o:spid="_x0000_s1026" o:spt="202" type="#_x0000_t202" style="position:absolute;left:0pt;margin-left:65.1pt;margin-top:584.4pt;height:10.3pt;width:278.6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FgAAAGRycy9QSwECFAAUAAAACACHTuJAWyE7mNgAAAANAQAA&#10;DwAAAAAAAAABACAAAAA4AAAAZHJzL2Rvd25yZXYueG1sUEsBAhQAFAAAAAgAh07iQKApNZKRAQAA&#10;JgMAAA4AAAAAAAAAAQAgAAAAPQEAAGRycy9lMm9Eb2MueG1sUEsFBgAAAAAGAAYAWQEAAEAFAAAA&#10;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① 《毛泽东选集》第一卷，人民出版社</w:t>
                    </w:r>
                    <w:r>
                      <w:rPr>
                        <w:rFonts w:ascii="Times New Roman" w:hAnsi="Times New Roman" w:eastAsia="Times New Roman" w:cs="Times New Roman"/>
                        <w:b/>
                        <w:bCs/>
                        <w:color w:val="000000"/>
                        <w:spacing w:val="0"/>
                        <w:w w:val="100"/>
                        <w:position w:val="0"/>
                        <w:sz w:val="17"/>
                        <w:szCs w:val="17"/>
                      </w:rPr>
                      <w:t>1991</w:t>
                    </w:r>
                    <w:r>
                      <w:rPr>
                        <w:color w:val="000000"/>
                        <w:spacing w:val="0"/>
                        <w:w w:val="100"/>
                        <w:position w:val="0"/>
                        <w:sz w:val="20"/>
                        <w:szCs w:val="20"/>
                      </w:rPr>
                      <w:t>年版，第</w:t>
                    </w:r>
                    <w:r>
                      <w:rPr>
                        <w:rFonts w:ascii="Times New Roman" w:hAnsi="Times New Roman" w:eastAsia="Times New Roman" w:cs="Times New Roman"/>
                        <w:b/>
                        <w:bCs/>
                        <w:color w:val="000000"/>
                        <w:spacing w:val="0"/>
                        <w:w w:val="100"/>
                        <w:position w:val="0"/>
                        <w:sz w:val="17"/>
                        <w:szCs w:val="17"/>
                      </w:rPr>
                      <w:t>296</w:t>
                    </w:r>
                    <w:r>
                      <w:rPr>
                        <w:color w:val="000000"/>
                        <w:spacing w:val="0"/>
                        <w:w w:val="100"/>
                        <w:position w:val="0"/>
                        <w:sz w:val="20"/>
                        <w:szCs w:val="20"/>
                      </w:rPr>
                      <w:t>页。</w:t>
                    </w:r>
                  </w:p>
                </w:txbxContent>
              </v:textbox>
            </v:shape>
          </w:pict>
        </mc:Fallback>
      </mc:AlternateContent>
    </w: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828675</wp:posOffset>
              </wp:positionH>
              <wp:positionV relativeFrom="page">
                <wp:posOffset>7438390</wp:posOffset>
              </wp:positionV>
              <wp:extent cx="4395470" cy="133985"/>
              <wp:effectExtent l="0" t="0" r="0" b="0"/>
              <wp:wrapNone/>
              <wp:docPr id="198" name="Shape 198"/>
              <wp:cNvGraphicFramePr/>
              <a:graphic xmlns:a="http://schemas.openxmlformats.org/drawingml/2006/main">
                <a:graphicData uri="http://schemas.microsoft.com/office/word/2010/wordprocessingShape">
                  <wps:wsp>
                    <wps:cNvSpPr txBox="1"/>
                    <wps:spPr>
                      <a:xfrm>
                        <a:off x="0" y="0"/>
                        <a:ext cx="4395470"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习近平：《在文艺工作座谈会上的讲话》，人民出版社</w:t>
                          </w:r>
                          <w:r>
                            <w:rPr>
                              <w:rFonts w:ascii="Times New Roman" w:hAnsi="Times New Roman" w:eastAsia="Times New Roman" w:cs="Times New Roman"/>
                              <w:b/>
                              <w:bCs/>
                              <w:color w:val="000000"/>
                              <w:spacing w:val="0"/>
                              <w:w w:val="100"/>
                              <w:position w:val="0"/>
                              <w:sz w:val="17"/>
                              <w:szCs w:val="17"/>
                            </w:rPr>
                            <w:t>2015</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198" o:spid="_x0000_s1026" o:spt="202" type="#_x0000_t202" style="position:absolute;left:0pt;margin-left:65.25pt;margin-top:585.7pt;height:10.55pt;width:346.1pt;mso-position-horizontal-relative:page;mso-position-vertical-relative:page;mso-wrap-style:none;z-index:-440400896;mso-width-relative:page;mso-height-relative:page;" filled="f" stroked="f" coordsize="21600,21600" o:gfxdata="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FgAAAGRycy9QSwECFAAUAAAACACHTuJAaJ/kjdgAAAANAQAA&#10;DwAAAAAAAAABACAAAAA4AAAAZHJzL2Rvd25yZXYueG1sUEsBAhQAFAAAAAgAh07iQOA7yJ6RAQAA&#10;JgMAAA4AAAAAAAAAAQAgAAAAPQEAAGRycy9lMm9Eb2MueG1sUEsFBgAAAAAGAAYAWQEAAEAFAAAA&#10;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习近平：《在文艺工作座谈会上的讲话》，人民出版社</w:t>
                    </w:r>
                    <w:r>
                      <w:rPr>
                        <w:rFonts w:ascii="Times New Roman" w:hAnsi="Times New Roman" w:eastAsia="Times New Roman" w:cs="Times New Roman"/>
                        <w:b/>
                        <w:bCs/>
                        <w:color w:val="000000"/>
                        <w:spacing w:val="0"/>
                        <w:w w:val="100"/>
                        <w:position w:val="0"/>
                        <w:sz w:val="17"/>
                        <w:szCs w:val="17"/>
                      </w:rPr>
                      <w:t>2015</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w:t>
                    </w:r>
                    <w:r>
                      <w:rPr>
                        <w:color w:val="000000"/>
                        <w:spacing w:val="0"/>
                        <w:w w:val="100"/>
                        <w:position w:val="0"/>
                        <w:sz w:val="16"/>
                        <w:szCs w:val="16"/>
                      </w:rPr>
                      <w:t>页。</w:t>
                    </w:r>
                  </w:p>
                </w:txbxContent>
              </v:textbox>
            </v:shape>
          </w:pict>
        </mc:Fallback>
      </mc:AlternateContent>
    </w:r>
  </w:p>
</w:ftr>
</file>

<file path=word/footer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828675</wp:posOffset>
              </wp:positionH>
              <wp:positionV relativeFrom="page">
                <wp:posOffset>7438390</wp:posOffset>
              </wp:positionV>
              <wp:extent cx="4395470" cy="133985"/>
              <wp:effectExtent l="0" t="0" r="0" b="0"/>
              <wp:wrapNone/>
              <wp:docPr id="202" name="Shape 202"/>
              <wp:cNvGraphicFramePr/>
              <a:graphic xmlns:a="http://schemas.openxmlformats.org/drawingml/2006/main">
                <a:graphicData uri="http://schemas.microsoft.com/office/word/2010/wordprocessingShape">
                  <wps:wsp>
                    <wps:cNvSpPr txBox="1"/>
                    <wps:spPr>
                      <a:xfrm>
                        <a:off x="0" y="0"/>
                        <a:ext cx="4395470"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习近平：《在文艺工作座谈会上的讲话》，人民出版社</w:t>
                          </w:r>
                          <w:r>
                            <w:rPr>
                              <w:rFonts w:ascii="Times New Roman" w:hAnsi="Times New Roman" w:eastAsia="Times New Roman" w:cs="Times New Roman"/>
                              <w:b/>
                              <w:bCs/>
                              <w:color w:val="000000"/>
                              <w:spacing w:val="0"/>
                              <w:w w:val="100"/>
                              <w:position w:val="0"/>
                              <w:sz w:val="17"/>
                              <w:szCs w:val="17"/>
                            </w:rPr>
                            <w:t>2015</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202" o:spid="_x0000_s1026" o:spt="202" type="#_x0000_t202" style="position:absolute;left:0pt;margin-left:65.25pt;margin-top:585.7pt;height:10.55pt;width:346.1pt;mso-position-horizontal-relative:page;mso-position-vertical-relative:page;mso-wrap-style:none;z-index:-440400896;mso-width-relative:page;mso-height-relative:page;" filled="f" stroked="f" coordsize="21600,21600" o:gfxdata="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BYAAABkcnMvUEsBAhQAFAAAAAgAh07iQGif5I3YAAAA&#10;DQEAAA8AAAAAAAAAAQAgAAAAOAAAAGRycy9kb3ducmV2LnhtbFBLAQIUABQAAAAIAIdO4kDsIYle&#10;lQEAACYDAAAOAAAAAAAAAAEAIAAAAD0BAABkcnMvZTJvRG9jLnhtbFBLBQYAAAAABgAGAFkBAABE&#10;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习近平：《在文艺工作座谈会上的讲话》，人民出版社</w:t>
                    </w:r>
                    <w:r>
                      <w:rPr>
                        <w:rFonts w:ascii="Times New Roman" w:hAnsi="Times New Roman" w:eastAsia="Times New Roman" w:cs="Times New Roman"/>
                        <w:b/>
                        <w:bCs/>
                        <w:color w:val="000000"/>
                        <w:spacing w:val="0"/>
                        <w:w w:val="100"/>
                        <w:position w:val="0"/>
                        <w:sz w:val="17"/>
                        <w:szCs w:val="17"/>
                      </w:rPr>
                      <w:t>2015</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w:t>
                    </w:r>
                    <w:r>
                      <w:rPr>
                        <w:color w:val="000000"/>
                        <w:spacing w:val="0"/>
                        <w:w w:val="100"/>
                        <w:position w:val="0"/>
                        <w:sz w:val="16"/>
                        <w:szCs w:val="16"/>
                      </w:rPr>
                      <w:t>页。</w:t>
                    </w:r>
                  </w:p>
                </w:txbxContent>
              </v:textbox>
            </v:shape>
          </w:pict>
        </mc:Fallback>
      </mc:AlternateContent>
    </w:r>
  </w:p>
</w:ftr>
</file>

<file path=word/footer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819150</wp:posOffset>
              </wp:positionH>
              <wp:positionV relativeFrom="page">
                <wp:posOffset>7426325</wp:posOffset>
              </wp:positionV>
              <wp:extent cx="3913505" cy="133985"/>
              <wp:effectExtent l="0" t="0" r="0" b="0"/>
              <wp:wrapNone/>
              <wp:docPr id="206" name="Shape 206"/>
              <wp:cNvGraphicFramePr/>
              <a:graphic xmlns:a="http://schemas.openxmlformats.org/drawingml/2006/main">
                <a:graphicData uri="http://schemas.microsoft.com/office/word/2010/wordprocessingShape">
                  <wps:wsp>
                    <wps:cNvSpPr txBox="1"/>
                    <wps:spPr>
                      <a:xfrm>
                        <a:off x="0" y="0"/>
                        <a:ext cx="3913505"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《马克思恩格斯文集》第一卷，人民出版社</w:t>
                          </w:r>
                          <w:r>
                            <w:rPr>
                              <w:rFonts w:ascii="Times New Roman" w:hAnsi="Times New Roman" w:eastAsia="Times New Roman" w:cs="Times New Roman"/>
                              <w:b/>
                              <w:bCs/>
                              <w:color w:val="000000"/>
                              <w:spacing w:val="0"/>
                              <w:w w:val="100"/>
                              <w:position w:val="0"/>
                              <w:sz w:val="17"/>
                              <w:szCs w:val="17"/>
                            </w:rPr>
                            <w:t>2009</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320</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206" o:spid="_x0000_s1026" o:spt="202" type="#_x0000_t202" style="position:absolute;left:0pt;margin-left:64.5pt;margin-top:584.75pt;height:10.55pt;width:308.1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BYAAABkcnMvUEsBAhQAFAAAAAgAh07iQP3MDiHZAAAADQEA&#10;AA8AAAAAAAAAAQAgAAAAOAAAAGRycy9kb3ducmV2LnhtbFBLAQIUABQAAAAIAIdO4kAleoPIkQEA&#10;ACYDAAAOAAAAAAAAAAEAIAAAAD4BAABkcnMvZTJvRG9jLnhtbFBLBQYAAAAABgAGAFkBAABBBQAA&#10;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《马克思恩格斯文集》第一卷，人民出版社</w:t>
                    </w:r>
                    <w:r>
                      <w:rPr>
                        <w:rFonts w:ascii="Times New Roman" w:hAnsi="Times New Roman" w:eastAsia="Times New Roman" w:cs="Times New Roman"/>
                        <w:b/>
                        <w:bCs/>
                        <w:color w:val="000000"/>
                        <w:spacing w:val="0"/>
                        <w:w w:val="100"/>
                        <w:position w:val="0"/>
                        <w:sz w:val="17"/>
                        <w:szCs w:val="17"/>
                      </w:rPr>
                      <w:t>2009</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320</w:t>
                    </w:r>
                    <w:r>
                      <w:rPr>
                        <w:color w:val="000000"/>
                        <w:spacing w:val="0"/>
                        <w:w w:val="100"/>
                        <w:position w:val="0"/>
                        <w:sz w:val="16"/>
                        <w:szCs w:val="16"/>
                      </w:rPr>
                      <w:t>页。</w:t>
                    </w:r>
                  </w:p>
                </w:txbxContent>
              </v:textbox>
            </v:shape>
          </w:pict>
        </mc:Fallback>
      </mc:AlternateContent>
    </w:r>
  </w:p>
</w:ftr>
</file>

<file path=word/footer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829945</wp:posOffset>
              </wp:positionH>
              <wp:positionV relativeFrom="page">
                <wp:posOffset>7441565</wp:posOffset>
              </wp:positionV>
              <wp:extent cx="3916680" cy="133985"/>
              <wp:effectExtent l="0" t="0" r="0" b="0"/>
              <wp:wrapNone/>
              <wp:docPr id="210" name="Shape 210"/>
              <wp:cNvGraphicFramePr/>
              <a:graphic xmlns:a="http://schemas.openxmlformats.org/drawingml/2006/main">
                <a:graphicData uri="http://schemas.microsoft.com/office/word/2010/wordprocessingShape">
                  <wps:wsp>
                    <wps:cNvSpPr txBox="1"/>
                    <wps:spPr>
                      <a:xfrm>
                        <a:off x="0" y="0"/>
                        <a:ext cx="3916680"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《马克思恩格斯选集》第二巻，人民出版社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172</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210" o:spid="_x0000_s1026" o:spt="202" type="#_x0000_t202" style="position:absolute;left:0pt;margin-left:65.35pt;margin-top:585.95pt;height:10.55pt;width:308.4pt;mso-position-horizontal-relative:page;mso-position-vertical-relative:page;mso-wrap-style:none;z-index:-440400896;mso-width-relative:page;mso-height-relative:page;" filled="f" stroked="f" coordsize="21600,21600" o:gfxdata="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WAAAAZHJzL1BLAQIUABQAAAAIAIdO4kBUgw662AAAAA0B&#10;AAAPAAAAAAAAAAEAIAAAADgAAABkcnMvZG93bnJldi54bWxQSwECFAAUAAAACACHTuJAHeDEWZMB&#10;AAAmAwAADgAAAAAAAAABACAAAAA9AQAAZHJzL2Uyb0RvYy54bWxQSwUGAAAAAAYABgBZAQAAQgUA&#10;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《马克思恩格斯选集》第二巻，人民出版社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172</w:t>
                    </w:r>
                    <w:r>
                      <w:rPr>
                        <w:color w:val="000000"/>
                        <w:spacing w:val="0"/>
                        <w:w w:val="100"/>
                        <w:position w:val="0"/>
                        <w:sz w:val="16"/>
                        <w:szCs w:val="16"/>
                      </w:rPr>
                      <w:t>页。</w:t>
                    </w:r>
                  </w:p>
                </w:txbxContent>
              </v:textbox>
            </v:shape>
          </w:pict>
        </mc:Fallback>
      </mc:AlternateContent>
    </w:r>
  </w:p>
</w:ftr>
</file>

<file path=word/footer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829945</wp:posOffset>
              </wp:positionH>
              <wp:positionV relativeFrom="page">
                <wp:posOffset>7441565</wp:posOffset>
              </wp:positionV>
              <wp:extent cx="3916680" cy="133985"/>
              <wp:effectExtent l="0" t="0" r="0" b="0"/>
              <wp:wrapNone/>
              <wp:docPr id="214" name="Shape 214"/>
              <wp:cNvGraphicFramePr/>
              <a:graphic xmlns:a="http://schemas.openxmlformats.org/drawingml/2006/main">
                <a:graphicData uri="http://schemas.microsoft.com/office/word/2010/wordprocessingShape">
                  <wps:wsp>
                    <wps:cNvSpPr txBox="1"/>
                    <wps:spPr>
                      <a:xfrm>
                        <a:off x="0" y="0"/>
                        <a:ext cx="3916680"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《马克思恩格斯选集》第二巻，人民出版社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172</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214" o:spid="_x0000_s1026" o:spt="202" type="#_x0000_t202" style="position:absolute;left:0pt;margin-left:65.35pt;margin-top:585.95pt;height:10.55pt;width:308.4pt;mso-position-horizontal-relative:page;mso-position-vertical-relative:page;mso-wrap-style:none;z-index:-440400896;mso-width-relative:page;mso-height-relative:page;" filled="f" stroked="f" coordsize="21600,21600" o:gfxdata="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FgAAAGRycy9QSwECFAAUAAAACACHTuJAVIMOutgAAAAN&#10;AQAADwAAAAAAAAABACAAAAA4AAAAZHJzL2Rvd25yZXYueG1sUEsBAhQAFAAAAAgAh07iQJ5bim+U&#10;AQAAJgMAAA4AAAAAAAAAAQAgAAAAPQEAAGRycy9lMm9Eb2MueG1sUEsFBgAAAAAGAAYAWQEAAEMF&#10;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《马克思恩格斯选集》第二巻，人民出版社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172</w:t>
                    </w:r>
                    <w:r>
                      <w:rPr>
                        <w:color w:val="000000"/>
                        <w:spacing w:val="0"/>
                        <w:w w:val="100"/>
                        <w:position w:val="0"/>
                        <w:sz w:val="16"/>
                        <w:szCs w:val="16"/>
                      </w:rPr>
                      <w:t>页。</w:t>
                    </w:r>
                  </w:p>
                </w:txbxContent>
              </v:textbox>
            </v:shape>
          </w:pict>
        </mc:Fallback>
      </mc:AlternateContent>
    </w:r>
  </w:p>
</w:ftr>
</file>

<file path=word/footer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815975</wp:posOffset>
              </wp:positionH>
              <wp:positionV relativeFrom="page">
                <wp:posOffset>7428865</wp:posOffset>
              </wp:positionV>
              <wp:extent cx="4392295" cy="133985"/>
              <wp:effectExtent l="0" t="0" r="0" b="0"/>
              <wp:wrapNone/>
              <wp:docPr id="218" name="Shape 218"/>
              <wp:cNvGraphicFramePr/>
              <a:graphic xmlns:a="http://schemas.openxmlformats.org/drawingml/2006/main">
                <a:graphicData uri="http://schemas.microsoft.com/office/word/2010/wordprocessingShape">
                  <wps:wsp>
                    <wps:cNvSpPr txBox="1"/>
                    <wps:spPr>
                      <a:xfrm>
                        <a:off x="0" y="0"/>
                        <a:ext cx="4392295"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习近平：《在文艺工作座谈会上的讲话》，人民出版社</w:t>
                          </w:r>
                          <w:r>
                            <w:rPr>
                              <w:rFonts w:ascii="Times New Roman" w:hAnsi="Times New Roman" w:eastAsia="Times New Roman" w:cs="Times New Roman"/>
                              <w:b/>
                              <w:bCs/>
                              <w:color w:val="000000"/>
                              <w:spacing w:val="0"/>
                              <w:w w:val="100"/>
                              <w:position w:val="0"/>
                              <w:sz w:val="17"/>
                              <w:szCs w:val="17"/>
                            </w:rPr>
                            <w:t>2015</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5</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218" o:spid="_x0000_s1026" o:spt="202" type="#_x0000_t202" style="position:absolute;left:0pt;margin-left:64.25pt;margin-top:584.95pt;height:10.55pt;width:345.8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FgAAAGRycy9QSwECFAAUAAAACACHTuJA4Wl/otcAAAAN&#10;AQAADwAAAAAAAAABACAAAAA4AAAAZHJzL2Rvd25yZXYueG1sUEsBAhQAFAAAAAgAh07iQDjYMFCV&#10;AQAAJgMAAA4AAAAAAAAAAQAgAAAAPAEAAGRycy9lMm9Eb2MueG1sUEsFBgAAAAAGAAYAWQEAAEMF&#10;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习近平：《在文艺工作座谈会上的讲话》，人民出版社</w:t>
                    </w:r>
                    <w:r>
                      <w:rPr>
                        <w:rFonts w:ascii="Times New Roman" w:hAnsi="Times New Roman" w:eastAsia="Times New Roman" w:cs="Times New Roman"/>
                        <w:b/>
                        <w:bCs/>
                        <w:color w:val="000000"/>
                        <w:spacing w:val="0"/>
                        <w:w w:val="100"/>
                        <w:position w:val="0"/>
                        <w:sz w:val="17"/>
                        <w:szCs w:val="17"/>
                      </w:rPr>
                      <w:t>2015</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5</w:t>
                    </w:r>
                    <w:r>
                      <w:rPr>
                        <w:color w:val="000000"/>
                        <w:spacing w:val="0"/>
                        <w:w w:val="100"/>
                        <w:position w:val="0"/>
                        <w:sz w:val="16"/>
                        <w:szCs w:val="16"/>
                      </w:rPr>
                      <w:t>页。</w:t>
                    </w:r>
                  </w:p>
                </w:txbxContent>
              </v:textbox>
            </v:shape>
          </w:pict>
        </mc:Fallback>
      </mc:AlternateContent>
    </w:r>
  </w:p>
</w:ftr>
</file>

<file path=word/footer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8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8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804545</wp:posOffset>
              </wp:positionH>
              <wp:positionV relativeFrom="page">
                <wp:posOffset>7573010</wp:posOffset>
              </wp:positionV>
              <wp:extent cx="3925570" cy="128270"/>
              <wp:effectExtent l="0" t="0" r="0" b="0"/>
              <wp:wrapNone/>
              <wp:docPr id="234" name="Shape 234"/>
              <wp:cNvGraphicFramePr/>
              <a:graphic xmlns:a="http://schemas.openxmlformats.org/drawingml/2006/main">
                <a:graphicData uri="http://schemas.microsoft.com/office/word/2010/wordprocessingShape">
                  <wps:wsp>
                    <wps:cNvSpPr txBox="1"/>
                    <wps:spPr>
                      <a:xfrm>
                        <a:off x="0" y="0"/>
                        <a:ext cx="3925570" cy="12827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168</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234" o:spid="_x0000_s1026" o:spt="202" type="#_x0000_t202" style="position:absolute;left:0pt;margin-left:63.35pt;margin-top:596.3pt;height:10.1pt;width:309.1pt;mso-position-horizontal-relative:page;mso-position-vertical-relative:page;mso-wrap-style:none;z-index:-440400896;mso-width-relative:page;mso-height-relative:page;" filled="f" stroked="f" coordsize="21600,21600" o:gfxdata="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WAAAAZHJzL1BLAQIUABQAAAAIAIdO4kB9j/o72AAAAA0BAAAP&#10;AAAAAAAAAAEAIAAAADgAAABkcnMvZG93bnJldi54bWxQSwECFAAUAAAACACHTuJAopIYEZABAAAm&#10;AwAADgAAAAAAAAABACAAAAA9AQAAZHJzL2Uyb0RvYy54bWxQSwUGAAAAAAYABgBZAQAAP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168</w:t>
                    </w:r>
                    <w:r>
                      <w:rPr>
                        <w:color w:val="000000"/>
                        <w:spacing w:val="0"/>
                        <w:w w:val="100"/>
                        <w:position w:val="0"/>
                        <w:sz w:val="16"/>
                        <w:szCs w:val="16"/>
                      </w:rPr>
                      <w:t>页。</w:t>
                    </w:r>
                  </w:p>
                </w:txbxContent>
              </v:textbox>
            </v:shape>
          </w:pict>
        </mc:Fallback>
      </mc:AlternateContent>
    </w:r>
  </w:p>
</w:ftr>
</file>

<file path=word/footer8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804545</wp:posOffset>
              </wp:positionH>
              <wp:positionV relativeFrom="page">
                <wp:posOffset>7573010</wp:posOffset>
              </wp:positionV>
              <wp:extent cx="3925570" cy="128270"/>
              <wp:effectExtent l="0" t="0" r="0" b="0"/>
              <wp:wrapNone/>
              <wp:docPr id="238" name="Shape 238"/>
              <wp:cNvGraphicFramePr/>
              <a:graphic xmlns:a="http://schemas.openxmlformats.org/drawingml/2006/main">
                <a:graphicData uri="http://schemas.microsoft.com/office/word/2010/wordprocessingShape">
                  <wps:wsp>
                    <wps:cNvSpPr txBox="1"/>
                    <wps:spPr>
                      <a:xfrm>
                        <a:off x="0" y="0"/>
                        <a:ext cx="3925570" cy="12827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168</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238" o:spid="_x0000_s1026" o:spt="202" type="#_x0000_t202" style="position:absolute;left:0pt;margin-left:63.35pt;margin-top:596.3pt;height:10.1pt;width:309.1pt;mso-position-horizontal-relative:page;mso-position-vertical-relative:page;mso-wrap-style:none;z-index:-440400896;mso-width-relative:page;mso-height-relative:page;" filled="f" stroked="f" coordsize="21600,21600" o:gfxdata="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WAAAAZHJzL1BLAQIUABQAAAAIAIdO4kB9j/o72AAAAA0BAAAP&#10;AAAAAAAAAAEAIAAAADgAAABkcnMvZG93bnJldi54bWxQSwECFAAUAAAACACHTuJAJ17LS5ABAAAm&#10;AwAADgAAAAAAAAABACAAAAA9AQAAZHJzL2Uyb0RvYy54bWxQSwUGAAAAAAYABgBZAQAAP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《马克思恩格斯选集》第一卷，人民出版社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168</w:t>
                    </w:r>
                    <w:r>
                      <w:rPr>
                        <w:color w:val="000000"/>
                        <w:spacing w:val="0"/>
                        <w:w w:val="100"/>
                        <w:position w:val="0"/>
                        <w:sz w:val="16"/>
                        <w:szCs w:val="16"/>
                      </w:rPr>
                      <w:t>页。</w:t>
                    </w:r>
                  </w:p>
                </w:txbxContent>
              </v:textbox>
            </v:shape>
          </w:pict>
        </mc:Fallback>
      </mc:AlternateContent>
    </w:r>
  </w:p>
</w:ftr>
</file>

<file path=word/footer8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8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8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812165</wp:posOffset>
              </wp:positionH>
              <wp:positionV relativeFrom="page">
                <wp:posOffset>7559040</wp:posOffset>
              </wp:positionV>
              <wp:extent cx="3913505" cy="133985"/>
              <wp:effectExtent l="0" t="0" r="0" b="0"/>
              <wp:wrapNone/>
              <wp:docPr id="246" name="Shape 246"/>
              <wp:cNvGraphicFramePr/>
              <a:graphic xmlns:a="http://schemas.openxmlformats.org/drawingml/2006/main">
                <a:graphicData uri="http://schemas.microsoft.com/office/word/2010/wordprocessingShape">
                  <wps:wsp>
                    <wps:cNvSpPr txBox="1"/>
                    <wps:spPr>
                      <a:xfrm>
                        <a:off x="0" y="0"/>
                        <a:ext cx="3913505"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999</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246" o:spid="_x0000_s1026" o:spt="202" type="#_x0000_t202" style="position:absolute;left:0pt;margin-left:63.95pt;margin-top:595.2pt;height:10.55pt;width:308.1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BYAAABkcnMvUEsBAhQAFAAAAAgAh07iQOsz3MHYAAAA&#10;DQEAAA8AAAAAAAAAAQAgAAAAOAAAAGRycy9kb3ducmV2LnhtbFBLAQIUABQAAAAIAIdO4kAE5gS8&#10;lQEAACYDAAAOAAAAAAAAAAEAIAAAAD0BAABkcnMvZTJvRG9jLnhtbFBLBQYAAAAABgAGAFkBAABE&#10;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999</w:t>
                    </w:r>
                    <w:r>
                      <w:rPr>
                        <w:color w:val="000000"/>
                        <w:spacing w:val="0"/>
                        <w:w w:val="100"/>
                        <w:position w:val="0"/>
                        <w:sz w:val="16"/>
                        <w:szCs w:val="16"/>
                      </w:rPr>
                      <w:t>页。</w:t>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9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812165</wp:posOffset>
              </wp:positionH>
              <wp:positionV relativeFrom="page">
                <wp:posOffset>7559040</wp:posOffset>
              </wp:positionV>
              <wp:extent cx="3913505" cy="133985"/>
              <wp:effectExtent l="0" t="0" r="0" b="0"/>
              <wp:wrapNone/>
              <wp:docPr id="250" name="Shape 250"/>
              <wp:cNvGraphicFramePr/>
              <a:graphic xmlns:a="http://schemas.openxmlformats.org/drawingml/2006/main">
                <a:graphicData uri="http://schemas.microsoft.com/office/word/2010/wordprocessingShape">
                  <wps:wsp>
                    <wps:cNvSpPr txBox="1"/>
                    <wps:spPr>
                      <a:xfrm>
                        <a:off x="0" y="0"/>
                        <a:ext cx="3913505"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999</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250" o:spid="_x0000_s1026" o:spt="202" type="#_x0000_t202" style="position:absolute;left:0pt;margin-left:63.95pt;margin-top:595.2pt;height:10.55pt;width:308.1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WAAAAZHJzL1BLAQIUABQAAAAIAIdO4kDrM9zB2AAAAA0BAAAP&#10;AAAAAAAAAAEAIAAAADgAAABkcnMvZG93bnJldi54bWxQSwECFAAUAAAACACHTuJA/iUoF5ABAAAm&#10;AwAADgAAAAAAAAABACAAAAA9AQAAZHJzL2Uyb0RvYy54bWxQSwUGAAAAAAYABgBZAQAAP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《马克思恩格斯选集》第三卷，人民出版社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999</w:t>
                    </w:r>
                    <w:r>
                      <w:rPr>
                        <w:color w:val="000000"/>
                        <w:spacing w:val="0"/>
                        <w:w w:val="100"/>
                        <w:position w:val="0"/>
                        <w:sz w:val="16"/>
                        <w:szCs w:val="16"/>
                      </w:rPr>
                      <w:t>页。</w:t>
                    </w:r>
                  </w:p>
                </w:txbxContent>
              </v:textbox>
            </v:shape>
          </w:pict>
        </mc:Fallback>
      </mc:AlternateContent>
    </w:r>
  </w:p>
</w:ftr>
</file>

<file path=word/footer9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816610</wp:posOffset>
              </wp:positionH>
              <wp:positionV relativeFrom="page">
                <wp:posOffset>7564120</wp:posOffset>
              </wp:positionV>
              <wp:extent cx="3923030" cy="133985"/>
              <wp:effectExtent l="0" t="0" r="0" b="0"/>
              <wp:wrapNone/>
              <wp:docPr id="254" name="Shape 254"/>
              <wp:cNvGraphicFramePr/>
              <a:graphic xmlns:a="http://schemas.openxmlformats.org/drawingml/2006/main">
                <a:graphicData uri="http://schemas.microsoft.com/office/word/2010/wordprocessingShape">
                  <wps:wsp>
                    <wps:cNvSpPr txBox="1"/>
                    <wps:spPr>
                      <a:xfrm>
                        <a:off x="0" y="0"/>
                        <a:ext cx="3923030"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255</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254" o:spid="_x0000_s1026" o:spt="202" type="#_x0000_t202" style="position:absolute;left:0pt;margin-left:64.3pt;margin-top:595.6pt;height:10.55pt;width:308.9pt;mso-position-horizontal-relative:page;mso-position-vertical-relative:page;mso-wrap-style:none;z-index:-440400896;mso-width-relative:page;mso-height-relative:page;" filled="f" stroked="f" coordsize="21600,21600" o:gfxdata="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FgAAAGRycy9QSwECFAAUAAAACACHTuJAjCI28tgAAAAN&#10;AQAADwAAAAAAAAABACAAAAA4AAAAZHJzL2Rvd25yZXYueG1sUEsBAhQAFAAAAAgAh07iQI6fnByU&#10;AQAAJgMAAA4AAAAAAAAAAQAgAAAAPQEAAGRycy9lMm9Eb2MueG1sUEsFBgAAAAAGAAYAWQEAAEMF&#10;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255</w:t>
                    </w:r>
                    <w:r>
                      <w:rPr>
                        <w:color w:val="000000"/>
                        <w:spacing w:val="0"/>
                        <w:w w:val="100"/>
                        <w:position w:val="0"/>
                        <w:sz w:val="16"/>
                        <w:szCs w:val="16"/>
                      </w:rPr>
                      <w:t>页。</w:t>
                    </w:r>
                  </w:p>
                </w:txbxContent>
              </v:textbox>
            </v:shape>
          </w:pict>
        </mc:Fallback>
      </mc:AlternateContent>
    </w:r>
  </w:p>
</w:ftr>
</file>

<file path=word/footer9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815975</wp:posOffset>
              </wp:positionH>
              <wp:positionV relativeFrom="page">
                <wp:posOffset>7590790</wp:posOffset>
              </wp:positionV>
              <wp:extent cx="4178935" cy="133985"/>
              <wp:effectExtent l="0" t="0" r="0" b="0"/>
              <wp:wrapNone/>
              <wp:docPr id="258" name="Shape 258"/>
              <wp:cNvGraphicFramePr/>
              <a:graphic xmlns:a="http://schemas.openxmlformats.org/drawingml/2006/main">
                <a:graphicData uri="http://schemas.microsoft.com/office/word/2010/wordprocessingShape">
                  <wps:wsp>
                    <wps:cNvSpPr txBox="1"/>
                    <wps:spPr>
                      <a:xfrm>
                        <a:off x="0" y="0"/>
                        <a:ext cx="4178935"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《马克思恩格斯全集》第三十八卷，人民出版社</w:t>
                          </w:r>
                          <w:r>
                            <w:rPr>
                              <w:rFonts w:ascii="Times New Roman" w:hAnsi="Times New Roman" w:eastAsia="Times New Roman" w:cs="Times New Roman"/>
                              <w:b/>
                              <w:bCs/>
                              <w:color w:val="000000"/>
                              <w:spacing w:val="0"/>
                              <w:w w:val="100"/>
                              <w:position w:val="0"/>
                              <w:sz w:val="17"/>
                              <w:szCs w:val="17"/>
                            </w:rPr>
                            <w:t>1972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270</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258" o:spid="_x0000_s1026" o:spt="202" type="#_x0000_t202" style="position:absolute;left:0pt;margin-left:64.25pt;margin-top:597.7pt;height:10.55pt;width:329.0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BYAAABkcnMvUEsBAhQAFAAAAAgAh07iQA2I/5fYAAAA&#10;DQEAAA8AAAAAAAAAAQAgAAAAOAAAAGRycy9kb3ducmV2LnhtbFBLAQIUABQAAAAIAIdO4kAnbcIe&#10;lQEAACYDAAAOAAAAAAAAAAEAIAAAAD0BAABkcnMvZTJvRG9jLnhtbFBLBQYAAAAABgAGAFkBAABE&#10;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rPr>
                      <w:t>①</w:t>
                    </w:r>
                    <w:r>
                      <w:rPr>
                        <w:rFonts w:ascii="Times New Roman" w:hAnsi="Times New Roman" w:eastAsia="Times New Roman" w:cs="Times New Roman"/>
                        <w:b/>
                        <w:bCs/>
                        <w:color w:val="000000"/>
                        <w:spacing w:val="0"/>
                        <w:w w:val="100"/>
                        <w:position w:val="0"/>
                        <w:sz w:val="17"/>
                        <w:szCs w:val="17"/>
                      </w:rPr>
                      <w:t xml:space="preserve"> </w:t>
                    </w:r>
                    <w:r>
                      <w:rPr>
                        <w:color w:val="000000"/>
                        <w:spacing w:val="0"/>
                        <w:w w:val="100"/>
                        <w:position w:val="0"/>
                        <w:sz w:val="16"/>
                        <w:szCs w:val="16"/>
                      </w:rPr>
                      <w:t>《马克思恩格斯全集》第三十八卷，人民出版社</w:t>
                    </w:r>
                    <w:r>
                      <w:rPr>
                        <w:rFonts w:ascii="Times New Roman" w:hAnsi="Times New Roman" w:eastAsia="Times New Roman" w:cs="Times New Roman"/>
                        <w:b/>
                        <w:bCs/>
                        <w:color w:val="000000"/>
                        <w:spacing w:val="0"/>
                        <w:w w:val="100"/>
                        <w:position w:val="0"/>
                        <w:sz w:val="17"/>
                        <w:szCs w:val="17"/>
                      </w:rPr>
                      <w:t>1972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270</w:t>
                    </w:r>
                    <w:r>
                      <w:rPr>
                        <w:color w:val="000000"/>
                        <w:spacing w:val="0"/>
                        <w:w w:val="100"/>
                        <w:position w:val="0"/>
                        <w:sz w:val="16"/>
                        <w:szCs w:val="16"/>
                      </w:rPr>
                      <w:t>页。</w:t>
                    </w:r>
                  </w:p>
                </w:txbxContent>
              </v:textbox>
            </v:shape>
          </w:pict>
        </mc:Fallback>
      </mc:AlternateContent>
    </w:r>
  </w:p>
</w:ftr>
</file>

<file path=word/footer9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9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9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9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9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826135</wp:posOffset>
              </wp:positionH>
              <wp:positionV relativeFrom="page">
                <wp:posOffset>7552690</wp:posOffset>
              </wp:positionV>
              <wp:extent cx="3919855" cy="133985"/>
              <wp:effectExtent l="0" t="0" r="0" b="0"/>
              <wp:wrapNone/>
              <wp:docPr id="270" name="Shape 270"/>
              <wp:cNvGraphicFramePr/>
              <a:graphic xmlns:a="http://schemas.openxmlformats.org/drawingml/2006/main">
                <a:graphicData uri="http://schemas.microsoft.com/office/word/2010/wordprocessingShape">
                  <wps:wsp>
                    <wps:cNvSpPr txBox="1"/>
                    <wps:spPr>
                      <a:xfrm>
                        <a:off x="0" y="0"/>
                        <a:ext cx="3919855"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《马克思恩格斯全集》第四卷，人民出版社</w:t>
                          </w:r>
                          <w:r>
                            <w:rPr>
                              <w:rFonts w:ascii="Times New Roman" w:hAnsi="Times New Roman" w:eastAsia="Times New Roman" w:cs="Times New Roman"/>
                              <w:b/>
                              <w:bCs/>
                              <w:color w:val="000000"/>
                              <w:spacing w:val="0"/>
                              <w:w w:val="100"/>
                              <w:position w:val="0"/>
                              <w:sz w:val="17"/>
                              <w:szCs w:val="17"/>
                            </w:rPr>
                            <w:t>1958</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104</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270" o:spid="_x0000_s1026" o:spt="202" type="#_x0000_t202" style="position:absolute;left:0pt;margin-left:65.05pt;margin-top:594.7pt;height:10.55pt;width:308.65pt;mso-position-horizontal-relative:page;mso-position-vertical-relative:page;mso-wrap-style:none;z-index:-440400896;mso-width-relative:page;mso-height-relative:page;" filled="f" stroked="f" coordsize="21600,21600" o:gfxdata="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FgAAAGRycy9QSwECFAAUAAAACACHTuJA4ovIIdcAAAANAQAADwAA&#10;AAAAAAABACAAAAA4AAAAZHJzL2Rvd25yZXYueG1sUEsBAhQAFAAAAAgAh07iQLAH1gKPAQAAJgMA&#10;AA4AAAAAAAAAAQAgAAAAPAEAAGRycy9lMm9Eb2MueG1sUEsFBgAAAAAGAAYAWQEAAD0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《马克思恩格斯全集》第四卷，人民出版社</w:t>
                    </w:r>
                    <w:r>
                      <w:rPr>
                        <w:rFonts w:ascii="Times New Roman" w:hAnsi="Times New Roman" w:eastAsia="Times New Roman" w:cs="Times New Roman"/>
                        <w:b/>
                        <w:bCs/>
                        <w:color w:val="000000"/>
                        <w:spacing w:val="0"/>
                        <w:w w:val="100"/>
                        <w:position w:val="0"/>
                        <w:sz w:val="17"/>
                        <w:szCs w:val="17"/>
                      </w:rPr>
                      <w:t>1958</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104</w:t>
                    </w:r>
                    <w:r>
                      <w:rPr>
                        <w:color w:val="000000"/>
                        <w:spacing w:val="0"/>
                        <w:w w:val="100"/>
                        <w:position w:val="0"/>
                        <w:sz w:val="16"/>
                        <w:szCs w:val="16"/>
                      </w:rPr>
                      <w:t>页。</w:t>
                    </w:r>
                  </w:p>
                </w:txbxContent>
              </v:textbox>
            </v:shape>
          </w:pict>
        </mc:Fallback>
      </mc:AlternateContent>
    </w:r>
  </w:p>
</w:ftr>
</file>

<file path=word/footer9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816610</wp:posOffset>
              </wp:positionH>
              <wp:positionV relativeFrom="page">
                <wp:posOffset>7564120</wp:posOffset>
              </wp:positionV>
              <wp:extent cx="3923030" cy="133985"/>
              <wp:effectExtent l="0" t="0" r="0" b="0"/>
              <wp:wrapNone/>
              <wp:docPr id="274" name="Shape 274"/>
              <wp:cNvGraphicFramePr/>
              <a:graphic xmlns:a="http://schemas.openxmlformats.org/drawingml/2006/main">
                <a:graphicData uri="http://schemas.microsoft.com/office/word/2010/wordprocessingShape">
                  <wps:wsp>
                    <wps:cNvSpPr txBox="1"/>
                    <wps:spPr>
                      <a:xfrm>
                        <a:off x="0" y="0"/>
                        <a:ext cx="3923030"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255</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274" o:spid="_x0000_s1026" o:spt="202" type="#_x0000_t202" style="position:absolute;left:0pt;margin-left:64.3pt;margin-top:595.6pt;height:10.55pt;width:308.9pt;mso-position-horizontal-relative:page;mso-position-vertical-relative:page;mso-wrap-style:none;z-index:-440400896;mso-width-relative:page;mso-height-relative:page;" filled="f" stroked="f" coordsize="21600,21600" o:gfxdata="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FgAAAGRycy9QSwECFAAUAAAACACHTuJAjCI28tgAAAAN&#10;AQAADwAAAAAAAAABACAAAAA4AAAAZHJzL2Rvd25yZXYueG1sUEsBAhQAFAAAAAgAh07iQL7SZ8uU&#10;AQAAJgMAAA4AAAAAAAAAAQAgAAAAPQEAAGRycy9lMm9Eb2MueG1sUEsFBgAAAAAGAAYAWQEAAEMF&#10;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255</w:t>
                    </w:r>
                    <w:r>
                      <w:rPr>
                        <w:color w:val="000000"/>
                        <w:spacing w:val="0"/>
                        <w:w w:val="100"/>
                        <w:position w:val="0"/>
                        <w:sz w:val="16"/>
                        <w:szCs w:val="16"/>
                      </w:rPr>
                      <w:t>页。</w:t>
                    </w:r>
                  </w:p>
                </w:txbxContent>
              </v:textbox>
            </v:shape>
          </w:pict>
        </mc:Fallback>
      </mc:AlternateContent>
    </w:r>
  </w:p>
</w:ftr>
</file>

<file path=word/footer9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816610</wp:posOffset>
              </wp:positionH>
              <wp:positionV relativeFrom="page">
                <wp:posOffset>7564120</wp:posOffset>
              </wp:positionV>
              <wp:extent cx="3923030" cy="133985"/>
              <wp:effectExtent l="0" t="0" r="0" b="0"/>
              <wp:wrapNone/>
              <wp:docPr id="278" name="Shape 278"/>
              <wp:cNvGraphicFramePr/>
              <a:graphic xmlns:a="http://schemas.openxmlformats.org/drawingml/2006/main">
                <a:graphicData uri="http://schemas.microsoft.com/office/word/2010/wordprocessingShape">
                  <wps:wsp>
                    <wps:cNvSpPr txBox="1"/>
                    <wps:spPr>
                      <a:xfrm>
                        <a:off x="0" y="0"/>
                        <a:ext cx="3923030" cy="133985"/>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255</w:t>
                          </w:r>
                          <w:r>
                            <w:rPr>
                              <w:color w:val="000000"/>
                              <w:spacing w:val="0"/>
                              <w:w w:val="100"/>
                              <w:position w:val="0"/>
                              <w:sz w:val="16"/>
                              <w:szCs w:val="16"/>
                            </w:rPr>
                            <w:t>页。</w:t>
                          </w:r>
                        </w:p>
                      </w:txbxContent>
                    </wps:txbx>
                    <wps:bodyPr wrap="none" lIns="0" tIns="0" rIns="0" bIns="0">
                      <a:spAutoFit/>
                    </wps:bodyPr>
                  </wps:wsp>
                </a:graphicData>
              </a:graphic>
            </wp:anchor>
          </w:drawing>
        </mc:Choice>
        <mc:Fallback>
          <w:pict>
            <v:shape id="Shape 278" o:spid="_x0000_s1026" o:spt="202" type="#_x0000_t202" style="position:absolute;left:0pt;margin-left:64.3pt;margin-top:595.6pt;height:10.55pt;width:308.9pt;mso-position-horizontal-relative:page;mso-position-vertical-relative:page;mso-wrap-style:none;z-index:-440400896;mso-width-relative:page;mso-height-relative:page;" filled="f" stroked="f" coordsize="21600,21600" o:gfxdata="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FgAAAGRycy9QSwECFAAUAAAACACHTuJAjCI28tgAAAAN&#10;AQAADwAAAAAAAAABACAAAAA4AAAAZHJzL2Rvd25yZXYueG1sUEsBAhQAFAAAAAgAh07iQDsetJGU&#10;AQAAJgMAAA4AAAAAAAAAAQAgAAAAPQEAAGRycy9lMm9Eb2MueG1sUEsFBgAAAAAGAAYAWQEAAEMF&#10;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① 《马克思恩格斯选集》第四卷，人民出版社</w:t>
                    </w:r>
                    <w:r>
                      <w:rPr>
                        <w:rFonts w:ascii="Times New Roman" w:hAnsi="Times New Roman" w:eastAsia="Times New Roman" w:cs="Times New Roman"/>
                        <w:b/>
                        <w:bCs/>
                        <w:color w:val="000000"/>
                        <w:spacing w:val="0"/>
                        <w:w w:val="100"/>
                        <w:position w:val="0"/>
                        <w:sz w:val="17"/>
                        <w:szCs w:val="17"/>
                      </w:rPr>
                      <w:t>2012</w:t>
                    </w:r>
                    <w:r>
                      <w:rPr>
                        <w:color w:val="000000"/>
                        <w:spacing w:val="0"/>
                        <w:w w:val="100"/>
                        <w:position w:val="0"/>
                        <w:sz w:val="16"/>
                        <w:szCs w:val="16"/>
                      </w:rPr>
                      <w:t>年版，第</w:t>
                    </w:r>
                    <w:r>
                      <w:rPr>
                        <w:rFonts w:ascii="Times New Roman" w:hAnsi="Times New Roman" w:eastAsia="Times New Roman" w:cs="Times New Roman"/>
                        <w:b/>
                        <w:bCs/>
                        <w:color w:val="000000"/>
                        <w:spacing w:val="0"/>
                        <w:w w:val="100"/>
                        <w:position w:val="0"/>
                        <w:sz w:val="17"/>
                        <w:szCs w:val="17"/>
                      </w:rPr>
                      <w:t>255</w:t>
                    </w:r>
                    <w:r>
                      <w:rPr>
                        <w:color w:val="000000"/>
                        <w:spacing w:val="0"/>
                        <w:w w:val="100"/>
                        <w:position w:val="0"/>
                        <w:sz w:val="16"/>
                        <w:szCs w:val="16"/>
                      </w:rPr>
                      <w:t>页。</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1060450</wp:posOffset>
              </wp:positionH>
              <wp:positionV relativeFrom="page">
                <wp:posOffset>142240</wp:posOffset>
              </wp:positionV>
              <wp:extent cx="3215640" cy="160655"/>
              <wp:effectExtent l="0" t="0" r="0" b="0"/>
              <wp:wrapNone/>
              <wp:docPr id="2" name="Shape 2"/>
              <wp:cNvGraphicFramePr/>
              <a:graphic xmlns:a="http://schemas.openxmlformats.org/drawingml/2006/main">
                <a:graphicData uri="http://schemas.microsoft.com/office/word/2010/wordprocessingShape">
                  <wps:wsp>
                    <wps:cNvSpPr txBox="1"/>
                    <wps:spPr>
                      <a:xfrm>
                        <a:off x="0" y="0"/>
                        <a:ext cx="3215640" cy="160655"/>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rPr>
                              <w:sz w:val="26"/>
                              <w:szCs w:val="26"/>
                            </w:rPr>
                          </w:pPr>
                          <w:r>
                            <w:rPr>
                              <w:rFonts w:ascii="宋体" w:hAnsi="宋体" w:eastAsia="宋体" w:cs="宋体"/>
                              <w:color w:val="8A4D2C"/>
                              <w:spacing w:val="0"/>
                              <w:w w:val="100"/>
                              <w:position w:val="0"/>
                              <w:sz w:val="26"/>
                              <w:szCs w:val="26"/>
                              <w:lang w:val="zh-CN" w:eastAsia="zh-CN" w:bidi="zh-CN"/>
                            </w:rPr>
                            <w:t>-</w:t>
                          </w:r>
                          <w:r>
                            <w:rPr>
                              <w:rFonts w:ascii="宋体" w:hAnsi="宋体" w:eastAsia="宋体" w:cs="宋体"/>
                              <w:color w:val="000000"/>
                              <w:spacing w:val="0"/>
                              <w:w w:val="100"/>
                              <w:position w:val="0"/>
                              <w:sz w:val="26"/>
                              <w:szCs w:val="26"/>
                            </w:rPr>
                            <w:t>马克思主义理论研究和建设工程重点教材</w:t>
                          </w:r>
                          <w:r>
                            <w:rPr>
                              <w:rFonts w:ascii="宋体" w:hAnsi="宋体" w:eastAsia="宋体" w:cs="宋体"/>
                              <w:color w:val="8A4D2C"/>
                              <w:spacing w:val="0"/>
                              <w:w w:val="100"/>
                              <w:position w:val="0"/>
                              <w:sz w:val="26"/>
                              <w:szCs w:val="26"/>
                              <w:lang w:val="zh-CN" w:eastAsia="zh-CN" w:bidi="zh-CN"/>
                            </w:rPr>
                            <w:t>-</w:t>
                          </w:r>
                        </w:p>
                      </w:txbxContent>
                    </wps:txbx>
                    <wps:bodyPr wrap="none" lIns="0" tIns="0" rIns="0" bIns="0">
                      <a:spAutoFit/>
                    </wps:bodyPr>
                  </wps:wsp>
                </a:graphicData>
              </a:graphic>
            </wp:anchor>
          </w:drawing>
        </mc:Choice>
        <mc:Fallback>
          <w:pict>
            <v:shape id="Shape 2" o:spid="_x0000_s1026" o:spt="202" type="#_x0000_t202" style="position:absolute;left:0pt;margin-left:83.5pt;margin-top:11.2pt;height:12.65pt;width:253.2pt;mso-position-horizontal-relative:page;mso-position-vertical-relative:page;mso-wrap-style:none;z-index:-440400896;mso-width-relative:page;mso-height-relative:page;" filled="f" stroked="f" coordsize="21600,21600" o:gfxdata="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FgAAAGRycy9QSwECFAAUAAAACACHTuJATjhm7dYAAAAJAQAADwAA&#10;AAAAAAABACAAAAA4AAAAZHJzL2Rvd25yZXYueG1sUEsBAhQAFAAAAAgAh07iQHQpjxWQAQAAIgMA&#10;AA4AAAAAAAAAAQAgAAAAOwEAAGRycy9lMm9Eb2MueG1sUEsFBgAAAAAGAAYAWQEAAD0FA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26"/>
                        <w:szCs w:val="26"/>
                      </w:rPr>
                    </w:pPr>
                    <w:r>
                      <w:rPr>
                        <w:rFonts w:ascii="宋体" w:hAnsi="宋体" w:eastAsia="宋体" w:cs="宋体"/>
                        <w:color w:val="8A4D2C"/>
                        <w:spacing w:val="0"/>
                        <w:w w:val="100"/>
                        <w:position w:val="0"/>
                        <w:sz w:val="26"/>
                        <w:szCs w:val="26"/>
                        <w:lang w:val="zh-CN" w:eastAsia="zh-CN" w:bidi="zh-CN"/>
                      </w:rPr>
                      <w:t>-</w:t>
                    </w:r>
                    <w:r>
                      <w:rPr>
                        <w:rFonts w:ascii="宋体" w:hAnsi="宋体" w:eastAsia="宋体" w:cs="宋体"/>
                        <w:color w:val="000000"/>
                        <w:spacing w:val="0"/>
                        <w:w w:val="100"/>
                        <w:position w:val="0"/>
                        <w:sz w:val="26"/>
                        <w:szCs w:val="26"/>
                      </w:rPr>
                      <w:t>马克思主义理论研究和建设工程重点教材</w:t>
                    </w:r>
                    <w:r>
                      <w:rPr>
                        <w:rFonts w:ascii="宋体" w:hAnsi="宋体" w:eastAsia="宋体" w:cs="宋体"/>
                        <w:color w:val="8A4D2C"/>
                        <w:spacing w:val="0"/>
                        <w:w w:val="100"/>
                        <w:position w:val="0"/>
                        <w:sz w:val="26"/>
                        <w:szCs w:val="26"/>
                        <w:lang w:val="zh-CN" w:eastAsia="zh-CN" w:bidi="zh-CN"/>
                      </w:rPr>
                      <w:t>-</w:t>
                    </w:r>
                  </w:p>
                </w:txbxContent>
              </v:textbox>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hdr>
</file>

<file path=word/header1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3336925</wp:posOffset>
              </wp:positionH>
              <wp:positionV relativeFrom="page">
                <wp:posOffset>441960</wp:posOffset>
              </wp:positionV>
              <wp:extent cx="1929130" cy="94615"/>
              <wp:effectExtent l="0" t="0" r="0" b="0"/>
              <wp:wrapNone/>
              <wp:docPr id="220" name="Shape 220"/>
              <wp:cNvGraphicFramePr/>
              <a:graphic xmlns:a="http://schemas.openxmlformats.org/drawingml/2006/main">
                <a:graphicData uri="http://schemas.microsoft.com/office/word/2010/wordprocessingShape">
                  <wps:wsp>
                    <wps:cNvSpPr txBox="1"/>
                    <wps:spPr>
                      <a:xfrm>
                        <a:off x="0" y="0"/>
                        <a:ext cx="1929130" cy="94615"/>
                      </a:xfrm>
                      <a:prstGeom prst="rect">
                        <a:avLst/>
                      </a:prstGeom>
                      <a:noFill/>
                    </wps:spPr>
                    <wps:txbx>
                      <w:txbxContent>
                        <w:p>
                          <w:pPr>
                            <w:pStyle w:val="27"/>
                            <w:keepNext w:val="0"/>
                            <w:keepLines w:val="0"/>
                            <w:widowControl w:val="0"/>
                            <w:shd w:val="clear" w:color="auto" w:fill="auto"/>
                            <w:tabs>
                              <w:tab w:val="right" w:pos="3038"/>
                            </w:tabs>
                            <w:bidi w:val="0"/>
                            <w:spacing w:before="0" w:after="0" w:line="240" w:lineRule="auto"/>
                            <w:ind w:left="0" w:right="0" w:firstLine="0"/>
                            <w:jc w:val="left"/>
                            <w:rPr>
                              <w:sz w:val="17"/>
                              <w:szCs w:val="17"/>
                            </w:rPr>
                          </w:pPr>
                          <w:r>
                            <w:rPr>
                              <w:color w:val="D9561E"/>
                              <w:spacing w:val="0"/>
                              <w:w w:val="100"/>
                              <w:position w:val="0"/>
                              <w:sz w:val="14"/>
                              <w:szCs w:val="14"/>
                            </w:rPr>
                            <w:t>第一•节人类社会的存在与发展</w:t>
                          </w:r>
                          <w:r>
                            <w:rPr>
                              <w:color w:val="D9561E"/>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220" o:spid="_x0000_s1026" o:spt="202" type="#_x0000_t202" style="position:absolute;left:0pt;margin-left:262.75pt;margin-top:34.8pt;height:7.45pt;width:151.9pt;mso-position-horizontal-relative:page;mso-position-vertical-relative:page;z-index:-440400896;mso-width-relative:page;mso-height-relative:page;" filled="f" stroked="f" coordsize="21600,21600" o:gfxdata="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D/l/Yv1gAAAAkBAAAPAAAAAAAAAAEAIAAA&#10;ADgAAABkcnMvZG93bnJldi54bWxQSwECFAAUAAAACACHTuJAN949GIYBAAAZAwAADgAAAAAAAAAB&#10;ACAAAAA7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38"/>
                      </w:tabs>
                      <w:bidi w:val="0"/>
                      <w:spacing w:before="0" w:after="0" w:line="240" w:lineRule="auto"/>
                      <w:ind w:left="0" w:right="0" w:firstLine="0"/>
                      <w:jc w:val="left"/>
                      <w:rPr>
                        <w:sz w:val="17"/>
                        <w:szCs w:val="17"/>
                      </w:rPr>
                    </w:pPr>
                    <w:r>
                      <w:rPr>
                        <w:color w:val="D9561E"/>
                        <w:spacing w:val="0"/>
                        <w:w w:val="100"/>
                        <w:position w:val="0"/>
                        <w:sz w:val="14"/>
                        <w:szCs w:val="14"/>
                      </w:rPr>
                      <w:t>第一•节人类社会的存在与发展</w:t>
                    </w:r>
                    <w:r>
                      <w:rPr>
                        <w:color w:val="D9561E"/>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1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843280</wp:posOffset>
              </wp:positionH>
              <wp:positionV relativeFrom="page">
                <wp:posOffset>412115</wp:posOffset>
              </wp:positionV>
              <wp:extent cx="1920240" cy="85090"/>
              <wp:effectExtent l="0" t="0" r="0" b="0"/>
              <wp:wrapNone/>
              <wp:docPr id="222" name="Shape 222"/>
              <wp:cNvGraphicFramePr/>
              <a:graphic xmlns:a="http://schemas.openxmlformats.org/drawingml/2006/main">
                <a:graphicData uri="http://schemas.microsoft.com/office/word/2010/wordprocessingShape">
                  <wps:wsp>
                    <wps:cNvSpPr txBox="1"/>
                    <wps:spPr>
                      <a:xfrm>
                        <a:off x="0" y="0"/>
                        <a:ext cx="1920240" cy="85090"/>
                      </a:xfrm>
                      <a:prstGeom prst="rect">
                        <a:avLst/>
                      </a:prstGeom>
                      <a:noFill/>
                    </wps:spPr>
                    <wps:txbx>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wps:txbx>
                    <wps:bodyPr lIns="0" tIns="0" rIns="0" bIns="0">
                      <a:spAutoFit/>
                    </wps:bodyPr>
                  </wps:wsp>
                </a:graphicData>
              </a:graphic>
            </wp:anchor>
          </w:drawing>
        </mc:Choice>
        <mc:Fallback>
          <w:pict>
            <v:shape id="Shape 222" o:spid="_x0000_s1026" o:spt="202" type="#_x0000_t202" style="position:absolute;left:0pt;margin-left:66.4pt;margin-top:32.45pt;height:6.7pt;width:151.2pt;mso-position-horizontal-relative:page;mso-position-vertical-relative:page;z-index:-440400896;mso-width-relative:page;mso-height-relative:page;" filled="f" stroked="f" coordsize="21600,21600" o:gfxdata="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82X+KdYAAAAJAQAADwAAAAAAAAABACAA&#10;AAA4AAAAZHJzL2Rvd25yZXYueG1sUEsBAhQAFAAAAAgAh07iQKbnsgS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v:textbox>
            </v:shape>
          </w:pict>
        </mc:Fallback>
      </mc:AlternateContent>
    </w:r>
  </w:p>
</w:hdr>
</file>

<file path=word/header1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3337560</wp:posOffset>
              </wp:positionH>
              <wp:positionV relativeFrom="page">
                <wp:posOffset>400050</wp:posOffset>
              </wp:positionV>
              <wp:extent cx="1926590" cy="91440"/>
              <wp:effectExtent l="0" t="0" r="0" b="0"/>
              <wp:wrapNone/>
              <wp:docPr id="224" name="Shape 224"/>
              <wp:cNvGraphicFramePr/>
              <a:graphic xmlns:a="http://schemas.openxmlformats.org/drawingml/2006/main">
                <a:graphicData uri="http://schemas.microsoft.com/office/word/2010/wordprocessingShape">
                  <wps:wsp>
                    <wps:cNvSpPr txBox="1"/>
                    <wps:spPr>
                      <a:xfrm>
                        <a:off x="0" y="0"/>
                        <a:ext cx="1926590" cy="91440"/>
                      </a:xfrm>
                      <a:prstGeom prst="rect">
                        <a:avLst/>
                      </a:prstGeom>
                      <a:noFill/>
                    </wps:spPr>
                    <wps:txbx>
                      <w:txbxContent>
                        <w:p>
                          <w:pPr>
                            <w:pStyle w:val="27"/>
                            <w:keepNext w:val="0"/>
                            <w:keepLines w:val="0"/>
                            <w:widowControl w:val="0"/>
                            <w:shd w:val="clear" w:color="auto" w:fill="auto"/>
                            <w:tabs>
                              <w:tab w:val="right" w:pos="3034"/>
                            </w:tabs>
                            <w:bidi w:val="0"/>
                            <w:spacing w:before="0" w:after="0" w:line="240" w:lineRule="auto"/>
                            <w:ind w:left="0" w:right="0" w:firstLine="0"/>
                            <w:jc w:val="left"/>
                            <w:rPr>
                              <w:sz w:val="17"/>
                              <w:szCs w:val="17"/>
                            </w:rPr>
                          </w:pPr>
                          <w:r>
                            <w:rPr>
                              <w:color w:val="C47158"/>
                              <w:spacing w:val="0"/>
                              <w:w w:val="100"/>
                              <w:position w:val="0"/>
                              <w:sz w:val="14"/>
                              <w:szCs w:val="14"/>
                            </w:rPr>
                            <w:t>第一节人类社会的存在与发展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224" o:spid="_x0000_s1026" o:spt="202" type="#_x0000_t202" style="position:absolute;left:0pt;margin-left:262.8pt;margin-top:31.5pt;height:7.2pt;width:151.7pt;mso-position-horizontal-relative:page;mso-position-vertical-relative:page;z-index:-440400896;mso-width-relative:page;mso-height-relative:page;" filled="f" stroked="f" coordsize="21600,21600" o:gfxdata="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28KzGdYAAAAJAQAADwAAAAAAAAABACAA&#10;AAA4AAAAZHJzL2Rvd25yZXYueG1sUEsBAhQAFAAAAAgAh07iQEZVZeK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34"/>
                      </w:tabs>
                      <w:bidi w:val="0"/>
                      <w:spacing w:before="0" w:after="0" w:line="240" w:lineRule="auto"/>
                      <w:ind w:left="0" w:right="0" w:firstLine="0"/>
                      <w:jc w:val="left"/>
                      <w:rPr>
                        <w:sz w:val="17"/>
                        <w:szCs w:val="17"/>
                      </w:rPr>
                    </w:pPr>
                    <w:r>
                      <w:rPr>
                        <w:color w:val="C47158"/>
                        <w:spacing w:val="0"/>
                        <w:w w:val="100"/>
                        <w:position w:val="0"/>
                        <w:sz w:val="14"/>
                        <w:szCs w:val="14"/>
                      </w:rPr>
                      <w:t>第一节人类社会的存在与发展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1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3337560</wp:posOffset>
              </wp:positionH>
              <wp:positionV relativeFrom="page">
                <wp:posOffset>400050</wp:posOffset>
              </wp:positionV>
              <wp:extent cx="1926590" cy="91440"/>
              <wp:effectExtent l="0" t="0" r="0" b="0"/>
              <wp:wrapNone/>
              <wp:docPr id="226" name="Shape 226"/>
              <wp:cNvGraphicFramePr/>
              <a:graphic xmlns:a="http://schemas.openxmlformats.org/drawingml/2006/main">
                <a:graphicData uri="http://schemas.microsoft.com/office/word/2010/wordprocessingShape">
                  <wps:wsp>
                    <wps:cNvSpPr txBox="1"/>
                    <wps:spPr>
                      <a:xfrm>
                        <a:off x="0" y="0"/>
                        <a:ext cx="1926590" cy="91440"/>
                      </a:xfrm>
                      <a:prstGeom prst="rect">
                        <a:avLst/>
                      </a:prstGeom>
                      <a:noFill/>
                    </wps:spPr>
                    <wps:txbx>
                      <w:txbxContent>
                        <w:p>
                          <w:pPr>
                            <w:pStyle w:val="27"/>
                            <w:keepNext w:val="0"/>
                            <w:keepLines w:val="0"/>
                            <w:widowControl w:val="0"/>
                            <w:shd w:val="clear" w:color="auto" w:fill="auto"/>
                            <w:tabs>
                              <w:tab w:val="right" w:pos="3034"/>
                            </w:tabs>
                            <w:bidi w:val="0"/>
                            <w:spacing w:before="0" w:after="0" w:line="240" w:lineRule="auto"/>
                            <w:ind w:left="0" w:right="0" w:firstLine="0"/>
                            <w:jc w:val="left"/>
                            <w:rPr>
                              <w:sz w:val="17"/>
                              <w:szCs w:val="17"/>
                            </w:rPr>
                          </w:pPr>
                          <w:r>
                            <w:rPr>
                              <w:color w:val="C47158"/>
                              <w:spacing w:val="0"/>
                              <w:w w:val="100"/>
                              <w:position w:val="0"/>
                              <w:sz w:val="14"/>
                              <w:szCs w:val="14"/>
                            </w:rPr>
                            <w:t>第一节人类社会的存在与发展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226" o:spid="_x0000_s1026" o:spt="202" type="#_x0000_t202" style="position:absolute;left:0pt;margin-left:262.8pt;margin-top:31.5pt;height:7.2pt;width:151.7pt;mso-position-horizontal-relative:page;mso-position-vertical-relative:page;z-index:-440400896;mso-width-relative:page;mso-height-relative:page;" filled="f" stroked="f" coordsize="21600,21600" o:gfxdata="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28KzGdYAAAAJAQAADwAAAAAAAAABACAA&#10;AAA4AAAAZHJzL2Rvd25yZXYueG1sUEsBAhQAFAAAAAgAh07iQDRBPze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34"/>
                      </w:tabs>
                      <w:bidi w:val="0"/>
                      <w:spacing w:before="0" w:after="0" w:line="240" w:lineRule="auto"/>
                      <w:ind w:left="0" w:right="0" w:firstLine="0"/>
                      <w:jc w:val="left"/>
                      <w:rPr>
                        <w:sz w:val="17"/>
                        <w:szCs w:val="17"/>
                      </w:rPr>
                    </w:pPr>
                    <w:r>
                      <w:rPr>
                        <w:color w:val="C47158"/>
                        <w:spacing w:val="0"/>
                        <w:w w:val="100"/>
                        <w:position w:val="0"/>
                        <w:sz w:val="14"/>
                        <w:szCs w:val="14"/>
                      </w:rPr>
                      <w:t>第一节人类社会的存在与发展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1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3337560</wp:posOffset>
              </wp:positionH>
              <wp:positionV relativeFrom="page">
                <wp:posOffset>400050</wp:posOffset>
              </wp:positionV>
              <wp:extent cx="1926590" cy="91440"/>
              <wp:effectExtent l="0" t="0" r="0" b="0"/>
              <wp:wrapNone/>
              <wp:docPr id="228" name="Shape 228"/>
              <wp:cNvGraphicFramePr/>
              <a:graphic xmlns:a="http://schemas.openxmlformats.org/drawingml/2006/main">
                <a:graphicData uri="http://schemas.microsoft.com/office/word/2010/wordprocessingShape">
                  <wps:wsp>
                    <wps:cNvSpPr txBox="1"/>
                    <wps:spPr>
                      <a:xfrm>
                        <a:off x="0" y="0"/>
                        <a:ext cx="1926590" cy="91440"/>
                      </a:xfrm>
                      <a:prstGeom prst="rect">
                        <a:avLst/>
                      </a:prstGeom>
                      <a:noFill/>
                    </wps:spPr>
                    <wps:txbx>
                      <w:txbxContent>
                        <w:p>
                          <w:pPr>
                            <w:pStyle w:val="27"/>
                            <w:keepNext w:val="0"/>
                            <w:keepLines w:val="0"/>
                            <w:widowControl w:val="0"/>
                            <w:shd w:val="clear" w:color="auto" w:fill="auto"/>
                            <w:tabs>
                              <w:tab w:val="right" w:pos="3034"/>
                            </w:tabs>
                            <w:bidi w:val="0"/>
                            <w:spacing w:before="0" w:after="0" w:line="240" w:lineRule="auto"/>
                            <w:ind w:left="0" w:right="0" w:firstLine="0"/>
                            <w:jc w:val="left"/>
                            <w:rPr>
                              <w:sz w:val="17"/>
                              <w:szCs w:val="17"/>
                            </w:rPr>
                          </w:pPr>
                          <w:r>
                            <w:rPr>
                              <w:color w:val="C47158"/>
                              <w:spacing w:val="0"/>
                              <w:w w:val="100"/>
                              <w:position w:val="0"/>
                              <w:sz w:val="14"/>
                              <w:szCs w:val="14"/>
                            </w:rPr>
                            <w:t>第一节人类社会的存在与发展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228" o:spid="_x0000_s1026" o:spt="202" type="#_x0000_t202" style="position:absolute;left:0pt;margin-left:262.8pt;margin-top:31.5pt;height:7.2pt;width:151.7pt;mso-position-horizontal-relative:page;mso-position-vertical-relative:page;z-index:-440400896;mso-width-relative:page;mso-height-relative:page;" filled="f" stroked="f" coordsize="21600,21600" o:gfxdata="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28KzGdYAAAAJAQAADwAAAAAAAAABACAA&#10;AAA4AAAAZHJzL2Rvd25yZXYueG1sUEsBAhQAFAAAAAgAh07iQKkmKnC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34"/>
                      </w:tabs>
                      <w:bidi w:val="0"/>
                      <w:spacing w:before="0" w:after="0" w:line="240" w:lineRule="auto"/>
                      <w:ind w:left="0" w:right="0" w:firstLine="0"/>
                      <w:jc w:val="left"/>
                      <w:rPr>
                        <w:sz w:val="17"/>
                        <w:szCs w:val="17"/>
                      </w:rPr>
                    </w:pPr>
                    <w:r>
                      <w:rPr>
                        <w:color w:val="C47158"/>
                        <w:spacing w:val="0"/>
                        <w:w w:val="100"/>
                        <w:position w:val="0"/>
                        <w:sz w:val="14"/>
                        <w:szCs w:val="14"/>
                      </w:rPr>
                      <w:t>第一节人类社会的存在与发展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1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843280</wp:posOffset>
              </wp:positionH>
              <wp:positionV relativeFrom="page">
                <wp:posOffset>412115</wp:posOffset>
              </wp:positionV>
              <wp:extent cx="1920240" cy="85090"/>
              <wp:effectExtent l="0" t="0" r="0" b="0"/>
              <wp:wrapNone/>
              <wp:docPr id="230" name="Shape 230"/>
              <wp:cNvGraphicFramePr/>
              <a:graphic xmlns:a="http://schemas.openxmlformats.org/drawingml/2006/main">
                <a:graphicData uri="http://schemas.microsoft.com/office/word/2010/wordprocessingShape">
                  <wps:wsp>
                    <wps:cNvSpPr txBox="1"/>
                    <wps:spPr>
                      <a:xfrm>
                        <a:off x="0" y="0"/>
                        <a:ext cx="1920240" cy="85090"/>
                      </a:xfrm>
                      <a:prstGeom prst="rect">
                        <a:avLst/>
                      </a:prstGeom>
                      <a:noFill/>
                    </wps:spPr>
                    <wps:txbx>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wps:txbx>
                    <wps:bodyPr lIns="0" tIns="0" rIns="0" bIns="0">
                      <a:spAutoFit/>
                    </wps:bodyPr>
                  </wps:wsp>
                </a:graphicData>
              </a:graphic>
            </wp:anchor>
          </w:drawing>
        </mc:Choice>
        <mc:Fallback>
          <w:pict>
            <v:shape id="Shape 230" o:spid="_x0000_s1026" o:spt="202" type="#_x0000_t202" style="position:absolute;left:0pt;margin-left:66.4pt;margin-top:32.45pt;height:6.7pt;width:151.2pt;mso-position-horizontal-relative:page;mso-position-vertical-relative:page;z-index:-440400896;mso-width-relative:page;mso-height-relative:page;" filled="f" stroked="f" coordsize="21600,21600" o:gfxdata="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DzZf4p1gAAAAkBAAAPAAAAAAAAAAEAIAAA&#10;ADgAAABkcnMvZG93bnJldi54bWxQSwECFAAUAAAACACHTuJA1taHjoYBAAAZAwAADgAAAAAAAAAB&#10;ACAAAAA7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v:textbox>
            </v:shape>
          </w:pict>
        </mc:Fallback>
      </mc:AlternateContent>
    </w:r>
  </w:p>
</w:hdr>
</file>

<file path=word/header1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3343910</wp:posOffset>
              </wp:positionH>
              <wp:positionV relativeFrom="page">
                <wp:posOffset>553720</wp:posOffset>
              </wp:positionV>
              <wp:extent cx="1932305" cy="91440"/>
              <wp:effectExtent l="0" t="0" r="0" b="0"/>
              <wp:wrapNone/>
              <wp:docPr id="232" name="Shape 232"/>
              <wp:cNvGraphicFramePr/>
              <a:graphic xmlns:a="http://schemas.openxmlformats.org/drawingml/2006/main">
                <a:graphicData uri="http://schemas.microsoft.com/office/word/2010/wordprocessingShape">
                  <wps:wsp>
                    <wps:cNvSpPr txBox="1"/>
                    <wps:spPr>
                      <a:xfrm>
                        <a:off x="0" y="0"/>
                        <a:ext cx="1932305" cy="91440"/>
                      </a:xfrm>
                      <a:prstGeom prst="rect">
                        <a:avLst/>
                      </a:prstGeom>
                      <a:noFill/>
                    </wps:spPr>
                    <wps:txbx>
                      <w:txbxContent>
                        <w:p>
                          <w:pPr>
                            <w:pStyle w:val="27"/>
                            <w:keepNext w:val="0"/>
                            <w:keepLines w:val="0"/>
                            <w:widowControl w:val="0"/>
                            <w:shd w:val="clear" w:color="auto" w:fill="auto"/>
                            <w:tabs>
                              <w:tab w:val="right" w:pos="3043"/>
                            </w:tabs>
                            <w:bidi w:val="0"/>
                            <w:spacing w:before="0" w:after="0" w:line="240" w:lineRule="auto"/>
                            <w:ind w:left="0" w:right="0" w:firstLine="0"/>
                            <w:jc w:val="left"/>
                            <w:rPr>
                              <w:sz w:val="17"/>
                              <w:szCs w:val="17"/>
                            </w:rPr>
                          </w:pPr>
                          <w:r>
                            <w:rPr>
                              <w:color w:val="C47158"/>
                              <w:spacing w:val="0"/>
                              <w:w w:val="100"/>
                              <w:position w:val="0"/>
                              <w:sz w:val="14"/>
                              <w:szCs w:val="14"/>
                            </w:rPr>
                            <w:t>第一节人类社会的存在与发展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232" o:spid="_x0000_s1026" o:spt="202" type="#_x0000_t202" style="position:absolute;left:0pt;margin-left:263.3pt;margin-top:43.6pt;height:7.2pt;width:152.15pt;mso-position-horizontal-relative:page;mso-position-vertical-relative:page;z-index:-440400896;mso-width-relative:page;mso-height-relative:page;" filled="f" stroked="f" coordsize="21600,21600" o:gfxdata="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WAAAAZHJzL1BLAQIUABQAAAAIAIdO4kAOtkE91gAAAAoBAAAPAAAAAAAA&#10;AAEAIAAAADgAAABkcnMvZG93bnJldi54bWxQSwECFAAUAAAACACHTuJAw15GR4wBAAAZAwAADgAA&#10;AAAAAAABACAAAAA7AQAAZHJzL2Uyb0RvYy54bWxQSwUGAAAAAAYABgBZAQAAOQ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43"/>
                      </w:tabs>
                      <w:bidi w:val="0"/>
                      <w:spacing w:before="0" w:after="0" w:line="240" w:lineRule="auto"/>
                      <w:ind w:left="0" w:right="0" w:firstLine="0"/>
                      <w:jc w:val="left"/>
                      <w:rPr>
                        <w:sz w:val="17"/>
                        <w:szCs w:val="17"/>
                      </w:rPr>
                    </w:pPr>
                    <w:r>
                      <w:rPr>
                        <w:color w:val="C47158"/>
                        <w:spacing w:val="0"/>
                        <w:w w:val="100"/>
                        <w:position w:val="0"/>
                        <w:sz w:val="14"/>
                        <w:szCs w:val="14"/>
                      </w:rPr>
                      <w:t>第一节人类社会的存在与发展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1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3343910</wp:posOffset>
              </wp:positionH>
              <wp:positionV relativeFrom="page">
                <wp:posOffset>553720</wp:posOffset>
              </wp:positionV>
              <wp:extent cx="1932305" cy="91440"/>
              <wp:effectExtent l="0" t="0" r="0" b="0"/>
              <wp:wrapNone/>
              <wp:docPr id="236" name="Shape 236"/>
              <wp:cNvGraphicFramePr/>
              <a:graphic xmlns:a="http://schemas.openxmlformats.org/drawingml/2006/main">
                <a:graphicData uri="http://schemas.microsoft.com/office/word/2010/wordprocessingShape">
                  <wps:wsp>
                    <wps:cNvSpPr txBox="1"/>
                    <wps:spPr>
                      <a:xfrm>
                        <a:off x="0" y="0"/>
                        <a:ext cx="1932305" cy="91440"/>
                      </a:xfrm>
                      <a:prstGeom prst="rect">
                        <a:avLst/>
                      </a:prstGeom>
                      <a:noFill/>
                    </wps:spPr>
                    <wps:txbx>
                      <w:txbxContent>
                        <w:p>
                          <w:pPr>
                            <w:pStyle w:val="27"/>
                            <w:keepNext w:val="0"/>
                            <w:keepLines w:val="0"/>
                            <w:widowControl w:val="0"/>
                            <w:shd w:val="clear" w:color="auto" w:fill="auto"/>
                            <w:tabs>
                              <w:tab w:val="right" w:pos="3043"/>
                            </w:tabs>
                            <w:bidi w:val="0"/>
                            <w:spacing w:before="0" w:after="0" w:line="240" w:lineRule="auto"/>
                            <w:ind w:left="0" w:right="0" w:firstLine="0"/>
                            <w:jc w:val="left"/>
                            <w:rPr>
                              <w:sz w:val="17"/>
                              <w:szCs w:val="17"/>
                            </w:rPr>
                          </w:pPr>
                          <w:r>
                            <w:rPr>
                              <w:color w:val="C47158"/>
                              <w:spacing w:val="0"/>
                              <w:w w:val="100"/>
                              <w:position w:val="0"/>
                              <w:sz w:val="14"/>
                              <w:szCs w:val="14"/>
                            </w:rPr>
                            <w:t>第一节人类社会的存在与发展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236" o:spid="_x0000_s1026" o:spt="202" type="#_x0000_t202" style="position:absolute;left:0pt;margin-left:263.3pt;margin-top:43.6pt;height:7.2pt;width:152.15pt;mso-position-horizontal-relative:page;mso-position-vertical-relative:page;z-index:-440400896;mso-width-relative:page;mso-height-relative:page;" filled="f" stroked="f" coordsize="21600,21600" o:gfxdata="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A62QT3WAAAACgEAAA8AAAAAAAAAAQAg&#10;AAAAOAAAAGRycy9kb3ducmV2LnhtbFBLAQIUABQAAAAIAIdO4kBmcIM2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43"/>
                      </w:tabs>
                      <w:bidi w:val="0"/>
                      <w:spacing w:before="0" w:after="0" w:line="240" w:lineRule="auto"/>
                      <w:ind w:left="0" w:right="0" w:firstLine="0"/>
                      <w:jc w:val="left"/>
                      <w:rPr>
                        <w:sz w:val="17"/>
                        <w:szCs w:val="17"/>
                      </w:rPr>
                    </w:pPr>
                    <w:r>
                      <w:rPr>
                        <w:color w:val="C47158"/>
                        <w:spacing w:val="0"/>
                        <w:w w:val="100"/>
                        <w:position w:val="0"/>
                        <w:sz w:val="14"/>
                        <w:szCs w:val="14"/>
                      </w:rPr>
                      <w:t>第一节人类社会的存在与发展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1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3337560</wp:posOffset>
              </wp:positionH>
              <wp:positionV relativeFrom="page">
                <wp:posOffset>400050</wp:posOffset>
              </wp:positionV>
              <wp:extent cx="1926590" cy="91440"/>
              <wp:effectExtent l="0" t="0" r="0" b="0"/>
              <wp:wrapNone/>
              <wp:docPr id="240" name="Shape 240"/>
              <wp:cNvGraphicFramePr/>
              <a:graphic xmlns:a="http://schemas.openxmlformats.org/drawingml/2006/main">
                <a:graphicData uri="http://schemas.microsoft.com/office/word/2010/wordprocessingShape">
                  <wps:wsp>
                    <wps:cNvSpPr txBox="1"/>
                    <wps:spPr>
                      <a:xfrm>
                        <a:off x="0" y="0"/>
                        <a:ext cx="1926590" cy="91440"/>
                      </a:xfrm>
                      <a:prstGeom prst="rect">
                        <a:avLst/>
                      </a:prstGeom>
                      <a:noFill/>
                    </wps:spPr>
                    <wps:txbx>
                      <w:txbxContent>
                        <w:p>
                          <w:pPr>
                            <w:pStyle w:val="27"/>
                            <w:keepNext w:val="0"/>
                            <w:keepLines w:val="0"/>
                            <w:widowControl w:val="0"/>
                            <w:shd w:val="clear" w:color="auto" w:fill="auto"/>
                            <w:tabs>
                              <w:tab w:val="right" w:pos="3034"/>
                            </w:tabs>
                            <w:bidi w:val="0"/>
                            <w:spacing w:before="0" w:after="0" w:line="240" w:lineRule="auto"/>
                            <w:ind w:left="0" w:right="0" w:firstLine="0"/>
                            <w:jc w:val="left"/>
                            <w:rPr>
                              <w:sz w:val="17"/>
                              <w:szCs w:val="17"/>
                            </w:rPr>
                          </w:pPr>
                          <w:r>
                            <w:rPr>
                              <w:color w:val="C47158"/>
                              <w:spacing w:val="0"/>
                              <w:w w:val="100"/>
                              <w:position w:val="0"/>
                              <w:sz w:val="14"/>
                              <w:szCs w:val="14"/>
                            </w:rPr>
                            <w:t>第一节人类社会的存在与发展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240" o:spid="_x0000_s1026" o:spt="202" type="#_x0000_t202" style="position:absolute;left:0pt;margin-left:262.8pt;margin-top:31.5pt;height:7.2pt;width:151.7pt;mso-position-horizontal-relative:page;mso-position-vertical-relative:page;z-index:-440400896;mso-width-relative:page;mso-height-relative:page;" filled="f" stroked="f" coordsize="21600,21600" o:gfxdata="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DbwrMZ1gAAAAkBAAAPAAAAAAAAAAEAIAAA&#10;ADgAAABkcnMvZG93bnJldi54bWxQSwECFAAUAAAACACHTuJArqOzi4YBAAAZAwAADgAAAAAAAAAB&#10;ACAAAAA7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34"/>
                      </w:tabs>
                      <w:bidi w:val="0"/>
                      <w:spacing w:before="0" w:after="0" w:line="240" w:lineRule="auto"/>
                      <w:ind w:left="0" w:right="0" w:firstLine="0"/>
                      <w:jc w:val="left"/>
                      <w:rPr>
                        <w:sz w:val="17"/>
                        <w:szCs w:val="17"/>
                      </w:rPr>
                    </w:pPr>
                    <w:r>
                      <w:rPr>
                        <w:color w:val="C47158"/>
                        <w:spacing w:val="0"/>
                        <w:w w:val="100"/>
                        <w:position w:val="0"/>
                        <w:sz w:val="14"/>
                        <w:szCs w:val="14"/>
                      </w:rPr>
                      <w:t>第一节人类社会的存在与发展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1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843280</wp:posOffset>
              </wp:positionH>
              <wp:positionV relativeFrom="page">
                <wp:posOffset>412115</wp:posOffset>
              </wp:positionV>
              <wp:extent cx="1920240" cy="85090"/>
              <wp:effectExtent l="0" t="0" r="0" b="0"/>
              <wp:wrapNone/>
              <wp:docPr id="242" name="Shape 242"/>
              <wp:cNvGraphicFramePr/>
              <a:graphic xmlns:a="http://schemas.openxmlformats.org/drawingml/2006/main">
                <a:graphicData uri="http://schemas.microsoft.com/office/word/2010/wordprocessingShape">
                  <wps:wsp>
                    <wps:cNvSpPr txBox="1"/>
                    <wps:spPr>
                      <a:xfrm>
                        <a:off x="0" y="0"/>
                        <a:ext cx="1920240" cy="85090"/>
                      </a:xfrm>
                      <a:prstGeom prst="rect">
                        <a:avLst/>
                      </a:prstGeom>
                      <a:noFill/>
                    </wps:spPr>
                    <wps:txbx>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wps:txbx>
                    <wps:bodyPr lIns="0" tIns="0" rIns="0" bIns="0">
                      <a:spAutoFit/>
                    </wps:bodyPr>
                  </wps:wsp>
                </a:graphicData>
              </a:graphic>
            </wp:anchor>
          </w:drawing>
        </mc:Choice>
        <mc:Fallback>
          <w:pict>
            <v:shape id="Shape 242" o:spid="_x0000_s1026" o:spt="202" type="#_x0000_t202" style="position:absolute;left:0pt;margin-left:66.4pt;margin-top:32.45pt;height:6.7pt;width:151.2pt;mso-position-horizontal-relative:page;mso-position-vertical-relative:page;z-index:-440400896;mso-width-relative:page;mso-height-relative:page;" filled="f" stroked="f" coordsize="21600,21600" o:gfxdata="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82X+KdYAAAAJAQAADwAAAAAAAAABACAA&#10;AAA4AAAAZHJzL2Rvd25yZXYueG1sUEsBAhQAFAAAAAgAh07iQOs/oRy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v:textbox>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hdr>
</file>

<file path=word/header1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845820</wp:posOffset>
              </wp:positionH>
              <wp:positionV relativeFrom="page">
                <wp:posOffset>561340</wp:posOffset>
              </wp:positionV>
              <wp:extent cx="1920240" cy="85090"/>
              <wp:effectExtent l="0" t="0" r="0" b="0"/>
              <wp:wrapNone/>
              <wp:docPr id="244" name="Shape 244"/>
              <wp:cNvGraphicFramePr/>
              <a:graphic xmlns:a="http://schemas.openxmlformats.org/drawingml/2006/main">
                <a:graphicData uri="http://schemas.microsoft.com/office/word/2010/wordprocessingShape">
                  <wps:wsp>
                    <wps:cNvSpPr txBox="1"/>
                    <wps:spPr>
                      <a:xfrm>
                        <a:off x="0" y="0"/>
                        <a:ext cx="1920240" cy="85090"/>
                      </a:xfrm>
                      <a:prstGeom prst="rect">
                        <a:avLst/>
                      </a:prstGeom>
                      <a:noFill/>
                    </wps:spPr>
                    <wps:txbx>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wps:txbx>
                    <wps:bodyPr lIns="0" tIns="0" rIns="0" bIns="0">
                      <a:spAutoFit/>
                    </wps:bodyPr>
                  </wps:wsp>
                </a:graphicData>
              </a:graphic>
            </wp:anchor>
          </w:drawing>
        </mc:Choice>
        <mc:Fallback>
          <w:pict>
            <v:shape id="Shape 244" o:spid="_x0000_s1026" o:spt="202" type="#_x0000_t202" style="position:absolute;left:0pt;margin-left:66.6pt;margin-top:44.2pt;height:6.7pt;width:151.2pt;mso-position-horizontal-relative:page;mso-position-vertical-relative:page;z-index:-440400896;mso-width-relative:page;mso-height-relative:page;" filled="f" stroked="f" coordsize="21600,21600" o:gfxdata="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GHxD6tYAAAAKAQAADwAAAAAAAAABACAA&#10;AAA4AAAAZHJzL2Rvd25yZXYueG1sUEsBAhQAFAAAAAgAh07iQDwFPri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v:textbox>
            </v:shape>
          </w:pict>
        </mc:Fallback>
      </mc:AlternateContent>
    </w:r>
  </w:p>
</w:hdr>
</file>

<file path=word/header1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845820</wp:posOffset>
              </wp:positionH>
              <wp:positionV relativeFrom="page">
                <wp:posOffset>561340</wp:posOffset>
              </wp:positionV>
              <wp:extent cx="1920240" cy="85090"/>
              <wp:effectExtent l="0" t="0" r="0" b="0"/>
              <wp:wrapNone/>
              <wp:docPr id="248" name="Shape 248"/>
              <wp:cNvGraphicFramePr/>
              <a:graphic xmlns:a="http://schemas.openxmlformats.org/drawingml/2006/main">
                <a:graphicData uri="http://schemas.microsoft.com/office/word/2010/wordprocessingShape">
                  <wps:wsp>
                    <wps:cNvSpPr txBox="1"/>
                    <wps:spPr>
                      <a:xfrm>
                        <a:off x="0" y="0"/>
                        <a:ext cx="1920240" cy="85090"/>
                      </a:xfrm>
                      <a:prstGeom prst="rect">
                        <a:avLst/>
                      </a:prstGeom>
                      <a:noFill/>
                    </wps:spPr>
                    <wps:txbx>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wps:txbx>
                    <wps:bodyPr lIns="0" tIns="0" rIns="0" bIns="0">
                      <a:spAutoFit/>
                    </wps:bodyPr>
                  </wps:wsp>
                </a:graphicData>
              </a:graphic>
            </wp:anchor>
          </w:drawing>
        </mc:Choice>
        <mc:Fallback>
          <w:pict>
            <v:shape id="Shape 248" o:spid="_x0000_s1026" o:spt="202" type="#_x0000_t202" style="position:absolute;left:0pt;margin-left:66.6pt;margin-top:44.2pt;height:6.7pt;width:151.2pt;mso-position-horizontal-relative:page;mso-position-vertical-relative:page;z-index:-440400896;mso-width-relative:page;mso-height-relative:page;" filled="f" stroked="f" coordsize="21600,21600" o:gfxdata="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GHxD6tYAAAAKAQAADwAAAAAAAAABACAA&#10;AAA4AAAAZHJzL2Rvd25yZXYueG1sUEsBAhQAFAAAAAgAh07iQNN2cSq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v:textbox>
            </v:shape>
          </w:pict>
        </mc:Fallback>
      </mc:AlternateContent>
    </w:r>
  </w:p>
</w:hdr>
</file>

<file path=word/header1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3441065</wp:posOffset>
              </wp:positionH>
              <wp:positionV relativeFrom="page">
                <wp:posOffset>547370</wp:posOffset>
              </wp:positionV>
              <wp:extent cx="1837690" cy="94615"/>
              <wp:effectExtent l="0" t="0" r="0" b="0"/>
              <wp:wrapNone/>
              <wp:docPr id="252" name="Shape 252"/>
              <wp:cNvGraphicFramePr/>
              <a:graphic xmlns:a="http://schemas.openxmlformats.org/drawingml/2006/main">
                <a:graphicData uri="http://schemas.microsoft.com/office/word/2010/wordprocessingShape">
                  <wps:wsp>
                    <wps:cNvSpPr txBox="1"/>
                    <wps:spPr>
                      <a:xfrm>
                        <a:off x="0" y="0"/>
                        <a:ext cx="1837690" cy="94615"/>
                      </a:xfrm>
                      <a:prstGeom prst="rect">
                        <a:avLst/>
                      </a:prstGeom>
                      <a:noFill/>
                    </wps:spPr>
                    <wps:txbx>
                      <w:txbxContent>
                        <w:p>
                          <w:pPr>
                            <w:pStyle w:val="27"/>
                            <w:keepNext w:val="0"/>
                            <w:keepLines w:val="0"/>
                            <w:widowControl w:val="0"/>
                            <w:shd w:val="clear" w:color="auto" w:fill="auto"/>
                            <w:tabs>
                              <w:tab w:val="right" w:pos="2894"/>
                            </w:tabs>
                            <w:bidi w:val="0"/>
                            <w:spacing w:before="0" w:after="0" w:line="240" w:lineRule="auto"/>
                            <w:ind w:left="0" w:right="0" w:firstLine="0"/>
                            <w:jc w:val="left"/>
                            <w:rPr>
                              <w:sz w:val="17"/>
                              <w:szCs w:val="17"/>
                            </w:rPr>
                          </w:pPr>
                          <w:r>
                            <w:rPr>
                              <w:color w:val="C47158"/>
                              <w:spacing w:val="0"/>
                              <w:w w:val="100"/>
                              <w:position w:val="0"/>
                              <w:sz w:val="14"/>
                              <w:szCs w:val="14"/>
                            </w:rPr>
                            <w:t>第二节社会历史发展的动力</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252" o:spid="_x0000_s1026" o:spt="202" type="#_x0000_t202" style="position:absolute;left:0pt;margin-left:270.95pt;margin-top:43.1pt;height:7.45pt;width:144.7pt;mso-position-horizontal-relative:page;mso-position-vertical-relative:page;z-index:-440400896;mso-width-relative:page;mso-height-relative:page;" filled="f" stroked="f" coordsize="21600,21600" o:gfxdata="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Dd2uF/WAAAACgEAAA8AAAAAAAAAAQAg&#10;AAAAOAAAAGRycy9kb3ducmV2LnhtbFBLAQIUABQAAAAIAIdO4kDo0bMj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2894"/>
                      </w:tabs>
                      <w:bidi w:val="0"/>
                      <w:spacing w:before="0" w:after="0" w:line="240" w:lineRule="auto"/>
                      <w:ind w:left="0" w:right="0" w:firstLine="0"/>
                      <w:jc w:val="left"/>
                      <w:rPr>
                        <w:sz w:val="17"/>
                        <w:szCs w:val="17"/>
                      </w:rPr>
                    </w:pPr>
                    <w:r>
                      <w:rPr>
                        <w:color w:val="C47158"/>
                        <w:spacing w:val="0"/>
                        <w:w w:val="100"/>
                        <w:position w:val="0"/>
                        <w:sz w:val="14"/>
                        <w:szCs w:val="14"/>
                      </w:rPr>
                      <w:t>第二节社会历史发展的动力</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1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3437255</wp:posOffset>
              </wp:positionH>
              <wp:positionV relativeFrom="page">
                <wp:posOffset>497840</wp:posOffset>
              </wp:positionV>
              <wp:extent cx="1831975" cy="91440"/>
              <wp:effectExtent l="0" t="0" r="0" b="0"/>
              <wp:wrapNone/>
              <wp:docPr id="256" name="Shape 256"/>
              <wp:cNvGraphicFramePr/>
              <a:graphic xmlns:a="http://schemas.openxmlformats.org/drawingml/2006/main">
                <a:graphicData uri="http://schemas.microsoft.com/office/word/2010/wordprocessingShape">
                  <wps:wsp>
                    <wps:cNvSpPr txBox="1"/>
                    <wps:spPr>
                      <a:xfrm>
                        <a:off x="0" y="0"/>
                        <a:ext cx="1831975" cy="91440"/>
                      </a:xfrm>
                      <a:prstGeom prst="rect">
                        <a:avLst/>
                      </a:prstGeom>
                      <a:noFill/>
                    </wps:spPr>
                    <wps:txbx>
                      <w:txbxContent>
                        <w:p>
                          <w:pPr>
                            <w:pStyle w:val="27"/>
                            <w:keepNext w:val="0"/>
                            <w:keepLines w:val="0"/>
                            <w:widowControl w:val="0"/>
                            <w:shd w:val="clear" w:color="auto" w:fill="auto"/>
                            <w:tabs>
                              <w:tab w:val="right" w:pos="2885"/>
                            </w:tabs>
                            <w:bidi w:val="0"/>
                            <w:spacing w:before="0" w:after="0" w:line="240" w:lineRule="auto"/>
                            <w:ind w:left="0" w:right="0" w:firstLine="0"/>
                            <w:jc w:val="left"/>
                            <w:rPr>
                              <w:sz w:val="17"/>
                              <w:szCs w:val="17"/>
                            </w:rPr>
                          </w:pPr>
                          <w:r>
                            <w:rPr>
                              <w:color w:val="C47158"/>
                              <w:spacing w:val="0"/>
                              <w:w w:val="100"/>
                              <w:position w:val="0"/>
                              <w:sz w:val="14"/>
                              <w:szCs w:val="14"/>
                            </w:rPr>
                            <w:t>第二节社会历史发展的动力</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256" o:spid="_x0000_s1026" o:spt="202" type="#_x0000_t202" style="position:absolute;left:0pt;margin-left:270.65pt;margin-top:39.2pt;height:7.2pt;width:144.25pt;mso-position-horizontal-relative:page;mso-position-vertical-relative:page;z-index:-440400896;mso-width-relative:page;mso-height-relative:page;" filled="f" stroked="f" coordsize="21600,21600" o:gfxdata="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DAwiVK1wAAAAkBAAAPAAAAAAAAAAEA&#10;IAAAADgAAABkcnMvZG93bnJldi54bWxQSwECFAAUAAAACACHTuJAf8FTzogBAAAZAwAADgAAAAAA&#10;AAABACAAAAA8AQAAZHJzL2Uyb0RvYy54bWxQSwUGAAAAAAYABgBZAQAANg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2885"/>
                      </w:tabs>
                      <w:bidi w:val="0"/>
                      <w:spacing w:before="0" w:after="0" w:line="240" w:lineRule="auto"/>
                      <w:ind w:left="0" w:right="0" w:firstLine="0"/>
                      <w:jc w:val="left"/>
                      <w:rPr>
                        <w:sz w:val="17"/>
                        <w:szCs w:val="17"/>
                      </w:rPr>
                    </w:pPr>
                    <w:r>
                      <w:rPr>
                        <w:color w:val="C47158"/>
                        <w:spacing w:val="0"/>
                        <w:w w:val="100"/>
                        <w:position w:val="0"/>
                        <w:sz w:val="14"/>
                        <w:szCs w:val="14"/>
                      </w:rPr>
                      <w:t>第二节社会历史发展的动力</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1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843280</wp:posOffset>
              </wp:positionH>
              <wp:positionV relativeFrom="page">
                <wp:posOffset>412115</wp:posOffset>
              </wp:positionV>
              <wp:extent cx="1920240" cy="85090"/>
              <wp:effectExtent l="0" t="0" r="0" b="0"/>
              <wp:wrapNone/>
              <wp:docPr id="260" name="Shape 260"/>
              <wp:cNvGraphicFramePr/>
              <a:graphic xmlns:a="http://schemas.openxmlformats.org/drawingml/2006/main">
                <a:graphicData uri="http://schemas.microsoft.com/office/word/2010/wordprocessingShape">
                  <wps:wsp>
                    <wps:cNvSpPr txBox="1"/>
                    <wps:spPr>
                      <a:xfrm>
                        <a:off x="0" y="0"/>
                        <a:ext cx="1920240" cy="85090"/>
                      </a:xfrm>
                      <a:prstGeom prst="rect">
                        <a:avLst/>
                      </a:prstGeom>
                      <a:noFill/>
                    </wps:spPr>
                    <wps:txbx>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wps:txbx>
                    <wps:bodyPr lIns="0" tIns="0" rIns="0" bIns="0">
                      <a:spAutoFit/>
                    </wps:bodyPr>
                  </wps:wsp>
                </a:graphicData>
              </a:graphic>
            </wp:anchor>
          </w:drawing>
        </mc:Choice>
        <mc:Fallback>
          <w:pict>
            <v:shape id="Shape 260" o:spid="_x0000_s1026" o:spt="202" type="#_x0000_t202" style="position:absolute;left:0pt;margin-left:66.4pt;margin-top:32.45pt;height:6.7pt;width:151.2pt;mso-position-horizontal-relative:page;mso-position-vertical-relative:page;z-index:-440400896;mso-width-relative:page;mso-height-relative:page;" filled="f" stroked="f" coordsize="21600,21600" o:gfxdata="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DzZf4p1gAAAAkBAAAPAAAAAAAAAAEAIAAA&#10;ADgAAABkcnMvZG93bnJldi54bWxQSwECFAAUAAAACACHTuJAnWEld4YBAAAZAwAADgAAAAAAAAAB&#10;ACAAAAA7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v:textbox>
            </v:shape>
          </w:pict>
        </mc:Fallback>
      </mc:AlternateContent>
    </w:r>
  </w:p>
</w:hdr>
</file>

<file path=word/header1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3439795</wp:posOffset>
              </wp:positionH>
              <wp:positionV relativeFrom="page">
                <wp:posOffset>381000</wp:posOffset>
              </wp:positionV>
              <wp:extent cx="1840865" cy="94615"/>
              <wp:effectExtent l="0" t="0" r="0" b="0"/>
              <wp:wrapNone/>
              <wp:docPr id="262" name="Shape 262"/>
              <wp:cNvGraphicFramePr/>
              <a:graphic xmlns:a="http://schemas.openxmlformats.org/drawingml/2006/main">
                <a:graphicData uri="http://schemas.microsoft.com/office/word/2010/wordprocessingShape">
                  <wps:wsp>
                    <wps:cNvSpPr txBox="1"/>
                    <wps:spPr>
                      <a:xfrm>
                        <a:off x="0" y="0"/>
                        <a:ext cx="1840865" cy="94615"/>
                      </a:xfrm>
                      <a:prstGeom prst="rect">
                        <a:avLst/>
                      </a:prstGeom>
                      <a:noFill/>
                    </wps:spPr>
                    <wps:txbx>
                      <w:txbxContent>
                        <w:p>
                          <w:pPr>
                            <w:pStyle w:val="27"/>
                            <w:keepNext w:val="0"/>
                            <w:keepLines w:val="0"/>
                            <w:widowControl w:val="0"/>
                            <w:shd w:val="clear" w:color="auto" w:fill="auto"/>
                            <w:tabs>
                              <w:tab w:val="right" w:pos="2899"/>
                            </w:tabs>
                            <w:bidi w:val="0"/>
                            <w:spacing w:before="0" w:after="0" w:line="240" w:lineRule="auto"/>
                            <w:ind w:left="0" w:right="0" w:firstLine="0"/>
                            <w:jc w:val="left"/>
                            <w:rPr>
                              <w:sz w:val="17"/>
                              <w:szCs w:val="17"/>
                            </w:rPr>
                          </w:pPr>
                          <w:r>
                            <w:rPr>
                              <w:color w:val="C47158"/>
                              <w:spacing w:val="0"/>
                              <w:w w:val="100"/>
                              <w:position w:val="0"/>
                              <w:sz w:val="14"/>
                              <w:szCs w:val="14"/>
                            </w:rPr>
                            <w:t>第二节社会历史发展的动力</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262" o:spid="_x0000_s1026" o:spt="202" type="#_x0000_t202" style="position:absolute;left:0pt;margin-left:270.85pt;margin-top:30pt;height:7.45pt;width:144.95pt;mso-position-horizontal-relative:page;mso-position-vertical-relative:page;z-index:-440400896;mso-width-relative:page;mso-height-relative:page;" filled="f" stroked="f" coordsize="21600,21600" o:gfxdata="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P+AhhvWAAAACQEAAA8AAAAAAAAAAQAg&#10;AAAAOAAAAGRycy9kb3ducmV2LnhtbFBLAQIUABQAAAAIAIdO4kAU7lsg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2899"/>
                      </w:tabs>
                      <w:bidi w:val="0"/>
                      <w:spacing w:before="0" w:after="0" w:line="240" w:lineRule="auto"/>
                      <w:ind w:left="0" w:right="0" w:firstLine="0"/>
                      <w:jc w:val="left"/>
                      <w:rPr>
                        <w:sz w:val="17"/>
                        <w:szCs w:val="17"/>
                      </w:rPr>
                    </w:pPr>
                    <w:r>
                      <w:rPr>
                        <w:color w:val="C47158"/>
                        <w:spacing w:val="0"/>
                        <w:w w:val="100"/>
                        <w:position w:val="0"/>
                        <w:sz w:val="14"/>
                        <w:szCs w:val="14"/>
                      </w:rPr>
                      <w:t>第二节社会历史发展的动力</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1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843280</wp:posOffset>
              </wp:positionH>
              <wp:positionV relativeFrom="page">
                <wp:posOffset>412115</wp:posOffset>
              </wp:positionV>
              <wp:extent cx="1920240" cy="85090"/>
              <wp:effectExtent l="0" t="0" r="0" b="0"/>
              <wp:wrapNone/>
              <wp:docPr id="264" name="Shape 264"/>
              <wp:cNvGraphicFramePr/>
              <a:graphic xmlns:a="http://schemas.openxmlformats.org/drawingml/2006/main">
                <a:graphicData uri="http://schemas.microsoft.com/office/word/2010/wordprocessingShape">
                  <wps:wsp>
                    <wps:cNvSpPr txBox="1"/>
                    <wps:spPr>
                      <a:xfrm>
                        <a:off x="0" y="0"/>
                        <a:ext cx="1920240" cy="85090"/>
                      </a:xfrm>
                      <a:prstGeom prst="rect">
                        <a:avLst/>
                      </a:prstGeom>
                      <a:noFill/>
                    </wps:spPr>
                    <wps:txbx>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wps:txbx>
                    <wps:bodyPr lIns="0" tIns="0" rIns="0" bIns="0">
                      <a:spAutoFit/>
                    </wps:bodyPr>
                  </wps:wsp>
                </a:graphicData>
              </a:graphic>
            </wp:anchor>
          </w:drawing>
        </mc:Choice>
        <mc:Fallback>
          <w:pict>
            <v:shape id="Shape 264" o:spid="_x0000_s1026" o:spt="202" type="#_x0000_t202" style="position:absolute;left:0pt;margin-left:66.4pt;margin-top:32.45pt;height:6.7pt;width:151.2pt;mso-position-horizontal-relative:page;mso-position-vertical-relative:page;z-index:-440400896;mso-width-relative:page;mso-height-relative:page;" filled="f" stroked="f" coordsize="21600,21600" o:gfxdata="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82X+KdYAAAAJAQAADwAAAAAAAAABACAA&#10;AAA4AAAAZHJzL2Rvd25yZXYueG1sUEsBAhQAFAAAAAgAh07iQDhP4Aa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v:textbox>
            </v:shape>
          </w:pict>
        </mc:Fallback>
      </mc:AlternateContent>
    </w:r>
  </w:p>
</w:hdr>
</file>

<file path=word/header1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843280</wp:posOffset>
              </wp:positionH>
              <wp:positionV relativeFrom="page">
                <wp:posOffset>412115</wp:posOffset>
              </wp:positionV>
              <wp:extent cx="1920240" cy="85090"/>
              <wp:effectExtent l="0" t="0" r="0" b="0"/>
              <wp:wrapNone/>
              <wp:docPr id="266" name="Shape 266"/>
              <wp:cNvGraphicFramePr/>
              <a:graphic xmlns:a="http://schemas.openxmlformats.org/drawingml/2006/main">
                <a:graphicData uri="http://schemas.microsoft.com/office/word/2010/wordprocessingShape">
                  <wps:wsp>
                    <wps:cNvSpPr txBox="1"/>
                    <wps:spPr>
                      <a:xfrm>
                        <a:off x="0" y="0"/>
                        <a:ext cx="1920240" cy="85090"/>
                      </a:xfrm>
                      <a:prstGeom prst="rect">
                        <a:avLst/>
                      </a:prstGeom>
                      <a:noFill/>
                    </wps:spPr>
                    <wps:txbx>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wps:txbx>
                    <wps:bodyPr lIns="0" tIns="0" rIns="0" bIns="0">
                      <a:spAutoFit/>
                    </wps:bodyPr>
                  </wps:wsp>
                </a:graphicData>
              </a:graphic>
            </wp:anchor>
          </w:drawing>
        </mc:Choice>
        <mc:Fallback>
          <w:pict>
            <v:shape id="Shape 266" o:spid="_x0000_s1026" o:spt="202" type="#_x0000_t202" style="position:absolute;left:0pt;margin-left:66.4pt;margin-top:32.45pt;height:6.7pt;width:151.2pt;mso-position-horizontal-relative:page;mso-position-vertical-relative:page;z-index:-440400896;mso-width-relative:page;mso-height-relative:page;" filled="f" stroked="f" coordsize="21600,21600" o:gfxdata="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82X+KdYAAAAJAQAADwAAAAAAAAABACAA&#10;AAA4AAAAZHJzL2Rvd25yZXYueG1sUEsBAhQAFAAAAAgAh07iQEpbutO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v:textbox>
            </v:shape>
          </w:pict>
        </mc:Fallback>
      </mc:AlternateContent>
    </w:r>
  </w:p>
</w:hdr>
</file>

<file path=word/header1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3441700</wp:posOffset>
              </wp:positionH>
              <wp:positionV relativeFrom="page">
                <wp:posOffset>532765</wp:posOffset>
              </wp:positionV>
              <wp:extent cx="1840865" cy="94615"/>
              <wp:effectExtent l="0" t="0" r="0" b="0"/>
              <wp:wrapNone/>
              <wp:docPr id="268" name="Shape 268"/>
              <wp:cNvGraphicFramePr/>
              <a:graphic xmlns:a="http://schemas.openxmlformats.org/drawingml/2006/main">
                <a:graphicData uri="http://schemas.microsoft.com/office/word/2010/wordprocessingShape">
                  <wps:wsp>
                    <wps:cNvSpPr txBox="1"/>
                    <wps:spPr>
                      <a:xfrm>
                        <a:off x="0" y="0"/>
                        <a:ext cx="1840865" cy="94615"/>
                      </a:xfrm>
                      <a:prstGeom prst="rect">
                        <a:avLst/>
                      </a:prstGeom>
                      <a:noFill/>
                    </wps:spPr>
                    <wps:txbx>
                      <w:txbxContent>
                        <w:p>
                          <w:pPr>
                            <w:pStyle w:val="27"/>
                            <w:keepNext w:val="0"/>
                            <w:keepLines w:val="0"/>
                            <w:widowControl w:val="0"/>
                            <w:shd w:val="clear" w:color="auto" w:fill="auto"/>
                            <w:tabs>
                              <w:tab w:val="right" w:pos="2899"/>
                            </w:tabs>
                            <w:bidi w:val="0"/>
                            <w:spacing w:before="0" w:after="0" w:line="240" w:lineRule="auto"/>
                            <w:ind w:left="0" w:right="0" w:firstLine="0"/>
                            <w:jc w:val="left"/>
                            <w:rPr>
                              <w:sz w:val="17"/>
                              <w:szCs w:val="17"/>
                            </w:rPr>
                          </w:pPr>
                          <w:r>
                            <w:rPr>
                              <w:color w:val="C47158"/>
                              <w:spacing w:val="0"/>
                              <w:w w:val="100"/>
                              <w:position w:val="0"/>
                              <w:sz w:val="14"/>
                              <w:szCs w:val="14"/>
                            </w:rPr>
                            <w:t>第二节社会历史发展的动力</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268" o:spid="_x0000_s1026" o:spt="202" type="#_x0000_t202" style="position:absolute;left:0pt;margin-left:271pt;margin-top:41.95pt;height:7.45pt;width:144.95pt;mso-position-horizontal-relative:page;mso-position-vertical-relative:page;z-index:-440400896;mso-width-relative:page;mso-height-relative:page;" filled="f" stroked="f" coordsize="21600,21600" o:gfxdata="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MjW2abXAAAACQEAAA8AAAAAAAAAAQAg&#10;AAAAOAAAAGRycy9kb3ducmV2LnhtbFBLAQIUABQAAAAIAIdO4kAsp4sWhwEAABkDAAAOAAAAAAAA&#10;AAEAIAAAADw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2899"/>
                      </w:tabs>
                      <w:bidi w:val="0"/>
                      <w:spacing w:before="0" w:after="0" w:line="240" w:lineRule="auto"/>
                      <w:ind w:left="0" w:right="0" w:firstLine="0"/>
                      <w:jc w:val="left"/>
                      <w:rPr>
                        <w:sz w:val="17"/>
                        <w:szCs w:val="17"/>
                      </w:rPr>
                    </w:pPr>
                    <w:r>
                      <w:rPr>
                        <w:color w:val="C47158"/>
                        <w:spacing w:val="0"/>
                        <w:w w:val="100"/>
                        <w:position w:val="0"/>
                        <w:sz w:val="14"/>
                        <w:szCs w:val="14"/>
                      </w:rPr>
                      <w:t>第二节社会历史发展的动力</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1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3441065</wp:posOffset>
              </wp:positionH>
              <wp:positionV relativeFrom="page">
                <wp:posOffset>547370</wp:posOffset>
              </wp:positionV>
              <wp:extent cx="1837690" cy="94615"/>
              <wp:effectExtent l="0" t="0" r="0" b="0"/>
              <wp:wrapNone/>
              <wp:docPr id="272" name="Shape 272"/>
              <wp:cNvGraphicFramePr/>
              <a:graphic xmlns:a="http://schemas.openxmlformats.org/drawingml/2006/main">
                <a:graphicData uri="http://schemas.microsoft.com/office/word/2010/wordprocessingShape">
                  <wps:wsp>
                    <wps:cNvSpPr txBox="1"/>
                    <wps:spPr>
                      <a:xfrm>
                        <a:off x="0" y="0"/>
                        <a:ext cx="1837690" cy="94615"/>
                      </a:xfrm>
                      <a:prstGeom prst="rect">
                        <a:avLst/>
                      </a:prstGeom>
                      <a:noFill/>
                    </wps:spPr>
                    <wps:txbx>
                      <w:txbxContent>
                        <w:p>
                          <w:pPr>
                            <w:pStyle w:val="27"/>
                            <w:keepNext w:val="0"/>
                            <w:keepLines w:val="0"/>
                            <w:widowControl w:val="0"/>
                            <w:shd w:val="clear" w:color="auto" w:fill="auto"/>
                            <w:tabs>
                              <w:tab w:val="right" w:pos="2894"/>
                            </w:tabs>
                            <w:bidi w:val="0"/>
                            <w:spacing w:before="0" w:after="0" w:line="240" w:lineRule="auto"/>
                            <w:ind w:left="0" w:right="0" w:firstLine="0"/>
                            <w:jc w:val="left"/>
                            <w:rPr>
                              <w:sz w:val="17"/>
                              <w:szCs w:val="17"/>
                            </w:rPr>
                          </w:pPr>
                          <w:r>
                            <w:rPr>
                              <w:color w:val="C47158"/>
                              <w:spacing w:val="0"/>
                              <w:w w:val="100"/>
                              <w:position w:val="0"/>
                              <w:sz w:val="14"/>
                              <w:szCs w:val="14"/>
                            </w:rPr>
                            <w:t>第二节社会历史发展的动力</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272" o:spid="_x0000_s1026" o:spt="202" type="#_x0000_t202" style="position:absolute;left:0pt;margin-left:270.95pt;margin-top:43.1pt;height:7.45pt;width:144.7pt;mso-position-horizontal-relative:page;mso-position-vertical-relative:page;z-index:-440400896;mso-width-relative:page;mso-height-relative:page;" filled="f" stroked="f" coordsize="21600,21600" o:gfxdata="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Dd2uF/WAAAACgEAAA8AAAAAAAAAAQAg&#10;AAAAOAAAAGRycy9kb3ducmV2LnhtbFBLAQIUABQAAAAIAIdO4kDsm22d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2894"/>
                      </w:tabs>
                      <w:bidi w:val="0"/>
                      <w:spacing w:before="0" w:after="0" w:line="240" w:lineRule="auto"/>
                      <w:ind w:left="0" w:right="0" w:firstLine="0"/>
                      <w:jc w:val="left"/>
                      <w:rPr>
                        <w:sz w:val="17"/>
                        <w:szCs w:val="17"/>
                      </w:rPr>
                    </w:pPr>
                    <w:r>
                      <w:rPr>
                        <w:color w:val="C47158"/>
                        <w:spacing w:val="0"/>
                        <w:w w:val="100"/>
                        <w:position w:val="0"/>
                        <w:sz w:val="14"/>
                        <w:szCs w:val="14"/>
                      </w:rPr>
                      <w:t>第二节社会历史发展的动力</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876935</wp:posOffset>
              </wp:positionH>
              <wp:positionV relativeFrom="page">
                <wp:posOffset>415290</wp:posOffset>
              </wp:positionV>
              <wp:extent cx="941705" cy="85090"/>
              <wp:effectExtent l="0" t="0" r="0" b="0"/>
              <wp:wrapNone/>
              <wp:docPr id="14" name="Shape 14"/>
              <wp:cNvGraphicFramePr/>
              <a:graphic xmlns:a="http://schemas.openxmlformats.org/drawingml/2006/main">
                <a:graphicData uri="http://schemas.microsoft.com/office/word/2010/wordprocessingShape">
                  <wps:wsp>
                    <wps:cNvSpPr txBox="1"/>
                    <wps:spPr>
                      <a:xfrm>
                        <a:off x="0" y="0"/>
                        <a:ext cx="941705" cy="85090"/>
                      </a:xfrm>
                      <a:prstGeom prst="rect">
                        <a:avLst/>
                      </a:prstGeom>
                      <a:noFill/>
                    </wps:spPr>
                    <wps:txbx>
                      <w:txbxContent>
                        <w:p>
                          <w:pPr>
                            <w:pStyle w:val="27"/>
                            <w:keepNext w:val="0"/>
                            <w:keepLines w:val="0"/>
                            <w:widowControl w:val="0"/>
                            <w:shd w:val="clear" w:color="auto" w:fill="auto"/>
                            <w:tabs>
                              <w:tab w:val="right" w:pos="1483"/>
                            </w:tabs>
                            <w:bidi w:val="0"/>
                            <w:spacing w:before="0" w:after="0" w:line="240" w:lineRule="auto"/>
                            <w:ind w:left="0" w:right="0" w:firstLine="0"/>
                            <w:jc w:val="left"/>
                            <w:rPr>
                              <w:sz w:val="14"/>
                              <w:szCs w:val="14"/>
                            </w:rPr>
                          </w:pPr>
                          <w:r>
                            <w:rPr>
                              <w:rFonts w:ascii="Times New Roman" w:hAnsi="Times New Roman" w:eastAsia="Times New Roman" w:cs="Times New Roman"/>
                              <w:color w:val="D9561E"/>
                              <w:spacing w:val="0"/>
                              <w:w w:val="100"/>
                              <w:position w:val="0"/>
                              <w:sz w:val="17"/>
                              <w:szCs w:val="17"/>
                              <w:lang w:val="zh-CN" w:eastAsia="zh-CN" w:bidi="zh-CN"/>
                            </w:rPr>
                            <w:t>IV</w:t>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目录</w:t>
                          </w:r>
                        </w:p>
                      </w:txbxContent>
                    </wps:txbx>
                    <wps:bodyPr lIns="0" tIns="0" rIns="0" bIns="0">
                      <a:spAutoFit/>
                    </wps:bodyPr>
                  </wps:wsp>
                </a:graphicData>
              </a:graphic>
            </wp:anchor>
          </w:drawing>
        </mc:Choice>
        <mc:Fallback>
          <w:pict>
            <v:shape id="Shape 14" o:spid="_x0000_s1026" o:spt="202" type="#_x0000_t202" style="position:absolute;left:0pt;margin-left:69.05pt;margin-top:32.7pt;height:6.7pt;width:74.15pt;mso-position-horizontal-relative:page;mso-position-vertical-relative:page;z-index:-440400896;mso-width-relative:page;mso-height-relative:page;" filled="f" stroked="f" coordsize="21600,21600" o:gfxdata="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FgAAAGRycy9QSwECFAAUAAAACACHTuJAv5DLwtUAAAAJAQAADwAAAAAAAAABACAAAAA4&#10;AAAAZHJzL2Rvd25yZXYueG1sUEsBAhQAFAAAAAgAh07iQN9Cq+WFAQAAFgMAAA4AAAAAAAAAAQAg&#10;AAAAOgEAAGRycy9lMm9Eb2MueG1sUEsFBgAAAAAGAAYAWQEAADE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483"/>
                      </w:tabs>
                      <w:bidi w:val="0"/>
                      <w:spacing w:before="0" w:after="0" w:line="240" w:lineRule="auto"/>
                      <w:ind w:left="0" w:right="0" w:firstLine="0"/>
                      <w:jc w:val="left"/>
                      <w:rPr>
                        <w:sz w:val="14"/>
                        <w:szCs w:val="14"/>
                      </w:rPr>
                    </w:pPr>
                    <w:r>
                      <w:rPr>
                        <w:rFonts w:ascii="Times New Roman" w:hAnsi="Times New Roman" w:eastAsia="Times New Roman" w:cs="Times New Roman"/>
                        <w:color w:val="D9561E"/>
                        <w:spacing w:val="0"/>
                        <w:w w:val="100"/>
                        <w:position w:val="0"/>
                        <w:sz w:val="17"/>
                        <w:szCs w:val="17"/>
                        <w:lang w:val="zh-CN" w:eastAsia="zh-CN" w:bidi="zh-CN"/>
                      </w:rPr>
                      <w:t>IV</w:t>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目录</w:t>
                    </w:r>
                  </w:p>
                </w:txbxContent>
              </v:textbox>
            </v:shape>
          </w:pict>
        </mc:Fallback>
      </mc:AlternateContent>
    </w:r>
  </w:p>
</w:hdr>
</file>

<file path=word/header1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3441065</wp:posOffset>
              </wp:positionH>
              <wp:positionV relativeFrom="page">
                <wp:posOffset>547370</wp:posOffset>
              </wp:positionV>
              <wp:extent cx="1837690" cy="94615"/>
              <wp:effectExtent l="0" t="0" r="0" b="0"/>
              <wp:wrapNone/>
              <wp:docPr id="276" name="Shape 276"/>
              <wp:cNvGraphicFramePr/>
              <a:graphic xmlns:a="http://schemas.openxmlformats.org/drawingml/2006/main">
                <a:graphicData uri="http://schemas.microsoft.com/office/word/2010/wordprocessingShape">
                  <wps:wsp>
                    <wps:cNvSpPr txBox="1"/>
                    <wps:spPr>
                      <a:xfrm>
                        <a:off x="0" y="0"/>
                        <a:ext cx="1837690" cy="94615"/>
                      </a:xfrm>
                      <a:prstGeom prst="rect">
                        <a:avLst/>
                      </a:prstGeom>
                      <a:noFill/>
                    </wps:spPr>
                    <wps:txbx>
                      <w:txbxContent>
                        <w:p>
                          <w:pPr>
                            <w:pStyle w:val="27"/>
                            <w:keepNext w:val="0"/>
                            <w:keepLines w:val="0"/>
                            <w:widowControl w:val="0"/>
                            <w:shd w:val="clear" w:color="auto" w:fill="auto"/>
                            <w:tabs>
                              <w:tab w:val="right" w:pos="2894"/>
                            </w:tabs>
                            <w:bidi w:val="0"/>
                            <w:spacing w:before="0" w:after="0" w:line="240" w:lineRule="auto"/>
                            <w:ind w:left="0" w:right="0" w:firstLine="0"/>
                            <w:jc w:val="left"/>
                            <w:rPr>
                              <w:sz w:val="17"/>
                              <w:szCs w:val="17"/>
                            </w:rPr>
                          </w:pPr>
                          <w:r>
                            <w:rPr>
                              <w:color w:val="C47158"/>
                              <w:spacing w:val="0"/>
                              <w:w w:val="100"/>
                              <w:position w:val="0"/>
                              <w:sz w:val="14"/>
                              <w:szCs w:val="14"/>
                            </w:rPr>
                            <w:t>第二节社会历史发展的动力</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276" o:spid="_x0000_s1026" o:spt="202" type="#_x0000_t202" style="position:absolute;left:0pt;margin-left:270.95pt;margin-top:43.1pt;height:7.45pt;width:144.7pt;mso-position-horizontal-relative:page;mso-position-vertical-relative:page;z-index:-440400896;mso-width-relative:page;mso-height-relative:page;" filled="f" stroked="f" coordsize="21600,21600" o:gfxdata="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Dd2uF/WAAAACgEAAA8AAAAAAAAAAQAg&#10;AAAAOAAAAGRycy9kb3ducmV2LnhtbFBLAQIUABQAAAAIAIdO4kBJtajs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2894"/>
                      </w:tabs>
                      <w:bidi w:val="0"/>
                      <w:spacing w:before="0" w:after="0" w:line="240" w:lineRule="auto"/>
                      <w:ind w:left="0" w:right="0" w:firstLine="0"/>
                      <w:jc w:val="left"/>
                      <w:rPr>
                        <w:sz w:val="17"/>
                        <w:szCs w:val="17"/>
                      </w:rPr>
                    </w:pPr>
                    <w:r>
                      <w:rPr>
                        <w:color w:val="C47158"/>
                        <w:spacing w:val="0"/>
                        <w:w w:val="100"/>
                        <w:position w:val="0"/>
                        <w:sz w:val="14"/>
                        <w:szCs w:val="14"/>
                      </w:rPr>
                      <w:t>第二节社会历史发展的动力</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1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3456940</wp:posOffset>
              </wp:positionH>
              <wp:positionV relativeFrom="page">
                <wp:posOffset>481965</wp:posOffset>
              </wp:positionV>
              <wp:extent cx="1835150" cy="94615"/>
              <wp:effectExtent l="0" t="0" r="0" b="0"/>
              <wp:wrapNone/>
              <wp:docPr id="280" name="Shape 280"/>
              <wp:cNvGraphicFramePr/>
              <a:graphic xmlns:a="http://schemas.openxmlformats.org/drawingml/2006/main">
                <a:graphicData uri="http://schemas.microsoft.com/office/word/2010/wordprocessingShape">
                  <wps:wsp>
                    <wps:cNvSpPr txBox="1"/>
                    <wps:spPr>
                      <a:xfrm>
                        <a:off x="0" y="0"/>
                        <a:ext cx="1835150" cy="94615"/>
                      </a:xfrm>
                      <a:prstGeom prst="rect">
                        <a:avLst/>
                      </a:prstGeom>
                      <a:noFill/>
                    </wps:spPr>
                    <wps:txbx>
                      <w:txbxContent>
                        <w:p>
                          <w:pPr>
                            <w:pStyle w:val="27"/>
                            <w:keepNext w:val="0"/>
                            <w:keepLines w:val="0"/>
                            <w:widowControl w:val="0"/>
                            <w:shd w:val="clear" w:color="auto" w:fill="auto"/>
                            <w:tabs>
                              <w:tab w:val="right" w:pos="2890"/>
                            </w:tabs>
                            <w:bidi w:val="0"/>
                            <w:spacing w:before="0" w:after="0" w:line="240" w:lineRule="auto"/>
                            <w:ind w:left="0" w:right="0" w:firstLine="0"/>
                            <w:jc w:val="left"/>
                            <w:rPr>
                              <w:sz w:val="17"/>
                              <w:szCs w:val="17"/>
                            </w:rPr>
                          </w:pPr>
                          <w:r>
                            <w:rPr>
                              <w:color w:val="C47158"/>
                              <w:spacing w:val="0"/>
                              <w:w w:val="100"/>
                              <w:position w:val="0"/>
                              <w:sz w:val="14"/>
                              <w:szCs w:val="14"/>
                            </w:rPr>
                            <w:t>第二节社会历史发展的动力</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280" o:spid="_x0000_s1026" o:spt="202" type="#_x0000_t202" style="position:absolute;left:0pt;margin-left:272.2pt;margin-top:37.95pt;height:7.45pt;width:144.5pt;mso-position-horizontal-relative:page;mso-position-vertical-relative:page;z-index:-440400896;mso-width-relative:page;mso-height-relative:page;" filled="f" stroked="f" coordsize="21600,21600" o:gfxdata="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BY56zfXAAAACQEAAA8AAAAAAAAAAQAg&#10;AAAAOAAAAGRycy9kb3ducmV2LnhtbFBLAQIUABQAAAAIAIdO4kA4oKjDhwEAABkDAAAOAAAAAAAA&#10;AAEAIAAAADw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2890"/>
                      </w:tabs>
                      <w:bidi w:val="0"/>
                      <w:spacing w:before="0" w:after="0" w:line="240" w:lineRule="auto"/>
                      <w:ind w:left="0" w:right="0" w:firstLine="0"/>
                      <w:jc w:val="left"/>
                      <w:rPr>
                        <w:sz w:val="17"/>
                        <w:szCs w:val="17"/>
                      </w:rPr>
                    </w:pPr>
                    <w:r>
                      <w:rPr>
                        <w:color w:val="C47158"/>
                        <w:spacing w:val="0"/>
                        <w:w w:val="100"/>
                        <w:position w:val="0"/>
                        <w:sz w:val="14"/>
                        <w:szCs w:val="14"/>
                      </w:rPr>
                      <w:t>第二节社会历史发展的动力</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1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3456940</wp:posOffset>
              </wp:positionH>
              <wp:positionV relativeFrom="page">
                <wp:posOffset>481965</wp:posOffset>
              </wp:positionV>
              <wp:extent cx="1835150" cy="94615"/>
              <wp:effectExtent l="0" t="0" r="0" b="0"/>
              <wp:wrapNone/>
              <wp:docPr id="284" name="Shape 284"/>
              <wp:cNvGraphicFramePr/>
              <a:graphic xmlns:a="http://schemas.openxmlformats.org/drawingml/2006/main">
                <a:graphicData uri="http://schemas.microsoft.com/office/word/2010/wordprocessingShape">
                  <wps:wsp>
                    <wps:cNvSpPr txBox="1"/>
                    <wps:spPr>
                      <a:xfrm>
                        <a:off x="0" y="0"/>
                        <a:ext cx="1835150" cy="94615"/>
                      </a:xfrm>
                      <a:prstGeom prst="rect">
                        <a:avLst/>
                      </a:prstGeom>
                      <a:noFill/>
                    </wps:spPr>
                    <wps:txbx>
                      <w:txbxContent>
                        <w:p>
                          <w:pPr>
                            <w:pStyle w:val="27"/>
                            <w:keepNext w:val="0"/>
                            <w:keepLines w:val="0"/>
                            <w:widowControl w:val="0"/>
                            <w:shd w:val="clear" w:color="auto" w:fill="auto"/>
                            <w:tabs>
                              <w:tab w:val="right" w:pos="2890"/>
                            </w:tabs>
                            <w:bidi w:val="0"/>
                            <w:spacing w:before="0" w:after="0" w:line="240" w:lineRule="auto"/>
                            <w:ind w:left="0" w:right="0" w:firstLine="0"/>
                            <w:jc w:val="left"/>
                            <w:rPr>
                              <w:sz w:val="17"/>
                              <w:szCs w:val="17"/>
                            </w:rPr>
                          </w:pPr>
                          <w:r>
                            <w:rPr>
                              <w:color w:val="C47158"/>
                              <w:spacing w:val="0"/>
                              <w:w w:val="100"/>
                              <w:position w:val="0"/>
                              <w:sz w:val="14"/>
                              <w:szCs w:val="14"/>
                            </w:rPr>
                            <w:t>第二节社会历史发展的动力</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284" o:spid="_x0000_s1026" o:spt="202" type="#_x0000_t202" style="position:absolute;left:0pt;margin-left:272.2pt;margin-top:37.95pt;height:7.45pt;width:144.5pt;mso-position-horizontal-relative:page;mso-position-vertical-relative:page;z-index:-440400896;mso-width-relative:page;mso-height-relative:page;" filled="f" stroked="f" coordsize="21600,21600" o:gfxdata="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BY56zfXAAAACQEAAA8AAAAAAAAAAQAg&#10;AAAAOAAAAGRycy9kb3ducmV2LnhtbFBLAQIUABQAAAAIAIdO4kCdjm2yhwEAABkDAAAOAAAAAAAA&#10;AAEAIAAAADw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2890"/>
                      </w:tabs>
                      <w:bidi w:val="0"/>
                      <w:spacing w:before="0" w:after="0" w:line="240" w:lineRule="auto"/>
                      <w:ind w:left="0" w:right="0" w:firstLine="0"/>
                      <w:jc w:val="left"/>
                      <w:rPr>
                        <w:sz w:val="17"/>
                        <w:szCs w:val="17"/>
                      </w:rPr>
                    </w:pPr>
                    <w:r>
                      <w:rPr>
                        <w:color w:val="C47158"/>
                        <w:spacing w:val="0"/>
                        <w:w w:val="100"/>
                        <w:position w:val="0"/>
                        <w:sz w:val="14"/>
                        <w:szCs w:val="14"/>
                      </w:rPr>
                      <w:t>第二节社会历史发展的动力</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1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862965</wp:posOffset>
              </wp:positionH>
              <wp:positionV relativeFrom="page">
                <wp:posOffset>497205</wp:posOffset>
              </wp:positionV>
              <wp:extent cx="1923415" cy="88265"/>
              <wp:effectExtent l="0" t="0" r="0" b="0"/>
              <wp:wrapNone/>
              <wp:docPr id="288" name="Shape 288"/>
              <wp:cNvGraphicFramePr/>
              <a:graphic xmlns:a="http://schemas.openxmlformats.org/drawingml/2006/main">
                <a:graphicData uri="http://schemas.microsoft.com/office/word/2010/wordprocessingShape">
                  <wps:wsp>
                    <wps:cNvSpPr txBox="1"/>
                    <wps:spPr>
                      <a:xfrm>
                        <a:off x="0" y="0"/>
                        <a:ext cx="1923415" cy="88265"/>
                      </a:xfrm>
                      <a:prstGeom prst="rect">
                        <a:avLst/>
                      </a:prstGeom>
                      <a:noFill/>
                    </wps:spPr>
                    <wps:txbx>
                      <w:txbxContent>
                        <w:p>
                          <w:pPr>
                            <w:pStyle w:val="27"/>
                            <w:keepNext w:val="0"/>
                            <w:keepLines w:val="0"/>
                            <w:widowControl w:val="0"/>
                            <w:shd w:val="clear" w:color="auto" w:fill="auto"/>
                            <w:tabs>
                              <w:tab w:val="right" w:pos="3029"/>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D69A52"/>
                              <w:spacing w:val="0"/>
                              <w:w w:val="100"/>
                              <w:position w:val="0"/>
                              <w:sz w:val="14"/>
                              <w:szCs w:val="14"/>
                            </w:rPr>
                            <w:t>第三章</w:t>
                          </w:r>
                          <w:r>
                            <w:rPr>
                              <w:color w:val="C47158"/>
                              <w:spacing w:val="0"/>
                              <w:w w:val="100"/>
                              <w:position w:val="0"/>
                              <w:sz w:val="14"/>
                              <w:szCs w:val="14"/>
                            </w:rPr>
                            <w:t>人类社会及其发</w:t>
                          </w:r>
                          <w:r>
                            <w:rPr>
                              <w:color w:val="D69A52"/>
                              <w:spacing w:val="0"/>
                              <w:w w:val="100"/>
                              <w:position w:val="0"/>
                              <w:sz w:val="14"/>
                              <w:szCs w:val="14"/>
                            </w:rPr>
                            <w:t>展规律</w:t>
                          </w:r>
                        </w:p>
                      </w:txbxContent>
                    </wps:txbx>
                    <wps:bodyPr lIns="0" tIns="0" rIns="0" bIns="0">
                      <a:spAutoFit/>
                    </wps:bodyPr>
                  </wps:wsp>
                </a:graphicData>
              </a:graphic>
            </wp:anchor>
          </w:drawing>
        </mc:Choice>
        <mc:Fallback>
          <w:pict>
            <v:shape id="Shape 288" o:spid="_x0000_s1026" o:spt="202" type="#_x0000_t202" style="position:absolute;left:0pt;margin-left:67.95pt;margin-top:39.15pt;height:6.95pt;width:151.45pt;mso-position-horizontal-relative:page;mso-position-vertical-relative:page;z-index:-440400896;mso-width-relative:page;mso-height-relative:page;" filled="f" stroked="f" coordsize="21600,21600" o:gfxdata="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M699CfWAAAACQEAAA8AAAAAAAAAAQAg&#10;AAAAOAAAAGRycy9kb3ducmV2LnhtbFBLAQIUABQAAAAIAIdO4kCDQb1s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9"/>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D69A52"/>
                        <w:spacing w:val="0"/>
                        <w:w w:val="100"/>
                        <w:position w:val="0"/>
                        <w:sz w:val="14"/>
                        <w:szCs w:val="14"/>
                      </w:rPr>
                      <w:t>第三章</w:t>
                    </w:r>
                    <w:r>
                      <w:rPr>
                        <w:color w:val="C47158"/>
                        <w:spacing w:val="0"/>
                        <w:w w:val="100"/>
                        <w:position w:val="0"/>
                        <w:sz w:val="14"/>
                        <w:szCs w:val="14"/>
                      </w:rPr>
                      <w:t>人类社会及其发</w:t>
                    </w:r>
                    <w:r>
                      <w:rPr>
                        <w:color w:val="D69A52"/>
                        <w:spacing w:val="0"/>
                        <w:w w:val="100"/>
                        <w:position w:val="0"/>
                        <w:sz w:val="14"/>
                        <w:szCs w:val="14"/>
                      </w:rPr>
                      <w:t>展规律</w:t>
                    </w:r>
                  </w:p>
                </w:txbxContent>
              </v:textbox>
            </v:shape>
          </w:pict>
        </mc:Fallback>
      </mc:AlternateContent>
    </w:r>
  </w:p>
</w:hdr>
</file>

<file path=word/header1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843280</wp:posOffset>
              </wp:positionH>
              <wp:positionV relativeFrom="page">
                <wp:posOffset>412115</wp:posOffset>
              </wp:positionV>
              <wp:extent cx="1920240" cy="85090"/>
              <wp:effectExtent l="0" t="0" r="0" b="0"/>
              <wp:wrapNone/>
              <wp:docPr id="292" name="Shape 292"/>
              <wp:cNvGraphicFramePr/>
              <a:graphic xmlns:a="http://schemas.openxmlformats.org/drawingml/2006/main">
                <a:graphicData uri="http://schemas.microsoft.com/office/word/2010/wordprocessingShape">
                  <wps:wsp>
                    <wps:cNvSpPr txBox="1"/>
                    <wps:spPr>
                      <a:xfrm>
                        <a:off x="0" y="0"/>
                        <a:ext cx="1920240" cy="85090"/>
                      </a:xfrm>
                      <a:prstGeom prst="rect">
                        <a:avLst/>
                      </a:prstGeom>
                      <a:noFill/>
                    </wps:spPr>
                    <wps:txbx>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wps:txbx>
                    <wps:bodyPr lIns="0" tIns="0" rIns="0" bIns="0">
                      <a:spAutoFit/>
                    </wps:bodyPr>
                  </wps:wsp>
                </a:graphicData>
              </a:graphic>
            </wp:anchor>
          </w:drawing>
        </mc:Choice>
        <mc:Fallback>
          <w:pict>
            <v:shape id="Shape 292" o:spid="_x0000_s1026" o:spt="202" type="#_x0000_t202" style="position:absolute;left:0pt;margin-left:66.4pt;margin-top:32.45pt;height:6.7pt;width:151.2pt;mso-position-horizontal-relative:page;mso-position-vertical-relative:page;z-index:-440400896;mso-width-relative:page;mso-height-relative:page;" filled="f" stroked="f" coordsize="21600,21600" o:gfxdata="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82X+KdYAAAAJAQAADwAAAAAAAAABACAA&#10;AAA4AAAAZHJzL2Rvd25yZXYueG1sUEsBAhQAFAAAAAgAh07iQHOq6XO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v:textbox>
            </v:shape>
          </w:pict>
        </mc:Fallback>
      </mc:AlternateContent>
    </w:r>
  </w:p>
</w:hdr>
</file>

<file path=word/header1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843280</wp:posOffset>
              </wp:positionH>
              <wp:positionV relativeFrom="page">
                <wp:posOffset>412115</wp:posOffset>
              </wp:positionV>
              <wp:extent cx="1920240" cy="85090"/>
              <wp:effectExtent l="0" t="0" r="0" b="0"/>
              <wp:wrapNone/>
              <wp:docPr id="294" name="Shape 294"/>
              <wp:cNvGraphicFramePr/>
              <a:graphic xmlns:a="http://schemas.openxmlformats.org/drawingml/2006/main">
                <a:graphicData uri="http://schemas.microsoft.com/office/word/2010/wordprocessingShape">
                  <wps:wsp>
                    <wps:cNvSpPr txBox="1"/>
                    <wps:spPr>
                      <a:xfrm>
                        <a:off x="0" y="0"/>
                        <a:ext cx="1920240" cy="85090"/>
                      </a:xfrm>
                      <a:prstGeom prst="rect">
                        <a:avLst/>
                      </a:prstGeom>
                      <a:noFill/>
                    </wps:spPr>
                    <wps:txbx>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wps:txbx>
                    <wps:bodyPr lIns="0" tIns="0" rIns="0" bIns="0">
                      <a:spAutoFit/>
                    </wps:bodyPr>
                  </wps:wsp>
                </a:graphicData>
              </a:graphic>
            </wp:anchor>
          </w:drawing>
        </mc:Choice>
        <mc:Fallback>
          <w:pict>
            <v:shape id="Shape 294" o:spid="_x0000_s1026" o:spt="202" type="#_x0000_t202" style="position:absolute;left:0pt;margin-left:66.4pt;margin-top:32.45pt;height:6.7pt;width:151.2pt;mso-position-horizontal-relative:page;mso-position-vertical-relative:page;z-index:-440400896;mso-width-relative:page;mso-height-relative:page;" filled="f" stroked="f" coordsize="21600,21600" o:gfxdata="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82X+KdYAAAAJAQAADwAAAAAAAAABACAA&#10;AAA4AAAAZHJzL2Rvd25yZXYueG1sUEsBAhQAFAAAAAgAh07iQKSQdte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v:textbox>
            </v:shape>
          </w:pict>
        </mc:Fallback>
      </mc:AlternateContent>
    </w:r>
  </w:p>
</w:hdr>
</file>

<file path=word/header1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3441065</wp:posOffset>
              </wp:positionH>
              <wp:positionV relativeFrom="page">
                <wp:posOffset>547370</wp:posOffset>
              </wp:positionV>
              <wp:extent cx="1837690" cy="94615"/>
              <wp:effectExtent l="0" t="0" r="0" b="0"/>
              <wp:wrapNone/>
              <wp:docPr id="296" name="Shape 296"/>
              <wp:cNvGraphicFramePr/>
              <a:graphic xmlns:a="http://schemas.openxmlformats.org/drawingml/2006/main">
                <a:graphicData uri="http://schemas.microsoft.com/office/word/2010/wordprocessingShape">
                  <wps:wsp>
                    <wps:cNvSpPr txBox="1"/>
                    <wps:spPr>
                      <a:xfrm>
                        <a:off x="0" y="0"/>
                        <a:ext cx="1837690" cy="94615"/>
                      </a:xfrm>
                      <a:prstGeom prst="rect">
                        <a:avLst/>
                      </a:prstGeom>
                      <a:noFill/>
                    </wps:spPr>
                    <wps:txbx>
                      <w:txbxContent>
                        <w:p>
                          <w:pPr>
                            <w:pStyle w:val="27"/>
                            <w:keepNext w:val="0"/>
                            <w:keepLines w:val="0"/>
                            <w:widowControl w:val="0"/>
                            <w:shd w:val="clear" w:color="auto" w:fill="auto"/>
                            <w:tabs>
                              <w:tab w:val="right" w:pos="2894"/>
                            </w:tabs>
                            <w:bidi w:val="0"/>
                            <w:spacing w:before="0" w:after="0" w:line="240" w:lineRule="auto"/>
                            <w:ind w:left="0" w:right="0" w:firstLine="0"/>
                            <w:jc w:val="left"/>
                            <w:rPr>
                              <w:sz w:val="17"/>
                              <w:szCs w:val="17"/>
                            </w:rPr>
                          </w:pPr>
                          <w:r>
                            <w:rPr>
                              <w:color w:val="C47158"/>
                              <w:spacing w:val="0"/>
                              <w:w w:val="100"/>
                              <w:position w:val="0"/>
                              <w:sz w:val="14"/>
                              <w:szCs w:val="14"/>
                            </w:rPr>
                            <w:t>第二节社会历史发展的动力</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296" o:spid="_x0000_s1026" o:spt="202" type="#_x0000_t202" style="position:absolute;left:0pt;margin-left:270.95pt;margin-top:43.1pt;height:7.45pt;width:144.7pt;mso-position-horizontal-relative:page;mso-position-vertical-relative:page;z-index:-440400896;mso-width-relative:page;mso-height-relative:page;" filled="f" stroked="f" coordsize="21600,21600" o:gfxdata="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N3a4X9YAAAAKAQAADwAAAAAAAAABACAA&#10;AAA4AAAAZHJzL2Rvd25yZXYueG1sUEsBAhQAFAAAAAgAh07iQNdPUWK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2894"/>
                      </w:tabs>
                      <w:bidi w:val="0"/>
                      <w:spacing w:before="0" w:after="0" w:line="240" w:lineRule="auto"/>
                      <w:ind w:left="0" w:right="0" w:firstLine="0"/>
                      <w:jc w:val="left"/>
                      <w:rPr>
                        <w:sz w:val="17"/>
                        <w:szCs w:val="17"/>
                      </w:rPr>
                    </w:pPr>
                    <w:r>
                      <w:rPr>
                        <w:color w:val="C47158"/>
                        <w:spacing w:val="0"/>
                        <w:w w:val="100"/>
                        <w:position w:val="0"/>
                        <w:sz w:val="14"/>
                        <w:szCs w:val="14"/>
                      </w:rPr>
                      <w:t>第二节社会历史发展的动力</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1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855980</wp:posOffset>
              </wp:positionH>
              <wp:positionV relativeFrom="page">
                <wp:posOffset>529590</wp:posOffset>
              </wp:positionV>
              <wp:extent cx="1917065" cy="85090"/>
              <wp:effectExtent l="0" t="0" r="0" b="0"/>
              <wp:wrapNone/>
              <wp:docPr id="298" name="Shape 298"/>
              <wp:cNvGraphicFramePr/>
              <a:graphic xmlns:a="http://schemas.openxmlformats.org/drawingml/2006/main">
                <a:graphicData uri="http://schemas.microsoft.com/office/word/2010/wordprocessingShape">
                  <wps:wsp>
                    <wps:cNvSpPr txBox="1"/>
                    <wps:spPr>
                      <a:xfrm>
                        <a:off x="0" y="0"/>
                        <a:ext cx="1917065" cy="85090"/>
                      </a:xfrm>
                      <a:prstGeom prst="rect">
                        <a:avLst/>
                      </a:prstGeom>
                      <a:noFill/>
                    </wps:spPr>
                    <wps:txbx>
                      <w:txbxContent>
                        <w:p>
                          <w:pPr>
                            <w:pStyle w:val="27"/>
                            <w:keepNext w:val="0"/>
                            <w:keepLines w:val="0"/>
                            <w:widowControl w:val="0"/>
                            <w:shd w:val="clear" w:color="auto" w:fill="auto"/>
                            <w:tabs>
                              <w:tab w:val="right" w:pos="3019"/>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第三章人类社会及其发展规律</w:t>
                          </w:r>
                        </w:p>
                      </w:txbxContent>
                    </wps:txbx>
                    <wps:bodyPr lIns="0" tIns="0" rIns="0" bIns="0">
                      <a:spAutoFit/>
                    </wps:bodyPr>
                  </wps:wsp>
                </a:graphicData>
              </a:graphic>
            </wp:anchor>
          </w:drawing>
        </mc:Choice>
        <mc:Fallback>
          <w:pict>
            <v:shape id="Shape 298" o:spid="_x0000_s1026" o:spt="202" type="#_x0000_t202" style="position:absolute;left:0pt;margin-left:67.4pt;margin-top:41.7pt;height:6.7pt;width:150.95pt;mso-position-horizontal-relative:page;mso-position-vertical-relative:page;z-index:-440400896;mso-width-relative:page;mso-height-relative:page;" filled="f" stroked="f" coordsize="21600,21600" o:gfxdata="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KqduP7WAAAACQEAAA8AAAAAAAAAAQAg&#10;AAAAOAAAAGRycy9kb3ducmV2LnhtbFBLAQIUABQAAAAIAIdO4kA0hN0o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19"/>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第三章人类社会及其发展规律</w:t>
                    </w:r>
                  </w:p>
                </w:txbxContent>
              </v:textbox>
            </v:shape>
          </w:pict>
        </mc:Fallback>
      </mc:AlternateContent>
    </w:r>
  </w:p>
</w:hdr>
</file>

<file path=word/header1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843915</wp:posOffset>
              </wp:positionH>
              <wp:positionV relativeFrom="page">
                <wp:posOffset>403225</wp:posOffset>
              </wp:positionV>
              <wp:extent cx="1920240" cy="88265"/>
              <wp:effectExtent l="0" t="0" r="0" b="0"/>
              <wp:wrapNone/>
              <wp:docPr id="302" name="Shape 302"/>
              <wp:cNvGraphicFramePr/>
              <a:graphic xmlns:a="http://schemas.openxmlformats.org/drawingml/2006/main">
                <a:graphicData uri="http://schemas.microsoft.com/office/word/2010/wordprocessingShape">
                  <wps:wsp>
                    <wps:cNvSpPr txBox="1"/>
                    <wps:spPr>
                      <a:xfrm>
                        <a:off x="0" y="0"/>
                        <a:ext cx="1920240" cy="88265"/>
                      </a:xfrm>
                      <a:prstGeom prst="rect">
                        <a:avLst/>
                      </a:prstGeom>
                      <a:noFill/>
                    </wps:spPr>
                    <wps:txbx>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rPr>
                              <w:rFonts w:ascii="Times New Roman" w:hAnsi="Times New Roman" w:eastAsia="Times New Roman" w:cs="Times New Roman"/>
                              <w:color w:val="D9561E"/>
                              <w:spacing w:val="0"/>
                              <w:w w:val="100"/>
                              <w:position w:val="0"/>
                              <w:sz w:val="17"/>
                              <w:szCs w:val="17"/>
                              <w:lang w:val="en-US" w:eastAsia="en-US" w:bidi="en-US"/>
                            </w:rPr>
                            <w:t>1S2</w:t>
                          </w:r>
                          <w:r>
                            <w:rPr>
                              <w:rFonts w:ascii="Times New Roman" w:hAnsi="Times New Roman" w:eastAsia="Times New Roman" w:cs="Times New Roman"/>
                              <w:color w:val="D9561E"/>
                              <w:spacing w:val="0"/>
                              <w:w w:val="100"/>
                              <w:position w:val="0"/>
                              <w:sz w:val="17"/>
                              <w:szCs w:val="17"/>
                              <w:lang w:val="en-US" w:eastAsia="en-US" w:bidi="en-US"/>
                            </w:rPr>
                            <w:tab/>
                          </w:r>
                          <w:r>
                            <w:rPr>
                              <w:color w:val="D69A52"/>
                              <w:spacing w:val="0"/>
                              <w:w w:val="100"/>
                              <w:position w:val="0"/>
                              <w:sz w:val="14"/>
                              <w:szCs w:val="14"/>
                            </w:rPr>
                            <w:t>第二章人类社会及其发展规律</w:t>
                          </w:r>
                        </w:p>
                      </w:txbxContent>
                    </wps:txbx>
                    <wps:bodyPr lIns="0" tIns="0" rIns="0" bIns="0">
                      <a:spAutoFit/>
                    </wps:bodyPr>
                  </wps:wsp>
                </a:graphicData>
              </a:graphic>
            </wp:anchor>
          </w:drawing>
        </mc:Choice>
        <mc:Fallback>
          <w:pict>
            <v:shape id="Shape 302" o:spid="_x0000_s1026" o:spt="202" type="#_x0000_t202" style="position:absolute;left:0pt;margin-left:66.45pt;margin-top:31.75pt;height:6.95pt;width:151.2pt;mso-position-horizontal-relative:page;mso-position-vertical-relative:page;z-index:-440400896;mso-width-relative:page;mso-height-relative:page;" filled="f" stroked="f" coordsize="21600,21600" o:gfxdata="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DcPTkn1gAAAAkBAAAPAAAAAAAAAAEA&#10;IAAAADgAAABkcnMvZG93bnJldi54bWxQSwECFAAUAAAACACHTuJA36sv/okBAAAZAwAADgAAAAAA&#10;AAABACAAAAA7AQAAZHJzL2Uyb0RvYy54bWxQSwUGAAAAAAYABgBZAQAANg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rPr>
                        <w:rFonts w:ascii="Times New Roman" w:hAnsi="Times New Roman" w:eastAsia="Times New Roman" w:cs="Times New Roman"/>
                        <w:color w:val="D9561E"/>
                        <w:spacing w:val="0"/>
                        <w:w w:val="100"/>
                        <w:position w:val="0"/>
                        <w:sz w:val="17"/>
                        <w:szCs w:val="17"/>
                        <w:lang w:val="en-US" w:eastAsia="en-US" w:bidi="en-US"/>
                      </w:rPr>
                      <w:t>1S2</w:t>
                    </w:r>
                    <w:r>
                      <w:rPr>
                        <w:rFonts w:ascii="Times New Roman" w:hAnsi="Times New Roman" w:eastAsia="Times New Roman" w:cs="Times New Roman"/>
                        <w:color w:val="D9561E"/>
                        <w:spacing w:val="0"/>
                        <w:w w:val="100"/>
                        <w:position w:val="0"/>
                        <w:sz w:val="17"/>
                        <w:szCs w:val="17"/>
                        <w:lang w:val="en-US" w:eastAsia="en-US" w:bidi="en-US"/>
                      </w:rPr>
                      <w:tab/>
                    </w:r>
                    <w:r>
                      <w:rPr>
                        <w:color w:val="D69A52"/>
                        <w:spacing w:val="0"/>
                        <w:w w:val="100"/>
                        <w:position w:val="0"/>
                        <w:sz w:val="14"/>
                        <w:szCs w:val="14"/>
                      </w:rPr>
                      <w:t>第二章人类社会及其发展规律</w:t>
                    </w:r>
                  </w:p>
                </w:txbxContent>
              </v:textbox>
            </v:shape>
          </w:pict>
        </mc:Fallback>
      </mc:AlternateContent>
    </w:r>
  </w:p>
</w:hdr>
</file>

<file path=word/header1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843915</wp:posOffset>
              </wp:positionH>
              <wp:positionV relativeFrom="page">
                <wp:posOffset>403225</wp:posOffset>
              </wp:positionV>
              <wp:extent cx="1920240" cy="88265"/>
              <wp:effectExtent l="0" t="0" r="0" b="0"/>
              <wp:wrapNone/>
              <wp:docPr id="304" name="Shape 304"/>
              <wp:cNvGraphicFramePr/>
              <a:graphic xmlns:a="http://schemas.openxmlformats.org/drawingml/2006/main">
                <a:graphicData uri="http://schemas.microsoft.com/office/word/2010/wordprocessingShape">
                  <wps:wsp>
                    <wps:cNvSpPr txBox="1"/>
                    <wps:spPr>
                      <a:xfrm>
                        <a:off x="0" y="0"/>
                        <a:ext cx="1920240" cy="88265"/>
                      </a:xfrm>
                      <a:prstGeom prst="rect">
                        <a:avLst/>
                      </a:prstGeom>
                      <a:noFill/>
                    </wps:spPr>
                    <wps:txbx>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rPr>
                              <w:rFonts w:ascii="Times New Roman" w:hAnsi="Times New Roman" w:eastAsia="Times New Roman" w:cs="Times New Roman"/>
                              <w:color w:val="D9561E"/>
                              <w:spacing w:val="0"/>
                              <w:w w:val="100"/>
                              <w:position w:val="0"/>
                              <w:sz w:val="17"/>
                              <w:szCs w:val="17"/>
                              <w:lang w:val="en-US" w:eastAsia="en-US" w:bidi="en-US"/>
                            </w:rPr>
                            <w:t>1S2</w:t>
                          </w:r>
                          <w:r>
                            <w:rPr>
                              <w:rFonts w:ascii="Times New Roman" w:hAnsi="Times New Roman" w:eastAsia="Times New Roman" w:cs="Times New Roman"/>
                              <w:color w:val="D9561E"/>
                              <w:spacing w:val="0"/>
                              <w:w w:val="100"/>
                              <w:position w:val="0"/>
                              <w:sz w:val="17"/>
                              <w:szCs w:val="17"/>
                              <w:lang w:val="en-US" w:eastAsia="en-US" w:bidi="en-US"/>
                            </w:rPr>
                            <w:tab/>
                          </w:r>
                          <w:r>
                            <w:rPr>
                              <w:color w:val="D69A52"/>
                              <w:spacing w:val="0"/>
                              <w:w w:val="100"/>
                              <w:position w:val="0"/>
                              <w:sz w:val="14"/>
                              <w:szCs w:val="14"/>
                            </w:rPr>
                            <w:t>第二章人类社会及其发展规律</w:t>
                          </w:r>
                        </w:p>
                      </w:txbxContent>
                    </wps:txbx>
                    <wps:bodyPr lIns="0" tIns="0" rIns="0" bIns="0">
                      <a:spAutoFit/>
                    </wps:bodyPr>
                  </wps:wsp>
                </a:graphicData>
              </a:graphic>
            </wp:anchor>
          </w:drawing>
        </mc:Choice>
        <mc:Fallback>
          <w:pict>
            <v:shape id="Shape 304" o:spid="_x0000_s1026" o:spt="202" type="#_x0000_t202" style="position:absolute;left:0pt;margin-left:66.45pt;margin-top:31.75pt;height:6.95pt;width:151.2pt;mso-position-horizontal-relative:page;mso-position-vertical-relative:page;z-index:-440400896;mso-width-relative:page;mso-height-relative:page;" filled="f" stroked="f" coordsize="21600,21600" o:gfxdata="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Nw9OSfWAAAACQEAAA8AAAAAAAAAAQAg&#10;AAAAOAAAAGRycy9kb3ducmV2LnhtbFBLAQIUABQAAAAIAIdO4kAIkbBa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rPr>
                        <w:rFonts w:ascii="Times New Roman" w:hAnsi="Times New Roman" w:eastAsia="Times New Roman" w:cs="Times New Roman"/>
                        <w:color w:val="D9561E"/>
                        <w:spacing w:val="0"/>
                        <w:w w:val="100"/>
                        <w:position w:val="0"/>
                        <w:sz w:val="17"/>
                        <w:szCs w:val="17"/>
                        <w:lang w:val="en-US" w:eastAsia="en-US" w:bidi="en-US"/>
                      </w:rPr>
                      <w:t>1S2</w:t>
                    </w:r>
                    <w:r>
                      <w:rPr>
                        <w:rFonts w:ascii="Times New Roman" w:hAnsi="Times New Roman" w:eastAsia="Times New Roman" w:cs="Times New Roman"/>
                        <w:color w:val="D9561E"/>
                        <w:spacing w:val="0"/>
                        <w:w w:val="100"/>
                        <w:position w:val="0"/>
                        <w:sz w:val="17"/>
                        <w:szCs w:val="17"/>
                        <w:lang w:val="en-US" w:eastAsia="en-US" w:bidi="en-US"/>
                      </w:rPr>
                      <w:tab/>
                    </w:r>
                    <w:r>
                      <w:rPr>
                        <w:color w:val="D69A52"/>
                        <w:spacing w:val="0"/>
                        <w:w w:val="100"/>
                        <w:position w:val="0"/>
                        <w:sz w:val="14"/>
                        <w:szCs w:val="14"/>
                      </w:rPr>
                      <w:t>第二章人类社会及其发展规律</w:t>
                    </w:r>
                  </w:p>
                </w:txbxContent>
              </v:textbox>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4309110</wp:posOffset>
              </wp:positionH>
              <wp:positionV relativeFrom="page">
                <wp:posOffset>409575</wp:posOffset>
              </wp:positionV>
              <wp:extent cx="953770" cy="91440"/>
              <wp:effectExtent l="0" t="0" r="0" b="0"/>
              <wp:wrapNone/>
              <wp:docPr id="16" name="Shape 16"/>
              <wp:cNvGraphicFramePr/>
              <a:graphic xmlns:a="http://schemas.openxmlformats.org/drawingml/2006/main">
                <a:graphicData uri="http://schemas.microsoft.com/office/word/2010/wordprocessingShape">
                  <wps:wsp>
                    <wps:cNvSpPr txBox="1"/>
                    <wps:spPr>
                      <a:xfrm>
                        <a:off x="0" y="0"/>
                        <a:ext cx="953770" cy="91440"/>
                      </a:xfrm>
                      <a:prstGeom prst="rect">
                        <a:avLst/>
                      </a:prstGeom>
                      <a:noFill/>
                    </wps:spPr>
                    <wps:txbx>
                      <w:txbxContent>
                        <w:p>
                          <w:pPr>
                            <w:pStyle w:val="27"/>
                            <w:keepNext w:val="0"/>
                            <w:keepLines w:val="0"/>
                            <w:widowControl w:val="0"/>
                            <w:shd w:val="clear" w:color="auto" w:fill="auto"/>
                            <w:tabs>
                              <w:tab w:val="right" w:pos="1502"/>
                            </w:tabs>
                            <w:bidi w:val="0"/>
                            <w:spacing w:before="0" w:after="0" w:line="240" w:lineRule="auto"/>
                            <w:ind w:left="0" w:right="0" w:firstLine="0"/>
                            <w:jc w:val="left"/>
                            <w:rPr>
                              <w:sz w:val="17"/>
                              <w:szCs w:val="17"/>
                            </w:rPr>
                          </w:pPr>
                          <w:r>
                            <w:rPr>
                              <w:color w:val="C69F7C"/>
                              <w:spacing w:val="0"/>
                              <w:w w:val="100"/>
                              <w:position w:val="0"/>
                              <w:sz w:val="14"/>
                              <w:szCs w:val="14"/>
                            </w:rPr>
                            <w:t>导论</w:t>
                          </w:r>
                          <w:r>
                            <w:rPr>
                              <w:color w:val="C69F7C"/>
                              <w:spacing w:val="0"/>
                              <w:w w:val="100"/>
                              <w:position w:val="0"/>
                              <w:sz w:val="14"/>
                              <w:szCs w:val="14"/>
                            </w:rPr>
                            <w:tab/>
                          </w:r>
                          <w:r>
                            <w:rPr>
                              <w:rFonts w:ascii="Times New Roman" w:hAnsi="Times New Roman" w:eastAsia="Times New Roman" w:cs="Times New Roman"/>
                              <w:color w:val="D9561E"/>
                              <w:spacing w:val="0"/>
                              <w:w w:val="100"/>
                              <w:position w:val="0"/>
                              <w:sz w:val="17"/>
                              <w:szCs w:val="17"/>
                            </w:rPr>
                            <w:t>3</w:t>
                          </w:r>
                        </w:p>
                      </w:txbxContent>
                    </wps:txbx>
                    <wps:bodyPr lIns="0" tIns="0" rIns="0" bIns="0">
                      <a:spAutoFit/>
                    </wps:bodyPr>
                  </wps:wsp>
                </a:graphicData>
              </a:graphic>
            </wp:anchor>
          </w:drawing>
        </mc:Choice>
        <mc:Fallback>
          <w:pict>
            <v:shape id="Shape 16" o:spid="_x0000_s1026" o:spt="202" type="#_x0000_t202" style="position:absolute;left:0pt;margin-left:339.3pt;margin-top:32.25pt;height:7.2pt;width:75.1pt;mso-position-horizontal-relative:page;mso-position-vertical-relative:page;z-index:-440400896;mso-width-relative:page;mso-height-relative:page;" filled="f" stroked="f" coordsize="21600,21600" o:gfxdata="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Cm0Iy01gAAAAkBAAAPAAAAAAAAAAEAIAAA&#10;ADgAAABkcnMvZG93bnJldi54bWxQSwECFAAUAAAACACHTuJAOXvStIYBAAAWAwAADgAAAAAAAAAB&#10;ACAAAAA7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502"/>
                      </w:tabs>
                      <w:bidi w:val="0"/>
                      <w:spacing w:before="0" w:after="0" w:line="240" w:lineRule="auto"/>
                      <w:ind w:left="0" w:right="0" w:firstLine="0"/>
                      <w:jc w:val="left"/>
                      <w:rPr>
                        <w:sz w:val="17"/>
                        <w:szCs w:val="17"/>
                      </w:rPr>
                    </w:pPr>
                    <w:r>
                      <w:rPr>
                        <w:color w:val="C69F7C"/>
                        <w:spacing w:val="0"/>
                        <w:w w:val="100"/>
                        <w:position w:val="0"/>
                        <w:sz w:val="14"/>
                        <w:szCs w:val="14"/>
                      </w:rPr>
                      <w:t>导论</w:t>
                    </w:r>
                    <w:r>
                      <w:rPr>
                        <w:color w:val="C69F7C"/>
                        <w:spacing w:val="0"/>
                        <w:w w:val="100"/>
                        <w:position w:val="0"/>
                        <w:sz w:val="14"/>
                        <w:szCs w:val="14"/>
                      </w:rPr>
                      <w:tab/>
                    </w:r>
                    <w:r>
                      <w:rPr>
                        <w:rFonts w:ascii="Times New Roman" w:hAnsi="Times New Roman" w:eastAsia="Times New Roman" w:cs="Times New Roman"/>
                        <w:color w:val="D9561E"/>
                        <w:spacing w:val="0"/>
                        <w:w w:val="100"/>
                        <w:position w:val="0"/>
                        <w:sz w:val="17"/>
                        <w:szCs w:val="17"/>
                      </w:rPr>
                      <w:t>3</w:t>
                    </w:r>
                  </w:p>
                </w:txbxContent>
              </v:textbox>
            </v:shape>
          </w:pict>
        </mc:Fallback>
      </mc:AlternateContent>
    </w:r>
  </w:p>
</w:hdr>
</file>

<file path=word/header1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850265</wp:posOffset>
              </wp:positionH>
              <wp:positionV relativeFrom="page">
                <wp:posOffset>510540</wp:posOffset>
              </wp:positionV>
              <wp:extent cx="1920240" cy="88265"/>
              <wp:effectExtent l="0" t="0" r="0" b="0"/>
              <wp:wrapNone/>
              <wp:docPr id="306" name="Shape 306"/>
              <wp:cNvGraphicFramePr/>
              <a:graphic xmlns:a="http://schemas.openxmlformats.org/drawingml/2006/main">
                <a:graphicData uri="http://schemas.microsoft.com/office/word/2010/wordprocessingShape">
                  <wps:wsp>
                    <wps:cNvSpPr txBox="1"/>
                    <wps:spPr>
                      <a:xfrm>
                        <a:off x="0" y="0"/>
                        <a:ext cx="1920240" cy="88265"/>
                      </a:xfrm>
                      <a:prstGeom prst="rect">
                        <a:avLst/>
                      </a:prstGeom>
                      <a:noFill/>
                    </wps:spPr>
                    <wps:txbx>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w:t>
                          </w:r>
                          <w:r>
                            <w:rPr>
                              <w:color w:val="8A4D2C"/>
                              <w:spacing w:val="0"/>
                              <w:w w:val="100"/>
                              <w:position w:val="0"/>
                              <w:sz w:val="14"/>
                              <w:szCs w:val="14"/>
                            </w:rPr>
                            <w:t>人</w:t>
                          </w:r>
                          <w:r>
                            <w:rPr>
                              <w:color w:val="C47158"/>
                              <w:spacing w:val="0"/>
                              <w:w w:val="100"/>
                              <w:position w:val="0"/>
                              <w:sz w:val="14"/>
                              <w:szCs w:val="14"/>
                            </w:rPr>
                            <w:t>类社会及其发展规律</w:t>
                          </w:r>
                        </w:p>
                      </w:txbxContent>
                    </wps:txbx>
                    <wps:bodyPr lIns="0" tIns="0" rIns="0" bIns="0">
                      <a:spAutoFit/>
                    </wps:bodyPr>
                  </wps:wsp>
                </a:graphicData>
              </a:graphic>
            </wp:anchor>
          </w:drawing>
        </mc:Choice>
        <mc:Fallback>
          <w:pict>
            <v:shape id="Shape 306" o:spid="_x0000_s1026" o:spt="202" type="#_x0000_t202" style="position:absolute;left:0pt;margin-left:66.95pt;margin-top:40.2pt;height:6.95pt;width:151.2pt;mso-position-horizontal-relative:page;mso-position-vertical-relative:page;z-index:-440400896;mso-width-relative:page;mso-height-relative:page;" filled="f" stroked="f" coordsize="21600,21600" o:gfxdata="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FgAAAGRycy9QSwECFAAUAAAACACHTuJAK8mJU9YAAAAJAQAADwAAAAAAAAAB&#10;ACAAAAA4AAAAZHJzL2Rvd25yZXYueG1sUEsBAhQAFAAAAAgAh07iQHqF6o+KAQAAGQMAAA4AAAAA&#10;AAAAAQAgAAAAOwEAAGRycy9lMm9Eb2MueG1sUEsFBgAAAAAGAAYAWQEAADc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w:t>
                    </w:r>
                    <w:r>
                      <w:rPr>
                        <w:color w:val="8A4D2C"/>
                        <w:spacing w:val="0"/>
                        <w:w w:val="100"/>
                        <w:position w:val="0"/>
                        <w:sz w:val="14"/>
                        <w:szCs w:val="14"/>
                      </w:rPr>
                      <w:t>人</w:t>
                    </w:r>
                    <w:r>
                      <w:rPr>
                        <w:color w:val="C47158"/>
                        <w:spacing w:val="0"/>
                        <w:w w:val="100"/>
                        <w:position w:val="0"/>
                        <w:sz w:val="14"/>
                        <w:szCs w:val="14"/>
                      </w:rPr>
                      <w:t>类社会及其发展规律</w:t>
                    </w:r>
                  </w:p>
                </w:txbxContent>
              </v:textbox>
            </v:shape>
          </w:pict>
        </mc:Fallback>
      </mc:AlternateContent>
    </w:r>
  </w:p>
</w:hdr>
</file>

<file path=word/header1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850265</wp:posOffset>
              </wp:positionH>
              <wp:positionV relativeFrom="page">
                <wp:posOffset>510540</wp:posOffset>
              </wp:positionV>
              <wp:extent cx="1920240" cy="88265"/>
              <wp:effectExtent l="0" t="0" r="0" b="0"/>
              <wp:wrapNone/>
              <wp:docPr id="310" name="Shape 310"/>
              <wp:cNvGraphicFramePr/>
              <a:graphic xmlns:a="http://schemas.openxmlformats.org/drawingml/2006/main">
                <a:graphicData uri="http://schemas.microsoft.com/office/word/2010/wordprocessingShape">
                  <wps:wsp>
                    <wps:cNvSpPr txBox="1"/>
                    <wps:spPr>
                      <a:xfrm>
                        <a:off x="0" y="0"/>
                        <a:ext cx="1920240" cy="88265"/>
                      </a:xfrm>
                      <a:prstGeom prst="rect">
                        <a:avLst/>
                      </a:prstGeom>
                      <a:noFill/>
                    </wps:spPr>
                    <wps:txbx>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w:t>
                          </w:r>
                          <w:r>
                            <w:rPr>
                              <w:color w:val="8A4D2C"/>
                              <w:spacing w:val="0"/>
                              <w:w w:val="100"/>
                              <w:position w:val="0"/>
                              <w:sz w:val="14"/>
                              <w:szCs w:val="14"/>
                            </w:rPr>
                            <w:t>人</w:t>
                          </w:r>
                          <w:r>
                            <w:rPr>
                              <w:color w:val="C47158"/>
                              <w:spacing w:val="0"/>
                              <w:w w:val="100"/>
                              <w:position w:val="0"/>
                              <w:sz w:val="14"/>
                              <w:szCs w:val="14"/>
                            </w:rPr>
                            <w:t>类社会及其发展规律</w:t>
                          </w:r>
                        </w:p>
                      </w:txbxContent>
                    </wps:txbx>
                    <wps:bodyPr lIns="0" tIns="0" rIns="0" bIns="0">
                      <a:spAutoFit/>
                    </wps:bodyPr>
                  </wps:wsp>
                </a:graphicData>
              </a:graphic>
            </wp:anchor>
          </w:drawing>
        </mc:Choice>
        <mc:Fallback>
          <w:pict>
            <v:shape id="Shape 310" o:spid="_x0000_s1026" o:spt="202" type="#_x0000_t202" style="position:absolute;left:0pt;margin-left:66.95pt;margin-top:40.2pt;height:6.95pt;width:151.2pt;mso-position-horizontal-relative:page;mso-position-vertical-relative:page;z-index:-440400896;mso-width-relative:page;mso-height-relative:page;" filled="f" stroked="f" coordsize="21600,21600" o:gfxdata="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FgAAAGRycy9QSwECFAAUAAAACACHTuJAK8mJU9YAAAAJAQAADwAAAAAAAAAB&#10;ACAAAAA4AAAAZHJzL2Rvd25yZXYueG1sUEsBAhQAFAAAAAgAh07iQK+aGnSKAQAAGQMAAA4AAAAA&#10;AAAAAQAgAAAAOwEAAGRycy9lMm9Eb2MueG1sUEsFBgAAAAAGAAYAWQEAADc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w:t>
                    </w:r>
                    <w:r>
                      <w:rPr>
                        <w:color w:val="8A4D2C"/>
                        <w:spacing w:val="0"/>
                        <w:w w:val="100"/>
                        <w:position w:val="0"/>
                        <w:sz w:val="14"/>
                        <w:szCs w:val="14"/>
                      </w:rPr>
                      <w:t>人</w:t>
                    </w:r>
                    <w:r>
                      <w:rPr>
                        <w:color w:val="C47158"/>
                        <w:spacing w:val="0"/>
                        <w:w w:val="100"/>
                        <w:position w:val="0"/>
                        <w:sz w:val="14"/>
                        <w:szCs w:val="14"/>
                      </w:rPr>
                      <w:t>类社会及其发展规律</w:t>
                    </w:r>
                  </w:p>
                </w:txbxContent>
              </v:textbox>
            </v:shape>
          </w:pict>
        </mc:Fallback>
      </mc:AlternateContent>
    </w:r>
  </w:p>
</w:hdr>
</file>

<file path=word/header1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3100070</wp:posOffset>
              </wp:positionH>
              <wp:positionV relativeFrom="page">
                <wp:posOffset>502920</wp:posOffset>
              </wp:positionV>
              <wp:extent cx="2194560" cy="94615"/>
              <wp:effectExtent l="0" t="0" r="0" b="0"/>
              <wp:wrapNone/>
              <wp:docPr id="314" name="Shape 314"/>
              <wp:cNvGraphicFramePr/>
              <a:graphic xmlns:a="http://schemas.openxmlformats.org/drawingml/2006/main">
                <a:graphicData uri="http://schemas.microsoft.com/office/word/2010/wordprocessingShape">
                  <wps:wsp>
                    <wps:cNvSpPr txBox="1"/>
                    <wps:spPr>
                      <a:xfrm>
                        <a:off x="0" y="0"/>
                        <a:ext cx="2194560" cy="94615"/>
                      </a:xfrm>
                      <a:prstGeom prst="rect">
                        <a:avLst/>
                      </a:prstGeom>
                      <a:noFill/>
                    </wps:spPr>
                    <wps:txbx>
                      <w:txbxContent>
                        <w:p>
                          <w:pPr>
                            <w:pStyle w:val="27"/>
                            <w:keepNext w:val="0"/>
                            <w:keepLines w:val="0"/>
                            <w:widowControl w:val="0"/>
                            <w:shd w:val="clear" w:color="auto" w:fill="auto"/>
                            <w:tabs>
                              <w:tab w:val="right" w:pos="3456"/>
                            </w:tabs>
                            <w:bidi w:val="0"/>
                            <w:spacing w:before="0" w:after="0" w:line="240" w:lineRule="auto"/>
                            <w:ind w:left="0" w:right="0" w:firstLine="0"/>
                            <w:jc w:val="left"/>
                            <w:rPr>
                              <w:sz w:val="17"/>
                              <w:szCs w:val="17"/>
                            </w:rPr>
                          </w:pPr>
                          <w:r>
                            <w:rPr>
                              <w:color w:val="C47158"/>
                              <w:spacing w:val="0"/>
                              <w:w w:val="100"/>
                              <w:position w:val="0"/>
                              <w:sz w:val="14"/>
                              <w:szCs w:val="14"/>
                            </w:rPr>
                            <w:t>第三节人民群众在历史发展中的作用</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314" o:spid="_x0000_s1026" o:spt="202" type="#_x0000_t202" style="position:absolute;left:0pt;margin-left:244.1pt;margin-top:39.6pt;height:7.45pt;width:172.8pt;mso-position-horizontal-relative:page;mso-position-vertical-relative:page;z-index:-440400896;mso-width-relative:page;mso-height-relative:page;" filled="f" stroked="f" coordsize="21600,21600" o:gfxdata="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WAAAAZHJzL1BLAQIUABQAAAAIAIdO4kAmG26k1wAAAAkBAAAPAAAAAAAA&#10;AAEAIAAAADgAAABkcnMvZG93bnJldi54bWxQSwECFAAUAAAACACHTuJAzQoFJosBAAAZAwAADgAA&#10;AAAAAAABACAAAAA8AQAAZHJzL2Uyb0RvYy54bWxQSwUGAAAAAAYABgBZAQAAOQ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456"/>
                      </w:tabs>
                      <w:bidi w:val="0"/>
                      <w:spacing w:before="0" w:after="0" w:line="240" w:lineRule="auto"/>
                      <w:ind w:left="0" w:right="0" w:firstLine="0"/>
                      <w:jc w:val="left"/>
                      <w:rPr>
                        <w:sz w:val="17"/>
                        <w:szCs w:val="17"/>
                      </w:rPr>
                    </w:pPr>
                    <w:r>
                      <w:rPr>
                        <w:color w:val="C47158"/>
                        <w:spacing w:val="0"/>
                        <w:w w:val="100"/>
                        <w:position w:val="0"/>
                        <w:sz w:val="14"/>
                        <w:szCs w:val="14"/>
                      </w:rPr>
                      <w:t>第三节人民群众在历史发展中的作用</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1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3023870</wp:posOffset>
              </wp:positionH>
              <wp:positionV relativeFrom="page">
                <wp:posOffset>441960</wp:posOffset>
              </wp:positionV>
              <wp:extent cx="2191385" cy="97790"/>
              <wp:effectExtent l="0" t="0" r="0" b="0"/>
              <wp:wrapNone/>
              <wp:docPr id="318" name="Shape 318"/>
              <wp:cNvGraphicFramePr/>
              <a:graphic xmlns:a="http://schemas.openxmlformats.org/drawingml/2006/main">
                <a:graphicData uri="http://schemas.microsoft.com/office/word/2010/wordprocessingShape">
                  <wps:wsp>
                    <wps:cNvSpPr txBox="1"/>
                    <wps:spPr>
                      <a:xfrm>
                        <a:off x="0" y="0"/>
                        <a:ext cx="2191385" cy="97790"/>
                      </a:xfrm>
                      <a:prstGeom prst="rect">
                        <a:avLst/>
                      </a:prstGeom>
                      <a:noFill/>
                    </wps:spPr>
                    <wps:txbx>
                      <w:txbxContent>
                        <w:p>
                          <w:pPr>
                            <w:pStyle w:val="27"/>
                            <w:keepNext w:val="0"/>
                            <w:keepLines w:val="0"/>
                            <w:widowControl w:val="0"/>
                            <w:shd w:val="clear" w:color="auto" w:fill="auto"/>
                            <w:tabs>
                              <w:tab w:val="right" w:pos="3451"/>
                            </w:tabs>
                            <w:bidi w:val="0"/>
                            <w:spacing w:before="0" w:after="0" w:line="240" w:lineRule="auto"/>
                            <w:ind w:left="0" w:right="0" w:firstLine="0"/>
                            <w:jc w:val="left"/>
                            <w:rPr>
                              <w:sz w:val="17"/>
                              <w:szCs w:val="17"/>
                            </w:rPr>
                          </w:pPr>
                          <w:r>
                            <w:rPr>
                              <w:color w:val="C47158"/>
                              <w:spacing w:val="0"/>
                              <w:w w:val="100"/>
                              <w:position w:val="0"/>
                              <w:sz w:val="14"/>
                              <w:szCs w:val="14"/>
                            </w:rPr>
                            <w:t>第三节人民群众在历史发展中的作用</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318" o:spid="_x0000_s1026" o:spt="202" type="#_x0000_t202" style="position:absolute;left:0pt;margin-left:238.1pt;margin-top:34.8pt;height:7.7pt;width:172.55pt;mso-position-horizontal-relative:page;mso-position-vertical-relative:page;z-index:-440400896;mso-width-relative:page;mso-height-relative:page;" filled="f" stroked="f" coordsize="21600,21600" o:gfxdata="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Cr5kCi1gAAAAkBAAAPAAAAAAAAAAEA&#10;IAAAADgAAABkcnMvZG93bnJldi54bWxQSwECFAAUAAAACACHTuJAjt69kIkBAAAZAwAADgAAAAAA&#10;AAABACAAAAA7AQAAZHJzL2Uyb0RvYy54bWxQSwUGAAAAAAYABgBZAQAANg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451"/>
                      </w:tabs>
                      <w:bidi w:val="0"/>
                      <w:spacing w:before="0" w:after="0" w:line="240" w:lineRule="auto"/>
                      <w:ind w:left="0" w:right="0" w:firstLine="0"/>
                      <w:jc w:val="left"/>
                      <w:rPr>
                        <w:sz w:val="17"/>
                        <w:szCs w:val="17"/>
                      </w:rPr>
                    </w:pPr>
                    <w:r>
                      <w:rPr>
                        <w:color w:val="C47158"/>
                        <w:spacing w:val="0"/>
                        <w:w w:val="100"/>
                        <w:position w:val="0"/>
                        <w:sz w:val="14"/>
                        <w:szCs w:val="14"/>
                      </w:rPr>
                      <w:t>第三节人民群众在历史发展中的作用</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1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3023870</wp:posOffset>
              </wp:positionH>
              <wp:positionV relativeFrom="page">
                <wp:posOffset>441960</wp:posOffset>
              </wp:positionV>
              <wp:extent cx="2191385" cy="97790"/>
              <wp:effectExtent l="0" t="0" r="0" b="0"/>
              <wp:wrapNone/>
              <wp:docPr id="320" name="Shape 320"/>
              <wp:cNvGraphicFramePr/>
              <a:graphic xmlns:a="http://schemas.openxmlformats.org/drawingml/2006/main">
                <a:graphicData uri="http://schemas.microsoft.com/office/word/2010/wordprocessingShape">
                  <wps:wsp>
                    <wps:cNvSpPr txBox="1"/>
                    <wps:spPr>
                      <a:xfrm>
                        <a:off x="0" y="0"/>
                        <a:ext cx="2191385" cy="97790"/>
                      </a:xfrm>
                      <a:prstGeom prst="rect">
                        <a:avLst/>
                      </a:prstGeom>
                      <a:noFill/>
                    </wps:spPr>
                    <wps:txbx>
                      <w:txbxContent>
                        <w:p>
                          <w:pPr>
                            <w:pStyle w:val="27"/>
                            <w:keepNext w:val="0"/>
                            <w:keepLines w:val="0"/>
                            <w:widowControl w:val="0"/>
                            <w:shd w:val="clear" w:color="auto" w:fill="auto"/>
                            <w:tabs>
                              <w:tab w:val="right" w:pos="3451"/>
                            </w:tabs>
                            <w:bidi w:val="0"/>
                            <w:spacing w:before="0" w:after="0" w:line="240" w:lineRule="auto"/>
                            <w:ind w:left="0" w:right="0" w:firstLine="0"/>
                            <w:jc w:val="left"/>
                            <w:rPr>
                              <w:sz w:val="17"/>
                              <w:szCs w:val="17"/>
                            </w:rPr>
                          </w:pPr>
                          <w:r>
                            <w:rPr>
                              <w:color w:val="C47158"/>
                              <w:spacing w:val="0"/>
                              <w:w w:val="100"/>
                              <w:position w:val="0"/>
                              <w:sz w:val="14"/>
                              <w:szCs w:val="14"/>
                            </w:rPr>
                            <w:t>第三节人民群众在历史发展中的作用</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320" o:spid="_x0000_s1026" o:spt="202" type="#_x0000_t202" style="position:absolute;left:0pt;margin-left:238.1pt;margin-top:34.8pt;height:7.7pt;width:172.55pt;mso-position-horizontal-relative:page;mso-position-vertical-relative:page;z-index:-440400896;mso-width-relative:page;mso-height-relative:page;" filled="f" stroked="f" coordsize="21600,21600" o:gfxdata="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Cr5kCi1gAAAAkBAAAPAAAAAAAAAAEA&#10;IAAAADgAAABkcnMvZG93bnJldi54bWxQSwECFAAUAAAACACHTuJAwuyGkokBAAAZAwAADgAAAAAA&#10;AAABACAAAAA7AQAAZHJzL2Uyb0RvYy54bWxQSwUGAAAAAAYABgBZAQAANg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451"/>
                      </w:tabs>
                      <w:bidi w:val="0"/>
                      <w:spacing w:before="0" w:after="0" w:line="240" w:lineRule="auto"/>
                      <w:ind w:left="0" w:right="0" w:firstLine="0"/>
                      <w:jc w:val="left"/>
                      <w:rPr>
                        <w:sz w:val="17"/>
                        <w:szCs w:val="17"/>
                      </w:rPr>
                    </w:pPr>
                    <w:r>
                      <w:rPr>
                        <w:color w:val="C47158"/>
                        <w:spacing w:val="0"/>
                        <w:w w:val="100"/>
                        <w:position w:val="0"/>
                        <w:sz w:val="14"/>
                        <w:szCs w:val="14"/>
                      </w:rPr>
                      <w:t>第三节人民群众在历史发展中的作用</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1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932815</wp:posOffset>
              </wp:positionH>
              <wp:positionV relativeFrom="page">
                <wp:posOffset>438785</wp:posOffset>
              </wp:positionV>
              <wp:extent cx="1917065" cy="88265"/>
              <wp:effectExtent l="0" t="0" r="0" b="0"/>
              <wp:wrapNone/>
              <wp:docPr id="322" name="Shape 322"/>
              <wp:cNvGraphicFramePr/>
              <a:graphic xmlns:a="http://schemas.openxmlformats.org/drawingml/2006/main">
                <a:graphicData uri="http://schemas.microsoft.com/office/word/2010/wordprocessingShape">
                  <wps:wsp>
                    <wps:cNvSpPr txBox="1"/>
                    <wps:spPr>
                      <a:xfrm>
                        <a:off x="0" y="0"/>
                        <a:ext cx="1917065" cy="88265"/>
                      </a:xfrm>
                      <a:prstGeom prst="rect">
                        <a:avLst/>
                      </a:prstGeom>
                      <a:noFill/>
                    </wps:spPr>
                    <wps:txbx>
                      <w:txbxContent>
                        <w:p>
                          <w:pPr>
                            <w:pStyle w:val="27"/>
                            <w:keepNext w:val="0"/>
                            <w:keepLines w:val="0"/>
                            <w:widowControl w:val="0"/>
                            <w:shd w:val="clear" w:color="auto" w:fill="auto"/>
                            <w:tabs>
                              <w:tab w:val="right" w:pos="3019"/>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wps:txbx>
                    <wps:bodyPr lIns="0" tIns="0" rIns="0" bIns="0">
                      <a:spAutoFit/>
                    </wps:bodyPr>
                  </wps:wsp>
                </a:graphicData>
              </a:graphic>
            </wp:anchor>
          </w:drawing>
        </mc:Choice>
        <mc:Fallback>
          <w:pict>
            <v:shape id="Shape 322" o:spid="_x0000_s1026" o:spt="202" type="#_x0000_t202" style="position:absolute;left:0pt;margin-left:73.45pt;margin-top:34.55pt;height:6.95pt;width:150.95pt;mso-position-horizontal-relative:page;mso-position-vertical-relative:page;z-index:-440400896;mso-width-relative:page;mso-height-relative:page;" filled="f" stroked="f" coordsize="21600,21600" o:gfxdata="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Dh9bU81QAAAAkBAAAPAAAAAAAAAAEA&#10;IAAAADgAAABkcnMvZG93bnJldi54bWxQSwECFAAUAAAACACHTuJApIYVLYoBAAAZAwAADgAAAAAA&#10;AAABACAAAAA6AQAAZHJzL2Uyb0RvYy54bWxQSwUGAAAAAAYABgBZAQAANg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19"/>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v:textbox>
            </v:shape>
          </w:pict>
        </mc:Fallback>
      </mc:AlternateContent>
    </w:r>
  </w:p>
</w:hdr>
</file>

<file path=word/header1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932815</wp:posOffset>
              </wp:positionH>
              <wp:positionV relativeFrom="page">
                <wp:posOffset>438785</wp:posOffset>
              </wp:positionV>
              <wp:extent cx="1917065" cy="88265"/>
              <wp:effectExtent l="0" t="0" r="0" b="0"/>
              <wp:wrapNone/>
              <wp:docPr id="326" name="Shape 326"/>
              <wp:cNvGraphicFramePr/>
              <a:graphic xmlns:a="http://schemas.openxmlformats.org/drawingml/2006/main">
                <a:graphicData uri="http://schemas.microsoft.com/office/word/2010/wordprocessingShape">
                  <wps:wsp>
                    <wps:cNvSpPr txBox="1"/>
                    <wps:spPr>
                      <a:xfrm>
                        <a:off x="0" y="0"/>
                        <a:ext cx="1917065" cy="88265"/>
                      </a:xfrm>
                      <a:prstGeom prst="rect">
                        <a:avLst/>
                      </a:prstGeom>
                      <a:noFill/>
                    </wps:spPr>
                    <wps:txbx>
                      <w:txbxContent>
                        <w:p>
                          <w:pPr>
                            <w:pStyle w:val="27"/>
                            <w:keepNext w:val="0"/>
                            <w:keepLines w:val="0"/>
                            <w:widowControl w:val="0"/>
                            <w:shd w:val="clear" w:color="auto" w:fill="auto"/>
                            <w:tabs>
                              <w:tab w:val="right" w:pos="3019"/>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wps:txbx>
                    <wps:bodyPr lIns="0" tIns="0" rIns="0" bIns="0">
                      <a:spAutoFit/>
                    </wps:bodyPr>
                  </wps:wsp>
                </a:graphicData>
              </a:graphic>
            </wp:anchor>
          </w:drawing>
        </mc:Choice>
        <mc:Fallback>
          <w:pict>
            <v:shape id="Shape 326" o:spid="_x0000_s1026" o:spt="202" type="#_x0000_t202" style="position:absolute;left:0pt;margin-left:73.45pt;margin-top:34.55pt;height:6.95pt;width:150.95pt;mso-position-horizontal-relative:page;mso-position-vertical-relative:page;z-index:-440400896;mso-width-relative:page;mso-height-relative:page;" filled="f" stroked="f" coordsize="21600,21600" o:gfxdata="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FgAAAGRycy9QSwECFAAUAAAACACHTuJA4fW1PNUAAAAJAQAADwAAAAAAAAAB&#10;ACAAAAA4AAAAZHJzL2Rvd25yZXYueG1sUEsBAhQAFAAAAAgAh07iQAGo0FyLAQAAGQMAAA4AAAAA&#10;AAAAAQAgAAAAOgEAAGRycy9lMm9Eb2MueG1sUEsFBgAAAAAGAAYAWQEAADc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19"/>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v:textbox>
            </v:shape>
          </w:pict>
        </mc:Fallback>
      </mc:AlternateContent>
    </w:r>
  </w:p>
</w:hdr>
</file>

<file path=word/header1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3100070</wp:posOffset>
              </wp:positionH>
              <wp:positionV relativeFrom="page">
                <wp:posOffset>502920</wp:posOffset>
              </wp:positionV>
              <wp:extent cx="2194560" cy="94615"/>
              <wp:effectExtent l="0" t="0" r="0" b="0"/>
              <wp:wrapNone/>
              <wp:docPr id="330" name="Shape 330"/>
              <wp:cNvGraphicFramePr/>
              <a:graphic xmlns:a="http://schemas.openxmlformats.org/drawingml/2006/main">
                <a:graphicData uri="http://schemas.microsoft.com/office/word/2010/wordprocessingShape">
                  <wps:wsp>
                    <wps:cNvSpPr txBox="1"/>
                    <wps:spPr>
                      <a:xfrm>
                        <a:off x="0" y="0"/>
                        <a:ext cx="2194560" cy="94615"/>
                      </a:xfrm>
                      <a:prstGeom prst="rect">
                        <a:avLst/>
                      </a:prstGeom>
                      <a:noFill/>
                    </wps:spPr>
                    <wps:txbx>
                      <w:txbxContent>
                        <w:p>
                          <w:pPr>
                            <w:pStyle w:val="27"/>
                            <w:keepNext w:val="0"/>
                            <w:keepLines w:val="0"/>
                            <w:widowControl w:val="0"/>
                            <w:shd w:val="clear" w:color="auto" w:fill="auto"/>
                            <w:tabs>
                              <w:tab w:val="right" w:pos="3456"/>
                            </w:tabs>
                            <w:bidi w:val="0"/>
                            <w:spacing w:before="0" w:after="0" w:line="240" w:lineRule="auto"/>
                            <w:ind w:left="0" w:right="0" w:firstLine="0"/>
                            <w:jc w:val="left"/>
                            <w:rPr>
                              <w:sz w:val="17"/>
                              <w:szCs w:val="17"/>
                            </w:rPr>
                          </w:pPr>
                          <w:r>
                            <w:rPr>
                              <w:color w:val="C47158"/>
                              <w:spacing w:val="0"/>
                              <w:w w:val="100"/>
                              <w:position w:val="0"/>
                              <w:sz w:val="14"/>
                              <w:szCs w:val="14"/>
                            </w:rPr>
                            <w:t>第三节人民群众在历史发展中的作用</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330" o:spid="_x0000_s1026" o:spt="202" type="#_x0000_t202" style="position:absolute;left:0pt;margin-left:244.1pt;margin-top:39.6pt;height:7.45pt;width:172.8pt;mso-position-horizontal-relative:page;mso-position-vertical-relative:page;z-index:-440400896;mso-width-relative:page;mso-height-relative:page;" filled="f" stroked="f" coordsize="21600,21600" o:gfxdata="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AmG26k1wAAAAkBAAAPAAAAAAAAAAEA&#10;IAAAADgAAABkcnMvZG93bnJldi54bWxQSwECFAAUAAAACACHTuJAbG4e6YgBAAAZAwAADgAAAAAA&#10;AAABACAAAAA8AQAAZHJzL2Uyb0RvYy54bWxQSwUGAAAAAAYABgBZAQAANg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456"/>
                      </w:tabs>
                      <w:bidi w:val="0"/>
                      <w:spacing w:before="0" w:after="0" w:line="240" w:lineRule="auto"/>
                      <w:ind w:left="0" w:right="0" w:firstLine="0"/>
                      <w:jc w:val="left"/>
                      <w:rPr>
                        <w:sz w:val="17"/>
                        <w:szCs w:val="17"/>
                      </w:rPr>
                    </w:pPr>
                    <w:r>
                      <w:rPr>
                        <w:color w:val="C47158"/>
                        <w:spacing w:val="0"/>
                        <w:w w:val="100"/>
                        <w:position w:val="0"/>
                        <w:sz w:val="14"/>
                        <w:szCs w:val="14"/>
                      </w:rPr>
                      <w:t>第三节人民群众在历史发展中的作用</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1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3100070</wp:posOffset>
              </wp:positionH>
              <wp:positionV relativeFrom="page">
                <wp:posOffset>502920</wp:posOffset>
              </wp:positionV>
              <wp:extent cx="2194560" cy="94615"/>
              <wp:effectExtent l="0" t="0" r="0" b="0"/>
              <wp:wrapNone/>
              <wp:docPr id="332" name="Shape 332"/>
              <wp:cNvGraphicFramePr/>
              <a:graphic xmlns:a="http://schemas.openxmlformats.org/drawingml/2006/main">
                <a:graphicData uri="http://schemas.microsoft.com/office/word/2010/wordprocessingShape">
                  <wps:wsp>
                    <wps:cNvSpPr txBox="1"/>
                    <wps:spPr>
                      <a:xfrm>
                        <a:off x="0" y="0"/>
                        <a:ext cx="2194560" cy="94615"/>
                      </a:xfrm>
                      <a:prstGeom prst="rect">
                        <a:avLst/>
                      </a:prstGeom>
                      <a:noFill/>
                    </wps:spPr>
                    <wps:txbx>
                      <w:txbxContent>
                        <w:p>
                          <w:pPr>
                            <w:pStyle w:val="27"/>
                            <w:keepNext w:val="0"/>
                            <w:keepLines w:val="0"/>
                            <w:widowControl w:val="0"/>
                            <w:shd w:val="clear" w:color="auto" w:fill="auto"/>
                            <w:tabs>
                              <w:tab w:val="right" w:pos="3456"/>
                            </w:tabs>
                            <w:bidi w:val="0"/>
                            <w:spacing w:before="0" w:after="0" w:line="240" w:lineRule="auto"/>
                            <w:ind w:left="0" w:right="0" w:firstLine="0"/>
                            <w:jc w:val="left"/>
                            <w:rPr>
                              <w:sz w:val="17"/>
                              <w:szCs w:val="17"/>
                            </w:rPr>
                          </w:pPr>
                          <w:r>
                            <w:rPr>
                              <w:color w:val="C47158"/>
                              <w:spacing w:val="0"/>
                              <w:w w:val="100"/>
                              <w:position w:val="0"/>
                              <w:sz w:val="14"/>
                              <w:szCs w:val="14"/>
                            </w:rPr>
                            <w:t>第三节人民群众在历史发展中的作用</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332" o:spid="_x0000_s1026" o:spt="202" type="#_x0000_t202" style="position:absolute;left:0pt;margin-left:244.1pt;margin-top:39.6pt;height:7.45pt;width:172.8pt;mso-position-horizontal-relative:page;mso-position-vertical-relative:page;z-index:-440400896;mso-width-relative:page;mso-height-relative:page;" filled="f" stroked="f" coordsize="21600,21600" o:gfxdata="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AmG26k1wAAAAkBAAAPAAAAAAAAAAEA&#10;IAAAADgAAABkcnMvZG93bnJldi54bWxQSwECFAAUAAAACACHTuJAHnpEPIgBAAAZAwAADgAAAAAA&#10;AAABACAAAAA8AQAAZHJzL2Uyb0RvYy54bWxQSwUGAAAAAAYABgBZAQAANg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456"/>
                      </w:tabs>
                      <w:bidi w:val="0"/>
                      <w:spacing w:before="0" w:after="0" w:line="240" w:lineRule="auto"/>
                      <w:ind w:left="0" w:right="0" w:firstLine="0"/>
                      <w:jc w:val="left"/>
                      <w:rPr>
                        <w:sz w:val="17"/>
                        <w:szCs w:val="17"/>
                      </w:rPr>
                    </w:pPr>
                    <w:r>
                      <w:rPr>
                        <w:color w:val="C47158"/>
                        <w:spacing w:val="0"/>
                        <w:w w:val="100"/>
                        <w:position w:val="0"/>
                        <w:sz w:val="14"/>
                        <w:szCs w:val="14"/>
                      </w:rPr>
                      <w:t>第三节人民群众在历史发展中的作用</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1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856615</wp:posOffset>
              </wp:positionH>
              <wp:positionV relativeFrom="page">
                <wp:posOffset>441325</wp:posOffset>
              </wp:positionV>
              <wp:extent cx="1923415" cy="88265"/>
              <wp:effectExtent l="0" t="0" r="0" b="0"/>
              <wp:wrapNone/>
              <wp:docPr id="334" name="Shape 334"/>
              <wp:cNvGraphicFramePr/>
              <a:graphic xmlns:a="http://schemas.openxmlformats.org/drawingml/2006/main">
                <a:graphicData uri="http://schemas.microsoft.com/office/word/2010/wordprocessingShape">
                  <wps:wsp>
                    <wps:cNvSpPr txBox="1"/>
                    <wps:spPr>
                      <a:xfrm>
                        <a:off x="0" y="0"/>
                        <a:ext cx="1923415" cy="88265"/>
                      </a:xfrm>
                      <a:prstGeom prst="rect">
                        <a:avLst/>
                      </a:prstGeom>
                      <a:noFill/>
                    </wps:spPr>
                    <wps:txbx>
                      <w:txbxContent>
                        <w:p>
                          <w:pPr>
                            <w:pStyle w:val="27"/>
                            <w:keepNext w:val="0"/>
                            <w:keepLines w:val="0"/>
                            <w:widowControl w:val="0"/>
                            <w:shd w:val="clear" w:color="auto" w:fill="auto"/>
                            <w:tabs>
                              <w:tab w:val="right" w:pos="3029"/>
                            </w:tabs>
                            <w:bidi w:val="0"/>
                            <w:spacing w:before="0" w:after="0" w:line="240" w:lineRule="auto"/>
                            <w:ind w:left="0" w:right="0" w:firstLine="0"/>
                            <w:jc w:val="left"/>
                            <w:rPr>
                              <w:sz w:val="14"/>
                              <w:szCs w:val="14"/>
                            </w:rPr>
                          </w:pPr>
                          <w:r>
                            <w:rPr>
                              <w:rFonts w:ascii="Times New Roman" w:hAnsi="Times New Roman" w:eastAsia="Times New Roman" w:cs="Times New Roman"/>
                              <w:color w:val="D9561E"/>
                              <w:spacing w:val="0"/>
                              <w:w w:val="100"/>
                              <w:position w:val="0"/>
                              <w:sz w:val="17"/>
                              <w:szCs w:val="17"/>
                              <w:lang w:val="en-US" w:eastAsia="en-US" w:bidi="en-US"/>
                            </w:rPr>
                            <w:t>1S8</w:t>
                          </w:r>
                          <w:r>
                            <w:rPr>
                              <w:rFonts w:ascii="Times New Roman" w:hAnsi="Times New Roman" w:eastAsia="Times New Roman" w:cs="Times New Roman"/>
                              <w:color w:val="D9561E"/>
                              <w:spacing w:val="0"/>
                              <w:w w:val="100"/>
                              <w:position w:val="0"/>
                              <w:sz w:val="17"/>
                              <w:szCs w:val="17"/>
                              <w:lang w:val="en-US" w:eastAsia="en-US" w:bidi="en-US"/>
                            </w:rPr>
                            <w:tab/>
                          </w:r>
                          <w:r>
                            <w:rPr>
                              <w:color w:val="C47158"/>
                              <w:spacing w:val="0"/>
                              <w:w w:val="100"/>
                              <w:position w:val="0"/>
                              <w:sz w:val="14"/>
                              <w:szCs w:val="14"/>
                            </w:rPr>
                            <w:t>第三章人类社会及其发展规律</w:t>
                          </w:r>
                        </w:p>
                      </w:txbxContent>
                    </wps:txbx>
                    <wps:bodyPr lIns="0" tIns="0" rIns="0" bIns="0">
                      <a:spAutoFit/>
                    </wps:bodyPr>
                  </wps:wsp>
                </a:graphicData>
              </a:graphic>
            </wp:anchor>
          </w:drawing>
        </mc:Choice>
        <mc:Fallback>
          <w:pict>
            <v:shape id="Shape 334" o:spid="_x0000_s1026" o:spt="202" type="#_x0000_t202" style="position:absolute;left:0pt;margin-left:67.45pt;margin-top:34.75pt;height:6.95pt;width:151.45pt;mso-position-horizontal-relative:page;mso-position-vertical-relative:page;z-index:-440400896;mso-width-relative:page;mso-height-relative:page;" filled="f" stroked="f" coordsize="21600,21600" o:gfxdata="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PMgHS7WAAAACQEAAA8AAAAAAAAAAQAg&#10;AAAAOAAAAGRycy9kb3ducmV2LnhtbFBLAQIUABQAAAAIAIdO4kCwcfhn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9"/>
                      </w:tabs>
                      <w:bidi w:val="0"/>
                      <w:spacing w:before="0" w:after="0" w:line="240" w:lineRule="auto"/>
                      <w:ind w:left="0" w:right="0" w:firstLine="0"/>
                      <w:jc w:val="left"/>
                      <w:rPr>
                        <w:sz w:val="14"/>
                        <w:szCs w:val="14"/>
                      </w:rPr>
                    </w:pPr>
                    <w:r>
                      <w:rPr>
                        <w:rFonts w:ascii="Times New Roman" w:hAnsi="Times New Roman" w:eastAsia="Times New Roman" w:cs="Times New Roman"/>
                        <w:color w:val="D9561E"/>
                        <w:spacing w:val="0"/>
                        <w:w w:val="100"/>
                        <w:position w:val="0"/>
                        <w:sz w:val="17"/>
                        <w:szCs w:val="17"/>
                        <w:lang w:val="en-US" w:eastAsia="en-US" w:bidi="en-US"/>
                      </w:rPr>
                      <w:t>1S8</w:t>
                    </w:r>
                    <w:r>
                      <w:rPr>
                        <w:rFonts w:ascii="Times New Roman" w:hAnsi="Times New Roman" w:eastAsia="Times New Roman" w:cs="Times New Roman"/>
                        <w:color w:val="D9561E"/>
                        <w:spacing w:val="0"/>
                        <w:w w:val="100"/>
                        <w:position w:val="0"/>
                        <w:sz w:val="17"/>
                        <w:szCs w:val="17"/>
                        <w:lang w:val="en-US" w:eastAsia="en-US" w:bidi="en-US"/>
                      </w:rPr>
                      <w:tab/>
                    </w:r>
                    <w:r>
                      <w:rPr>
                        <w:color w:val="C47158"/>
                        <w:spacing w:val="0"/>
                        <w:w w:val="100"/>
                        <w:position w:val="0"/>
                        <w:sz w:val="14"/>
                        <w:szCs w:val="14"/>
                      </w:rPr>
                      <w:t>第三章人类社会及其发展规律</w:t>
                    </w:r>
                  </w:p>
                </w:txbxContent>
              </v:textbox>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4309110</wp:posOffset>
              </wp:positionH>
              <wp:positionV relativeFrom="page">
                <wp:posOffset>409575</wp:posOffset>
              </wp:positionV>
              <wp:extent cx="953770" cy="91440"/>
              <wp:effectExtent l="0" t="0" r="0" b="0"/>
              <wp:wrapNone/>
              <wp:docPr id="18" name="Shape 18"/>
              <wp:cNvGraphicFramePr/>
              <a:graphic xmlns:a="http://schemas.openxmlformats.org/drawingml/2006/main">
                <a:graphicData uri="http://schemas.microsoft.com/office/word/2010/wordprocessingShape">
                  <wps:wsp>
                    <wps:cNvSpPr txBox="1"/>
                    <wps:spPr>
                      <a:xfrm>
                        <a:off x="0" y="0"/>
                        <a:ext cx="953770" cy="91440"/>
                      </a:xfrm>
                      <a:prstGeom prst="rect">
                        <a:avLst/>
                      </a:prstGeom>
                      <a:noFill/>
                    </wps:spPr>
                    <wps:txbx>
                      <w:txbxContent>
                        <w:p>
                          <w:pPr>
                            <w:pStyle w:val="27"/>
                            <w:keepNext w:val="0"/>
                            <w:keepLines w:val="0"/>
                            <w:widowControl w:val="0"/>
                            <w:shd w:val="clear" w:color="auto" w:fill="auto"/>
                            <w:tabs>
                              <w:tab w:val="right" w:pos="1502"/>
                            </w:tabs>
                            <w:bidi w:val="0"/>
                            <w:spacing w:before="0" w:after="0" w:line="240" w:lineRule="auto"/>
                            <w:ind w:left="0" w:right="0" w:firstLine="0"/>
                            <w:jc w:val="left"/>
                            <w:rPr>
                              <w:sz w:val="17"/>
                              <w:szCs w:val="17"/>
                            </w:rPr>
                          </w:pPr>
                          <w:r>
                            <w:rPr>
                              <w:color w:val="C69F7C"/>
                              <w:spacing w:val="0"/>
                              <w:w w:val="100"/>
                              <w:position w:val="0"/>
                              <w:sz w:val="14"/>
                              <w:szCs w:val="14"/>
                            </w:rPr>
                            <w:t>导论</w:t>
                          </w:r>
                          <w:r>
                            <w:rPr>
                              <w:color w:val="C69F7C"/>
                              <w:spacing w:val="0"/>
                              <w:w w:val="100"/>
                              <w:position w:val="0"/>
                              <w:sz w:val="14"/>
                              <w:szCs w:val="14"/>
                            </w:rPr>
                            <w:tab/>
                          </w:r>
                          <w:r>
                            <w:rPr>
                              <w:rFonts w:ascii="Times New Roman" w:hAnsi="Times New Roman" w:eastAsia="Times New Roman" w:cs="Times New Roman"/>
                              <w:color w:val="D9561E"/>
                              <w:spacing w:val="0"/>
                              <w:w w:val="100"/>
                              <w:position w:val="0"/>
                              <w:sz w:val="17"/>
                              <w:szCs w:val="17"/>
                            </w:rPr>
                            <w:t>3</w:t>
                          </w:r>
                        </w:p>
                      </w:txbxContent>
                    </wps:txbx>
                    <wps:bodyPr lIns="0" tIns="0" rIns="0" bIns="0">
                      <a:spAutoFit/>
                    </wps:bodyPr>
                  </wps:wsp>
                </a:graphicData>
              </a:graphic>
            </wp:anchor>
          </w:drawing>
        </mc:Choice>
        <mc:Fallback>
          <w:pict>
            <v:shape id="Shape 18" o:spid="_x0000_s1026" o:spt="202" type="#_x0000_t202" style="position:absolute;left:0pt;margin-left:339.3pt;margin-top:32.25pt;height:7.2pt;width:75.1pt;mso-position-horizontal-relative:page;mso-position-vertical-relative:page;z-index:-440400896;mso-width-relative:page;mso-height-relative:page;" filled="f" stroked="f" coordsize="21600,21600" o:gfxdata="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BYAAABkcnMvUEsBAhQAFAAAAAgAh07iQKbQjLTWAAAACQEAAA8AAAAAAAAAAQAgAAAA&#10;OAAAAGRycy9kb3ducmV2LnhtbFBLAQIUABQAAAAIAIdO4kCl17LLhQEAABYDAAAOAAAAAAAAAAEA&#10;IAAAADsBAABkcnMvZTJvRG9jLnhtbFBLBQYAAAAABgAGAFkBAAAy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502"/>
                      </w:tabs>
                      <w:bidi w:val="0"/>
                      <w:spacing w:before="0" w:after="0" w:line="240" w:lineRule="auto"/>
                      <w:ind w:left="0" w:right="0" w:firstLine="0"/>
                      <w:jc w:val="left"/>
                      <w:rPr>
                        <w:sz w:val="17"/>
                        <w:szCs w:val="17"/>
                      </w:rPr>
                    </w:pPr>
                    <w:r>
                      <w:rPr>
                        <w:color w:val="C69F7C"/>
                        <w:spacing w:val="0"/>
                        <w:w w:val="100"/>
                        <w:position w:val="0"/>
                        <w:sz w:val="14"/>
                        <w:szCs w:val="14"/>
                      </w:rPr>
                      <w:t>导论</w:t>
                    </w:r>
                    <w:r>
                      <w:rPr>
                        <w:color w:val="C69F7C"/>
                        <w:spacing w:val="0"/>
                        <w:w w:val="100"/>
                        <w:position w:val="0"/>
                        <w:sz w:val="14"/>
                        <w:szCs w:val="14"/>
                      </w:rPr>
                      <w:tab/>
                    </w:r>
                    <w:r>
                      <w:rPr>
                        <w:rFonts w:ascii="Times New Roman" w:hAnsi="Times New Roman" w:eastAsia="Times New Roman" w:cs="Times New Roman"/>
                        <w:color w:val="D9561E"/>
                        <w:spacing w:val="0"/>
                        <w:w w:val="100"/>
                        <w:position w:val="0"/>
                        <w:sz w:val="17"/>
                        <w:szCs w:val="17"/>
                      </w:rPr>
                      <w:t>3</w:t>
                    </w:r>
                  </w:p>
                </w:txbxContent>
              </v:textbox>
            </v:shape>
          </w:pict>
        </mc:Fallback>
      </mc:AlternateContent>
    </w:r>
  </w:p>
</w:hdr>
</file>

<file path=word/header1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856615</wp:posOffset>
              </wp:positionH>
              <wp:positionV relativeFrom="page">
                <wp:posOffset>441325</wp:posOffset>
              </wp:positionV>
              <wp:extent cx="1923415" cy="88265"/>
              <wp:effectExtent l="0" t="0" r="0" b="0"/>
              <wp:wrapNone/>
              <wp:docPr id="336" name="Shape 336"/>
              <wp:cNvGraphicFramePr/>
              <a:graphic xmlns:a="http://schemas.openxmlformats.org/drawingml/2006/main">
                <a:graphicData uri="http://schemas.microsoft.com/office/word/2010/wordprocessingShape">
                  <wps:wsp>
                    <wps:cNvSpPr txBox="1"/>
                    <wps:spPr>
                      <a:xfrm>
                        <a:off x="0" y="0"/>
                        <a:ext cx="1923415" cy="88265"/>
                      </a:xfrm>
                      <a:prstGeom prst="rect">
                        <a:avLst/>
                      </a:prstGeom>
                      <a:noFill/>
                    </wps:spPr>
                    <wps:txbx>
                      <w:txbxContent>
                        <w:p>
                          <w:pPr>
                            <w:pStyle w:val="27"/>
                            <w:keepNext w:val="0"/>
                            <w:keepLines w:val="0"/>
                            <w:widowControl w:val="0"/>
                            <w:shd w:val="clear" w:color="auto" w:fill="auto"/>
                            <w:tabs>
                              <w:tab w:val="right" w:pos="3029"/>
                            </w:tabs>
                            <w:bidi w:val="0"/>
                            <w:spacing w:before="0" w:after="0" w:line="240" w:lineRule="auto"/>
                            <w:ind w:left="0" w:right="0" w:firstLine="0"/>
                            <w:jc w:val="left"/>
                            <w:rPr>
                              <w:sz w:val="14"/>
                              <w:szCs w:val="14"/>
                            </w:rPr>
                          </w:pPr>
                          <w:r>
                            <w:rPr>
                              <w:rFonts w:ascii="Times New Roman" w:hAnsi="Times New Roman" w:eastAsia="Times New Roman" w:cs="Times New Roman"/>
                              <w:color w:val="D9561E"/>
                              <w:spacing w:val="0"/>
                              <w:w w:val="100"/>
                              <w:position w:val="0"/>
                              <w:sz w:val="17"/>
                              <w:szCs w:val="17"/>
                              <w:lang w:val="en-US" w:eastAsia="en-US" w:bidi="en-US"/>
                            </w:rPr>
                            <w:t>1S8</w:t>
                          </w:r>
                          <w:r>
                            <w:rPr>
                              <w:rFonts w:ascii="Times New Roman" w:hAnsi="Times New Roman" w:eastAsia="Times New Roman" w:cs="Times New Roman"/>
                              <w:color w:val="D9561E"/>
                              <w:spacing w:val="0"/>
                              <w:w w:val="100"/>
                              <w:position w:val="0"/>
                              <w:sz w:val="17"/>
                              <w:szCs w:val="17"/>
                              <w:lang w:val="en-US" w:eastAsia="en-US" w:bidi="en-US"/>
                            </w:rPr>
                            <w:tab/>
                          </w:r>
                          <w:r>
                            <w:rPr>
                              <w:color w:val="C47158"/>
                              <w:spacing w:val="0"/>
                              <w:w w:val="100"/>
                              <w:position w:val="0"/>
                              <w:sz w:val="14"/>
                              <w:szCs w:val="14"/>
                            </w:rPr>
                            <w:t>第三章人类社会及其发展规律</w:t>
                          </w:r>
                        </w:p>
                      </w:txbxContent>
                    </wps:txbx>
                    <wps:bodyPr lIns="0" tIns="0" rIns="0" bIns="0">
                      <a:spAutoFit/>
                    </wps:bodyPr>
                  </wps:wsp>
                </a:graphicData>
              </a:graphic>
            </wp:anchor>
          </w:drawing>
        </mc:Choice>
        <mc:Fallback>
          <w:pict>
            <v:shape id="Shape 336" o:spid="_x0000_s1026" o:spt="202" type="#_x0000_t202" style="position:absolute;left:0pt;margin-left:67.45pt;margin-top:34.75pt;height:6.95pt;width:151.45pt;mso-position-horizontal-relative:page;mso-position-vertical-relative:page;z-index:-440400896;mso-width-relative:page;mso-height-relative:page;" filled="f" stroked="f" coordsize="21600,21600" o:gfxdata="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PMgHS7WAAAACQEAAA8AAAAAAAAAAQAg&#10;AAAAOAAAAGRycy9kb3ducmV2LnhtbFBLAQIUABQAAAAIAIdO4kDCZaKy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9"/>
                      </w:tabs>
                      <w:bidi w:val="0"/>
                      <w:spacing w:before="0" w:after="0" w:line="240" w:lineRule="auto"/>
                      <w:ind w:left="0" w:right="0" w:firstLine="0"/>
                      <w:jc w:val="left"/>
                      <w:rPr>
                        <w:sz w:val="14"/>
                        <w:szCs w:val="14"/>
                      </w:rPr>
                    </w:pPr>
                    <w:r>
                      <w:rPr>
                        <w:rFonts w:ascii="Times New Roman" w:hAnsi="Times New Roman" w:eastAsia="Times New Roman" w:cs="Times New Roman"/>
                        <w:color w:val="D9561E"/>
                        <w:spacing w:val="0"/>
                        <w:w w:val="100"/>
                        <w:position w:val="0"/>
                        <w:sz w:val="17"/>
                        <w:szCs w:val="17"/>
                        <w:lang w:val="en-US" w:eastAsia="en-US" w:bidi="en-US"/>
                      </w:rPr>
                      <w:t>1S8</w:t>
                    </w:r>
                    <w:r>
                      <w:rPr>
                        <w:rFonts w:ascii="Times New Roman" w:hAnsi="Times New Roman" w:eastAsia="Times New Roman" w:cs="Times New Roman"/>
                        <w:color w:val="D9561E"/>
                        <w:spacing w:val="0"/>
                        <w:w w:val="100"/>
                        <w:position w:val="0"/>
                        <w:sz w:val="17"/>
                        <w:szCs w:val="17"/>
                        <w:lang w:val="en-US" w:eastAsia="en-US" w:bidi="en-US"/>
                      </w:rPr>
                      <w:tab/>
                    </w:r>
                    <w:r>
                      <w:rPr>
                        <w:color w:val="C47158"/>
                        <w:spacing w:val="0"/>
                        <w:w w:val="100"/>
                        <w:position w:val="0"/>
                        <w:sz w:val="14"/>
                        <w:szCs w:val="14"/>
                      </w:rPr>
                      <w:t>第三章人类社会及其发展规律</w:t>
                    </w:r>
                  </w:p>
                </w:txbxContent>
              </v:textbox>
            </v:shape>
          </w:pict>
        </mc:Fallback>
      </mc:AlternateContent>
    </w:r>
  </w:p>
</w:hdr>
</file>

<file path=word/header1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3100070</wp:posOffset>
              </wp:positionH>
              <wp:positionV relativeFrom="page">
                <wp:posOffset>502920</wp:posOffset>
              </wp:positionV>
              <wp:extent cx="2194560" cy="94615"/>
              <wp:effectExtent l="0" t="0" r="0" b="0"/>
              <wp:wrapNone/>
              <wp:docPr id="338" name="Shape 338"/>
              <wp:cNvGraphicFramePr/>
              <a:graphic xmlns:a="http://schemas.openxmlformats.org/drawingml/2006/main">
                <a:graphicData uri="http://schemas.microsoft.com/office/word/2010/wordprocessingShape">
                  <wps:wsp>
                    <wps:cNvSpPr txBox="1"/>
                    <wps:spPr>
                      <a:xfrm>
                        <a:off x="0" y="0"/>
                        <a:ext cx="2194560" cy="94615"/>
                      </a:xfrm>
                      <a:prstGeom prst="rect">
                        <a:avLst/>
                      </a:prstGeom>
                      <a:noFill/>
                    </wps:spPr>
                    <wps:txbx>
                      <w:txbxContent>
                        <w:p>
                          <w:pPr>
                            <w:pStyle w:val="27"/>
                            <w:keepNext w:val="0"/>
                            <w:keepLines w:val="0"/>
                            <w:widowControl w:val="0"/>
                            <w:shd w:val="clear" w:color="auto" w:fill="auto"/>
                            <w:tabs>
                              <w:tab w:val="right" w:pos="3456"/>
                            </w:tabs>
                            <w:bidi w:val="0"/>
                            <w:spacing w:before="0" w:after="0" w:line="240" w:lineRule="auto"/>
                            <w:ind w:left="0" w:right="0" w:firstLine="0"/>
                            <w:jc w:val="left"/>
                            <w:rPr>
                              <w:sz w:val="17"/>
                              <w:szCs w:val="17"/>
                            </w:rPr>
                          </w:pPr>
                          <w:r>
                            <w:rPr>
                              <w:color w:val="C47158"/>
                              <w:spacing w:val="0"/>
                              <w:w w:val="100"/>
                              <w:position w:val="0"/>
                              <w:sz w:val="14"/>
                              <w:szCs w:val="14"/>
                            </w:rPr>
                            <w:t>第三节人民群众在历史发展中的作用</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338" o:spid="_x0000_s1026" o:spt="202" type="#_x0000_t202" style="position:absolute;left:0pt;margin-left:244.1pt;margin-top:39.6pt;height:7.45pt;width:172.8pt;mso-position-horizontal-relative:page;mso-position-vertical-relative:page;z-index:-440400896;mso-width-relative:page;mso-height-relative:page;" filled="f" stroked="f" coordsize="21600,21600" o:gfxdata="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AmG26k1wAAAAkBAAAPAAAAAAAAAAEA&#10;IAAAADgAAABkcnMvZG93bnJldi54bWxQSwECFAAUAAAACACHTuJAJjOUCogBAAAZAwAADgAAAAAA&#10;AAABACAAAAA8AQAAZHJzL2Uyb0RvYy54bWxQSwUGAAAAAAYABgBZAQAANg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456"/>
                      </w:tabs>
                      <w:bidi w:val="0"/>
                      <w:spacing w:before="0" w:after="0" w:line="240" w:lineRule="auto"/>
                      <w:ind w:left="0" w:right="0" w:firstLine="0"/>
                      <w:jc w:val="left"/>
                      <w:rPr>
                        <w:sz w:val="17"/>
                        <w:szCs w:val="17"/>
                      </w:rPr>
                    </w:pPr>
                    <w:r>
                      <w:rPr>
                        <w:color w:val="C47158"/>
                        <w:spacing w:val="0"/>
                        <w:w w:val="100"/>
                        <w:position w:val="0"/>
                        <w:sz w:val="14"/>
                        <w:szCs w:val="14"/>
                      </w:rPr>
                      <w:t>第三节人民群众在历史发展中的作用</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1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843280</wp:posOffset>
              </wp:positionH>
              <wp:positionV relativeFrom="page">
                <wp:posOffset>412115</wp:posOffset>
              </wp:positionV>
              <wp:extent cx="1920240" cy="85090"/>
              <wp:effectExtent l="0" t="0" r="0" b="0"/>
              <wp:wrapNone/>
              <wp:docPr id="340" name="Shape 340"/>
              <wp:cNvGraphicFramePr/>
              <a:graphic xmlns:a="http://schemas.openxmlformats.org/drawingml/2006/main">
                <a:graphicData uri="http://schemas.microsoft.com/office/word/2010/wordprocessingShape">
                  <wps:wsp>
                    <wps:cNvSpPr txBox="1"/>
                    <wps:spPr>
                      <a:xfrm>
                        <a:off x="0" y="0"/>
                        <a:ext cx="1920240" cy="85090"/>
                      </a:xfrm>
                      <a:prstGeom prst="rect">
                        <a:avLst/>
                      </a:prstGeom>
                      <a:noFill/>
                    </wps:spPr>
                    <wps:txbx>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wps:txbx>
                    <wps:bodyPr lIns="0" tIns="0" rIns="0" bIns="0">
                      <a:spAutoFit/>
                    </wps:bodyPr>
                  </wps:wsp>
                </a:graphicData>
              </a:graphic>
            </wp:anchor>
          </w:drawing>
        </mc:Choice>
        <mc:Fallback>
          <w:pict>
            <v:shape id="Shape 340" o:spid="_x0000_s1026" o:spt="202" type="#_x0000_t202" style="position:absolute;left:0pt;margin-left:66.4pt;margin-top:32.45pt;height:6.7pt;width:151.2pt;mso-position-horizontal-relative:page;mso-position-vertical-relative:page;z-index:-440400896;mso-width-relative:page;mso-height-relative:page;" filled="f" stroked="f" coordsize="21600,21600" o:gfxdata="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DzZf4p1gAAAAkBAAAPAAAAAAAAAAEAIAAA&#10;ADgAAABkcnMvZG93bnJldi54bWxQSwECFAAUAAAACACHTuJAkCWqJ4YBAAAZAwAADgAAAAAAAAAB&#10;ACAAAAA7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v:textbox>
            </v:shape>
          </w:pict>
        </mc:Fallback>
      </mc:AlternateContent>
    </w:r>
  </w:p>
</w:hdr>
</file>

<file path=word/header1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4333240</wp:posOffset>
              </wp:positionH>
              <wp:positionV relativeFrom="page">
                <wp:posOffset>389255</wp:posOffset>
              </wp:positionV>
              <wp:extent cx="951230" cy="94615"/>
              <wp:effectExtent l="0" t="0" r="0" b="0"/>
              <wp:wrapNone/>
              <wp:docPr id="342" name="Shape 342"/>
              <wp:cNvGraphicFramePr/>
              <a:graphic xmlns:a="http://schemas.openxmlformats.org/drawingml/2006/main">
                <a:graphicData uri="http://schemas.microsoft.com/office/word/2010/wordprocessingShape">
                  <wps:wsp>
                    <wps:cNvSpPr txBox="1"/>
                    <wps:spPr>
                      <a:xfrm>
                        <a:off x="0" y="0"/>
                        <a:ext cx="951230" cy="94615"/>
                      </a:xfrm>
                      <a:prstGeom prst="rect">
                        <a:avLst/>
                      </a:prstGeom>
                      <a:noFill/>
                    </wps:spPr>
                    <wps:txbx>
                      <w:txbxContent>
                        <w:p>
                          <w:pPr>
                            <w:pStyle w:val="27"/>
                            <w:keepNext w:val="0"/>
                            <w:keepLines w:val="0"/>
                            <w:widowControl w:val="0"/>
                            <w:shd w:val="clear" w:color="auto" w:fill="auto"/>
                            <w:tabs>
                              <w:tab w:val="right" w:pos="1498"/>
                            </w:tabs>
                            <w:bidi w:val="0"/>
                            <w:spacing w:before="0" w:after="0" w:line="240" w:lineRule="auto"/>
                            <w:ind w:left="0" w:right="0" w:firstLine="0"/>
                            <w:jc w:val="left"/>
                            <w:rPr>
                              <w:sz w:val="17"/>
                              <w:szCs w:val="17"/>
                            </w:rPr>
                          </w:pPr>
                          <w:r>
                            <w:rPr>
                              <w:color w:val="C47158"/>
                              <w:spacing w:val="0"/>
                              <w:w w:val="100"/>
                              <w:position w:val="0"/>
                              <w:sz w:val="14"/>
                              <w:szCs w:val="14"/>
                            </w:rPr>
                            <w:t>思考题</w:t>
                          </w:r>
                          <w:r>
                            <w:rPr>
                              <w:color w:val="C47158"/>
                              <w:spacing w:val="0"/>
                              <w:w w:val="100"/>
                              <w:position w:val="0"/>
                              <w:sz w:val="14"/>
                              <w:szCs w:val="14"/>
                            </w:rPr>
                            <w:tab/>
                          </w:r>
                          <w:r>
                            <w:rPr>
                              <w:rFonts w:ascii="Times New Roman" w:hAnsi="Times New Roman" w:eastAsia="Times New Roman" w:cs="Times New Roman"/>
                              <w:spacing w:val="0"/>
                              <w:w w:val="100"/>
                              <w:position w:val="0"/>
                              <w:sz w:val="17"/>
                              <w:szCs w:val="17"/>
                              <w:lang w:val="en-US" w:eastAsia="en-US" w:bidi="en-US"/>
                            </w:rPr>
                            <w:t>16S</w:t>
                          </w:r>
                        </w:p>
                      </w:txbxContent>
                    </wps:txbx>
                    <wps:bodyPr lIns="0" tIns="0" rIns="0" bIns="0">
                      <a:spAutoFit/>
                    </wps:bodyPr>
                  </wps:wsp>
                </a:graphicData>
              </a:graphic>
            </wp:anchor>
          </w:drawing>
        </mc:Choice>
        <mc:Fallback>
          <w:pict>
            <v:shape id="Shape 342" o:spid="_x0000_s1026" o:spt="202" type="#_x0000_t202" style="position:absolute;left:0pt;margin-left:341.2pt;margin-top:30.65pt;height:7.45pt;width:74.9pt;mso-position-horizontal-relative:page;mso-position-vertical-relative:page;z-index:-440400896;mso-width-relative:page;mso-height-relative:page;" filled="f" stroked="f" coordsize="21600,21600" o:gfxdata="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V/7xatYAAAAJAQAADwAAAAAAAAABACAA&#10;AAA4AAAAZHJzL2Rvd25yZXYueG1sUEsBAhQAFAAAAAgAh07iQAq4NWCHAQAAGA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498"/>
                      </w:tabs>
                      <w:bidi w:val="0"/>
                      <w:spacing w:before="0" w:after="0" w:line="240" w:lineRule="auto"/>
                      <w:ind w:left="0" w:right="0" w:firstLine="0"/>
                      <w:jc w:val="left"/>
                      <w:rPr>
                        <w:sz w:val="17"/>
                        <w:szCs w:val="17"/>
                      </w:rPr>
                    </w:pPr>
                    <w:r>
                      <w:rPr>
                        <w:color w:val="C47158"/>
                        <w:spacing w:val="0"/>
                        <w:w w:val="100"/>
                        <w:position w:val="0"/>
                        <w:sz w:val="14"/>
                        <w:szCs w:val="14"/>
                      </w:rPr>
                      <w:t>思考题</w:t>
                    </w:r>
                    <w:r>
                      <w:rPr>
                        <w:color w:val="C47158"/>
                        <w:spacing w:val="0"/>
                        <w:w w:val="100"/>
                        <w:position w:val="0"/>
                        <w:sz w:val="14"/>
                        <w:szCs w:val="14"/>
                      </w:rPr>
                      <w:tab/>
                    </w:r>
                    <w:r>
                      <w:rPr>
                        <w:rFonts w:ascii="Times New Roman" w:hAnsi="Times New Roman" w:eastAsia="Times New Roman" w:cs="Times New Roman"/>
                        <w:spacing w:val="0"/>
                        <w:w w:val="100"/>
                        <w:position w:val="0"/>
                        <w:sz w:val="17"/>
                        <w:szCs w:val="17"/>
                        <w:lang w:val="en-US" w:eastAsia="en-US" w:bidi="en-US"/>
                      </w:rPr>
                      <w:t>16S</w:t>
                    </w:r>
                  </w:p>
                </w:txbxContent>
              </v:textbox>
            </v:shape>
          </w:pict>
        </mc:Fallback>
      </mc:AlternateContent>
    </w:r>
  </w:p>
</w:hdr>
</file>

<file path=word/header1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4333240</wp:posOffset>
              </wp:positionH>
              <wp:positionV relativeFrom="page">
                <wp:posOffset>389255</wp:posOffset>
              </wp:positionV>
              <wp:extent cx="951230" cy="94615"/>
              <wp:effectExtent l="0" t="0" r="0" b="0"/>
              <wp:wrapNone/>
              <wp:docPr id="344" name="Shape 344"/>
              <wp:cNvGraphicFramePr/>
              <a:graphic xmlns:a="http://schemas.openxmlformats.org/drawingml/2006/main">
                <a:graphicData uri="http://schemas.microsoft.com/office/word/2010/wordprocessingShape">
                  <wps:wsp>
                    <wps:cNvSpPr txBox="1"/>
                    <wps:spPr>
                      <a:xfrm>
                        <a:off x="0" y="0"/>
                        <a:ext cx="951230" cy="94615"/>
                      </a:xfrm>
                      <a:prstGeom prst="rect">
                        <a:avLst/>
                      </a:prstGeom>
                      <a:noFill/>
                    </wps:spPr>
                    <wps:txbx>
                      <w:txbxContent>
                        <w:p>
                          <w:pPr>
                            <w:pStyle w:val="27"/>
                            <w:keepNext w:val="0"/>
                            <w:keepLines w:val="0"/>
                            <w:widowControl w:val="0"/>
                            <w:shd w:val="clear" w:color="auto" w:fill="auto"/>
                            <w:tabs>
                              <w:tab w:val="right" w:pos="1498"/>
                            </w:tabs>
                            <w:bidi w:val="0"/>
                            <w:spacing w:before="0" w:after="0" w:line="240" w:lineRule="auto"/>
                            <w:ind w:left="0" w:right="0" w:firstLine="0"/>
                            <w:jc w:val="left"/>
                            <w:rPr>
                              <w:sz w:val="17"/>
                              <w:szCs w:val="17"/>
                            </w:rPr>
                          </w:pPr>
                          <w:r>
                            <w:rPr>
                              <w:color w:val="C47158"/>
                              <w:spacing w:val="0"/>
                              <w:w w:val="100"/>
                              <w:position w:val="0"/>
                              <w:sz w:val="14"/>
                              <w:szCs w:val="14"/>
                            </w:rPr>
                            <w:t>思考题</w:t>
                          </w:r>
                          <w:r>
                            <w:rPr>
                              <w:color w:val="C47158"/>
                              <w:spacing w:val="0"/>
                              <w:w w:val="100"/>
                              <w:position w:val="0"/>
                              <w:sz w:val="14"/>
                              <w:szCs w:val="14"/>
                            </w:rPr>
                            <w:tab/>
                          </w:r>
                          <w:r>
                            <w:rPr>
                              <w:rFonts w:ascii="Times New Roman" w:hAnsi="Times New Roman" w:eastAsia="Times New Roman" w:cs="Times New Roman"/>
                              <w:spacing w:val="0"/>
                              <w:w w:val="100"/>
                              <w:position w:val="0"/>
                              <w:sz w:val="17"/>
                              <w:szCs w:val="17"/>
                              <w:lang w:val="en-US" w:eastAsia="en-US" w:bidi="en-US"/>
                            </w:rPr>
                            <w:t>16S</w:t>
                          </w:r>
                        </w:p>
                      </w:txbxContent>
                    </wps:txbx>
                    <wps:bodyPr lIns="0" tIns="0" rIns="0" bIns="0">
                      <a:spAutoFit/>
                    </wps:bodyPr>
                  </wps:wsp>
                </a:graphicData>
              </a:graphic>
            </wp:anchor>
          </w:drawing>
        </mc:Choice>
        <mc:Fallback>
          <w:pict>
            <v:shape id="Shape 344" o:spid="_x0000_s1026" o:spt="202" type="#_x0000_t202" style="position:absolute;left:0pt;margin-left:341.2pt;margin-top:30.65pt;height:7.45pt;width:74.9pt;mso-position-horizontal-relative:page;mso-position-vertical-relative:page;z-index:-440400896;mso-width-relative:page;mso-height-relative:page;" filled="f" stroked="f" coordsize="21600,21600" o:gfxdata="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V/7xatYAAAAJAQAADwAAAAAAAAABACAA&#10;AAA4AAAAZHJzL2Rvd25yZXYueG1sUEsBAhQAFAAAAAgAh07iQGwCyy6HAQAAGA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498"/>
                      </w:tabs>
                      <w:bidi w:val="0"/>
                      <w:spacing w:before="0" w:after="0" w:line="240" w:lineRule="auto"/>
                      <w:ind w:left="0" w:right="0" w:firstLine="0"/>
                      <w:jc w:val="left"/>
                      <w:rPr>
                        <w:sz w:val="17"/>
                        <w:szCs w:val="17"/>
                      </w:rPr>
                    </w:pPr>
                    <w:r>
                      <w:rPr>
                        <w:color w:val="C47158"/>
                        <w:spacing w:val="0"/>
                        <w:w w:val="100"/>
                        <w:position w:val="0"/>
                        <w:sz w:val="14"/>
                        <w:szCs w:val="14"/>
                      </w:rPr>
                      <w:t>思考题</w:t>
                    </w:r>
                    <w:r>
                      <w:rPr>
                        <w:color w:val="C47158"/>
                        <w:spacing w:val="0"/>
                        <w:w w:val="100"/>
                        <w:position w:val="0"/>
                        <w:sz w:val="14"/>
                        <w:szCs w:val="14"/>
                      </w:rPr>
                      <w:tab/>
                    </w:r>
                    <w:r>
                      <w:rPr>
                        <w:rFonts w:ascii="Times New Roman" w:hAnsi="Times New Roman" w:eastAsia="Times New Roman" w:cs="Times New Roman"/>
                        <w:spacing w:val="0"/>
                        <w:w w:val="100"/>
                        <w:position w:val="0"/>
                        <w:sz w:val="17"/>
                        <w:szCs w:val="17"/>
                        <w:lang w:val="en-US" w:eastAsia="en-US" w:bidi="en-US"/>
                      </w:rPr>
                      <w:t>16S</w:t>
                    </w:r>
                  </w:p>
                </w:txbxContent>
              </v:textbox>
            </v:shape>
          </w:pict>
        </mc:Fallback>
      </mc:AlternateContent>
    </w:r>
  </w:p>
</w:hdr>
</file>

<file path=word/header1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843280</wp:posOffset>
              </wp:positionH>
              <wp:positionV relativeFrom="page">
                <wp:posOffset>412115</wp:posOffset>
              </wp:positionV>
              <wp:extent cx="1920240" cy="85090"/>
              <wp:effectExtent l="0" t="0" r="0" b="0"/>
              <wp:wrapNone/>
              <wp:docPr id="346" name="Shape 346"/>
              <wp:cNvGraphicFramePr/>
              <a:graphic xmlns:a="http://schemas.openxmlformats.org/drawingml/2006/main">
                <a:graphicData uri="http://schemas.microsoft.com/office/word/2010/wordprocessingShape">
                  <wps:wsp>
                    <wps:cNvSpPr txBox="1"/>
                    <wps:spPr>
                      <a:xfrm>
                        <a:off x="0" y="0"/>
                        <a:ext cx="1920240" cy="85090"/>
                      </a:xfrm>
                      <a:prstGeom prst="rect">
                        <a:avLst/>
                      </a:prstGeom>
                      <a:noFill/>
                    </wps:spPr>
                    <wps:txbx>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wps:txbx>
                    <wps:bodyPr lIns="0" tIns="0" rIns="0" bIns="0">
                      <a:spAutoFit/>
                    </wps:bodyPr>
                  </wps:wsp>
                </a:graphicData>
              </a:graphic>
            </wp:anchor>
          </w:drawing>
        </mc:Choice>
        <mc:Fallback>
          <w:pict>
            <v:shape id="Shape 346" o:spid="_x0000_s1026" o:spt="202" type="#_x0000_t202" style="position:absolute;left:0pt;margin-left:66.4pt;margin-top:32.45pt;height:6.7pt;width:151.2pt;mso-position-horizontal-relative:page;mso-position-vertical-relative:page;z-index:-440400896;mso-width-relative:page;mso-height-relative:page;" filled="f" stroked="f" coordsize="21600,21600" o:gfxdata="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PNl/inWAAAACQEAAA8AAAAAAAAAAQAg&#10;AAAAOAAAAGRycy9kb3ducmV2LnhtbFBLAQIUABQAAAAIAIdO4kBHHzWD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v:textbox>
            </v:shape>
          </w:pict>
        </mc:Fallback>
      </mc:AlternateContent>
    </w:r>
  </w:p>
</w:hdr>
</file>

<file path=word/header1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843280</wp:posOffset>
              </wp:positionH>
              <wp:positionV relativeFrom="page">
                <wp:posOffset>412115</wp:posOffset>
              </wp:positionV>
              <wp:extent cx="1920240" cy="85090"/>
              <wp:effectExtent l="0" t="0" r="0" b="0"/>
              <wp:wrapNone/>
              <wp:docPr id="348" name="Shape 348"/>
              <wp:cNvGraphicFramePr/>
              <a:graphic xmlns:a="http://schemas.openxmlformats.org/drawingml/2006/main">
                <a:graphicData uri="http://schemas.microsoft.com/office/word/2010/wordprocessingShape">
                  <wps:wsp>
                    <wps:cNvSpPr txBox="1"/>
                    <wps:spPr>
                      <a:xfrm>
                        <a:off x="0" y="0"/>
                        <a:ext cx="1920240" cy="85090"/>
                      </a:xfrm>
                      <a:prstGeom prst="rect">
                        <a:avLst/>
                      </a:prstGeom>
                      <a:noFill/>
                    </wps:spPr>
                    <wps:txbx>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wps:txbx>
                    <wps:bodyPr lIns="0" tIns="0" rIns="0" bIns="0">
                      <a:spAutoFit/>
                    </wps:bodyPr>
                  </wps:wsp>
                </a:graphicData>
              </a:graphic>
            </wp:anchor>
          </w:drawing>
        </mc:Choice>
        <mc:Fallback>
          <w:pict>
            <v:shape id="Shape 348" o:spid="_x0000_s1026" o:spt="202" type="#_x0000_t202" style="position:absolute;left:0pt;margin-left:66.4pt;margin-top:32.45pt;height:6.7pt;width:151.2pt;mso-position-horizontal-relative:page;mso-position-vertical-relative:page;z-index:-440400896;mso-width-relative:page;mso-height-relative:page;" filled="f" stroked="f" coordsize="21600,21600" o:gfxdata="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82X+KdYAAAAJAQAADwAAAAAAAAABACAA&#10;AAA4AAAAZHJzL2Rvd25yZXYueG1sUEsBAhQAFAAAAAgAh07iQNp4IMS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v:textbox>
            </v:shape>
          </w:pict>
        </mc:Fallback>
      </mc:AlternateContent>
    </w:r>
  </w:p>
</w:hdr>
</file>

<file path=word/header1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1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1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850900</wp:posOffset>
              </wp:positionH>
              <wp:positionV relativeFrom="page">
                <wp:posOffset>474980</wp:posOffset>
              </wp:positionV>
              <wp:extent cx="1920240" cy="85090"/>
              <wp:effectExtent l="0" t="0" r="0" b="0"/>
              <wp:wrapNone/>
              <wp:docPr id="350" name="Shape 350"/>
              <wp:cNvGraphicFramePr/>
              <a:graphic xmlns:a="http://schemas.openxmlformats.org/drawingml/2006/main">
                <a:graphicData uri="http://schemas.microsoft.com/office/word/2010/wordprocessingShape">
                  <wps:wsp>
                    <wps:cNvSpPr txBox="1"/>
                    <wps:spPr>
                      <a:xfrm>
                        <a:off x="0" y="0"/>
                        <a:ext cx="1920240" cy="85090"/>
                      </a:xfrm>
                      <a:prstGeom prst="rect">
                        <a:avLst/>
                      </a:prstGeom>
                      <a:noFill/>
                    </wps:spPr>
                    <wps:txbx>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第四章资本主义的本质及规律</w:t>
                          </w:r>
                        </w:p>
                      </w:txbxContent>
                    </wps:txbx>
                    <wps:bodyPr lIns="0" tIns="0" rIns="0" bIns="0">
                      <a:spAutoFit/>
                    </wps:bodyPr>
                  </wps:wsp>
                </a:graphicData>
              </a:graphic>
            </wp:anchor>
          </w:drawing>
        </mc:Choice>
        <mc:Fallback>
          <w:pict>
            <v:shape id="Shape 350" o:spid="_x0000_s1026" o:spt="202" type="#_x0000_t202" style="position:absolute;left:0pt;margin-left:67pt;margin-top:37.4pt;height:6.7pt;width:151.2pt;mso-position-horizontal-relative:page;mso-position-vertical-relative:page;z-index:-440400896;mso-width-relative:page;mso-height-relative:page;" filled="f" stroked="f" coordsize="21600,21600" o:gfxdata="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aSHQ4dYAAAAJAQAADwAAAAAAAAABACAA&#10;AAA4AAAAZHJzL2Rvd25yZXYueG1sUEsBAhQAFAAAAAgAh07iQJIAxXi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第四章资本主义的本质及规律</w:t>
                    </w:r>
                  </w:p>
                </w:txbxContent>
              </v:textbox>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809625</wp:posOffset>
              </wp:positionH>
              <wp:positionV relativeFrom="page">
                <wp:posOffset>412750</wp:posOffset>
              </wp:positionV>
              <wp:extent cx="951230" cy="88265"/>
              <wp:effectExtent l="0" t="0" r="0" b="0"/>
              <wp:wrapNone/>
              <wp:docPr id="20" name="Shape 20"/>
              <wp:cNvGraphicFramePr/>
              <a:graphic xmlns:a="http://schemas.openxmlformats.org/drawingml/2006/main">
                <a:graphicData uri="http://schemas.microsoft.com/office/word/2010/wordprocessingShape">
                  <wps:wsp>
                    <wps:cNvSpPr txBox="1"/>
                    <wps:spPr>
                      <a:xfrm>
                        <a:off x="0" y="0"/>
                        <a:ext cx="951230" cy="88265"/>
                      </a:xfrm>
                      <a:prstGeom prst="rect">
                        <a:avLst/>
                      </a:prstGeom>
                      <a:noFill/>
                    </wps:spPr>
                    <wps:txbx>
                      <w:txbxContent>
                        <w:p>
                          <w:pPr>
                            <w:pStyle w:val="27"/>
                            <w:keepNext w:val="0"/>
                            <w:keepLines w:val="0"/>
                            <w:widowControl w:val="0"/>
                            <w:shd w:val="clear" w:color="auto" w:fill="auto"/>
                            <w:tabs>
                              <w:tab w:val="right" w:pos="1498"/>
                            </w:tabs>
                            <w:bidi w:val="0"/>
                            <w:spacing w:before="0" w:after="0" w:line="240" w:lineRule="auto"/>
                            <w:ind w:left="0" w:right="0" w:firstLine="0"/>
                            <w:jc w:val="left"/>
                            <w:rPr>
                              <w:sz w:val="14"/>
                              <w:szCs w:val="14"/>
                            </w:rPr>
                          </w:pPr>
                          <w:r>
                            <w:rPr>
                              <w:rFonts w:ascii="Times New Roman" w:hAnsi="Times New Roman" w:eastAsia="Times New Roman" w:cs="Times New Roman"/>
                              <w:color w:val="C47158"/>
                              <w:spacing w:val="0"/>
                              <w:w w:val="100"/>
                              <w:position w:val="0"/>
                              <w:sz w:val="17"/>
                              <w:szCs w:val="17"/>
                              <w:lang w:val="zh-CN" w:eastAsia="zh-CN" w:bidi="zh-CN"/>
                            </w:rPr>
                            <w:t>2</w:t>
                          </w:r>
                          <w:r>
                            <w:rPr>
                              <w:rFonts w:ascii="Times New Roman" w:hAnsi="Times New Roman" w:eastAsia="Times New Roman" w:cs="Times New Roman"/>
                              <w:color w:val="C47158"/>
                              <w:spacing w:val="0"/>
                              <w:w w:val="100"/>
                              <w:position w:val="0"/>
                              <w:sz w:val="17"/>
                              <w:szCs w:val="17"/>
                              <w:lang w:val="zh-CN" w:eastAsia="zh-CN" w:bidi="zh-CN"/>
                            </w:rPr>
                            <w:tab/>
                          </w:r>
                          <w:r>
                            <w:rPr>
                              <w:color w:val="C69F7C"/>
                              <w:spacing w:val="0"/>
                              <w:w w:val="100"/>
                              <w:position w:val="0"/>
                              <w:sz w:val="14"/>
                              <w:szCs w:val="14"/>
                            </w:rPr>
                            <w:t>导论</w:t>
                          </w:r>
                        </w:p>
                      </w:txbxContent>
                    </wps:txbx>
                    <wps:bodyPr lIns="0" tIns="0" rIns="0" bIns="0">
                      <a:spAutoFit/>
                    </wps:bodyPr>
                  </wps:wsp>
                </a:graphicData>
              </a:graphic>
            </wp:anchor>
          </w:drawing>
        </mc:Choice>
        <mc:Fallback>
          <w:pict>
            <v:shape id="Shape 20" o:spid="_x0000_s1026" o:spt="202" type="#_x0000_t202" style="position:absolute;left:0pt;margin-left:63.75pt;margin-top:32.5pt;height:6.95pt;width:74.9pt;mso-position-horizontal-relative:page;mso-position-vertical-relative:page;z-index:-440400896;mso-width-relative:page;mso-height-relative:page;" filled="f" stroked="f" coordsize="21600,21600" o:gfxdata="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FgAAAGRycy9QSwECFAAUAAAACACHTuJALsEstdYAAAAJAQAADwAAAAAAAAABACAAAAA4&#10;AAAAZHJzL2Rvd25yZXYueG1sUEsBAhQAFAAAAAgAh07iQEKQoRWEAQAAFgMAAA4AAAAAAAAAAQAg&#10;AAAAOwEAAGRycy9lMm9Eb2MueG1sUEsFBgAAAAAGAAYAWQEAADE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498"/>
                      </w:tabs>
                      <w:bidi w:val="0"/>
                      <w:spacing w:before="0" w:after="0" w:line="240" w:lineRule="auto"/>
                      <w:ind w:left="0" w:right="0" w:firstLine="0"/>
                      <w:jc w:val="left"/>
                      <w:rPr>
                        <w:sz w:val="14"/>
                        <w:szCs w:val="14"/>
                      </w:rPr>
                    </w:pPr>
                    <w:r>
                      <w:rPr>
                        <w:rFonts w:ascii="Times New Roman" w:hAnsi="Times New Roman" w:eastAsia="Times New Roman" w:cs="Times New Roman"/>
                        <w:color w:val="C47158"/>
                        <w:spacing w:val="0"/>
                        <w:w w:val="100"/>
                        <w:position w:val="0"/>
                        <w:sz w:val="17"/>
                        <w:szCs w:val="17"/>
                        <w:lang w:val="zh-CN" w:eastAsia="zh-CN" w:bidi="zh-CN"/>
                      </w:rPr>
                      <w:t>2</w:t>
                    </w:r>
                    <w:r>
                      <w:rPr>
                        <w:rFonts w:ascii="Times New Roman" w:hAnsi="Times New Roman" w:eastAsia="Times New Roman" w:cs="Times New Roman"/>
                        <w:color w:val="C47158"/>
                        <w:spacing w:val="0"/>
                        <w:w w:val="100"/>
                        <w:position w:val="0"/>
                        <w:sz w:val="17"/>
                        <w:szCs w:val="17"/>
                        <w:lang w:val="zh-CN" w:eastAsia="zh-CN" w:bidi="zh-CN"/>
                      </w:rPr>
                      <w:tab/>
                    </w:r>
                    <w:r>
                      <w:rPr>
                        <w:color w:val="C69F7C"/>
                        <w:spacing w:val="0"/>
                        <w:w w:val="100"/>
                        <w:position w:val="0"/>
                        <w:sz w:val="14"/>
                        <w:szCs w:val="14"/>
                      </w:rPr>
                      <w:t>导论</w:t>
                    </w:r>
                  </w:p>
                </w:txbxContent>
              </v:textbox>
            </v:shape>
          </w:pict>
        </mc:Fallback>
      </mc:AlternateContent>
    </w:r>
  </w:p>
</w:hdr>
</file>

<file path=word/header1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850900</wp:posOffset>
              </wp:positionH>
              <wp:positionV relativeFrom="page">
                <wp:posOffset>474980</wp:posOffset>
              </wp:positionV>
              <wp:extent cx="1920240" cy="85090"/>
              <wp:effectExtent l="0" t="0" r="0" b="0"/>
              <wp:wrapNone/>
              <wp:docPr id="352" name="Shape 352"/>
              <wp:cNvGraphicFramePr/>
              <a:graphic xmlns:a="http://schemas.openxmlformats.org/drawingml/2006/main">
                <a:graphicData uri="http://schemas.microsoft.com/office/word/2010/wordprocessingShape">
                  <wps:wsp>
                    <wps:cNvSpPr txBox="1"/>
                    <wps:spPr>
                      <a:xfrm>
                        <a:off x="0" y="0"/>
                        <a:ext cx="1920240" cy="85090"/>
                      </a:xfrm>
                      <a:prstGeom prst="rect">
                        <a:avLst/>
                      </a:prstGeom>
                      <a:noFill/>
                    </wps:spPr>
                    <wps:txbx>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第四章资本主义的本质及规律</w:t>
                          </w:r>
                        </w:p>
                      </w:txbxContent>
                    </wps:txbx>
                    <wps:bodyPr lIns="0" tIns="0" rIns="0" bIns="0">
                      <a:spAutoFit/>
                    </wps:bodyPr>
                  </wps:wsp>
                </a:graphicData>
              </a:graphic>
            </wp:anchor>
          </w:drawing>
        </mc:Choice>
        <mc:Fallback>
          <w:pict>
            <v:shape id="Shape 352" o:spid="_x0000_s1026" o:spt="202" type="#_x0000_t202" style="position:absolute;left:0pt;margin-left:67pt;margin-top:37.4pt;height:6.7pt;width:151.2pt;mso-position-horizontal-relative:page;mso-position-vertical-relative:page;z-index:-440400896;mso-width-relative:page;mso-height-relative:page;" filled="f" stroked="f" coordsize="21600,21600" o:gfxdata="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aSHQ4dYAAAAJAQAADwAAAAAAAAABACAA&#10;AAA4AAAAZHJzL2Rvd25yZXYueG1sUEsBAhQAFAAAAAgAh07iQOAUn62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第四章资本主义的本质及规律</w:t>
                    </w:r>
                  </w:p>
                </w:txbxContent>
              </v:textbox>
            </v:shape>
          </w:pict>
        </mc:Fallback>
      </mc:AlternateContent>
    </w:r>
  </w:p>
</w:hdr>
</file>

<file path=word/header1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867410</wp:posOffset>
              </wp:positionH>
              <wp:positionV relativeFrom="page">
                <wp:posOffset>496570</wp:posOffset>
              </wp:positionV>
              <wp:extent cx="1917065" cy="88265"/>
              <wp:effectExtent l="0" t="0" r="0" b="0"/>
              <wp:wrapNone/>
              <wp:docPr id="354" name="Shape 354"/>
              <wp:cNvGraphicFramePr/>
              <a:graphic xmlns:a="http://schemas.openxmlformats.org/drawingml/2006/main">
                <a:graphicData uri="http://schemas.microsoft.com/office/word/2010/wordprocessingShape">
                  <wps:wsp>
                    <wps:cNvSpPr txBox="1"/>
                    <wps:spPr>
                      <a:xfrm>
                        <a:off x="0" y="0"/>
                        <a:ext cx="1917065" cy="88265"/>
                      </a:xfrm>
                      <a:prstGeom prst="rect">
                        <a:avLst/>
                      </a:prstGeom>
                      <a:noFill/>
                    </wps:spPr>
                    <wps:txbx>
                      <w:txbxContent>
                        <w:p>
                          <w:pPr>
                            <w:pStyle w:val="27"/>
                            <w:keepNext w:val="0"/>
                            <w:keepLines w:val="0"/>
                            <w:widowControl w:val="0"/>
                            <w:shd w:val="clear" w:color="auto" w:fill="auto"/>
                            <w:tabs>
                              <w:tab w:val="right" w:pos="3019"/>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D69A52"/>
                              <w:spacing w:val="0"/>
                              <w:w w:val="100"/>
                              <w:position w:val="0"/>
                              <w:sz w:val="14"/>
                              <w:szCs w:val="14"/>
                            </w:rPr>
                            <w:t>第四章资本主义的本质及规律</w:t>
                          </w:r>
                        </w:p>
                      </w:txbxContent>
                    </wps:txbx>
                    <wps:bodyPr lIns="0" tIns="0" rIns="0" bIns="0">
                      <a:spAutoFit/>
                    </wps:bodyPr>
                  </wps:wsp>
                </a:graphicData>
              </a:graphic>
            </wp:anchor>
          </w:drawing>
        </mc:Choice>
        <mc:Fallback>
          <w:pict>
            <v:shape id="Shape 354" o:spid="_x0000_s1026" o:spt="202" type="#_x0000_t202" style="position:absolute;left:0pt;margin-left:68.3pt;margin-top:39.1pt;height:6.95pt;width:150.95pt;mso-position-horizontal-relative:page;mso-position-vertical-relative:page;z-index:-440400896;mso-width-relative:page;mso-height-relative:page;" filled="f" stroked="f" coordsize="21600,21600" o:gfxdata="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BYAAABkcnMvUEsBAhQAFAAAAAgAh07iQJZbvr/WAAAACQEAAA8AAAAAAAAA&#10;AQAgAAAAOAAAAGRycy9kb3ducmV2LnhtbFBLAQIUABQAAAAIAIdO4kA8QfbOiwEAABkDAAAOAAAA&#10;AAAAAAEAIAAAADsBAABkcnMvZTJvRG9jLnhtbFBLBQYAAAAABgAGAFkBAAA4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19"/>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D69A52"/>
                        <w:spacing w:val="0"/>
                        <w:w w:val="100"/>
                        <w:position w:val="0"/>
                        <w:sz w:val="14"/>
                        <w:szCs w:val="14"/>
                      </w:rPr>
                      <w:t>第四章资本主义的本质及规律</w:t>
                    </w:r>
                  </w:p>
                </w:txbxContent>
              </v:textbox>
            </v:shape>
          </w:pict>
        </mc:Fallback>
      </mc:AlternateContent>
    </w:r>
  </w:p>
</w:hdr>
</file>

<file path=word/header1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867410</wp:posOffset>
              </wp:positionH>
              <wp:positionV relativeFrom="page">
                <wp:posOffset>496570</wp:posOffset>
              </wp:positionV>
              <wp:extent cx="1917065" cy="88265"/>
              <wp:effectExtent l="0" t="0" r="0" b="0"/>
              <wp:wrapNone/>
              <wp:docPr id="358" name="Shape 358"/>
              <wp:cNvGraphicFramePr/>
              <a:graphic xmlns:a="http://schemas.openxmlformats.org/drawingml/2006/main">
                <a:graphicData uri="http://schemas.microsoft.com/office/word/2010/wordprocessingShape">
                  <wps:wsp>
                    <wps:cNvSpPr txBox="1"/>
                    <wps:spPr>
                      <a:xfrm>
                        <a:off x="0" y="0"/>
                        <a:ext cx="1917065" cy="88265"/>
                      </a:xfrm>
                      <a:prstGeom prst="rect">
                        <a:avLst/>
                      </a:prstGeom>
                      <a:noFill/>
                    </wps:spPr>
                    <wps:txbx>
                      <w:txbxContent>
                        <w:p>
                          <w:pPr>
                            <w:pStyle w:val="27"/>
                            <w:keepNext w:val="0"/>
                            <w:keepLines w:val="0"/>
                            <w:widowControl w:val="0"/>
                            <w:shd w:val="clear" w:color="auto" w:fill="auto"/>
                            <w:tabs>
                              <w:tab w:val="right" w:pos="3019"/>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D69A52"/>
                              <w:spacing w:val="0"/>
                              <w:w w:val="100"/>
                              <w:position w:val="0"/>
                              <w:sz w:val="14"/>
                              <w:szCs w:val="14"/>
                            </w:rPr>
                            <w:t>第四章资本主义的本质及规律</w:t>
                          </w:r>
                        </w:p>
                      </w:txbxContent>
                    </wps:txbx>
                    <wps:bodyPr lIns="0" tIns="0" rIns="0" bIns="0">
                      <a:spAutoFit/>
                    </wps:bodyPr>
                  </wps:wsp>
                </a:graphicData>
              </a:graphic>
            </wp:anchor>
          </w:drawing>
        </mc:Choice>
        <mc:Fallback>
          <w:pict>
            <v:shape id="Shape 358" o:spid="_x0000_s1026" o:spt="202" type="#_x0000_t202" style="position:absolute;left:0pt;margin-left:68.3pt;margin-top:39.1pt;height:6.95pt;width:150.95pt;mso-position-horizontal-relative:page;mso-position-vertical-relative:page;z-index:-440400896;mso-width-relative:page;mso-height-relative:page;" filled="f" stroked="f" coordsize="21600,21600" o:gfxdata="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llu+v9YAAAAJAQAADwAAAAAAAAABACAA&#10;AAA4AAAAZHJzL2Rvd25yZXYueG1sUEsBAhQAFAAAAAgAh07iQNMyuVy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19"/>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D69A52"/>
                        <w:spacing w:val="0"/>
                        <w:w w:val="100"/>
                        <w:position w:val="0"/>
                        <w:sz w:val="14"/>
                        <w:szCs w:val="14"/>
                      </w:rPr>
                      <w:t>第四章资本主义的本质及规律</w:t>
                    </w:r>
                  </w:p>
                </w:txbxContent>
              </v:textbox>
            </v:shape>
          </w:pict>
        </mc:Fallback>
      </mc:AlternateContent>
    </w:r>
  </w:p>
</w:hdr>
</file>

<file path=word/header1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3456940</wp:posOffset>
              </wp:positionH>
              <wp:positionV relativeFrom="page">
                <wp:posOffset>485775</wp:posOffset>
              </wp:positionV>
              <wp:extent cx="1835150" cy="94615"/>
              <wp:effectExtent l="0" t="0" r="0" b="0"/>
              <wp:wrapNone/>
              <wp:docPr id="362" name="Shape 362"/>
              <wp:cNvGraphicFramePr/>
              <a:graphic xmlns:a="http://schemas.openxmlformats.org/drawingml/2006/main">
                <a:graphicData uri="http://schemas.microsoft.com/office/word/2010/wordprocessingShape">
                  <wps:wsp>
                    <wps:cNvSpPr txBox="1"/>
                    <wps:spPr>
                      <a:xfrm>
                        <a:off x="0" y="0"/>
                        <a:ext cx="1835150" cy="94615"/>
                      </a:xfrm>
                      <a:prstGeom prst="rect">
                        <a:avLst/>
                      </a:prstGeom>
                      <a:noFill/>
                    </wps:spPr>
                    <wps:txbx>
                      <w:txbxContent>
                        <w:p>
                          <w:pPr>
                            <w:pStyle w:val="27"/>
                            <w:keepNext w:val="0"/>
                            <w:keepLines w:val="0"/>
                            <w:widowControl w:val="0"/>
                            <w:shd w:val="clear" w:color="auto" w:fill="auto"/>
                            <w:tabs>
                              <w:tab w:val="right" w:pos="2890"/>
                            </w:tabs>
                            <w:bidi w:val="0"/>
                            <w:spacing w:before="0" w:after="0" w:line="240" w:lineRule="auto"/>
                            <w:ind w:left="0" w:right="0" w:firstLine="0"/>
                            <w:jc w:val="left"/>
                            <w:rPr>
                              <w:sz w:val="17"/>
                              <w:szCs w:val="17"/>
                            </w:rPr>
                          </w:pPr>
                          <w:r>
                            <w:rPr>
                              <w:color w:val="D69A52"/>
                              <w:spacing w:val="0"/>
                              <w:w w:val="100"/>
                              <w:position w:val="0"/>
                              <w:sz w:val="14"/>
                              <w:szCs w:val="14"/>
                            </w:rPr>
                            <w:t>第一节商品经济和价值规律</w:t>
                          </w:r>
                          <w:r>
                            <w:rPr>
                              <w:color w:val="D69A52"/>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362" o:spid="_x0000_s1026" o:spt="202" type="#_x0000_t202" style="position:absolute;left:0pt;margin-left:272.2pt;margin-top:38.25pt;height:7.45pt;width:144.5pt;mso-position-horizontal-relative:page;mso-position-vertical-relative:page;z-index:-440400896;mso-width-relative:page;mso-height-relative:page;" filled="f" stroked="f" coordsize="21600,21600" o:gfxdata="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O7E1KDXAAAACQEAAA8AAAAAAAAAAQAg&#10;AAAAOAAAAGRycy9kb3ducmV2LnhtbFBLAQIUABQAAAAIAIdO4kDdQFp2hwEAABkDAAAOAAAAAAAA&#10;AAEAIAAAADw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2890"/>
                      </w:tabs>
                      <w:bidi w:val="0"/>
                      <w:spacing w:before="0" w:after="0" w:line="240" w:lineRule="auto"/>
                      <w:ind w:left="0" w:right="0" w:firstLine="0"/>
                      <w:jc w:val="left"/>
                      <w:rPr>
                        <w:sz w:val="17"/>
                        <w:szCs w:val="17"/>
                      </w:rPr>
                    </w:pPr>
                    <w:r>
                      <w:rPr>
                        <w:color w:val="D69A52"/>
                        <w:spacing w:val="0"/>
                        <w:w w:val="100"/>
                        <w:position w:val="0"/>
                        <w:sz w:val="14"/>
                        <w:szCs w:val="14"/>
                      </w:rPr>
                      <w:t>第一节商品经济和价值规律</w:t>
                    </w:r>
                    <w:r>
                      <w:rPr>
                        <w:color w:val="D69A52"/>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1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3456940</wp:posOffset>
              </wp:positionH>
              <wp:positionV relativeFrom="page">
                <wp:posOffset>485775</wp:posOffset>
              </wp:positionV>
              <wp:extent cx="1835150" cy="94615"/>
              <wp:effectExtent l="0" t="0" r="0" b="0"/>
              <wp:wrapNone/>
              <wp:docPr id="366" name="Shape 366"/>
              <wp:cNvGraphicFramePr/>
              <a:graphic xmlns:a="http://schemas.openxmlformats.org/drawingml/2006/main">
                <a:graphicData uri="http://schemas.microsoft.com/office/word/2010/wordprocessingShape">
                  <wps:wsp>
                    <wps:cNvSpPr txBox="1"/>
                    <wps:spPr>
                      <a:xfrm>
                        <a:off x="0" y="0"/>
                        <a:ext cx="1835150" cy="94615"/>
                      </a:xfrm>
                      <a:prstGeom prst="rect">
                        <a:avLst/>
                      </a:prstGeom>
                      <a:noFill/>
                    </wps:spPr>
                    <wps:txbx>
                      <w:txbxContent>
                        <w:p>
                          <w:pPr>
                            <w:pStyle w:val="27"/>
                            <w:keepNext w:val="0"/>
                            <w:keepLines w:val="0"/>
                            <w:widowControl w:val="0"/>
                            <w:shd w:val="clear" w:color="auto" w:fill="auto"/>
                            <w:tabs>
                              <w:tab w:val="right" w:pos="2890"/>
                            </w:tabs>
                            <w:bidi w:val="0"/>
                            <w:spacing w:before="0" w:after="0" w:line="240" w:lineRule="auto"/>
                            <w:ind w:left="0" w:right="0" w:firstLine="0"/>
                            <w:jc w:val="left"/>
                            <w:rPr>
                              <w:sz w:val="17"/>
                              <w:szCs w:val="17"/>
                            </w:rPr>
                          </w:pPr>
                          <w:r>
                            <w:rPr>
                              <w:color w:val="D69A52"/>
                              <w:spacing w:val="0"/>
                              <w:w w:val="100"/>
                              <w:position w:val="0"/>
                              <w:sz w:val="14"/>
                              <w:szCs w:val="14"/>
                            </w:rPr>
                            <w:t>第一节商品经济和价值规律</w:t>
                          </w:r>
                          <w:r>
                            <w:rPr>
                              <w:color w:val="D69A52"/>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366" o:spid="_x0000_s1026" o:spt="202" type="#_x0000_t202" style="position:absolute;left:0pt;margin-left:272.2pt;margin-top:38.25pt;height:7.45pt;width:144.5pt;mso-position-horizontal-relative:page;mso-position-vertical-relative:page;z-index:-440400896;mso-width-relative:page;mso-height-relative:page;" filled="f" stroked="f" coordsize="21600,21600" o:gfxdata="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O7E1KDXAAAACQEAAA8AAAAAAAAAAQAg&#10;AAAAOAAAAGRycy9kb3ducmV2LnhtbFBLAQIUABQAAAAIAIdO4kB4bp8HhwEAABkDAAAOAAAAAAAA&#10;AAEAIAAAADw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2890"/>
                      </w:tabs>
                      <w:bidi w:val="0"/>
                      <w:spacing w:before="0" w:after="0" w:line="240" w:lineRule="auto"/>
                      <w:ind w:left="0" w:right="0" w:firstLine="0"/>
                      <w:jc w:val="left"/>
                      <w:rPr>
                        <w:sz w:val="17"/>
                        <w:szCs w:val="17"/>
                      </w:rPr>
                    </w:pPr>
                    <w:r>
                      <w:rPr>
                        <w:color w:val="D69A52"/>
                        <w:spacing w:val="0"/>
                        <w:w w:val="100"/>
                        <w:position w:val="0"/>
                        <w:sz w:val="14"/>
                        <w:szCs w:val="14"/>
                      </w:rPr>
                      <w:t>第一节商品经济和价值规律</w:t>
                    </w:r>
                    <w:r>
                      <w:rPr>
                        <w:color w:val="D69A52"/>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1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850900</wp:posOffset>
              </wp:positionH>
              <wp:positionV relativeFrom="page">
                <wp:posOffset>474980</wp:posOffset>
              </wp:positionV>
              <wp:extent cx="1920240" cy="85090"/>
              <wp:effectExtent l="0" t="0" r="0" b="0"/>
              <wp:wrapNone/>
              <wp:docPr id="368" name="Shape 368"/>
              <wp:cNvGraphicFramePr/>
              <a:graphic xmlns:a="http://schemas.openxmlformats.org/drawingml/2006/main">
                <a:graphicData uri="http://schemas.microsoft.com/office/word/2010/wordprocessingShape">
                  <wps:wsp>
                    <wps:cNvSpPr txBox="1"/>
                    <wps:spPr>
                      <a:xfrm>
                        <a:off x="0" y="0"/>
                        <a:ext cx="1920240" cy="85090"/>
                      </a:xfrm>
                      <a:prstGeom prst="rect">
                        <a:avLst/>
                      </a:prstGeom>
                      <a:noFill/>
                    </wps:spPr>
                    <wps:txbx>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第四章资本主义的本质及规律</w:t>
                          </w:r>
                        </w:p>
                      </w:txbxContent>
                    </wps:txbx>
                    <wps:bodyPr lIns="0" tIns="0" rIns="0" bIns="0">
                      <a:spAutoFit/>
                    </wps:bodyPr>
                  </wps:wsp>
                </a:graphicData>
              </a:graphic>
            </wp:anchor>
          </w:drawing>
        </mc:Choice>
        <mc:Fallback>
          <w:pict>
            <v:shape id="Shape 368" o:spid="_x0000_s1026" o:spt="202" type="#_x0000_t202" style="position:absolute;left:0pt;margin-left:67pt;margin-top:37.4pt;height:6.7pt;width:151.2pt;mso-position-horizontal-relative:page;mso-position-vertical-relative:page;z-index:-440400896;mso-width-relative:page;mso-height-relative:page;" filled="f" stroked="f" coordsize="21600,21600" o:gfxdata="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aSHQ4dYAAAAJAQAADwAAAAAAAAABACAA&#10;AAA4AAAAZHJzL2Rvd25yZXYueG1sUEsBAhQAFAAAAAgAh07iQN4y/nq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第四章资本主义的本质及规律</w:t>
                    </w:r>
                  </w:p>
                </w:txbxContent>
              </v:textbox>
            </v:shape>
          </w:pict>
        </mc:Fallback>
      </mc:AlternateContent>
    </w:r>
  </w:p>
</w:hdr>
</file>

<file path=word/header1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3452495</wp:posOffset>
              </wp:positionH>
              <wp:positionV relativeFrom="page">
                <wp:posOffset>344170</wp:posOffset>
              </wp:positionV>
              <wp:extent cx="1831975" cy="91440"/>
              <wp:effectExtent l="0" t="0" r="0" b="0"/>
              <wp:wrapNone/>
              <wp:docPr id="370" name="Shape 370"/>
              <wp:cNvGraphicFramePr/>
              <a:graphic xmlns:a="http://schemas.openxmlformats.org/drawingml/2006/main">
                <a:graphicData uri="http://schemas.microsoft.com/office/word/2010/wordprocessingShape">
                  <wps:wsp>
                    <wps:cNvSpPr txBox="1"/>
                    <wps:spPr>
                      <a:xfrm>
                        <a:off x="0" y="0"/>
                        <a:ext cx="1831975" cy="91440"/>
                      </a:xfrm>
                      <a:prstGeom prst="rect">
                        <a:avLst/>
                      </a:prstGeom>
                      <a:noFill/>
                    </wps:spPr>
                    <wps:txbx>
                      <w:txbxContent>
                        <w:p>
                          <w:pPr>
                            <w:pStyle w:val="27"/>
                            <w:keepNext w:val="0"/>
                            <w:keepLines w:val="0"/>
                            <w:widowControl w:val="0"/>
                            <w:shd w:val="clear" w:color="auto" w:fill="auto"/>
                            <w:tabs>
                              <w:tab w:val="right" w:pos="2885"/>
                            </w:tabs>
                            <w:bidi w:val="0"/>
                            <w:spacing w:before="0" w:after="0" w:line="240" w:lineRule="auto"/>
                            <w:ind w:left="0" w:right="0" w:firstLine="0"/>
                            <w:jc w:val="left"/>
                            <w:rPr>
                              <w:sz w:val="17"/>
                              <w:szCs w:val="17"/>
                            </w:rPr>
                          </w:pPr>
                          <w:r>
                            <w:rPr>
                              <w:color w:val="C69F7C"/>
                              <w:spacing w:val="0"/>
                              <w:w w:val="100"/>
                              <w:position w:val="0"/>
                              <w:sz w:val="14"/>
                              <w:szCs w:val="14"/>
                            </w:rPr>
                            <w:t>第一节商品经济和价值规律</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370" o:spid="_x0000_s1026" o:spt="202" type="#_x0000_t202" style="position:absolute;left:0pt;margin-left:271.85pt;margin-top:27.1pt;height:7.2pt;width:144.25pt;mso-position-horizontal-relative:page;mso-position-vertical-relative:page;z-index:-440400896;mso-width-relative:page;mso-height-relative:page;" filled="f" stroked="f" coordsize="21600,21600" o:gfxdata="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ExrHDnWAAAACQEAAA8AAAAAAAAAAQAg&#10;AAAAOAAAAGRycy9kb3ducmV2LnhtbFBLAQIUABQAAAAIAIdO4kClv0M6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2885"/>
                      </w:tabs>
                      <w:bidi w:val="0"/>
                      <w:spacing w:before="0" w:after="0" w:line="240" w:lineRule="auto"/>
                      <w:ind w:left="0" w:right="0" w:firstLine="0"/>
                      <w:jc w:val="left"/>
                      <w:rPr>
                        <w:sz w:val="17"/>
                        <w:szCs w:val="17"/>
                      </w:rPr>
                    </w:pPr>
                    <w:r>
                      <w:rPr>
                        <w:color w:val="C69F7C"/>
                        <w:spacing w:val="0"/>
                        <w:w w:val="100"/>
                        <w:position w:val="0"/>
                        <w:sz w:val="14"/>
                        <w:szCs w:val="14"/>
                      </w:rPr>
                      <w:t>第一节商品经济和价值规律</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1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3456940</wp:posOffset>
              </wp:positionH>
              <wp:positionV relativeFrom="page">
                <wp:posOffset>485775</wp:posOffset>
              </wp:positionV>
              <wp:extent cx="1835150" cy="94615"/>
              <wp:effectExtent l="0" t="0" r="0" b="0"/>
              <wp:wrapNone/>
              <wp:docPr id="372" name="Shape 372"/>
              <wp:cNvGraphicFramePr/>
              <a:graphic xmlns:a="http://schemas.openxmlformats.org/drawingml/2006/main">
                <a:graphicData uri="http://schemas.microsoft.com/office/word/2010/wordprocessingShape">
                  <wps:wsp>
                    <wps:cNvSpPr txBox="1"/>
                    <wps:spPr>
                      <a:xfrm>
                        <a:off x="0" y="0"/>
                        <a:ext cx="1835150" cy="94615"/>
                      </a:xfrm>
                      <a:prstGeom prst="rect">
                        <a:avLst/>
                      </a:prstGeom>
                      <a:noFill/>
                    </wps:spPr>
                    <wps:txbx>
                      <w:txbxContent>
                        <w:p>
                          <w:pPr>
                            <w:pStyle w:val="27"/>
                            <w:keepNext w:val="0"/>
                            <w:keepLines w:val="0"/>
                            <w:widowControl w:val="0"/>
                            <w:shd w:val="clear" w:color="auto" w:fill="auto"/>
                            <w:tabs>
                              <w:tab w:val="right" w:pos="2890"/>
                            </w:tabs>
                            <w:bidi w:val="0"/>
                            <w:spacing w:before="0" w:after="0" w:line="240" w:lineRule="auto"/>
                            <w:ind w:left="0" w:right="0" w:firstLine="0"/>
                            <w:jc w:val="left"/>
                            <w:rPr>
                              <w:sz w:val="17"/>
                              <w:szCs w:val="17"/>
                            </w:rPr>
                          </w:pPr>
                          <w:r>
                            <w:rPr>
                              <w:color w:val="D69A52"/>
                              <w:spacing w:val="0"/>
                              <w:w w:val="100"/>
                              <w:position w:val="0"/>
                              <w:sz w:val="14"/>
                              <w:szCs w:val="14"/>
                            </w:rPr>
                            <w:t>第一节商品经济和价值规律</w:t>
                          </w:r>
                          <w:r>
                            <w:rPr>
                              <w:color w:val="D69A52"/>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372" o:spid="_x0000_s1026" o:spt="202" type="#_x0000_t202" style="position:absolute;left:0pt;margin-left:272.2pt;margin-top:38.25pt;height:7.45pt;width:144.5pt;mso-position-horizontal-relative:page;mso-position-vertical-relative:page;z-index:-440400896;mso-width-relative:page;mso-height-relative:page;" filled="f" stroked="f" coordsize="21600,21600" o:gfxdata="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DuxNSg1wAAAAkBAAAPAAAAAAAAAAEA&#10;IAAAADgAAABkcnMvZG93bnJldi54bWxQSwECFAAUAAAACACHTuJA32U1KYgBAAAZAwAADgAAAAAA&#10;AAABACAAAAA8AQAAZHJzL2Uyb0RvYy54bWxQSwUGAAAAAAYABgBZAQAANg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2890"/>
                      </w:tabs>
                      <w:bidi w:val="0"/>
                      <w:spacing w:before="0" w:after="0" w:line="240" w:lineRule="auto"/>
                      <w:ind w:left="0" w:right="0" w:firstLine="0"/>
                      <w:jc w:val="left"/>
                      <w:rPr>
                        <w:sz w:val="17"/>
                        <w:szCs w:val="17"/>
                      </w:rPr>
                    </w:pPr>
                    <w:r>
                      <w:rPr>
                        <w:color w:val="D69A52"/>
                        <w:spacing w:val="0"/>
                        <w:w w:val="100"/>
                        <w:position w:val="0"/>
                        <w:sz w:val="14"/>
                        <w:szCs w:val="14"/>
                      </w:rPr>
                      <w:t>第一节商品经济和价值规律</w:t>
                    </w:r>
                    <w:r>
                      <w:rPr>
                        <w:color w:val="D69A52"/>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1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850900</wp:posOffset>
              </wp:positionH>
              <wp:positionV relativeFrom="page">
                <wp:posOffset>474980</wp:posOffset>
              </wp:positionV>
              <wp:extent cx="1920240" cy="85090"/>
              <wp:effectExtent l="0" t="0" r="0" b="0"/>
              <wp:wrapNone/>
              <wp:docPr id="374" name="Shape 374"/>
              <wp:cNvGraphicFramePr/>
              <a:graphic xmlns:a="http://schemas.openxmlformats.org/drawingml/2006/main">
                <a:graphicData uri="http://schemas.microsoft.com/office/word/2010/wordprocessingShape">
                  <wps:wsp>
                    <wps:cNvSpPr txBox="1"/>
                    <wps:spPr>
                      <a:xfrm>
                        <a:off x="0" y="0"/>
                        <a:ext cx="1920240" cy="85090"/>
                      </a:xfrm>
                      <a:prstGeom prst="rect">
                        <a:avLst/>
                      </a:prstGeom>
                      <a:noFill/>
                    </wps:spPr>
                    <wps:txbx>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第四章资本主义的本质及规律</w:t>
                          </w:r>
                        </w:p>
                      </w:txbxContent>
                    </wps:txbx>
                    <wps:bodyPr lIns="0" tIns="0" rIns="0" bIns="0">
                      <a:spAutoFit/>
                    </wps:bodyPr>
                  </wps:wsp>
                </a:graphicData>
              </a:graphic>
            </wp:anchor>
          </w:drawing>
        </mc:Choice>
        <mc:Fallback>
          <w:pict>
            <v:shape id="Shape 374" o:spid="_x0000_s1026" o:spt="202" type="#_x0000_t202" style="position:absolute;left:0pt;margin-left:67pt;margin-top:37.4pt;height:6.7pt;width:151.2pt;mso-position-horizontal-relative:page;mso-position-vertical-relative:page;z-index:-440400896;mso-width-relative:page;mso-height-relative:page;" filled="f" stroked="f" coordsize="21600,21600" o:gfxdata="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Gkh0OHWAAAACQEAAA8AAAAAAAAAAQAg&#10;AAAAOAAAAGRycy9kb3ducmV2LnhtbFBLAQIUABQAAAAIAIdO4kAzZN63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第四章资本主义的本质及规律</w:t>
                    </w:r>
                  </w:p>
                </w:txbxContent>
              </v:textbox>
            </v:shape>
          </w:pict>
        </mc:Fallback>
      </mc:AlternateContent>
    </w:r>
  </w:p>
</w:hdr>
</file>

<file path=word/header1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3458845</wp:posOffset>
              </wp:positionH>
              <wp:positionV relativeFrom="page">
                <wp:posOffset>553085</wp:posOffset>
              </wp:positionV>
              <wp:extent cx="1835150" cy="94615"/>
              <wp:effectExtent l="0" t="0" r="0" b="0"/>
              <wp:wrapNone/>
              <wp:docPr id="376" name="Shape 376"/>
              <wp:cNvGraphicFramePr/>
              <a:graphic xmlns:a="http://schemas.openxmlformats.org/drawingml/2006/main">
                <a:graphicData uri="http://schemas.microsoft.com/office/word/2010/wordprocessingShape">
                  <wps:wsp>
                    <wps:cNvSpPr txBox="1"/>
                    <wps:spPr>
                      <a:xfrm>
                        <a:off x="0" y="0"/>
                        <a:ext cx="1835150" cy="94615"/>
                      </a:xfrm>
                      <a:prstGeom prst="rect">
                        <a:avLst/>
                      </a:prstGeom>
                      <a:noFill/>
                    </wps:spPr>
                    <wps:txbx>
                      <w:txbxContent>
                        <w:p>
                          <w:pPr>
                            <w:pStyle w:val="27"/>
                            <w:keepNext w:val="0"/>
                            <w:keepLines w:val="0"/>
                            <w:widowControl w:val="0"/>
                            <w:shd w:val="clear" w:color="auto" w:fill="auto"/>
                            <w:tabs>
                              <w:tab w:val="right" w:pos="2890"/>
                            </w:tabs>
                            <w:bidi w:val="0"/>
                            <w:spacing w:before="0" w:after="0" w:line="240" w:lineRule="auto"/>
                            <w:ind w:left="0" w:right="0" w:firstLine="0"/>
                            <w:jc w:val="left"/>
                            <w:rPr>
                              <w:sz w:val="17"/>
                              <w:szCs w:val="17"/>
                            </w:rPr>
                          </w:pPr>
                          <w:r>
                            <w:rPr>
                              <w:color w:val="C69F7C"/>
                              <w:spacing w:val="0"/>
                              <w:w w:val="100"/>
                              <w:position w:val="0"/>
                              <w:sz w:val="14"/>
                              <w:szCs w:val="14"/>
                            </w:rPr>
                            <w:t>第一节商品经济和价值规律</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376" o:spid="_x0000_s1026" o:spt="202" type="#_x0000_t202" style="position:absolute;left:0pt;margin-left:272.35pt;margin-top:43.55pt;height:7.45pt;width:144.5pt;mso-position-horizontal-relative:page;mso-position-vertical-relative:page;z-index:-440400896;mso-width-relative:page;mso-height-relative:page;" filled="f" stroked="f" coordsize="21600,21600" o:gfxdata="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AIYCwI1wAAAAoBAAAPAAAAAAAAAAEA&#10;IAAAADgAAABkcnMvZG93bnJldi54bWxQSwECFAAUAAAACACHTuJAekvwWIgBAAAZAwAADgAAAAAA&#10;AAABACAAAAA8AQAAZHJzL2Uyb0RvYy54bWxQSwUGAAAAAAYABgBZAQAANg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2890"/>
                      </w:tabs>
                      <w:bidi w:val="0"/>
                      <w:spacing w:before="0" w:after="0" w:line="240" w:lineRule="auto"/>
                      <w:ind w:left="0" w:right="0" w:firstLine="0"/>
                      <w:jc w:val="left"/>
                      <w:rPr>
                        <w:sz w:val="17"/>
                        <w:szCs w:val="17"/>
                      </w:rPr>
                    </w:pPr>
                    <w:r>
                      <w:rPr>
                        <w:color w:val="C69F7C"/>
                        <w:spacing w:val="0"/>
                        <w:w w:val="100"/>
                        <w:position w:val="0"/>
                        <w:sz w:val="14"/>
                        <w:szCs w:val="14"/>
                      </w:rPr>
                      <w:t>第一节商品经济和价值规律</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809625</wp:posOffset>
              </wp:positionH>
              <wp:positionV relativeFrom="page">
                <wp:posOffset>412750</wp:posOffset>
              </wp:positionV>
              <wp:extent cx="951230" cy="88265"/>
              <wp:effectExtent l="0" t="0" r="0" b="0"/>
              <wp:wrapNone/>
              <wp:docPr id="22" name="Shape 22"/>
              <wp:cNvGraphicFramePr/>
              <a:graphic xmlns:a="http://schemas.openxmlformats.org/drawingml/2006/main">
                <a:graphicData uri="http://schemas.microsoft.com/office/word/2010/wordprocessingShape">
                  <wps:wsp>
                    <wps:cNvSpPr txBox="1"/>
                    <wps:spPr>
                      <a:xfrm>
                        <a:off x="0" y="0"/>
                        <a:ext cx="951230" cy="88265"/>
                      </a:xfrm>
                      <a:prstGeom prst="rect">
                        <a:avLst/>
                      </a:prstGeom>
                      <a:noFill/>
                    </wps:spPr>
                    <wps:txbx>
                      <w:txbxContent>
                        <w:p>
                          <w:pPr>
                            <w:pStyle w:val="27"/>
                            <w:keepNext w:val="0"/>
                            <w:keepLines w:val="0"/>
                            <w:widowControl w:val="0"/>
                            <w:shd w:val="clear" w:color="auto" w:fill="auto"/>
                            <w:tabs>
                              <w:tab w:val="right" w:pos="1498"/>
                            </w:tabs>
                            <w:bidi w:val="0"/>
                            <w:spacing w:before="0" w:after="0" w:line="240" w:lineRule="auto"/>
                            <w:ind w:left="0" w:right="0" w:firstLine="0"/>
                            <w:jc w:val="left"/>
                            <w:rPr>
                              <w:sz w:val="14"/>
                              <w:szCs w:val="14"/>
                            </w:rPr>
                          </w:pPr>
                          <w:r>
                            <w:rPr>
                              <w:rFonts w:ascii="Times New Roman" w:hAnsi="Times New Roman" w:eastAsia="Times New Roman" w:cs="Times New Roman"/>
                              <w:color w:val="C47158"/>
                              <w:spacing w:val="0"/>
                              <w:w w:val="100"/>
                              <w:position w:val="0"/>
                              <w:sz w:val="17"/>
                              <w:szCs w:val="17"/>
                              <w:lang w:val="zh-CN" w:eastAsia="zh-CN" w:bidi="zh-CN"/>
                            </w:rPr>
                            <w:t>2</w:t>
                          </w:r>
                          <w:r>
                            <w:rPr>
                              <w:rFonts w:ascii="Times New Roman" w:hAnsi="Times New Roman" w:eastAsia="Times New Roman" w:cs="Times New Roman"/>
                              <w:color w:val="C47158"/>
                              <w:spacing w:val="0"/>
                              <w:w w:val="100"/>
                              <w:position w:val="0"/>
                              <w:sz w:val="17"/>
                              <w:szCs w:val="17"/>
                              <w:lang w:val="zh-CN" w:eastAsia="zh-CN" w:bidi="zh-CN"/>
                            </w:rPr>
                            <w:tab/>
                          </w:r>
                          <w:r>
                            <w:rPr>
                              <w:color w:val="C69F7C"/>
                              <w:spacing w:val="0"/>
                              <w:w w:val="100"/>
                              <w:position w:val="0"/>
                              <w:sz w:val="14"/>
                              <w:szCs w:val="14"/>
                            </w:rPr>
                            <w:t>导论</w:t>
                          </w:r>
                        </w:p>
                      </w:txbxContent>
                    </wps:txbx>
                    <wps:bodyPr lIns="0" tIns="0" rIns="0" bIns="0">
                      <a:spAutoFit/>
                    </wps:bodyPr>
                  </wps:wsp>
                </a:graphicData>
              </a:graphic>
            </wp:anchor>
          </w:drawing>
        </mc:Choice>
        <mc:Fallback>
          <w:pict>
            <v:shape id="Shape 22" o:spid="_x0000_s1026" o:spt="202" type="#_x0000_t202" style="position:absolute;left:0pt;margin-left:63.75pt;margin-top:32.5pt;height:6.95pt;width:74.9pt;mso-position-horizontal-relative:page;mso-position-vertical-relative:page;z-index:-440400896;mso-width-relative:page;mso-height-relative:page;" filled="f" stroked="f" coordsize="21600,21600" o:gfxdata="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BYAAABkcnMvUEsBAhQAFAAAAAgAh07iQC7BLLXWAAAACQEAAA8AAAAAAAAAAQAgAAAA&#10;OAAAAGRycy9kb3ducmV2LnhtbFBLAQIUABQAAAAIAIdO4kDwHfqNhQEAABYDAAAOAAAAAAAAAAEA&#10;IAAAADsBAABkcnMvZTJvRG9jLnhtbFBLBQYAAAAABgAGAFkBAAAy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498"/>
                      </w:tabs>
                      <w:bidi w:val="0"/>
                      <w:spacing w:before="0" w:after="0" w:line="240" w:lineRule="auto"/>
                      <w:ind w:left="0" w:right="0" w:firstLine="0"/>
                      <w:jc w:val="left"/>
                      <w:rPr>
                        <w:sz w:val="14"/>
                        <w:szCs w:val="14"/>
                      </w:rPr>
                    </w:pPr>
                    <w:r>
                      <w:rPr>
                        <w:rFonts w:ascii="Times New Roman" w:hAnsi="Times New Roman" w:eastAsia="Times New Roman" w:cs="Times New Roman"/>
                        <w:color w:val="C47158"/>
                        <w:spacing w:val="0"/>
                        <w:w w:val="100"/>
                        <w:position w:val="0"/>
                        <w:sz w:val="17"/>
                        <w:szCs w:val="17"/>
                        <w:lang w:val="zh-CN" w:eastAsia="zh-CN" w:bidi="zh-CN"/>
                      </w:rPr>
                      <w:t>2</w:t>
                    </w:r>
                    <w:r>
                      <w:rPr>
                        <w:rFonts w:ascii="Times New Roman" w:hAnsi="Times New Roman" w:eastAsia="Times New Roman" w:cs="Times New Roman"/>
                        <w:color w:val="C47158"/>
                        <w:spacing w:val="0"/>
                        <w:w w:val="100"/>
                        <w:position w:val="0"/>
                        <w:sz w:val="17"/>
                        <w:szCs w:val="17"/>
                        <w:lang w:val="zh-CN" w:eastAsia="zh-CN" w:bidi="zh-CN"/>
                      </w:rPr>
                      <w:tab/>
                    </w:r>
                    <w:r>
                      <w:rPr>
                        <w:color w:val="C69F7C"/>
                        <w:spacing w:val="0"/>
                        <w:w w:val="100"/>
                        <w:position w:val="0"/>
                        <w:sz w:val="14"/>
                        <w:szCs w:val="14"/>
                      </w:rPr>
                      <w:t>导论</w:t>
                    </w:r>
                  </w:p>
                </w:txbxContent>
              </v:textbox>
            </v:shape>
          </w:pict>
        </mc:Fallback>
      </mc:AlternateContent>
    </w:r>
  </w:p>
</w:hdr>
</file>

<file path=word/header1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3275965</wp:posOffset>
              </wp:positionH>
              <wp:positionV relativeFrom="page">
                <wp:posOffset>434340</wp:posOffset>
              </wp:positionV>
              <wp:extent cx="2014855" cy="97790"/>
              <wp:effectExtent l="0" t="0" r="0" b="0"/>
              <wp:wrapNone/>
              <wp:docPr id="380" name="Shape 380"/>
              <wp:cNvGraphicFramePr/>
              <a:graphic xmlns:a="http://schemas.openxmlformats.org/drawingml/2006/main">
                <a:graphicData uri="http://schemas.microsoft.com/office/word/2010/wordprocessingShape">
                  <wps:wsp>
                    <wps:cNvSpPr txBox="1"/>
                    <wps:spPr>
                      <a:xfrm>
                        <a:off x="0" y="0"/>
                        <a:ext cx="2014855" cy="97790"/>
                      </a:xfrm>
                      <a:prstGeom prst="rect">
                        <a:avLst/>
                      </a:prstGeom>
                      <a:noFill/>
                    </wps:spPr>
                    <wps:txbx>
                      <w:txbxContent>
                        <w:p>
                          <w:pPr>
                            <w:pStyle w:val="27"/>
                            <w:keepNext w:val="0"/>
                            <w:keepLines w:val="0"/>
                            <w:widowControl w:val="0"/>
                            <w:shd w:val="clear" w:color="auto" w:fill="auto"/>
                            <w:tabs>
                              <w:tab w:val="right" w:pos="3173"/>
                            </w:tabs>
                            <w:bidi w:val="0"/>
                            <w:spacing w:before="0" w:after="0" w:line="240" w:lineRule="auto"/>
                            <w:ind w:left="0" w:right="0" w:firstLine="0"/>
                            <w:jc w:val="left"/>
                            <w:rPr>
                              <w:sz w:val="17"/>
                              <w:szCs w:val="17"/>
                            </w:rPr>
                          </w:pPr>
                          <w:r>
                            <w:rPr>
                              <w:color w:val="C69F7C"/>
                              <w:spacing w:val="0"/>
                              <w:w w:val="100"/>
                              <w:position w:val="0"/>
                              <w:sz w:val="14"/>
                              <w:szCs w:val="14"/>
                            </w:rPr>
                            <w:t>第二节资本主义经济制度的本质</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380" o:spid="_x0000_s1026" o:spt="202" type="#_x0000_t202" style="position:absolute;left:0pt;margin-left:257.95pt;margin-top:34.2pt;height:7.7pt;width:158.65pt;mso-position-horizontal-relative:page;mso-position-vertical-relative:page;z-index:-440400896;mso-width-relative:page;mso-height-relative:page;" filled="f" stroked="f" coordsize="21600,21600" o:gfxdata="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PxBfCnWAAAACQEAAA8AAAAAAAAAAQAg&#10;AAAAOAAAAGRycy9kb3ducmV2LnhtbFBLAQIUABQAAAAIAIdO4kACmphD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3"/>
                      </w:tabs>
                      <w:bidi w:val="0"/>
                      <w:spacing w:before="0" w:after="0" w:line="240" w:lineRule="auto"/>
                      <w:ind w:left="0" w:right="0" w:firstLine="0"/>
                      <w:jc w:val="left"/>
                      <w:rPr>
                        <w:sz w:val="17"/>
                        <w:szCs w:val="17"/>
                      </w:rPr>
                    </w:pPr>
                    <w:r>
                      <w:rPr>
                        <w:color w:val="C69F7C"/>
                        <w:spacing w:val="0"/>
                        <w:w w:val="100"/>
                        <w:position w:val="0"/>
                        <w:sz w:val="14"/>
                        <w:szCs w:val="14"/>
                      </w:rPr>
                      <w:t>第二节资本主义经济制度的本质</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1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850900</wp:posOffset>
              </wp:positionH>
              <wp:positionV relativeFrom="page">
                <wp:posOffset>474980</wp:posOffset>
              </wp:positionV>
              <wp:extent cx="1920240" cy="85090"/>
              <wp:effectExtent l="0" t="0" r="0" b="0"/>
              <wp:wrapNone/>
              <wp:docPr id="382" name="Shape 382"/>
              <wp:cNvGraphicFramePr/>
              <a:graphic xmlns:a="http://schemas.openxmlformats.org/drawingml/2006/main">
                <a:graphicData uri="http://schemas.microsoft.com/office/word/2010/wordprocessingShape">
                  <wps:wsp>
                    <wps:cNvSpPr txBox="1"/>
                    <wps:spPr>
                      <a:xfrm>
                        <a:off x="0" y="0"/>
                        <a:ext cx="1920240" cy="85090"/>
                      </a:xfrm>
                      <a:prstGeom prst="rect">
                        <a:avLst/>
                      </a:prstGeom>
                      <a:noFill/>
                    </wps:spPr>
                    <wps:txbx>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第四章资本主义的本质及规律</w:t>
                          </w:r>
                        </w:p>
                      </w:txbxContent>
                    </wps:txbx>
                    <wps:bodyPr lIns="0" tIns="0" rIns="0" bIns="0">
                      <a:spAutoFit/>
                    </wps:bodyPr>
                  </wps:wsp>
                </a:graphicData>
              </a:graphic>
            </wp:anchor>
          </w:drawing>
        </mc:Choice>
        <mc:Fallback>
          <w:pict>
            <v:shape id="Shape 382" o:spid="_x0000_s1026" o:spt="202" type="#_x0000_t202" style="position:absolute;left:0pt;margin-left:67pt;margin-top:37.4pt;height:6.7pt;width:151.2pt;mso-position-horizontal-relative:page;mso-position-vertical-relative:page;z-index:-440400896;mso-width-relative:page;mso-height-relative:page;" filled="f" stroked="f" coordsize="21600,21600" o:gfxdata="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BpIdDh1gAAAAkBAAAPAAAAAAAAAAEA&#10;IAAAADgAAABkcnMvZG93bnJldi54bWxQSwECFAAUAAAACACHTuJAeIHXwokBAAAZAwAADgAAAAAA&#10;AAABACAAAAA7AQAAZHJzL2Uyb0RvYy54bWxQSwUGAAAAAAYABgBZAQAANg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第四章资本主义的本质及规律</w:t>
                    </w:r>
                  </w:p>
                </w:txbxContent>
              </v:textbox>
            </v:shape>
          </w:pict>
        </mc:Fallback>
      </mc:AlternateContent>
    </w:r>
  </w:p>
</w:hdr>
</file>

<file path=word/header1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3275965</wp:posOffset>
              </wp:positionH>
              <wp:positionV relativeFrom="page">
                <wp:posOffset>434340</wp:posOffset>
              </wp:positionV>
              <wp:extent cx="2014855" cy="97790"/>
              <wp:effectExtent l="0" t="0" r="0" b="0"/>
              <wp:wrapNone/>
              <wp:docPr id="384" name="Shape 384"/>
              <wp:cNvGraphicFramePr/>
              <a:graphic xmlns:a="http://schemas.openxmlformats.org/drawingml/2006/main">
                <a:graphicData uri="http://schemas.microsoft.com/office/word/2010/wordprocessingShape">
                  <wps:wsp>
                    <wps:cNvSpPr txBox="1"/>
                    <wps:spPr>
                      <a:xfrm>
                        <a:off x="0" y="0"/>
                        <a:ext cx="2014855" cy="97790"/>
                      </a:xfrm>
                      <a:prstGeom prst="rect">
                        <a:avLst/>
                      </a:prstGeom>
                      <a:noFill/>
                    </wps:spPr>
                    <wps:txbx>
                      <w:txbxContent>
                        <w:p>
                          <w:pPr>
                            <w:pStyle w:val="27"/>
                            <w:keepNext w:val="0"/>
                            <w:keepLines w:val="0"/>
                            <w:widowControl w:val="0"/>
                            <w:shd w:val="clear" w:color="auto" w:fill="auto"/>
                            <w:tabs>
                              <w:tab w:val="right" w:pos="3173"/>
                            </w:tabs>
                            <w:bidi w:val="0"/>
                            <w:spacing w:before="0" w:after="0" w:line="240" w:lineRule="auto"/>
                            <w:ind w:left="0" w:right="0" w:firstLine="0"/>
                            <w:jc w:val="left"/>
                            <w:rPr>
                              <w:sz w:val="17"/>
                              <w:szCs w:val="17"/>
                            </w:rPr>
                          </w:pPr>
                          <w:r>
                            <w:rPr>
                              <w:color w:val="C69F7C"/>
                              <w:spacing w:val="0"/>
                              <w:w w:val="100"/>
                              <w:position w:val="0"/>
                              <w:sz w:val="14"/>
                              <w:szCs w:val="14"/>
                            </w:rPr>
                            <w:t>第二节资本主义经济制度的本质</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384" o:spid="_x0000_s1026" o:spt="202" type="#_x0000_t202" style="position:absolute;left:0pt;margin-left:257.95pt;margin-top:34.2pt;height:7.7pt;width:158.65pt;mso-position-horizontal-relative:page;mso-position-vertical-relative:page;z-index:-440400896;mso-width-relative:page;mso-height-relative:page;" filled="f" stroked="f" coordsize="21600,21600" o:gfxdata="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D8QXwp1gAAAAkBAAAPAAAAAAAAAAEA&#10;IAAAADgAAABkcnMvZG93bnJldi54bWxQSwECFAAUAAAACACHTuJAp7RdMokBAAAZAwAADgAAAAAA&#10;AAABACAAAAA7AQAAZHJzL2Uyb0RvYy54bWxQSwUGAAAAAAYABgBZAQAANg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3"/>
                      </w:tabs>
                      <w:bidi w:val="0"/>
                      <w:spacing w:before="0" w:after="0" w:line="240" w:lineRule="auto"/>
                      <w:ind w:left="0" w:right="0" w:firstLine="0"/>
                      <w:jc w:val="left"/>
                      <w:rPr>
                        <w:sz w:val="17"/>
                        <w:szCs w:val="17"/>
                      </w:rPr>
                    </w:pPr>
                    <w:r>
                      <w:rPr>
                        <w:color w:val="C69F7C"/>
                        <w:spacing w:val="0"/>
                        <w:w w:val="100"/>
                        <w:position w:val="0"/>
                        <w:sz w:val="14"/>
                        <w:szCs w:val="14"/>
                      </w:rPr>
                      <w:t>第二节资本主义经济制度的本质</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1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3275965</wp:posOffset>
              </wp:positionH>
              <wp:positionV relativeFrom="page">
                <wp:posOffset>434340</wp:posOffset>
              </wp:positionV>
              <wp:extent cx="2014855" cy="97790"/>
              <wp:effectExtent l="0" t="0" r="0" b="0"/>
              <wp:wrapNone/>
              <wp:docPr id="386" name="Shape 386"/>
              <wp:cNvGraphicFramePr/>
              <a:graphic xmlns:a="http://schemas.openxmlformats.org/drawingml/2006/main">
                <a:graphicData uri="http://schemas.microsoft.com/office/word/2010/wordprocessingShape">
                  <wps:wsp>
                    <wps:cNvSpPr txBox="1"/>
                    <wps:spPr>
                      <a:xfrm>
                        <a:off x="0" y="0"/>
                        <a:ext cx="2014855" cy="97790"/>
                      </a:xfrm>
                      <a:prstGeom prst="rect">
                        <a:avLst/>
                      </a:prstGeom>
                      <a:noFill/>
                    </wps:spPr>
                    <wps:txbx>
                      <w:txbxContent>
                        <w:p>
                          <w:pPr>
                            <w:pStyle w:val="27"/>
                            <w:keepNext w:val="0"/>
                            <w:keepLines w:val="0"/>
                            <w:widowControl w:val="0"/>
                            <w:shd w:val="clear" w:color="auto" w:fill="auto"/>
                            <w:tabs>
                              <w:tab w:val="right" w:pos="3173"/>
                            </w:tabs>
                            <w:bidi w:val="0"/>
                            <w:spacing w:before="0" w:after="0" w:line="240" w:lineRule="auto"/>
                            <w:ind w:left="0" w:right="0" w:firstLine="0"/>
                            <w:jc w:val="left"/>
                            <w:rPr>
                              <w:sz w:val="17"/>
                              <w:szCs w:val="17"/>
                            </w:rPr>
                          </w:pPr>
                          <w:r>
                            <w:rPr>
                              <w:color w:val="C69F7C"/>
                              <w:spacing w:val="0"/>
                              <w:w w:val="100"/>
                              <w:position w:val="0"/>
                              <w:sz w:val="14"/>
                              <w:szCs w:val="14"/>
                            </w:rPr>
                            <w:t>第二节资本主义经济制度的本质</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386" o:spid="_x0000_s1026" o:spt="202" type="#_x0000_t202" style="position:absolute;left:0pt;margin-left:257.95pt;margin-top:34.2pt;height:7.7pt;width:158.65pt;mso-position-horizontal-relative:page;mso-position-vertical-relative:page;z-index:-440400896;mso-width-relative:page;mso-height-relative:page;" filled="f" stroked="f" coordsize="21600,21600" o:gfxdata="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D8QXwp1gAAAAkBAAAPAAAAAAAAAAEA&#10;IAAAADgAAABkcnMvZG93bnJldi54bWxQSwECFAAUAAAACACHTuJA1aAH54kBAAAZAwAADgAAAAAA&#10;AAABACAAAAA7AQAAZHJzL2Uyb0RvYy54bWxQSwUGAAAAAAYABgBZAQAANg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3"/>
                      </w:tabs>
                      <w:bidi w:val="0"/>
                      <w:spacing w:before="0" w:after="0" w:line="240" w:lineRule="auto"/>
                      <w:ind w:left="0" w:right="0" w:firstLine="0"/>
                      <w:jc w:val="left"/>
                      <w:rPr>
                        <w:sz w:val="17"/>
                        <w:szCs w:val="17"/>
                      </w:rPr>
                    </w:pPr>
                    <w:r>
                      <w:rPr>
                        <w:color w:val="C69F7C"/>
                        <w:spacing w:val="0"/>
                        <w:w w:val="100"/>
                        <w:position w:val="0"/>
                        <w:sz w:val="14"/>
                        <w:szCs w:val="14"/>
                      </w:rPr>
                      <w:t>第二节资本主义经济制度的本质</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1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948055</wp:posOffset>
              </wp:positionH>
              <wp:positionV relativeFrom="page">
                <wp:posOffset>396240</wp:posOffset>
              </wp:positionV>
              <wp:extent cx="1917065" cy="88265"/>
              <wp:effectExtent l="0" t="0" r="0" b="0"/>
              <wp:wrapNone/>
              <wp:docPr id="388" name="Shape 388"/>
              <wp:cNvGraphicFramePr/>
              <a:graphic xmlns:a="http://schemas.openxmlformats.org/drawingml/2006/main">
                <a:graphicData uri="http://schemas.microsoft.com/office/word/2010/wordprocessingShape">
                  <wps:wsp>
                    <wps:cNvSpPr txBox="1"/>
                    <wps:spPr>
                      <a:xfrm>
                        <a:off x="0" y="0"/>
                        <a:ext cx="1917065" cy="88265"/>
                      </a:xfrm>
                      <a:prstGeom prst="rect">
                        <a:avLst/>
                      </a:prstGeom>
                      <a:noFill/>
                    </wps:spPr>
                    <wps:txbx>
                      <w:txbxContent>
                        <w:p>
                          <w:pPr>
                            <w:pStyle w:val="27"/>
                            <w:keepNext w:val="0"/>
                            <w:keepLines w:val="0"/>
                            <w:widowControl w:val="0"/>
                            <w:shd w:val="clear" w:color="auto" w:fill="auto"/>
                            <w:tabs>
                              <w:tab w:val="right" w:pos="3019"/>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第四章资本主义的本质及规律</w:t>
                          </w:r>
                        </w:p>
                      </w:txbxContent>
                    </wps:txbx>
                    <wps:bodyPr lIns="0" tIns="0" rIns="0" bIns="0">
                      <a:spAutoFit/>
                    </wps:bodyPr>
                  </wps:wsp>
                </a:graphicData>
              </a:graphic>
            </wp:anchor>
          </w:drawing>
        </mc:Choice>
        <mc:Fallback>
          <w:pict>
            <v:shape id="Shape 388" o:spid="_x0000_s1026" o:spt="202" type="#_x0000_t202" style="position:absolute;left:0pt;margin-left:74.65pt;margin-top:31.2pt;height:6.95pt;width:150.95pt;mso-position-horizontal-relative:page;mso-position-vertical-relative:page;z-index:-440400896;mso-width-relative:page;mso-height-relative:page;" filled="f" stroked="f" coordsize="21600,21600" o:gfxdata="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6C+avdYAAAAJAQAADwAAAAAAAAABACAA&#10;AAA4AAAAZHJzL2Rvd25yZXYueG1sUEsBAhQAFAAAAAgAh07iQEun8TO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19"/>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第四章资本主义的本质及规律</w:t>
                    </w:r>
                  </w:p>
                </w:txbxContent>
              </v:textbox>
            </v:shape>
          </w:pict>
        </mc:Fallback>
      </mc:AlternateContent>
    </w:r>
  </w:p>
</w:hdr>
</file>

<file path=word/header1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948055</wp:posOffset>
              </wp:positionH>
              <wp:positionV relativeFrom="page">
                <wp:posOffset>396240</wp:posOffset>
              </wp:positionV>
              <wp:extent cx="1917065" cy="88265"/>
              <wp:effectExtent l="0" t="0" r="0" b="0"/>
              <wp:wrapNone/>
              <wp:docPr id="392" name="Shape 392"/>
              <wp:cNvGraphicFramePr/>
              <a:graphic xmlns:a="http://schemas.openxmlformats.org/drawingml/2006/main">
                <a:graphicData uri="http://schemas.microsoft.com/office/word/2010/wordprocessingShape">
                  <wps:wsp>
                    <wps:cNvSpPr txBox="1"/>
                    <wps:spPr>
                      <a:xfrm>
                        <a:off x="0" y="0"/>
                        <a:ext cx="1917065" cy="88265"/>
                      </a:xfrm>
                      <a:prstGeom prst="rect">
                        <a:avLst/>
                      </a:prstGeom>
                      <a:noFill/>
                    </wps:spPr>
                    <wps:txbx>
                      <w:txbxContent>
                        <w:p>
                          <w:pPr>
                            <w:pStyle w:val="27"/>
                            <w:keepNext w:val="0"/>
                            <w:keepLines w:val="0"/>
                            <w:widowControl w:val="0"/>
                            <w:shd w:val="clear" w:color="auto" w:fill="auto"/>
                            <w:tabs>
                              <w:tab w:val="right" w:pos="3019"/>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第四章资本主义的本质及规律</w:t>
                          </w:r>
                        </w:p>
                      </w:txbxContent>
                    </wps:txbx>
                    <wps:bodyPr lIns="0" tIns="0" rIns="0" bIns="0">
                      <a:spAutoFit/>
                    </wps:bodyPr>
                  </wps:wsp>
                </a:graphicData>
              </a:graphic>
            </wp:anchor>
          </w:drawing>
        </mc:Choice>
        <mc:Fallback>
          <w:pict>
            <v:shape id="Shape 392" o:spid="_x0000_s1026" o:spt="202" type="#_x0000_t202" style="position:absolute;left:0pt;margin-left:74.65pt;margin-top:31.2pt;height:6.95pt;width:150.95pt;mso-position-horizontal-relative:page;mso-position-vertical-relative:page;z-index:-440400896;mso-width-relative:page;mso-height-relative:page;" filled="f" stroked="f" coordsize="21600,21600" o:gfxdata="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6C+avdYAAAAJAQAADwAAAAAAAAABACAA&#10;AAA4AAAAZHJzL2Rvd25yZXYueG1sUEsBAhQAFAAAAAgAh07iQHHLTlq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19"/>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第四章资本主义的本质及规律</w:t>
                    </w:r>
                  </w:p>
                </w:txbxContent>
              </v:textbox>
            </v:shape>
          </w:pict>
        </mc:Fallback>
      </mc:AlternateContent>
    </w:r>
  </w:p>
</w:hdr>
</file>

<file path=word/header1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3275965</wp:posOffset>
              </wp:positionH>
              <wp:positionV relativeFrom="page">
                <wp:posOffset>434340</wp:posOffset>
              </wp:positionV>
              <wp:extent cx="2014855" cy="97790"/>
              <wp:effectExtent l="0" t="0" r="0" b="0"/>
              <wp:wrapNone/>
              <wp:docPr id="396" name="Shape 396"/>
              <wp:cNvGraphicFramePr/>
              <a:graphic xmlns:a="http://schemas.openxmlformats.org/drawingml/2006/main">
                <a:graphicData uri="http://schemas.microsoft.com/office/word/2010/wordprocessingShape">
                  <wps:wsp>
                    <wps:cNvSpPr txBox="1"/>
                    <wps:spPr>
                      <a:xfrm>
                        <a:off x="0" y="0"/>
                        <a:ext cx="2014855" cy="97790"/>
                      </a:xfrm>
                      <a:prstGeom prst="rect">
                        <a:avLst/>
                      </a:prstGeom>
                      <a:noFill/>
                    </wps:spPr>
                    <wps:txbx>
                      <w:txbxContent>
                        <w:p>
                          <w:pPr>
                            <w:pStyle w:val="27"/>
                            <w:keepNext w:val="0"/>
                            <w:keepLines w:val="0"/>
                            <w:widowControl w:val="0"/>
                            <w:shd w:val="clear" w:color="auto" w:fill="auto"/>
                            <w:tabs>
                              <w:tab w:val="right" w:pos="3173"/>
                            </w:tabs>
                            <w:bidi w:val="0"/>
                            <w:spacing w:before="0" w:after="0" w:line="240" w:lineRule="auto"/>
                            <w:ind w:left="0" w:right="0" w:firstLine="0"/>
                            <w:jc w:val="left"/>
                            <w:rPr>
                              <w:sz w:val="17"/>
                              <w:szCs w:val="17"/>
                            </w:rPr>
                          </w:pPr>
                          <w:r>
                            <w:rPr>
                              <w:color w:val="C69F7C"/>
                              <w:spacing w:val="0"/>
                              <w:w w:val="100"/>
                              <w:position w:val="0"/>
                              <w:sz w:val="14"/>
                              <w:szCs w:val="14"/>
                            </w:rPr>
                            <w:t>第二节资本主义经济制度的本质</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396" o:spid="_x0000_s1026" o:spt="202" type="#_x0000_t202" style="position:absolute;left:0pt;margin-left:257.95pt;margin-top:34.2pt;height:7.7pt;width:158.65pt;mso-position-horizontal-relative:page;mso-position-vertical-relative:page;z-index:-440400896;mso-width-relative:page;mso-height-relative:page;" filled="f" stroked="f" coordsize="21600,21600" o:gfxdata="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D8QXwp1gAAAAkBAAAPAAAAAAAAAAEA&#10;IAAAADgAAABkcnMvZG93bnJldi54bWxQSwECFAAUAAAACACHTuJA14VouIkBAAAZAwAADgAAAAAA&#10;AAABACAAAAA7AQAAZHJzL2Uyb0RvYy54bWxQSwUGAAAAAAYABgBZAQAANg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3"/>
                      </w:tabs>
                      <w:bidi w:val="0"/>
                      <w:spacing w:before="0" w:after="0" w:line="240" w:lineRule="auto"/>
                      <w:ind w:left="0" w:right="0" w:firstLine="0"/>
                      <w:jc w:val="left"/>
                      <w:rPr>
                        <w:sz w:val="17"/>
                        <w:szCs w:val="17"/>
                      </w:rPr>
                    </w:pPr>
                    <w:r>
                      <w:rPr>
                        <w:color w:val="C69F7C"/>
                        <w:spacing w:val="0"/>
                        <w:w w:val="100"/>
                        <w:position w:val="0"/>
                        <w:sz w:val="14"/>
                        <w:szCs w:val="14"/>
                      </w:rPr>
                      <w:t>第二节资本主义经济制度的本质</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1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963295</wp:posOffset>
              </wp:positionH>
              <wp:positionV relativeFrom="page">
                <wp:posOffset>402590</wp:posOffset>
              </wp:positionV>
              <wp:extent cx="1920240" cy="85090"/>
              <wp:effectExtent l="0" t="0" r="0" b="0"/>
              <wp:wrapNone/>
              <wp:docPr id="398" name="Shape 398"/>
              <wp:cNvGraphicFramePr/>
              <a:graphic xmlns:a="http://schemas.openxmlformats.org/drawingml/2006/main">
                <a:graphicData uri="http://schemas.microsoft.com/office/word/2010/wordprocessingShape">
                  <wps:wsp>
                    <wps:cNvSpPr txBox="1"/>
                    <wps:spPr>
                      <a:xfrm>
                        <a:off x="0" y="0"/>
                        <a:ext cx="1920240" cy="85090"/>
                      </a:xfrm>
                      <a:prstGeom prst="rect">
                        <a:avLst/>
                      </a:prstGeom>
                      <a:noFill/>
                    </wps:spPr>
                    <wps:txbx>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D69A52"/>
                              <w:spacing w:val="0"/>
                              <w:w w:val="100"/>
                              <w:position w:val="0"/>
                              <w:sz w:val="14"/>
                              <w:szCs w:val="14"/>
                            </w:rPr>
                            <w:t>第四章资本主义的本质及规律</w:t>
                          </w:r>
                        </w:p>
                      </w:txbxContent>
                    </wps:txbx>
                    <wps:bodyPr lIns="0" tIns="0" rIns="0" bIns="0">
                      <a:spAutoFit/>
                    </wps:bodyPr>
                  </wps:wsp>
                </a:graphicData>
              </a:graphic>
            </wp:anchor>
          </w:drawing>
        </mc:Choice>
        <mc:Fallback>
          <w:pict>
            <v:shape id="Shape 398" o:spid="_x0000_s1026" o:spt="202" type="#_x0000_t202" style="position:absolute;left:0pt;margin-left:75.85pt;margin-top:31.7pt;height:6.7pt;width:151.2pt;mso-position-horizontal-relative:page;mso-position-vertical-relative:page;z-index:-440400896;mso-width-relative:page;mso-height-relative:page;" filled="f" stroked="f" coordsize="21600,21600" o:gfxdata="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zazk6NYAAAAJAQAADwAAAAAAAAABACAA&#10;AAA4AAAAZHJzL2Rvd25yZXYueG1sUEsBAhQAFAAAAAgAh07iQELtaKu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D69A52"/>
                        <w:spacing w:val="0"/>
                        <w:w w:val="100"/>
                        <w:position w:val="0"/>
                        <w:sz w:val="14"/>
                        <w:szCs w:val="14"/>
                      </w:rPr>
                      <w:t>第四章资本主义的本质及规律</w:t>
                    </w:r>
                  </w:p>
                </w:txbxContent>
              </v:textbox>
            </v:shape>
          </w:pict>
        </mc:Fallback>
      </mc:AlternateContent>
    </w:r>
  </w:p>
</w:hdr>
</file>

<file path=word/header1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952500</wp:posOffset>
              </wp:positionH>
              <wp:positionV relativeFrom="page">
                <wp:posOffset>414655</wp:posOffset>
              </wp:positionV>
              <wp:extent cx="1929130" cy="85090"/>
              <wp:effectExtent l="0" t="0" r="0" b="0"/>
              <wp:wrapNone/>
              <wp:docPr id="402" name="Shape 402"/>
              <wp:cNvGraphicFramePr/>
              <a:graphic xmlns:a="http://schemas.openxmlformats.org/drawingml/2006/main">
                <a:graphicData uri="http://schemas.microsoft.com/office/word/2010/wordprocessingShape">
                  <wps:wsp>
                    <wps:cNvSpPr txBox="1"/>
                    <wps:spPr>
                      <a:xfrm>
                        <a:off x="0" y="0"/>
                        <a:ext cx="1929130" cy="85090"/>
                      </a:xfrm>
                      <a:prstGeom prst="rect">
                        <a:avLst/>
                      </a:prstGeom>
                      <a:noFill/>
                    </wps:spPr>
                    <wps:txbx>
                      <w:txbxContent>
                        <w:p>
                          <w:pPr>
                            <w:pStyle w:val="27"/>
                            <w:keepNext w:val="0"/>
                            <w:keepLines w:val="0"/>
                            <w:widowControl w:val="0"/>
                            <w:shd w:val="clear" w:color="auto" w:fill="auto"/>
                            <w:tabs>
                              <w:tab w:val="right" w:pos="303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D69A52"/>
                              <w:spacing w:val="0"/>
                              <w:w w:val="100"/>
                              <w:position w:val="0"/>
                              <w:sz w:val="14"/>
                              <w:szCs w:val="14"/>
                            </w:rPr>
                            <w:t>第四章资本主义的本质及规律</w:t>
                          </w:r>
                        </w:p>
                      </w:txbxContent>
                    </wps:txbx>
                    <wps:bodyPr lIns="0" tIns="0" rIns="0" bIns="0">
                      <a:spAutoFit/>
                    </wps:bodyPr>
                  </wps:wsp>
                </a:graphicData>
              </a:graphic>
            </wp:anchor>
          </w:drawing>
        </mc:Choice>
        <mc:Fallback>
          <w:pict>
            <v:shape id="Shape 402" o:spid="_x0000_s1026" o:spt="202" type="#_x0000_t202" style="position:absolute;left:0pt;margin-left:75pt;margin-top:32.65pt;height:6.7pt;width:151.9pt;mso-position-horizontal-relative:page;mso-position-vertical-relative:page;z-index:-440400896;mso-width-relative:page;mso-height-relative:page;" filled="f" stroked="f" coordsize="21600,21600" o:gfxdata="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N5O4h9YAAAAJAQAADwAAAAAAAAABACAA&#10;AAA4AAAAZHJzL2Rvd25yZXYueG1sUEsBAhQAFAAAAAgAh07iQH4iHCe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3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D69A52"/>
                        <w:spacing w:val="0"/>
                        <w:w w:val="100"/>
                        <w:position w:val="0"/>
                        <w:sz w:val="14"/>
                        <w:szCs w:val="14"/>
                      </w:rPr>
                      <w:t>第四章资本主义的本质及规律</w:t>
                    </w:r>
                  </w:p>
                </w:txbxContent>
              </v:textbox>
            </v:shape>
          </w:pict>
        </mc:Fallback>
      </mc:AlternateContent>
    </w:r>
  </w:p>
</w:hdr>
</file>

<file path=word/header1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952500</wp:posOffset>
              </wp:positionH>
              <wp:positionV relativeFrom="page">
                <wp:posOffset>414655</wp:posOffset>
              </wp:positionV>
              <wp:extent cx="1929130" cy="85090"/>
              <wp:effectExtent l="0" t="0" r="0" b="0"/>
              <wp:wrapNone/>
              <wp:docPr id="406" name="Shape 406"/>
              <wp:cNvGraphicFramePr/>
              <a:graphic xmlns:a="http://schemas.openxmlformats.org/drawingml/2006/main">
                <a:graphicData uri="http://schemas.microsoft.com/office/word/2010/wordprocessingShape">
                  <wps:wsp>
                    <wps:cNvSpPr txBox="1"/>
                    <wps:spPr>
                      <a:xfrm>
                        <a:off x="0" y="0"/>
                        <a:ext cx="1929130" cy="85090"/>
                      </a:xfrm>
                      <a:prstGeom prst="rect">
                        <a:avLst/>
                      </a:prstGeom>
                      <a:noFill/>
                    </wps:spPr>
                    <wps:txbx>
                      <w:txbxContent>
                        <w:p>
                          <w:pPr>
                            <w:pStyle w:val="27"/>
                            <w:keepNext w:val="0"/>
                            <w:keepLines w:val="0"/>
                            <w:widowControl w:val="0"/>
                            <w:shd w:val="clear" w:color="auto" w:fill="auto"/>
                            <w:tabs>
                              <w:tab w:val="right" w:pos="303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D69A52"/>
                              <w:spacing w:val="0"/>
                              <w:w w:val="100"/>
                              <w:position w:val="0"/>
                              <w:sz w:val="14"/>
                              <w:szCs w:val="14"/>
                            </w:rPr>
                            <w:t>第四章资本主义的本质及规律</w:t>
                          </w:r>
                        </w:p>
                      </w:txbxContent>
                    </wps:txbx>
                    <wps:bodyPr lIns="0" tIns="0" rIns="0" bIns="0">
                      <a:spAutoFit/>
                    </wps:bodyPr>
                  </wps:wsp>
                </a:graphicData>
              </a:graphic>
            </wp:anchor>
          </w:drawing>
        </mc:Choice>
        <mc:Fallback>
          <w:pict>
            <v:shape id="Shape 406" o:spid="_x0000_s1026" o:spt="202" type="#_x0000_t202" style="position:absolute;left:0pt;margin-left:75pt;margin-top:32.65pt;height:6.7pt;width:151.9pt;mso-position-horizontal-relative:page;mso-position-vertical-relative:page;z-index:-440400896;mso-width-relative:page;mso-height-relative:page;" filled="f" stroked="f" coordsize="21600,21600" o:gfxdata="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DeTuIfWAAAACQEAAA8AAAAAAAAAAQAg&#10;AAAAOAAAAGRycy9kb3ducmV2LnhtbFBLAQIUABQAAAAIAIdO4kDbDNlW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3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D69A52"/>
                        <w:spacing w:val="0"/>
                        <w:w w:val="100"/>
                        <w:position w:val="0"/>
                        <w:sz w:val="14"/>
                        <w:szCs w:val="14"/>
                      </w:rPr>
                      <w:t>第四章资本主义的本质及规律</w:t>
                    </w:r>
                  </w:p>
                </w:txbxContent>
              </v:textbox>
            </v:shap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809625</wp:posOffset>
              </wp:positionH>
              <wp:positionV relativeFrom="page">
                <wp:posOffset>412750</wp:posOffset>
              </wp:positionV>
              <wp:extent cx="951230" cy="88265"/>
              <wp:effectExtent l="0" t="0" r="0" b="0"/>
              <wp:wrapNone/>
              <wp:docPr id="24" name="Shape 24"/>
              <wp:cNvGraphicFramePr/>
              <a:graphic xmlns:a="http://schemas.openxmlformats.org/drawingml/2006/main">
                <a:graphicData uri="http://schemas.microsoft.com/office/word/2010/wordprocessingShape">
                  <wps:wsp>
                    <wps:cNvSpPr txBox="1"/>
                    <wps:spPr>
                      <a:xfrm>
                        <a:off x="0" y="0"/>
                        <a:ext cx="951230" cy="88265"/>
                      </a:xfrm>
                      <a:prstGeom prst="rect">
                        <a:avLst/>
                      </a:prstGeom>
                      <a:noFill/>
                    </wps:spPr>
                    <wps:txbx>
                      <w:txbxContent>
                        <w:p>
                          <w:pPr>
                            <w:pStyle w:val="27"/>
                            <w:keepNext w:val="0"/>
                            <w:keepLines w:val="0"/>
                            <w:widowControl w:val="0"/>
                            <w:shd w:val="clear" w:color="auto" w:fill="auto"/>
                            <w:tabs>
                              <w:tab w:val="right" w:pos="1498"/>
                            </w:tabs>
                            <w:bidi w:val="0"/>
                            <w:spacing w:before="0" w:after="0" w:line="240" w:lineRule="auto"/>
                            <w:ind w:left="0" w:right="0" w:firstLine="0"/>
                            <w:jc w:val="left"/>
                            <w:rPr>
                              <w:sz w:val="14"/>
                              <w:szCs w:val="14"/>
                            </w:rPr>
                          </w:pPr>
                          <w:r>
                            <w:rPr>
                              <w:rFonts w:ascii="Times New Roman" w:hAnsi="Times New Roman" w:eastAsia="Times New Roman" w:cs="Times New Roman"/>
                              <w:color w:val="C47158"/>
                              <w:spacing w:val="0"/>
                              <w:w w:val="100"/>
                              <w:position w:val="0"/>
                              <w:sz w:val="17"/>
                              <w:szCs w:val="17"/>
                              <w:lang w:val="zh-CN" w:eastAsia="zh-CN" w:bidi="zh-CN"/>
                            </w:rPr>
                            <w:t>2</w:t>
                          </w:r>
                          <w:r>
                            <w:rPr>
                              <w:rFonts w:ascii="Times New Roman" w:hAnsi="Times New Roman" w:eastAsia="Times New Roman" w:cs="Times New Roman"/>
                              <w:color w:val="C47158"/>
                              <w:spacing w:val="0"/>
                              <w:w w:val="100"/>
                              <w:position w:val="0"/>
                              <w:sz w:val="17"/>
                              <w:szCs w:val="17"/>
                              <w:lang w:val="zh-CN" w:eastAsia="zh-CN" w:bidi="zh-CN"/>
                            </w:rPr>
                            <w:tab/>
                          </w:r>
                          <w:r>
                            <w:rPr>
                              <w:color w:val="C69F7C"/>
                              <w:spacing w:val="0"/>
                              <w:w w:val="100"/>
                              <w:position w:val="0"/>
                              <w:sz w:val="14"/>
                              <w:szCs w:val="14"/>
                            </w:rPr>
                            <w:t>导论</w:t>
                          </w:r>
                        </w:p>
                      </w:txbxContent>
                    </wps:txbx>
                    <wps:bodyPr lIns="0" tIns="0" rIns="0" bIns="0">
                      <a:spAutoFit/>
                    </wps:bodyPr>
                  </wps:wsp>
                </a:graphicData>
              </a:graphic>
            </wp:anchor>
          </w:drawing>
        </mc:Choice>
        <mc:Fallback>
          <w:pict>
            <v:shape id="Shape 24" o:spid="_x0000_s1026" o:spt="202" type="#_x0000_t202" style="position:absolute;left:0pt;margin-left:63.75pt;margin-top:32.5pt;height:6.95pt;width:74.9pt;mso-position-horizontal-relative:page;mso-position-vertical-relative:page;z-index:-440400896;mso-width-relative:page;mso-height-relative:page;" filled="f" stroked="f" coordsize="21600,21600" o:gfxdata="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BYAAABkcnMvUEsBAhQAFAAAAAgAh07iQC7BLLXWAAAACQEAAA8AAAAAAAAAAQAgAAAA&#10;OAAAAGRycy9kb3ducmV2LnhtbFBLAQIUABQAAAAIAIdO4kBnjWf+hQEAABYDAAAOAAAAAAAAAAEA&#10;IAAAADsBAABkcnMvZTJvRG9jLnhtbFBLBQYAAAAABgAGAFkBAAAy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498"/>
                      </w:tabs>
                      <w:bidi w:val="0"/>
                      <w:spacing w:before="0" w:after="0" w:line="240" w:lineRule="auto"/>
                      <w:ind w:left="0" w:right="0" w:firstLine="0"/>
                      <w:jc w:val="left"/>
                      <w:rPr>
                        <w:sz w:val="14"/>
                        <w:szCs w:val="14"/>
                      </w:rPr>
                    </w:pPr>
                    <w:r>
                      <w:rPr>
                        <w:rFonts w:ascii="Times New Roman" w:hAnsi="Times New Roman" w:eastAsia="Times New Roman" w:cs="Times New Roman"/>
                        <w:color w:val="C47158"/>
                        <w:spacing w:val="0"/>
                        <w:w w:val="100"/>
                        <w:position w:val="0"/>
                        <w:sz w:val="17"/>
                        <w:szCs w:val="17"/>
                        <w:lang w:val="zh-CN" w:eastAsia="zh-CN" w:bidi="zh-CN"/>
                      </w:rPr>
                      <w:t>2</w:t>
                    </w:r>
                    <w:r>
                      <w:rPr>
                        <w:rFonts w:ascii="Times New Roman" w:hAnsi="Times New Roman" w:eastAsia="Times New Roman" w:cs="Times New Roman"/>
                        <w:color w:val="C47158"/>
                        <w:spacing w:val="0"/>
                        <w:w w:val="100"/>
                        <w:position w:val="0"/>
                        <w:sz w:val="17"/>
                        <w:szCs w:val="17"/>
                        <w:lang w:val="zh-CN" w:eastAsia="zh-CN" w:bidi="zh-CN"/>
                      </w:rPr>
                      <w:tab/>
                    </w:r>
                    <w:r>
                      <w:rPr>
                        <w:color w:val="C69F7C"/>
                        <w:spacing w:val="0"/>
                        <w:w w:val="100"/>
                        <w:position w:val="0"/>
                        <w:sz w:val="14"/>
                        <w:szCs w:val="14"/>
                      </w:rPr>
                      <w:t>导论</w:t>
                    </w:r>
                  </w:p>
                </w:txbxContent>
              </v:textbox>
            </v:shape>
          </w:pict>
        </mc:Fallback>
      </mc:AlternateContent>
    </w:r>
  </w:p>
</w:hdr>
</file>

<file path=word/header1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3275965</wp:posOffset>
              </wp:positionH>
              <wp:positionV relativeFrom="page">
                <wp:posOffset>434340</wp:posOffset>
              </wp:positionV>
              <wp:extent cx="2014855" cy="97790"/>
              <wp:effectExtent l="0" t="0" r="0" b="0"/>
              <wp:wrapNone/>
              <wp:docPr id="410" name="Shape 410"/>
              <wp:cNvGraphicFramePr/>
              <a:graphic xmlns:a="http://schemas.openxmlformats.org/drawingml/2006/main">
                <a:graphicData uri="http://schemas.microsoft.com/office/word/2010/wordprocessingShape">
                  <wps:wsp>
                    <wps:cNvSpPr txBox="1"/>
                    <wps:spPr>
                      <a:xfrm>
                        <a:off x="0" y="0"/>
                        <a:ext cx="2014855" cy="97790"/>
                      </a:xfrm>
                      <a:prstGeom prst="rect">
                        <a:avLst/>
                      </a:prstGeom>
                      <a:noFill/>
                    </wps:spPr>
                    <wps:txbx>
                      <w:txbxContent>
                        <w:p>
                          <w:pPr>
                            <w:pStyle w:val="27"/>
                            <w:keepNext w:val="0"/>
                            <w:keepLines w:val="0"/>
                            <w:widowControl w:val="0"/>
                            <w:shd w:val="clear" w:color="auto" w:fill="auto"/>
                            <w:tabs>
                              <w:tab w:val="right" w:pos="3173"/>
                            </w:tabs>
                            <w:bidi w:val="0"/>
                            <w:spacing w:before="0" w:after="0" w:line="240" w:lineRule="auto"/>
                            <w:ind w:left="0" w:right="0" w:firstLine="0"/>
                            <w:jc w:val="left"/>
                            <w:rPr>
                              <w:sz w:val="17"/>
                              <w:szCs w:val="17"/>
                            </w:rPr>
                          </w:pPr>
                          <w:r>
                            <w:rPr>
                              <w:color w:val="C69F7C"/>
                              <w:spacing w:val="0"/>
                              <w:w w:val="100"/>
                              <w:position w:val="0"/>
                              <w:sz w:val="14"/>
                              <w:szCs w:val="14"/>
                            </w:rPr>
                            <w:t>第二节资本主义经济制度的本质</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410" o:spid="_x0000_s1026" o:spt="202" type="#_x0000_t202" style="position:absolute;left:0pt;margin-left:257.95pt;margin-top:34.2pt;height:7.7pt;width:158.65pt;mso-position-horizontal-relative:page;mso-position-vertical-relative:page;z-index:-440400896;mso-width-relative:page;mso-height-relative:page;" filled="f" stroked="f" coordsize="21600,21600" o:gfxdata="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PxBfCnWAAAACQEAAA8AAAAAAAAAAQAg&#10;AAAAOAAAAGRycy9kb3ducmV2LnhtbFBLAQIUABQAAAAIAIdO4kAvvTls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3"/>
                      </w:tabs>
                      <w:bidi w:val="0"/>
                      <w:spacing w:before="0" w:after="0" w:line="240" w:lineRule="auto"/>
                      <w:ind w:left="0" w:right="0" w:firstLine="0"/>
                      <w:jc w:val="left"/>
                      <w:rPr>
                        <w:sz w:val="17"/>
                        <w:szCs w:val="17"/>
                      </w:rPr>
                    </w:pPr>
                    <w:r>
                      <w:rPr>
                        <w:color w:val="C69F7C"/>
                        <w:spacing w:val="0"/>
                        <w:w w:val="100"/>
                        <w:position w:val="0"/>
                        <w:sz w:val="14"/>
                        <w:szCs w:val="14"/>
                      </w:rPr>
                      <w:t>第二节资本主义经济制度的本质</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1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850900</wp:posOffset>
              </wp:positionH>
              <wp:positionV relativeFrom="page">
                <wp:posOffset>474980</wp:posOffset>
              </wp:positionV>
              <wp:extent cx="1920240" cy="85090"/>
              <wp:effectExtent l="0" t="0" r="0" b="0"/>
              <wp:wrapNone/>
              <wp:docPr id="412" name="Shape 412"/>
              <wp:cNvGraphicFramePr/>
              <a:graphic xmlns:a="http://schemas.openxmlformats.org/drawingml/2006/main">
                <a:graphicData uri="http://schemas.microsoft.com/office/word/2010/wordprocessingShape">
                  <wps:wsp>
                    <wps:cNvSpPr txBox="1"/>
                    <wps:spPr>
                      <a:xfrm>
                        <a:off x="0" y="0"/>
                        <a:ext cx="1920240" cy="85090"/>
                      </a:xfrm>
                      <a:prstGeom prst="rect">
                        <a:avLst/>
                      </a:prstGeom>
                      <a:noFill/>
                    </wps:spPr>
                    <wps:txbx>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第四章资本主义的本质及规律</w:t>
                          </w:r>
                        </w:p>
                      </w:txbxContent>
                    </wps:txbx>
                    <wps:bodyPr lIns="0" tIns="0" rIns="0" bIns="0">
                      <a:spAutoFit/>
                    </wps:bodyPr>
                  </wps:wsp>
                </a:graphicData>
              </a:graphic>
            </wp:anchor>
          </w:drawing>
        </mc:Choice>
        <mc:Fallback>
          <w:pict>
            <v:shape id="Shape 412" o:spid="_x0000_s1026" o:spt="202" type="#_x0000_t202" style="position:absolute;left:0pt;margin-left:67pt;margin-top:37.4pt;height:6.7pt;width:151.2pt;mso-position-horizontal-relative:page;mso-position-vertical-relative:page;z-index:-440400896;mso-width-relative:page;mso-height-relative:page;" filled="f" stroked="f" coordsize="21600,21600" o:gfxdata="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aSHQ4dYAAAAJAQAADwAAAAAAAAABACAA&#10;AAA4AAAAZHJzL2Rvd25yZXYueG1sUEsBAhQAFAAAAAgAh07iQFWmdu2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第四章资本主义的本质及规律</w:t>
                    </w:r>
                  </w:p>
                </w:txbxContent>
              </v:textbox>
            </v:shape>
          </w:pict>
        </mc:Fallback>
      </mc:AlternateContent>
    </w:r>
  </w:p>
</w:hdr>
</file>

<file path=word/header1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3097530</wp:posOffset>
              </wp:positionH>
              <wp:positionV relativeFrom="page">
                <wp:posOffset>405130</wp:posOffset>
              </wp:positionV>
              <wp:extent cx="2197735" cy="94615"/>
              <wp:effectExtent l="0" t="0" r="0" b="0"/>
              <wp:wrapNone/>
              <wp:docPr id="414" name="Shape 414"/>
              <wp:cNvGraphicFramePr/>
              <a:graphic xmlns:a="http://schemas.openxmlformats.org/drawingml/2006/main">
                <a:graphicData uri="http://schemas.microsoft.com/office/word/2010/wordprocessingShape">
                  <wps:wsp>
                    <wps:cNvSpPr txBox="1"/>
                    <wps:spPr>
                      <a:xfrm>
                        <a:off x="0" y="0"/>
                        <a:ext cx="2197735" cy="94615"/>
                      </a:xfrm>
                      <a:prstGeom prst="rect">
                        <a:avLst/>
                      </a:prstGeom>
                      <a:noFill/>
                    </wps:spPr>
                    <wps:txbx>
                      <w:txbxContent>
                        <w:p>
                          <w:pPr>
                            <w:pStyle w:val="27"/>
                            <w:keepNext w:val="0"/>
                            <w:keepLines w:val="0"/>
                            <w:widowControl w:val="0"/>
                            <w:shd w:val="clear" w:color="auto" w:fill="auto"/>
                            <w:tabs>
                              <w:tab w:val="right" w:pos="3461"/>
                            </w:tabs>
                            <w:bidi w:val="0"/>
                            <w:spacing w:before="0" w:after="0" w:line="240" w:lineRule="auto"/>
                            <w:ind w:left="0" w:right="0" w:firstLine="0"/>
                            <w:jc w:val="left"/>
                            <w:rPr>
                              <w:sz w:val="17"/>
                              <w:szCs w:val="17"/>
                            </w:rPr>
                          </w:pPr>
                          <w:r>
                            <w:rPr>
                              <w:color w:val="D9561E"/>
                              <w:spacing w:val="0"/>
                              <w:w w:val="100"/>
                              <w:position w:val="0"/>
                              <w:sz w:val="14"/>
                              <w:szCs w:val="14"/>
                            </w:rPr>
                            <w:t>第三节资本主义政治制度和意识形态</w:t>
                          </w:r>
                          <w:r>
                            <w:rPr>
                              <w:color w:val="D9561E"/>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414" o:spid="_x0000_s1026" o:spt="202" type="#_x0000_t202" style="position:absolute;left:0pt;margin-left:243.9pt;margin-top:31.9pt;height:7.45pt;width:173.05pt;mso-position-horizontal-relative:page;mso-position-vertical-relative:page;z-index:-440400896;mso-width-relative:page;mso-height-relative:page;" filled="f" stroked="f" coordsize="21600,21600" o:gfxdata="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FgAAAGRycy9QSwECFAAUAAAACACHTuJA3W3OQ9cAAAAJAQAADwAAAAAA&#10;AAABACAAAAA4AAAAZHJzL2Rvd25yZXYueG1sUEsBAhQAFAAAAAgAh07iQHuH4wWMAQAAGQMAAA4A&#10;AAAAAAAAAQAgAAAAPAEAAGRycy9lMm9Eb2MueG1sUEsFBgAAAAAGAAYAWQEAADo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461"/>
                      </w:tabs>
                      <w:bidi w:val="0"/>
                      <w:spacing w:before="0" w:after="0" w:line="240" w:lineRule="auto"/>
                      <w:ind w:left="0" w:right="0" w:firstLine="0"/>
                      <w:jc w:val="left"/>
                      <w:rPr>
                        <w:sz w:val="17"/>
                        <w:szCs w:val="17"/>
                      </w:rPr>
                    </w:pPr>
                    <w:r>
                      <w:rPr>
                        <w:color w:val="D9561E"/>
                        <w:spacing w:val="0"/>
                        <w:w w:val="100"/>
                        <w:position w:val="0"/>
                        <w:sz w:val="14"/>
                        <w:szCs w:val="14"/>
                      </w:rPr>
                      <w:t>第三节资本主义政治制度和意识形态</w:t>
                    </w:r>
                    <w:r>
                      <w:rPr>
                        <w:color w:val="D9561E"/>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1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850900</wp:posOffset>
              </wp:positionH>
              <wp:positionV relativeFrom="page">
                <wp:posOffset>474980</wp:posOffset>
              </wp:positionV>
              <wp:extent cx="1920240" cy="85090"/>
              <wp:effectExtent l="0" t="0" r="0" b="0"/>
              <wp:wrapNone/>
              <wp:docPr id="416" name="Shape 416"/>
              <wp:cNvGraphicFramePr/>
              <a:graphic xmlns:a="http://schemas.openxmlformats.org/drawingml/2006/main">
                <a:graphicData uri="http://schemas.microsoft.com/office/word/2010/wordprocessingShape">
                  <wps:wsp>
                    <wps:cNvSpPr txBox="1"/>
                    <wps:spPr>
                      <a:xfrm>
                        <a:off x="0" y="0"/>
                        <a:ext cx="1920240" cy="85090"/>
                      </a:xfrm>
                      <a:prstGeom prst="rect">
                        <a:avLst/>
                      </a:prstGeom>
                      <a:noFill/>
                    </wps:spPr>
                    <wps:txbx>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第四章资本主义的本质及规律</w:t>
                          </w:r>
                        </w:p>
                      </w:txbxContent>
                    </wps:txbx>
                    <wps:bodyPr lIns="0" tIns="0" rIns="0" bIns="0">
                      <a:spAutoFit/>
                    </wps:bodyPr>
                  </wps:wsp>
                </a:graphicData>
              </a:graphic>
            </wp:anchor>
          </w:drawing>
        </mc:Choice>
        <mc:Fallback>
          <w:pict>
            <v:shape id="Shape 416" o:spid="_x0000_s1026" o:spt="202" type="#_x0000_t202" style="position:absolute;left:0pt;margin-left:67pt;margin-top:37.4pt;height:6.7pt;width:151.2pt;mso-position-horizontal-relative:page;mso-position-vertical-relative:page;z-index:-440400896;mso-width-relative:page;mso-height-relative:page;" filled="f" stroked="f" coordsize="21600,21600" o:gfxdata="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aSHQ4dYAAAAJAQAADwAAAAAAAAABACAA&#10;AAA4AAAAZHJzL2Rvd25yZXYueG1sUEsBAhQAFAAAAAgAh07iQPCIs5y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第四章资本主义的本质及规律</w:t>
                    </w:r>
                  </w:p>
                </w:txbxContent>
              </v:textbox>
            </v:shape>
          </w:pict>
        </mc:Fallback>
      </mc:AlternateContent>
    </w:r>
  </w:p>
</w:hdr>
</file>

<file path=word/header1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891540</wp:posOffset>
              </wp:positionH>
              <wp:positionV relativeFrom="page">
                <wp:posOffset>377825</wp:posOffset>
              </wp:positionV>
              <wp:extent cx="1929130" cy="88265"/>
              <wp:effectExtent l="0" t="0" r="0" b="0"/>
              <wp:wrapNone/>
              <wp:docPr id="418" name="Shape 418"/>
              <wp:cNvGraphicFramePr/>
              <a:graphic xmlns:a="http://schemas.openxmlformats.org/drawingml/2006/main">
                <a:graphicData uri="http://schemas.microsoft.com/office/word/2010/wordprocessingShape">
                  <wps:wsp>
                    <wps:cNvSpPr txBox="1"/>
                    <wps:spPr>
                      <a:xfrm>
                        <a:off x="0" y="0"/>
                        <a:ext cx="1929130" cy="88265"/>
                      </a:xfrm>
                      <a:prstGeom prst="rect">
                        <a:avLst/>
                      </a:prstGeom>
                      <a:noFill/>
                    </wps:spPr>
                    <wps:txbx>
                      <w:txbxContent>
                        <w:p>
                          <w:pPr>
                            <w:pStyle w:val="27"/>
                            <w:keepNext w:val="0"/>
                            <w:keepLines w:val="0"/>
                            <w:widowControl w:val="0"/>
                            <w:shd w:val="clear" w:color="auto" w:fill="auto"/>
                            <w:tabs>
                              <w:tab w:val="right" w:pos="303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第四章资本主义的本质及规律</w:t>
                          </w:r>
                        </w:p>
                      </w:txbxContent>
                    </wps:txbx>
                    <wps:bodyPr lIns="0" tIns="0" rIns="0" bIns="0">
                      <a:spAutoFit/>
                    </wps:bodyPr>
                  </wps:wsp>
                </a:graphicData>
              </a:graphic>
            </wp:anchor>
          </w:drawing>
        </mc:Choice>
        <mc:Fallback>
          <w:pict>
            <v:shape id="Shape 418" o:spid="_x0000_s1026" o:spt="202" type="#_x0000_t202" style="position:absolute;left:0pt;margin-left:70.2pt;margin-top:29.75pt;height:6.95pt;width:151.9pt;mso-position-horizontal-relative:page;mso-position-vertical-relative:page;z-index:-440400896;mso-width-relative:page;mso-height-relative:page;" filled="f" stroked="f" coordsize="21600,21600" o:gfxdata="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2DK8j9YAAAAJAQAADwAAAAAAAAABACAA&#10;AAA4AAAAZHJzL2Rvd25yZXYueG1sUEsBAhQAFAAAAAgAh07iQDBGseS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3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第四章资本主义的本质及规律</w:t>
                    </w:r>
                  </w:p>
                </w:txbxContent>
              </v:textbox>
            </v:shape>
          </w:pict>
        </mc:Fallback>
      </mc:AlternateContent>
    </w:r>
  </w:p>
</w:hdr>
</file>

<file path=word/header1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891540</wp:posOffset>
              </wp:positionH>
              <wp:positionV relativeFrom="page">
                <wp:posOffset>377825</wp:posOffset>
              </wp:positionV>
              <wp:extent cx="1929130" cy="88265"/>
              <wp:effectExtent l="0" t="0" r="0" b="0"/>
              <wp:wrapNone/>
              <wp:docPr id="422" name="Shape 422"/>
              <wp:cNvGraphicFramePr/>
              <a:graphic xmlns:a="http://schemas.openxmlformats.org/drawingml/2006/main">
                <a:graphicData uri="http://schemas.microsoft.com/office/word/2010/wordprocessingShape">
                  <wps:wsp>
                    <wps:cNvSpPr txBox="1"/>
                    <wps:spPr>
                      <a:xfrm>
                        <a:off x="0" y="0"/>
                        <a:ext cx="1929130" cy="88265"/>
                      </a:xfrm>
                      <a:prstGeom prst="rect">
                        <a:avLst/>
                      </a:prstGeom>
                      <a:noFill/>
                    </wps:spPr>
                    <wps:txbx>
                      <w:txbxContent>
                        <w:p>
                          <w:pPr>
                            <w:pStyle w:val="27"/>
                            <w:keepNext w:val="0"/>
                            <w:keepLines w:val="0"/>
                            <w:widowControl w:val="0"/>
                            <w:shd w:val="clear" w:color="auto" w:fill="auto"/>
                            <w:tabs>
                              <w:tab w:val="right" w:pos="303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第四章资本主义的本质及规律</w:t>
                          </w:r>
                        </w:p>
                      </w:txbxContent>
                    </wps:txbx>
                    <wps:bodyPr lIns="0" tIns="0" rIns="0" bIns="0">
                      <a:spAutoFit/>
                    </wps:bodyPr>
                  </wps:wsp>
                </a:graphicData>
              </a:graphic>
            </wp:anchor>
          </w:drawing>
        </mc:Choice>
        <mc:Fallback>
          <w:pict>
            <v:shape id="Shape 422" o:spid="_x0000_s1026" o:spt="202" type="#_x0000_t202" style="position:absolute;left:0pt;margin-left:70.2pt;margin-top:29.75pt;height:6.95pt;width:151.9pt;mso-position-horizontal-relative:page;mso-position-vertical-relative:page;z-index:-440400896;mso-width-relative:page;mso-height-relative:page;" filled="f" stroked="f" coordsize="21600,21600" o:gfxdata="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2DK8j9YAAAAJAQAADwAAAAAAAAABACAA&#10;AAA4AAAAZHJzL2Rvd25yZXYueG1sUEsBAhQAFAAAAAgAh07iQA5g0DO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3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第四章资本主义的本质及规律</w:t>
                    </w:r>
                  </w:p>
                </w:txbxContent>
              </v:textbox>
            </v:shape>
          </w:pict>
        </mc:Fallback>
      </mc:AlternateContent>
    </w:r>
  </w:p>
</w:hdr>
</file>

<file path=word/header1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3097530</wp:posOffset>
              </wp:positionH>
              <wp:positionV relativeFrom="page">
                <wp:posOffset>405130</wp:posOffset>
              </wp:positionV>
              <wp:extent cx="2197735" cy="94615"/>
              <wp:effectExtent l="0" t="0" r="0" b="0"/>
              <wp:wrapNone/>
              <wp:docPr id="426" name="Shape 426"/>
              <wp:cNvGraphicFramePr/>
              <a:graphic xmlns:a="http://schemas.openxmlformats.org/drawingml/2006/main">
                <a:graphicData uri="http://schemas.microsoft.com/office/word/2010/wordprocessingShape">
                  <wps:wsp>
                    <wps:cNvSpPr txBox="1"/>
                    <wps:spPr>
                      <a:xfrm>
                        <a:off x="0" y="0"/>
                        <a:ext cx="2197735" cy="94615"/>
                      </a:xfrm>
                      <a:prstGeom prst="rect">
                        <a:avLst/>
                      </a:prstGeom>
                      <a:noFill/>
                    </wps:spPr>
                    <wps:txbx>
                      <w:txbxContent>
                        <w:p>
                          <w:pPr>
                            <w:pStyle w:val="27"/>
                            <w:keepNext w:val="0"/>
                            <w:keepLines w:val="0"/>
                            <w:widowControl w:val="0"/>
                            <w:shd w:val="clear" w:color="auto" w:fill="auto"/>
                            <w:tabs>
                              <w:tab w:val="right" w:pos="3461"/>
                            </w:tabs>
                            <w:bidi w:val="0"/>
                            <w:spacing w:before="0" w:after="0" w:line="240" w:lineRule="auto"/>
                            <w:ind w:left="0" w:right="0" w:firstLine="0"/>
                            <w:jc w:val="left"/>
                            <w:rPr>
                              <w:sz w:val="17"/>
                              <w:szCs w:val="17"/>
                            </w:rPr>
                          </w:pPr>
                          <w:r>
                            <w:rPr>
                              <w:color w:val="D9561E"/>
                              <w:spacing w:val="0"/>
                              <w:w w:val="100"/>
                              <w:position w:val="0"/>
                              <w:sz w:val="14"/>
                              <w:szCs w:val="14"/>
                            </w:rPr>
                            <w:t>第三节资本主义政治制度和意识形态</w:t>
                          </w:r>
                          <w:r>
                            <w:rPr>
                              <w:color w:val="D9561E"/>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426" o:spid="_x0000_s1026" o:spt="202" type="#_x0000_t202" style="position:absolute;left:0pt;margin-left:243.9pt;margin-top:31.9pt;height:7.45pt;width:173.05pt;mso-position-horizontal-relative:page;mso-position-vertical-relative:page;z-index:-440400896;mso-width-relative:page;mso-height-relative:page;" filled="f" stroked="f" coordsize="21600,21600" o:gfxdata="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FgAAAGRycy9QSwECFAAUAAAACACHTuJA3W3OQ9cAAAAJAQAADwAAAAAAAAAB&#10;ACAAAAA4AAAAZHJzL2Rvd25yZXYueG1sUEsBAhQAFAAAAAgAh07iQA/8CDGJAQAAGQMAAA4AAAAA&#10;AAAAAQAgAAAAPAEAAGRycy9lMm9Eb2MueG1sUEsFBgAAAAAGAAYAWQEAADc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461"/>
                      </w:tabs>
                      <w:bidi w:val="0"/>
                      <w:spacing w:before="0" w:after="0" w:line="240" w:lineRule="auto"/>
                      <w:ind w:left="0" w:right="0" w:firstLine="0"/>
                      <w:jc w:val="left"/>
                      <w:rPr>
                        <w:sz w:val="17"/>
                        <w:szCs w:val="17"/>
                      </w:rPr>
                    </w:pPr>
                    <w:r>
                      <w:rPr>
                        <w:color w:val="D9561E"/>
                        <w:spacing w:val="0"/>
                        <w:w w:val="100"/>
                        <w:position w:val="0"/>
                        <w:sz w:val="14"/>
                        <w:szCs w:val="14"/>
                      </w:rPr>
                      <w:t>第三节资本主义政治制度和意识形态</w:t>
                    </w:r>
                    <w:r>
                      <w:rPr>
                        <w:color w:val="D9561E"/>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1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873125</wp:posOffset>
              </wp:positionH>
              <wp:positionV relativeFrom="page">
                <wp:posOffset>412750</wp:posOffset>
              </wp:positionV>
              <wp:extent cx="1929130" cy="85090"/>
              <wp:effectExtent l="0" t="0" r="0" b="0"/>
              <wp:wrapNone/>
              <wp:docPr id="428" name="Shape 428"/>
              <wp:cNvGraphicFramePr/>
              <a:graphic xmlns:a="http://schemas.openxmlformats.org/drawingml/2006/main">
                <a:graphicData uri="http://schemas.microsoft.com/office/word/2010/wordprocessingShape">
                  <wps:wsp>
                    <wps:cNvSpPr txBox="1"/>
                    <wps:spPr>
                      <a:xfrm>
                        <a:off x="0" y="0"/>
                        <a:ext cx="1929130" cy="85090"/>
                      </a:xfrm>
                      <a:prstGeom prst="rect">
                        <a:avLst/>
                      </a:prstGeom>
                      <a:noFill/>
                    </wps:spPr>
                    <wps:txbx>
                      <w:txbxContent>
                        <w:p>
                          <w:pPr>
                            <w:pStyle w:val="27"/>
                            <w:keepNext w:val="0"/>
                            <w:keepLines w:val="0"/>
                            <w:widowControl w:val="0"/>
                            <w:shd w:val="clear" w:color="auto" w:fill="auto"/>
                            <w:tabs>
                              <w:tab w:val="right" w:pos="303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第四章资本主义的本质及规律</w:t>
                          </w:r>
                        </w:p>
                      </w:txbxContent>
                    </wps:txbx>
                    <wps:bodyPr lIns="0" tIns="0" rIns="0" bIns="0">
                      <a:spAutoFit/>
                    </wps:bodyPr>
                  </wps:wsp>
                </a:graphicData>
              </a:graphic>
            </wp:anchor>
          </w:drawing>
        </mc:Choice>
        <mc:Fallback>
          <w:pict>
            <v:shape id="Shape 428" o:spid="_x0000_s1026" o:spt="202" type="#_x0000_t202" style="position:absolute;left:0pt;margin-left:68.75pt;margin-top:32.5pt;height:6.7pt;width:151.9pt;mso-position-horizontal-relative:page;mso-position-vertical-relative:page;z-index:-440400896;mso-width-relative:page;mso-height-relative:page;" filled="f" stroked="f" coordsize="21600,21600" o:gfxdata="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kOU41NYAAAAJAQAADwAAAAAAAAABACAA&#10;AAA4AAAAZHJzL2Rvd25yZXYueG1sUEsBAhQAFAAAAAgAh07iQEIhEq+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3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第四章资本主义的本质及规律</w:t>
                    </w:r>
                  </w:p>
                </w:txbxContent>
              </v:textbox>
            </v:shape>
          </w:pict>
        </mc:Fallback>
      </mc:AlternateContent>
    </w:r>
  </w:p>
</w:hdr>
</file>

<file path=word/header1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850900</wp:posOffset>
              </wp:positionH>
              <wp:positionV relativeFrom="page">
                <wp:posOffset>474980</wp:posOffset>
              </wp:positionV>
              <wp:extent cx="1920240" cy="85090"/>
              <wp:effectExtent l="0" t="0" r="0" b="0"/>
              <wp:wrapNone/>
              <wp:docPr id="432" name="Shape 432"/>
              <wp:cNvGraphicFramePr/>
              <a:graphic xmlns:a="http://schemas.openxmlformats.org/drawingml/2006/main">
                <a:graphicData uri="http://schemas.microsoft.com/office/word/2010/wordprocessingShape">
                  <wps:wsp>
                    <wps:cNvSpPr txBox="1"/>
                    <wps:spPr>
                      <a:xfrm>
                        <a:off x="0" y="0"/>
                        <a:ext cx="1920240" cy="85090"/>
                      </a:xfrm>
                      <a:prstGeom prst="rect">
                        <a:avLst/>
                      </a:prstGeom>
                      <a:noFill/>
                    </wps:spPr>
                    <wps:txbx>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第四章资本主义的本质及规律</w:t>
                          </w:r>
                        </w:p>
                      </w:txbxContent>
                    </wps:txbx>
                    <wps:bodyPr lIns="0" tIns="0" rIns="0" bIns="0">
                      <a:spAutoFit/>
                    </wps:bodyPr>
                  </wps:wsp>
                </a:graphicData>
              </a:graphic>
            </wp:anchor>
          </w:drawing>
        </mc:Choice>
        <mc:Fallback>
          <w:pict>
            <v:shape id="Shape 432" o:spid="_x0000_s1026" o:spt="202" type="#_x0000_t202" style="position:absolute;left:0pt;margin-left:67pt;margin-top:37.4pt;height:6.7pt;width:151.2pt;mso-position-horizontal-relative:page;mso-position-vertical-relative:page;z-index:-440400896;mso-width-relative:page;mso-height-relative:page;" filled="f" stroked="f" coordsize="21600,21600" o:gfxdata="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aSHQ4dYAAAAJAQAADwAAAAAAAAABACAA&#10;AAA4AAAAZHJzL2Rvd25yZXYueG1sUEsBAhQAFAAAAAgAh07iQFHsqFO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第四章资本主义的本质及规律</w:t>
                    </w:r>
                  </w:p>
                </w:txbxContent>
              </v:textbox>
            </v:shape>
          </w:pict>
        </mc:Fallback>
      </mc:AlternateContent>
    </w:r>
  </w:p>
</w:hdr>
</file>

<file path=word/header1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850900</wp:posOffset>
              </wp:positionH>
              <wp:positionV relativeFrom="page">
                <wp:posOffset>474980</wp:posOffset>
              </wp:positionV>
              <wp:extent cx="1920240" cy="85090"/>
              <wp:effectExtent l="0" t="0" r="0" b="0"/>
              <wp:wrapNone/>
              <wp:docPr id="434" name="Shape 434"/>
              <wp:cNvGraphicFramePr/>
              <a:graphic xmlns:a="http://schemas.openxmlformats.org/drawingml/2006/main">
                <a:graphicData uri="http://schemas.microsoft.com/office/word/2010/wordprocessingShape">
                  <wps:wsp>
                    <wps:cNvSpPr txBox="1"/>
                    <wps:spPr>
                      <a:xfrm>
                        <a:off x="0" y="0"/>
                        <a:ext cx="1920240" cy="85090"/>
                      </a:xfrm>
                      <a:prstGeom prst="rect">
                        <a:avLst/>
                      </a:prstGeom>
                      <a:noFill/>
                    </wps:spPr>
                    <wps:txbx>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第四章资本主义的本质及规律</w:t>
                          </w:r>
                        </w:p>
                      </w:txbxContent>
                    </wps:txbx>
                    <wps:bodyPr lIns="0" tIns="0" rIns="0" bIns="0">
                      <a:spAutoFit/>
                    </wps:bodyPr>
                  </wps:wsp>
                </a:graphicData>
              </a:graphic>
            </wp:anchor>
          </w:drawing>
        </mc:Choice>
        <mc:Fallback>
          <w:pict>
            <v:shape id="Shape 434" o:spid="_x0000_s1026" o:spt="202" type="#_x0000_t202" style="position:absolute;left:0pt;margin-left:67pt;margin-top:37.4pt;height:6.7pt;width:151.2pt;mso-position-horizontal-relative:page;mso-position-vertical-relative:page;z-index:-440400896;mso-width-relative:page;mso-height-relative:page;" filled="f" stroked="f" coordsize="21600,21600" o:gfxdata="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aSHQ4dYAAAAJAQAADwAAAAAAAAABACAA&#10;AAA4AAAAZHJzL2Rvd25yZXYueG1sUEsBAhQAFAAAAAgAh07iQIbWN/e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第四章资本主义的本质及规律</w:t>
                    </w:r>
                  </w:p>
                </w:txbxContent>
              </v:textbox>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4307205</wp:posOffset>
              </wp:positionH>
              <wp:positionV relativeFrom="page">
                <wp:posOffset>389255</wp:posOffset>
              </wp:positionV>
              <wp:extent cx="948055" cy="91440"/>
              <wp:effectExtent l="0" t="0" r="0" b="0"/>
              <wp:wrapNone/>
              <wp:docPr id="26" name="Shape 26"/>
              <wp:cNvGraphicFramePr/>
              <a:graphic xmlns:a="http://schemas.openxmlformats.org/drawingml/2006/main">
                <a:graphicData uri="http://schemas.microsoft.com/office/word/2010/wordprocessingShape">
                  <wps:wsp>
                    <wps:cNvSpPr txBox="1"/>
                    <wps:spPr>
                      <a:xfrm>
                        <a:off x="0" y="0"/>
                        <a:ext cx="948055" cy="91440"/>
                      </a:xfrm>
                      <a:prstGeom prst="rect">
                        <a:avLst/>
                      </a:prstGeom>
                      <a:noFill/>
                    </wps:spPr>
                    <wps:txbx>
                      <w:txbxContent>
                        <w:p>
                          <w:pPr>
                            <w:pStyle w:val="27"/>
                            <w:keepNext w:val="0"/>
                            <w:keepLines w:val="0"/>
                            <w:widowControl w:val="0"/>
                            <w:shd w:val="clear" w:color="auto" w:fill="auto"/>
                            <w:tabs>
                              <w:tab w:val="right" w:pos="1493"/>
                            </w:tabs>
                            <w:bidi w:val="0"/>
                            <w:spacing w:before="0" w:after="0" w:line="240" w:lineRule="auto"/>
                            <w:ind w:left="0" w:right="0" w:firstLine="0"/>
                            <w:jc w:val="left"/>
                            <w:rPr>
                              <w:sz w:val="17"/>
                              <w:szCs w:val="17"/>
                            </w:rPr>
                          </w:pPr>
                          <w:r>
                            <w:rPr>
                              <w:color w:val="C69F7C"/>
                              <w:spacing w:val="0"/>
                              <w:w w:val="100"/>
                              <w:position w:val="0"/>
                              <w:sz w:val="14"/>
                              <w:szCs w:val="14"/>
                            </w:rPr>
                            <w:t>导论</w:t>
                          </w:r>
                          <w:r>
                            <w:rPr>
                              <w:color w:val="C69F7C"/>
                              <w:spacing w:val="0"/>
                              <w:w w:val="100"/>
                              <w:position w:val="0"/>
                              <w:sz w:val="14"/>
                              <w:szCs w:val="14"/>
                            </w:rPr>
                            <w:tab/>
                          </w:r>
                          <w:r>
                            <w:rPr>
                              <w:rFonts w:ascii="Times New Roman" w:hAnsi="Times New Roman" w:eastAsia="Times New Roman" w:cs="Times New Roman"/>
                              <w:color w:val="D9561E"/>
                              <w:spacing w:val="0"/>
                              <w:w w:val="100"/>
                              <w:position w:val="0"/>
                              <w:sz w:val="17"/>
                              <w:szCs w:val="17"/>
                              <w:lang w:val="en-US" w:eastAsia="en-US" w:bidi="en-US"/>
                            </w:rPr>
                            <w:t>S</w:t>
                          </w:r>
                        </w:p>
                      </w:txbxContent>
                    </wps:txbx>
                    <wps:bodyPr lIns="0" tIns="0" rIns="0" bIns="0">
                      <a:spAutoFit/>
                    </wps:bodyPr>
                  </wps:wsp>
                </a:graphicData>
              </a:graphic>
            </wp:anchor>
          </w:drawing>
        </mc:Choice>
        <mc:Fallback>
          <w:pict>
            <v:shape id="Shape 26" o:spid="_x0000_s1026" o:spt="202" type="#_x0000_t202" style="position:absolute;left:0pt;margin-left:339.15pt;margin-top:30.65pt;height:7.2pt;width:74.65pt;mso-position-horizontal-relative:page;mso-position-vertical-relative:page;z-index:-440400896;mso-width-relative:page;mso-height-relative:page;" filled="f" stroked="f" coordsize="21600,21600" o:gfxdata="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DdPzZE1gAAAAkBAAAPAAAAAAAAAAEAIAAA&#10;ADgAAABkcnMvZG93bnJldi54bWxQSwECFAAUAAAACACHTuJAjxcFWoYBAAAWAwAADgAAAAAAAAAB&#10;ACAAAAA7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493"/>
                      </w:tabs>
                      <w:bidi w:val="0"/>
                      <w:spacing w:before="0" w:after="0" w:line="240" w:lineRule="auto"/>
                      <w:ind w:left="0" w:right="0" w:firstLine="0"/>
                      <w:jc w:val="left"/>
                      <w:rPr>
                        <w:sz w:val="17"/>
                        <w:szCs w:val="17"/>
                      </w:rPr>
                    </w:pPr>
                    <w:r>
                      <w:rPr>
                        <w:color w:val="C69F7C"/>
                        <w:spacing w:val="0"/>
                        <w:w w:val="100"/>
                        <w:position w:val="0"/>
                        <w:sz w:val="14"/>
                        <w:szCs w:val="14"/>
                      </w:rPr>
                      <w:t>导论</w:t>
                    </w:r>
                    <w:r>
                      <w:rPr>
                        <w:color w:val="C69F7C"/>
                        <w:spacing w:val="0"/>
                        <w:w w:val="100"/>
                        <w:position w:val="0"/>
                        <w:sz w:val="14"/>
                        <w:szCs w:val="14"/>
                      </w:rPr>
                      <w:tab/>
                    </w:r>
                    <w:r>
                      <w:rPr>
                        <w:rFonts w:ascii="Times New Roman" w:hAnsi="Times New Roman" w:eastAsia="Times New Roman" w:cs="Times New Roman"/>
                        <w:color w:val="D9561E"/>
                        <w:spacing w:val="0"/>
                        <w:w w:val="100"/>
                        <w:position w:val="0"/>
                        <w:sz w:val="17"/>
                        <w:szCs w:val="17"/>
                        <w:lang w:val="en-US" w:eastAsia="en-US" w:bidi="en-US"/>
                      </w:rPr>
                      <w:t>S</w:t>
                    </w:r>
                  </w:p>
                </w:txbxContent>
              </v:textbox>
            </v:shape>
          </w:pict>
        </mc:Fallback>
      </mc:AlternateContent>
    </w:r>
  </w:p>
</w:hdr>
</file>

<file path=word/header1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1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1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3181985</wp:posOffset>
              </wp:positionH>
              <wp:positionV relativeFrom="page">
                <wp:posOffset>392430</wp:posOffset>
              </wp:positionV>
              <wp:extent cx="2099945" cy="94615"/>
              <wp:effectExtent l="0" t="0" r="0" b="0"/>
              <wp:wrapNone/>
              <wp:docPr id="436" name="Shape 436"/>
              <wp:cNvGraphicFramePr/>
              <a:graphic xmlns:a="http://schemas.openxmlformats.org/drawingml/2006/main">
                <a:graphicData uri="http://schemas.microsoft.com/office/word/2010/wordprocessingShape">
                  <wps:wsp>
                    <wps:cNvSpPr txBox="1"/>
                    <wps:spPr>
                      <a:xfrm>
                        <a:off x="0" y="0"/>
                        <a:ext cx="2099945" cy="94615"/>
                      </a:xfrm>
                      <a:prstGeom prst="rect">
                        <a:avLst/>
                      </a:prstGeom>
                      <a:noFill/>
                    </wps:spPr>
                    <wps:txbx>
                      <w:txbxContent>
                        <w:p>
                          <w:pPr>
                            <w:pStyle w:val="27"/>
                            <w:keepNext w:val="0"/>
                            <w:keepLines w:val="0"/>
                            <w:widowControl w:val="0"/>
                            <w:shd w:val="clear" w:color="auto" w:fill="auto"/>
                            <w:tabs>
                              <w:tab w:val="right" w:pos="3307"/>
                            </w:tabs>
                            <w:bidi w:val="0"/>
                            <w:spacing w:before="0" w:after="0" w:line="240" w:lineRule="auto"/>
                            <w:ind w:left="0" w:right="0" w:firstLine="0"/>
                            <w:jc w:val="left"/>
                            <w:rPr>
                              <w:sz w:val="17"/>
                              <w:szCs w:val="17"/>
                            </w:rPr>
                          </w:pPr>
                          <w:r>
                            <w:rPr>
                              <w:color w:val="C47158"/>
                              <w:spacing w:val="0"/>
                              <w:w w:val="100"/>
                              <w:position w:val="0"/>
                              <w:sz w:val="14"/>
                              <w:szCs w:val="14"/>
                            </w:rPr>
                            <w:t>第一节垄断资本主义的形成与发展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436" o:spid="_x0000_s1026" o:spt="202" type="#_x0000_t202" style="position:absolute;left:0pt;margin-left:250.55pt;margin-top:30.9pt;height:7.45pt;width:165.35pt;mso-position-horizontal-relative:page;mso-position-vertical-relative:page;z-index:-440400896;mso-width-relative:page;mso-height-relative:page;" filled="f" stroked="f" coordsize="21600,21600" o:gfxdata="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BYAAABkcnMvUEsBAhQAFAAAAAgAh07iQNg0GRPVAAAACQEAAA8AAAAAAAAA&#10;AQAgAAAAOAAAAGRycy9kb3ducmV2LnhtbFBLAQIUABQAAAAIAIdO4kB8AmM2jAEAABkDAAAOAAAA&#10;AAAAAAEAIAAAADoBAABkcnMvZTJvRG9jLnhtbFBLBQYAAAAABgAGAFkBAAA4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307"/>
                      </w:tabs>
                      <w:bidi w:val="0"/>
                      <w:spacing w:before="0" w:after="0" w:line="240" w:lineRule="auto"/>
                      <w:ind w:left="0" w:right="0" w:firstLine="0"/>
                      <w:jc w:val="left"/>
                      <w:rPr>
                        <w:sz w:val="17"/>
                        <w:szCs w:val="17"/>
                      </w:rPr>
                    </w:pPr>
                    <w:r>
                      <w:rPr>
                        <w:color w:val="C47158"/>
                        <w:spacing w:val="0"/>
                        <w:w w:val="100"/>
                        <w:position w:val="0"/>
                        <w:sz w:val="14"/>
                        <w:szCs w:val="14"/>
                      </w:rPr>
                      <w:t>第一节垄断资本主义的形成与发展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1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837565</wp:posOffset>
              </wp:positionH>
              <wp:positionV relativeFrom="page">
                <wp:posOffset>412750</wp:posOffset>
              </wp:positionV>
              <wp:extent cx="2018030" cy="88265"/>
              <wp:effectExtent l="0" t="0" r="0" b="0"/>
              <wp:wrapNone/>
              <wp:docPr id="438" name="Shape 438"/>
              <wp:cNvGraphicFramePr/>
              <a:graphic xmlns:a="http://schemas.openxmlformats.org/drawingml/2006/main">
                <a:graphicData uri="http://schemas.microsoft.com/office/word/2010/wordprocessingShape">
                  <wps:wsp>
                    <wps:cNvSpPr txBox="1"/>
                    <wps:spPr>
                      <a:xfrm>
                        <a:off x="0" y="0"/>
                        <a:ext cx="2018030" cy="88265"/>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第五章资本主义的发展及其趋势</w:t>
                          </w:r>
                        </w:p>
                      </w:txbxContent>
                    </wps:txbx>
                    <wps:bodyPr lIns="0" tIns="0" rIns="0" bIns="0">
                      <a:spAutoFit/>
                    </wps:bodyPr>
                  </wps:wsp>
                </a:graphicData>
              </a:graphic>
            </wp:anchor>
          </w:drawing>
        </mc:Choice>
        <mc:Fallback>
          <w:pict>
            <v:shape id="Shape 438" o:spid="_x0000_s1026" o:spt="202" type="#_x0000_t202" style="position:absolute;left:0pt;margin-left:65.95pt;margin-top:32.5pt;height:6.95pt;width:158.9pt;mso-position-horizontal-relative:page;mso-position-vertical-relative:page;z-index:-440400896;mso-width-relative:page;mso-height-relative:page;" filled="f" stroked="f" coordsize="21600,21600" o:gfxdata="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DxL/vS1gAAAAkBAAAPAAAAAAAAAAEAIAAA&#10;ADgAAABkcnMvZG93bnJldi54bWxQSwECFAAUAAAACACHTuJAz+mUcYYBAAAZAwAADgAAAAAAAAAB&#10;ACAAAAA7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第五章资本主义的发展及其趋势</w:t>
                    </w:r>
                  </w:p>
                </w:txbxContent>
              </v:textbox>
            </v:shape>
          </w:pict>
        </mc:Fallback>
      </mc:AlternateContent>
    </w:r>
  </w:p>
</w:hdr>
</file>

<file path=word/header1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849630</wp:posOffset>
              </wp:positionH>
              <wp:positionV relativeFrom="page">
                <wp:posOffset>450850</wp:posOffset>
              </wp:positionV>
              <wp:extent cx="2018030" cy="88265"/>
              <wp:effectExtent l="0" t="0" r="0" b="0"/>
              <wp:wrapNone/>
              <wp:docPr id="440" name="Shape 440"/>
              <wp:cNvGraphicFramePr/>
              <a:graphic xmlns:a="http://schemas.openxmlformats.org/drawingml/2006/main">
                <a:graphicData uri="http://schemas.microsoft.com/office/word/2010/wordprocessingShape">
                  <wps:wsp>
                    <wps:cNvSpPr txBox="1"/>
                    <wps:spPr>
                      <a:xfrm>
                        <a:off x="0" y="0"/>
                        <a:ext cx="2018030" cy="88265"/>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第五章资本主义的发展及其趋势</w:t>
                          </w:r>
                        </w:p>
                      </w:txbxContent>
                    </wps:txbx>
                    <wps:bodyPr lIns="0" tIns="0" rIns="0" bIns="0">
                      <a:spAutoFit/>
                    </wps:bodyPr>
                  </wps:wsp>
                </a:graphicData>
              </a:graphic>
            </wp:anchor>
          </w:drawing>
        </mc:Choice>
        <mc:Fallback>
          <w:pict>
            <v:shape id="Shape 440" o:spid="_x0000_s1026" o:spt="202" type="#_x0000_t202" style="position:absolute;left:0pt;margin-left:66.9pt;margin-top:35.5pt;height:6.95pt;width:158.9pt;mso-position-horizontal-relative:page;mso-position-vertical-relative:page;z-index:-440400896;mso-width-relative:page;mso-height-relative:page;" filled="f" stroked="f" coordsize="21600,21600" o:gfxdata="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BfclIY1gAAAAkBAAAPAAAAAAAAAAEAIAAA&#10;ADgAAABkcnMvZG93bnJldi54bWxQSwECFAAUAAAACACHTuJAykli1YYBAAAZAwAADgAAAAAAAAAB&#10;ACAAAAA7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第五章资本主义的发展及其趋势</w:t>
                    </w:r>
                  </w:p>
                </w:txbxContent>
              </v:textbox>
            </v:shape>
          </w:pict>
        </mc:Fallback>
      </mc:AlternateContent>
    </w:r>
  </w:p>
</w:hdr>
</file>

<file path=word/header1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849630</wp:posOffset>
              </wp:positionH>
              <wp:positionV relativeFrom="page">
                <wp:posOffset>450850</wp:posOffset>
              </wp:positionV>
              <wp:extent cx="2018030" cy="88265"/>
              <wp:effectExtent l="0" t="0" r="0" b="0"/>
              <wp:wrapNone/>
              <wp:docPr id="444" name="Shape 444"/>
              <wp:cNvGraphicFramePr/>
              <a:graphic xmlns:a="http://schemas.openxmlformats.org/drawingml/2006/main">
                <a:graphicData uri="http://schemas.microsoft.com/office/word/2010/wordprocessingShape">
                  <wps:wsp>
                    <wps:cNvSpPr txBox="1"/>
                    <wps:spPr>
                      <a:xfrm>
                        <a:off x="0" y="0"/>
                        <a:ext cx="2018030" cy="88265"/>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第五章资本主义的发展及其趋势</w:t>
                          </w:r>
                        </w:p>
                      </w:txbxContent>
                    </wps:txbx>
                    <wps:bodyPr lIns="0" tIns="0" rIns="0" bIns="0">
                      <a:spAutoFit/>
                    </wps:bodyPr>
                  </wps:wsp>
                </a:graphicData>
              </a:graphic>
            </wp:anchor>
          </w:drawing>
        </mc:Choice>
        <mc:Fallback>
          <w:pict>
            <v:shape id="Shape 444" o:spid="_x0000_s1026" o:spt="202" type="#_x0000_t202" style="position:absolute;left:0pt;margin-left:66.9pt;margin-top:35.5pt;height:6.95pt;width:158.9pt;mso-position-horizontal-relative:page;mso-position-vertical-relative:page;z-index:-440400896;mso-width-relative:page;mso-height-relative:page;" filled="f" stroked="f" coordsize="21600,21600" o:gfxdata="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BfclIY1gAAAAkBAAAPAAAAAAAAAAEAIAAA&#10;ADgAAABkcnMvZG93bnJldi54bWxQSwECFAAUAAAACACHTuJAb2enpIYBAAAZAwAADgAAAAAAAAAB&#10;ACAAAAA7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第五章资本主义的发展及其趋势</w:t>
                    </w:r>
                  </w:p>
                </w:txbxContent>
              </v:textbox>
            </v:shape>
          </w:pict>
        </mc:Fallback>
      </mc:AlternateContent>
    </w:r>
  </w:p>
</w:hdr>
</file>

<file path=word/header1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3190240</wp:posOffset>
              </wp:positionH>
              <wp:positionV relativeFrom="page">
                <wp:posOffset>466090</wp:posOffset>
              </wp:positionV>
              <wp:extent cx="2103120" cy="100330"/>
              <wp:effectExtent l="0" t="0" r="0" b="0"/>
              <wp:wrapNone/>
              <wp:docPr id="448" name="Shape 448"/>
              <wp:cNvGraphicFramePr/>
              <a:graphic xmlns:a="http://schemas.openxmlformats.org/drawingml/2006/main">
                <a:graphicData uri="http://schemas.microsoft.com/office/word/2010/wordprocessingShape">
                  <wps:wsp>
                    <wps:cNvSpPr txBox="1"/>
                    <wps:spPr>
                      <a:xfrm>
                        <a:off x="0" y="0"/>
                        <a:ext cx="2103120" cy="100330"/>
                      </a:xfrm>
                      <a:prstGeom prst="rect">
                        <a:avLst/>
                      </a:prstGeom>
                      <a:noFill/>
                    </wps:spPr>
                    <wps:txbx>
                      <w:txbxContent>
                        <w:p>
                          <w:pPr>
                            <w:pStyle w:val="27"/>
                            <w:keepNext w:val="0"/>
                            <w:keepLines w:val="0"/>
                            <w:widowControl w:val="0"/>
                            <w:shd w:val="clear" w:color="auto" w:fill="auto"/>
                            <w:tabs>
                              <w:tab w:val="right" w:pos="3312"/>
                            </w:tabs>
                            <w:bidi w:val="0"/>
                            <w:spacing w:before="0" w:after="0" w:line="240" w:lineRule="auto"/>
                            <w:ind w:left="0" w:right="0" w:firstLine="0"/>
                            <w:jc w:val="left"/>
                            <w:rPr>
                              <w:sz w:val="17"/>
                              <w:szCs w:val="17"/>
                            </w:rPr>
                          </w:pPr>
                          <w:r>
                            <w:rPr>
                              <w:color w:val="C47158"/>
                              <w:spacing w:val="0"/>
                              <w:w w:val="100"/>
                              <w:position w:val="0"/>
                              <w:sz w:val="14"/>
                              <w:szCs w:val="14"/>
                            </w:rPr>
                            <w:t>第一节垄断资本主义的形成与发展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448" o:spid="_x0000_s1026" o:spt="202" type="#_x0000_t202" style="position:absolute;left:0pt;margin-left:251.2pt;margin-top:36.7pt;height:7.9pt;width:165.6pt;mso-position-horizontal-relative:page;mso-position-vertical-relative:page;z-index:-440400896;mso-width-relative:page;mso-height-relative:page;" filled="f" stroked="f" coordsize="21600,21600" o:gfxdata="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BBrAPC1wAAAAkBAAAPAAAAAAAAAAEA&#10;IAAAADgAAABkcnMvZG93bnJldi54bWxQSwECFAAUAAAACACHTuJAbl7wMogBAAAaAwAADgAAAAAA&#10;AAABACAAAAA8AQAAZHJzL2Uyb0RvYy54bWxQSwUGAAAAAAYABgBZAQAANg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312"/>
                      </w:tabs>
                      <w:bidi w:val="0"/>
                      <w:spacing w:before="0" w:after="0" w:line="240" w:lineRule="auto"/>
                      <w:ind w:left="0" w:right="0" w:firstLine="0"/>
                      <w:jc w:val="left"/>
                      <w:rPr>
                        <w:sz w:val="17"/>
                        <w:szCs w:val="17"/>
                      </w:rPr>
                    </w:pPr>
                    <w:r>
                      <w:rPr>
                        <w:color w:val="C47158"/>
                        <w:spacing w:val="0"/>
                        <w:w w:val="100"/>
                        <w:position w:val="0"/>
                        <w:sz w:val="14"/>
                        <w:szCs w:val="14"/>
                      </w:rPr>
                      <w:t>第一节垄断资本主义的形成与发展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1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3181985</wp:posOffset>
              </wp:positionH>
              <wp:positionV relativeFrom="page">
                <wp:posOffset>392430</wp:posOffset>
              </wp:positionV>
              <wp:extent cx="2099945" cy="94615"/>
              <wp:effectExtent l="0" t="0" r="0" b="0"/>
              <wp:wrapNone/>
              <wp:docPr id="452" name="Shape 452"/>
              <wp:cNvGraphicFramePr/>
              <a:graphic xmlns:a="http://schemas.openxmlformats.org/drawingml/2006/main">
                <a:graphicData uri="http://schemas.microsoft.com/office/word/2010/wordprocessingShape">
                  <wps:wsp>
                    <wps:cNvSpPr txBox="1"/>
                    <wps:spPr>
                      <a:xfrm>
                        <a:off x="0" y="0"/>
                        <a:ext cx="2099945" cy="94615"/>
                      </a:xfrm>
                      <a:prstGeom prst="rect">
                        <a:avLst/>
                      </a:prstGeom>
                      <a:noFill/>
                    </wps:spPr>
                    <wps:txbx>
                      <w:txbxContent>
                        <w:p>
                          <w:pPr>
                            <w:pStyle w:val="27"/>
                            <w:keepNext w:val="0"/>
                            <w:keepLines w:val="0"/>
                            <w:widowControl w:val="0"/>
                            <w:shd w:val="clear" w:color="auto" w:fill="auto"/>
                            <w:tabs>
                              <w:tab w:val="right" w:pos="3307"/>
                            </w:tabs>
                            <w:bidi w:val="0"/>
                            <w:spacing w:before="0" w:after="0" w:line="240" w:lineRule="auto"/>
                            <w:ind w:left="0" w:right="0" w:firstLine="0"/>
                            <w:jc w:val="left"/>
                            <w:rPr>
                              <w:sz w:val="17"/>
                              <w:szCs w:val="17"/>
                            </w:rPr>
                          </w:pPr>
                          <w:r>
                            <w:rPr>
                              <w:color w:val="C47158"/>
                              <w:spacing w:val="0"/>
                              <w:w w:val="100"/>
                              <w:position w:val="0"/>
                              <w:sz w:val="14"/>
                              <w:szCs w:val="14"/>
                            </w:rPr>
                            <w:t>第一节垄断资本主义的形成与发展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452" o:spid="_x0000_s1026" o:spt="202" type="#_x0000_t202" style="position:absolute;left:0pt;margin-left:250.55pt;margin-top:30.9pt;height:7.45pt;width:165.35pt;mso-position-horizontal-relative:page;mso-position-vertical-relative:page;z-index:-440400896;mso-width-relative:page;mso-height-relative:page;" filled="f" stroked="f" coordsize="21600,21600" o:gfxdata="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BYAAABkcnMvUEsBAhQAFAAAAAgAh07iQNg0GRPVAAAACQEAAA8AAAAAAAAA&#10;AQAgAAAAOAAAAGRycy9kb3ducmV2LnhtbFBLAQIUABQAAAAIAIdO4kCU9LVfjAEAABkDAAAOAAAA&#10;AAAAAAEAIAAAADoBAABkcnMvZTJvRG9jLnhtbFBLBQYAAAAABgAGAFkBAAA4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307"/>
                      </w:tabs>
                      <w:bidi w:val="0"/>
                      <w:spacing w:before="0" w:after="0" w:line="240" w:lineRule="auto"/>
                      <w:ind w:left="0" w:right="0" w:firstLine="0"/>
                      <w:jc w:val="left"/>
                      <w:rPr>
                        <w:sz w:val="17"/>
                        <w:szCs w:val="17"/>
                      </w:rPr>
                    </w:pPr>
                    <w:r>
                      <w:rPr>
                        <w:color w:val="C47158"/>
                        <w:spacing w:val="0"/>
                        <w:w w:val="100"/>
                        <w:position w:val="0"/>
                        <w:sz w:val="14"/>
                        <w:szCs w:val="14"/>
                      </w:rPr>
                      <w:t>第一节垄断资本主义的形成与发展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1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837565</wp:posOffset>
              </wp:positionH>
              <wp:positionV relativeFrom="page">
                <wp:posOffset>412750</wp:posOffset>
              </wp:positionV>
              <wp:extent cx="2018030" cy="88265"/>
              <wp:effectExtent l="0" t="0" r="0" b="0"/>
              <wp:wrapNone/>
              <wp:docPr id="454" name="Shape 454"/>
              <wp:cNvGraphicFramePr/>
              <a:graphic xmlns:a="http://schemas.openxmlformats.org/drawingml/2006/main">
                <a:graphicData uri="http://schemas.microsoft.com/office/word/2010/wordprocessingShape">
                  <wps:wsp>
                    <wps:cNvSpPr txBox="1"/>
                    <wps:spPr>
                      <a:xfrm>
                        <a:off x="0" y="0"/>
                        <a:ext cx="2018030" cy="88265"/>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第五章资本主义的发展及其趋势</w:t>
                          </w:r>
                        </w:p>
                      </w:txbxContent>
                    </wps:txbx>
                    <wps:bodyPr lIns="0" tIns="0" rIns="0" bIns="0">
                      <a:spAutoFit/>
                    </wps:bodyPr>
                  </wps:wsp>
                </a:graphicData>
              </a:graphic>
            </wp:anchor>
          </w:drawing>
        </mc:Choice>
        <mc:Fallback>
          <w:pict>
            <v:shape id="Shape 454" o:spid="_x0000_s1026" o:spt="202" type="#_x0000_t202" style="position:absolute;left:0pt;margin-left:65.95pt;margin-top:32.5pt;height:6.95pt;width:158.9pt;mso-position-horizontal-relative:page;mso-position-vertical-relative:page;z-index:-440400896;mso-width-relative:page;mso-height-relative:page;" filled="f" stroked="f" coordsize="21600,21600" o:gfxdata="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8S/70tYAAAAJAQAADwAAAAAAAAABACAA&#10;AAA4AAAAZHJzL2Rvd25yZXYueG1sUEsBAhQAFAAAAAgAh07iQG1CyPu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第五章资本主义的发展及其趋势</w:t>
                    </w:r>
                  </w:p>
                </w:txbxContent>
              </v:textbox>
            </v:shape>
          </w:pict>
        </mc:Fallback>
      </mc:AlternateContent>
    </w:r>
  </w:p>
</w:hdr>
</file>

<file path=word/header1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3181350</wp:posOffset>
              </wp:positionH>
              <wp:positionV relativeFrom="page">
                <wp:posOffset>423545</wp:posOffset>
              </wp:positionV>
              <wp:extent cx="2109470" cy="97790"/>
              <wp:effectExtent l="0" t="0" r="0" b="0"/>
              <wp:wrapNone/>
              <wp:docPr id="456" name="Shape 456"/>
              <wp:cNvGraphicFramePr/>
              <a:graphic xmlns:a="http://schemas.openxmlformats.org/drawingml/2006/main">
                <a:graphicData uri="http://schemas.microsoft.com/office/word/2010/wordprocessingShape">
                  <wps:wsp>
                    <wps:cNvSpPr txBox="1"/>
                    <wps:spPr>
                      <a:xfrm>
                        <a:off x="0" y="0"/>
                        <a:ext cx="2109470" cy="97790"/>
                      </a:xfrm>
                      <a:prstGeom prst="rect">
                        <a:avLst/>
                      </a:prstGeom>
                      <a:noFill/>
                    </wps:spPr>
                    <wps:txbx>
                      <w:txbxContent>
                        <w:p>
                          <w:pPr>
                            <w:pStyle w:val="27"/>
                            <w:keepNext w:val="0"/>
                            <w:keepLines w:val="0"/>
                            <w:widowControl w:val="0"/>
                            <w:shd w:val="clear" w:color="auto" w:fill="auto"/>
                            <w:tabs>
                              <w:tab w:val="right" w:pos="3322"/>
                            </w:tabs>
                            <w:bidi w:val="0"/>
                            <w:spacing w:before="0" w:after="0" w:line="240" w:lineRule="auto"/>
                            <w:ind w:left="0" w:right="0" w:firstLine="0"/>
                            <w:jc w:val="left"/>
                            <w:rPr>
                              <w:sz w:val="17"/>
                              <w:szCs w:val="17"/>
                            </w:rPr>
                          </w:pPr>
                          <w:r>
                            <w:rPr>
                              <w:color w:val="D9561E"/>
                              <w:spacing w:val="0"/>
                              <w:w w:val="100"/>
                              <w:position w:val="0"/>
                              <w:sz w:val="14"/>
                              <w:szCs w:val="14"/>
                            </w:rPr>
                            <w:t>第一节垄断资本主义的形成与发展</w:t>
                          </w:r>
                          <w:r>
                            <w:rPr>
                              <w:color w:val="D9561E"/>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456" o:spid="_x0000_s1026" o:spt="202" type="#_x0000_t202" style="position:absolute;left:0pt;margin-left:250.5pt;margin-top:33.35pt;height:7.7pt;width:166.1pt;mso-position-horizontal-relative:page;mso-position-vertical-relative:page;z-index:-440400896;mso-width-relative:page;mso-height-relative:page;" filled="f" stroked="f" coordsize="21600,21600" o:gfxdata="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BYAAABkcnMvUEsBAhQAFAAAAAgAh07iQHSCxqLWAAAACQEAAA8AAAAAAAAA&#10;AQAgAAAAOAAAAGRycy9kb3ducmV2LnhtbFBLAQIUABQAAAAIAIdO4kCz/3k3iwEAABkDAAAOAAAA&#10;AAAAAAEAIAAAADsBAABkcnMvZTJvRG9jLnhtbFBLBQYAAAAABgAGAFkBAAA4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322"/>
                      </w:tabs>
                      <w:bidi w:val="0"/>
                      <w:spacing w:before="0" w:after="0" w:line="240" w:lineRule="auto"/>
                      <w:ind w:left="0" w:right="0" w:firstLine="0"/>
                      <w:jc w:val="left"/>
                      <w:rPr>
                        <w:sz w:val="17"/>
                        <w:szCs w:val="17"/>
                      </w:rPr>
                    </w:pPr>
                    <w:r>
                      <w:rPr>
                        <w:color w:val="D9561E"/>
                        <w:spacing w:val="0"/>
                        <w:w w:val="100"/>
                        <w:position w:val="0"/>
                        <w:sz w:val="14"/>
                        <w:szCs w:val="14"/>
                      </w:rPr>
                      <w:t>第一节垄断资本主义的形成与发展</w:t>
                    </w:r>
                    <w:r>
                      <w:rPr>
                        <w:color w:val="D9561E"/>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4307205</wp:posOffset>
              </wp:positionH>
              <wp:positionV relativeFrom="page">
                <wp:posOffset>389255</wp:posOffset>
              </wp:positionV>
              <wp:extent cx="948055" cy="91440"/>
              <wp:effectExtent l="0" t="0" r="0" b="0"/>
              <wp:wrapNone/>
              <wp:docPr id="28" name="Shape 28"/>
              <wp:cNvGraphicFramePr/>
              <a:graphic xmlns:a="http://schemas.openxmlformats.org/drawingml/2006/main">
                <a:graphicData uri="http://schemas.microsoft.com/office/word/2010/wordprocessingShape">
                  <wps:wsp>
                    <wps:cNvSpPr txBox="1"/>
                    <wps:spPr>
                      <a:xfrm>
                        <a:off x="0" y="0"/>
                        <a:ext cx="948055" cy="91440"/>
                      </a:xfrm>
                      <a:prstGeom prst="rect">
                        <a:avLst/>
                      </a:prstGeom>
                      <a:noFill/>
                    </wps:spPr>
                    <wps:txbx>
                      <w:txbxContent>
                        <w:p>
                          <w:pPr>
                            <w:pStyle w:val="27"/>
                            <w:keepNext w:val="0"/>
                            <w:keepLines w:val="0"/>
                            <w:widowControl w:val="0"/>
                            <w:shd w:val="clear" w:color="auto" w:fill="auto"/>
                            <w:tabs>
                              <w:tab w:val="right" w:pos="1493"/>
                            </w:tabs>
                            <w:bidi w:val="0"/>
                            <w:spacing w:before="0" w:after="0" w:line="240" w:lineRule="auto"/>
                            <w:ind w:left="0" w:right="0" w:firstLine="0"/>
                            <w:jc w:val="left"/>
                            <w:rPr>
                              <w:sz w:val="17"/>
                              <w:szCs w:val="17"/>
                            </w:rPr>
                          </w:pPr>
                          <w:r>
                            <w:rPr>
                              <w:color w:val="C69F7C"/>
                              <w:spacing w:val="0"/>
                              <w:w w:val="100"/>
                              <w:position w:val="0"/>
                              <w:sz w:val="14"/>
                              <w:szCs w:val="14"/>
                            </w:rPr>
                            <w:t>导论</w:t>
                          </w:r>
                          <w:r>
                            <w:rPr>
                              <w:color w:val="C69F7C"/>
                              <w:spacing w:val="0"/>
                              <w:w w:val="100"/>
                              <w:position w:val="0"/>
                              <w:sz w:val="14"/>
                              <w:szCs w:val="14"/>
                            </w:rPr>
                            <w:tab/>
                          </w:r>
                          <w:r>
                            <w:rPr>
                              <w:rFonts w:ascii="Times New Roman" w:hAnsi="Times New Roman" w:eastAsia="Times New Roman" w:cs="Times New Roman"/>
                              <w:color w:val="D9561E"/>
                              <w:spacing w:val="0"/>
                              <w:w w:val="100"/>
                              <w:position w:val="0"/>
                              <w:sz w:val="17"/>
                              <w:szCs w:val="17"/>
                              <w:lang w:val="en-US" w:eastAsia="en-US" w:bidi="en-US"/>
                            </w:rPr>
                            <w:t>S</w:t>
                          </w:r>
                        </w:p>
                      </w:txbxContent>
                    </wps:txbx>
                    <wps:bodyPr lIns="0" tIns="0" rIns="0" bIns="0">
                      <a:spAutoFit/>
                    </wps:bodyPr>
                  </wps:wsp>
                </a:graphicData>
              </a:graphic>
            </wp:anchor>
          </w:drawing>
        </mc:Choice>
        <mc:Fallback>
          <w:pict>
            <v:shape id="Shape 28" o:spid="_x0000_s1026" o:spt="202" type="#_x0000_t202" style="position:absolute;left:0pt;margin-left:339.15pt;margin-top:30.65pt;height:7.2pt;width:74.65pt;mso-position-horizontal-relative:page;mso-position-vertical-relative:page;z-index:-440400896;mso-width-relative:page;mso-height-relative:page;" filled="f" stroked="f" coordsize="21600,21600" o:gfxdata="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DdPzZE1gAAAAkBAAAPAAAAAAAAAAEAIAAA&#10;ADgAAABkcnMvZG93bnJldi54bWxQSwECFAAUAAAACACHTuJAE7tlJYYBAAAWAwAADgAAAAAAAAAB&#10;ACAAAAA7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493"/>
                      </w:tabs>
                      <w:bidi w:val="0"/>
                      <w:spacing w:before="0" w:after="0" w:line="240" w:lineRule="auto"/>
                      <w:ind w:left="0" w:right="0" w:firstLine="0"/>
                      <w:jc w:val="left"/>
                      <w:rPr>
                        <w:sz w:val="17"/>
                        <w:szCs w:val="17"/>
                      </w:rPr>
                    </w:pPr>
                    <w:r>
                      <w:rPr>
                        <w:color w:val="C69F7C"/>
                        <w:spacing w:val="0"/>
                        <w:w w:val="100"/>
                        <w:position w:val="0"/>
                        <w:sz w:val="14"/>
                        <w:szCs w:val="14"/>
                      </w:rPr>
                      <w:t>导论</w:t>
                    </w:r>
                    <w:r>
                      <w:rPr>
                        <w:color w:val="C69F7C"/>
                        <w:spacing w:val="0"/>
                        <w:w w:val="100"/>
                        <w:position w:val="0"/>
                        <w:sz w:val="14"/>
                        <w:szCs w:val="14"/>
                      </w:rPr>
                      <w:tab/>
                    </w:r>
                    <w:r>
                      <w:rPr>
                        <w:rFonts w:ascii="Times New Roman" w:hAnsi="Times New Roman" w:eastAsia="Times New Roman" w:cs="Times New Roman"/>
                        <w:color w:val="D9561E"/>
                        <w:spacing w:val="0"/>
                        <w:w w:val="100"/>
                        <w:position w:val="0"/>
                        <w:sz w:val="17"/>
                        <w:szCs w:val="17"/>
                        <w:lang w:val="en-US" w:eastAsia="en-US" w:bidi="en-US"/>
                      </w:rPr>
                      <w:t>S</w:t>
                    </w:r>
                  </w:p>
                </w:txbxContent>
              </v:textbox>
            </v:shape>
          </w:pict>
        </mc:Fallback>
      </mc:AlternateContent>
    </w:r>
  </w:p>
</w:hdr>
</file>

<file path=word/header1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3007995</wp:posOffset>
              </wp:positionH>
              <wp:positionV relativeFrom="page">
                <wp:posOffset>429895</wp:posOffset>
              </wp:positionV>
              <wp:extent cx="2286000" cy="97790"/>
              <wp:effectExtent l="0" t="0" r="0" b="0"/>
              <wp:wrapNone/>
              <wp:docPr id="460" name="Shape 460"/>
              <wp:cNvGraphicFramePr/>
              <a:graphic xmlns:a="http://schemas.openxmlformats.org/drawingml/2006/main">
                <a:graphicData uri="http://schemas.microsoft.com/office/word/2010/wordprocessingShape">
                  <wps:wsp>
                    <wps:cNvSpPr txBox="1"/>
                    <wps:spPr>
                      <a:xfrm>
                        <a:off x="0" y="0"/>
                        <a:ext cx="2286000" cy="97790"/>
                      </a:xfrm>
                      <a:prstGeom prst="rect">
                        <a:avLst/>
                      </a:prstGeom>
                      <a:noFill/>
                    </wps:spPr>
                    <wps:txbx>
                      <w:txbxContent>
                        <w:p>
                          <w:pPr>
                            <w:pStyle w:val="27"/>
                            <w:keepNext w:val="0"/>
                            <w:keepLines w:val="0"/>
                            <w:widowControl w:val="0"/>
                            <w:shd w:val="clear" w:color="auto" w:fill="auto"/>
                            <w:tabs>
                              <w:tab w:val="right" w:pos="3600"/>
                            </w:tabs>
                            <w:bidi w:val="0"/>
                            <w:spacing w:before="0" w:after="0" w:line="240" w:lineRule="auto"/>
                            <w:ind w:left="0" w:right="0" w:firstLine="0"/>
                            <w:jc w:val="left"/>
                            <w:rPr>
                              <w:sz w:val="17"/>
                              <w:szCs w:val="17"/>
                            </w:rPr>
                          </w:pPr>
                          <w:r>
                            <w:rPr>
                              <w:color w:val="D9561E"/>
                              <w:spacing w:val="0"/>
                              <w:w w:val="100"/>
                              <w:position w:val="0"/>
                              <w:sz w:val="14"/>
                              <w:szCs w:val="14"/>
                            </w:rPr>
                            <w:t>第二节正确认识当代资本主义的新变化</w:t>
                          </w:r>
                          <w:r>
                            <w:rPr>
                              <w:color w:val="D9561E"/>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460" o:spid="_x0000_s1026" o:spt="202" type="#_x0000_t202" style="position:absolute;left:0pt;margin-left:236.85pt;margin-top:33.85pt;height:7.7pt;width:180pt;mso-position-horizontal-relative:page;mso-position-vertical-relative:page;z-index:-440400896;mso-width-relative:page;mso-height-relative:page;" filled="f" stroked="f" coordsize="21600,21600" o:gfxdata="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BYAAABkcnMvUEsBAhQAFAAAAAgAh07iQAPubc/UAAAACQEAAA8AAAAAAAAAAQAgAAAA&#10;OAAAAGRycy9kb3ducmV2LnhtbFBLAQIUABQAAAAIAIdO4kDdY/2OhwEAABkDAAAOAAAAAAAAAAEA&#10;IAAAADkBAABkcnMvZTJvRG9jLnhtbFBLBQYAAAAABgAGAFkBAAAy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600"/>
                      </w:tabs>
                      <w:bidi w:val="0"/>
                      <w:spacing w:before="0" w:after="0" w:line="240" w:lineRule="auto"/>
                      <w:ind w:left="0" w:right="0" w:firstLine="0"/>
                      <w:jc w:val="left"/>
                      <w:rPr>
                        <w:sz w:val="17"/>
                        <w:szCs w:val="17"/>
                      </w:rPr>
                    </w:pPr>
                    <w:r>
                      <w:rPr>
                        <w:color w:val="D9561E"/>
                        <w:spacing w:val="0"/>
                        <w:w w:val="100"/>
                        <w:position w:val="0"/>
                        <w:sz w:val="14"/>
                        <w:szCs w:val="14"/>
                      </w:rPr>
                      <w:t>第二节正确认识当代资本主义的新变化</w:t>
                    </w:r>
                    <w:r>
                      <w:rPr>
                        <w:color w:val="D9561E"/>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1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837565</wp:posOffset>
              </wp:positionH>
              <wp:positionV relativeFrom="page">
                <wp:posOffset>412750</wp:posOffset>
              </wp:positionV>
              <wp:extent cx="2018030" cy="88265"/>
              <wp:effectExtent l="0" t="0" r="0" b="0"/>
              <wp:wrapNone/>
              <wp:docPr id="462" name="Shape 462"/>
              <wp:cNvGraphicFramePr/>
              <a:graphic xmlns:a="http://schemas.openxmlformats.org/drawingml/2006/main">
                <a:graphicData uri="http://schemas.microsoft.com/office/word/2010/wordprocessingShape">
                  <wps:wsp>
                    <wps:cNvSpPr txBox="1"/>
                    <wps:spPr>
                      <a:xfrm>
                        <a:off x="0" y="0"/>
                        <a:ext cx="2018030" cy="88265"/>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第五章资本主义的发展及其趋势</w:t>
                          </w:r>
                        </w:p>
                      </w:txbxContent>
                    </wps:txbx>
                    <wps:bodyPr lIns="0" tIns="0" rIns="0" bIns="0">
                      <a:spAutoFit/>
                    </wps:bodyPr>
                  </wps:wsp>
                </a:graphicData>
              </a:graphic>
            </wp:anchor>
          </w:drawing>
        </mc:Choice>
        <mc:Fallback>
          <w:pict>
            <v:shape id="Shape 462" o:spid="_x0000_s1026" o:spt="202" type="#_x0000_t202" style="position:absolute;left:0pt;margin-left:65.95pt;margin-top:32.5pt;height:6.95pt;width:158.9pt;mso-position-horizontal-relative:page;mso-position-vertical-relative:page;z-index:-440400896;mso-width-relative:page;mso-height-relative:page;" filled="f" stroked="f" coordsize="21600,21600" o:gfxdata="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DxL/vS1gAAAAkBAAAPAAAAAAAAAAEAIAAA&#10;ADgAAABkcnMvZG93bnJldi54bWxQSwECFAAUAAAACACHTuJAvBfmvoYBAAAZAwAADgAAAAAAAAAB&#10;ACAAAAA7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第五章资本主义的发展及其趋势</w:t>
                    </w:r>
                  </w:p>
                </w:txbxContent>
              </v:textbox>
            </v:shape>
          </w:pict>
        </mc:Fallback>
      </mc:AlternateContent>
    </w:r>
  </w:p>
</w:hdr>
</file>

<file path=word/header1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914400</wp:posOffset>
              </wp:positionH>
              <wp:positionV relativeFrom="page">
                <wp:posOffset>448310</wp:posOffset>
              </wp:positionV>
              <wp:extent cx="2018030" cy="88265"/>
              <wp:effectExtent l="0" t="0" r="0" b="0"/>
              <wp:wrapNone/>
              <wp:docPr id="464" name="Shape 464"/>
              <wp:cNvGraphicFramePr/>
              <a:graphic xmlns:a="http://schemas.openxmlformats.org/drawingml/2006/main">
                <a:graphicData uri="http://schemas.microsoft.com/office/word/2010/wordprocessingShape">
                  <wps:wsp>
                    <wps:cNvSpPr txBox="1"/>
                    <wps:spPr>
                      <a:xfrm>
                        <a:off x="0" y="0"/>
                        <a:ext cx="2018030" cy="88265"/>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第五章资本主义的发展及其趋势</w:t>
                          </w:r>
                        </w:p>
                      </w:txbxContent>
                    </wps:txbx>
                    <wps:bodyPr lIns="0" tIns="0" rIns="0" bIns="0">
                      <a:spAutoFit/>
                    </wps:bodyPr>
                  </wps:wsp>
                </a:graphicData>
              </a:graphic>
            </wp:anchor>
          </w:drawing>
        </mc:Choice>
        <mc:Fallback>
          <w:pict>
            <v:shape id="Shape 464" o:spid="_x0000_s1026" o:spt="202" type="#_x0000_t202" style="position:absolute;left:0pt;margin-left:72pt;margin-top:35.3pt;height:6.95pt;width:158.9pt;mso-position-horizontal-relative:page;mso-position-vertical-relative:page;z-index:-440400896;mso-width-relative:page;mso-height-relative:page;" filled="f" stroked="f" coordsize="21600,21600" o:gfxdata="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B1tkWY1gAAAAkBAAAPAAAAAAAAAAEAIAAA&#10;ADgAAABkcnMvZG93bnJldi54bWxQSwECFAAUAAAACACHTuJAay15GoYBAAAZAwAADgAAAAAAAAAB&#10;ACAAAAA7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第五章资本主义的发展及其趋势</w:t>
                    </w:r>
                  </w:p>
                </w:txbxContent>
              </v:textbox>
            </v:shape>
          </w:pict>
        </mc:Fallback>
      </mc:AlternateContent>
    </w:r>
  </w:p>
</w:hdr>
</file>

<file path=word/header1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914400</wp:posOffset>
              </wp:positionH>
              <wp:positionV relativeFrom="page">
                <wp:posOffset>448310</wp:posOffset>
              </wp:positionV>
              <wp:extent cx="2018030" cy="88265"/>
              <wp:effectExtent l="0" t="0" r="0" b="0"/>
              <wp:wrapNone/>
              <wp:docPr id="468" name="Shape 468"/>
              <wp:cNvGraphicFramePr/>
              <a:graphic xmlns:a="http://schemas.openxmlformats.org/drawingml/2006/main">
                <a:graphicData uri="http://schemas.microsoft.com/office/word/2010/wordprocessingShape">
                  <wps:wsp>
                    <wps:cNvSpPr txBox="1"/>
                    <wps:spPr>
                      <a:xfrm>
                        <a:off x="0" y="0"/>
                        <a:ext cx="2018030" cy="88265"/>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第五章资本主义的发展及其趋势</w:t>
                          </w:r>
                        </w:p>
                      </w:txbxContent>
                    </wps:txbx>
                    <wps:bodyPr lIns="0" tIns="0" rIns="0" bIns="0">
                      <a:spAutoFit/>
                    </wps:bodyPr>
                  </wps:wsp>
                </a:graphicData>
              </a:graphic>
            </wp:anchor>
          </w:drawing>
        </mc:Choice>
        <mc:Fallback>
          <w:pict>
            <v:shape id="Shape 468" o:spid="_x0000_s1026" o:spt="202" type="#_x0000_t202" style="position:absolute;left:0pt;margin-left:72pt;margin-top:35.3pt;height:6.95pt;width:158.9pt;mso-position-horizontal-relative:page;mso-position-vertical-relative:page;z-index:-440400896;mso-width-relative:page;mso-height-relative:page;" filled="f" stroked="f" coordsize="21600,21600" o:gfxdata="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B1tkWY1gAAAAkBAAAPAAAAAAAAAAEAIAAA&#10;ADgAAABkcnMvZG93bnJldi54bWxQSwECFAAUAAAACACHTuJAhF42iIYBAAAZAwAADgAAAAAAAAAB&#10;ACAAAAA7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第五章资本主义的发展及其趋势</w:t>
                    </w:r>
                  </w:p>
                </w:txbxContent>
              </v:textbox>
            </v:shape>
          </w:pict>
        </mc:Fallback>
      </mc:AlternateContent>
    </w:r>
  </w:p>
</w:hdr>
</file>

<file path=word/header1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2950210</wp:posOffset>
              </wp:positionH>
              <wp:positionV relativeFrom="page">
                <wp:posOffset>438785</wp:posOffset>
              </wp:positionV>
              <wp:extent cx="2273935" cy="100330"/>
              <wp:effectExtent l="0" t="0" r="0" b="0"/>
              <wp:wrapNone/>
              <wp:docPr id="472" name="Shape 472"/>
              <wp:cNvGraphicFramePr/>
              <a:graphic xmlns:a="http://schemas.openxmlformats.org/drawingml/2006/main">
                <a:graphicData uri="http://schemas.microsoft.com/office/word/2010/wordprocessingShape">
                  <wps:wsp>
                    <wps:cNvSpPr txBox="1"/>
                    <wps:spPr>
                      <a:xfrm>
                        <a:off x="0" y="0"/>
                        <a:ext cx="2273935" cy="100330"/>
                      </a:xfrm>
                      <a:prstGeom prst="rect">
                        <a:avLst/>
                      </a:prstGeom>
                      <a:noFill/>
                    </wps:spPr>
                    <wps:txbx>
                      <w:txbxContent>
                        <w:p>
                          <w:pPr>
                            <w:pStyle w:val="27"/>
                            <w:keepNext w:val="0"/>
                            <w:keepLines w:val="0"/>
                            <w:widowControl w:val="0"/>
                            <w:shd w:val="clear" w:color="auto" w:fill="auto"/>
                            <w:tabs>
                              <w:tab w:val="right" w:pos="3581"/>
                            </w:tabs>
                            <w:bidi w:val="0"/>
                            <w:spacing w:before="0" w:after="0" w:line="240" w:lineRule="auto"/>
                            <w:ind w:left="0" w:right="0" w:firstLine="0"/>
                            <w:jc w:val="left"/>
                            <w:rPr>
                              <w:sz w:val="17"/>
                              <w:szCs w:val="17"/>
                            </w:rPr>
                          </w:pPr>
                          <w:r>
                            <w:rPr>
                              <w:color w:val="C47158"/>
                              <w:spacing w:val="0"/>
                              <w:w w:val="100"/>
                              <w:position w:val="0"/>
                              <w:sz w:val="14"/>
                              <w:szCs w:val="14"/>
                            </w:rPr>
                            <w:t>第三节资本主义的历史地位和发展趋势</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472" o:spid="_x0000_s1026" o:spt="202" type="#_x0000_t202" style="position:absolute;left:0pt;margin-left:232.3pt;margin-top:34.55pt;height:7.9pt;width:179.05pt;mso-position-horizontal-relative:page;mso-position-vertical-relative:page;z-index:-440400896;mso-width-relative:page;mso-height-relative:page;" filled="f" stroked="f" coordsize="21600,21600" o:gfxdata="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FgAAAGRycy9QSwECFAAUAAAACACHTuJA+SN/bdYAAAAJAQAADwAAAAAA&#10;AAABACAAAAA4AAAAZHJzL2Rvd25yZXYueG1sUEsBAhQAFAAAAAgAh07iQG38gnKNAQAAGgMAAA4A&#10;AAAAAAAAAQAgAAAAOwEAAGRycy9lMm9Eb2MueG1sUEsFBgAAAAAGAAYAWQEAADo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581"/>
                      </w:tabs>
                      <w:bidi w:val="0"/>
                      <w:spacing w:before="0" w:after="0" w:line="240" w:lineRule="auto"/>
                      <w:ind w:left="0" w:right="0" w:firstLine="0"/>
                      <w:jc w:val="left"/>
                      <w:rPr>
                        <w:sz w:val="17"/>
                        <w:szCs w:val="17"/>
                      </w:rPr>
                    </w:pPr>
                    <w:r>
                      <w:rPr>
                        <w:color w:val="C47158"/>
                        <w:spacing w:val="0"/>
                        <w:w w:val="100"/>
                        <w:position w:val="0"/>
                        <w:sz w:val="14"/>
                        <w:szCs w:val="14"/>
                      </w:rPr>
                      <w:t>第三节资本主义的历史地位和发展趋势</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1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918845</wp:posOffset>
              </wp:positionH>
              <wp:positionV relativeFrom="page">
                <wp:posOffset>445135</wp:posOffset>
              </wp:positionV>
              <wp:extent cx="2014855" cy="85090"/>
              <wp:effectExtent l="0" t="0" r="0" b="0"/>
              <wp:wrapNone/>
              <wp:docPr id="474" name="Shape 474"/>
              <wp:cNvGraphicFramePr/>
              <a:graphic xmlns:a="http://schemas.openxmlformats.org/drawingml/2006/main">
                <a:graphicData uri="http://schemas.microsoft.com/office/word/2010/wordprocessingShape">
                  <wps:wsp>
                    <wps:cNvSpPr txBox="1"/>
                    <wps:spPr>
                      <a:xfrm>
                        <a:off x="0" y="0"/>
                        <a:ext cx="2014855" cy="85090"/>
                      </a:xfrm>
                      <a:prstGeom prst="rect">
                        <a:avLst/>
                      </a:prstGeom>
                      <a:noFill/>
                    </wps:spPr>
                    <wps:txbx>
                      <w:txbxContent>
                        <w:p>
                          <w:pPr>
                            <w:pStyle w:val="27"/>
                            <w:keepNext w:val="0"/>
                            <w:keepLines w:val="0"/>
                            <w:widowControl w:val="0"/>
                            <w:shd w:val="clear" w:color="auto" w:fill="auto"/>
                            <w:tabs>
                              <w:tab w:val="right" w:pos="3173"/>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第五章资本主义的发展及其趋势</w:t>
                          </w:r>
                        </w:p>
                      </w:txbxContent>
                    </wps:txbx>
                    <wps:bodyPr lIns="0" tIns="0" rIns="0" bIns="0">
                      <a:spAutoFit/>
                    </wps:bodyPr>
                  </wps:wsp>
                </a:graphicData>
              </a:graphic>
            </wp:anchor>
          </w:drawing>
        </mc:Choice>
        <mc:Fallback>
          <w:pict>
            <v:shape id="Shape 474" o:spid="_x0000_s1026" o:spt="202" type="#_x0000_t202" style="position:absolute;left:0pt;margin-left:72.35pt;margin-top:35.05pt;height:6.7pt;width:158.65pt;mso-position-horizontal-relative:page;mso-position-vertical-relative:page;z-index:-440400896;mso-width-relative:page;mso-height-relative:page;" filled="f" stroked="f" coordsize="21600,21600" o:gfxdata="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AxLNTPWAAAACQEAAA8AAAAAAAAAAQAg&#10;AAAAOAAAAGRycy9kb3ducmV2LnhtbFBLAQIUABQAAAAIAIdO4kApDPrW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3"/>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第五章资本主义的发展及其趋势</w:t>
                    </w:r>
                  </w:p>
                </w:txbxContent>
              </v:textbox>
            </v:shape>
          </w:pict>
        </mc:Fallback>
      </mc:AlternateContent>
    </w:r>
  </w:p>
</w:hdr>
</file>

<file path=word/header1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2950210</wp:posOffset>
              </wp:positionH>
              <wp:positionV relativeFrom="page">
                <wp:posOffset>438785</wp:posOffset>
              </wp:positionV>
              <wp:extent cx="2273935" cy="100330"/>
              <wp:effectExtent l="0" t="0" r="0" b="0"/>
              <wp:wrapNone/>
              <wp:docPr id="478" name="Shape 478"/>
              <wp:cNvGraphicFramePr/>
              <a:graphic xmlns:a="http://schemas.openxmlformats.org/drawingml/2006/main">
                <a:graphicData uri="http://schemas.microsoft.com/office/word/2010/wordprocessingShape">
                  <wps:wsp>
                    <wps:cNvSpPr txBox="1"/>
                    <wps:spPr>
                      <a:xfrm>
                        <a:off x="0" y="0"/>
                        <a:ext cx="2273935" cy="100330"/>
                      </a:xfrm>
                      <a:prstGeom prst="rect">
                        <a:avLst/>
                      </a:prstGeom>
                      <a:noFill/>
                    </wps:spPr>
                    <wps:txbx>
                      <w:txbxContent>
                        <w:p>
                          <w:pPr>
                            <w:pStyle w:val="27"/>
                            <w:keepNext w:val="0"/>
                            <w:keepLines w:val="0"/>
                            <w:widowControl w:val="0"/>
                            <w:shd w:val="clear" w:color="auto" w:fill="auto"/>
                            <w:tabs>
                              <w:tab w:val="right" w:pos="3581"/>
                            </w:tabs>
                            <w:bidi w:val="0"/>
                            <w:spacing w:before="0" w:after="0" w:line="240" w:lineRule="auto"/>
                            <w:ind w:left="0" w:right="0" w:firstLine="0"/>
                            <w:jc w:val="left"/>
                            <w:rPr>
                              <w:sz w:val="17"/>
                              <w:szCs w:val="17"/>
                            </w:rPr>
                          </w:pPr>
                          <w:r>
                            <w:rPr>
                              <w:color w:val="C47158"/>
                              <w:spacing w:val="0"/>
                              <w:w w:val="100"/>
                              <w:position w:val="0"/>
                              <w:sz w:val="14"/>
                              <w:szCs w:val="14"/>
                            </w:rPr>
                            <w:t>第三节资本主义的历史地位和发展趋势</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478" o:spid="_x0000_s1026" o:spt="202" type="#_x0000_t202" style="position:absolute;left:0pt;margin-left:232.3pt;margin-top:34.55pt;height:7.9pt;width:179.05pt;mso-position-horizontal-relative:page;mso-position-vertical-relative:page;z-index:-440400896;mso-width-relative:page;mso-height-relative:page;" filled="f" stroked="f" coordsize="21600,21600" o:gfxdata="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FgAAAGRycy9QSwECFAAUAAAACACHTuJA+SN/bdYAAAAJAQAADwAAAAAA&#10;AAABACAAAAA4AAAAZHJzL2Rvd25yZXYueG1sUEsBAhQAFAAAAAgAh07iQLqUtlqNAQAAGgMAAA4A&#10;AAAAAAAAAQAgAAAAOwEAAGRycy9lMm9Eb2MueG1sUEsFBgAAAAAGAAYAWQEAADo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581"/>
                      </w:tabs>
                      <w:bidi w:val="0"/>
                      <w:spacing w:before="0" w:after="0" w:line="240" w:lineRule="auto"/>
                      <w:ind w:left="0" w:right="0" w:firstLine="0"/>
                      <w:jc w:val="left"/>
                      <w:rPr>
                        <w:sz w:val="17"/>
                        <w:szCs w:val="17"/>
                      </w:rPr>
                    </w:pPr>
                    <w:r>
                      <w:rPr>
                        <w:color w:val="C47158"/>
                        <w:spacing w:val="0"/>
                        <w:w w:val="100"/>
                        <w:position w:val="0"/>
                        <w:sz w:val="14"/>
                        <w:szCs w:val="14"/>
                      </w:rPr>
                      <w:t>第三节资本主义的历史地位和发展趋势</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1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2950210</wp:posOffset>
              </wp:positionH>
              <wp:positionV relativeFrom="page">
                <wp:posOffset>438785</wp:posOffset>
              </wp:positionV>
              <wp:extent cx="2273935" cy="100330"/>
              <wp:effectExtent l="0" t="0" r="0" b="0"/>
              <wp:wrapNone/>
              <wp:docPr id="480" name="Shape 480"/>
              <wp:cNvGraphicFramePr/>
              <a:graphic xmlns:a="http://schemas.openxmlformats.org/drawingml/2006/main">
                <a:graphicData uri="http://schemas.microsoft.com/office/word/2010/wordprocessingShape">
                  <wps:wsp>
                    <wps:cNvSpPr txBox="1"/>
                    <wps:spPr>
                      <a:xfrm>
                        <a:off x="0" y="0"/>
                        <a:ext cx="2273935" cy="100330"/>
                      </a:xfrm>
                      <a:prstGeom prst="rect">
                        <a:avLst/>
                      </a:prstGeom>
                      <a:noFill/>
                    </wps:spPr>
                    <wps:txbx>
                      <w:txbxContent>
                        <w:p>
                          <w:pPr>
                            <w:pStyle w:val="27"/>
                            <w:keepNext w:val="0"/>
                            <w:keepLines w:val="0"/>
                            <w:widowControl w:val="0"/>
                            <w:shd w:val="clear" w:color="auto" w:fill="auto"/>
                            <w:tabs>
                              <w:tab w:val="right" w:pos="3581"/>
                            </w:tabs>
                            <w:bidi w:val="0"/>
                            <w:spacing w:before="0" w:after="0" w:line="240" w:lineRule="auto"/>
                            <w:ind w:left="0" w:right="0" w:firstLine="0"/>
                            <w:jc w:val="left"/>
                            <w:rPr>
                              <w:sz w:val="17"/>
                              <w:szCs w:val="17"/>
                            </w:rPr>
                          </w:pPr>
                          <w:r>
                            <w:rPr>
                              <w:color w:val="C47158"/>
                              <w:spacing w:val="0"/>
                              <w:w w:val="100"/>
                              <w:position w:val="0"/>
                              <w:sz w:val="14"/>
                              <w:szCs w:val="14"/>
                            </w:rPr>
                            <w:t>第三节资本主义的历史地位和发展趋势</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480" o:spid="_x0000_s1026" o:spt="202" type="#_x0000_t202" style="position:absolute;left:0pt;margin-left:232.3pt;margin-top:34.55pt;height:7.9pt;width:179.05pt;mso-position-horizontal-relative:page;mso-position-vertical-relative:page;z-index:-440400896;mso-width-relative:page;mso-height-relative:page;" filled="f" stroked="f" coordsize="21600,21600" o:gfxdata="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WAAAAZHJzL1BLAQIUABQAAAAIAIdO4kD5I39t1gAAAAkBAAAPAAAAAAAA&#10;AAEAIAAAADgAAABkcnMvZG93bnJldi54bWxQSwECFAAUAAAACACHTuJA2f80NYwBAAAaAwAADgAA&#10;AAAAAAABACAAAAA7AQAAZHJzL2Uyb0RvYy54bWxQSwUGAAAAAAYABgBZAQAAOQ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581"/>
                      </w:tabs>
                      <w:bidi w:val="0"/>
                      <w:spacing w:before="0" w:after="0" w:line="240" w:lineRule="auto"/>
                      <w:ind w:left="0" w:right="0" w:firstLine="0"/>
                      <w:jc w:val="left"/>
                      <w:rPr>
                        <w:sz w:val="17"/>
                        <w:szCs w:val="17"/>
                      </w:rPr>
                    </w:pPr>
                    <w:r>
                      <w:rPr>
                        <w:color w:val="C47158"/>
                        <w:spacing w:val="0"/>
                        <w:w w:val="100"/>
                        <w:position w:val="0"/>
                        <w:sz w:val="14"/>
                        <w:szCs w:val="14"/>
                      </w:rPr>
                      <w:t>第三节资本主义的历史地位和发展趋势</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1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857250</wp:posOffset>
              </wp:positionH>
              <wp:positionV relativeFrom="page">
                <wp:posOffset>495935</wp:posOffset>
              </wp:positionV>
              <wp:extent cx="2018030" cy="88265"/>
              <wp:effectExtent l="0" t="0" r="0" b="0"/>
              <wp:wrapNone/>
              <wp:docPr id="482" name="Shape 482"/>
              <wp:cNvGraphicFramePr/>
              <a:graphic xmlns:a="http://schemas.openxmlformats.org/drawingml/2006/main">
                <a:graphicData uri="http://schemas.microsoft.com/office/word/2010/wordprocessingShape">
                  <wps:wsp>
                    <wps:cNvSpPr txBox="1"/>
                    <wps:spPr>
                      <a:xfrm>
                        <a:off x="0" y="0"/>
                        <a:ext cx="2018030" cy="88265"/>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第五章资本主义的发展及其趋势</w:t>
                          </w:r>
                        </w:p>
                      </w:txbxContent>
                    </wps:txbx>
                    <wps:bodyPr lIns="0" tIns="0" rIns="0" bIns="0">
                      <a:spAutoFit/>
                    </wps:bodyPr>
                  </wps:wsp>
                </a:graphicData>
              </a:graphic>
            </wp:anchor>
          </w:drawing>
        </mc:Choice>
        <mc:Fallback>
          <w:pict>
            <v:shape id="Shape 482" o:spid="_x0000_s1026" o:spt="202" type="#_x0000_t202" style="position:absolute;left:0pt;margin-left:67.5pt;margin-top:39.05pt;height:6.95pt;width:158.9pt;mso-position-horizontal-relative:page;mso-position-vertical-relative:page;z-index:-440400896;mso-width-relative:page;mso-height-relative:page;" filled="f" stroked="f" coordsize="21600,21600" o:gfxdata="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LCttndYAAAAJAQAADwAAAAAAAAABACAA&#10;AAA4AAAAZHJzL2Rvd25yZXYueG1sUEsBAhQAFAAAAAgAh07iQCLtHzC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第五章资本主义的发展及其趋势</w:t>
                    </w:r>
                  </w:p>
                </w:txbxContent>
              </v:textbox>
            </v:shape>
          </w:pict>
        </mc:Fallback>
      </mc:AlternateContent>
    </w:r>
  </w:p>
</w:hdr>
</file>

<file path=word/header1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864870</wp:posOffset>
              </wp:positionH>
              <wp:positionV relativeFrom="page">
                <wp:posOffset>495935</wp:posOffset>
              </wp:positionV>
              <wp:extent cx="2018030" cy="88265"/>
              <wp:effectExtent l="0" t="0" r="0" b="0"/>
              <wp:wrapNone/>
              <wp:docPr id="486" name="Shape 486"/>
              <wp:cNvGraphicFramePr/>
              <a:graphic xmlns:a="http://schemas.openxmlformats.org/drawingml/2006/main">
                <a:graphicData uri="http://schemas.microsoft.com/office/word/2010/wordprocessingShape">
                  <wps:wsp>
                    <wps:cNvSpPr txBox="1"/>
                    <wps:spPr>
                      <a:xfrm>
                        <a:off x="0" y="0"/>
                        <a:ext cx="2018030" cy="88265"/>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第五章资本主义的发展及其趋势</w:t>
                          </w:r>
                        </w:p>
                      </w:txbxContent>
                    </wps:txbx>
                    <wps:bodyPr lIns="0" tIns="0" rIns="0" bIns="0">
                      <a:spAutoFit/>
                    </wps:bodyPr>
                  </wps:wsp>
                </a:graphicData>
              </a:graphic>
            </wp:anchor>
          </w:drawing>
        </mc:Choice>
        <mc:Fallback>
          <w:pict>
            <v:shape id="Shape 486" o:spid="_x0000_s1026" o:spt="202" type="#_x0000_t202" style="position:absolute;left:0pt;margin-left:68.1pt;margin-top:39.05pt;height:6.95pt;width:158.9pt;mso-position-horizontal-relative:page;mso-position-vertical-relative:page;z-index:-440400896;mso-width-relative:page;mso-height-relative:page;" filled="f" stroked="f" coordsize="21600,21600" o:gfxdata="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C5/cgx1gAAAAkBAAAPAAAAAAAAAAEA&#10;IAAAADgAAABkcnMvZG93bnJldi54bWxQSwECFAAUAAAACACHTuJAh8PaQYkBAAAZAwAADgAAAAAA&#10;AAABACAAAAA7AQAAZHJzL2Uyb0RvYy54bWxQSwUGAAAAAAYABgBZAQAANg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第五章资本主义的发展及其趋势</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1060450</wp:posOffset>
              </wp:positionH>
              <wp:positionV relativeFrom="page">
                <wp:posOffset>142240</wp:posOffset>
              </wp:positionV>
              <wp:extent cx="3215640" cy="160655"/>
              <wp:effectExtent l="0" t="0" r="0" b="0"/>
              <wp:wrapNone/>
              <wp:docPr id="4" name="Shape 4"/>
              <wp:cNvGraphicFramePr/>
              <a:graphic xmlns:a="http://schemas.openxmlformats.org/drawingml/2006/main">
                <a:graphicData uri="http://schemas.microsoft.com/office/word/2010/wordprocessingShape">
                  <wps:wsp>
                    <wps:cNvSpPr txBox="1"/>
                    <wps:spPr>
                      <a:xfrm>
                        <a:off x="0" y="0"/>
                        <a:ext cx="3215640" cy="160655"/>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rPr>
                              <w:sz w:val="26"/>
                              <w:szCs w:val="26"/>
                            </w:rPr>
                          </w:pPr>
                          <w:r>
                            <w:rPr>
                              <w:rFonts w:ascii="宋体" w:hAnsi="宋体" w:eastAsia="宋体" w:cs="宋体"/>
                              <w:color w:val="8A4D2C"/>
                              <w:spacing w:val="0"/>
                              <w:w w:val="100"/>
                              <w:position w:val="0"/>
                              <w:sz w:val="26"/>
                              <w:szCs w:val="26"/>
                              <w:lang w:val="zh-CN" w:eastAsia="zh-CN" w:bidi="zh-CN"/>
                            </w:rPr>
                            <w:t>-</w:t>
                          </w:r>
                          <w:r>
                            <w:rPr>
                              <w:rFonts w:ascii="宋体" w:hAnsi="宋体" w:eastAsia="宋体" w:cs="宋体"/>
                              <w:color w:val="000000"/>
                              <w:spacing w:val="0"/>
                              <w:w w:val="100"/>
                              <w:position w:val="0"/>
                              <w:sz w:val="26"/>
                              <w:szCs w:val="26"/>
                            </w:rPr>
                            <w:t>马克思主义理论研究和建设工程重点教材</w:t>
                          </w:r>
                          <w:r>
                            <w:rPr>
                              <w:rFonts w:ascii="宋体" w:hAnsi="宋体" w:eastAsia="宋体" w:cs="宋体"/>
                              <w:color w:val="8A4D2C"/>
                              <w:spacing w:val="0"/>
                              <w:w w:val="100"/>
                              <w:position w:val="0"/>
                              <w:sz w:val="26"/>
                              <w:szCs w:val="26"/>
                              <w:lang w:val="zh-CN" w:eastAsia="zh-CN" w:bidi="zh-CN"/>
                            </w:rPr>
                            <w:t>-</w:t>
                          </w:r>
                        </w:p>
                      </w:txbxContent>
                    </wps:txbx>
                    <wps:bodyPr wrap="none" lIns="0" tIns="0" rIns="0" bIns="0">
                      <a:spAutoFit/>
                    </wps:bodyPr>
                  </wps:wsp>
                </a:graphicData>
              </a:graphic>
            </wp:anchor>
          </w:drawing>
        </mc:Choice>
        <mc:Fallback>
          <w:pict>
            <v:shape id="Shape 4" o:spid="_x0000_s1026" o:spt="202" type="#_x0000_t202" style="position:absolute;left:0pt;margin-left:83.5pt;margin-top:11.2pt;height:12.65pt;width:253.2pt;mso-position-horizontal-relative:page;mso-position-vertical-relative:page;mso-wrap-style:none;z-index:-440400896;mso-width-relative:page;mso-height-relative:page;" filled="f" stroked="f" coordsize="21600,21600" o:gfxdata="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BYAAABkcnMvUEsBAhQAFAAAAAgAh07iQE44Zu3WAAAACQEAAA8A&#10;AAAAAAAAAQAgAAAAOAAAAGRycy9kb3ducmV2LnhtbFBLAQIUABQAAAAIAIdO4kDJLmt1kQEAACID&#10;AAAOAAAAAAAAAAEAIAAAADsBAABkcnMvZTJvRG9jLnhtbFBLBQYAAAAABgAGAFkBAAA+BQ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26"/>
                        <w:szCs w:val="26"/>
                      </w:rPr>
                    </w:pPr>
                    <w:r>
                      <w:rPr>
                        <w:rFonts w:ascii="宋体" w:hAnsi="宋体" w:eastAsia="宋体" w:cs="宋体"/>
                        <w:color w:val="8A4D2C"/>
                        <w:spacing w:val="0"/>
                        <w:w w:val="100"/>
                        <w:position w:val="0"/>
                        <w:sz w:val="26"/>
                        <w:szCs w:val="26"/>
                        <w:lang w:val="zh-CN" w:eastAsia="zh-CN" w:bidi="zh-CN"/>
                      </w:rPr>
                      <w:t>-</w:t>
                    </w:r>
                    <w:r>
                      <w:rPr>
                        <w:rFonts w:ascii="宋体" w:hAnsi="宋体" w:eastAsia="宋体" w:cs="宋体"/>
                        <w:color w:val="000000"/>
                        <w:spacing w:val="0"/>
                        <w:w w:val="100"/>
                        <w:position w:val="0"/>
                        <w:sz w:val="26"/>
                        <w:szCs w:val="26"/>
                      </w:rPr>
                      <w:t>马克思主义理论研究和建设工程重点教材</w:t>
                    </w:r>
                    <w:r>
                      <w:rPr>
                        <w:rFonts w:ascii="宋体" w:hAnsi="宋体" w:eastAsia="宋体" w:cs="宋体"/>
                        <w:color w:val="8A4D2C"/>
                        <w:spacing w:val="0"/>
                        <w:w w:val="100"/>
                        <w:position w:val="0"/>
                        <w:sz w:val="26"/>
                        <w:szCs w:val="26"/>
                        <w:lang w:val="zh-CN" w:eastAsia="zh-CN" w:bidi="zh-CN"/>
                      </w:rPr>
                      <w:t>-</w:t>
                    </w:r>
                  </w:p>
                </w:txbxContent>
              </v:textbox>
            </v:shape>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4309110</wp:posOffset>
              </wp:positionH>
              <wp:positionV relativeFrom="page">
                <wp:posOffset>409575</wp:posOffset>
              </wp:positionV>
              <wp:extent cx="953770" cy="91440"/>
              <wp:effectExtent l="0" t="0" r="0" b="0"/>
              <wp:wrapNone/>
              <wp:docPr id="30" name="Shape 30"/>
              <wp:cNvGraphicFramePr/>
              <a:graphic xmlns:a="http://schemas.openxmlformats.org/drawingml/2006/main">
                <a:graphicData uri="http://schemas.microsoft.com/office/word/2010/wordprocessingShape">
                  <wps:wsp>
                    <wps:cNvSpPr txBox="1"/>
                    <wps:spPr>
                      <a:xfrm>
                        <a:off x="0" y="0"/>
                        <a:ext cx="953770" cy="91440"/>
                      </a:xfrm>
                      <a:prstGeom prst="rect">
                        <a:avLst/>
                      </a:prstGeom>
                      <a:noFill/>
                    </wps:spPr>
                    <wps:txbx>
                      <w:txbxContent>
                        <w:p>
                          <w:pPr>
                            <w:pStyle w:val="27"/>
                            <w:keepNext w:val="0"/>
                            <w:keepLines w:val="0"/>
                            <w:widowControl w:val="0"/>
                            <w:shd w:val="clear" w:color="auto" w:fill="auto"/>
                            <w:tabs>
                              <w:tab w:val="right" w:pos="1502"/>
                            </w:tabs>
                            <w:bidi w:val="0"/>
                            <w:spacing w:before="0" w:after="0" w:line="240" w:lineRule="auto"/>
                            <w:ind w:left="0" w:right="0" w:firstLine="0"/>
                            <w:jc w:val="left"/>
                            <w:rPr>
                              <w:sz w:val="17"/>
                              <w:szCs w:val="17"/>
                            </w:rPr>
                          </w:pPr>
                          <w:r>
                            <w:rPr>
                              <w:color w:val="C69F7C"/>
                              <w:spacing w:val="0"/>
                              <w:w w:val="100"/>
                              <w:position w:val="0"/>
                              <w:sz w:val="14"/>
                              <w:szCs w:val="14"/>
                            </w:rPr>
                            <w:t>导论</w:t>
                          </w:r>
                          <w:r>
                            <w:rPr>
                              <w:color w:val="C69F7C"/>
                              <w:spacing w:val="0"/>
                              <w:w w:val="100"/>
                              <w:position w:val="0"/>
                              <w:sz w:val="14"/>
                              <w:szCs w:val="14"/>
                            </w:rPr>
                            <w:tab/>
                          </w:r>
                          <w:r>
                            <w:rPr>
                              <w:rFonts w:ascii="Times New Roman" w:hAnsi="Times New Roman" w:eastAsia="Times New Roman" w:cs="Times New Roman"/>
                              <w:color w:val="D9561E"/>
                              <w:spacing w:val="0"/>
                              <w:w w:val="100"/>
                              <w:position w:val="0"/>
                              <w:sz w:val="17"/>
                              <w:szCs w:val="17"/>
                            </w:rPr>
                            <w:t>3</w:t>
                          </w:r>
                        </w:p>
                      </w:txbxContent>
                    </wps:txbx>
                    <wps:bodyPr lIns="0" tIns="0" rIns="0" bIns="0">
                      <a:spAutoFit/>
                    </wps:bodyPr>
                  </wps:wsp>
                </a:graphicData>
              </a:graphic>
            </wp:anchor>
          </w:drawing>
        </mc:Choice>
        <mc:Fallback>
          <w:pict>
            <v:shape id="Shape 30" o:spid="_x0000_s1026" o:spt="202" type="#_x0000_t202" style="position:absolute;left:0pt;margin-left:339.3pt;margin-top:32.25pt;height:7.2pt;width:75.1pt;mso-position-horizontal-relative:page;mso-position-vertical-relative:page;z-index:-440400896;mso-width-relative:page;mso-height-relative:page;" filled="f" stroked="f" coordsize="21600,21600" o:gfxdata="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Cm0Iy01gAAAAkBAAAPAAAAAAAAAAEAIAAA&#10;ADgAAABkcnMvZG93bnJldi54bWxQSwECFAAUAAAACACHTuJAg2K44oYBAAAWAwAADgAAAAAAAAAB&#10;ACAAAAA7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502"/>
                      </w:tabs>
                      <w:bidi w:val="0"/>
                      <w:spacing w:before="0" w:after="0" w:line="240" w:lineRule="auto"/>
                      <w:ind w:left="0" w:right="0" w:firstLine="0"/>
                      <w:jc w:val="left"/>
                      <w:rPr>
                        <w:sz w:val="17"/>
                        <w:szCs w:val="17"/>
                      </w:rPr>
                    </w:pPr>
                    <w:r>
                      <w:rPr>
                        <w:color w:val="C69F7C"/>
                        <w:spacing w:val="0"/>
                        <w:w w:val="100"/>
                        <w:position w:val="0"/>
                        <w:sz w:val="14"/>
                        <w:szCs w:val="14"/>
                      </w:rPr>
                      <w:t>导论</w:t>
                    </w:r>
                    <w:r>
                      <w:rPr>
                        <w:color w:val="C69F7C"/>
                        <w:spacing w:val="0"/>
                        <w:w w:val="100"/>
                        <w:position w:val="0"/>
                        <w:sz w:val="14"/>
                        <w:szCs w:val="14"/>
                      </w:rPr>
                      <w:tab/>
                    </w:r>
                    <w:r>
                      <w:rPr>
                        <w:rFonts w:ascii="Times New Roman" w:hAnsi="Times New Roman" w:eastAsia="Times New Roman" w:cs="Times New Roman"/>
                        <w:color w:val="D9561E"/>
                        <w:spacing w:val="0"/>
                        <w:w w:val="100"/>
                        <w:position w:val="0"/>
                        <w:sz w:val="17"/>
                        <w:szCs w:val="17"/>
                      </w:rPr>
                      <w:t>3</w:t>
                    </w:r>
                  </w:p>
                </w:txbxContent>
              </v:textbox>
            </v:shape>
          </w:pict>
        </mc:Fallback>
      </mc:AlternateContent>
    </w:r>
  </w:p>
</w:hdr>
</file>

<file path=word/header2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864870</wp:posOffset>
              </wp:positionH>
              <wp:positionV relativeFrom="page">
                <wp:posOffset>495935</wp:posOffset>
              </wp:positionV>
              <wp:extent cx="2018030" cy="88265"/>
              <wp:effectExtent l="0" t="0" r="0" b="0"/>
              <wp:wrapNone/>
              <wp:docPr id="490" name="Shape 490"/>
              <wp:cNvGraphicFramePr/>
              <a:graphic xmlns:a="http://schemas.openxmlformats.org/drawingml/2006/main">
                <a:graphicData uri="http://schemas.microsoft.com/office/word/2010/wordprocessingShape">
                  <wps:wsp>
                    <wps:cNvSpPr txBox="1"/>
                    <wps:spPr>
                      <a:xfrm>
                        <a:off x="0" y="0"/>
                        <a:ext cx="2018030" cy="88265"/>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第五章资本主义的发展及其趋势</w:t>
                          </w:r>
                        </w:p>
                      </w:txbxContent>
                    </wps:txbx>
                    <wps:bodyPr lIns="0" tIns="0" rIns="0" bIns="0">
                      <a:spAutoFit/>
                    </wps:bodyPr>
                  </wps:wsp>
                </a:graphicData>
              </a:graphic>
            </wp:anchor>
          </w:drawing>
        </mc:Choice>
        <mc:Fallback>
          <w:pict>
            <v:shape id="Shape 490" o:spid="_x0000_s1026" o:spt="202" type="#_x0000_t202" style="position:absolute;left:0pt;margin-left:68.1pt;margin-top:39.05pt;height:6.95pt;width:158.9pt;mso-position-horizontal-relative:page;mso-position-vertical-relative:page;z-index:-440400896;mso-width-relative:page;mso-height-relative:page;" filled="f" stroked="f" coordsize="21600,21600" o:gfxdata="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C5/cgx1gAAAAkBAAAPAAAAAAAAAAEAIAAA&#10;ADgAAABkcnMvZG93bnJldi54bWxQSwECFAAUAAAACACHTuJAUtwquoYBAAAZAwAADgAAAAAAAAAB&#10;ACAAAAA7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第五章资本主义的发展及其趋势</w:t>
                    </w:r>
                  </w:p>
                </w:txbxContent>
              </v:textbox>
            </v:shape>
          </w:pict>
        </mc:Fallback>
      </mc:AlternateContent>
    </w:r>
  </w:p>
</w:hdr>
</file>

<file path=word/header2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4251960</wp:posOffset>
              </wp:positionH>
              <wp:positionV relativeFrom="page">
                <wp:posOffset>345440</wp:posOffset>
              </wp:positionV>
              <wp:extent cx="1039495" cy="97790"/>
              <wp:effectExtent l="0" t="0" r="0" b="0"/>
              <wp:wrapNone/>
              <wp:docPr id="494" name="Shape 494"/>
              <wp:cNvGraphicFramePr/>
              <a:graphic xmlns:a="http://schemas.openxmlformats.org/drawingml/2006/main">
                <a:graphicData uri="http://schemas.microsoft.com/office/word/2010/wordprocessingShape">
                  <wps:wsp>
                    <wps:cNvSpPr txBox="1"/>
                    <wps:spPr>
                      <a:xfrm>
                        <a:off x="0" y="0"/>
                        <a:ext cx="1039495" cy="97790"/>
                      </a:xfrm>
                      <a:prstGeom prst="rect">
                        <a:avLst/>
                      </a:prstGeom>
                      <a:noFill/>
                    </wps:spPr>
                    <wps:txbx>
                      <w:txbxContent>
                        <w:p>
                          <w:pPr>
                            <w:pStyle w:val="27"/>
                            <w:keepNext w:val="0"/>
                            <w:keepLines w:val="0"/>
                            <w:widowControl w:val="0"/>
                            <w:shd w:val="clear" w:color="auto" w:fill="auto"/>
                            <w:tabs>
                              <w:tab w:val="right" w:pos="1637"/>
                            </w:tabs>
                            <w:bidi w:val="0"/>
                            <w:spacing w:before="0" w:after="0" w:line="240" w:lineRule="auto"/>
                            <w:ind w:left="0" w:right="0" w:firstLine="0"/>
                            <w:jc w:val="left"/>
                            <w:rPr>
                              <w:sz w:val="17"/>
                              <w:szCs w:val="17"/>
                            </w:rPr>
                          </w:pPr>
                          <w:r>
                            <w:rPr>
                              <w:color w:val="C69F7C"/>
                              <w:spacing w:val="0"/>
                              <w:w w:val="100"/>
                              <w:position w:val="0"/>
                              <w:sz w:val="14"/>
                              <w:szCs w:val="14"/>
                            </w:rPr>
                            <w:t>阅</w:t>
                          </w:r>
                          <w:r>
                            <w:rPr>
                              <w:color w:val="C47158"/>
                              <w:spacing w:val="0"/>
                              <w:w w:val="100"/>
                              <w:position w:val="0"/>
                              <w:sz w:val="14"/>
                              <w:szCs w:val="14"/>
                            </w:rPr>
                            <w:t>读文献</w:t>
                          </w:r>
                          <w:r>
                            <w:rPr>
                              <w:color w:val="C47158"/>
                              <w:spacing w:val="0"/>
                              <w:w w:val="100"/>
                              <w:position w:val="0"/>
                              <w:sz w:val="14"/>
                              <w:szCs w:val="14"/>
                            </w:rPr>
                            <w:tab/>
                          </w:r>
                          <w:r>
                            <w:rPr>
                              <w:rFonts w:ascii="Times New Roman" w:hAnsi="Times New Roman" w:eastAsia="Times New Roman" w:cs="Times New Roman"/>
                              <w:spacing w:val="0"/>
                              <w:w w:val="100"/>
                              <w:position w:val="0"/>
                              <w:sz w:val="17"/>
                              <w:szCs w:val="17"/>
                            </w:rPr>
                            <w:t>257</w:t>
                          </w:r>
                        </w:p>
                      </w:txbxContent>
                    </wps:txbx>
                    <wps:bodyPr lIns="0" tIns="0" rIns="0" bIns="0">
                      <a:spAutoFit/>
                    </wps:bodyPr>
                  </wps:wsp>
                </a:graphicData>
              </a:graphic>
            </wp:anchor>
          </w:drawing>
        </mc:Choice>
        <mc:Fallback>
          <w:pict>
            <v:shape id="Shape 494" o:spid="_x0000_s1026" o:spt="202" type="#_x0000_t202" style="position:absolute;left:0pt;margin-left:334.8pt;margin-top:27.2pt;height:7.7pt;width:81.85pt;mso-position-horizontal-relative:page;mso-position-vertical-relative:page;z-index:-440400896;mso-width-relative:page;mso-height-relative:page;" filled="f" stroked="f" coordsize="21600,21600" o:gfxdata="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WAAAAZHJzL1BLAQIUABQAAAAIAIdO4kCpQnSA1gAAAAkBAAAPAAAAAAAA&#10;AAEAIAAAADgAAABkcnMvZG93bnJldi54bWxQSwECFAAUAAAACACHTuJAX0p1aIwBAAAZAwAADgAA&#10;AAAAAAABACAAAAA7AQAAZHJzL2Uyb0RvYy54bWxQSwUGAAAAAAYABgBZAQAAOQ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637"/>
                      </w:tabs>
                      <w:bidi w:val="0"/>
                      <w:spacing w:before="0" w:after="0" w:line="240" w:lineRule="auto"/>
                      <w:ind w:left="0" w:right="0" w:firstLine="0"/>
                      <w:jc w:val="left"/>
                      <w:rPr>
                        <w:sz w:val="17"/>
                        <w:szCs w:val="17"/>
                      </w:rPr>
                    </w:pPr>
                    <w:r>
                      <w:rPr>
                        <w:color w:val="C69F7C"/>
                        <w:spacing w:val="0"/>
                        <w:w w:val="100"/>
                        <w:position w:val="0"/>
                        <w:sz w:val="14"/>
                        <w:szCs w:val="14"/>
                      </w:rPr>
                      <w:t>阅</w:t>
                    </w:r>
                    <w:r>
                      <w:rPr>
                        <w:color w:val="C47158"/>
                        <w:spacing w:val="0"/>
                        <w:w w:val="100"/>
                        <w:position w:val="0"/>
                        <w:sz w:val="14"/>
                        <w:szCs w:val="14"/>
                      </w:rPr>
                      <w:t>读文献</w:t>
                    </w:r>
                    <w:r>
                      <w:rPr>
                        <w:color w:val="C47158"/>
                        <w:spacing w:val="0"/>
                        <w:w w:val="100"/>
                        <w:position w:val="0"/>
                        <w:sz w:val="14"/>
                        <w:szCs w:val="14"/>
                      </w:rPr>
                      <w:tab/>
                    </w:r>
                    <w:r>
                      <w:rPr>
                        <w:rFonts w:ascii="Times New Roman" w:hAnsi="Times New Roman" w:eastAsia="Times New Roman" w:cs="Times New Roman"/>
                        <w:spacing w:val="0"/>
                        <w:w w:val="100"/>
                        <w:position w:val="0"/>
                        <w:sz w:val="17"/>
                        <w:szCs w:val="17"/>
                      </w:rPr>
                      <w:t>257</w:t>
                    </w:r>
                  </w:p>
                </w:txbxContent>
              </v:textbox>
            </v:shape>
          </w:pict>
        </mc:Fallback>
      </mc:AlternateContent>
    </w:r>
  </w:p>
</w:hdr>
</file>

<file path=word/header2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4251960</wp:posOffset>
              </wp:positionH>
              <wp:positionV relativeFrom="page">
                <wp:posOffset>345440</wp:posOffset>
              </wp:positionV>
              <wp:extent cx="1039495" cy="97790"/>
              <wp:effectExtent l="0" t="0" r="0" b="0"/>
              <wp:wrapNone/>
              <wp:docPr id="496" name="Shape 496"/>
              <wp:cNvGraphicFramePr/>
              <a:graphic xmlns:a="http://schemas.openxmlformats.org/drawingml/2006/main">
                <a:graphicData uri="http://schemas.microsoft.com/office/word/2010/wordprocessingShape">
                  <wps:wsp>
                    <wps:cNvSpPr txBox="1"/>
                    <wps:spPr>
                      <a:xfrm>
                        <a:off x="0" y="0"/>
                        <a:ext cx="1039495" cy="97790"/>
                      </a:xfrm>
                      <a:prstGeom prst="rect">
                        <a:avLst/>
                      </a:prstGeom>
                      <a:noFill/>
                    </wps:spPr>
                    <wps:txbx>
                      <w:txbxContent>
                        <w:p>
                          <w:pPr>
                            <w:pStyle w:val="27"/>
                            <w:keepNext w:val="0"/>
                            <w:keepLines w:val="0"/>
                            <w:widowControl w:val="0"/>
                            <w:shd w:val="clear" w:color="auto" w:fill="auto"/>
                            <w:tabs>
                              <w:tab w:val="right" w:pos="1637"/>
                            </w:tabs>
                            <w:bidi w:val="0"/>
                            <w:spacing w:before="0" w:after="0" w:line="240" w:lineRule="auto"/>
                            <w:ind w:left="0" w:right="0" w:firstLine="0"/>
                            <w:jc w:val="left"/>
                            <w:rPr>
                              <w:sz w:val="17"/>
                              <w:szCs w:val="17"/>
                            </w:rPr>
                          </w:pPr>
                          <w:r>
                            <w:rPr>
                              <w:color w:val="C69F7C"/>
                              <w:spacing w:val="0"/>
                              <w:w w:val="100"/>
                              <w:position w:val="0"/>
                              <w:sz w:val="14"/>
                              <w:szCs w:val="14"/>
                            </w:rPr>
                            <w:t>阅</w:t>
                          </w:r>
                          <w:r>
                            <w:rPr>
                              <w:color w:val="C47158"/>
                              <w:spacing w:val="0"/>
                              <w:w w:val="100"/>
                              <w:position w:val="0"/>
                              <w:sz w:val="14"/>
                              <w:szCs w:val="14"/>
                            </w:rPr>
                            <w:t>读文献</w:t>
                          </w:r>
                          <w:r>
                            <w:rPr>
                              <w:color w:val="C47158"/>
                              <w:spacing w:val="0"/>
                              <w:w w:val="100"/>
                              <w:position w:val="0"/>
                              <w:sz w:val="14"/>
                              <w:szCs w:val="14"/>
                            </w:rPr>
                            <w:tab/>
                          </w:r>
                          <w:r>
                            <w:rPr>
                              <w:rFonts w:ascii="Times New Roman" w:hAnsi="Times New Roman" w:eastAsia="Times New Roman" w:cs="Times New Roman"/>
                              <w:spacing w:val="0"/>
                              <w:w w:val="100"/>
                              <w:position w:val="0"/>
                              <w:sz w:val="17"/>
                              <w:szCs w:val="17"/>
                            </w:rPr>
                            <w:t>257</w:t>
                          </w:r>
                        </w:p>
                      </w:txbxContent>
                    </wps:txbx>
                    <wps:bodyPr lIns="0" tIns="0" rIns="0" bIns="0">
                      <a:spAutoFit/>
                    </wps:bodyPr>
                  </wps:wsp>
                </a:graphicData>
              </a:graphic>
            </wp:anchor>
          </w:drawing>
        </mc:Choice>
        <mc:Fallback>
          <w:pict>
            <v:shape id="Shape 496" o:spid="_x0000_s1026" o:spt="202" type="#_x0000_t202" style="position:absolute;left:0pt;margin-left:334.8pt;margin-top:27.2pt;height:7.7pt;width:81.85pt;mso-position-horizontal-relative:page;mso-position-vertical-relative:page;z-index:-440400896;mso-width-relative:page;mso-height-relative:page;" filled="f" stroked="f" coordsize="21600,21600" o:gfxdata="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BYAAABkcnMvUEsBAhQAFAAAAAgAh07iQKlCdIDWAAAACQEAAA8AAAAAAAAA&#10;AQAgAAAAOAAAAGRycy9kb3ducmV2LnhtbFBLAQIUABQAAAAIAIdO4kAtXi+9iwEAABkDAAAOAAAA&#10;AAAAAAEAIAAAADsBAABkcnMvZTJvRG9jLnhtbFBLBQYAAAAABgAGAFkBAAA4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637"/>
                      </w:tabs>
                      <w:bidi w:val="0"/>
                      <w:spacing w:before="0" w:after="0" w:line="240" w:lineRule="auto"/>
                      <w:ind w:left="0" w:right="0" w:firstLine="0"/>
                      <w:jc w:val="left"/>
                      <w:rPr>
                        <w:sz w:val="17"/>
                        <w:szCs w:val="17"/>
                      </w:rPr>
                    </w:pPr>
                    <w:r>
                      <w:rPr>
                        <w:color w:val="C69F7C"/>
                        <w:spacing w:val="0"/>
                        <w:w w:val="100"/>
                        <w:position w:val="0"/>
                        <w:sz w:val="14"/>
                        <w:szCs w:val="14"/>
                      </w:rPr>
                      <w:t>阅</w:t>
                    </w:r>
                    <w:r>
                      <w:rPr>
                        <w:color w:val="C47158"/>
                        <w:spacing w:val="0"/>
                        <w:w w:val="100"/>
                        <w:position w:val="0"/>
                        <w:sz w:val="14"/>
                        <w:szCs w:val="14"/>
                      </w:rPr>
                      <w:t>读文献</w:t>
                    </w:r>
                    <w:r>
                      <w:rPr>
                        <w:color w:val="C47158"/>
                        <w:spacing w:val="0"/>
                        <w:w w:val="100"/>
                        <w:position w:val="0"/>
                        <w:sz w:val="14"/>
                        <w:szCs w:val="14"/>
                      </w:rPr>
                      <w:tab/>
                    </w:r>
                    <w:r>
                      <w:rPr>
                        <w:rFonts w:ascii="Times New Roman" w:hAnsi="Times New Roman" w:eastAsia="Times New Roman" w:cs="Times New Roman"/>
                        <w:spacing w:val="0"/>
                        <w:w w:val="100"/>
                        <w:position w:val="0"/>
                        <w:sz w:val="17"/>
                        <w:szCs w:val="17"/>
                      </w:rPr>
                      <w:t>257</w:t>
                    </w:r>
                  </w:p>
                </w:txbxContent>
              </v:textbox>
            </v:shape>
          </w:pict>
        </mc:Fallback>
      </mc:AlternateContent>
    </w:r>
  </w:p>
</w:hdr>
</file>

<file path=word/header2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3222625</wp:posOffset>
              </wp:positionH>
              <wp:positionV relativeFrom="page">
                <wp:posOffset>423545</wp:posOffset>
              </wp:positionV>
              <wp:extent cx="2106295" cy="103505"/>
              <wp:effectExtent l="0" t="0" r="0" b="0"/>
              <wp:wrapNone/>
              <wp:docPr id="498" name="Shape 498"/>
              <wp:cNvGraphicFramePr/>
              <a:graphic xmlns:a="http://schemas.openxmlformats.org/drawingml/2006/main">
                <a:graphicData uri="http://schemas.microsoft.com/office/word/2010/wordprocessingShape">
                  <wps:wsp>
                    <wps:cNvSpPr txBox="1"/>
                    <wps:spPr>
                      <a:xfrm>
                        <a:off x="0" y="0"/>
                        <a:ext cx="2106295" cy="103505"/>
                      </a:xfrm>
                      <a:prstGeom prst="rect">
                        <a:avLst/>
                      </a:prstGeom>
                      <a:noFill/>
                    </wps:spPr>
                    <wps:txbx>
                      <w:txbxContent>
                        <w:p>
                          <w:pPr>
                            <w:pStyle w:val="27"/>
                            <w:keepNext w:val="0"/>
                            <w:keepLines w:val="0"/>
                            <w:widowControl w:val="0"/>
                            <w:shd w:val="clear" w:color="auto" w:fill="auto"/>
                            <w:tabs>
                              <w:tab w:val="right" w:pos="3317"/>
                            </w:tabs>
                            <w:bidi w:val="0"/>
                            <w:spacing w:before="0" w:after="0" w:line="240" w:lineRule="auto"/>
                            <w:ind w:left="0" w:right="0" w:firstLine="0"/>
                            <w:jc w:val="left"/>
                            <w:rPr>
                              <w:sz w:val="17"/>
                              <w:szCs w:val="17"/>
                            </w:rPr>
                          </w:pPr>
                          <w:r>
                            <w:rPr>
                              <w:color w:val="D9561E"/>
                              <w:spacing w:val="0"/>
                              <w:w w:val="100"/>
                              <w:position w:val="0"/>
                              <w:sz w:val="14"/>
                              <w:szCs w:val="14"/>
                            </w:rPr>
                            <w:t>第一节社会主义五百年的历史进程</w:t>
                          </w:r>
                          <w:r>
                            <w:rPr>
                              <w:color w:val="D9561E"/>
                              <w:spacing w:val="0"/>
                              <w:w w:val="100"/>
                              <w:position w:val="0"/>
                              <w:sz w:val="14"/>
                              <w:szCs w:val="14"/>
                            </w:rPr>
                            <w:tab/>
                          </w:r>
                          <w:r>
                            <w:rPr>
                              <w:rFonts w:ascii="Times New Roman" w:hAnsi="Times New Roman" w:eastAsia="Times New Roman" w:cs="Times New Roman"/>
                              <w:spacing w:val="0"/>
                              <w:w w:val="100"/>
                              <w:position w:val="0"/>
                              <w:sz w:val="17"/>
                              <w:szCs w:val="17"/>
                            </w:rPr>
                            <w:t>259</w:t>
                          </w:r>
                        </w:p>
                      </w:txbxContent>
                    </wps:txbx>
                    <wps:bodyPr lIns="0" tIns="0" rIns="0" bIns="0">
                      <a:spAutoFit/>
                    </wps:bodyPr>
                  </wps:wsp>
                </a:graphicData>
              </a:graphic>
            </wp:anchor>
          </w:drawing>
        </mc:Choice>
        <mc:Fallback>
          <w:pict>
            <v:shape id="Shape 498" o:spid="_x0000_s1026" o:spt="202" type="#_x0000_t202" style="position:absolute;left:0pt;margin-left:253.75pt;margin-top:33.35pt;height:8.15pt;width:165.85pt;mso-position-horizontal-relative:page;mso-position-vertical-relative:page;z-index:-440400896;mso-width-relative:page;mso-height-relative:page;" filled="f" stroked="f" coordsize="21600,21600" o:gfxdata="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B4D5nj1gAAAAkBAAAPAAAAAAAAAAEA&#10;IAAAADgAAABkcnMvZG93bnJldi54bWxQSwECFAAUAAAACACHTuJAIRZD8okBAAAaAwAADgAAAAAA&#10;AAABACAAAAA7AQAAZHJzL2Uyb0RvYy54bWxQSwUGAAAAAAYABgBZAQAANg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317"/>
                      </w:tabs>
                      <w:bidi w:val="0"/>
                      <w:spacing w:before="0" w:after="0" w:line="240" w:lineRule="auto"/>
                      <w:ind w:left="0" w:right="0" w:firstLine="0"/>
                      <w:jc w:val="left"/>
                      <w:rPr>
                        <w:sz w:val="17"/>
                        <w:szCs w:val="17"/>
                      </w:rPr>
                    </w:pPr>
                    <w:r>
                      <w:rPr>
                        <w:color w:val="D9561E"/>
                        <w:spacing w:val="0"/>
                        <w:w w:val="100"/>
                        <w:position w:val="0"/>
                        <w:sz w:val="14"/>
                        <w:szCs w:val="14"/>
                      </w:rPr>
                      <w:t>第一节社会主义五百年的历史进程</w:t>
                    </w:r>
                    <w:r>
                      <w:rPr>
                        <w:color w:val="D9561E"/>
                        <w:spacing w:val="0"/>
                        <w:w w:val="100"/>
                        <w:position w:val="0"/>
                        <w:sz w:val="14"/>
                        <w:szCs w:val="14"/>
                      </w:rPr>
                      <w:tab/>
                    </w:r>
                    <w:r>
                      <w:rPr>
                        <w:rFonts w:ascii="Times New Roman" w:hAnsi="Times New Roman" w:eastAsia="Times New Roman" w:cs="Times New Roman"/>
                        <w:spacing w:val="0"/>
                        <w:w w:val="100"/>
                        <w:position w:val="0"/>
                        <w:sz w:val="17"/>
                        <w:szCs w:val="17"/>
                      </w:rPr>
                      <w:t>259</w:t>
                    </w:r>
                  </w:p>
                </w:txbxContent>
              </v:textbox>
            </v:shape>
          </w:pict>
        </mc:Fallback>
      </mc:AlternateContent>
    </w:r>
  </w:p>
</w:hdr>
</file>

<file path=word/header2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3222625</wp:posOffset>
              </wp:positionH>
              <wp:positionV relativeFrom="page">
                <wp:posOffset>423545</wp:posOffset>
              </wp:positionV>
              <wp:extent cx="2106295" cy="103505"/>
              <wp:effectExtent l="0" t="0" r="0" b="0"/>
              <wp:wrapNone/>
              <wp:docPr id="500" name="Shape 500"/>
              <wp:cNvGraphicFramePr/>
              <a:graphic xmlns:a="http://schemas.openxmlformats.org/drawingml/2006/main">
                <a:graphicData uri="http://schemas.microsoft.com/office/word/2010/wordprocessingShape">
                  <wps:wsp>
                    <wps:cNvSpPr txBox="1"/>
                    <wps:spPr>
                      <a:xfrm>
                        <a:off x="0" y="0"/>
                        <a:ext cx="2106295" cy="103505"/>
                      </a:xfrm>
                      <a:prstGeom prst="rect">
                        <a:avLst/>
                      </a:prstGeom>
                      <a:noFill/>
                    </wps:spPr>
                    <wps:txbx>
                      <w:txbxContent>
                        <w:p>
                          <w:pPr>
                            <w:pStyle w:val="27"/>
                            <w:keepNext w:val="0"/>
                            <w:keepLines w:val="0"/>
                            <w:widowControl w:val="0"/>
                            <w:shd w:val="clear" w:color="auto" w:fill="auto"/>
                            <w:tabs>
                              <w:tab w:val="right" w:pos="3317"/>
                            </w:tabs>
                            <w:bidi w:val="0"/>
                            <w:spacing w:before="0" w:after="0" w:line="240" w:lineRule="auto"/>
                            <w:ind w:left="0" w:right="0" w:firstLine="0"/>
                            <w:jc w:val="left"/>
                            <w:rPr>
                              <w:sz w:val="17"/>
                              <w:szCs w:val="17"/>
                            </w:rPr>
                          </w:pPr>
                          <w:r>
                            <w:rPr>
                              <w:color w:val="D9561E"/>
                              <w:spacing w:val="0"/>
                              <w:w w:val="100"/>
                              <w:position w:val="0"/>
                              <w:sz w:val="14"/>
                              <w:szCs w:val="14"/>
                            </w:rPr>
                            <w:t>第一节社会主义五百年的历史进程</w:t>
                          </w:r>
                          <w:r>
                            <w:rPr>
                              <w:color w:val="D9561E"/>
                              <w:spacing w:val="0"/>
                              <w:w w:val="100"/>
                              <w:position w:val="0"/>
                              <w:sz w:val="14"/>
                              <w:szCs w:val="14"/>
                            </w:rPr>
                            <w:tab/>
                          </w:r>
                          <w:r>
                            <w:rPr>
                              <w:rFonts w:ascii="Times New Roman" w:hAnsi="Times New Roman" w:eastAsia="Times New Roman" w:cs="Times New Roman"/>
                              <w:spacing w:val="0"/>
                              <w:w w:val="100"/>
                              <w:position w:val="0"/>
                              <w:sz w:val="17"/>
                              <w:szCs w:val="17"/>
                            </w:rPr>
                            <w:t>259</w:t>
                          </w:r>
                        </w:p>
                      </w:txbxContent>
                    </wps:txbx>
                    <wps:bodyPr lIns="0" tIns="0" rIns="0" bIns="0">
                      <a:spAutoFit/>
                    </wps:bodyPr>
                  </wps:wsp>
                </a:graphicData>
              </a:graphic>
            </wp:anchor>
          </w:drawing>
        </mc:Choice>
        <mc:Fallback>
          <w:pict>
            <v:shape id="Shape 500" o:spid="_x0000_s1026" o:spt="202" type="#_x0000_t202" style="position:absolute;left:0pt;margin-left:253.75pt;margin-top:33.35pt;height:8.15pt;width:165.85pt;mso-position-horizontal-relative:page;mso-position-vertical-relative:page;z-index:-440400896;mso-width-relative:page;mso-height-relative:page;" filled="f" stroked="f" coordsize="21600,21600" o:gfxdata="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HgPmePWAAAACQEAAA8AAAAAAAAAAQAg&#10;AAAAOAAAAGRycy9kb3ducmV2LnhtbFBLAQIUABQAAAAIAIdO4kAduobsiAEAABo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317"/>
                      </w:tabs>
                      <w:bidi w:val="0"/>
                      <w:spacing w:before="0" w:after="0" w:line="240" w:lineRule="auto"/>
                      <w:ind w:left="0" w:right="0" w:firstLine="0"/>
                      <w:jc w:val="left"/>
                      <w:rPr>
                        <w:sz w:val="17"/>
                        <w:szCs w:val="17"/>
                      </w:rPr>
                    </w:pPr>
                    <w:r>
                      <w:rPr>
                        <w:color w:val="D9561E"/>
                        <w:spacing w:val="0"/>
                        <w:w w:val="100"/>
                        <w:position w:val="0"/>
                        <w:sz w:val="14"/>
                        <w:szCs w:val="14"/>
                      </w:rPr>
                      <w:t>第一节社会主义五百年的历史进程</w:t>
                    </w:r>
                    <w:r>
                      <w:rPr>
                        <w:color w:val="D9561E"/>
                        <w:spacing w:val="0"/>
                        <w:w w:val="100"/>
                        <w:position w:val="0"/>
                        <w:sz w:val="14"/>
                        <w:szCs w:val="14"/>
                      </w:rPr>
                      <w:tab/>
                    </w:r>
                    <w:r>
                      <w:rPr>
                        <w:rFonts w:ascii="Times New Roman" w:hAnsi="Times New Roman" w:eastAsia="Times New Roman" w:cs="Times New Roman"/>
                        <w:spacing w:val="0"/>
                        <w:w w:val="100"/>
                        <w:position w:val="0"/>
                        <w:sz w:val="17"/>
                        <w:szCs w:val="17"/>
                      </w:rPr>
                      <w:t>259</w:t>
                    </w:r>
                  </w:p>
                </w:txbxContent>
              </v:textbox>
            </v:shape>
          </w:pict>
        </mc:Fallback>
      </mc:AlternateContent>
    </w:r>
  </w:p>
</w:hdr>
</file>

<file path=word/header2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hdr>
</file>

<file path=word/header2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886460</wp:posOffset>
              </wp:positionH>
              <wp:positionV relativeFrom="page">
                <wp:posOffset>441960</wp:posOffset>
              </wp:positionV>
              <wp:extent cx="2018030" cy="85090"/>
              <wp:effectExtent l="0" t="0" r="0" b="0"/>
              <wp:wrapNone/>
              <wp:docPr id="502" name="Shape 502"/>
              <wp:cNvGraphicFramePr/>
              <a:graphic xmlns:a="http://schemas.openxmlformats.org/drawingml/2006/main">
                <a:graphicData uri="http://schemas.microsoft.com/office/word/2010/wordprocessingShape">
                  <wps:wsp>
                    <wps:cNvSpPr txBox="1"/>
                    <wps:spPr>
                      <a:xfrm>
                        <a:off x="0" y="0"/>
                        <a:ext cx="2018030" cy="85090"/>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rPr>
                              <w:rFonts w:ascii="Times New Roman" w:hAnsi="Times New Roman" w:eastAsia="Times New Roman" w:cs="Times New Roman"/>
                              <w:spacing w:val="0"/>
                              <w:w w:val="100"/>
                              <w:position w:val="0"/>
                              <w:sz w:val="17"/>
                              <w:szCs w:val="17"/>
                              <w:lang w:val="zh-CN" w:eastAsia="zh-CN" w:bidi="zh-CN"/>
                            </w:rPr>
                            <w:t>260</w:t>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wps:txbx>
                    <wps:bodyPr lIns="0" tIns="0" rIns="0" bIns="0">
                      <a:spAutoFit/>
                    </wps:bodyPr>
                  </wps:wsp>
                </a:graphicData>
              </a:graphic>
            </wp:anchor>
          </w:drawing>
        </mc:Choice>
        <mc:Fallback>
          <w:pict>
            <v:shape id="Shape 502" o:spid="_x0000_s1026" o:spt="202" type="#_x0000_t202" style="position:absolute;left:0pt;margin-left:69.8pt;margin-top:34.8pt;height:6.7pt;width:158.9pt;mso-position-horizontal-relative:page;mso-position-vertical-relative:page;z-index:-440400896;mso-width-relative:page;mso-height-relative:page;" filled="f" stroked="f" coordsize="21600,21600" o:gfxdata="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3oVkkdYAAAAJAQAADwAAAAAAAAABACAA&#10;AAA4AAAAZHJzL2Rvd25yZXYueG1sUEsBAhQAFAAAAAgAh07iQIzJtuK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rPr>
                        <w:rFonts w:ascii="Times New Roman" w:hAnsi="Times New Roman" w:eastAsia="Times New Roman" w:cs="Times New Roman"/>
                        <w:spacing w:val="0"/>
                        <w:w w:val="100"/>
                        <w:position w:val="0"/>
                        <w:sz w:val="17"/>
                        <w:szCs w:val="17"/>
                        <w:lang w:val="zh-CN" w:eastAsia="zh-CN" w:bidi="zh-CN"/>
                      </w:rPr>
                      <w:t>260</w:t>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v:textbox>
            </v:shape>
          </w:pict>
        </mc:Fallback>
      </mc:AlternateContent>
    </w:r>
  </w:p>
</w:hdr>
</file>

<file path=word/header2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886460</wp:posOffset>
              </wp:positionH>
              <wp:positionV relativeFrom="page">
                <wp:posOffset>441960</wp:posOffset>
              </wp:positionV>
              <wp:extent cx="2018030" cy="85090"/>
              <wp:effectExtent l="0" t="0" r="0" b="0"/>
              <wp:wrapNone/>
              <wp:docPr id="504" name="Shape 504"/>
              <wp:cNvGraphicFramePr/>
              <a:graphic xmlns:a="http://schemas.openxmlformats.org/drawingml/2006/main">
                <a:graphicData uri="http://schemas.microsoft.com/office/word/2010/wordprocessingShape">
                  <wps:wsp>
                    <wps:cNvSpPr txBox="1"/>
                    <wps:spPr>
                      <a:xfrm>
                        <a:off x="0" y="0"/>
                        <a:ext cx="2018030" cy="85090"/>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rPr>
                              <w:rFonts w:ascii="Times New Roman" w:hAnsi="Times New Roman" w:eastAsia="Times New Roman" w:cs="Times New Roman"/>
                              <w:spacing w:val="0"/>
                              <w:w w:val="100"/>
                              <w:position w:val="0"/>
                              <w:sz w:val="17"/>
                              <w:szCs w:val="17"/>
                              <w:lang w:val="zh-CN" w:eastAsia="zh-CN" w:bidi="zh-CN"/>
                            </w:rPr>
                            <w:t>260</w:t>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wps:txbx>
                    <wps:bodyPr lIns="0" tIns="0" rIns="0" bIns="0">
                      <a:spAutoFit/>
                    </wps:bodyPr>
                  </wps:wsp>
                </a:graphicData>
              </a:graphic>
            </wp:anchor>
          </w:drawing>
        </mc:Choice>
        <mc:Fallback>
          <w:pict>
            <v:shape id="Shape 504" o:spid="_x0000_s1026" o:spt="202" type="#_x0000_t202" style="position:absolute;left:0pt;margin-left:69.8pt;margin-top:34.8pt;height:6.7pt;width:158.9pt;mso-position-horizontal-relative:page;mso-position-vertical-relative:page;z-index:-440400896;mso-width-relative:page;mso-height-relative:page;" filled="f" stroked="f" coordsize="21600,21600" o:gfxdata="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3oVkkdYAAAAJAQAADwAAAAAAAAABACAA&#10;AAA4AAAAZHJzL2Rvd25yZXYueG1sUEsBAhQAFAAAAAgAh07iQFvzKUa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rPr>
                        <w:rFonts w:ascii="Times New Roman" w:hAnsi="Times New Roman" w:eastAsia="Times New Roman" w:cs="Times New Roman"/>
                        <w:spacing w:val="0"/>
                        <w:w w:val="100"/>
                        <w:position w:val="0"/>
                        <w:sz w:val="17"/>
                        <w:szCs w:val="17"/>
                        <w:lang w:val="zh-CN" w:eastAsia="zh-CN" w:bidi="zh-CN"/>
                      </w:rPr>
                      <w:t>260</w:t>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v:textbox>
            </v:shape>
          </w:pict>
        </mc:Fallback>
      </mc:AlternateContent>
    </w:r>
  </w:p>
</w:hdr>
</file>

<file path=word/header2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3222625</wp:posOffset>
              </wp:positionH>
              <wp:positionV relativeFrom="page">
                <wp:posOffset>423545</wp:posOffset>
              </wp:positionV>
              <wp:extent cx="2106295" cy="103505"/>
              <wp:effectExtent l="0" t="0" r="0" b="0"/>
              <wp:wrapNone/>
              <wp:docPr id="506" name="Shape 506"/>
              <wp:cNvGraphicFramePr/>
              <a:graphic xmlns:a="http://schemas.openxmlformats.org/drawingml/2006/main">
                <a:graphicData uri="http://schemas.microsoft.com/office/word/2010/wordprocessingShape">
                  <wps:wsp>
                    <wps:cNvSpPr txBox="1"/>
                    <wps:spPr>
                      <a:xfrm>
                        <a:off x="0" y="0"/>
                        <a:ext cx="2106295" cy="103505"/>
                      </a:xfrm>
                      <a:prstGeom prst="rect">
                        <a:avLst/>
                      </a:prstGeom>
                      <a:noFill/>
                    </wps:spPr>
                    <wps:txbx>
                      <w:txbxContent>
                        <w:p>
                          <w:pPr>
                            <w:pStyle w:val="27"/>
                            <w:keepNext w:val="0"/>
                            <w:keepLines w:val="0"/>
                            <w:widowControl w:val="0"/>
                            <w:shd w:val="clear" w:color="auto" w:fill="auto"/>
                            <w:tabs>
                              <w:tab w:val="right" w:pos="3317"/>
                            </w:tabs>
                            <w:bidi w:val="0"/>
                            <w:spacing w:before="0" w:after="0" w:line="240" w:lineRule="auto"/>
                            <w:ind w:left="0" w:right="0" w:firstLine="0"/>
                            <w:jc w:val="left"/>
                            <w:rPr>
                              <w:sz w:val="17"/>
                              <w:szCs w:val="17"/>
                            </w:rPr>
                          </w:pPr>
                          <w:r>
                            <w:rPr>
                              <w:color w:val="D9561E"/>
                              <w:spacing w:val="0"/>
                              <w:w w:val="100"/>
                              <w:position w:val="0"/>
                              <w:sz w:val="14"/>
                              <w:szCs w:val="14"/>
                            </w:rPr>
                            <w:t>第一节社会主义五百年的历史进程</w:t>
                          </w:r>
                          <w:r>
                            <w:rPr>
                              <w:color w:val="D9561E"/>
                              <w:spacing w:val="0"/>
                              <w:w w:val="100"/>
                              <w:position w:val="0"/>
                              <w:sz w:val="14"/>
                              <w:szCs w:val="14"/>
                            </w:rPr>
                            <w:tab/>
                          </w:r>
                          <w:r>
                            <w:rPr>
                              <w:rFonts w:ascii="Times New Roman" w:hAnsi="Times New Roman" w:eastAsia="Times New Roman" w:cs="Times New Roman"/>
                              <w:spacing w:val="0"/>
                              <w:w w:val="100"/>
                              <w:position w:val="0"/>
                              <w:sz w:val="17"/>
                              <w:szCs w:val="17"/>
                            </w:rPr>
                            <w:t>259</w:t>
                          </w:r>
                        </w:p>
                      </w:txbxContent>
                    </wps:txbx>
                    <wps:bodyPr lIns="0" tIns="0" rIns="0" bIns="0">
                      <a:spAutoFit/>
                    </wps:bodyPr>
                  </wps:wsp>
                </a:graphicData>
              </a:graphic>
            </wp:anchor>
          </w:drawing>
        </mc:Choice>
        <mc:Fallback>
          <w:pict>
            <v:shape id="Shape 506" o:spid="_x0000_s1026" o:spt="202" type="#_x0000_t202" style="position:absolute;left:0pt;margin-left:253.75pt;margin-top:33.35pt;height:8.15pt;width:165.85pt;mso-position-horizontal-relative:page;mso-position-vertical-relative:page;z-index:-440400896;mso-width-relative:page;mso-height-relative:page;" filled="f" stroked="f" coordsize="21600,21600" o:gfxdata="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HgPmePWAAAACQEAAA8AAAAAAAAAAQAg&#10;AAAAOAAAAGRycy9kb3ducmV2LnhtbFBLAQIUABQAAAAIAIdO4kBQYpX0iAEAABo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317"/>
                      </w:tabs>
                      <w:bidi w:val="0"/>
                      <w:spacing w:before="0" w:after="0" w:line="240" w:lineRule="auto"/>
                      <w:ind w:left="0" w:right="0" w:firstLine="0"/>
                      <w:jc w:val="left"/>
                      <w:rPr>
                        <w:sz w:val="17"/>
                        <w:szCs w:val="17"/>
                      </w:rPr>
                    </w:pPr>
                    <w:r>
                      <w:rPr>
                        <w:color w:val="D9561E"/>
                        <w:spacing w:val="0"/>
                        <w:w w:val="100"/>
                        <w:position w:val="0"/>
                        <w:sz w:val="14"/>
                        <w:szCs w:val="14"/>
                      </w:rPr>
                      <w:t>第一节社会主义五百年的历史进程</w:t>
                    </w:r>
                    <w:r>
                      <w:rPr>
                        <w:color w:val="D9561E"/>
                        <w:spacing w:val="0"/>
                        <w:w w:val="100"/>
                        <w:position w:val="0"/>
                        <w:sz w:val="14"/>
                        <w:szCs w:val="14"/>
                      </w:rPr>
                      <w:tab/>
                    </w:r>
                    <w:r>
                      <w:rPr>
                        <w:rFonts w:ascii="Times New Roman" w:hAnsi="Times New Roman" w:eastAsia="Times New Roman" w:cs="Times New Roman"/>
                        <w:spacing w:val="0"/>
                        <w:w w:val="100"/>
                        <w:position w:val="0"/>
                        <w:sz w:val="17"/>
                        <w:szCs w:val="17"/>
                      </w:rPr>
                      <w:t>259</w:t>
                    </w:r>
                  </w:p>
                </w:txbxContent>
              </v:textbox>
            </v:shape>
          </w:pict>
        </mc:Fallback>
      </mc:AlternateContent>
    </w:r>
  </w:p>
</w:hdr>
</file>

<file path=word/header2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886460</wp:posOffset>
              </wp:positionH>
              <wp:positionV relativeFrom="page">
                <wp:posOffset>441960</wp:posOffset>
              </wp:positionV>
              <wp:extent cx="2018030" cy="85090"/>
              <wp:effectExtent l="0" t="0" r="0" b="0"/>
              <wp:wrapNone/>
              <wp:docPr id="508" name="Shape 508"/>
              <wp:cNvGraphicFramePr/>
              <a:graphic xmlns:a="http://schemas.openxmlformats.org/drawingml/2006/main">
                <a:graphicData uri="http://schemas.microsoft.com/office/word/2010/wordprocessingShape">
                  <wps:wsp>
                    <wps:cNvSpPr txBox="1"/>
                    <wps:spPr>
                      <a:xfrm>
                        <a:off x="0" y="0"/>
                        <a:ext cx="2018030" cy="85090"/>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rPr>
                              <w:rFonts w:ascii="Times New Roman" w:hAnsi="Times New Roman" w:eastAsia="Times New Roman" w:cs="Times New Roman"/>
                              <w:spacing w:val="0"/>
                              <w:w w:val="100"/>
                              <w:position w:val="0"/>
                              <w:sz w:val="17"/>
                              <w:szCs w:val="17"/>
                              <w:lang w:val="zh-CN" w:eastAsia="zh-CN" w:bidi="zh-CN"/>
                            </w:rPr>
                            <w:t>260</w:t>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wps:txbx>
                    <wps:bodyPr lIns="0" tIns="0" rIns="0" bIns="0">
                      <a:spAutoFit/>
                    </wps:bodyPr>
                  </wps:wsp>
                </a:graphicData>
              </a:graphic>
            </wp:anchor>
          </w:drawing>
        </mc:Choice>
        <mc:Fallback>
          <w:pict>
            <v:shape id="Shape 508" o:spid="_x0000_s1026" o:spt="202" type="#_x0000_t202" style="position:absolute;left:0pt;margin-left:69.8pt;margin-top:34.8pt;height:6.7pt;width:158.9pt;mso-position-horizontal-relative:page;mso-position-vertical-relative:page;z-index:-440400896;mso-width-relative:page;mso-height-relative:page;" filled="f" stroked="f" coordsize="21600,21600" o:gfxdata="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DehWSR1gAAAAkBAAAPAAAAAAAAAAEAIAAA&#10;ADgAAABkcnMvZG93bnJldi54bWxQSwECFAAUAAAACACHTuJAtIBm1IYBAAAZAwAADgAAAAAAAAAB&#10;ACAAAAA7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rPr>
                        <w:rFonts w:ascii="Times New Roman" w:hAnsi="Times New Roman" w:eastAsia="Times New Roman" w:cs="Times New Roman"/>
                        <w:spacing w:val="0"/>
                        <w:w w:val="100"/>
                        <w:position w:val="0"/>
                        <w:sz w:val="17"/>
                        <w:szCs w:val="17"/>
                        <w:lang w:val="zh-CN" w:eastAsia="zh-CN" w:bidi="zh-CN"/>
                      </w:rPr>
                      <w:t>260</w:t>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v:textbox>
            </v:shape>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809625</wp:posOffset>
              </wp:positionH>
              <wp:positionV relativeFrom="page">
                <wp:posOffset>412750</wp:posOffset>
              </wp:positionV>
              <wp:extent cx="951230" cy="88265"/>
              <wp:effectExtent l="0" t="0" r="0" b="0"/>
              <wp:wrapNone/>
              <wp:docPr id="32" name="Shape 32"/>
              <wp:cNvGraphicFramePr/>
              <a:graphic xmlns:a="http://schemas.openxmlformats.org/drawingml/2006/main">
                <a:graphicData uri="http://schemas.microsoft.com/office/word/2010/wordprocessingShape">
                  <wps:wsp>
                    <wps:cNvSpPr txBox="1"/>
                    <wps:spPr>
                      <a:xfrm>
                        <a:off x="0" y="0"/>
                        <a:ext cx="951230" cy="88265"/>
                      </a:xfrm>
                      <a:prstGeom prst="rect">
                        <a:avLst/>
                      </a:prstGeom>
                      <a:noFill/>
                    </wps:spPr>
                    <wps:txbx>
                      <w:txbxContent>
                        <w:p>
                          <w:pPr>
                            <w:pStyle w:val="27"/>
                            <w:keepNext w:val="0"/>
                            <w:keepLines w:val="0"/>
                            <w:widowControl w:val="0"/>
                            <w:shd w:val="clear" w:color="auto" w:fill="auto"/>
                            <w:tabs>
                              <w:tab w:val="right" w:pos="1498"/>
                            </w:tabs>
                            <w:bidi w:val="0"/>
                            <w:spacing w:before="0" w:after="0" w:line="240" w:lineRule="auto"/>
                            <w:ind w:left="0" w:right="0" w:firstLine="0"/>
                            <w:jc w:val="left"/>
                            <w:rPr>
                              <w:sz w:val="14"/>
                              <w:szCs w:val="14"/>
                            </w:rPr>
                          </w:pPr>
                          <w:r>
                            <w:rPr>
                              <w:rFonts w:ascii="Times New Roman" w:hAnsi="Times New Roman" w:eastAsia="Times New Roman" w:cs="Times New Roman"/>
                              <w:color w:val="C47158"/>
                              <w:spacing w:val="0"/>
                              <w:w w:val="100"/>
                              <w:position w:val="0"/>
                              <w:sz w:val="17"/>
                              <w:szCs w:val="17"/>
                              <w:lang w:val="zh-CN" w:eastAsia="zh-CN" w:bidi="zh-CN"/>
                            </w:rPr>
                            <w:t>2</w:t>
                          </w:r>
                          <w:r>
                            <w:rPr>
                              <w:rFonts w:ascii="Times New Roman" w:hAnsi="Times New Roman" w:eastAsia="Times New Roman" w:cs="Times New Roman"/>
                              <w:color w:val="C47158"/>
                              <w:spacing w:val="0"/>
                              <w:w w:val="100"/>
                              <w:position w:val="0"/>
                              <w:sz w:val="17"/>
                              <w:szCs w:val="17"/>
                              <w:lang w:val="zh-CN" w:eastAsia="zh-CN" w:bidi="zh-CN"/>
                            </w:rPr>
                            <w:tab/>
                          </w:r>
                          <w:r>
                            <w:rPr>
                              <w:color w:val="C69F7C"/>
                              <w:spacing w:val="0"/>
                              <w:w w:val="100"/>
                              <w:position w:val="0"/>
                              <w:sz w:val="14"/>
                              <w:szCs w:val="14"/>
                            </w:rPr>
                            <w:t>导论</w:t>
                          </w:r>
                        </w:p>
                      </w:txbxContent>
                    </wps:txbx>
                    <wps:bodyPr lIns="0" tIns="0" rIns="0" bIns="0">
                      <a:spAutoFit/>
                    </wps:bodyPr>
                  </wps:wsp>
                </a:graphicData>
              </a:graphic>
            </wp:anchor>
          </w:drawing>
        </mc:Choice>
        <mc:Fallback>
          <w:pict>
            <v:shape id="Shape 32" o:spid="_x0000_s1026" o:spt="202" type="#_x0000_t202" style="position:absolute;left:0pt;margin-left:63.75pt;margin-top:32.5pt;height:6.95pt;width:74.9pt;mso-position-horizontal-relative:page;mso-position-vertical-relative:page;z-index:-440400896;mso-width-relative:page;mso-height-relative:page;" filled="f" stroked="f" coordsize="21600,21600" o:gfxdata="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BYAAABkcnMvUEsBAhQAFAAAAAgAh07iQC7BLLXWAAAACQEAAA8AAAAAAAAAAQAgAAAA&#10;OAAAAGRycy9kb3ducmV2LnhtbFBLAQIUABQAAAAIAIdO4kBGWrlyhQEAABYDAAAOAAAAAAAAAAEA&#10;IAAAADsBAABkcnMvZTJvRG9jLnhtbFBLBQYAAAAABgAGAFkBAAAy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498"/>
                      </w:tabs>
                      <w:bidi w:val="0"/>
                      <w:spacing w:before="0" w:after="0" w:line="240" w:lineRule="auto"/>
                      <w:ind w:left="0" w:right="0" w:firstLine="0"/>
                      <w:jc w:val="left"/>
                      <w:rPr>
                        <w:sz w:val="14"/>
                        <w:szCs w:val="14"/>
                      </w:rPr>
                    </w:pPr>
                    <w:r>
                      <w:rPr>
                        <w:rFonts w:ascii="Times New Roman" w:hAnsi="Times New Roman" w:eastAsia="Times New Roman" w:cs="Times New Roman"/>
                        <w:color w:val="C47158"/>
                        <w:spacing w:val="0"/>
                        <w:w w:val="100"/>
                        <w:position w:val="0"/>
                        <w:sz w:val="17"/>
                        <w:szCs w:val="17"/>
                        <w:lang w:val="zh-CN" w:eastAsia="zh-CN" w:bidi="zh-CN"/>
                      </w:rPr>
                      <w:t>2</w:t>
                    </w:r>
                    <w:r>
                      <w:rPr>
                        <w:rFonts w:ascii="Times New Roman" w:hAnsi="Times New Roman" w:eastAsia="Times New Roman" w:cs="Times New Roman"/>
                        <w:color w:val="C47158"/>
                        <w:spacing w:val="0"/>
                        <w:w w:val="100"/>
                        <w:position w:val="0"/>
                        <w:sz w:val="17"/>
                        <w:szCs w:val="17"/>
                        <w:lang w:val="zh-CN" w:eastAsia="zh-CN" w:bidi="zh-CN"/>
                      </w:rPr>
                      <w:tab/>
                    </w:r>
                    <w:r>
                      <w:rPr>
                        <w:color w:val="C69F7C"/>
                        <w:spacing w:val="0"/>
                        <w:w w:val="100"/>
                        <w:position w:val="0"/>
                        <w:sz w:val="14"/>
                        <w:szCs w:val="14"/>
                      </w:rPr>
                      <w:t>导论</w:t>
                    </w:r>
                  </w:p>
                </w:txbxContent>
              </v:textbox>
            </v:shape>
          </w:pict>
        </mc:Fallback>
      </mc:AlternateContent>
    </w:r>
  </w:p>
</w:hdr>
</file>

<file path=word/header2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860425</wp:posOffset>
              </wp:positionH>
              <wp:positionV relativeFrom="page">
                <wp:posOffset>518160</wp:posOffset>
              </wp:positionV>
              <wp:extent cx="2020570" cy="85090"/>
              <wp:effectExtent l="0" t="0" r="0" b="0"/>
              <wp:wrapNone/>
              <wp:docPr id="510" name="Shape 510"/>
              <wp:cNvGraphicFramePr/>
              <a:graphic xmlns:a="http://schemas.openxmlformats.org/drawingml/2006/main">
                <a:graphicData uri="http://schemas.microsoft.com/office/word/2010/wordprocessingShape">
                  <wps:wsp>
                    <wps:cNvSpPr txBox="1"/>
                    <wps:spPr>
                      <a:xfrm>
                        <a:off x="0" y="0"/>
                        <a:ext cx="2020570" cy="85090"/>
                      </a:xfrm>
                      <a:prstGeom prst="rect">
                        <a:avLst/>
                      </a:prstGeom>
                      <a:noFill/>
                    </wps:spPr>
                    <wps:txbx>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wps:txbx>
                    <wps:bodyPr lIns="0" tIns="0" rIns="0" bIns="0">
                      <a:spAutoFit/>
                    </wps:bodyPr>
                  </wps:wsp>
                </a:graphicData>
              </a:graphic>
            </wp:anchor>
          </w:drawing>
        </mc:Choice>
        <mc:Fallback>
          <w:pict>
            <v:shape id="Shape 510" o:spid="_x0000_s1026" o:spt="202" type="#_x0000_t202" style="position:absolute;left:0pt;margin-left:67.75pt;margin-top:40.8pt;height:6.7pt;width:159.1pt;mso-position-horizontal-relative:page;mso-position-vertical-relative:page;z-index:-440400896;mso-width-relative:page;mso-height-relative:page;" filled="f" stroked="f" coordsize="21600,21600" o:gfxdata="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9qecTtYAAAAJAQAADwAAAAAAAAABACAA&#10;AAA4AAAAZHJzL2Rvd25yZXYueG1sUEsBAhQAFAAAAAgAh07iQCYpDRi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v:textbox>
            </v:shape>
          </w:pict>
        </mc:Fallback>
      </mc:AlternateContent>
    </w:r>
  </w:p>
</w:hdr>
</file>

<file path=word/header2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860425</wp:posOffset>
              </wp:positionH>
              <wp:positionV relativeFrom="page">
                <wp:posOffset>518160</wp:posOffset>
              </wp:positionV>
              <wp:extent cx="2020570" cy="85090"/>
              <wp:effectExtent l="0" t="0" r="0" b="0"/>
              <wp:wrapNone/>
              <wp:docPr id="514" name="Shape 514"/>
              <wp:cNvGraphicFramePr/>
              <a:graphic xmlns:a="http://schemas.openxmlformats.org/drawingml/2006/main">
                <a:graphicData uri="http://schemas.microsoft.com/office/word/2010/wordprocessingShape">
                  <wps:wsp>
                    <wps:cNvSpPr txBox="1"/>
                    <wps:spPr>
                      <a:xfrm>
                        <a:off x="0" y="0"/>
                        <a:ext cx="2020570" cy="85090"/>
                      </a:xfrm>
                      <a:prstGeom prst="rect">
                        <a:avLst/>
                      </a:prstGeom>
                      <a:noFill/>
                    </wps:spPr>
                    <wps:txbx>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wps:txbx>
                    <wps:bodyPr lIns="0" tIns="0" rIns="0" bIns="0">
                      <a:spAutoFit/>
                    </wps:bodyPr>
                  </wps:wsp>
                </a:graphicData>
              </a:graphic>
            </wp:anchor>
          </w:drawing>
        </mc:Choice>
        <mc:Fallback>
          <w:pict>
            <v:shape id="Shape 514" o:spid="_x0000_s1026" o:spt="202" type="#_x0000_t202" style="position:absolute;left:0pt;margin-left:67.75pt;margin-top:40.8pt;height:6.7pt;width:159.1pt;mso-position-horizontal-relative:page;mso-position-vertical-relative:page;z-index:-440400896;mso-width-relative:page;mso-height-relative:page;" filled="f" stroked="f" coordsize="21600,21600" o:gfxdata="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PannE7WAAAACQEAAA8AAAAAAAAAAQAg&#10;AAAAOAAAAGRycy9kb3ducmV2LnhtbFBLAQIUABQAAAAIAIdO4kCDB8hp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v:textbox>
            </v:shape>
          </w:pict>
        </mc:Fallback>
      </mc:AlternateContent>
    </w:r>
  </w:p>
</w:hdr>
</file>

<file path=word/header2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3201035</wp:posOffset>
              </wp:positionH>
              <wp:positionV relativeFrom="page">
                <wp:posOffset>544195</wp:posOffset>
              </wp:positionV>
              <wp:extent cx="2103120" cy="94615"/>
              <wp:effectExtent l="0" t="0" r="0" b="0"/>
              <wp:wrapNone/>
              <wp:docPr id="518" name="Shape 518"/>
              <wp:cNvGraphicFramePr/>
              <a:graphic xmlns:a="http://schemas.openxmlformats.org/drawingml/2006/main">
                <a:graphicData uri="http://schemas.microsoft.com/office/word/2010/wordprocessingShape">
                  <wps:wsp>
                    <wps:cNvSpPr txBox="1"/>
                    <wps:spPr>
                      <a:xfrm>
                        <a:off x="0" y="0"/>
                        <a:ext cx="2103120" cy="94615"/>
                      </a:xfrm>
                      <a:prstGeom prst="rect">
                        <a:avLst/>
                      </a:prstGeom>
                      <a:noFill/>
                    </wps:spPr>
                    <wps:txbx>
                      <w:txbxContent>
                        <w:p>
                          <w:pPr>
                            <w:pStyle w:val="27"/>
                            <w:keepNext w:val="0"/>
                            <w:keepLines w:val="0"/>
                            <w:widowControl w:val="0"/>
                            <w:shd w:val="clear" w:color="auto" w:fill="auto"/>
                            <w:tabs>
                              <w:tab w:val="right" w:pos="3312"/>
                            </w:tabs>
                            <w:bidi w:val="0"/>
                            <w:spacing w:before="0" w:after="0" w:line="240" w:lineRule="auto"/>
                            <w:ind w:left="0" w:right="0" w:firstLine="0"/>
                            <w:jc w:val="left"/>
                            <w:rPr>
                              <w:sz w:val="17"/>
                              <w:szCs w:val="17"/>
                            </w:rPr>
                          </w:pPr>
                          <w:r>
                            <w:rPr>
                              <w:color w:val="C47158"/>
                              <w:spacing w:val="0"/>
                              <w:w w:val="100"/>
                              <w:position w:val="0"/>
                              <w:sz w:val="14"/>
                              <w:szCs w:val="14"/>
                            </w:rPr>
                            <w:t>第一节社会主义五百年的历史进程</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518" o:spid="_x0000_s1026" o:spt="202" type="#_x0000_t202" style="position:absolute;left:0pt;margin-left:252.05pt;margin-top:42.85pt;height:7.45pt;width:165.6pt;mso-position-horizontal-relative:page;mso-position-vertical-relative:page;z-index:-440400896;mso-width-relative:page;mso-height-relative:page;" filled="f" stroked="f" coordsize="21600,21600" o:gfxdata="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FgAAAGRycy9QSwECFAAUAAAACACHTuJAwGwpvdYAAAAKAQAADwAAAAAAAAAB&#10;ACAAAAA4AAAAZHJzL2Rvd25yZXYueG1sUEsBAhQAFAAAAAgAh07iQGwbFhmKAQAAGQMAAA4AAAAA&#10;AAAAAQAgAAAAOwEAAGRycy9lMm9Eb2MueG1sUEsFBgAAAAAGAAYAWQEAADc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312"/>
                      </w:tabs>
                      <w:bidi w:val="0"/>
                      <w:spacing w:before="0" w:after="0" w:line="240" w:lineRule="auto"/>
                      <w:ind w:left="0" w:right="0" w:firstLine="0"/>
                      <w:jc w:val="left"/>
                      <w:rPr>
                        <w:sz w:val="17"/>
                        <w:szCs w:val="17"/>
                      </w:rPr>
                    </w:pPr>
                    <w:r>
                      <w:rPr>
                        <w:color w:val="C47158"/>
                        <w:spacing w:val="0"/>
                        <w:w w:val="100"/>
                        <w:position w:val="0"/>
                        <w:sz w:val="14"/>
                        <w:szCs w:val="14"/>
                      </w:rPr>
                      <w:t>第一节社会主义五百年的历史进程</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2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886460</wp:posOffset>
              </wp:positionH>
              <wp:positionV relativeFrom="page">
                <wp:posOffset>441960</wp:posOffset>
              </wp:positionV>
              <wp:extent cx="2018030" cy="85090"/>
              <wp:effectExtent l="0" t="0" r="0" b="0"/>
              <wp:wrapNone/>
              <wp:docPr id="522" name="Shape 522"/>
              <wp:cNvGraphicFramePr/>
              <a:graphic xmlns:a="http://schemas.openxmlformats.org/drawingml/2006/main">
                <a:graphicData uri="http://schemas.microsoft.com/office/word/2010/wordprocessingShape">
                  <wps:wsp>
                    <wps:cNvSpPr txBox="1"/>
                    <wps:spPr>
                      <a:xfrm>
                        <a:off x="0" y="0"/>
                        <a:ext cx="2018030" cy="85090"/>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rPr>
                              <w:rFonts w:ascii="Times New Roman" w:hAnsi="Times New Roman" w:eastAsia="Times New Roman" w:cs="Times New Roman"/>
                              <w:spacing w:val="0"/>
                              <w:w w:val="100"/>
                              <w:position w:val="0"/>
                              <w:sz w:val="17"/>
                              <w:szCs w:val="17"/>
                              <w:lang w:val="zh-CN" w:eastAsia="zh-CN" w:bidi="zh-CN"/>
                            </w:rPr>
                            <w:t>260</w:t>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wps:txbx>
                    <wps:bodyPr lIns="0" tIns="0" rIns="0" bIns="0">
                      <a:spAutoFit/>
                    </wps:bodyPr>
                  </wps:wsp>
                </a:graphicData>
              </a:graphic>
            </wp:anchor>
          </w:drawing>
        </mc:Choice>
        <mc:Fallback>
          <w:pict>
            <v:shape id="Shape 522" o:spid="_x0000_s1026" o:spt="202" type="#_x0000_t202" style="position:absolute;left:0pt;margin-left:69.8pt;margin-top:34.8pt;height:6.7pt;width:158.9pt;mso-position-horizontal-relative:page;mso-position-vertical-relative:page;z-index:-440400896;mso-width-relative:page;mso-height-relative:page;" filled="f" stroked="f" coordsize="21600,21600" o:gfxdata="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3oVkkdYAAAAJAQAADwAAAAAAAAABACAA&#10;AAA4AAAAZHJzL2Rvd25yZXYueG1sUEsBAhQAFAAAAAgAh07iQIiDaFy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rPr>
                        <w:rFonts w:ascii="Times New Roman" w:hAnsi="Times New Roman" w:eastAsia="Times New Roman" w:cs="Times New Roman"/>
                        <w:spacing w:val="0"/>
                        <w:w w:val="100"/>
                        <w:position w:val="0"/>
                        <w:sz w:val="17"/>
                        <w:szCs w:val="17"/>
                        <w:lang w:val="zh-CN" w:eastAsia="zh-CN" w:bidi="zh-CN"/>
                      </w:rPr>
                      <w:t>260</w:t>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v:textbox>
            </v:shape>
          </w:pict>
        </mc:Fallback>
      </mc:AlternateContent>
    </w:r>
  </w:p>
</w:hdr>
</file>

<file path=word/header2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886460</wp:posOffset>
              </wp:positionH>
              <wp:positionV relativeFrom="page">
                <wp:posOffset>441960</wp:posOffset>
              </wp:positionV>
              <wp:extent cx="2018030" cy="85090"/>
              <wp:effectExtent l="0" t="0" r="0" b="0"/>
              <wp:wrapNone/>
              <wp:docPr id="524" name="Shape 524"/>
              <wp:cNvGraphicFramePr/>
              <a:graphic xmlns:a="http://schemas.openxmlformats.org/drawingml/2006/main">
                <a:graphicData uri="http://schemas.microsoft.com/office/word/2010/wordprocessingShape">
                  <wps:wsp>
                    <wps:cNvSpPr txBox="1"/>
                    <wps:spPr>
                      <a:xfrm>
                        <a:off x="0" y="0"/>
                        <a:ext cx="2018030" cy="85090"/>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rPr>
                              <w:rFonts w:ascii="Times New Roman" w:hAnsi="Times New Roman" w:eastAsia="Times New Roman" w:cs="Times New Roman"/>
                              <w:spacing w:val="0"/>
                              <w:w w:val="100"/>
                              <w:position w:val="0"/>
                              <w:sz w:val="17"/>
                              <w:szCs w:val="17"/>
                              <w:lang w:val="zh-CN" w:eastAsia="zh-CN" w:bidi="zh-CN"/>
                            </w:rPr>
                            <w:t>260</w:t>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wps:txbx>
                    <wps:bodyPr lIns="0" tIns="0" rIns="0" bIns="0">
                      <a:spAutoFit/>
                    </wps:bodyPr>
                  </wps:wsp>
                </a:graphicData>
              </a:graphic>
            </wp:anchor>
          </w:drawing>
        </mc:Choice>
        <mc:Fallback>
          <w:pict>
            <v:shape id="Shape 524" o:spid="_x0000_s1026" o:spt="202" type="#_x0000_t202" style="position:absolute;left:0pt;margin-left:69.8pt;margin-top:34.8pt;height:6.7pt;width:158.9pt;mso-position-horizontal-relative:page;mso-position-vertical-relative:page;z-index:-440400896;mso-width-relative:page;mso-height-relative:page;" filled="f" stroked="f" coordsize="21600,21600" o:gfxdata="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N6FZJHWAAAACQEAAA8AAAAAAAAAAQAg&#10;AAAAOAAAAGRycy9kb3ducmV2LnhtbFBLAQIUABQAAAAIAIdO4kBfuff4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rPr>
                        <w:rFonts w:ascii="Times New Roman" w:hAnsi="Times New Roman" w:eastAsia="Times New Roman" w:cs="Times New Roman"/>
                        <w:spacing w:val="0"/>
                        <w:w w:val="100"/>
                        <w:position w:val="0"/>
                        <w:sz w:val="17"/>
                        <w:szCs w:val="17"/>
                        <w:lang w:val="zh-CN" w:eastAsia="zh-CN" w:bidi="zh-CN"/>
                      </w:rPr>
                      <w:t>260</w:t>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v:textbox>
            </v:shape>
          </w:pict>
        </mc:Fallback>
      </mc:AlternateContent>
    </w:r>
  </w:p>
</w:hdr>
</file>

<file path=word/header2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3207385</wp:posOffset>
              </wp:positionH>
              <wp:positionV relativeFrom="page">
                <wp:posOffset>547370</wp:posOffset>
              </wp:positionV>
              <wp:extent cx="2109470" cy="94615"/>
              <wp:effectExtent l="0" t="0" r="0" b="0"/>
              <wp:wrapNone/>
              <wp:docPr id="526" name="Shape 526"/>
              <wp:cNvGraphicFramePr/>
              <a:graphic xmlns:a="http://schemas.openxmlformats.org/drawingml/2006/main">
                <a:graphicData uri="http://schemas.microsoft.com/office/word/2010/wordprocessingShape">
                  <wps:wsp>
                    <wps:cNvSpPr txBox="1"/>
                    <wps:spPr>
                      <a:xfrm>
                        <a:off x="0" y="0"/>
                        <a:ext cx="2109470" cy="94615"/>
                      </a:xfrm>
                      <a:prstGeom prst="rect">
                        <a:avLst/>
                      </a:prstGeom>
                      <a:noFill/>
                    </wps:spPr>
                    <wps:txbx>
                      <w:txbxContent>
                        <w:p>
                          <w:pPr>
                            <w:pStyle w:val="27"/>
                            <w:keepNext w:val="0"/>
                            <w:keepLines w:val="0"/>
                            <w:widowControl w:val="0"/>
                            <w:shd w:val="clear" w:color="auto" w:fill="auto"/>
                            <w:tabs>
                              <w:tab w:val="right" w:pos="3322"/>
                            </w:tabs>
                            <w:bidi w:val="0"/>
                            <w:spacing w:before="0" w:after="0" w:line="240" w:lineRule="auto"/>
                            <w:ind w:left="0" w:right="0" w:firstLine="0"/>
                            <w:jc w:val="left"/>
                            <w:rPr>
                              <w:sz w:val="17"/>
                              <w:szCs w:val="17"/>
                            </w:rPr>
                          </w:pPr>
                          <w:r>
                            <w:rPr>
                              <w:color w:val="C47158"/>
                              <w:spacing w:val="0"/>
                              <w:w w:val="100"/>
                              <w:position w:val="0"/>
                              <w:sz w:val="14"/>
                              <w:szCs w:val="14"/>
                            </w:rPr>
                            <w:t>第一节社会主义五百年的历史进程</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526" o:spid="_x0000_s1026" o:spt="202" type="#_x0000_t202" style="position:absolute;left:0pt;margin-left:252.55pt;margin-top:43.1pt;height:7.45pt;width:166.1pt;mso-position-horizontal-relative:page;mso-position-vertical-relative:page;z-index:-440400896;mso-width-relative:page;mso-height-relative:page;" filled="f" stroked="f" coordsize="21600,21600" o:gfxdata="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0bT9iNYAAAAKAQAADwAAAAAAAAABACAA&#10;AAA4AAAAZHJzL2Rvd25yZXYueG1sUEsBAhQAFAAAAAgAh07iQNHHkRG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322"/>
                      </w:tabs>
                      <w:bidi w:val="0"/>
                      <w:spacing w:before="0" w:after="0" w:line="240" w:lineRule="auto"/>
                      <w:ind w:left="0" w:right="0" w:firstLine="0"/>
                      <w:jc w:val="left"/>
                      <w:rPr>
                        <w:sz w:val="17"/>
                        <w:szCs w:val="17"/>
                      </w:rPr>
                    </w:pPr>
                    <w:r>
                      <w:rPr>
                        <w:color w:val="C47158"/>
                        <w:spacing w:val="0"/>
                        <w:w w:val="100"/>
                        <w:position w:val="0"/>
                        <w:sz w:val="14"/>
                        <w:szCs w:val="14"/>
                      </w:rPr>
                      <w:t>第一节社会主义五百年的历史进程</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2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850900</wp:posOffset>
              </wp:positionH>
              <wp:positionV relativeFrom="page">
                <wp:posOffset>511810</wp:posOffset>
              </wp:positionV>
              <wp:extent cx="2020570" cy="88265"/>
              <wp:effectExtent l="0" t="0" r="0" b="0"/>
              <wp:wrapNone/>
              <wp:docPr id="530" name="Shape 530"/>
              <wp:cNvGraphicFramePr/>
              <a:graphic xmlns:a="http://schemas.openxmlformats.org/drawingml/2006/main">
                <a:graphicData uri="http://schemas.microsoft.com/office/word/2010/wordprocessingShape">
                  <wps:wsp>
                    <wps:cNvSpPr txBox="1"/>
                    <wps:spPr>
                      <a:xfrm>
                        <a:off x="0" y="0"/>
                        <a:ext cx="2020570" cy="88265"/>
                      </a:xfrm>
                      <a:prstGeom prst="rect">
                        <a:avLst/>
                      </a:prstGeom>
                      <a:noFill/>
                    </wps:spPr>
                    <wps:txbx>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wps:txbx>
                    <wps:bodyPr lIns="0" tIns="0" rIns="0" bIns="0">
                      <a:spAutoFit/>
                    </wps:bodyPr>
                  </wps:wsp>
                </a:graphicData>
              </a:graphic>
            </wp:anchor>
          </w:drawing>
        </mc:Choice>
        <mc:Fallback>
          <w:pict>
            <v:shape id="Shape 530" o:spid="_x0000_s1026" o:spt="202" type="#_x0000_t202" style="position:absolute;left:0pt;margin-left:67pt;margin-top:40.3pt;height:6.95pt;width:159.1pt;mso-position-horizontal-relative:page;mso-position-vertical-relative:page;z-index:-440400896;mso-width-relative:page;mso-height-relative:page;" filled="f" stroked="f" coordsize="21600,21600" o:gfxdata="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FgAAAGRycy9QSwECFAAUAAAACACHTuJAqnrnutYAAAAJAQAADwAAAAAAAAAB&#10;ACAAAAA4AAAAZHJzL2Rvd25yZXYueG1sUEsBAhQAFAAAAAgAh07iQFZrwQyKAQAAGQMAAA4AAAAA&#10;AAAAAQAgAAAAOwEAAGRycy9lMm9Eb2MueG1sUEsFBgAAAAAGAAYAWQEAADc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v:textbox>
            </v:shape>
          </w:pict>
        </mc:Fallback>
      </mc:AlternateContent>
    </w:r>
  </w:p>
</w:hdr>
</file>

<file path=word/header2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850900</wp:posOffset>
              </wp:positionH>
              <wp:positionV relativeFrom="page">
                <wp:posOffset>511810</wp:posOffset>
              </wp:positionV>
              <wp:extent cx="2020570" cy="88265"/>
              <wp:effectExtent l="0" t="0" r="0" b="0"/>
              <wp:wrapNone/>
              <wp:docPr id="534" name="Shape 534"/>
              <wp:cNvGraphicFramePr/>
              <a:graphic xmlns:a="http://schemas.openxmlformats.org/drawingml/2006/main">
                <a:graphicData uri="http://schemas.microsoft.com/office/word/2010/wordprocessingShape">
                  <wps:wsp>
                    <wps:cNvSpPr txBox="1"/>
                    <wps:spPr>
                      <a:xfrm>
                        <a:off x="0" y="0"/>
                        <a:ext cx="2020570" cy="88265"/>
                      </a:xfrm>
                      <a:prstGeom prst="rect">
                        <a:avLst/>
                      </a:prstGeom>
                      <a:noFill/>
                    </wps:spPr>
                    <wps:txbx>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wps:txbx>
                    <wps:bodyPr lIns="0" tIns="0" rIns="0" bIns="0">
                      <a:spAutoFit/>
                    </wps:bodyPr>
                  </wps:wsp>
                </a:graphicData>
              </a:graphic>
            </wp:anchor>
          </w:drawing>
        </mc:Choice>
        <mc:Fallback>
          <w:pict>
            <v:shape id="Shape 534" o:spid="_x0000_s1026" o:spt="202" type="#_x0000_t202" style="position:absolute;left:0pt;margin-left:67pt;margin-top:40.3pt;height:6.95pt;width:159.1pt;mso-position-horizontal-relative:page;mso-position-vertical-relative:page;z-index:-440400896;mso-width-relative:page;mso-height-relative:page;" filled="f" stroked="f" coordsize="21600,21600" o:gfxdata="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BYAAABkcnMvUEsBAhQAFAAAAAgAh07iQKp657rWAAAACQEAAA8AAAAAAAAA&#10;AQAgAAAAOAAAAGRycy9kb3ducmV2LnhtbFBLAQIUABQAAAAIAIdO4kDzRQR9iwEAABkDAAAOAAAA&#10;AAAAAAEAIAAAADsBAABkcnMvZTJvRG9jLnhtbFBLBQYAAAAABgAGAFkBAAA4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v:textbox>
            </v:shape>
          </w:pict>
        </mc:Fallback>
      </mc:AlternateContent>
    </w:r>
  </w:p>
</w:hdr>
</file>

<file path=word/header2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3222625</wp:posOffset>
              </wp:positionH>
              <wp:positionV relativeFrom="page">
                <wp:posOffset>423545</wp:posOffset>
              </wp:positionV>
              <wp:extent cx="2106295" cy="103505"/>
              <wp:effectExtent l="0" t="0" r="0" b="0"/>
              <wp:wrapNone/>
              <wp:docPr id="538" name="Shape 538"/>
              <wp:cNvGraphicFramePr/>
              <a:graphic xmlns:a="http://schemas.openxmlformats.org/drawingml/2006/main">
                <a:graphicData uri="http://schemas.microsoft.com/office/word/2010/wordprocessingShape">
                  <wps:wsp>
                    <wps:cNvSpPr txBox="1"/>
                    <wps:spPr>
                      <a:xfrm>
                        <a:off x="0" y="0"/>
                        <a:ext cx="2106295" cy="103505"/>
                      </a:xfrm>
                      <a:prstGeom prst="rect">
                        <a:avLst/>
                      </a:prstGeom>
                      <a:noFill/>
                    </wps:spPr>
                    <wps:txbx>
                      <w:txbxContent>
                        <w:p>
                          <w:pPr>
                            <w:pStyle w:val="27"/>
                            <w:keepNext w:val="0"/>
                            <w:keepLines w:val="0"/>
                            <w:widowControl w:val="0"/>
                            <w:shd w:val="clear" w:color="auto" w:fill="auto"/>
                            <w:tabs>
                              <w:tab w:val="right" w:pos="3317"/>
                            </w:tabs>
                            <w:bidi w:val="0"/>
                            <w:spacing w:before="0" w:after="0" w:line="240" w:lineRule="auto"/>
                            <w:ind w:left="0" w:right="0" w:firstLine="0"/>
                            <w:jc w:val="left"/>
                            <w:rPr>
                              <w:sz w:val="17"/>
                              <w:szCs w:val="17"/>
                            </w:rPr>
                          </w:pPr>
                          <w:r>
                            <w:rPr>
                              <w:color w:val="D9561E"/>
                              <w:spacing w:val="0"/>
                              <w:w w:val="100"/>
                              <w:position w:val="0"/>
                              <w:sz w:val="14"/>
                              <w:szCs w:val="14"/>
                            </w:rPr>
                            <w:t>第一节社会主义五百年的历史进程</w:t>
                          </w:r>
                          <w:r>
                            <w:rPr>
                              <w:color w:val="D9561E"/>
                              <w:spacing w:val="0"/>
                              <w:w w:val="100"/>
                              <w:position w:val="0"/>
                              <w:sz w:val="14"/>
                              <w:szCs w:val="14"/>
                            </w:rPr>
                            <w:tab/>
                          </w:r>
                          <w:r>
                            <w:rPr>
                              <w:rFonts w:ascii="Times New Roman" w:hAnsi="Times New Roman" w:eastAsia="Times New Roman" w:cs="Times New Roman"/>
                              <w:spacing w:val="0"/>
                              <w:w w:val="100"/>
                              <w:position w:val="0"/>
                              <w:sz w:val="17"/>
                              <w:szCs w:val="17"/>
                            </w:rPr>
                            <w:t>259</w:t>
                          </w:r>
                        </w:p>
                      </w:txbxContent>
                    </wps:txbx>
                    <wps:bodyPr lIns="0" tIns="0" rIns="0" bIns="0">
                      <a:spAutoFit/>
                    </wps:bodyPr>
                  </wps:wsp>
                </a:graphicData>
              </a:graphic>
            </wp:anchor>
          </w:drawing>
        </mc:Choice>
        <mc:Fallback>
          <w:pict>
            <v:shape id="Shape 538" o:spid="_x0000_s1026" o:spt="202" type="#_x0000_t202" style="position:absolute;left:0pt;margin-left:253.75pt;margin-top:33.35pt;height:8.15pt;width:165.85pt;mso-position-horizontal-relative:page;mso-position-vertical-relative:page;z-index:-440400896;mso-width-relative:page;mso-height-relative:page;" filled="f" stroked="f" coordsize="21600,21600" o:gfxdata="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B4D5nj1gAAAAkBAAAPAAAAAAAAAAEA&#10;IAAAADgAAABkcnMvZG93bnJldi54bWxQSwECFAAUAAAACACHTuJAlIzuk4kBAAAaAwAADgAAAAAA&#10;AAABACAAAAA7AQAAZHJzL2Uyb0RvYy54bWxQSwUGAAAAAAYABgBZAQAANg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317"/>
                      </w:tabs>
                      <w:bidi w:val="0"/>
                      <w:spacing w:before="0" w:after="0" w:line="240" w:lineRule="auto"/>
                      <w:ind w:left="0" w:right="0" w:firstLine="0"/>
                      <w:jc w:val="left"/>
                      <w:rPr>
                        <w:sz w:val="17"/>
                        <w:szCs w:val="17"/>
                      </w:rPr>
                    </w:pPr>
                    <w:r>
                      <w:rPr>
                        <w:color w:val="D9561E"/>
                        <w:spacing w:val="0"/>
                        <w:w w:val="100"/>
                        <w:position w:val="0"/>
                        <w:sz w:val="14"/>
                        <w:szCs w:val="14"/>
                      </w:rPr>
                      <w:t>第一节社会主义五百年的历史进程</w:t>
                    </w:r>
                    <w:r>
                      <w:rPr>
                        <w:color w:val="D9561E"/>
                        <w:spacing w:val="0"/>
                        <w:w w:val="100"/>
                        <w:position w:val="0"/>
                        <w:sz w:val="14"/>
                        <w:szCs w:val="14"/>
                      </w:rPr>
                      <w:tab/>
                    </w:r>
                    <w:r>
                      <w:rPr>
                        <w:rFonts w:ascii="Times New Roman" w:hAnsi="Times New Roman" w:eastAsia="Times New Roman" w:cs="Times New Roman"/>
                        <w:spacing w:val="0"/>
                        <w:w w:val="100"/>
                        <w:position w:val="0"/>
                        <w:sz w:val="17"/>
                        <w:szCs w:val="17"/>
                      </w:rPr>
                      <w:t>259</w:t>
                    </w:r>
                  </w:p>
                </w:txbxContent>
              </v:textbox>
            </v:shape>
          </w:pict>
        </mc:Fallback>
      </mc:AlternateContent>
    </w:r>
  </w:p>
</w:hdr>
</file>

<file path=word/header2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886460</wp:posOffset>
              </wp:positionH>
              <wp:positionV relativeFrom="page">
                <wp:posOffset>441960</wp:posOffset>
              </wp:positionV>
              <wp:extent cx="2018030" cy="85090"/>
              <wp:effectExtent l="0" t="0" r="0" b="0"/>
              <wp:wrapNone/>
              <wp:docPr id="540" name="Shape 540"/>
              <wp:cNvGraphicFramePr/>
              <a:graphic xmlns:a="http://schemas.openxmlformats.org/drawingml/2006/main">
                <a:graphicData uri="http://schemas.microsoft.com/office/word/2010/wordprocessingShape">
                  <wps:wsp>
                    <wps:cNvSpPr txBox="1"/>
                    <wps:spPr>
                      <a:xfrm>
                        <a:off x="0" y="0"/>
                        <a:ext cx="2018030" cy="85090"/>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rPr>
                              <w:rFonts w:ascii="Times New Roman" w:hAnsi="Times New Roman" w:eastAsia="Times New Roman" w:cs="Times New Roman"/>
                              <w:spacing w:val="0"/>
                              <w:w w:val="100"/>
                              <w:position w:val="0"/>
                              <w:sz w:val="17"/>
                              <w:szCs w:val="17"/>
                              <w:lang w:val="zh-CN" w:eastAsia="zh-CN" w:bidi="zh-CN"/>
                            </w:rPr>
                            <w:t>260</w:t>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wps:txbx>
                    <wps:bodyPr lIns="0" tIns="0" rIns="0" bIns="0">
                      <a:spAutoFit/>
                    </wps:bodyPr>
                  </wps:wsp>
                </a:graphicData>
              </a:graphic>
            </wp:anchor>
          </w:drawing>
        </mc:Choice>
        <mc:Fallback>
          <w:pict>
            <v:shape id="Shape 540" o:spid="_x0000_s1026" o:spt="202" type="#_x0000_t202" style="position:absolute;left:0pt;margin-left:69.8pt;margin-top:34.8pt;height:6.7pt;width:158.9pt;mso-position-horizontal-relative:page;mso-position-vertical-relative:page;z-index:-440400896;mso-width-relative:page;mso-height-relative:page;" filled="f" stroked="f" coordsize="21600,21600" o:gfxdata="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3oVkkdYAAAAJAQAADwAAAAAAAAABACAA&#10;AAA4AAAAZHJzL2Rvd25yZXYueG1sUEsBAhQAFAAAAAgAh07iQLdPIZG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rPr>
                        <w:rFonts w:ascii="Times New Roman" w:hAnsi="Times New Roman" w:eastAsia="Times New Roman" w:cs="Times New Roman"/>
                        <w:spacing w:val="0"/>
                        <w:w w:val="100"/>
                        <w:position w:val="0"/>
                        <w:sz w:val="17"/>
                        <w:szCs w:val="17"/>
                        <w:lang w:val="zh-CN" w:eastAsia="zh-CN" w:bidi="zh-CN"/>
                      </w:rPr>
                      <w:t>260</w:t>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v:textbox>
            </v:shape>
          </w:pict>
        </mc:Fallback>
      </mc:AlternateConten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4310380</wp:posOffset>
              </wp:positionH>
              <wp:positionV relativeFrom="page">
                <wp:posOffset>547370</wp:posOffset>
              </wp:positionV>
              <wp:extent cx="953770" cy="91440"/>
              <wp:effectExtent l="0" t="0" r="0" b="0"/>
              <wp:wrapNone/>
              <wp:docPr id="34" name="Shape 34"/>
              <wp:cNvGraphicFramePr/>
              <a:graphic xmlns:a="http://schemas.openxmlformats.org/drawingml/2006/main">
                <a:graphicData uri="http://schemas.microsoft.com/office/word/2010/wordprocessingShape">
                  <wps:wsp>
                    <wps:cNvSpPr txBox="1"/>
                    <wps:spPr>
                      <a:xfrm>
                        <a:off x="0" y="0"/>
                        <a:ext cx="953770" cy="91440"/>
                      </a:xfrm>
                      <a:prstGeom prst="rect">
                        <a:avLst/>
                      </a:prstGeom>
                      <a:noFill/>
                    </wps:spPr>
                    <wps:txbx>
                      <w:txbxContent>
                        <w:p>
                          <w:pPr>
                            <w:pStyle w:val="27"/>
                            <w:keepNext w:val="0"/>
                            <w:keepLines w:val="0"/>
                            <w:widowControl w:val="0"/>
                            <w:shd w:val="clear" w:color="auto" w:fill="auto"/>
                            <w:tabs>
                              <w:tab w:val="right" w:pos="1502"/>
                            </w:tabs>
                            <w:bidi w:val="0"/>
                            <w:spacing w:before="0" w:after="0" w:line="240" w:lineRule="auto"/>
                            <w:ind w:left="0" w:right="0" w:firstLine="0"/>
                            <w:jc w:val="left"/>
                            <w:rPr>
                              <w:sz w:val="17"/>
                              <w:szCs w:val="17"/>
                            </w:rPr>
                          </w:pPr>
                          <w:r>
                            <w:rPr>
                              <w:color w:val="C69F7C"/>
                              <w:spacing w:val="0"/>
                              <w:w w:val="100"/>
                              <w:position w:val="0"/>
                              <w:sz w:val="14"/>
                              <w:szCs w:val="14"/>
                            </w:rPr>
                            <w:t>导论</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34" o:spid="_x0000_s1026" o:spt="202" type="#_x0000_t202" style="position:absolute;left:0pt;margin-left:339.4pt;margin-top:43.1pt;height:7.2pt;width:75.1pt;mso-position-horizontal-relative:page;mso-position-vertical-relative:page;z-index:-440400896;mso-width-relative:page;mso-height-relative:page;" filled="f" stroked="f" coordsize="21600,21600" o:gfxdata="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BYAAABkcnMvUEsBAhQAFAAAAAgAh07iQLmsK4nVAAAACgEAAA8AAAAAAAAAAQAgAAAA&#10;OAAAAGRycy9kb3ducmV2LnhtbFBLAQIUABQAAAAIAIdO4kCmf34JhgEAABYDAAAOAAAAAAAAAAEA&#10;IAAAADoBAABkcnMvZTJvRG9jLnhtbFBLBQYAAAAABgAGAFkBAAAy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502"/>
                      </w:tabs>
                      <w:bidi w:val="0"/>
                      <w:spacing w:before="0" w:after="0" w:line="240" w:lineRule="auto"/>
                      <w:ind w:left="0" w:right="0" w:firstLine="0"/>
                      <w:jc w:val="left"/>
                      <w:rPr>
                        <w:sz w:val="17"/>
                        <w:szCs w:val="17"/>
                      </w:rPr>
                    </w:pPr>
                    <w:r>
                      <w:rPr>
                        <w:color w:val="C69F7C"/>
                        <w:spacing w:val="0"/>
                        <w:w w:val="100"/>
                        <w:position w:val="0"/>
                        <w:sz w:val="14"/>
                        <w:szCs w:val="14"/>
                      </w:rPr>
                      <w:t>导论</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2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886460</wp:posOffset>
              </wp:positionH>
              <wp:positionV relativeFrom="page">
                <wp:posOffset>441960</wp:posOffset>
              </wp:positionV>
              <wp:extent cx="2018030" cy="85090"/>
              <wp:effectExtent l="0" t="0" r="0" b="0"/>
              <wp:wrapNone/>
              <wp:docPr id="542" name="Shape 542"/>
              <wp:cNvGraphicFramePr/>
              <a:graphic xmlns:a="http://schemas.openxmlformats.org/drawingml/2006/main">
                <a:graphicData uri="http://schemas.microsoft.com/office/word/2010/wordprocessingShape">
                  <wps:wsp>
                    <wps:cNvSpPr txBox="1"/>
                    <wps:spPr>
                      <a:xfrm>
                        <a:off x="0" y="0"/>
                        <a:ext cx="2018030" cy="85090"/>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rPr>
                              <w:rFonts w:ascii="Times New Roman" w:hAnsi="Times New Roman" w:eastAsia="Times New Roman" w:cs="Times New Roman"/>
                              <w:spacing w:val="0"/>
                              <w:w w:val="100"/>
                              <w:position w:val="0"/>
                              <w:sz w:val="17"/>
                              <w:szCs w:val="17"/>
                              <w:lang w:val="zh-CN" w:eastAsia="zh-CN" w:bidi="zh-CN"/>
                            </w:rPr>
                            <w:t>260</w:t>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wps:txbx>
                    <wps:bodyPr lIns="0" tIns="0" rIns="0" bIns="0">
                      <a:spAutoFit/>
                    </wps:bodyPr>
                  </wps:wsp>
                </a:graphicData>
              </a:graphic>
            </wp:anchor>
          </w:drawing>
        </mc:Choice>
        <mc:Fallback>
          <w:pict>
            <v:shape id="Shape 542" o:spid="_x0000_s1026" o:spt="202" type="#_x0000_t202" style="position:absolute;left:0pt;margin-left:69.8pt;margin-top:34.8pt;height:6.7pt;width:158.9pt;mso-position-horizontal-relative:page;mso-position-vertical-relative:page;z-index:-440400896;mso-width-relative:page;mso-height-relative:page;" filled="f" stroked="f" coordsize="21600,21600" o:gfxdata="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N6FZJHWAAAACQEAAA8AAAAAAAAAAQAg&#10;AAAAOAAAAGRycy9kb3ducmV2LnhtbFBLAQIUABQAAAAIAIdO4kDFW3tE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rPr>
                        <w:rFonts w:ascii="Times New Roman" w:hAnsi="Times New Roman" w:eastAsia="Times New Roman" w:cs="Times New Roman"/>
                        <w:spacing w:val="0"/>
                        <w:w w:val="100"/>
                        <w:position w:val="0"/>
                        <w:sz w:val="17"/>
                        <w:szCs w:val="17"/>
                        <w:lang w:val="zh-CN" w:eastAsia="zh-CN" w:bidi="zh-CN"/>
                      </w:rPr>
                      <w:t>260</w:t>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v:textbox>
            </v:shape>
          </w:pict>
        </mc:Fallback>
      </mc:AlternateContent>
    </w:r>
  </w:p>
</w:hdr>
</file>

<file path=word/header2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3187700</wp:posOffset>
              </wp:positionH>
              <wp:positionV relativeFrom="page">
                <wp:posOffset>463550</wp:posOffset>
              </wp:positionV>
              <wp:extent cx="2099945" cy="94615"/>
              <wp:effectExtent l="0" t="0" r="0" b="0"/>
              <wp:wrapNone/>
              <wp:docPr id="544" name="Shape 544"/>
              <wp:cNvGraphicFramePr/>
              <a:graphic xmlns:a="http://schemas.openxmlformats.org/drawingml/2006/main">
                <a:graphicData uri="http://schemas.microsoft.com/office/word/2010/wordprocessingShape">
                  <wps:wsp>
                    <wps:cNvSpPr txBox="1"/>
                    <wps:spPr>
                      <a:xfrm>
                        <a:off x="0" y="0"/>
                        <a:ext cx="2099945" cy="94615"/>
                      </a:xfrm>
                      <a:prstGeom prst="rect">
                        <a:avLst/>
                      </a:prstGeom>
                      <a:noFill/>
                    </wps:spPr>
                    <wps:txbx>
                      <w:txbxContent>
                        <w:p>
                          <w:pPr>
                            <w:pStyle w:val="27"/>
                            <w:keepNext w:val="0"/>
                            <w:keepLines w:val="0"/>
                            <w:widowControl w:val="0"/>
                            <w:shd w:val="clear" w:color="auto" w:fill="auto"/>
                            <w:tabs>
                              <w:tab w:val="right" w:pos="3307"/>
                            </w:tabs>
                            <w:bidi w:val="0"/>
                            <w:spacing w:before="0" w:after="0" w:line="240" w:lineRule="auto"/>
                            <w:ind w:left="0" w:right="0" w:firstLine="0"/>
                            <w:jc w:val="left"/>
                            <w:rPr>
                              <w:sz w:val="17"/>
                              <w:szCs w:val="17"/>
                            </w:rPr>
                          </w:pPr>
                          <w:r>
                            <w:rPr>
                              <w:color w:val="C47158"/>
                              <w:spacing w:val="0"/>
                              <w:w w:val="100"/>
                              <w:position w:val="0"/>
                              <w:sz w:val="14"/>
                              <w:szCs w:val="14"/>
                            </w:rPr>
                            <w:t>第一节社会主义五百年的历史进程</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544" o:spid="_x0000_s1026" o:spt="202" type="#_x0000_t202" style="position:absolute;left:0pt;margin-left:251pt;margin-top:36.5pt;height:7.45pt;width:165.35pt;mso-position-horizontal-relative:page;mso-position-vertical-relative:page;z-index:-440400896;mso-width-relative:page;mso-height-relative:page;" filled="f" stroked="f" coordsize="21600,21600" o:gfxdata="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FgAAAGRycy9QSwECFAAUAAAACACHTuJASSPFjtcAAAAJAQAADwAAAAAA&#10;AAABACAAAAA4AAAAZHJzL2Rvd25yZXYueG1sUEsBAhQAFAAAAAgAh07iQEjlFEqMAQAAGQMAAA4A&#10;AAAAAAAAAQAgAAAAPAEAAGRycy9lMm9Eb2MueG1sUEsFBgAAAAAGAAYAWQEAADo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307"/>
                      </w:tabs>
                      <w:bidi w:val="0"/>
                      <w:spacing w:before="0" w:after="0" w:line="240" w:lineRule="auto"/>
                      <w:ind w:left="0" w:right="0" w:firstLine="0"/>
                      <w:jc w:val="left"/>
                      <w:rPr>
                        <w:sz w:val="17"/>
                        <w:szCs w:val="17"/>
                      </w:rPr>
                    </w:pPr>
                    <w:r>
                      <w:rPr>
                        <w:color w:val="C47158"/>
                        <w:spacing w:val="0"/>
                        <w:w w:val="100"/>
                        <w:position w:val="0"/>
                        <w:sz w:val="14"/>
                        <w:szCs w:val="14"/>
                      </w:rPr>
                      <w:t>第一节社会主义五百年的历史进程</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2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3366770</wp:posOffset>
              </wp:positionH>
              <wp:positionV relativeFrom="page">
                <wp:posOffset>332740</wp:posOffset>
              </wp:positionV>
              <wp:extent cx="1926590" cy="94615"/>
              <wp:effectExtent l="0" t="0" r="0" b="0"/>
              <wp:wrapNone/>
              <wp:docPr id="548" name="Shape 548"/>
              <wp:cNvGraphicFramePr/>
              <a:graphic xmlns:a="http://schemas.openxmlformats.org/drawingml/2006/main">
                <a:graphicData uri="http://schemas.microsoft.com/office/word/2010/wordprocessingShape">
                  <wps:wsp>
                    <wps:cNvSpPr txBox="1"/>
                    <wps:spPr>
                      <a:xfrm>
                        <a:off x="0" y="0"/>
                        <a:ext cx="1926590" cy="94615"/>
                      </a:xfrm>
                      <a:prstGeom prst="rect">
                        <a:avLst/>
                      </a:prstGeom>
                      <a:noFill/>
                    </wps:spPr>
                    <wps:txbx>
                      <w:txbxContent>
                        <w:p>
                          <w:pPr>
                            <w:pStyle w:val="27"/>
                            <w:keepNext w:val="0"/>
                            <w:keepLines w:val="0"/>
                            <w:widowControl w:val="0"/>
                            <w:shd w:val="clear" w:color="auto" w:fill="auto"/>
                            <w:tabs>
                              <w:tab w:val="right" w:pos="3034"/>
                            </w:tabs>
                            <w:bidi w:val="0"/>
                            <w:spacing w:before="0" w:after="0" w:line="240" w:lineRule="auto"/>
                            <w:ind w:left="0" w:right="0" w:firstLine="0"/>
                            <w:jc w:val="left"/>
                            <w:rPr>
                              <w:sz w:val="17"/>
                              <w:szCs w:val="17"/>
                            </w:rPr>
                          </w:pPr>
                          <w:r>
                            <w:rPr>
                              <w:color w:val="C47158"/>
                              <w:spacing w:val="0"/>
                              <w:w w:val="100"/>
                              <w:position w:val="0"/>
                              <w:sz w:val="14"/>
                              <w:szCs w:val="14"/>
                            </w:rPr>
                            <w:t>第二节科学社会主义基本原则</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548" o:spid="_x0000_s1026" o:spt="202" type="#_x0000_t202" style="position:absolute;left:0pt;margin-left:265.1pt;margin-top:26.2pt;height:7.45pt;width:151.7pt;mso-position-horizontal-relative:page;mso-position-vertical-relative:page;z-index:-440400896;mso-width-relative:page;mso-height-relative:page;" filled="f" stroked="f" coordsize="21600,21600" o:gfxdata="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dOqxf9YAAAAJAQAADwAAAAAAAAABACAA&#10;AAA4AAAAZHJzL2Rvd25yZXYueG1sUEsBAhQAFAAAAAgAh07iQL2FOIi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34"/>
                      </w:tabs>
                      <w:bidi w:val="0"/>
                      <w:spacing w:before="0" w:after="0" w:line="240" w:lineRule="auto"/>
                      <w:ind w:left="0" w:right="0" w:firstLine="0"/>
                      <w:jc w:val="left"/>
                      <w:rPr>
                        <w:sz w:val="17"/>
                        <w:szCs w:val="17"/>
                      </w:rPr>
                    </w:pPr>
                    <w:r>
                      <w:rPr>
                        <w:color w:val="C47158"/>
                        <w:spacing w:val="0"/>
                        <w:w w:val="100"/>
                        <w:position w:val="0"/>
                        <w:sz w:val="14"/>
                        <w:szCs w:val="14"/>
                      </w:rPr>
                      <w:t>第二节科学社会主义基本原则</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2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850265</wp:posOffset>
              </wp:positionH>
              <wp:positionV relativeFrom="page">
                <wp:posOffset>508000</wp:posOffset>
              </wp:positionV>
              <wp:extent cx="2018030" cy="88265"/>
              <wp:effectExtent l="0" t="0" r="0" b="0"/>
              <wp:wrapNone/>
              <wp:docPr id="550" name="Shape 550"/>
              <wp:cNvGraphicFramePr/>
              <a:graphic xmlns:a="http://schemas.openxmlformats.org/drawingml/2006/main">
                <a:graphicData uri="http://schemas.microsoft.com/office/word/2010/wordprocessingShape">
                  <wps:wsp>
                    <wps:cNvSpPr txBox="1"/>
                    <wps:spPr>
                      <a:xfrm>
                        <a:off x="0" y="0"/>
                        <a:ext cx="2018030" cy="88265"/>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第六章社会主义的发展及其规律</w:t>
                          </w:r>
                        </w:p>
                      </w:txbxContent>
                    </wps:txbx>
                    <wps:bodyPr lIns="0" tIns="0" rIns="0" bIns="0">
                      <a:spAutoFit/>
                    </wps:bodyPr>
                  </wps:wsp>
                </a:graphicData>
              </a:graphic>
            </wp:anchor>
          </w:drawing>
        </mc:Choice>
        <mc:Fallback>
          <w:pict>
            <v:shape id="Shape 550" o:spid="_x0000_s1026" o:spt="202" type="#_x0000_t202" style="position:absolute;left:0pt;margin-left:66.95pt;margin-top:40pt;height:6.95pt;width:158.9pt;mso-position-horizontal-relative:page;mso-position-vertical-relative:page;z-index:-440400896;mso-width-relative:page;mso-height-relative:page;" filled="f" stroked="f" coordsize="21600,21600" o:gfxdata="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BYAAABkcnMvUEsBAhQAFAAAAAgAh07iQNRkoQPVAAAACQEAAA8AAAAAAAAAAQAgAAAA&#10;OAAAAGRycy9kb3ducmV2LnhtbFBLAQIUABQAAAAIAIdO4kDBYlxkhgEAABkDAAAOAAAAAAAAAAEA&#10;IAAAADoBAABkcnMvZTJvRG9jLnhtbFBLBQYAAAAABgAGAFkBAAAy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第六章社会主义的发展及其规律</w:t>
                    </w:r>
                  </w:p>
                </w:txbxContent>
              </v:textbox>
            </v:shape>
          </w:pict>
        </mc:Fallback>
      </mc:AlternateContent>
    </w:r>
  </w:p>
</w:hdr>
</file>

<file path=word/header2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3367405</wp:posOffset>
              </wp:positionH>
              <wp:positionV relativeFrom="page">
                <wp:posOffset>495935</wp:posOffset>
              </wp:positionV>
              <wp:extent cx="1926590" cy="94615"/>
              <wp:effectExtent l="0" t="0" r="0" b="0"/>
              <wp:wrapNone/>
              <wp:docPr id="554" name="Shape 554"/>
              <wp:cNvGraphicFramePr/>
              <a:graphic xmlns:a="http://schemas.openxmlformats.org/drawingml/2006/main">
                <a:graphicData uri="http://schemas.microsoft.com/office/word/2010/wordprocessingShape">
                  <wps:wsp>
                    <wps:cNvSpPr txBox="1"/>
                    <wps:spPr>
                      <a:xfrm>
                        <a:off x="0" y="0"/>
                        <a:ext cx="1926590" cy="94615"/>
                      </a:xfrm>
                      <a:prstGeom prst="rect">
                        <a:avLst/>
                      </a:prstGeom>
                      <a:noFill/>
                    </wps:spPr>
                    <wps:txbx>
                      <w:txbxContent>
                        <w:p>
                          <w:pPr>
                            <w:pStyle w:val="27"/>
                            <w:keepNext w:val="0"/>
                            <w:keepLines w:val="0"/>
                            <w:widowControl w:val="0"/>
                            <w:shd w:val="clear" w:color="auto" w:fill="auto"/>
                            <w:tabs>
                              <w:tab w:val="right" w:pos="3034"/>
                            </w:tabs>
                            <w:bidi w:val="0"/>
                            <w:spacing w:before="0" w:after="0" w:line="240" w:lineRule="auto"/>
                            <w:ind w:left="0" w:right="0" w:firstLine="0"/>
                            <w:jc w:val="left"/>
                            <w:rPr>
                              <w:sz w:val="17"/>
                              <w:szCs w:val="17"/>
                            </w:rPr>
                          </w:pPr>
                          <w:r>
                            <w:rPr>
                              <w:color w:val="C69F7C"/>
                              <w:spacing w:val="0"/>
                              <w:w w:val="100"/>
                              <w:position w:val="0"/>
                              <w:sz w:val="14"/>
                              <w:szCs w:val="14"/>
                            </w:rPr>
                            <w:t>第二节科学社会主义基本原则</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554" o:spid="_x0000_s1026" o:spt="202" type="#_x0000_t202" style="position:absolute;left:0pt;margin-left:265.15pt;margin-top:39.05pt;height:7.45pt;width:151.7pt;mso-position-horizontal-relative:page;mso-position-vertical-relative:page;z-index:-440400896;mso-width-relative:page;mso-height-relative:page;" filled="f" stroked="f" coordsize="21600,21600" o:gfxdata="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D9/M8dYAAAAJAQAADwAAAAAAAAABACAA&#10;AAA4AAAAZHJzL2Rvd25yZXYueG1sUEsBAhQAFAAAAAgAh07iQFDTGEW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34"/>
                      </w:tabs>
                      <w:bidi w:val="0"/>
                      <w:spacing w:before="0" w:after="0" w:line="240" w:lineRule="auto"/>
                      <w:ind w:left="0" w:right="0" w:firstLine="0"/>
                      <w:jc w:val="left"/>
                      <w:rPr>
                        <w:sz w:val="17"/>
                        <w:szCs w:val="17"/>
                      </w:rPr>
                    </w:pPr>
                    <w:r>
                      <w:rPr>
                        <w:color w:val="C69F7C"/>
                        <w:spacing w:val="0"/>
                        <w:w w:val="100"/>
                        <w:position w:val="0"/>
                        <w:sz w:val="14"/>
                        <w:szCs w:val="14"/>
                      </w:rPr>
                      <w:t>第二节科学社会主义基本原则</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2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3367405</wp:posOffset>
              </wp:positionH>
              <wp:positionV relativeFrom="page">
                <wp:posOffset>495935</wp:posOffset>
              </wp:positionV>
              <wp:extent cx="1926590" cy="94615"/>
              <wp:effectExtent l="0" t="0" r="0" b="0"/>
              <wp:wrapNone/>
              <wp:docPr id="558" name="Shape 558"/>
              <wp:cNvGraphicFramePr/>
              <a:graphic xmlns:a="http://schemas.openxmlformats.org/drawingml/2006/main">
                <a:graphicData uri="http://schemas.microsoft.com/office/word/2010/wordprocessingShape">
                  <wps:wsp>
                    <wps:cNvSpPr txBox="1"/>
                    <wps:spPr>
                      <a:xfrm>
                        <a:off x="0" y="0"/>
                        <a:ext cx="1926590" cy="94615"/>
                      </a:xfrm>
                      <a:prstGeom prst="rect">
                        <a:avLst/>
                      </a:prstGeom>
                      <a:noFill/>
                    </wps:spPr>
                    <wps:txbx>
                      <w:txbxContent>
                        <w:p>
                          <w:pPr>
                            <w:pStyle w:val="27"/>
                            <w:keepNext w:val="0"/>
                            <w:keepLines w:val="0"/>
                            <w:widowControl w:val="0"/>
                            <w:shd w:val="clear" w:color="auto" w:fill="auto"/>
                            <w:tabs>
                              <w:tab w:val="right" w:pos="3034"/>
                            </w:tabs>
                            <w:bidi w:val="0"/>
                            <w:spacing w:before="0" w:after="0" w:line="240" w:lineRule="auto"/>
                            <w:ind w:left="0" w:right="0" w:firstLine="0"/>
                            <w:jc w:val="left"/>
                            <w:rPr>
                              <w:sz w:val="17"/>
                              <w:szCs w:val="17"/>
                            </w:rPr>
                          </w:pPr>
                          <w:r>
                            <w:rPr>
                              <w:color w:val="C69F7C"/>
                              <w:spacing w:val="0"/>
                              <w:w w:val="100"/>
                              <w:position w:val="0"/>
                              <w:sz w:val="14"/>
                              <w:szCs w:val="14"/>
                            </w:rPr>
                            <w:t>第二节科学社会主义基本原则</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558" o:spid="_x0000_s1026" o:spt="202" type="#_x0000_t202" style="position:absolute;left:0pt;margin-left:265.15pt;margin-top:39.05pt;height:7.45pt;width:151.7pt;mso-position-horizontal-relative:page;mso-position-vertical-relative:page;z-index:-440400896;mso-width-relative:page;mso-height-relative:page;" filled="f" stroked="f" coordsize="21600,21600" o:gfxdata="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D9/M8dYAAAAJAQAADwAAAAAAAAABACAA&#10;AAA4AAAAZHJzL2Rvd25yZXYueG1sUEsBAhQAFAAAAAgAh07iQL+gV9e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34"/>
                      </w:tabs>
                      <w:bidi w:val="0"/>
                      <w:spacing w:before="0" w:after="0" w:line="240" w:lineRule="auto"/>
                      <w:ind w:left="0" w:right="0" w:firstLine="0"/>
                      <w:jc w:val="left"/>
                      <w:rPr>
                        <w:sz w:val="17"/>
                        <w:szCs w:val="17"/>
                      </w:rPr>
                    </w:pPr>
                    <w:r>
                      <w:rPr>
                        <w:color w:val="C69F7C"/>
                        <w:spacing w:val="0"/>
                        <w:w w:val="100"/>
                        <w:position w:val="0"/>
                        <w:sz w:val="14"/>
                        <w:szCs w:val="14"/>
                      </w:rPr>
                      <w:t>第二节科学社会主义基本原则</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2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850265</wp:posOffset>
              </wp:positionH>
              <wp:positionV relativeFrom="page">
                <wp:posOffset>508000</wp:posOffset>
              </wp:positionV>
              <wp:extent cx="2018030" cy="88265"/>
              <wp:effectExtent l="0" t="0" r="0" b="0"/>
              <wp:wrapNone/>
              <wp:docPr id="562" name="Shape 562"/>
              <wp:cNvGraphicFramePr/>
              <a:graphic xmlns:a="http://schemas.openxmlformats.org/drawingml/2006/main">
                <a:graphicData uri="http://schemas.microsoft.com/office/word/2010/wordprocessingShape">
                  <wps:wsp>
                    <wps:cNvSpPr txBox="1"/>
                    <wps:spPr>
                      <a:xfrm>
                        <a:off x="0" y="0"/>
                        <a:ext cx="2018030" cy="88265"/>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D69A52"/>
                              <w:spacing w:val="0"/>
                              <w:w w:val="100"/>
                              <w:position w:val="0"/>
                              <w:sz w:val="14"/>
                              <w:szCs w:val="14"/>
                            </w:rPr>
                            <w:t>第六章社会主义的发展及其规律</w:t>
                          </w:r>
                        </w:p>
                      </w:txbxContent>
                    </wps:txbx>
                    <wps:bodyPr lIns="0" tIns="0" rIns="0" bIns="0">
                      <a:spAutoFit/>
                    </wps:bodyPr>
                  </wps:wsp>
                </a:graphicData>
              </a:graphic>
            </wp:anchor>
          </w:drawing>
        </mc:Choice>
        <mc:Fallback>
          <w:pict>
            <v:shape id="Shape 562" o:spid="_x0000_s1026" o:spt="202" type="#_x0000_t202" style="position:absolute;left:0pt;margin-left:66.95pt;margin-top:40pt;height:6.95pt;width:158.9pt;mso-position-horizontal-relative:page;mso-position-vertical-relative:page;z-index:-440400896;mso-width-relative:page;mso-height-relative:page;" filled="f" stroked="f" coordsize="21600,21600" o:gfxdata="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BYAAABkcnMvUEsBAhQAFAAAAAgAh07iQNRkoQPVAAAACQEAAA8AAAAAAAAAAQAgAAAA&#10;OAAAAGRycy9kb3ducmV2LnhtbFBLAQIUABQAAAAIAIdO4kC1GbdQhgEAABkDAAAOAAAAAAAAAAEA&#10;IAAAADoBAABkcnMvZTJvRG9jLnhtbFBLBQYAAAAABgAGAFkBAAAy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D69A52"/>
                        <w:spacing w:val="0"/>
                        <w:w w:val="100"/>
                        <w:position w:val="0"/>
                        <w:sz w:val="14"/>
                        <w:szCs w:val="14"/>
                      </w:rPr>
                      <w:t>第六章社会主义的发展及其规律</w:t>
                    </w:r>
                  </w:p>
                </w:txbxContent>
              </v:textbox>
            </v:shape>
          </w:pict>
        </mc:Fallback>
      </mc:AlternateContent>
    </w:r>
  </w:p>
</w:hdr>
</file>

<file path=word/header2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3375025</wp:posOffset>
              </wp:positionH>
              <wp:positionV relativeFrom="page">
                <wp:posOffset>494030</wp:posOffset>
              </wp:positionV>
              <wp:extent cx="1923415" cy="97790"/>
              <wp:effectExtent l="0" t="0" r="0" b="0"/>
              <wp:wrapNone/>
              <wp:docPr id="566" name="Shape 566"/>
              <wp:cNvGraphicFramePr/>
              <a:graphic xmlns:a="http://schemas.openxmlformats.org/drawingml/2006/main">
                <a:graphicData uri="http://schemas.microsoft.com/office/word/2010/wordprocessingShape">
                  <wps:wsp>
                    <wps:cNvSpPr txBox="1"/>
                    <wps:spPr>
                      <a:xfrm>
                        <a:off x="0" y="0"/>
                        <a:ext cx="1923415" cy="97790"/>
                      </a:xfrm>
                      <a:prstGeom prst="rect">
                        <a:avLst/>
                      </a:prstGeom>
                      <a:noFill/>
                    </wps:spPr>
                    <wps:txbx>
                      <w:txbxContent>
                        <w:p>
                          <w:pPr>
                            <w:pStyle w:val="27"/>
                            <w:keepNext w:val="0"/>
                            <w:keepLines w:val="0"/>
                            <w:widowControl w:val="0"/>
                            <w:shd w:val="clear" w:color="auto" w:fill="auto"/>
                            <w:tabs>
                              <w:tab w:val="right" w:pos="3029"/>
                            </w:tabs>
                            <w:bidi w:val="0"/>
                            <w:spacing w:before="0" w:after="0" w:line="240" w:lineRule="auto"/>
                            <w:ind w:left="0" w:right="0" w:firstLine="0"/>
                            <w:jc w:val="left"/>
                            <w:rPr>
                              <w:sz w:val="17"/>
                              <w:szCs w:val="17"/>
                            </w:rPr>
                          </w:pPr>
                          <w:r>
                            <w:rPr>
                              <w:color w:val="C69F7C"/>
                              <w:spacing w:val="0"/>
                              <w:w w:val="100"/>
                              <w:position w:val="0"/>
                              <w:sz w:val="14"/>
                              <w:szCs w:val="14"/>
                            </w:rPr>
                            <w:t>第二节科学社会主义基本原则</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566" o:spid="_x0000_s1026" o:spt="202" type="#_x0000_t202" style="position:absolute;left:0pt;margin-left:265.75pt;margin-top:38.9pt;height:7.7pt;width:151.45pt;mso-position-horizontal-relative:page;mso-position-vertical-relative:page;z-index:-440400896;mso-width-relative:page;mso-height-relative:page;" filled="f" stroked="f" coordsize="21600,21600" o:gfxdata="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FgAAAGRycy9QSwECFAAUAAAACACHTuJAdB/HYNcAAAAJAQAADwAAAAAAAAAB&#10;ACAAAAA4AAAAZHJzL2Rvd25yZXYueG1sUEsBAhQAFAAAAAgAh07iQOazcjqJAQAAGQMAAA4AAAAA&#10;AAAAAQAgAAAAPAEAAGRycy9lMm9Eb2MueG1sUEsFBgAAAAAGAAYAWQEAADc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9"/>
                      </w:tabs>
                      <w:bidi w:val="0"/>
                      <w:spacing w:before="0" w:after="0" w:line="240" w:lineRule="auto"/>
                      <w:ind w:left="0" w:right="0" w:firstLine="0"/>
                      <w:jc w:val="left"/>
                      <w:rPr>
                        <w:sz w:val="17"/>
                        <w:szCs w:val="17"/>
                      </w:rPr>
                    </w:pPr>
                    <w:r>
                      <w:rPr>
                        <w:color w:val="C69F7C"/>
                        <w:spacing w:val="0"/>
                        <w:w w:val="100"/>
                        <w:position w:val="0"/>
                        <w:sz w:val="14"/>
                        <w:szCs w:val="14"/>
                      </w:rPr>
                      <w:t>第二节科学社会主义基本原则</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2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3375025</wp:posOffset>
              </wp:positionH>
              <wp:positionV relativeFrom="page">
                <wp:posOffset>494030</wp:posOffset>
              </wp:positionV>
              <wp:extent cx="1923415" cy="97790"/>
              <wp:effectExtent l="0" t="0" r="0" b="0"/>
              <wp:wrapNone/>
              <wp:docPr id="570" name="Shape 570"/>
              <wp:cNvGraphicFramePr/>
              <a:graphic xmlns:a="http://schemas.openxmlformats.org/drawingml/2006/main">
                <a:graphicData uri="http://schemas.microsoft.com/office/word/2010/wordprocessingShape">
                  <wps:wsp>
                    <wps:cNvSpPr txBox="1"/>
                    <wps:spPr>
                      <a:xfrm>
                        <a:off x="0" y="0"/>
                        <a:ext cx="1923415" cy="97790"/>
                      </a:xfrm>
                      <a:prstGeom prst="rect">
                        <a:avLst/>
                      </a:prstGeom>
                      <a:noFill/>
                    </wps:spPr>
                    <wps:txbx>
                      <w:txbxContent>
                        <w:p>
                          <w:pPr>
                            <w:pStyle w:val="27"/>
                            <w:keepNext w:val="0"/>
                            <w:keepLines w:val="0"/>
                            <w:widowControl w:val="0"/>
                            <w:shd w:val="clear" w:color="auto" w:fill="auto"/>
                            <w:tabs>
                              <w:tab w:val="right" w:pos="3029"/>
                            </w:tabs>
                            <w:bidi w:val="0"/>
                            <w:spacing w:before="0" w:after="0" w:line="240" w:lineRule="auto"/>
                            <w:ind w:left="0" w:right="0" w:firstLine="0"/>
                            <w:jc w:val="left"/>
                            <w:rPr>
                              <w:sz w:val="17"/>
                              <w:szCs w:val="17"/>
                            </w:rPr>
                          </w:pPr>
                          <w:r>
                            <w:rPr>
                              <w:color w:val="C69F7C"/>
                              <w:spacing w:val="0"/>
                              <w:w w:val="100"/>
                              <w:position w:val="0"/>
                              <w:sz w:val="14"/>
                              <w:szCs w:val="14"/>
                            </w:rPr>
                            <w:t>第二节科学社会主义基本原则</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570" o:spid="_x0000_s1026" o:spt="202" type="#_x0000_t202" style="position:absolute;left:0pt;margin-left:265.75pt;margin-top:38.9pt;height:7.7pt;width:151.45pt;mso-position-horizontal-relative:page;mso-position-vertical-relative:page;z-index:-440400896;mso-width-relative:page;mso-height-relative:page;" filled="f" stroked="f" coordsize="21600,21600" o:gfxdata="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B0H8dg1wAAAAkBAAAPAAAAAAAAAAEA&#10;IAAAADgAAABkcnMvZG93bnJldi54bWxQSwECFAAUAAAACACHTuJAM6yCwYgBAAAZAwAADgAAAAAA&#10;AAABACAAAAA8AQAAZHJzL2Uyb0RvYy54bWxQSwUGAAAAAAYABgBZAQAANg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9"/>
                      </w:tabs>
                      <w:bidi w:val="0"/>
                      <w:spacing w:before="0" w:after="0" w:line="240" w:lineRule="auto"/>
                      <w:ind w:left="0" w:right="0" w:firstLine="0"/>
                      <w:jc w:val="left"/>
                      <w:rPr>
                        <w:sz w:val="17"/>
                        <w:szCs w:val="17"/>
                      </w:rPr>
                    </w:pPr>
                    <w:r>
                      <w:rPr>
                        <w:color w:val="C69F7C"/>
                        <w:spacing w:val="0"/>
                        <w:w w:val="100"/>
                        <w:position w:val="0"/>
                        <w:sz w:val="14"/>
                        <w:szCs w:val="14"/>
                      </w:rPr>
                      <w:t>第二节科学社会主义基本原则</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2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857250</wp:posOffset>
              </wp:positionH>
              <wp:positionV relativeFrom="page">
                <wp:posOffset>344805</wp:posOffset>
              </wp:positionV>
              <wp:extent cx="2014855" cy="85090"/>
              <wp:effectExtent l="0" t="0" r="0" b="0"/>
              <wp:wrapNone/>
              <wp:docPr id="574" name="Shape 574"/>
              <wp:cNvGraphicFramePr/>
              <a:graphic xmlns:a="http://schemas.openxmlformats.org/drawingml/2006/main">
                <a:graphicData uri="http://schemas.microsoft.com/office/word/2010/wordprocessingShape">
                  <wps:wsp>
                    <wps:cNvSpPr txBox="1"/>
                    <wps:spPr>
                      <a:xfrm>
                        <a:off x="0" y="0"/>
                        <a:ext cx="2014855" cy="85090"/>
                      </a:xfrm>
                      <a:prstGeom prst="rect">
                        <a:avLst/>
                      </a:prstGeom>
                      <a:noFill/>
                    </wps:spPr>
                    <wps:txbx>
                      <w:txbxContent>
                        <w:p>
                          <w:pPr>
                            <w:pStyle w:val="27"/>
                            <w:keepNext w:val="0"/>
                            <w:keepLines w:val="0"/>
                            <w:widowControl w:val="0"/>
                            <w:shd w:val="clear" w:color="auto" w:fill="auto"/>
                            <w:tabs>
                              <w:tab w:val="right" w:pos="3173"/>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第六推任会主义的发展及其规律</w:t>
                          </w:r>
                        </w:p>
                      </w:txbxContent>
                    </wps:txbx>
                    <wps:bodyPr lIns="0" tIns="0" rIns="0" bIns="0">
                      <a:spAutoFit/>
                    </wps:bodyPr>
                  </wps:wsp>
                </a:graphicData>
              </a:graphic>
            </wp:anchor>
          </w:drawing>
        </mc:Choice>
        <mc:Fallback>
          <w:pict>
            <v:shape id="Shape 574" o:spid="_x0000_s1026" o:spt="202" type="#_x0000_t202" style="position:absolute;left:0pt;margin-left:67.5pt;margin-top:27.15pt;height:6.7pt;width:158.65pt;mso-position-horizontal-relative:page;mso-position-vertical-relative:page;z-index:-440400896;mso-width-relative:page;mso-height-relative:page;" filled="f" stroked="f" coordsize="21600,21600" o:gfxdata="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DCt30LWAAAACQEAAA8AAAAAAAAAAQAg&#10;AAAAOAAAAGRycy9kb3ducmV2LnhtbFBLAQIUABQAAAAIAIdO4kAgAqs4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3"/>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第六推任会主义的发展及其规律</w:t>
                    </w:r>
                  </w:p>
                </w:txbxContent>
              </v:textbox>
            </v:shape>
          </w:pict>
        </mc:Fallback>
      </mc:AlternateConten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4310380</wp:posOffset>
              </wp:positionH>
              <wp:positionV relativeFrom="page">
                <wp:posOffset>547370</wp:posOffset>
              </wp:positionV>
              <wp:extent cx="953770" cy="91440"/>
              <wp:effectExtent l="0" t="0" r="0" b="0"/>
              <wp:wrapNone/>
              <wp:docPr id="38" name="Shape 38"/>
              <wp:cNvGraphicFramePr/>
              <a:graphic xmlns:a="http://schemas.openxmlformats.org/drawingml/2006/main">
                <a:graphicData uri="http://schemas.microsoft.com/office/word/2010/wordprocessingShape">
                  <wps:wsp>
                    <wps:cNvSpPr txBox="1"/>
                    <wps:spPr>
                      <a:xfrm>
                        <a:off x="0" y="0"/>
                        <a:ext cx="953770" cy="91440"/>
                      </a:xfrm>
                      <a:prstGeom prst="rect">
                        <a:avLst/>
                      </a:prstGeom>
                      <a:noFill/>
                    </wps:spPr>
                    <wps:txbx>
                      <w:txbxContent>
                        <w:p>
                          <w:pPr>
                            <w:pStyle w:val="27"/>
                            <w:keepNext w:val="0"/>
                            <w:keepLines w:val="0"/>
                            <w:widowControl w:val="0"/>
                            <w:shd w:val="clear" w:color="auto" w:fill="auto"/>
                            <w:tabs>
                              <w:tab w:val="right" w:pos="1502"/>
                            </w:tabs>
                            <w:bidi w:val="0"/>
                            <w:spacing w:before="0" w:after="0" w:line="240" w:lineRule="auto"/>
                            <w:ind w:left="0" w:right="0" w:firstLine="0"/>
                            <w:jc w:val="left"/>
                            <w:rPr>
                              <w:sz w:val="17"/>
                              <w:szCs w:val="17"/>
                            </w:rPr>
                          </w:pPr>
                          <w:r>
                            <w:rPr>
                              <w:color w:val="C69F7C"/>
                              <w:spacing w:val="0"/>
                              <w:w w:val="100"/>
                              <w:position w:val="0"/>
                              <w:sz w:val="14"/>
                              <w:szCs w:val="14"/>
                            </w:rPr>
                            <w:t>导论</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38" o:spid="_x0000_s1026" o:spt="202" type="#_x0000_t202" style="position:absolute;left:0pt;margin-left:339.4pt;margin-top:43.1pt;height:7.2pt;width:75.1pt;mso-position-horizontal-relative:page;mso-position-vertical-relative:page;z-index:-440400896;mso-width-relative:page;mso-height-relative:page;" filled="f" stroked="f" coordsize="21600,21600" o:gfxdata="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BYAAABkcnMvUEsBAhQAFAAAAAgAh07iQLmsK4nVAAAACgEAAA8AAAAAAAAAAQAgAAAA&#10;OAAAAGRycy9kb3ducmV2LnhtbFBLAQIUABQAAAAIAIdO4kCIXkXuhgEAABYDAAAOAAAAAAAAAAEA&#10;IAAAADoBAABkcnMvZTJvRG9jLnhtbFBLBQYAAAAABgAGAFkBAAAy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502"/>
                      </w:tabs>
                      <w:bidi w:val="0"/>
                      <w:spacing w:before="0" w:after="0" w:line="240" w:lineRule="auto"/>
                      <w:ind w:left="0" w:right="0" w:firstLine="0"/>
                      <w:jc w:val="left"/>
                      <w:rPr>
                        <w:sz w:val="17"/>
                        <w:szCs w:val="17"/>
                      </w:rPr>
                    </w:pPr>
                    <w:r>
                      <w:rPr>
                        <w:color w:val="C69F7C"/>
                        <w:spacing w:val="0"/>
                        <w:w w:val="100"/>
                        <w:position w:val="0"/>
                        <w:sz w:val="14"/>
                        <w:szCs w:val="14"/>
                      </w:rPr>
                      <w:t>导论</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2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3366770</wp:posOffset>
              </wp:positionH>
              <wp:positionV relativeFrom="page">
                <wp:posOffset>332740</wp:posOffset>
              </wp:positionV>
              <wp:extent cx="1926590" cy="94615"/>
              <wp:effectExtent l="0" t="0" r="0" b="0"/>
              <wp:wrapNone/>
              <wp:docPr id="576" name="Shape 576"/>
              <wp:cNvGraphicFramePr/>
              <a:graphic xmlns:a="http://schemas.openxmlformats.org/drawingml/2006/main">
                <a:graphicData uri="http://schemas.microsoft.com/office/word/2010/wordprocessingShape">
                  <wps:wsp>
                    <wps:cNvSpPr txBox="1"/>
                    <wps:spPr>
                      <a:xfrm>
                        <a:off x="0" y="0"/>
                        <a:ext cx="1926590" cy="94615"/>
                      </a:xfrm>
                      <a:prstGeom prst="rect">
                        <a:avLst/>
                      </a:prstGeom>
                      <a:noFill/>
                    </wps:spPr>
                    <wps:txbx>
                      <w:txbxContent>
                        <w:p>
                          <w:pPr>
                            <w:pStyle w:val="27"/>
                            <w:keepNext w:val="0"/>
                            <w:keepLines w:val="0"/>
                            <w:widowControl w:val="0"/>
                            <w:shd w:val="clear" w:color="auto" w:fill="auto"/>
                            <w:tabs>
                              <w:tab w:val="right" w:pos="3034"/>
                            </w:tabs>
                            <w:bidi w:val="0"/>
                            <w:spacing w:before="0" w:after="0" w:line="240" w:lineRule="auto"/>
                            <w:ind w:left="0" w:right="0" w:firstLine="0"/>
                            <w:jc w:val="left"/>
                            <w:rPr>
                              <w:sz w:val="17"/>
                              <w:szCs w:val="17"/>
                            </w:rPr>
                          </w:pPr>
                          <w:r>
                            <w:rPr>
                              <w:color w:val="C47158"/>
                              <w:spacing w:val="0"/>
                              <w:w w:val="100"/>
                              <w:position w:val="0"/>
                              <w:sz w:val="14"/>
                              <w:szCs w:val="14"/>
                            </w:rPr>
                            <w:t>第二节科学社会主义基本原则</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576" o:spid="_x0000_s1026" o:spt="202" type="#_x0000_t202" style="position:absolute;left:0pt;margin-left:265.1pt;margin-top:26.2pt;height:7.45pt;width:151.7pt;mso-position-horizontal-relative:page;mso-position-vertical-relative:page;z-index:-440400896;mso-width-relative:page;mso-height-relative:page;" filled="f" stroked="f" coordsize="21600,21600" o:gfxdata="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dOqxf9YAAAAJAQAADwAAAAAAAAABACAA&#10;AAA4AAAAZHJzL2Rvd25yZXYueG1sUEsBAhQAFAAAAAgAh07iQCaNnC6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34"/>
                      </w:tabs>
                      <w:bidi w:val="0"/>
                      <w:spacing w:before="0" w:after="0" w:line="240" w:lineRule="auto"/>
                      <w:ind w:left="0" w:right="0" w:firstLine="0"/>
                      <w:jc w:val="left"/>
                      <w:rPr>
                        <w:sz w:val="17"/>
                        <w:szCs w:val="17"/>
                      </w:rPr>
                    </w:pPr>
                    <w:r>
                      <w:rPr>
                        <w:color w:val="C47158"/>
                        <w:spacing w:val="0"/>
                        <w:w w:val="100"/>
                        <w:position w:val="0"/>
                        <w:sz w:val="14"/>
                        <w:szCs w:val="14"/>
                      </w:rPr>
                      <w:t>第二节科学社会主义基本原则</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2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860425</wp:posOffset>
              </wp:positionH>
              <wp:positionV relativeFrom="page">
                <wp:posOffset>518160</wp:posOffset>
              </wp:positionV>
              <wp:extent cx="2020570" cy="85090"/>
              <wp:effectExtent l="0" t="0" r="0" b="0"/>
              <wp:wrapNone/>
              <wp:docPr id="578" name="Shape 578"/>
              <wp:cNvGraphicFramePr/>
              <a:graphic xmlns:a="http://schemas.openxmlformats.org/drawingml/2006/main">
                <a:graphicData uri="http://schemas.microsoft.com/office/word/2010/wordprocessingShape">
                  <wps:wsp>
                    <wps:cNvSpPr txBox="1"/>
                    <wps:spPr>
                      <a:xfrm>
                        <a:off x="0" y="0"/>
                        <a:ext cx="2020570" cy="85090"/>
                      </a:xfrm>
                      <a:prstGeom prst="rect">
                        <a:avLst/>
                      </a:prstGeom>
                      <a:noFill/>
                    </wps:spPr>
                    <wps:txbx>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wps:txbx>
                    <wps:bodyPr lIns="0" tIns="0" rIns="0" bIns="0">
                      <a:spAutoFit/>
                    </wps:bodyPr>
                  </wps:wsp>
                </a:graphicData>
              </a:graphic>
            </wp:anchor>
          </w:drawing>
        </mc:Choice>
        <mc:Fallback>
          <w:pict>
            <v:shape id="Shape 578" o:spid="_x0000_s1026" o:spt="202" type="#_x0000_t202" style="position:absolute;left:0pt;margin-left:67.75pt;margin-top:40.8pt;height:6.7pt;width:159.1pt;mso-position-horizontal-relative:page;mso-position-vertical-relative:page;z-index:-440400896;mso-width-relative:page;mso-height-relative:page;" filled="f" stroked="f" coordsize="21600,21600" o:gfxdata="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PannE7WAAAACQEAAA8AAAAAAAAAAQAg&#10;AAAAOAAAAGRycy9kb3ducmV2LnhtbFBLAQIUABQAAAAIAIdO4kAhrJTj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v:textbox>
            </v:shape>
          </w:pict>
        </mc:Fallback>
      </mc:AlternateContent>
    </w:r>
  </w:p>
</w:hdr>
</file>

<file path=word/header2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918845</wp:posOffset>
              </wp:positionH>
              <wp:positionV relativeFrom="page">
                <wp:posOffset>405130</wp:posOffset>
              </wp:positionV>
              <wp:extent cx="2020570" cy="85090"/>
              <wp:effectExtent l="0" t="0" r="0" b="0"/>
              <wp:wrapNone/>
              <wp:docPr id="580" name="Shape 580"/>
              <wp:cNvGraphicFramePr/>
              <a:graphic xmlns:a="http://schemas.openxmlformats.org/drawingml/2006/main">
                <a:graphicData uri="http://schemas.microsoft.com/office/word/2010/wordprocessingShape">
                  <wps:wsp>
                    <wps:cNvSpPr txBox="1"/>
                    <wps:spPr>
                      <a:xfrm>
                        <a:off x="0" y="0"/>
                        <a:ext cx="2020570" cy="85090"/>
                      </a:xfrm>
                      <a:prstGeom prst="rect">
                        <a:avLst/>
                      </a:prstGeom>
                      <a:noFill/>
                    </wps:spPr>
                    <wps:txbx>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第六章社会主义的发展及其规律</w:t>
                          </w:r>
                        </w:p>
                      </w:txbxContent>
                    </wps:txbx>
                    <wps:bodyPr lIns="0" tIns="0" rIns="0" bIns="0">
                      <a:spAutoFit/>
                    </wps:bodyPr>
                  </wps:wsp>
                </a:graphicData>
              </a:graphic>
            </wp:anchor>
          </w:drawing>
        </mc:Choice>
        <mc:Fallback>
          <w:pict>
            <v:shape id="Shape 580" o:spid="_x0000_s1026" o:spt="202" type="#_x0000_t202" style="position:absolute;left:0pt;margin-left:72.35pt;margin-top:31.9pt;height:6.7pt;width:159.1pt;mso-position-horizontal-relative:page;mso-position-vertical-relative:page;z-index:-440400896;mso-width-relative:page;mso-height-relative:page;" filled="f" stroked="f" coordsize="21600,21600" o:gfxdata="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ws7E5dYAAAAJAQAADwAAAAAAAAABACAA&#10;AAA4AAAAZHJzL2Rvd25yZXYueG1sUEsBAhQAFAAAAAgAh07iQPcuiNG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第六章社会主义的发展及其规律</w:t>
                    </w:r>
                  </w:p>
                </w:txbxContent>
              </v:textbox>
            </v:shape>
          </w:pict>
        </mc:Fallback>
      </mc:AlternateContent>
    </w:r>
  </w:p>
</w:hdr>
</file>

<file path=word/header2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918845</wp:posOffset>
              </wp:positionH>
              <wp:positionV relativeFrom="page">
                <wp:posOffset>405130</wp:posOffset>
              </wp:positionV>
              <wp:extent cx="2020570" cy="85090"/>
              <wp:effectExtent l="0" t="0" r="0" b="0"/>
              <wp:wrapNone/>
              <wp:docPr id="584" name="Shape 584"/>
              <wp:cNvGraphicFramePr/>
              <a:graphic xmlns:a="http://schemas.openxmlformats.org/drawingml/2006/main">
                <a:graphicData uri="http://schemas.microsoft.com/office/word/2010/wordprocessingShape">
                  <wps:wsp>
                    <wps:cNvSpPr txBox="1"/>
                    <wps:spPr>
                      <a:xfrm>
                        <a:off x="0" y="0"/>
                        <a:ext cx="2020570" cy="85090"/>
                      </a:xfrm>
                      <a:prstGeom prst="rect">
                        <a:avLst/>
                      </a:prstGeom>
                      <a:noFill/>
                    </wps:spPr>
                    <wps:txbx>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第六章社会主义的发展及其规律</w:t>
                          </w:r>
                        </w:p>
                      </w:txbxContent>
                    </wps:txbx>
                    <wps:bodyPr lIns="0" tIns="0" rIns="0" bIns="0">
                      <a:spAutoFit/>
                    </wps:bodyPr>
                  </wps:wsp>
                </a:graphicData>
              </a:graphic>
            </wp:anchor>
          </w:drawing>
        </mc:Choice>
        <mc:Fallback>
          <w:pict>
            <v:shape id="Shape 584" o:spid="_x0000_s1026" o:spt="202" type="#_x0000_t202" style="position:absolute;left:0pt;margin-left:72.35pt;margin-top:31.9pt;height:6.7pt;width:159.1pt;mso-position-horizontal-relative:page;mso-position-vertical-relative:page;z-index:-440400896;mso-width-relative:page;mso-height-relative:page;" filled="f" stroked="f" coordsize="21600,21600" o:gfxdata="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MLOxOXWAAAACQEAAA8AAAAAAAAAAQAg&#10;AAAAOAAAAGRycy9kb3ducmV2LnhtbFBLAQIUABQAAAAIAIdO4kBSAE2g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第六章社会主义的发展及其规律</w:t>
                    </w:r>
                  </w:p>
                </w:txbxContent>
              </v:textbox>
            </v:shape>
          </w:pict>
        </mc:Fallback>
      </mc:AlternateContent>
    </w:r>
  </w:p>
</w:hdr>
</file>

<file path=word/header2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860425</wp:posOffset>
              </wp:positionH>
              <wp:positionV relativeFrom="page">
                <wp:posOffset>518160</wp:posOffset>
              </wp:positionV>
              <wp:extent cx="2020570" cy="85090"/>
              <wp:effectExtent l="0" t="0" r="0" b="0"/>
              <wp:wrapNone/>
              <wp:docPr id="588" name="Shape 588"/>
              <wp:cNvGraphicFramePr/>
              <a:graphic xmlns:a="http://schemas.openxmlformats.org/drawingml/2006/main">
                <a:graphicData uri="http://schemas.microsoft.com/office/word/2010/wordprocessingShape">
                  <wps:wsp>
                    <wps:cNvSpPr txBox="1"/>
                    <wps:spPr>
                      <a:xfrm>
                        <a:off x="0" y="0"/>
                        <a:ext cx="2020570" cy="85090"/>
                      </a:xfrm>
                      <a:prstGeom prst="rect">
                        <a:avLst/>
                      </a:prstGeom>
                      <a:noFill/>
                    </wps:spPr>
                    <wps:txbx>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wps:txbx>
                    <wps:bodyPr lIns="0" tIns="0" rIns="0" bIns="0">
                      <a:spAutoFit/>
                    </wps:bodyPr>
                  </wps:wsp>
                </a:graphicData>
              </a:graphic>
            </wp:anchor>
          </w:drawing>
        </mc:Choice>
        <mc:Fallback>
          <w:pict>
            <v:shape id="Shape 588" o:spid="_x0000_s1026" o:spt="202" type="#_x0000_t202" style="position:absolute;left:0pt;margin-left:67.75pt;margin-top:40.8pt;height:6.7pt;width:159.1pt;mso-position-horizontal-relative:page;mso-position-vertical-relative:page;z-index:-440400896;mso-width-relative:page;mso-height-relative:page;" filled="f" stroked="f" coordsize="21600,21600" o:gfxdata="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9qecTtYAAAAJAQAADwAAAAAAAAABACAA&#10;AAA4AAAAZHJzL2Rvd25yZXYueG1sUEsBAhQAFAAAAAgAh07iQL1zAjK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v:textbox>
            </v:shape>
          </w:pict>
        </mc:Fallback>
      </mc:AlternateContent>
    </w:r>
  </w:p>
</w:hdr>
</file>

<file path=word/header2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860425</wp:posOffset>
              </wp:positionH>
              <wp:positionV relativeFrom="page">
                <wp:posOffset>518160</wp:posOffset>
              </wp:positionV>
              <wp:extent cx="2020570" cy="85090"/>
              <wp:effectExtent l="0" t="0" r="0" b="0"/>
              <wp:wrapNone/>
              <wp:docPr id="590" name="Shape 590"/>
              <wp:cNvGraphicFramePr/>
              <a:graphic xmlns:a="http://schemas.openxmlformats.org/drawingml/2006/main">
                <a:graphicData uri="http://schemas.microsoft.com/office/word/2010/wordprocessingShape">
                  <wps:wsp>
                    <wps:cNvSpPr txBox="1"/>
                    <wps:spPr>
                      <a:xfrm>
                        <a:off x="0" y="0"/>
                        <a:ext cx="2020570" cy="85090"/>
                      </a:xfrm>
                      <a:prstGeom prst="rect">
                        <a:avLst/>
                      </a:prstGeom>
                      <a:noFill/>
                    </wps:spPr>
                    <wps:txbx>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wps:txbx>
                    <wps:bodyPr lIns="0" tIns="0" rIns="0" bIns="0">
                      <a:spAutoFit/>
                    </wps:bodyPr>
                  </wps:wsp>
                </a:graphicData>
              </a:graphic>
            </wp:anchor>
          </w:drawing>
        </mc:Choice>
        <mc:Fallback>
          <w:pict>
            <v:shape id="Shape 590" o:spid="_x0000_s1026" o:spt="202" type="#_x0000_t202" style="position:absolute;left:0pt;margin-left:67.75pt;margin-top:40.8pt;height:6.7pt;width:159.1pt;mso-position-horizontal-relative:page;mso-position-vertical-relative:page;z-index:-440400896;mso-width-relative:page;mso-height-relative:page;" filled="f" stroked="f" coordsize="21600,21600" o:gfxdata="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9qecTtYAAAAJAQAADwAAAAAAAAABACAA&#10;AAA4AAAAZHJzL2Rvd25yZXYueG1sUEsBAhQAFAAAAAgAh07iQPUL546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v:textbox>
            </v:shape>
          </w:pict>
        </mc:Fallback>
      </mc:AlternateContent>
    </w:r>
  </w:p>
</w:hdr>
</file>

<file path=word/header2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2757170</wp:posOffset>
              </wp:positionH>
              <wp:positionV relativeFrom="page">
                <wp:posOffset>429895</wp:posOffset>
              </wp:positionV>
              <wp:extent cx="2551430" cy="94615"/>
              <wp:effectExtent l="0" t="0" r="0" b="0"/>
              <wp:wrapNone/>
              <wp:docPr id="592" name="Shape 592"/>
              <wp:cNvGraphicFramePr/>
              <a:graphic xmlns:a="http://schemas.openxmlformats.org/drawingml/2006/main">
                <a:graphicData uri="http://schemas.microsoft.com/office/word/2010/wordprocessingShape">
                  <wps:wsp>
                    <wps:cNvSpPr txBox="1"/>
                    <wps:spPr>
                      <a:xfrm>
                        <a:off x="0" y="0"/>
                        <a:ext cx="2551430" cy="94615"/>
                      </a:xfrm>
                      <a:prstGeom prst="rect">
                        <a:avLst/>
                      </a:prstGeom>
                      <a:noFill/>
                    </wps:spPr>
                    <wps:txbx>
                      <w:txbxContent>
                        <w:p>
                          <w:pPr>
                            <w:pStyle w:val="27"/>
                            <w:keepNext w:val="0"/>
                            <w:keepLines w:val="0"/>
                            <w:widowControl w:val="0"/>
                            <w:shd w:val="clear" w:color="auto" w:fill="auto"/>
                            <w:tabs>
                              <w:tab w:val="right" w:pos="4018"/>
                            </w:tabs>
                            <w:bidi w:val="0"/>
                            <w:spacing w:before="0" w:after="0" w:line="240" w:lineRule="auto"/>
                            <w:ind w:left="0" w:right="0" w:firstLine="0"/>
                            <w:jc w:val="left"/>
                            <w:rPr>
                              <w:sz w:val="17"/>
                              <w:szCs w:val="17"/>
                            </w:rPr>
                          </w:pPr>
                          <w:r>
                            <w:rPr>
                              <w:color w:val="D69A52"/>
                              <w:spacing w:val="0"/>
                              <w:w w:val="100"/>
                              <w:position w:val="0"/>
                              <w:sz w:val="14"/>
                              <w:szCs w:val="14"/>
                            </w:rPr>
                            <w:t>第三节在实践中探索现实社会主义的发展规律</w:t>
                          </w:r>
                          <w:r>
                            <w:rPr>
                              <w:color w:val="D69A52"/>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592" o:spid="_x0000_s1026" o:spt="202" type="#_x0000_t202" style="position:absolute;left:0pt;margin-left:217.1pt;margin-top:33.85pt;height:7.45pt;width:200.9pt;mso-position-horizontal-relative:page;mso-position-vertical-relative:page;z-index:-440400896;mso-width-relative:page;mso-height-relative:page;" filled="f" stroked="f" coordsize="21600,21600" o:gfxdata="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GB1XE/WAAAACQEAAA8AAAAAAAAAAQAg&#10;AAAAOAAAAGRycy9kb3ducmV2LnhtbFBLAQIUABQAAAAIAIdO4kB2qegr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4018"/>
                      </w:tabs>
                      <w:bidi w:val="0"/>
                      <w:spacing w:before="0" w:after="0" w:line="240" w:lineRule="auto"/>
                      <w:ind w:left="0" w:right="0" w:firstLine="0"/>
                      <w:jc w:val="left"/>
                      <w:rPr>
                        <w:sz w:val="17"/>
                        <w:szCs w:val="17"/>
                      </w:rPr>
                    </w:pPr>
                    <w:r>
                      <w:rPr>
                        <w:color w:val="D69A52"/>
                        <w:spacing w:val="0"/>
                        <w:w w:val="100"/>
                        <w:position w:val="0"/>
                        <w:sz w:val="14"/>
                        <w:szCs w:val="14"/>
                      </w:rPr>
                      <w:t>第三节在实践中探索现实社会主义的发展规律</w:t>
                    </w:r>
                    <w:r>
                      <w:rPr>
                        <w:color w:val="D69A52"/>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2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850900</wp:posOffset>
              </wp:positionH>
              <wp:positionV relativeFrom="page">
                <wp:posOffset>472440</wp:posOffset>
              </wp:positionV>
              <wp:extent cx="2020570" cy="85090"/>
              <wp:effectExtent l="0" t="0" r="0" b="0"/>
              <wp:wrapNone/>
              <wp:docPr id="594" name="Shape 594"/>
              <wp:cNvGraphicFramePr/>
              <a:graphic xmlns:a="http://schemas.openxmlformats.org/drawingml/2006/main">
                <a:graphicData uri="http://schemas.microsoft.com/office/word/2010/wordprocessingShape">
                  <wps:wsp>
                    <wps:cNvSpPr txBox="1"/>
                    <wps:spPr>
                      <a:xfrm>
                        <a:off x="0" y="0"/>
                        <a:ext cx="2020570" cy="85090"/>
                      </a:xfrm>
                      <a:prstGeom prst="rect">
                        <a:avLst/>
                      </a:prstGeom>
                      <a:noFill/>
                    </wps:spPr>
                    <wps:txbx>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wps:txbx>
                    <wps:bodyPr lIns="0" tIns="0" rIns="0" bIns="0">
                      <a:spAutoFit/>
                    </wps:bodyPr>
                  </wps:wsp>
                </a:graphicData>
              </a:graphic>
            </wp:anchor>
          </w:drawing>
        </mc:Choice>
        <mc:Fallback>
          <w:pict>
            <v:shape id="Shape 594" o:spid="_x0000_s1026" o:spt="202" type="#_x0000_t202" style="position:absolute;left:0pt;margin-left:67pt;margin-top:37.2pt;height:6.7pt;width:159.1pt;mso-position-horizontal-relative:page;mso-position-vertical-relative:page;z-index:-440400896;mso-width-relative:page;mso-height-relative:page;" filled="f" stroked="f" coordsize="21600,21600" o:gfxdata="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Cv2kWD1wAAAAkBAAAPAAAAAAAAAAEA&#10;IAAAADgAAABkcnMvZG93bnJldi54bWxQSwECFAAUAAAACACHTuJAUCUi/4gBAAAZAwAADgAAAAAA&#10;AAABACAAAAA8AQAAZHJzL2Uyb0RvYy54bWxQSwUGAAAAAAYABgBZAQAANg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v:textbox>
            </v:shape>
          </w:pict>
        </mc:Fallback>
      </mc:AlternateContent>
    </w:r>
  </w:p>
</w:hdr>
</file>

<file path=word/header2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850900</wp:posOffset>
              </wp:positionH>
              <wp:positionV relativeFrom="page">
                <wp:posOffset>472440</wp:posOffset>
              </wp:positionV>
              <wp:extent cx="2020570" cy="85090"/>
              <wp:effectExtent l="0" t="0" r="0" b="0"/>
              <wp:wrapNone/>
              <wp:docPr id="598" name="Shape 598"/>
              <wp:cNvGraphicFramePr/>
              <a:graphic xmlns:a="http://schemas.openxmlformats.org/drawingml/2006/main">
                <a:graphicData uri="http://schemas.microsoft.com/office/word/2010/wordprocessingShape">
                  <wps:wsp>
                    <wps:cNvSpPr txBox="1"/>
                    <wps:spPr>
                      <a:xfrm>
                        <a:off x="0" y="0"/>
                        <a:ext cx="2020570" cy="85090"/>
                      </a:xfrm>
                      <a:prstGeom prst="rect">
                        <a:avLst/>
                      </a:prstGeom>
                      <a:noFill/>
                    </wps:spPr>
                    <wps:txbx>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wps:txbx>
                    <wps:bodyPr lIns="0" tIns="0" rIns="0" bIns="0">
                      <a:spAutoFit/>
                    </wps:bodyPr>
                  </wps:wsp>
                </a:graphicData>
              </a:graphic>
            </wp:anchor>
          </w:drawing>
        </mc:Choice>
        <mc:Fallback>
          <w:pict>
            <v:shape id="Shape 598" o:spid="_x0000_s1026" o:spt="202" type="#_x0000_t202" style="position:absolute;left:0pt;margin-left:67pt;margin-top:37.2pt;height:6.7pt;width:159.1pt;mso-position-horizontal-relative:page;mso-position-vertical-relative:page;z-index:-440400896;mso-width-relative:page;mso-height-relative:page;" filled="f" stroked="f" coordsize="21600,21600" o:gfxdata="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Cv2kWD1wAAAAkBAAAPAAAAAAAAAAEA&#10;IAAAADgAAABkcnMvZG93bnJldi54bWxQSwECFAAUAAAACACHTuJAv1ZtbYgBAAAZAwAADgAAAAAA&#10;AAABACAAAAA8AQAAZHJzL2Uyb0RvYy54bWxQSwUGAAAAAAYABgBZAQAANg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v:textbox>
            </v:shape>
          </w:pict>
        </mc:Fallback>
      </mc:AlternateContent>
    </w:r>
  </w:p>
</w:hdr>
</file>

<file path=word/header2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2739390</wp:posOffset>
              </wp:positionH>
              <wp:positionV relativeFrom="page">
                <wp:posOffset>461645</wp:posOffset>
              </wp:positionV>
              <wp:extent cx="2551430" cy="91440"/>
              <wp:effectExtent l="0" t="0" r="0" b="0"/>
              <wp:wrapNone/>
              <wp:docPr id="602" name="Shape 602"/>
              <wp:cNvGraphicFramePr/>
              <a:graphic xmlns:a="http://schemas.openxmlformats.org/drawingml/2006/main">
                <a:graphicData uri="http://schemas.microsoft.com/office/word/2010/wordprocessingShape">
                  <wps:wsp>
                    <wps:cNvSpPr txBox="1"/>
                    <wps:spPr>
                      <a:xfrm>
                        <a:off x="0" y="0"/>
                        <a:ext cx="2551430" cy="91440"/>
                      </a:xfrm>
                      <a:prstGeom prst="rect">
                        <a:avLst/>
                      </a:prstGeom>
                      <a:noFill/>
                    </wps:spPr>
                    <wps:txbx>
                      <w:txbxContent>
                        <w:p>
                          <w:pPr>
                            <w:pStyle w:val="27"/>
                            <w:keepNext w:val="0"/>
                            <w:keepLines w:val="0"/>
                            <w:widowControl w:val="0"/>
                            <w:shd w:val="clear" w:color="auto" w:fill="auto"/>
                            <w:tabs>
                              <w:tab w:val="right" w:pos="4018"/>
                            </w:tabs>
                            <w:bidi w:val="0"/>
                            <w:spacing w:before="0" w:after="0" w:line="240" w:lineRule="auto"/>
                            <w:ind w:left="0" w:right="0" w:firstLine="0"/>
                            <w:jc w:val="left"/>
                            <w:rPr>
                              <w:sz w:val="17"/>
                              <w:szCs w:val="17"/>
                            </w:rPr>
                          </w:pPr>
                          <w:r>
                            <w:rPr>
                              <w:color w:val="C47158"/>
                              <w:spacing w:val="0"/>
                              <w:w w:val="100"/>
                              <w:position w:val="0"/>
                              <w:sz w:val="14"/>
                              <w:szCs w:val="14"/>
                            </w:rPr>
                            <w:t>第三节在实践中探索现实社会主义的发展规律</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602" o:spid="_x0000_s1026" o:spt="202" type="#_x0000_t202" style="position:absolute;left:0pt;margin-left:215.7pt;margin-top:36.35pt;height:7.2pt;width:200.9pt;mso-position-horizontal-relative:page;mso-position-vertical-relative:page;z-index:-440400896;mso-width-relative:page;mso-height-relative:page;" filled="f" stroked="f" coordsize="21600,21600" o:gfxdata="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BuvxQr1wAAAAkBAAAPAAAAAAAAAAEA&#10;IAAAADgAAABkcnMvZG93bnJldi54bWxQSwECFAAUAAAACACHTuJAWOHKDYgBAAAZAwAADgAAAAAA&#10;AAABACAAAAA8AQAAZHJzL2Uyb0RvYy54bWxQSwUGAAAAAAYABgBZAQAANg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4018"/>
                      </w:tabs>
                      <w:bidi w:val="0"/>
                      <w:spacing w:before="0" w:after="0" w:line="240" w:lineRule="auto"/>
                      <w:ind w:left="0" w:right="0" w:firstLine="0"/>
                      <w:jc w:val="left"/>
                      <w:rPr>
                        <w:sz w:val="17"/>
                        <w:szCs w:val="17"/>
                      </w:rPr>
                    </w:pPr>
                    <w:r>
                      <w:rPr>
                        <w:color w:val="C47158"/>
                        <w:spacing w:val="0"/>
                        <w:w w:val="100"/>
                        <w:position w:val="0"/>
                        <w:sz w:val="14"/>
                        <w:szCs w:val="14"/>
                      </w:rPr>
                      <w:t>第三节在实践中探索现实社会主义的发展规律</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831215</wp:posOffset>
              </wp:positionH>
              <wp:positionV relativeFrom="page">
                <wp:posOffset>556260</wp:posOffset>
              </wp:positionV>
              <wp:extent cx="944880" cy="82550"/>
              <wp:effectExtent l="0" t="0" r="0" b="0"/>
              <wp:wrapNone/>
              <wp:docPr id="42" name="Shape 42"/>
              <wp:cNvGraphicFramePr/>
              <a:graphic xmlns:a="http://schemas.openxmlformats.org/drawingml/2006/main">
                <a:graphicData uri="http://schemas.microsoft.com/office/word/2010/wordprocessingShape">
                  <wps:wsp>
                    <wps:cNvSpPr txBox="1"/>
                    <wps:spPr>
                      <a:xfrm>
                        <a:off x="0" y="0"/>
                        <a:ext cx="944880" cy="82550"/>
                      </a:xfrm>
                      <a:prstGeom prst="rect">
                        <a:avLst/>
                      </a:prstGeom>
                      <a:noFill/>
                    </wps:spPr>
                    <wps:txbx>
                      <w:txbxContent>
                        <w:p>
                          <w:pPr>
                            <w:pStyle w:val="27"/>
                            <w:keepNext w:val="0"/>
                            <w:keepLines w:val="0"/>
                            <w:widowControl w:val="0"/>
                            <w:shd w:val="clear" w:color="auto" w:fill="auto"/>
                            <w:tabs>
                              <w:tab w:val="right" w:pos="148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导论</w:t>
                          </w:r>
                        </w:p>
                      </w:txbxContent>
                    </wps:txbx>
                    <wps:bodyPr lIns="0" tIns="0" rIns="0" bIns="0">
                      <a:spAutoFit/>
                    </wps:bodyPr>
                  </wps:wsp>
                </a:graphicData>
              </a:graphic>
            </wp:anchor>
          </w:drawing>
        </mc:Choice>
        <mc:Fallback>
          <w:pict>
            <v:shape id="Shape 42" o:spid="_x0000_s1026" o:spt="202" type="#_x0000_t202" style="position:absolute;left:0pt;margin-left:65.45pt;margin-top:43.8pt;height:6.5pt;width:74.4pt;mso-position-horizontal-relative:page;mso-position-vertical-relative:page;z-index:-440400896;mso-width-relative:page;mso-height-relative:page;" filled="f" stroked="f" coordsize="21600,21600" o:gfxdata="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BYAAABkcnMvUEsBAhQAFAAAAAgAh07iQCJZUuzVAAAACgEAAA8AAAAAAAAAAQAgAAAA&#10;OAAAAGRycy9kb3ducmV2LnhtbFBLAQIUABQAAAAIAIdO4kDpslAnhgEAABYDAAAOAAAAAAAAAAEA&#10;IAAAADoBAABkcnMvZTJvRG9jLnhtbFBLBQYAAAAABgAGAFkBAAAy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48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导论</w:t>
                    </w:r>
                  </w:p>
                </w:txbxContent>
              </v:textbox>
            </v:shape>
          </w:pict>
        </mc:Fallback>
      </mc:AlternateContent>
    </w:r>
  </w:p>
</w:hdr>
</file>

<file path=word/header2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847725</wp:posOffset>
              </wp:positionH>
              <wp:positionV relativeFrom="page">
                <wp:posOffset>467360</wp:posOffset>
              </wp:positionV>
              <wp:extent cx="2018030" cy="91440"/>
              <wp:effectExtent l="0" t="0" r="0" b="0"/>
              <wp:wrapNone/>
              <wp:docPr id="606" name="Shape 606"/>
              <wp:cNvGraphicFramePr/>
              <a:graphic xmlns:a="http://schemas.openxmlformats.org/drawingml/2006/main">
                <a:graphicData uri="http://schemas.microsoft.com/office/word/2010/wordprocessingShape">
                  <wps:wsp>
                    <wps:cNvSpPr txBox="1"/>
                    <wps:spPr>
                      <a:xfrm>
                        <a:off x="0" y="0"/>
                        <a:ext cx="2018030" cy="91440"/>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wps:txbx>
                    <wps:bodyPr lIns="0" tIns="0" rIns="0" bIns="0">
                      <a:spAutoFit/>
                    </wps:bodyPr>
                  </wps:wsp>
                </a:graphicData>
              </a:graphic>
            </wp:anchor>
          </w:drawing>
        </mc:Choice>
        <mc:Fallback>
          <w:pict>
            <v:shape id="Shape 606" o:spid="_x0000_s1026" o:spt="202" type="#_x0000_t202" style="position:absolute;left:0pt;margin-left:66.75pt;margin-top:36.8pt;height:7.2pt;width:158.9pt;mso-position-horizontal-relative:page;mso-position-vertical-relative:page;z-index:-440400896;mso-width-relative:page;mso-height-relative:page;" filled="f" stroked="f" coordsize="21600,21600" o:gfxdata="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VWEDAdYAAAAJAQAADwAAAAAAAAABACAA&#10;AAA4AAAAZHJzL2Rvd25yZXYueG1sUEsBAhQAFAAAAAgAh07iQBwkBCC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v:textbox>
            </v:shape>
          </w:pict>
        </mc:Fallback>
      </mc:AlternateContent>
    </w:r>
  </w:p>
</w:hdr>
</file>

<file path=word/header2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847725</wp:posOffset>
              </wp:positionH>
              <wp:positionV relativeFrom="page">
                <wp:posOffset>467360</wp:posOffset>
              </wp:positionV>
              <wp:extent cx="2018030" cy="91440"/>
              <wp:effectExtent l="0" t="0" r="0" b="0"/>
              <wp:wrapNone/>
              <wp:docPr id="610" name="Shape 610"/>
              <wp:cNvGraphicFramePr/>
              <a:graphic xmlns:a="http://schemas.openxmlformats.org/drawingml/2006/main">
                <a:graphicData uri="http://schemas.microsoft.com/office/word/2010/wordprocessingShape">
                  <wps:wsp>
                    <wps:cNvSpPr txBox="1"/>
                    <wps:spPr>
                      <a:xfrm>
                        <a:off x="0" y="0"/>
                        <a:ext cx="2018030" cy="91440"/>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wps:txbx>
                    <wps:bodyPr lIns="0" tIns="0" rIns="0" bIns="0">
                      <a:spAutoFit/>
                    </wps:bodyPr>
                  </wps:wsp>
                </a:graphicData>
              </a:graphic>
            </wp:anchor>
          </w:drawing>
        </mc:Choice>
        <mc:Fallback>
          <w:pict>
            <v:shape id="Shape 610" o:spid="_x0000_s1026" o:spt="202" type="#_x0000_t202" style="position:absolute;left:0pt;margin-left:66.75pt;margin-top:36.8pt;height:7.2pt;width:158.9pt;mso-position-horizontal-relative:page;mso-position-vertical-relative:page;z-index:-440400896;mso-width-relative:page;mso-height-relative:page;" filled="f" stroked="f" coordsize="21600,21600" o:gfxdata="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BVYQMB1gAAAAkBAAAPAAAAAAAAAAEAIAAA&#10;ADgAAABkcnMvZG93bnJldi54bWxQSwECFAAUAAAACACHTuJAyTv024YBAAAZAwAADgAAAAAAAAAB&#10;ACAAAAA7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v:textbox>
            </v:shape>
          </w:pict>
        </mc:Fallback>
      </mc:AlternateContent>
    </w:r>
  </w:p>
</w:hdr>
</file>

<file path=word/header2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2748280</wp:posOffset>
              </wp:positionH>
              <wp:positionV relativeFrom="page">
                <wp:posOffset>458470</wp:posOffset>
              </wp:positionV>
              <wp:extent cx="2538730" cy="97790"/>
              <wp:effectExtent l="0" t="0" r="0" b="0"/>
              <wp:wrapNone/>
              <wp:docPr id="614" name="Shape 614"/>
              <wp:cNvGraphicFramePr/>
              <a:graphic xmlns:a="http://schemas.openxmlformats.org/drawingml/2006/main">
                <a:graphicData uri="http://schemas.microsoft.com/office/word/2010/wordprocessingShape">
                  <wps:wsp>
                    <wps:cNvSpPr txBox="1"/>
                    <wps:spPr>
                      <a:xfrm>
                        <a:off x="0" y="0"/>
                        <a:ext cx="2538730" cy="97790"/>
                      </a:xfrm>
                      <a:prstGeom prst="rect">
                        <a:avLst/>
                      </a:prstGeom>
                      <a:noFill/>
                    </wps:spPr>
                    <wps:txbx>
                      <w:txbxContent>
                        <w:p>
                          <w:pPr>
                            <w:pStyle w:val="27"/>
                            <w:keepNext w:val="0"/>
                            <w:keepLines w:val="0"/>
                            <w:widowControl w:val="0"/>
                            <w:shd w:val="clear" w:color="auto" w:fill="auto"/>
                            <w:tabs>
                              <w:tab w:val="right" w:pos="3998"/>
                            </w:tabs>
                            <w:bidi w:val="0"/>
                            <w:spacing w:before="0" w:after="0" w:line="240" w:lineRule="auto"/>
                            <w:ind w:left="0" w:right="0" w:firstLine="0"/>
                            <w:jc w:val="left"/>
                            <w:rPr>
                              <w:sz w:val="17"/>
                              <w:szCs w:val="17"/>
                            </w:rPr>
                          </w:pPr>
                          <w:r>
                            <w:rPr>
                              <w:color w:val="C47158"/>
                              <w:spacing w:val="0"/>
                              <w:w w:val="100"/>
                              <w:position w:val="0"/>
                              <w:sz w:val="14"/>
                              <w:szCs w:val="14"/>
                            </w:rPr>
                            <w:t>第三节在实践中探索现实社会主义的发展规律</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614" o:spid="_x0000_s1026" o:spt="202" type="#_x0000_t202" style="position:absolute;left:0pt;margin-left:216.4pt;margin-top:36.1pt;height:7.7pt;width:199.9pt;mso-position-horizontal-relative:page;mso-position-vertical-relative:page;z-index:-440400896;mso-width-relative:page;mso-height-relative:page;" filled="f" stroked="f" coordsize="21600,21600" o:gfxdata="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FgAAAGRycy9QSwECFAAUAAAACACHTuJAM3SlsdcAAAAJAQAADwAAAAAAAAAB&#10;ACAAAAA4AAAAZHJzL2Rvd25yZXYueG1sUEsBAhQAFAAAAAgAh07iQGjoVJmJAQAAGQMAAA4AAAAA&#10;AAAAAQAgAAAAPAEAAGRycy9lMm9Eb2MueG1sUEsFBgAAAAAGAAYAWQEAADc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998"/>
                      </w:tabs>
                      <w:bidi w:val="0"/>
                      <w:spacing w:before="0" w:after="0" w:line="240" w:lineRule="auto"/>
                      <w:ind w:left="0" w:right="0" w:firstLine="0"/>
                      <w:jc w:val="left"/>
                      <w:rPr>
                        <w:sz w:val="17"/>
                        <w:szCs w:val="17"/>
                      </w:rPr>
                    </w:pPr>
                    <w:r>
                      <w:rPr>
                        <w:color w:val="C47158"/>
                        <w:spacing w:val="0"/>
                        <w:w w:val="100"/>
                        <w:position w:val="0"/>
                        <w:sz w:val="14"/>
                        <w:szCs w:val="14"/>
                      </w:rPr>
                      <w:t>第三节在实践中探索现实社会主义的发展规律</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2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2757170</wp:posOffset>
              </wp:positionH>
              <wp:positionV relativeFrom="page">
                <wp:posOffset>429895</wp:posOffset>
              </wp:positionV>
              <wp:extent cx="2551430" cy="94615"/>
              <wp:effectExtent l="0" t="0" r="0" b="0"/>
              <wp:wrapNone/>
              <wp:docPr id="618" name="Shape 618"/>
              <wp:cNvGraphicFramePr/>
              <a:graphic xmlns:a="http://schemas.openxmlformats.org/drawingml/2006/main">
                <a:graphicData uri="http://schemas.microsoft.com/office/word/2010/wordprocessingShape">
                  <wps:wsp>
                    <wps:cNvSpPr txBox="1"/>
                    <wps:spPr>
                      <a:xfrm>
                        <a:off x="0" y="0"/>
                        <a:ext cx="2551430" cy="94615"/>
                      </a:xfrm>
                      <a:prstGeom prst="rect">
                        <a:avLst/>
                      </a:prstGeom>
                      <a:noFill/>
                    </wps:spPr>
                    <wps:txbx>
                      <w:txbxContent>
                        <w:p>
                          <w:pPr>
                            <w:pStyle w:val="27"/>
                            <w:keepNext w:val="0"/>
                            <w:keepLines w:val="0"/>
                            <w:widowControl w:val="0"/>
                            <w:shd w:val="clear" w:color="auto" w:fill="auto"/>
                            <w:tabs>
                              <w:tab w:val="right" w:pos="4018"/>
                            </w:tabs>
                            <w:bidi w:val="0"/>
                            <w:spacing w:before="0" w:after="0" w:line="240" w:lineRule="auto"/>
                            <w:ind w:left="0" w:right="0" w:firstLine="0"/>
                            <w:jc w:val="left"/>
                            <w:rPr>
                              <w:sz w:val="17"/>
                              <w:szCs w:val="17"/>
                            </w:rPr>
                          </w:pPr>
                          <w:r>
                            <w:rPr>
                              <w:color w:val="D69A52"/>
                              <w:spacing w:val="0"/>
                              <w:w w:val="100"/>
                              <w:position w:val="0"/>
                              <w:sz w:val="14"/>
                              <w:szCs w:val="14"/>
                            </w:rPr>
                            <w:t>第三节在实践中探索现实社会主义的发展规律</w:t>
                          </w:r>
                          <w:r>
                            <w:rPr>
                              <w:color w:val="D69A52"/>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618" o:spid="_x0000_s1026" o:spt="202" type="#_x0000_t202" style="position:absolute;left:0pt;margin-left:217.1pt;margin-top:33.85pt;height:7.45pt;width:200.9pt;mso-position-horizontal-relative:page;mso-position-vertical-relative:page;z-index:-440400896;mso-width-relative:page;mso-height-relative:page;" filled="f" stroked="f" coordsize="21600,21600" o:gfxdata="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FgAAAGRycy9QSwECFAAUAAAACACHTuJAYHVcT9YAAAAJAQAADwAAAAAAAAAB&#10;ACAAAAA4AAAAZHJzL2Rvd25yZXYueG1sUEsBAhQAFAAAAAgAh07iQMfWUGKKAQAAGQMAAA4AAAAA&#10;AAAAAQAgAAAAOwEAAGRycy9lMm9Eb2MueG1sUEsFBgAAAAAGAAYAWQEAADc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4018"/>
                      </w:tabs>
                      <w:bidi w:val="0"/>
                      <w:spacing w:before="0" w:after="0" w:line="240" w:lineRule="auto"/>
                      <w:ind w:left="0" w:right="0" w:firstLine="0"/>
                      <w:jc w:val="left"/>
                      <w:rPr>
                        <w:sz w:val="17"/>
                        <w:szCs w:val="17"/>
                      </w:rPr>
                    </w:pPr>
                    <w:r>
                      <w:rPr>
                        <w:color w:val="D69A52"/>
                        <w:spacing w:val="0"/>
                        <w:w w:val="100"/>
                        <w:position w:val="0"/>
                        <w:sz w:val="14"/>
                        <w:szCs w:val="14"/>
                      </w:rPr>
                      <w:t>第三节在实践中探索现实社会主义的发展规律</w:t>
                    </w:r>
                    <w:r>
                      <w:rPr>
                        <w:color w:val="D69A52"/>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2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860425</wp:posOffset>
              </wp:positionH>
              <wp:positionV relativeFrom="page">
                <wp:posOffset>518160</wp:posOffset>
              </wp:positionV>
              <wp:extent cx="2020570" cy="85090"/>
              <wp:effectExtent l="0" t="0" r="0" b="0"/>
              <wp:wrapNone/>
              <wp:docPr id="620" name="Shape 620"/>
              <wp:cNvGraphicFramePr/>
              <a:graphic xmlns:a="http://schemas.openxmlformats.org/drawingml/2006/main">
                <a:graphicData uri="http://schemas.microsoft.com/office/word/2010/wordprocessingShape">
                  <wps:wsp>
                    <wps:cNvSpPr txBox="1"/>
                    <wps:spPr>
                      <a:xfrm>
                        <a:off x="0" y="0"/>
                        <a:ext cx="2020570" cy="85090"/>
                      </a:xfrm>
                      <a:prstGeom prst="rect">
                        <a:avLst/>
                      </a:prstGeom>
                      <a:noFill/>
                    </wps:spPr>
                    <wps:txbx>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wps:txbx>
                    <wps:bodyPr lIns="0" tIns="0" rIns="0" bIns="0">
                      <a:spAutoFit/>
                    </wps:bodyPr>
                  </wps:wsp>
                </a:graphicData>
              </a:graphic>
            </wp:anchor>
          </w:drawing>
        </mc:Choice>
        <mc:Fallback>
          <w:pict>
            <v:shape id="Shape 620" o:spid="_x0000_s1026" o:spt="202" type="#_x0000_t202" style="position:absolute;left:0pt;margin-left:67.75pt;margin-top:40.8pt;height:6.7pt;width:159.1pt;mso-position-horizontal-relative:page;mso-position-vertical-relative:page;z-index:-440400896;mso-width-relative:page;mso-height-relative:page;" filled="f" stroked="f" coordsize="21600,21600" o:gfxdata="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9qecTtYAAAAJAQAADwAAAAAAAAABACAA&#10;AAA4AAAAZHJzL2Rvd25yZXYueG1sUEsBAhQAFAAAAAgAh07iQHpSPhC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第六章社会主义的发展及其规律</w:t>
                    </w:r>
                  </w:p>
                </w:txbxContent>
              </v:textbox>
            </v:shape>
          </w:pict>
        </mc:Fallback>
      </mc:AlternateContent>
    </w:r>
  </w:p>
</w:hdr>
</file>

<file path=word/header2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918845</wp:posOffset>
              </wp:positionH>
              <wp:positionV relativeFrom="page">
                <wp:posOffset>405130</wp:posOffset>
              </wp:positionV>
              <wp:extent cx="2020570" cy="85090"/>
              <wp:effectExtent l="0" t="0" r="0" b="0"/>
              <wp:wrapNone/>
              <wp:docPr id="622" name="Shape 622"/>
              <wp:cNvGraphicFramePr/>
              <a:graphic xmlns:a="http://schemas.openxmlformats.org/drawingml/2006/main">
                <a:graphicData uri="http://schemas.microsoft.com/office/word/2010/wordprocessingShape">
                  <wps:wsp>
                    <wps:cNvSpPr txBox="1"/>
                    <wps:spPr>
                      <a:xfrm>
                        <a:off x="0" y="0"/>
                        <a:ext cx="2020570" cy="85090"/>
                      </a:xfrm>
                      <a:prstGeom prst="rect">
                        <a:avLst/>
                      </a:prstGeom>
                      <a:noFill/>
                    </wps:spPr>
                    <wps:txbx>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第六章社会主义的发展及其规律</w:t>
                          </w:r>
                        </w:p>
                      </w:txbxContent>
                    </wps:txbx>
                    <wps:bodyPr lIns="0" tIns="0" rIns="0" bIns="0">
                      <a:spAutoFit/>
                    </wps:bodyPr>
                  </wps:wsp>
                </a:graphicData>
              </a:graphic>
            </wp:anchor>
          </w:drawing>
        </mc:Choice>
        <mc:Fallback>
          <w:pict>
            <v:shape id="Shape 622" o:spid="_x0000_s1026" o:spt="202" type="#_x0000_t202" style="position:absolute;left:0pt;margin-left:72.35pt;margin-top:31.9pt;height:6.7pt;width:159.1pt;mso-position-horizontal-relative:page;mso-position-vertical-relative:page;z-index:-440400896;mso-width-relative:page;mso-height-relative:page;" filled="f" stroked="f" coordsize="21600,21600" o:gfxdata="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ws7E5dYAAAAJAQAADwAAAAAAAAABACAA&#10;AAA4AAAAZHJzL2Rvd25yZXYueG1sUEsBAhQAFAAAAAgAh07iQAhGZMW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第六章社会主义的发展及其规律</w:t>
                    </w:r>
                  </w:p>
                </w:txbxContent>
              </v:textbox>
            </v:shape>
          </w:pict>
        </mc:Fallback>
      </mc:AlternateContent>
    </w:r>
  </w:p>
</w:hdr>
</file>

<file path=word/header2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918845</wp:posOffset>
              </wp:positionH>
              <wp:positionV relativeFrom="page">
                <wp:posOffset>405130</wp:posOffset>
              </wp:positionV>
              <wp:extent cx="2020570" cy="85090"/>
              <wp:effectExtent l="0" t="0" r="0" b="0"/>
              <wp:wrapNone/>
              <wp:docPr id="624" name="Shape 624"/>
              <wp:cNvGraphicFramePr/>
              <a:graphic xmlns:a="http://schemas.openxmlformats.org/drawingml/2006/main">
                <a:graphicData uri="http://schemas.microsoft.com/office/word/2010/wordprocessingShape">
                  <wps:wsp>
                    <wps:cNvSpPr txBox="1"/>
                    <wps:spPr>
                      <a:xfrm>
                        <a:off x="0" y="0"/>
                        <a:ext cx="2020570" cy="85090"/>
                      </a:xfrm>
                      <a:prstGeom prst="rect">
                        <a:avLst/>
                      </a:prstGeom>
                      <a:noFill/>
                    </wps:spPr>
                    <wps:txbx>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第六章社会主义的发展及其规律</w:t>
                          </w:r>
                        </w:p>
                      </w:txbxContent>
                    </wps:txbx>
                    <wps:bodyPr lIns="0" tIns="0" rIns="0" bIns="0">
                      <a:spAutoFit/>
                    </wps:bodyPr>
                  </wps:wsp>
                </a:graphicData>
              </a:graphic>
            </wp:anchor>
          </w:drawing>
        </mc:Choice>
        <mc:Fallback>
          <w:pict>
            <v:shape id="Shape 624" o:spid="_x0000_s1026" o:spt="202" type="#_x0000_t202" style="position:absolute;left:0pt;margin-left:72.35pt;margin-top:31.9pt;height:6.7pt;width:159.1pt;mso-position-horizontal-relative:page;mso-position-vertical-relative:page;z-index:-440400896;mso-width-relative:page;mso-height-relative:page;" filled="f" stroked="f" coordsize="21600,21600" o:gfxdata="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ws7E5dYAAAAJAQAADwAAAAAAAAABACAA&#10;AAA4AAAAZHJzL2Rvd25yZXYueG1sUEsBAhQAFAAAAAgAh07iQN98+2G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第六章社会主义的发展及其规律</w:t>
                    </w:r>
                  </w:p>
                </w:txbxContent>
              </v:textbox>
            </v:shape>
          </w:pict>
        </mc:Fallback>
      </mc:AlternateContent>
    </w:r>
  </w:p>
</w:hdr>
</file>

<file path=word/header2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4342130</wp:posOffset>
              </wp:positionH>
              <wp:positionV relativeFrom="page">
                <wp:posOffset>429895</wp:posOffset>
              </wp:positionV>
              <wp:extent cx="953770" cy="94615"/>
              <wp:effectExtent l="0" t="0" r="0" b="0"/>
              <wp:wrapNone/>
              <wp:docPr id="626" name="Shape 626"/>
              <wp:cNvGraphicFramePr/>
              <a:graphic xmlns:a="http://schemas.openxmlformats.org/drawingml/2006/main">
                <a:graphicData uri="http://schemas.microsoft.com/office/word/2010/wordprocessingShape">
                  <wps:wsp>
                    <wps:cNvSpPr txBox="1"/>
                    <wps:spPr>
                      <a:xfrm>
                        <a:off x="0" y="0"/>
                        <a:ext cx="953770" cy="94615"/>
                      </a:xfrm>
                      <a:prstGeom prst="rect">
                        <a:avLst/>
                      </a:prstGeom>
                      <a:noFill/>
                    </wps:spPr>
                    <wps:txbx>
                      <w:txbxContent>
                        <w:p>
                          <w:pPr>
                            <w:pStyle w:val="27"/>
                            <w:keepNext w:val="0"/>
                            <w:keepLines w:val="0"/>
                            <w:widowControl w:val="0"/>
                            <w:shd w:val="clear" w:color="auto" w:fill="auto"/>
                            <w:tabs>
                              <w:tab w:val="right" w:pos="1502"/>
                            </w:tabs>
                            <w:bidi w:val="0"/>
                            <w:spacing w:before="0" w:after="0" w:line="240" w:lineRule="auto"/>
                            <w:ind w:left="0" w:right="0" w:firstLine="0"/>
                            <w:jc w:val="left"/>
                            <w:rPr>
                              <w:sz w:val="17"/>
                              <w:szCs w:val="17"/>
                            </w:rPr>
                          </w:pPr>
                          <w:r>
                            <w:rPr>
                              <w:color w:val="C47158"/>
                              <w:spacing w:val="0"/>
                              <w:w w:val="100"/>
                              <w:position w:val="0"/>
                              <w:sz w:val="14"/>
                              <w:szCs w:val="14"/>
                            </w:rPr>
                            <w:t>思考题</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626" o:spid="_x0000_s1026" o:spt="202" type="#_x0000_t202" style="position:absolute;left:0pt;margin-left:341.9pt;margin-top:33.85pt;height:7.45pt;width:75.1pt;mso-position-horizontal-relative:page;mso-position-vertical-relative:page;z-index:-440400896;mso-width-relative:page;mso-height-relative:page;" filled="f" stroked="f" coordsize="21600,21600" o:gfxdata="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DMhVFU1QAAAAkBAAAPAAAAAAAAAAEAIAAA&#10;ADgAAABkcnMvZG93bnJldi54bWxQSwECFAAUAAAACACHTuJAvnMesYcBAAAYAwAADgAAAAAAAAAB&#10;ACAAAAA6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502"/>
                      </w:tabs>
                      <w:bidi w:val="0"/>
                      <w:spacing w:before="0" w:after="0" w:line="240" w:lineRule="auto"/>
                      <w:ind w:left="0" w:right="0" w:firstLine="0"/>
                      <w:jc w:val="left"/>
                      <w:rPr>
                        <w:sz w:val="17"/>
                        <w:szCs w:val="17"/>
                      </w:rPr>
                    </w:pPr>
                    <w:r>
                      <w:rPr>
                        <w:color w:val="C47158"/>
                        <w:spacing w:val="0"/>
                        <w:w w:val="100"/>
                        <w:position w:val="0"/>
                        <w:sz w:val="14"/>
                        <w:szCs w:val="14"/>
                      </w:rPr>
                      <w:t>思考题</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2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2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4309110</wp:posOffset>
              </wp:positionH>
              <wp:positionV relativeFrom="page">
                <wp:posOffset>409575</wp:posOffset>
              </wp:positionV>
              <wp:extent cx="953770" cy="91440"/>
              <wp:effectExtent l="0" t="0" r="0" b="0"/>
              <wp:wrapNone/>
              <wp:docPr id="46" name="Shape 46"/>
              <wp:cNvGraphicFramePr/>
              <a:graphic xmlns:a="http://schemas.openxmlformats.org/drawingml/2006/main">
                <a:graphicData uri="http://schemas.microsoft.com/office/word/2010/wordprocessingShape">
                  <wps:wsp>
                    <wps:cNvSpPr txBox="1"/>
                    <wps:spPr>
                      <a:xfrm>
                        <a:off x="0" y="0"/>
                        <a:ext cx="953770" cy="91440"/>
                      </a:xfrm>
                      <a:prstGeom prst="rect">
                        <a:avLst/>
                      </a:prstGeom>
                      <a:noFill/>
                    </wps:spPr>
                    <wps:txbx>
                      <w:txbxContent>
                        <w:p>
                          <w:pPr>
                            <w:pStyle w:val="27"/>
                            <w:keepNext w:val="0"/>
                            <w:keepLines w:val="0"/>
                            <w:widowControl w:val="0"/>
                            <w:shd w:val="clear" w:color="auto" w:fill="auto"/>
                            <w:tabs>
                              <w:tab w:val="right" w:pos="1502"/>
                            </w:tabs>
                            <w:bidi w:val="0"/>
                            <w:spacing w:before="0" w:after="0" w:line="240" w:lineRule="auto"/>
                            <w:ind w:left="0" w:right="0" w:firstLine="0"/>
                            <w:jc w:val="left"/>
                            <w:rPr>
                              <w:sz w:val="17"/>
                              <w:szCs w:val="17"/>
                            </w:rPr>
                          </w:pPr>
                          <w:r>
                            <w:rPr>
                              <w:color w:val="C69F7C"/>
                              <w:spacing w:val="0"/>
                              <w:w w:val="100"/>
                              <w:position w:val="0"/>
                              <w:sz w:val="14"/>
                              <w:szCs w:val="14"/>
                            </w:rPr>
                            <w:t>导论</w:t>
                          </w:r>
                          <w:r>
                            <w:rPr>
                              <w:color w:val="C69F7C"/>
                              <w:spacing w:val="0"/>
                              <w:w w:val="100"/>
                              <w:position w:val="0"/>
                              <w:sz w:val="14"/>
                              <w:szCs w:val="14"/>
                            </w:rPr>
                            <w:tab/>
                          </w:r>
                          <w:r>
                            <w:rPr>
                              <w:rFonts w:ascii="Times New Roman" w:hAnsi="Times New Roman" w:eastAsia="Times New Roman" w:cs="Times New Roman"/>
                              <w:color w:val="D9561E"/>
                              <w:spacing w:val="0"/>
                              <w:w w:val="100"/>
                              <w:position w:val="0"/>
                              <w:sz w:val="17"/>
                              <w:szCs w:val="17"/>
                            </w:rPr>
                            <w:t>3</w:t>
                          </w:r>
                        </w:p>
                      </w:txbxContent>
                    </wps:txbx>
                    <wps:bodyPr lIns="0" tIns="0" rIns="0" bIns="0">
                      <a:spAutoFit/>
                    </wps:bodyPr>
                  </wps:wsp>
                </a:graphicData>
              </a:graphic>
            </wp:anchor>
          </w:drawing>
        </mc:Choice>
        <mc:Fallback>
          <w:pict>
            <v:shape id="Shape 46" o:spid="_x0000_s1026" o:spt="202" type="#_x0000_t202" style="position:absolute;left:0pt;margin-left:339.3pt;margin-top:32.25pt;height:7.2pt;width:75.1pt;mso-position-horizontal-relative:page;mso-position-vertical-relative:page;z-index:-440400896;mso-width-relative:page;mso-height-relative:page;" filled="f" stroked="f" coordsize="21600,21600" o:gfxdata="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Cm0Iy01gAAAAkBAAAPAAAAAAAAAAEAIAAA&#10;ADgAAABkcnMvZG93bnJldi54bWxQSwECFAAUAAAACACHTuJA1S5+AIYBAAAWAwAADgAAAAAAAAAB&#10;ACAAAAA7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502"/>
                      </w:tabs>
                      <w:bidi w:val="0"/>
                      <w:spacing w:before="0" w:after="0" w:line="240" w:lineRule="auto"/>
                      <w:ind w:left="0" w:right="0" w:firstLine="0"/>
                      <w:jc w:val="left"/>
                      <w:rPr>
                        <w:sz w:val="17"/>
                        <w:szCs w:val="17"/>
                      </w:rPr>
                    </w:pPr>
                    <w:r>
                      <w:rPr>
                        <w:color w:val="C69F7C"/>
                        <w:spacing w:val="0"/>
                        <w:w w:val="100"/>
                        <w:position w:val="0"/>
                        <w:sz w:val="14"/>
                        <w:szCs w:val="14"/>
                      </w:rPr>
                      <w:t>导论</w:t>
                    </w:r>
                    <w:r>
                      <w:rPr>
                        <w:color w:val="C69F7C"/>
                        <w:spacing w:val="0"/>
                        <w:w w:val="100"/>
                        <w:position w:val="0"/>
                        <w:sz w:val="14"/>
                        <w:szCs w:val="14"/>
                      </w:rPr>
                      <w:tab/>
                    </w:r>
                    <w:r>
                      <w:rPr>
                        <w:rFonts w:ascii="Times New Roman" w:hAnsi="Times New Roman" w:eastAsia="Times New Roman" w:cs="Times New Roman"/>
                        <w:color w:val="D9561E"/>
                        <w:spacing w:val="0"/>
                        <w:w w:val="100"/>
                        <w:position w:val="0"/>
                        <w:sz w:val="17"/>
                        <w:szCs w:val="17"/>
                      </w:rPr>
                      <w:t>3</w:t>
                    </w:r>
                  </w:p>
                </w:txbxContent>
              </v:textbox>
            </v:shape>
          </w:pict>
        </mc:Fallback>
      </mc:AlternateContent>
    </w:r>
  </w:p>
</w:hdr>
</file>

<file path=word/header2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859790</wp:posOffset>
              </wp:positionH>
              <wp:positionV relativeFrom="page">
                <wp:posOffset>351790</wp:posOffset>
              </wp:positionV>
              <wp:extent cx="2282825" cy="85090"/>
              <wp:effectExtent l="0" t="0" r="0" b="0"/>
              <wp:wrapNone/>
              <wp:docPr id="628" name="Shape 628"/>
              <wp:cNvGraphicFramePr/>
              <a:graphic xmlns:a="http://schemas.openxmlformats.org/drawingml/2006/main">
                <a:graphicData uri="http://schemas.microsoft.com/office/word/2010/wordprocessingShape">
                  <wps:wsp>
                    <wps:cNvSpPr txBox="1"/>
                    <wps:spPr>
                      <a:xfrm>
                        <a:off x="0" y="0"/>
                        <a:ext cx="2282825" cy="85090"/>
                      </a:xfrm>
                      <a:prstGeom prst="rect">
                        <a:avLst/>
                      </a:prstGeom>
                      <a:noFill/>
                    </wps:spPr>
                    <wps:txbx>
                      <w:txbxContent>
                        <w:p>
                          <w:pPr>
                            <w:pStyle w:val="27"/>
                            <w:keepNext w:val="0"/>
                            <w:keepLines w:val="0"/>
                            <w:widowControl w:val="0"/>
                            <w:shd w:val="clear" w:color="auto" w:fill="auto"/>
                            <w:tabs>
                              <w:tab w:val="right" w:pos="3595"/>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第七章共产主义崇高理想及其最终实现</w:t>
                          </w:r>
                        </w:p>
                      </w:txbxContent>
                    </wps:txbx>
                    <wps:bodyPr lIns="0" tIns="0" rIns="0" bIns="0">
                      <a:spAutoFit/>
                    </wps:bodyPr>
                  </wps:wsp>
                </a:graphicData>
              </a:graphic>
            </wp:anchor>
          </w:drawing>
        </mc:Choice>
        <mc:Fallback>
          <w:pict>
            <v:shape id="Shape 628" o:spid="_x0000_s1026" o:spt="202" type="#_x0000_t202" style="position:absolute;left:0pt;margin-left:67.7pt;margin-top:27.7pt;height:6.7pt;width:179.75pt;mso-position-horizontal-relative:page;mso-position-vertical-relative:page;z-index:-440400896;mso-width-relative:page;mso-height-relative:page;" filled="f" stroked="f" coordsize="21600,21600" o:gfxdata="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FNer6tYAAAAJAQAADwAAAAAAAAABACAA&#10;AAA4AAAAZHJzL2Rvd25yZXYueG1sUEsBAhQAFAAAAAgAh07iQM5kdd+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595"/>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第七章共产主义崇高理想及其最终实现</w:t>
                    </w:r>
                  </w:p>
                </w:txbxContent>
              </v:textbox>
            </v:shape>
          </w:pict>
        </mc:Fallback>
      </mc:AlternateContent>
    </w:r>
  </w:p>
</w:hdr>
</file>

<file path=word/header2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859790</wp:posOffset>
              </wp:positionH>
              <wp:positionV relativeFrom="page">
                <wp:posOffset>351790</wp:posOffset>
              </wp:positionV>
              <wp:extent cx="2282825" cy="85090"/>
              <wp:effectExtent l="0" t="0" r="0" b="0"/>
              <wp:wrapNone/>
              <wp:docPr id="630" name="Shape 630"/>
              <wp:cNvGraphicFramePr/>
              <a:graphic xmlns:a="http://schemas.openxmlformats.org/drawingml/2006/main">
                <a:graphicData uri="http://schemas.microsoft.com/office/word/2010/wordprocessingShape">
                  <wps:wsp>
                    <wps:cNvSpPr txBox="1"/>
                    <wps:spPr>
                      <a:xfrm>
                        <a:off x="0" y="0"/>
                        <a:ext cx="2282825" cy="85090"/>
                      </a:xfrm>
                      <a:prstGeom prst="rect">
                        <a:avLst/>
                      </a:prstGeom>
                      <a:noFill/>
                    </wps:spPr>
                    <wps:txbx>
                      <w:txbxContent>
                        <w:p>
                          <w:pPr>
                            <w:pStyle w:val="27"/>
                            <w:keepNext w:val="0"/>
                            <w:keepLines w:val="0"/>
                            <w:widowControl w:val="0"/>
                            <w:shd w:val="clear" w:color="auto" w:fill="auto"/>
                            <w:tabs>
                              <w:tab w:val="right" w:pos="3595"/>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第七章共产主义崇高理想及其最终实现</w:t>
                          </w:r>
                        </w:p>
                      </w:txbxContent>
                    </wps:txbx>
                    <wps:bodyPr lIns="0" tIns="0" rIns="0" bIns="0">
                      <a:spAutoFit/>
                    </wps:bodyPr>
                  </wps:wsp>
                </a:graphicData>
              </a:graphic>
            </wp:anchor>
          </w:drawing>
        </mc:Choice>
        <mc:Fallback>
          <w:pict>
            <v:shape id="Shape 630" o:spid="_x0000_s1026" o:spt="202" type="#_x0000_t202" style="position:absolute;left:0pt;margin-left:67.7pt;margin-top:27.7pt;height:6.7pt;width:179.75pt;mso-position-horizontal-relative:page;mso-position-vertical-relative:page;z-index:-440400896;mso-width-relative:page;mso-height-relative:page;" filled="f" stroked="f" coordsize="21600,21600" o:gfxdata="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FNer6tYAAAAJAQAADwAAAAAAAAABACAA&#10;AAA4AAAAZHJzL2Rvd25yZXYueG1sUEsBAhQAFAAAAAgAh07iQIYckGO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595"/>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第七章共产主义崇高理想及其最终实现</w:t>
                    </w:r>
                  </w:p>
                </w:txbxContent>
              </v:textbox>
            </v:shape>
          </w:pict>
        </mc:Fallback>
      </mc:AlternateContent>
    </w:r>
  </w:p>
</w:hdr>
</file>

<file path=word/header2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2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2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3288030</wp:posOffset>
              </wp:positionH>
              <wp:positionV relativeFrom="page">
                <wp:posOffset>380365</wp:posOffset>
              </wp:positionV>
              <wp:extent cx="2011680" cy="97790"/>
              <wp:effectExtent l="0" t="0" r="0" b="0"/>
              <wp:wrapNone/>
              <wp:docPr id="632" name="Shape 632"/>
              <wp:cNvGraphicFramePr/>
              <a:graphic xmlns:a="http://schemas.openxmlformats.org/drawingml/2006/main">
                <a:graphicData uri="http://schemas.microsoft.com/office/word/2010/wordprocessingShape">
                  <wps:wsp>
                    <wps:cNvSpPr txBox="1"/>
                    <wps:spPr>
                      <a:xfrm>
                        <a:off x="0" y="0"/>
                        <a:ext cx="2011680" cy="97790"/>
                      </a:xfrm>
                      <a:prstGeom prst="rect">
                        <a:avLst/>
                      </a:prstGeom>
                      <a:noFill/>
                    </wps:spPr>
                    <wps:txbx>
                      <w:txbxContent>
                        <w:p>
                          <w:pPr>
                            <w:pStyle w:val="27"/>
                            <w:keepNext w:val="0"/>
                            <w:keepLines w:val="0"/>
                            <w:widowControl w:val="0"/>
                            <w:shd w:val="clear" w:color="auto" w:fill="auto"/>
                            <w:tabs>
                              <w:tab w:val="right" w:pos="3168"/>
                            </w:tabs>
                            <w:bidi w:val="0"/>
                            <w:spacing w:before="0" w:after="0" w:line="240" w:lineRule="auto"/>
                            <w:ind w:left="0" w:right="0" w:firstLine="0"/>
                            <w:jc w:val="left"/>
                            <w:rPr>
                              <w:sz w:val="17"/>
                              <w:szCs w:val="17"/>
                            </w:rPr>
                          </w:pPr>
                          <w:r>
                            <w:rPr>
                              <w:color w:val="C47158"/>
                              <w:spacing w:val="0"/>
                              <w:w w:val="100"/>
                              <w:position w:val="0"/>
                              <w:sz w:val="14"/>
                              <w:szCs w:val="14"/>
                            </w:rPr>
                            <w:t>第一节展望未来共产主义新社会</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632" o:spid="_x0000_s1026" o:spt="202" type="#_x0000_t202" style="position:absolute;left:0pt;margin-left:258.9pt;margin-top:29.95pt;height:7.7pt;width:158.4pt;mso-position-horizontal-relative:page;mso-position-vertical-relative:page;z-index:-440400896;mso-width-relative:page;mso-height-relative:page;" filled="f" stroked="f" coordsize="21600,21600" o:gfxdata="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FgAAAGRycy9QSwECFAAUAAAACACHTuJA0hQYiNgAAAAJAQAADwAAAAAAAAAB&#10;ACAAAAA4AAAAZHJzL2Rvd25yZXYueG1sUEsBAhQAFAAAAAgAh07iQOQw3UqIAQAAGQMAAA4AAAAA&#10;AAAAAQAgAAAAPQEAAGRycy9lMm9Eb2MueG1sUEsFBgAAAAAGAAYAWQEAADc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68"/>
                      </w:tabs>
                      <w:bidi w:val="0"/>
                      <w:spacing w:before="0" w:after="0" w:line="240" w:lineRule="auto"/>
                      <w:ind w:left="0" w:right="0" w:firstLine="0"/>
                      <w:jc w:val="left"/>
                      <w:rPr>
                        <w:sz w:val="17"/>
                        <w:szCs w:val="17"/>
                      </w:rPr>
                    </w:pPr>
                    <w:r>
                      <w:rPr>
                        <w:color w:val="C47158"/>
                        <w:spacing w:val="0"/>
                        <w:w w:val="100"/>
                        <w:position w:val="0"/>
                        <w:sz w:val="14"/>
                        <w:szCs w:val="14"/>
                      </w:rPr>
                      <w:t>第一节展望未来共产主义新社会</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2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859790</wp:posOffset>
              </wp:positionH>
              <wp:positionV relativeFrom="page">
                <wp:posOffset>351790</wp:posOffset>
              </wp:positionV>
              <wp:extent cx="2282825" cy="85090"/>
              <wp:effectExtent l="0" t="0" r="0" b="0"/>
              <wp:wrapNone/>
              <wp:docPr id="634" name="Shape 634"/>
              <wp:cNvGraphicFramePr/>
              <a:graphic xmlns:a="http://schemas.openxmlformats.org/drawingml/2006/main">
                <a:graphicData uri="http://schemas.microsoft.com/office/word/2010/wordprocessingShape">
                  <wps:wsp>
                    <wps:cNvSpPr txBox="1"/>
                    <wps:spPr>
                      <a:xfrm>
                        <a:off x="0" y="0"/>
                        <a:ext cx="2282825" cy="85090"/>
                      </a:xfrm>
                      <a:prstGeom prst="rect">
                        <a:avLst/>
                      </a:prstGeom>
                      <a:noFill/>
                    </wps:spPr>
                    <wps:txbx>
                      <w:txbxContent>
                        <w:p>
                          <w:pPr>
                            <w:pStyle w:val="27"/>
                            <w:keepNext w:val="0"/>
                            <w:keepLines w:val="0"/>
                            <w:widowControl w:val="0"/>
                            <w:shd w:val="clear" w:color="auto" w:fill="auto"/>
                            <w:tabs>
                              <w:tab w:val="right" w:pos="3595"/>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第七章共产主义崇高理想及其最终实现</w:t>
                          </w:r>
                        </w:p>
                      </w:txbxContent>
                    </wps:txbx>
                    <wps:bodyPr lIns="0" tIns="0" rIns="0" bIns="0">
                      <a:spAutoFit/>
                    </wps:bodyPr>
                  </wps:wsp>
                </a:graphicData>
              </a:graphic>
            </wp:anchor>
          </w:drawing>
        </mc:Choice>
        <mc:Fallback>
          <w:pict>
            <v:shape id="Shape 634" o:spid="_x0000_s1026" o:spt="202" type="#_x0000_t202" style="position:absolute;left:0pt;margin-left:67.7pt;margin-top:27.7pt;height:6.7pt;width:179.75pt;mso-position-horizontal-relative:page;mso-position-vertical-relative:page;z-index:-440400896;mso-width-relative:page;mso-height-relative:page;" filled="f" stroked="f" coordsize="21600,21600" o:gfxdata="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BTXq+rWAAAACQEAAA8AAAAAAAAAAQAg&#10;AAAAOAAAAGRycy9kb3ducmV2LnhtbFBLAQIUABQAAAAIAIdO4kAjMlUS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595"/>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第七章共产主义崇高理想及其最终实现</w:t>
                    </w:r>
                  </w:p>
                </w:txbxContent>
              </v:textbox>
            </v:shape>
          </w:pict>
        </mc:Fallback>
      </mc:AlternateContent>
    </w:r>
  </w:p>
</w:hdr>
</file>

<file path=word/header2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3272155</wp:posOffset>
              </wp:positionH>
              <wp:positionV relativeFrom="page">
                <wp:posOffset>546735</wp:posOffset>
              </wp:positionV>
              <wp:extent cx="2018030" cy="94615"/>
              <wp:effectExtent l="0" t="0" r="0" b="0"/>
              <wp:wrapNone/>
              <wp:docPr id="636" name="Shape 636"/>
              <wp:cNvGraphicFramePr/>
              <a:graphic xmlns:a="http://schemas.openxmlformats.org/drawingml/2006/main">
                <a:graphicData uri="http://schemas.microsoft.com/office/word/2010/wordprocessingShape">
                  <wps:wsp>
                    <wps:cNvSpPr txBox="1"/>
                    <wps:spPr>
                      <a:xfrm>
                        <a:off x="0" y="0"/>
                        <a:ext cx="2018030" cy="94615"/>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7"/>
                              <w:szCs w:val="17"/>
                            </w:rPr>
                          </w:pPr>
                          <w:r>
                            <w:rPr>
                              <w:color w:val="C47158"/>
                              <w:spacing w:val="0"/>
                              <w:w w:val="100"/>
                              <w:position w:val="0"/>
                              <w:sz w:val="14"/>
                              <w:szCs w:val="14"/>
                            </w:rPr>
                            <w:t>第一节展望未来共产主义新社会</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636" o:spid="_x0000_s1026" o:spt="202" type="#_x0000_t202" style="position:absolute;left:0pt;margin-left:257.65pt;margin-top:43.05pt;height:7.45pt;width:158.9pt;mso-position-horizontal-relative:page;mso-position-vertical-relative:page;z-index:-440400896;mso-width-relative:page;mso-height-relative:page;" filled="f" stroked="f" coordsize="21600,21600" o:gfxdata="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vs5fpNYAAAAKAQAADwAAAAAAAAABACAA&#10;AAA4AAAAZHJzL2Rvd25yZXYueG1sUEsBAhQAFAAAAAgAh07iQL8QkMe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7"/>
                        <w:szCs w:val="17"/>
                      </w:rPr>
                    </w:pPr>
                    <w:r>
                      <w:rPr>
                        <w:color w:val="C47158"/>
                        <w:spacing w:val="0"/>
                        <w:w w:val="100"/>
                        <w:position w:val="0"/>
                        <w:sz w:val="14"/>
                        <w:szCs w:val="14"/>
                      </w:rPr>
                      <w:t>第一节展望未来共产主义新社会</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2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3272155</wp:posOffset>
              </wp:positionH>
              <wp:positionV relativeFrom="page">
                <wp:posOffset>546735</wp:posOffset>
              </wp:positionV>
              <wp:extent cx="2018030" cy="94615"/>
              <wp:effectExtent l="0" t="0" r="0" b="0"/>
              <wp:wrapNone/>
              <wp:docPr id="640" name="Shape 640"/>
              <wp:cNvGraphicFramePr/>
              <a:graphic xmlns:a="http://schemas.openxmlformats.org/drawingml/2006/main">
                <a:graphicData uri="http://schemas.microsoft.com/office/word/2010/wordprocessingShape">
                  <wps:wsp>
                    <wps:cNvSpPr txBox="1"/>
                    <wps:spPr>
                      <a:xfrm>
                        <a:off x="0" y="0"/>
                        <a:ext cx="2018030" cy="94615"/>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7"/>
                              <w:szCs w:val="17"/>
                            </w:rPr>
                          </w:pPr>
                          <w:r>
                            <w:rPr>
                              <w:color w:val="C47158"/>
                              <w:spacing w:val="0"/>
                              <w:w w:val="100"/>
                              <w:position w:val="0"/>
                              <w:sz w:val="14"/>
                              <w:szCs w:val="14"/>
                            </w:rPr>
                            <w:t>第一节展望未来共产主义新社会</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640" o:spid="_x0000_s1026" o:spt="202" type="#_x0000_t202" style="position:absolute;left:0pt;margin-left:257.65pt;margin-top:43.05pt;height:7.45pt;width:158.9pt;mso-position-horizontal-relative:page;mso-position-vertical-relative:page;z-index:-440400896;mso-width-relative:page;mso-height-relative:page;" filled="f" stroked="f" coordsize="21600,21600" o:gfxdata="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vs5fpNYAAAAKAQAADwAAAAAAAAABACAA&#10;AAA4AAAAZHJzL2Rvd25yZXYueG1sUEsBAhQAFAAAAAgAh07iQCfXcyS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7"/>
                        <w:szCs w:val="17"/>
                      </w:rPr>
                    </w:pPr>
                    <w:r>
                      <w:rPr>
                        <w:color w:val="C47158"/>
                        <w:spacing w:val="0"/>
                        <w:w w:val="100"/>
                        <w:position w:val="0"/>
                        <w:sz w:val="14"/>
                        <w:szCs w:val="14"/>
                      </w:rPr>
                      <w:t>第一节展望未来共产主义新社会</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2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847725</wp:posOffset>
              </wp:positionH>
              <wp:positionV relativeFrom="page">
                <wp:posOffset>555625</wp:posOffset>
              </wp:positionV>
              <wp:extent cx="2286000" cy="88265"/>
              <wp:effectExtent l="0" t="0" r="0" b="0"/>
              <wp:wrapNone/>
              <wp:docPr id="644" name="Shape 644"/>
              <wp:cNvGraphicFramePr/>
              <a:graphic xmlns:a="http://schemas.openxmlformats.org/drawingml/2006/main">
                <a:graphicData uri="http://schemas.microsoft.com/office/word/2010/wordprocessingShape">
                  <wps:wsp>
                    <wps:cNvSpPr txBox="1"/>
                    <wps:spPr>
                      <a:xfrm>
                        <a:off x="0" y="0"/>
                        <a:ext cx="2286000" cy="88265"/>
                      </a:xfrm>
                      <a:prstGeom prst="rect">
                        <a:avLst/>
                      </a:prstGeom>
                      <a:noFill/>
                    </wps:spPr>
                    <wps:txbx>
                      <w:txbxContent>
                        <w:p>
                          <w:pPr>
                            <w:pStyle w:val="27"/>
                            <w:keepNext w:val="0"/>
                            <w:keepLines w:val="0"/>
                            <w:widowControl w:val="0"/>
                            <w:shd w:val="clear" w:color="auto" w:fill="auto"/>
                            <w:tabs>
                              <w:tab w:val="right" w:pos="3600"/>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第七章共产主义崇高理想及其最终实现</w:t>
                          </w:r>
                        </w:p>
                      </w:txbxContent>
                    </wps:txbx>
                    <wps:bodyPr lIns="0" tIns="0" rIns="0" bIns="0">
                      <a:spAutoFit/>
                    </wps:bodyPr>
                  </wps:wsp>
                </a:graphicData>
              </a:graphic>
            </wp:anchor>
          </w:drawing>
        </mc:Choice>
        <mc:Fallback>
          <w:pict>
            <v:shape id="Shape 644" o:spid="_x0000_s1026" o:spt="202" type="#_x0000_t202" style="position:absolute;left:0pt;margin-left:66.75pt;margin-top:43.75pt;height:6.95pt;width:180pt;mso-position-horizontal-relative:page;mso-position-vertical-relative:page;z-index:-440400896;mso-width-relative:page;mso-height-relative:page;" filled="f" stroked="f" coordsize="21600,21600" o:gfxdata="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BOmSyTXAAAACgEAAA8AAAAAAAAAAQAg&#10;AAAAOAAAAGRycy9kb3ducmV2LnhtbFBLAQIUABQAAAAIAIdO4kC1UjI/hwEAABkDAAAOAAAAAAAA&#10;AAEAIAAAADw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600"/>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第七章共产主义崇高理想及其最终实现</w:t>
                    </w:r>
                  </w:p>
                </w:txbxContent>
              </v:textbox>
            </v:shape>
          </w:pict>
        </mc:Fallback>
      </mc:AlternateContent>
    </w:r>
  </w:p>
</w:hdr>
</file>

<file path=word/header2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3282315</wp:posOffset>
              </wp:positionH>
              <wp:positionV relativeFrom="page">
                <wp:posOffset>529590</wp:posOffset>
              </wp:positionV>
              <wp:extent cx="2011680" cy="97790"/>
              <wp:effectExtent l="0" t="0" r="0" b="0"/>
              <wp:wrapNone/>
              <wp:docPr id="648" name="Shape 648"/>
              <wp:cNvGraphicFramePr/>
              <a:graphic xmlns:a="http://schemas.openxmlformats.org/drawingml/2006/main">
                <a:graphicData uri="http://schemas.microsoft.com/office/word/2010/wordprocessingShape">
                  <wps:wsp>
                    <wps:cNvSpPr txBox="1"/>
                    <wps:spPr>
                      <a:xfrm>
                        <a:off x="0" y="0"/>
                        <a:ext cx="2011680" cy="97790"/>
                      </a:xfrm>
                      <a:prstGeom prst="rect">
                        <a:avLst/>
                      </a:prstGeom>
                      <a:noFill/>
                    </wps:spPr>
                    <wps:txbx>
                      <w:txbxContent>
                        <w:p>
                          <w:pPr>
                            <w:pStyle w:val="27"/>
                            <w:keepNext w:val="0"/>
                            <w:keepLines w:val="0"/>
                            <w:widowControl w:val="0"/>
                            <w:shd w:val="clear" w:color="auto" w:fill="auto"/>
                            <w:tabs>
                              <w:tab w:val="right" w:pos="3168"/>
                            </w:tabs>
                            <w:bidi w:val="0"/>
                            <w:spacing w:before="0" w:after="0" w:line="240" w:lineRule="auto"/>
                            <w:ind w:left="0" w:right="0" w:firstLine="0"/>
                            <w:jc w:val="left"/>
                            <w:rPr>
                              <w:sz w:val="17"/>
                              <w:szCs w:val="17"/>
                            </w:rPr>
                          </w:pPr>
                          <w:r>
                            <w:rPr>
                              <w:color w:val="B34D39"/>
                              <w:spacing w:val="0"/>
                              <w:w w:val="100"/>
                              <w:position w:val="0"/>
                              <w:sz w:val="14"/>
                              <w:szCs w:val="14"/>
                            </w:rPr>
                            <w:t>第一节展望未来共产主义新社会</w:t>
                          </w:r>
                          <w:r>
                            <w:rPr>
                              <w:color w:val="B34D39"/>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648" o:spid="_x0000_s1026" o:spt="202" type="#_x0000_t202" style="position:absolute;left:0pt;margin-left:258.45pt;margin-top:41.7pt;height:7.7pt;width:158.4pt;mso-position-horizontal-relative:page;mso-position-vertical-relative:page;z-index:-440400896;mso-width-relative:page;mso-height-relative:page;" filled="f" stroked="f" coordsize="21600,21600" o:gfxdata="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M0/pB7XAAAACQEAAA8AAAAAAAAAAQAg&#10;AAAAOAAAAGRycy9kb3ducmV2LnhtbFBLAQIUABQAAAAIAIdO4kCThHE7hwEAABkDAAAOAAAAAAAA&#10;AAEAIAAAADw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68"/>
                      </w:tabs>
                      <w:bidi w:val="0"/>
                      <w:spacing w:before="0" w:after="0" w:line="240" w:lineRule="auto"/>
                      <w:ind w:left="0" w:right="0" w:firstLine="0"/>
                      <w:jc w:val="left"/>
                      <w:rPr>
                        <w:sz w:val="17"/>
                        <w:szCs w:val="17"/>
                      </w:rPr>
                    </w:pPr>
                    <w:r>
                      <w:rPr>
                        <w:color w:val="B34D39"/>
                        <w:spacing w:val="0"/>
                        <w:w w:val="100"/>
                        <w:position w:val="0"/>
                        <w:sz w:val="14"/>
                        <w:szCs w:val="14"/>
                      </w:rPr>
                      <w:t>第一节展望未来共产主义新社会</w:t>
                    </w:r>
                    <w:r>
                      <w:rPr>
                        <w:color w:val="B34D39"/>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809625</wp:posOffset>
              </wp:positionH>
              <wp:positionV relativeFrom="page">
                <wp:posOffset>412750</wp:posOffset>
              </wp:positionV>
              <wp:extent cx="951230" cy="88265"/>
              <wp:effectExtent l="0" t="0" r="0" b="0"/>
              <wp:wrapNone/>
              <wp:docPr id="48" name="Shape 48"/>
              <wp:cNvGraphicFramePr/>
              <a:graphic xmlns:a="http://schemas.openxmlformats.org/drawingml/2006/main">
                <a:graphicData uri="http://schemas.microsoft.com/office/word/2010/wordprocessingShape">
                  <wps:wsp>
                    <wps:cNvSpPr txBox="1"/>
                    <wps:spPr>
                      <a:xfrm>
                        <a:off x="0" y="0"/>
                        <a:ext cx="951230" cy="88265"/>
                      </a:xfrm>
                      <a:prstGeom prst="rect">
                        <a:avLst/>
                      </a:prstGeom>
                      <a:noFill/>
                    </wps:spPr>
                    <wps:txbx>
                      <w:txbxContent>
                        <w:p>
                          <w:pPr>
                            <w:pStyle w:val="27"/>
                            <w:keepNext w:val="0"/>
                            <w:keepLines w:val="0"/>
                            <w:widowControl w:val="0"/>
                            <w:shd w:val="clear" w:color="auto" w:fill="auto"/>
                            <w:tabs>
                              <w:tab w:val="right" w:pos="1498"/>
                            </w:tabs>
                            <w:bidi w:val="0"/>
                            <w:spacing w:before="0" w:after="0" w:line="240" w:lineRule="auto"/>
                            <w:ind w:left="0" w:right="0" w:firstLine="0"/>
                            <w:jc w:val="left"/>
                            <w:rPr>
                              <w:sz w:val="14"/>
                              <w:szCs w:val="14"/>
                            </w:rPr>
                          </w:pPr>
                          <w:r>
                            <w:rPr>
                              <w:rFonts w:ascii="Times New Roman" w:hAnsi="Times New Roman" w:eastAsia="Times New Roman" w:cs="Times New Roman"/>
                              <w:color w:val="C47158"/>
                              <w:spacing w:val="0"/>
                              <w:w w:val="100"/>
                              <w:position w:val="0"/>
                              <w:sz w:val="17"/>
                              <w:szCs w:val="17"/>
                              <w:lang w:val="zh-CN" w:eastAsia="zh-CN" w:bidi="zh-CN"/>
                            </w:rPr>
                            <w:t>2</w:t>
                          </w:r>
                          <w:r>
                            <w:rPr>
                              <w:rFonts w:ascii="Times New Roman" w:hAnsi="Times New Roman" w:eastAsia="Times New Roman" w:cs="Times New Roman"/>
                              <w:color w:val="C47158"/>
                              <w:spacing w:val="0"/>
                              <w:w w:val="100"/>
                              <w:position w:val="0"/>
                              <w:sz w:val="17"/>
                              <w:szCs w:val="17"/>
                              <w:lang w:val="zh-CN" w:eastAsia="zh-CN" w:bidi="zh-CN"/>
                            </w:rPr>
                            <w:tab/>
                          </w:r>
                          <w:r>
                            <w:rPr>
                              <w:color w:val="C69F7C"/>
                              <w:spacing w:val="0"/>
                              <w:w w:val="100"/>
                              <w:position w:val="0"/>
                              <w:sz w:val="14"/>
                              <w:szCs w:val="14"/>
                            </w:rPr>
                            <w:t>导论</w:t>
                          </w:r>
                        </w:p>
                      </w:txbxContent>
                    </wps:txbx>
                    <wps:bodyPr lIns="0" tIns="0" rIns="0" bIns="0">
                      <a:spAutoFit/>
                    </wps:bodyPr>
                  </wps:wsp>
                </a:graphicData>
              </a:graphic>
            </wp:anchor>
          </w:drawing>
        </mc:Choice>
        <mc:Fallback>
          <w:pict>
            <v:shape id="Shape 48" o:spid="_x0000_s1026" o:spt="202" type="#_x0000_t202" style="position:absolute;left:0pt;margin-left:63.75pt;margin-top:32.5pt;height:6.95pt;width:74.9pt;mso-position-horizontal-relative:page;mso-position-vertical-relative:page;z-index:-440400896;mso-width-relative:page;mso-height-relative:page;" filled="f" stroked="f" coordsize="21600,21600" o:gfxdata="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BYAAABkcnMvUEsBAhQAFAAAAAgAh07iQC7BLLXWAAAACQEAAA8AAAAAAAAAAQAgAAAA&#10;OAAAAGRycy9kb3ducmV2LnhtbFBLAQIUABQAAAAIAIdO4kA+N0R3hQEAABYDAAAOAAAAAAAAAAEA&#10;IAAAADsBAABkcnMvZTJvRG9jLnhtbFBLBQYAAAAABgAGAFkBAAAy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498"/>
                      </w:tabs>
                      <w:bidi w:val="0"/>
                      <w:spacing w:before="0" w:after="0" w:line="240" w:lineRule="auto"/>
                      <w:ind w:left="0" w:right="0" w:firstLine="0"/>
                      <w:jc w:val="left"/>
                      <w:rPr>
                        <w:sz w:val="14"/>
                        <w:szCs w:val="14"/>
                      </w:rPr>
                    </w:pPr>
                    <w:r>
                      <w:rPr>
                        <w:rFonts w:ascii="Times New Roman" w:hAnsi="Times New Roman" w:eastAsia="Times New Roman" w:cs="Times New Roman"/>
                        <w:color w:val="C47158"/>
                        <w:spacing w:val="0"/>
                        <w:w w:val="100"/>
                        <w:position w:val="0"/>
                        <w:sz w:val="17"/>
                        <w:szCs w:val="17"/>
                        <w:lang w:val="zh-CN" w:eastAsia="zh-CN" w:bidi="zh-CN"/>
                      </w:rPr>
                      <w:t>2</w:t>
                    </w:r>
                    <w:r>
                      <w:rPr>
                        <w:rFonts w:ascii="Times New Roman" w:hAnsi="Times New Roman" w:eastAsia="Times New Roman" w:cs="Times New Roman"/>
                        <w:color w:val="C47158"/>
                        <w:spacing w:val="0"/>
                        <w:w w:val="100"/>
                        <w:position w:val="0"/>
                        <w:sz w:val="17"/>
                        <w:szCs w:val="17"/>
                        <w:lang w:val="zh-CN" w:eastAsia="zh-CN" w:bidi="zh-CN"/>
                      </w:rPr>
                      <w:tab/>
                    </w:r>
                    <w:r>
                      <w:rPr>
                        <w:color w:val="C69F7C"/>
                        <w:spacing w:val="0"/>
                        <w:w w:val="100"/>
                        <w:position w:val="0"/>
                        <w:sz w:val="14"/>
                        <w:szCs w:val="14"/>
                      </w:rPr>
                      <w:t>导论</w:t>
                    </w:r>
                  </w:p>
                </w:txbxContent>
              </v:textbox>
            </v:shape>
          </w:pict>
        </mc:Fallback>
      </mc:AlternateContent>
    </w:r>
  </w:p>
</w:hdr>
</file>

<file path=word/header2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3282315</wp:posOffset>
              </wp:positionH>
              <wp:positionV relativeFrom="page">
                <wp:posOffset>529590</wp:posOffset>
              </wp:positionV>
              <wp:extent cx="2011680" cy="97790"/>
              <wp:effectExtent l="0" t="0" r="0" b="0"/>
              <wp:wrapNone/>
              <wp:docPr id="652" name="Shape 652"/>
              <wp:cNvGraphicFramePr/>
              <a:graphic xmlns:a="http://schemas.openxmlformats.org/drawingml/2006/main">
                <a:graphicData uri="http://schemas.microsoft.com/office/word/2010/wordprocessingShape">
                  <wps:wsp>
                    <wps:cNvSpPr txBox="1"/>
                    <wps:spPr>
                      <a:xfrm>
                        <a:off x="0" y="0"/>
                        <a:ext cx="2011680" cy="97790"/>
                      </a:xfrm>
                      <a:prstGeom prst="rect">
                        <a:avLst/>
                      </a:prstGeom>
                      <a:noFill/>
                    </wps:spPr>
                    <wps:txbx>
                      <w:txbxContent>
                        <w:p>
                          <w:pPr>
                            <w:pStyle w:val="27"/>
                            <w:keepNext w:val="0"/>
                            <w:keepLines w:val="0"/>
                            <w:widowControl w:val="0"/>
                            <w:shd w:val="clear" w:color="auto" w:fill="auto"/>
                            <w:tabs>
                              <w:tab w:val="right" w:pos="3168"/>
                            </w:tabs>
                            <w:bidi w:val="0"/>
                            <w:spacing w:before="0" w:after="0" w:line="240" w:lineRule="auto"/>
                            <w:ind w:left="0" w:right="0" w:firstLine="0"/>
                            <w:jc w:val="left"/>
                            <w:rPr>
                              <w:sz w:val="17"/>
                              <w:szCs w:val="17"/>
                            </w:rPr>
                          </w:pPr>
                          <w:r>
                            <w:rPr>
                              <w:color w:val="B34D39"/>
                              <w:spacing w:val="0"/>
                              <w:w w:val="100"/>
                              <w:position w:val="0"/>
                              <w:sz w:val="14"/>
                              <w:szCs w:val="14"/>
                            </w:rPr>
                            <w:t>第一节展望未来共产主义新社会</w:t>
                          </w:r>
                          <w:r>
                            <w:rPr>
                              <w:color w:val="B34D39"/>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652" o:spid="_x0000_s1026" o:spt="202" type="#_x0000_t202" style="position:absolute;left:0pt;margin-left:258.45pt;margin-top:41.7pt;height:7.7pt;width:158.4pt;mso-position-horizontal-relative:page;mso-position-vertical-relative:page;z-index:-440400896;mso-width-relative:page;mso-height-relative:page;" filled="f" stroked="f" coordsize="21600,21600" o:gfxdata="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DNP6Qe1wAAAAkBAAAPAAAAAAAAAAEA&#10;IAAAADgAAABkcnMvZG93bnJldi54bWxQSwECFAAUAAAACACHTuJAqejOUogBAAAZAwAADgAAAAAA&#10;AAABACAAAAA8AQAAZHJzL2Uyb0RvYy54bWxQSwUGAAAAAAYABgBZAQAANg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68"/>
                      </w:tabs>
                      <w:bidi w:val="0"/>
                      <w:spacing w:before="0" w:after="0" w:line="240" w:lineRule="auto"/>
                      <w:ind w:left="0" w:right="0" w:firstLine="0"/>
                      <w:jc w:val="left"/>
                      <w:rPr>
                        <w:sz w:val="17"/>
                        <w:szCs w:val="17"/>
                      </w:rPr>
                    </w:pPr>
                    <w:r>
                      <w:rPr>
                        <w:color w:val="B34D39"/>
                        <w:spacing w:val="0"/>
                        <w:w w:val="100"/>
                        <w:position w:val="0"/>
                        <w:sz w:val="14"/>
                        <w:szCs w:val="14"/>
                      </w:rPr>
                      <w:t>第一节展望未来共产主义新社会</w:t>
                    </w:r>
                    <w:r>
                      <w:rPr>
                        <w:color w:val="B34D39"/>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2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859790</wp:posOffset>
              </wp:positionH>
              <wp:positionV relativeFrom="page">
                <wp:posOffset>351790</wp:posOffset>
              </wp:positionV>
              <wp:extent cx="2282825" cy="85090"/>
              <wp:effectExtent l="0" t="0" r="0" b="0"/>
              <wp:wrapNone/>
              <wp:docPr id="656" name="Shape 656"/>
              <wp:cNvGraphicFramePr/>
              <a:graphic xmlns:a="http://schemas.openxmlformats.org/drawingml/2006/main">
                <a:graphicData uri="http://schemas.microsoft.com/office/word/2010/wordprocessingShape">
                  <wps:wsp>
                    <wps:cNvSpPr txBox="1"/>
                    <wps:spPr>
                      <a:xfrm>
                        <a:off x="0" y="0"/>
                        <a:ext cx="2282825" cy="85090"/>
                      </a:xfrm>
                      <a:prstGeom prst="rect">
                        <a:avLst/>
                      </a:prstGeom>
                      <a:noFill/>
                    </wps:spPr>
                    <wps:txbx>
                      <w:txbxContent>
                        <w:p>
                          <w:pPr>
                            <w:pStyle w:val="27"/>
                            <w:keepNext w:val="0"/>
                            <w:keepLines w:val="0"/>
                            <w:widowControl w:val="0"/>
                            <w:shd w:val="clear" w:color="auto" w:fill="auto"/>
                            <w:tabs>
                              <w:tab w:val="right" w:pos="3595"/>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第七章共产主义崇高理想及其最终实现</w:t>
                          </w:r>
                        </w:p>
                      </w:txbxContent>
                    </wps:txbx>
                    <wps:bodyPr lIns="0" tIns="0" rIns="0" bIns="0">
                      <a:spAutoFit/>
                    </wps:bodyPr>
                  </wps:wsp>
                </a:graphicData>
              </a:graphic>
            </wp:anchor>
          </w:drawing>
        </mc:Choice>
        <mc:Fallback>
          <w:pict>
            <v:shape id="Shape 656" o:spid="_x0000_s1026" o:spt="202" type="#_x0000_t202" style="position:absolute;left:0pt;margin-left:67.7pt;margin-top:27.7pt;height:6.7pt;width:179.75pt;mso-position-horizontal-relative:page;mso-position-vertical-relative:page;z-index:-440400896;mso-width-relative:page;mso-height-relative:page;" filled="f" stroked="f" coordsize="21600,21600" o:gfxdata="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FNer6tYAAAAJAQAADwAAAAAAAAABACAA&#10;AAA4AAAAZHJzL2Rvd25yZXYueG1sUEsBAhQAFAAAAAgAh07iQBz+HN+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595"/>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第七章共产主义崇高理想及其最终实现</w:t>
                    </w:r>
                  </w:p>
                </w:txbxContent>
              </v:textbox>
            </v:shape>
          </w:pict>
        </mc:Fallback>
      </mc:AlternateContent>
    </w:r>
  </w:p>
</w:hdr>
</file>

<file path=word/header2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2837180</wp:posOffset>
              </wp:positionH>
              <wp:positionV relativeFrom="page">
                <wp:posOffset>366395</wp:posOffset>
              </wp:positionV>
              <wp:extent cx="2459990" cy="100330"/>
              <wp:effectExtent l="0" t="0" r="0" b="0"/>
              <wp:wrapNone/>
              <wp:docPr id="658" name="Shape 658"/>
              <wp:cNvGraphicFramePr/>
              <a:graphic xmlns:a="http://schemas.openxmlformats.org/drawingml/2006/main">
                <a:graphicData uri="http://schemas.microsoft.com/office/word/2010/wordprocessingShape">
                  <wps:wsp>
                    <wps:cNvSpPr txBox="1"/>
                    <wps:spPr>
                      <a:xfrm>
                        <a:off x="0" y="0"/>
                        <a:ext cx="2459990" cy="100330"/>
                      </a:xfrm>
                      <a:prstGeom prst="rect">
                        <a:avLst/>
                      </a:prstGeom>
                      <a:noFill/>
                    </wps:spPr>
                    <wps:txbx>
                      <w:txbxContent>
                        <w:p>
                          <w:pPr>
                            <w:pStyle w:val="27"/>
                            <w:keepNext w:val="0"/>
                            <w:keepLines w:val="0"/>
                            <w:widowControl w:val="0"/>
                            <w:shd w:val="clear" w:color="auto" w:fill="auto"/>
                            <w:tabs>
                              <w:tab w:val="right" w:pos="3874"/>
                            </w:tabs>
                            <w:bidi w:val="0"/>
                            <w:spacing w:before="0" w:after="0" w:line="240" w:lineRule="auto"/>
                            <w:ind w:left="0" w:right="0" w:firstLine="0"/>
                            <w:jc w:val="left"/>
                            <w:rPr>
                              <w:sz w:val="17"/>
                              <w:szCs w:val="17"/>
                            </w:rPr>
                          </w:pPr>
                          <w:r>
                            <w:rPr>
                              <w:color w:val="B34D39"/>
                              <w:spacing w:val="0"/>
                              <w:w w:val="100"/>
                              <w:position w:val="0"/>
                              <w:sz w:val="14"/>
                              <w:szCs w:val="14"/>
                            </w:rPr>
                            <w:t>第二节实现共产主义是历史发展的必然趋势</w:t>
                          </w:r>
                          <w:r>
                            <w:rPr>
                              <w:color w:val="B34D39"/>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658" o:spid="_x0000_s1026" o:spt="202" type="#_x0000_t202" style="position:absolute;left:0pt;margin-left:223.4pt;margin-top:28.85pt;height:7.9pt;width:193.7pt;mso-position-horizontal-relative:page;mso-position-vertical-relative:page;z-index:-440400896;mso-width-relative:page;mso-height-relative:page;" filled="f" stroked="f" coordsize="21600,21600" o:gfxdata="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BYAAABkcnMvUEsBAhQAFAAAAAgAh07iQIqs07DYAAAACQEAAA8AAAAAAAAA&#10;AQAgAAAAOAAAAGRycy9kb3ducmV2LnhtbFBLAQIUABQAAAAIAIdO4kCvqdcciQEAABoDAAAOAAAA&#10;AAAAAAEAIAAAAD0BAABkcnMvZTJvRG9jLnhtbFBLBQYAAAAABgAGAFkBAAA4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874"/>
                      </w:tabs>
                      <w:bidi w:val="0"/>
                      <w:spacing w:before="0" w:after="0" w:line="240" w:lineRule="auto"/>
                      <w:ind w:left="0" w:right="0" w:firstLine="0"/>
                      <w:jc w:val="left"/>
                      <w:rPr>
                        <w:sz w:val="17"/>
                        <w:szCs w:val="17"/>
                      </w:rPr>
                    </w:pPr>
                    <w:r>
                      <w:rPr>
                        <w:color w:val="B34D39"/>
                        <w:spacing w:val="0"/>
                        <w:w w:val="100"/>
                        <w:position w:val="0"/>
                        <w:sz w:val="14"/>
                        <w:szCs w:val="14"/>
                      </w:rPr>
                      <w:t>第二节实现共产主义是历史发展的必然趋势</w:t>
                    </w:r>
                    <w:r>
                      <w:rPr>
                        <w:color w:val="B34D39"/>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2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859790</wp:posOffset>
              </wp:positionH>
              <wp:positionV relativeFrom="page">
                <wp:posOffset>351790</wp:posOffset>
              </wp:positionV>
              <wp:extent cx="2282825" cy="85090"/>
              <wp:effectExtent l="0" t="0" r="0" b="0"/>
              <wp:wrapNone/>
              <wp:docPr id="660" name="Shape 660"/>
              <wp:cNvGraphicFramePr/>
              <a:graphic xmlns:a="http://schemas.openxmlformats.org/drawingml/2006/main">
                <a:graphicData uri="http://schemas.microsoft.com/office/word/2010/wordprocessingShape">
                  <wps:wsp>
                    <wps:cNvSpPr txBox="1"/>
                    <wps:spPr>
                      <a:xfrm>
                        <a:off x="0" y="0"/>
                        <a:ext cx="2282825" cy="85090"/>
                      </a:xfrm>
                      <a:prstGeom prst="rect">
                        <a:avLst/>
                      </a:prstGeom>
                      <a:noFill/>
                    </wps:spPr>
                    <wps:txbx>
                      <w:txbxContent>
                        <w:p>
                          <w:pPr>
                            <w:pStyle w:val="27"/>
                            <w:keepNext w:val="0"/>
                            <w:keepLines w:val="0"/>
                            <w:widowControl w:val="0"/>
                            <w:shd w:val="clear" w:color="auto" w:fill="auto"/>
                            <w:tabs>
                              <w:tab w:val="right" w:pos="3595"/>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第七章共产主义崇高理想及其最终实现</w:t>
                          </w:r>
                        </w:p>
                      </w:txbxContent>
                    </wps:txbx>
                    <wps:bodyPr lIns="0" tIns="0" rIns="0" bIns="0">
                      <a:spAutoFit/>
                    </wps:bodyPr>
                  </wps:wsp>
                </a:graphicData>
              </a:graphic>
            </wp:anchor>
          </w:drawing>
        </mc:Choice>
        <mc:Fallback>
          <w:pict>
            <v:shape id="Shape 660" o:spid="_x0000_s1026" o:spt="202" type="#_x0000_t202" style="position:absolute;left:0pt;margin-left:67.7pt;margin-top:27.7pt;height:6.7pt;width:179.75pt;mso-position-horizontal-relative:page;mso-position-vertical-relative:page;z-index:-440400896;mso-width-relative:page;mso-height-relative:page;" filled="f" stroked="f" coordsize="21600,21600" o:gfxdata="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AU16vq1gAAAAkBAAAPAAAAAAAAAAEAIAAA&#10;ADgAAABkcnMvZG93bnJldi54bWxQSwECFAAUAAAACACHTuJAzasymoYBAAAZAwAADgAAAAAAAAAB&#10;ACAAAAA7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595"/>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第七章共产主义崇高理想及其最终实现</w:t>
                    </w:r>
                  </w:p>
                </w:txbxContent>
              </v:textbox>
            </v:shape>
          </w:pict>
        </mc:Fallback>
      </mc:AlternateContent>
    </w:r>
  </w:p>
</w:hdr>
</file>

<file path=word/header2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848360</wp:posOffset>
              </wp:positionH>
              <wp:positionV relativeFrom="page">
                <wp:posOffset>537210</wp:posOffset>
              </wp:positionV>
              <wp:extent cx="2286000" cy="88265"/>
              <wp:effectExtent l="0" t="0" r="0" b="0"/>
              <wp:wrapNone/>
              <wp:docPr id="662" name="Shape 662"/>
              <wp:cNvGraphicFramePr/>
              <a:graphic xmlns:a="http://schemas.openxmlformats.org/drawingml/2006/main">
                <a:graphicData uri="http://schemas.microsoft.com/office/word/2010/wordprocessingShape">
                  <wps:wsp>
                    <wps:cNvSpPr txBox="1"/>
                    <wps:spPr>
                      <a:xfrm>
                        <a:off x="0" y="0"/>
                        <a:ext cx="2286000" cy="88265"/>
                      </a:xfrm>
                      <a:prstGeom prst="rect">
                        <a:avLst/>
                      </a:prstGeom>
                      <a:noFill/>
                    </wps:spPr>
                    <wps:txbx>
                      <w:txbxContent>
                        <w:p>
                          <w:pPr>
                            <w:pStyle w:val="27"/>
                            <w:keepNext w:val="0"/>
                            <w:keepLines w:val="0"/>
                            <w:widowControl w:val="0"/>
                            <w:shd w:val="clear" w:color="auto" w:fill="auto"/>
                            <w:tabs>
                              <w:tab w:val="right" w:pos="3600"/>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B34D39"/>
                              <w:spacing w:val="0"/>
                              <w:w w:val="100"/>
                              <w:position w:val="0"/>
                              <w:sz w:val="14"/>
                              <w:szCs w:val="14"/>
                            </w:rPr>
                            <w:t>第七章共产主义崇高理想及其最终实现</w:t>
                          </w:r>
                        </w:p>
                      </w:txbxContent>
                    </wps:txbx>
                    <wps:bodyPr lIns="0" tIns="0" rIns="0" bIns="0">
                      <a:spAutoFit/>
                    </wps:bodyPr>
                  </wps:wsp>
                </a:graphicData>
              </a:graphic>
            </wp:anchor>
          </w:drawing>
        </mc:Choice>
        <mc:Fallback>
          <w:pict>
            <v:shape id="Shape 662" o:spid="_x0000_s1026" o:spt="202" type="#_x0000_t202" style="position:absolute;left:0pt;margin-left:66.8pt;margin-top:42.3pt;height:6.95pt;width:180pt;mso-position-horizontal-relative:page;mso-position-vertical-relative:page;z-index:-440400896;mso-width-relative:page;mso-height-relative:page;" filled="f" stroked="f" coordsize="21600,21600" o:gfxdata="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D/ZDS+1gAAAAkBAAAPAAAAAAAAAAEA&#10;IAAAADgAAABkcnMvZG93bnJldi54bWxQSwECFAAUAAAACACHTuJAZiJzJYkBAAAZAwAADgAAAAAA&#10;AAABACAAAAA7AQAAZHJzL2Uyb0RvYy54bWxQSwUGAAAAAAYABgBZAQAANg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600"/>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B34D39"/>
                        <w:spacing w:val="0"/>
                        <w:w w:val="100"/>
                        <w:position w:val="0"/>
                        <w:sz w:val="14"/>
                        <w:szCs w:val="14"/>
                      </w:rPr>
                      <w:t>第七章共产主义崇高理想及其最终实现</w:t>
                    </w:r>
                  </w:p>
                </w:txbxContent>
              </v:textbox>
            </v:shape>
          </w:pict>
        </mc:Fallback>
      </mc:AlternateContent>
    </w:r>
  </w:p>
</w:hdr>
</file>

<file path=word/header2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2385060</wp:posOffset>
              </wp:positionH>
              <wp:positionV relativeFrom="page">
                <wp:posOffset>408305</wp:posOffset>
              </wp:positionV>
              <wp:extent cx="2904490" cy="97790"/>
              <wp:effectExtent l="0" t="0" r="0" b="0"/>
              <wp:wrapNone/>
              <wp:docPr id="666" name="Shape 666"/>
              <wp:cNvGraphicFramePr/>
              <a:graphic xmlns:a="http://schemas.openxmlformats.org/drawingml/2006/main">
                <a:graphicData uri="http://schemas.microsoft.com/office/word/2010/wordprocessingShape">
                  <wps:wsp>
                    <wps:cNvSpPr txBox="1"/>
                    <wps:spPr>
                      <a:xfrm>
                        <a:off x="0" y="0"/>
                        <a:ext cx="2904490" cy="97790"/>
                      </a:xfrm>
                      <a:prstGeom prst="rect">
                        <a:avLst/>
                      </a:prstGeom>
                      <a:noFill/>
                    </wps:spPr>
                    <wps:txbx>
                      <w:txbxContent>
                        <w:p>
                          <w:pPr>
                            <w:pStyle w:val="27"/>
                            <w:keepNext w:val="0"/>
                            <w:keepLines w:val="0"/>
                            <w:widowControl w:val="0"/>
                            <w:shd w:val="clear" w:color="auto" w:fill="auto"/>
                            <w:tabs>
                              <w:tab w:val="right" w:pos="4574"/>
                            </w:tabs>
                            <w:bidi w:val="0"/>
                            <w:spacing w:before="0" w:after="0" w:line="240" w:lineRule="auto"/>
                            <w:ind w:left="0" w:right="0" w:firstLine="0"/>
                            <w:jc w:val="left"/>
                            <w:rPr>
                              <w:sz w:val="17"/>
                              <w:szCs w:val="17"/>
                            </w:rPr>
                          </w:pPr>
                          <w:r>
                            <w:rPr>
                              <w:color w:val="B34D39"/>
                              <w:spacing w:val="0"/>
                              <w:w w:val="100"/>
                              <w:position w:val="0"/>
                              <w:sz w:val="14"/>
                              <w:szCs w:val="14"/>
                            </w:rPr>
                            <w:t>第三节共产主义远大理想与中国特色社会主义共同理想</w:t>
                          </w:r>
                          <w:r>
                            <w:rPr>
                              <w:color w:val="B34D39"/>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666" o:spid="_x0000_s1026" o:spt="202" type="#_x0000_t202" style="position:absolute;left:0pt;margin-left:187.8pt;margin-top:32.15pt;height:7.7pt;width:228.7pt;mso-position-horizontal-relative:page;mso-position-vertical-relative:page;z-index:-440400896;mso-width-relative:page;mso-height-relative:page;" filled="f" stroked="f" coordsize="21600,21600" o:gfxdata="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EMY9WnXAAAACQEAAA8AAAAAAAAAAQAg&#10;AAAAOAAAAGRycy9kb3ducmV2LnhtbFBLAQIUABQAAAAIAIdO4kAlOMkxhwEAABkDAAAOAAAAAAAA&#10;AAEAIAAAADw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4574"/>
                      </w:tabs>
                      <w:bidi w:val="0"/>
                      <w:spacing w:before="0" w:after="0" w:line="240" w:lineRule="auto"/>
                      <w:ind w:left="0" w:right="0" w:firstLine="0"/>
                      <w:jc w:val="left"/>
                      <w:rPr>
                        <w:sz w:val="17"/>
                        <w:szCs w:val="17"/>
                      </w:rPr>
                    </w:pPr>
                    <w:r>
                      <w:rPr>
                        <w:color w:val="B34D39"/>
                        <w:spacing w:val="0"/>
                        <w:w w:val="100"/>
                        <w:position w:val="0"/>
                        <w:sz w:val="14"/>
                        <w:szCs w:val="14"/>
                      </w:rPr>
                      <w:t>第三节共产主义远大理想与中国特色社会主义共同理想</w:t>
                    </w:r>
                    <w:r>
                      <w:rPr>
                        <w:color w:val="B34D39"/>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2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859790</wp:posOffset>
              </wp:positionH>
              <wp:positionV relativeFrom="page">
                <wp:posOffset>351790</wp:posOffset>
              </wp:positionV>
              <wp:extent cx="2282825" cy="85090"/>
              <wp:effectExtent l="0" t="0" r="0" b="0"/>
              <wp:wrapNone/>
              <wp:docPr id="668" name="Shape 668"/>
              <wp:cNvGraphicFramePr/>
              <a:graphic xmlns:a="http://schemas.openxmlformats.org/drawingml/2006/main">
                <a:graphicData uri="http://schemas.microsoft.com/office/word/2010/wordprocessingShape">
                  <wps:wsp>
                    <wps:cNvSpPr txBox="1"/>
                    <wps:spPr>
                      <a:xfrm>
                        <a:off x="0" y="0"/>
                        <a:ext cx="2282825" cy="85090"/>
                      </a:xfrm>
                      <a:prstGeom prst="rect">
                        <a:avLst/>
                      </a:prstGeom>
                      <a:noFill/>
                    </wps:spPr>
                    <wps:txbx>
                      <w:txbxContent>
                        <w:p>
                          <w:pPr>
                            <w:pStyle w:val="27"/>
                            <w:keepNext w:val="0"/>
                            <w:keepLines w:val="0"/>
                            <w:widowControl w:val="0"/>
                            <w:shd w:val="clear" w:color="auto" w:fill="auto"/>
                            <w:tabs>
                              <w:tab w:val="right" w:pos="3595"/>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第七章共产主义崇高理想及其最终实现</w:t>
                          </w:r>
                        </w:p>
                      </w:txbxContent>
                    </wps:txbx>
                    <wps:bodyPr lIns="0" tIns="0" rIns="0" bIns="0">
                      <a:spAutoFit/>
                    </wps:bodyPr>
                  </wps:wsp>
                </a:graphicData>
              </a:graphic>
            </wp:anchor>
          </w:drawing>
        </mc:Choice>
        <mc:Fallback>
          <w:pict>
            <v:shape id="Shape 668" o:spid="_x0000_s1026" o:spt="202" type="#_x0000_t202" style="position:absolute;left:0pt;margin-left:67.7pt;margin-top:27.7pt;height:6.7pt;width:179.75pt;mso-position-horizontal-relative:page;mso-position-vertical-relative:page;z-index:-440400896;mso-width-relative:page;mso-height-relative:page;" filled="f" stroked="f" coordsize="21600,21600" o:gfxdata="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FNer6tYAAAAJAQAADwAAAAAAAAABACAA&#10;AAA4AAAAZHJzL2Rvd25yZXYueG1sUEsBAhQAFAAAAAgAh07iQIf2uHm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595"/>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第七章共产主义崇高理想及其最终实现</w:t>
                    </w:r>
                  </w:p>
                </w:txbxContent>
              </v:textbox>
            </v:shape>
          </w:pict>
        </mc:Fallback>
      </mc:AlternateContent>
    </w:r>
  </w:p>
</w:hdr>
</file>

<file path=word/header2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4233545</wp:posOffset>
              </wp:positionH>
              <wp:positionV relativeFrom="page">
                <wp:posOffset>433705</wp:posOffset>
              </wp:positionV>
              <wp:extent cx="1042670" cy="94615"/>
              <wp:effectExtent l="0" t="0" r="0" b="0"/>
              <wp:wrapNone/>
              <wp:docPr id="670" name="Shape 670"/>
              <wp:cNvGraphicFramePr/>
              <a:graphic xmlns:a="http://schemas.openxmlformats.org/drawingml/2006/main">
                <a:graphicData uri="http://schemas.microsoft.com/office/word/2010/wordprocessingShape">
                  <wps:wsp>
                    <wps:cNvSpPr txBox="1"/>
                    <wps:spPr>
                      <a:xfrm>
                        <a:off x="0" y="0"/>
                        <a:ext cx="1042670" cy="94615"/>
                      </a:xfrm>
                      <a:prstGeom prst="rect">
                        <a:avLst/>
                      </a:prstGeom>
                      <a:noFill/>
                    </wps:spPr>
                    <wps:txbx>
                      <w:txbxContent>
                        <w:p>
                          <w:pPr>
                            <w:pStyle w:val="27"/>
                            <w:keepNext w:val="0"/>
                            <w:keepLines w:val="0"/>
                            <w:widowControl w:val="0"/>
                            <w:shd w:val="clear" w:color="auto" w:fill="auto"/>
                            <w:tabs>
                              <w:tab w:val="right" w:pos="1589"/>
                            </w:tabs>
                            <w:bidi w:val="0"/>
                            <w:spacing w:before="0" w:after="0" w:line="240" w:lineRule="auto"/>
                            <w:ind w:left="0" w:right="0" w:firstLine="0"/>
                            <w:jc w:val="left"/>
                            <w:rPr>
                              <w:sz w:val="17"/>
                              <w:szCs w:val="17"/>
                            </w:rPr>
                          </w:pPr>
                          <w:r>
                            <w:rPr>
                              <w:color w:val="C69F7C"/>
                              <w:spacing w:val="0"/>
                              <w:w w:val="100"/>
                              <w:position w:val="0"/>
                              <w:sz w:val="14"/>
                              <w:szCs w:val="14"/>
                            </w:rPr>
                            <w:t>阅读文献</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670" o:spid="_x0000_s1026" o:spt="202" type="#_x0000_t202" style="position:absolute;left:0pt;margin-left:333.35pt;margin-top:34.15pt;height:7.45pt;width:82.1pt;mso-position-horizontal-relative:page;mso-position-vertical-relative:page;z-index:-440400896;mso-width-relative:page;mso-height-relative:page;" filled="f" stroked="f" coordsize="21600,21600" o:gfxdata="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FgAAAGRycy9QSwECFAAUAAAACACHTuJAEHacLdUAAAAJAQAADwAAAAAAAAABACAAAAA4&#10;AAAAZHJzL2Rvd25yZXYueG1sUEsBAhQAFAAAAAgAh07iQJjLHDqFAQAAGQMAAA4AAAAAAAAAAQAg&#10;AAAAOgEAAGRycy9lMm9Eb2MueG1sUEsFBgAAAAAGAAYAWQEAADE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589"/>
                      </w:tabs>
                      <w:bidi w:val="0"/>
                      <w:spacing w:before="0" w:after="0" w:line="240" w:lineRule="auto"/>
                      <w:ind w:left="0" w:right="0" w:firstLine="0"/>
                      <w:jc w:val="left"/>
                      <w:rPr>
                        <w:sz w:val="17"/>
                        <w:szCs w:val="17"/>
                      </w:rPr>
                    </w:pPr>
                    <w:r>
                      <w:rPr>
                        <w:color w:val="C69F7C"/>
                        <w:spacing w:val="0"/>
                        <w:w w:val="100"/>
                        <w:position w:val="0"/>
                        <w:sz w:val="14"/>
                        <w:szCs w:val="14"/>
                      </w:rPr>
                      <w:t>阅读文献</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2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4233545</wp:posOffset>
              </wp:positionH>
              <wp:positionV relativeFrom="page">
                <wp:posOffset>433705</wp:posOffset>
              </wp:positionV>
              <wp:extent cx="1042670" cy="94615"/>
              <wp:effectExtent l="0" t="0" r="0" b="0"/>
              <wp:wrapNone/>
              <wp:docPr id="672" name="Shape 672"/>
              <wp:cNvGraphicFramePr/>
              <a:graphic xmlns:a="http://schemas.openxmlformats.org/drawingml/2006/main">
                <a:graphicData uri="http://schemas.microsoft.com/office/word/2010/wordprocessingShape">
                  <wps:wsp>
                    <wps:cNvSpPr txBox="1"/>
                    <wps:spPr>
                      <a:xfrm>
                        <a:off x="0" y="0"/>
                        <a:ext cx="1042670" cy="94615"/>
                      </a:xfrm>
                      <a:prstGeom prst="rect">
                        <a:avLst/>
                      </a:prstGeom>
                      <a:noFill/>
                    </wps:spPr>
                    <wps:txbx>
                      <w:txbxContent>
                        <w:p>
                          <w:pPr>
                            <w:pStyle w:val="27"/>
                            <w:keepNext w:val="0"/>
                            <w:keepLines w:val="0"/>
                            <w:widowControl w:val="0"/>
                            <w:shd w:val="clear" w:color="auto" w:fill="auto"/>
                            <w:tabs>
                              <w:tab w:val="right" w:pos="1589"/>
                            </w:tabs>
                            <w:bidi w:val="0"/>
                            <w:spacing w:before="0" w:after="0" w:line="240" w:lineRule="auto"/>
                            <w:ind w:left="0" w:right="0" w:firstLine="0"/>
                            <w:jc w:val="left"/>
                            <w:rPr>
                              <w:sz w:val="17"/>
                              <w:szCs w:val="17"/>
                            </w:rPr>
                          </w:pPr>
                          <w:r>
                            <w:rPr>
                              <w:color w:val="C69F7C"/>
                              <w:spacing w:val="0"/>
                              <w:w w:val="100"/>
                              <w:position w:val="0"/>
                              <w:sz w:val="14"/>
                              <w:szCs w:val="14"/>
                            </w:rPr>
                            <w:t>阅读文献</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672" o:spid="_x0000_s1026" o:spt="202" type="#_x0000_t202" style="position:absolute;left:0pt;margin-left:333.35pt;margin-top:34.15pt;height:7.45pt;width:82.1pt;mso-position-horizontal-relative:page;mso-position-vertical-relative:page;z-index:-440400896;mso-width-relative:page;mso-height-relative:page;" filled="f" stroked="f" coordsize="21600,21600" o:gfxdata="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AQdpwt1QAAAAkBAAAPAAAAAAAAAAEAIAAA&#10;ADgAAABkcnMvZG93bnJldi54bWxQSwECFAAUAAAACACHTuJA6t9G74cBAAAZAwAADgAAAAAAAAAB&#10;ACAAAAA6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589"/>
                      </w:tabs>
                      <w:bidi w:val="0"/>
                      <w:spacing w:before="0" w:after="0" w:line="240" w:lineRule="auto"/>
                      <w:ind w:left="0" w:right="0" w:firstLine="0"/>
                      <w:jc w:val="left"/>
                      <w:rPr>
                        <w:sz w:val="17"/>
                        <w:szCs w:val="17"/>
                      </w:rPr>
                    </w:pPr>
                    <w:r>
                      <w:rPr>
                        <w:color w:val="C69F7C"/>
                        <w:spacing w:val="0"/>
                        <w:w w:val="100"/>
                        <w:position w:val="0"/>
                        <w:sz w:val="14"/>
                        <w:szCs w:val="14"/>
                      </w:rPr>
                      <w:t>阅读文献</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2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818515</wp:posOffset>
              </wp:positionH>
              <wp:positionV relativeFrom="page">
                <wp:posOffset>384175</wp:posOffset>
              </wp:positionV>
              <wp:extent cx="2289175" cy="91440"/>
              <wp:effectExtent l="0" t="0" r="0" b="0"/>
              <wp:wrapNone/>
              <wp:docPr id="674" name="Shape 674"/>
              <wp:cNvGraphicFramePr/>
              <a:graphic xmlns:a="http://schemas.openxmlformats.org/drawingml/2006/main">
                <a:graphicData uri="http://schemas.microsoft.com/office/word/2010/wordprocessingShape">
                  <wps:wsp>
                    <wps:cNvSpPr txBox="1"/>
                    <wps:spPr>
                      <a:xfrm>
                        <a:off x="0" y="0"/>
                        <a:ext cx="2289175" cy="91440"/>
                      </a:xfrm>
                      <a:prstGeom prst="rect">
                        <a:avLst/>
                      </a:prstGeom>
                      <a:noFill/>
                    </wps:spPr>
                    <wps:txbx>
                      <w:txbxContent>
                        <w:p>
                          <w:pPr>
                            <w:pStyle w:val="27"/>
                            <w:keepNext w:val="0"/>
                            <w:keepLines w:val="0"/>
                            <w:widowControl w:val="0"/>
                            <w:shd w:val="clear" w:color="auto" w:fill="auto"/>
                            <w:tabs>
                              <w:tab w:val="right" w:pos="3605"/>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B34D39"/>
                              <w:spacing w:val="0"/>
                              <w:w w:val="100"/>
                              <w:position w:val="0"/>
                              <w:sz w:val="14"/>
                              <w:szCs w:val="14"/>
                            </w:rPr>
                            <w:t>第七章共产主义崇高理想及其最终实现</w:t>
                          </w:r>
                        </w:p>
                      </w:txbxContent>
                    </wps:txbx>
                    <wps:bodyPr lIns="0" tIns="0" rIns="0" bIns="0">
                      <a:spAutoFit/>
                    </wps:bodyPr>
                  </wps:wsp>
                </a:graphicData>
              </a:graphic>
            </wp:anchor>
          </w:drawing>
        </mc:Choice>
        <mc:Fallback>
          <w:pict>
            <v:shape id="Shape 674" o:spid="_x0000_s1026" o:spt="202" type="#_x0000_t202" style="position:absolute;left:0pt;margin-left:64.45pt;margin-top:30.25pt;height:7.2pt;width:180.25pt;mso-position-horizontal-relative:page;mso-position-vertical-relative:page;z-index:-440400896;mso-width-relative:page;mso-height-relative:page;" filled="f" stroked="f" coordsize="21600,21600" o:gfxdata="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FgAAAGRycy9QSwECFAAUAAAACACHTuJAcLfRyNYAAAAJAQAADwAAAAAAAAAB&#10;ACAAAAA4AAAAZHJzL2Rvd25yZXYueG1sUEsBAhQAFAAAAAgAh07iQMZF1d6KAQAAGQMAAA4AAAAA&#10;AAAAAQAgAAAAOwEAAGRycy9lMm9Eb2MueG1sUEsFBgAAAAAGAAYAWQEAADc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605"/>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B34D39"/>
                        <w:spacing w:val="0"/>
                        <w:w w:val="100"/>
                        <w:position w:val="0"/>
                        <w:sz w:val="14"/>
                        <w:szCs w:val="14"/>
                      </w:rPr>
                      <w:t>第七章共产主义崇高理想及其最终实现</w:t>
                    </w:r>
                  </w:p>
                </w:txbxContent>
              </v:textbox>
            </v:shape>
          </w:pict>
        </mc:Fallback>
      </mc:AlternateConten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4233545</wp:posOffset>
              </wp:positionH>
              <wp:positionV relativeFrom="page">
                <wp:posOffset>433705</wp:posOffset>
              </wp:positionV>
              <wp:extent cx="1042670" cy="94615"/>
              <wp:effectExtent l="0" t="0" r="0" b="0"/>
              <wp:wrapNone/>
              <wp:docPr id="50" name="Shape 50"/>
              <wp:cNvGraphicFramePr/>
              <a:graphic xmlns:a="http://schemas.openxmlformats.org/drawingml/2006/main">
                <a:graphicData uri="http://schemas.microsoft.com/office/word/2010/wordprocessingShape">
                  <wps:wsp>
                    <wps:cNvSpPr txBox="1"/>
                    <wps:spPr>
                      <a:xfrm>
                        <a:off x="0" y="0"/>
                        <a:ext cx="1042670" cy="94615"/>
                      </a:xfrm>
                      <a:prstGeom prst="rect">
                        <a:avLst/>
                      </a:prstGeom>
                      <a:noFill/>
                    </wps:spPr>
                    <wps:txbx>
                      <w:txbxContent>
                        <w:p>
                          <w:pPr>
                            <w:pStyle w:val="27"/>
                            <w:keepNext w:val="0"/>
                            <w:keepLines w:val="0"/>
                            <w:widowControl w:val="0"/>
                            <w:shd w:val="clear" w:color="auto" w:fill="auto"/>
                            <w:tabs>
                              <w:tab w:val="right" w:pos="1589"/>
                            </w:tabs>
                            <w:bidi w:val="0"/>
                            <w:spacing w:before="0" w:after="0" w:line="240" w:lineRule="auto"/>
                            <w:ind w:left="0" w:right="0" w:firstLine="0"/>
                            <w:jc w:val="left"/>
                            <w:rPr>
                              <w:sz w:val="17"/>
                              <w:szCs w:val="17"/>
                            </w:rPr>
                          </w:pPr>
                          <w:r>
                            <w:rPr>
                              <w:color w:val="C69F7C"/>
                              <w:spacing w:val="0"/>
                              <w:w w:val="100"/>
                              <w:position w:val="0"/>
                              <w:sz w:val="14"/>
                              <w:szCs w:val="14"/>
                            </w:rPr>
                            <w:t>阅读文献</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50" o:spid="_x0000_s1026" o:spt="202" type="#_x0000_t202" style="position:absolute;left:0pt;margin-left:333.35pt;margin-top:34.15pt;height:7.45pt;width:82.1pt;mso-position-horizontal-relative:page;mso-position-vertical-relative:page;z-index:-440400896;mso-width-relative:page;mso-height-relative:page;" filled="f" stroked="f" coordsize="21600,21600" o:gfxdata="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FgAAAGRycy9QSwECFAAUAAAACACHTuJAEHacLdUAAAAJAQAADwAAAAAAAAABACAAAAA4&#10;AAAAZHJzL2Rvd25yZXYueG1sUEsBAhQAFAAAAAgAh07iQDwir1eFAQAAFwMAAA4AAAAAAAAAAQAg&#10;AAAAOgEAAGRycy9lMm9Eb2MueG1sUEsFBgAAAAAGAAYAWQEAADE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589"/>
                      </w:tabs>
                      <w:bidi w:val="0"/>
                      <w:spacing w:before="0" w:after="0" w:line="240" w:lineRule="auto"/>
                      <w:ind w:left="0" w:right="0" w:firstLine="0"/>
                      <w:jc w:val="left"/>
                      <w:rPr>
                        <w:sz w:val="17"/>
                        <w:szCs w:val="17"/>
                      </w:rPr>
                    </w:pPr>
                    <w:r>
                      <w:rPr>
                        <w:color w:val="C69F7C"/>
                        <w:spacing w:val="0"/>
                        <w:w w:val="100"/>
                        <w:position w:val="0"/>
                        <w:sz w:val="14"/>
                        <w:szCs w:val="14"/>
                      </w:rPr>
                      <w:t>阅读文献</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2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4245610</wp:posOffset>
              </wp:positionH>
              <wp:positionV relativeFrom="page">
                <wp:posOffset>484505</wp:posOffset>
              </wp:positionV>
              <wp:extent cx="953770" cy="97790"/>
              <wp:effectExtent l="0" t="0" r="0" b="0"/>
              <wp:wrapNone/>
              <wp:docPr id="678" name="Shape 678"/>
              <wp:cNvGraphicFramePr/>
              <a:graphic xmlns:a="http://schemas.openxmlformats.org/drawingml/2006/main">
                <a:graphicData uri="http://schemas.microsoft.com/office/word/2010/wordprocessingShape">
                  <wps:wsp>
                    <wps:cNvSpPr txBox="1"/>
                    <wps:spPr>
                      <a:xfrm>
                        <a:off x="0" y="0"/>
                        <a:ext cx="953770" cy="97790"/>
                      </a:xfrm>
                      <a:prstGeom prst="rect">
                        <a:avLst/>
                      </a:prstGeom>
                      <a:noFill/>
                    </wps:spPr>
                    <wps:txbx>
                      <w:txbxContent>
                        <w:p>
                          <w:pPr>
                            <w:pStyle w:val="27"/>
                            <w:keepNext w:val="0"/>
                            <w:keepLines w:val="0"/>
                            <w:widowControl w:val="0"/>
                            <w:shd w:val="clear" w:color="auto" w:fill="auto"/>
                            <w:tabs>
                              <w:tab w:val="right" w:pos="1502"/>
                            </w:tabs>
                            <w:bidi w:val="0"/>
                            <w:spacing w:before="0" w:after="0" w:line="240" w:lineRule="auto"/>
                            <w:ind w:left="0" w:right="0" w:firstLine="0"/>
                            <w:jc w:val="left"/>
                            <w:rPr>
                              <w:sz w:val="17"/>
                              <w:szCs w:val="17"/>
                            </w:rPr>
                          </w:pPr>
                          <w:r>
                            <w:rPr>
                              <w:color w:val="B34D39"/>
                              <w:spacing w:val="0"/>
                              <w:w w:val="100"/>
                              <w:position w:val="0"/>
                              <w:sz w:val="14"/>
                              <w:szCs w:val="14"/>
                            </w:rPr>
                            <w:t>后记</w:t>
                          </w:r>
                          <w:r>
                            <w:rPr>
                              <w:color w:val="B34D39"/>
                              <w:spacing w:val="0"/>
                              <w:w w:val="100"/>
                              <w:position w:val="0"/>
                              <w:sz w:val="14"/>
                              <w:szCs w:val="14"/>
                            </w:rPr>
                            <w:tab/>
                          </w:r>
                          <w:r>
                            <w:rPr>
                              <w:rFonts w:ascii="Times New Roman" w:hAnsi="Times New Roman" w:eastAsia="Times New Roman" w:cs="Times New Roman"/>
                              <w:spacing w:val="0"/>
                              <w:w w:val="100"/>
                              <w:position w:val="0"/>
                              <w:sz w:val="17"/>
                              <w:szCs w:val="17"/>
                            </w:rPr>
                            <w:t>327</w:t>
                          </w:r>
                        </w:p>
                      </w:txbxContent>
                    </wps:txbx>
                    <wps:bodyPr lIns="0" tIns="0" rIns="0" bIns="0">
                      <a:spAutoFit/>
                    </wps:bodyPr>
                  </wps:wsp>
                </a:graphicData>
              </a:graphic>
            </wp:anchor>
          </w:drawing>
        </mc:Choice>
        <mc:Fallback>
          <w:pict>
            <v:shape id="Shape 678" o:spid="_x0000_s1026" o:spt="202" type="#_x0000_t202" style="position:absolute;left:0pt;margin-left:334.3pt;margin-top:38.15pt;height:7.7pt;width:75.1pt;mso-position-horizontal-relative:page;mso-position-vertical-relative:page;z-index:-440400896;mso-width-relative:page;mso-height-relative:page;" filled="f" stroked="f" coordsize="21600,21600" o:gfxdata="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6vWaT9YAAAAJAQAADwAAAAAAAAABACAA&#10;AAA4AAAAZHJzL2Rvd25yZXYueG1sUEsBAhQAFAAAAAgAh07iQOh+G4KHAQAAGA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502"/>
                      </w:tabs>
                      <w:bidi w:val="0"/>
                      <w:spacing w:before="0" w:after="0" w:line="240" w:lineRule="auto"/>
                      <w:ind w:left="0" w:right="0" w:firstLine="0"/>
                      <w:jc w:val="left"/>
                      <w:rPr>
                        <w:sz w:val="17"/>
                        <w:szCs w:val="17"/>
                      </w:rPr>
                    </w:pPr>
                    <w:r>
                      <w:rPr>
                        <w:color w:val="B34D39"/>
                        <w:spacing w:val="0"/>
                        <w:w w:val="100"/>
                        <w:position w:val="0"/>
                        <w:sz w:val="14"/>
                        <w:szCs w:val="14"/>
                      </w:rPr>
                      <w:t>后记</w:t>
                    </w:r>
                    <w:r>
                      <w:rPr>
                        <w:color w:val="B34D39"/>
                        <w:spacing w:val="0"/>
                        <w:w w:val="100"/>
                        <w:position w:val="0"/>
                        <w:sz w:val="14"/>
                        <w:szCs w:val="14"/>
                      </w:rPr>
                      <w:tab/>
                    </w:r>
                    <w:r>
                      <w:rPr>
                        <w:rFonts w:ascii="Times New Roman" w:hAnsi="Times New Roman" w:eastAsia="Times New Roman" w:cs="Times New Roman"/>
                        <w:spacing w:val="0"/>
                        <w:w w:val="100"/>
                        <w:position w:val="0"/>
                        <w:sz w:val="17"/>
                        <w:szCs w:val="17"/>
                      </w:rPr>
                      <w:t>327</w:t>
                    </w:r>
                  </w:p>
                </w:txbxContent>
              </v:textbox>
            </v:shape>
          </w:pict>
        </mc:Fallback>
      </mc:AlternateContent>
    </w:r>
  </w:p>
</w:hdr>
</file>

<file path=word/header2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4233545</wp:posOffset>
              </wp:positionH>
              <wp:positionV relativeFrom="page">
                <wp:posOffset>433705</wp:posOffset>
              </wp:positionV>
              <wp:extent cx="1042670" cy="94615"/>
              <wp:effectExtent l="0" t="0" r="0" b="0"/>
              <wp:wrapNone/>
              <wp:docPr id="52" name="Shape 52"/>
              <wp:cNvGraphicFramePr/>
              <a:graphic xmlns:a="http://schemas.openxmlformats.org/drawingml/2006/main">
                <a:graphicData uri="http://schemas.microsoft.com/office/word/2010/wordprocessingShape">
                  <wps:wsp>
                    <wps:cNvSpPr txBox="1"/>
                    <wps:spPr>
                      <a:xfrm>
                        <a:off x="0" y="0"/>
                        <a:ext cx="1042670" cy="94615"/>
                      </a:xfrm>
                      <a:prstGeom prst="rect">
                        <a:avLst/>
                      </a:prstGeom>
                      <a:noFill/>
                    </wps:spPr>
                    <wps:txbx>
                      <w:txbxContent>
                        <w:p>
                          <w:pPr>
                            <w:pStyle w:val="27"/>
                            <w:keepNext w:val="0"/>
                            <w:keepLines w:val="0"/>
                            <w:widowControl w:val="0"/>
                            <w:shd w:val="clear" w:color="auto" w:fill="auto"/>
                            <w:tabs>
                              <w:tab w:val="right" w:pos="1589"/>
                            </w:tabs>
                            <w:bidi w:val="0"/>
                            <w:spacing w:before="0" w:after="0" w:line="240" w:lineRule="auto"/>
                            <w:ind w:left="0" w:right="0" w:firstLine="0"/>
                            <w:jc w:val="left"/>
                            <w:rPr>
                              <w:sz w:val="17"/>
                              <w:szCs w:val="17"/>
                            </w:rPr>
                          </w:pPr>
                          <w:r>
                            <w:rPr>
                              <w:color w:val="C69F7C"/>
                              <w:spacing w:val="0"/>
                              <w:w w:val="100"/>
                              <w:position w:val="0"/>
                              <w:sz w:val="14"/>
                              <w:szCs w:val="14"/>
                            </w:rPr>
                            <w:t>阅读文献</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52" o:spid="_x0000_s1026" o:spt="202" type="#_x0000_t202" style="position:absolute;left:0pt;margin-left:333.35pt;margin-top:34.15pt;height:7.45pt;width:82.1pt;mso-position-horizontal-relative:page;mso-position-vertical-relative:page;z-index:-440400896;mso-width-relative:page;mso-height-relative:page;" filled="f" stroked="f" coordsize="21600,21600" o:gfxdata="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BYAAABkcnMvUEsBAhQAFAAAAAgAh07iQBB2nC3VAAAACQEAAA8AAAAAAAAAAQAgAAAA&#10;OAAAAGRycy9kb3ducmV2LnhtbFBLAQIUABQAAAAIAIdO4kARq1hyhgEAABcDAAAOAAAAAAAAAAEA&#10;IAAAADoBAABkcnMvZTJvRG9jLnhtbFBLBQYAAAAABgAGAFkBAAAy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589"/>
                      </w:tabs>
                      <w:bidi w:val="0"/>
                      <w:spacing w:before="0" w:after="0" w:line="240" w:lineRule="auto"/>
                      <w:ind w:left="0" w:right="0" w:firstLine="0"/>
                      <w:jc w:val="left"/>
                      <w:rPr>
                        <w:sz w:val="17"/>
                        <w:szCs w:val="17"/>
                      </w:rPr>
                    </w:pPr>
                    <w:r>
                      <w:rPr>
                        <w:color w:val="C69F7C"/>
                        <w:spacing w:val="0"/>
                        <w:w w:val="100"/>
                        <w:position w:val="0"/>
                        <w:sz w:val="14"/>
                        <w:szCs w:val="14"/>
                      </w:rPr>
                      <w:t>阅读文献</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3258820</wp:posOffset>
              </wp:positionH>
              <wp:positionV relativeFrom="page">
                <wp:posOffset>394970</wp:posOffset>
              </wp:positionV>
              <wp:extent cx="2008505" cy="88265"/>
              <wp:effectExtent l="0" t="0" r="0" b="0"/>
              <wp:wrapNone/>
              <wp:docPr id="54" name="Shape 54"/>
              <wp:cNvGraphicFramePr/>
              <a:graphic xmlns:a="http://schemas.openxmlformats.org/drawingml/2006/main">
                <a:graphicData uri="http://schemas.microsoft.com/office/word/2010/wordprocessingShape">
                  <wps:wsp>
                    <wps:cNvSpPr txBox="1"/>
                    <wps:spPr>
                      <a:xfrm>
                        <a:off x="0" y="0"/>
                        <a:ext cx="2008505" cy="88265"/>
                      </a:xfrm>
                      <a:prstGeom prst="rect">
                        <a:avLst/>
                      </a:prstGeom>
                      <a:noFill/>
                    </wps:spPr>
                    <wps:txbx>
                      <w:txbxContent>
                        <w:p>
                          <w:pPr>
                            <w:pStyle w:val="27"/>
                            <w:keepNext w:val="0"/>
                            <w:keepLines w:val="0"/>
                            <w:widowControl w:val="0"/>
                            <w:shd w:val="clear" w:color="auto" w:fill="auto"/>
                            <w:tabs>
                              <w:tab w:val="right" w:pos="3163"/>
                            </w:tabs>
                            <w:bidi w:val="0"/>
                            <w:spacing w:before="0" w:after="0" w:line="240" w:lineRule="auto"/>
                            <w:ind w:left="0" w:right="0" w:firstLine="0"/>
                            <w:jc w:val="left"/>
                            <w:rPr>
                              <w:sz w:val="17"/>
                              <w:szCs w:val="17"/>
                            </w:rPr>
                          </w:pPr>
                          <w:r>
                            <w:rPr>
                              <w:color w:val="C47158"/>
                              <w:spacing w:val="0"/>
                              <w:w w:val="100"/>
                              <w:position w:val="0"/>
                              <w:sz w:val="14"/>
                              <w:szCs w:val="14"/>
                            </w:rPr>
                            <w:t>第一节 世界多样性与物质统一性</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54" o:spid="_x0000_s1026" o:spt="202" type="#_x0000_t202" style="position:absolute;left:0pt;margin-left:256.6pt;margin-top:31.1pt;height:6.95pt;width:158.15pt;mso-position-horizontal-relative:page;mso-position-vertical-relative:page;z-index:-440400896;mso-width-relative:page;mso-height-relative:page;" filled="f" stroked="f" coordsize="21600,21600" o:gfxdata="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BYAAABkcnMvUEsBAhQAFAAAAAgAh07iQEAMn2vWAAAACQEAAA8AAAAAAAAAAQAgAAAA&#10;OAAAAGRycy9kb3ducmV2LnhtbFBLAQIUABQAAAAIAIdO4kA2zjZ+hQEAABcDAAAOAAAAAAAAAAEA&#10;IAAAADsBAABkcnMvZTJvRG9jLnhtbFBLBQYAAAAABgAGAFkBAAAy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63"/>
                      </w:tabs>
                      <w:bidi w:val="0"/>
                      <w:spacing w:before="0" w:after="0" w:line="240" w:lineRule="auto"/>
                      <w:ind w:left="0" w:right="0" w:firstLine="0"/>
                      <w:jc w:val="left"/>
                      <w:rPr>
                        <w:sz w:val="17"/>
                        <w:szCs w:val="17"/>
                      </w:rPr>
                    </w:pPr>
                    <w:r>
                      <w:rPr>
                        <w:color w:val="C47158"/>
                        <w:spacing w:val="0"/>
                        <w:w w:val="100"/>
                        <w:position w:val="0"/>
                        <w:sz w:val="14"/>
                        <w:szCs w:val="14"/>
                      </w:rPr>
                      <w:t>第一节 世界多样性与物质统一性</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826770</wp:posOffset>
              </wp:positionH>
              <wp:positionV relativeFrom="page">
                <wp:posOffset>407035</wp:posOffset>
              </wp:positionV>
              <wp:extent cx="2018030" cy="85090"/>
              <wp:effectExtent l="0" t="0" r="0" b="0"/>
              <wp:wrapNone/>
              <wp:docPr id="56" name="Shape 56"/>
              <wp:cNvGraphicFramePr/>
              <a:graphic xmlns:a="http://schemas.openxmlformats.org/drawingml/2006/main">
                <a:graphicData uri="http://schemas.microsoft.com/office/word/2010/wordprocessingShape">
                  <wps:wsp>
                    <wps:cNvSpPr txBox="1"/>
                    <wps:spPr>
                      <a:xfrm>
                        <a:off x="0" y="0"/>
                        <a:ext cx="2018030" cy="85090"/>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第一章世界的物质性及发展规律</w:t>
                          </w:r>
                        </w:p>
                      </w:txbxContent>
                    </wps:txbx>
                    <wps:bodyPr lIns="0" tIns="0" rIns="0" bIns="0">
                      <a:spAutoFit/>
                    </wps:bodyPr>
                  </wps:wsp>
                </a:graphicData>
              </a:graphic>
            </wp:anchor>
          </w:drawing>
        </mc:Choice>
        <mc:Fallback>
          <w:pict>
            <v:shape id="Shape 56" o:spid="_x0000_s1026" o:spt="202" type="#_x0000_t202" style="position:absolute;left:0pt;margin-left:65.1pt;margin-top:32.05pt;height:6.7pt;width:158.9pt;mso-position-horizontal-relative:page;mso-position-vertical-relative:page;z-index:-440400896;mso-width-relative:page;mso-height-relative:page;" filled="f" stroked="f" coordsize="21600,21600" o:gfxdata="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BYAAABkcnMvUEsBAhQAFAAAAAgAh07iQB2Sk9/VAAAACQEAAA8AAAAAAAAAAQAgAAAA&#10;OAAAAGRycy9kb3ducmV2LnhtbFBLAQIUABQAAAAIAIdO4kA4RrmahgEAABcDAAAOAAAAAAAAAAEA&#10;IAAAADoBAABkcnMvZTJvRG9jLnhtbFBLBQYAAAAABgAGAFkBAAAy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第一章世界的物质性及发展规律</w:t>
                    </w:r>
                  </w:p>
                </w:txbxContent>
              </v:textbox>
            </v:shape>
          </w:pict>
        </mc:Fallback>
      </mc:AlternateConten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3171825</wp:posOffset>
              </wp:positionH>
              <wp:positionV relativeFrom="page">
                <wp:posOffset>397510</wp:posOffset>
              </wp:positionV>
              <wp:extent cx="2103120" cy="97790"/>
              <wp:effectExtent l="0" t="0" r="0" b="0"/>
              <wp:wrapNone/>
              <wp:docPr id="58" name="Shape 58"/>
              <wp:cNvGraphicFramePr/>
              <a:graphic xmlns:a="http://schemas.openxmlformats.org/drawingml/2006/main">
                <a:graphicData uri="http://schemas.microsoft.com/office/word/2010/wordprocessingShape">
                  <wps:wsp>
                    <wps:cNvSpPr txBox="1"/>
                    <wps:spPr>
                      <a:xfrm>
                        <a:off x="0" y="0"/>
                        <a:ext cx="2103120" cy="97790"/>
                      </a:xfrm>
                      <a:prstGeom prst="rect">
                        <a:avLst/>
                      </a:prstGeom>
                      <a:noFill/>
                    </wps:spPr>
                    <wps:txbx>
                      <w:txbxContent>
                        <w:p>
                          <w:pPr>
                            <w:pStyle w:val="27"/>
                            <w:keepNext w:val="0"/>
                            <w:keepLines w:val="0"/>
                            <w:widowControl w:val="0"/>
                            <w:shd w:val="clear" w:color="auto" w:fill="auto"/>
                            <w:tabs>
                              <w:tab w:val="right" w:pos="3312"/>
                            </w:tabs>
                            <w:bidi w:val="0"/>
                            <w:spacing w:before="0" w:after="0" w:line="240" w:lineRule="auto"/>
                            <w:ind w:left="0" w:right="0" w:firstLine="0"/>
                            <w:jc w:val="left"/>
                            <w:rPr>
                              <w:sz w:val="17"/>
                              <w:szCs w:val="17"/>
                            </w:rPr>
                          </w:pPr>
                          <w:r>
                            <w:rPr>
                              <w:color w:val="C69F7C"/>
                              <w:spacing w:val="0"/>
                              <w:w w:val="100"/>
                              <w:position w:val="0"/>
                              <w:sz w:val="14"/>
                              <w:szCs w:val="14"/>
                            </w:rPr>
                            <w:t>第二节事物的普遍联系和变化发展</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C47158"/>
                              <w:spacing w:val="0"/>
                              <w:w w:val="100"/>
                              <w:position w:val="0"/>
                              <w:sz w:val="17"/>
                              <w:szCs w:val="17"/>
                            </w:rPr>
                            <w:t>#</w:t>
                          </w:r>
                          <w:r>
                            <w:rPr>
                              <w:rFonts w:ascii="Times New Roman" w:hAnsi="Times New Roman" w:eastAsia="Times New Roman" w:cs="Times New Roman"/>
                              <w:color w:val="C47158"/>
                              <w:spacing w:val="0"/>
                              <w:w w:val="100"/>
                              <w:position w:val="0"/>
                              <w:sz w:val="17"/>
                              <w:szCs w:val="17"/>
                            </w:rPr>
                            <w:fldChar w:fldCharType="end"/>
                          </w:r>
                        </w:p>
                      </w:txbxContent>
                    </wps:txbx>
                    <wps:bodyPr lIns="0" tIns="0" rIns="0" bIns="0">
                      <a:spAutoFit/>
                    </wps:bodyPr>
                  </wps:wsp>
                </a:graphicData>
              </a:graphic>
            </wp:anchor>
          </w:drawing>
        </mc:Choice>
        <mc:Fallback>
          <w:pict>
            <v:shape id="Shape 58" o:spid="_x0000_s1026" o:spt="202" type="#_x0000_t202" style="position:absolute;left:0pt;margin-left:249.75pt;margin-top:31.3pt;height:7.7pt;width:165.6pt;mso-position-horizontal-relative:page;mso-position-vertical-relative:page;z-index:-440400896;mso-width-relative:page;mso-height-relative:page;" filled="f" stroked="f" coordsize="21600,21600" o:gfxdata="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CUEGRY1gAAAAkBAAAPAAAAAAAAAAEAIAAA&#10;ADgAAABkcnMvZG93bnJldi54bWxQSwECFAAUAAAACACHTuJABYylfoYBAAAXAwAADgAAAAAAAAAB&#10;ACAAAAA7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312"/>
                      </w:tabs>
                      <w:bidi w:val="0"/>
                      <w:spacing w:before="0" w:after="0" w:line="240" w:lineRule="auto"/>
                      <w:ind w:left="0" w:right="0" w:firstLine="0"/>
                      <w:jc w:val="left"/>
                      <w:rPr>
                        <w:sz w:val="17"/>
                        <w:szCs w:val="17"/>
                      </w:rPr>
                    </w:pPr>
                    <w:r>
                      <w:rPr>
                        <w:color w:val="C69F7C"/>
                        <w:spacing w:val="0"/>
                        <w:w w:val="100"/>
                        <w:position w:val="0"/>
                        <w:sz w:val="14"/>
                        <w:szCs w:val="14"/>
                      </w:rPr>
                      <w:t>第二节事物的普遍联系和变化发展</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C47158"/>
                        <w:spacing w:val="0"/>
                        <w:w w:val="100"/>
                        <w:position w:val="0"/>
                        <w:sz w:val="17"/>
                        <w:szCs w:val="17"/>
                      </w:rPr>
                      <w:t>#</w:t>
                    </w:r>
                    <w:r>
                      <w:rPr>
                        <w:rFonts w:ascii="Times New Roman" w:hAnsi="Times New Roman" w:eastAsia="Times New Roman" w:cs="Times New Roman"/>
                        <w:color w:val="C47158"/>
                        <w:spacing w:val="0"/>
                        <w:w w:val="100"/>
                        <w:position w:val="0"/>
                        <w:sz w:val="17"/>
                        <w:szCs w:val="17"/>
                      </w:rPr>
                      <w:fldChar w:fldCharType="end"/>
                    </w:r>
                  </w:p>
                </w:txbxContent>
              </v:textbox>
            </v:shape>
          </w:pict>
        </mc:Fallback>
      </mc:AlternateConten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826770</wp:posOffset>
              </wp:positionH>
              <wp:positionV relativeFrom="page">
                <wp:posOffset>407035</wp:posOffset>
              </wp:positionV>
              <wp:extent cx="2018030" cy="85090"/>
              <wp:effectExtent l="0" t="0" r="0" b="0"/>
              <wp:wrapNone/>
              <wp:docPr id="60" name="Shape 60"/>
              <wp:cNvGraphicFramePr/>
              <a:graphic xmlns:a="http://schemas.openxmlformats.org/drawingml/2006/main">
                <a:graphicData uri="http://schemas.microsoft.com/office/word/2010/wordprocessingShape">
                  <wps:wsp>
                    <wps:cNvSpPr txBox="1"/>
                    <wps:spPr>
                      <a:xfrm>
                        <a:off x="0" y="0"/>
                        <a:ext cx="2018030" cy="85090"/>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第一章世界的物质性及发展规律</w:t>
                          </w:r>
                        </w:p>
                      </w:txbxContent>
                    </wps:txbx>
                    <wps:bodyPr lIns="0" tIns="0" rIns="0" bIns="0">
                      <a:spAutoFit/>
                    </wps:bodyPr>
                  </wps:wsp>
                </a:graphicData>
              </a:graphic>
            </wp:anchor>
          </w:drawing>
        </mc:Choice>
        <mc:Fallback>
          <w:pict>
            <v:shape id="Shape 60" o:spid="_x0000_s1026" o:spt="202" type="#_x0000_t202" style="position:absolute;left:0pt;margin-left:65.1pt;margin-top:32.05pt;height:6.7pt;width:158.9pt;mso-position-horizontal-relative:page;mso-position-vertical-relative:page;z-index:-440400896;mso-width-relative:page;mso-height-relative:page;" filled="f" stroked="f" coordsize="21600,21600" o:gfxdata="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FgAAAGRycy9QSwECFAAUAAAACACHTuJAHZKT39UAAAAJAQAADwAAAAAAAAABACAAAAA4&#10;AAAAZHJzL2Rvd25yZXYueG1sUEsBAhQAFAAAAAgAh07iQE0jppOFAQAAFwMAAA4AAAAAAAAAAQAg&#10;AAAAOgEAAGRycy9lMm9Eb2MueG1sUEsFBgAAAAAGAAYAWQEAADE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第一章世界的物质性及发展规律</w:t>
                    </w:r>
                  </w:p>
                </w:txbxContent>
              </v:textbox>
            </v:shape>
          </w:pict>
        </mc:Fallback>
      </mc:AlternateConten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3171825</wp:posOffset>
              </wp:positionH>
              <wp:positionV relativeFrom="page">
                <wp:posOffset>397510</wp:posOffset>
              </wp:positionV>
              <wp:extent cx="2103120" cy="97790"/>
              <wp:effectExtent l="0" t="0" r="0" b="0"/>
              <wp:wrapNone/>
              <wp:docPr id="62" name="Shape 62"/>
              <wp:cNvGraphicFramePr/>
              <a:graphic xmlns:a="http://schemas.openxmlformats.org/drawingml/2006/main">
                <a:graphicData uri="http://schemas.microsoft.com/office/word/2010/wordprocessingShape">
                  <wps:wsp>
                    <wps:cNvSpPr txBox="1"/>
                    <wps:spPr>
                      <a:xfrm>
                        <a:off x="0" y="0"/>
                        <a:ext cx="2103120" cy="97790"/>
                      </a:xfrm>
                      <a:prstGeom prst="rect">
                        <a:avLst/>
                      </a:prstGeom>
                      <a:noFill/>
                    </wps:spPr>
                    <wps:txbx>
                      <w:txbxContent>
                        <w:p>
                          <w:pPr>
                            <w:pStyle w:val="27"/>
                            <w:keepNext w:val="0"/>
                            <w:keepLines w:val="0"/>
                            <w:widowControl w:val="0"/>
                            <w:shd w:val="clear" w:color="auto" w:fill="auto"/>
                            <w:tabs>
                              <w:tab w:val="right" w:pos="3312"/>
                            </w:tabs>
                            <w:bidi w:val="0"/>
                            <w:spacing w:before="0" w:after="0" w:line="240" w:lineRule="auto"/>
                            <w:ind w:left="0" w:right="0" w:firstLine="0"/>
                            <w:jc w:val="left"/>
                            <w:rPr>
                              <w:sz w:val="17"/>
                              <w:szCs w:val="17"/>
                            </w:rPr>
                          </w:pPr>
                          <w:r>
                            <w:rPr>
                              <w:color w:val="C69F7C"/>
                              <w:spacing w:val="0"/>
                              <w:w w:val="100"/>
                              <w:position w:val="0"/>
                              <w:sz w:val="14"/>
                              <w:szCs w:val="14"/>
                            </w:rPr>
                            <w:t>第二节事物的普遍联系和变化发展</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C47158"/>
                              <w:spacing w:val="0"/>
                              <w:w w:val="100"/>
                              <w:position w:val="0"/>
                              <w:sz w:val="17"/>
                              <w:szCs w:val="17"/>
                            </w:rPr>
                            <w:t>#</w:t>
                          </w:r>
                          <w:r>
                            <w:rPr>
                              <w:rFonts w:ascii="Times New Roman" w:hAnsi="Times New Roman" w:eastAsia="Times New Roman" w:cs="Times New Roman"/>
                              <w:color w:val="C47158"/>
                              <w:spacing w:val="0"/>
                              <w:w w:val="100"/>
                              <w:position w:val="0"/>
                              <w:sz w:val="17"/>
                              <w:szCs w:val="17"/>
                            </w:rPr>
                            <w:fldChar w:fldCharType="end"/>
                          </w:r>
                        </w:p>
                      </w:txbxContent>
                    </wps:txbx>
                    <wps:bodyPr lIns="0" tIns="0" rIns="0" bIns="0">
                      <a:spAutoFit/>
                    </wps:bodyPr>
                  </wps:wsp>
                </a:graphicData>
              </a:graphic>
            </wp:anchor>
          </w:drawing>
        </mc:Choice>
        <mc:Fallback>
          <w:pict>
            <v:shape id="Shape 62" o:spid="_x0000_s1026" o:spt="202" type="#_x0000_t202" style="position:absolute;left:0pt;margin-left:249.75pt;margin-top:31.3pt;height:7.7pt;width:165.6pt;mso-position-horizontal-relative:page;mso-position-vertical-relative:page;z-index:-440400896;mso-width-relative:page;mso-height-relative:page;" filled="f" stroked="f" coordsize="21600,21600" o:gfxdata="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CUEGRY1gAAAAkBAAAPAAAAAAAAAAEAIAAA&#10;ADgAAABkcnMvZG93bnJldi54bWxQSwECFAAUAAAACACHTuJAnt+Lq4YBAAAXAwAADgAAAAAAAAAB&#10;ACAAAAA7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312"/>
                      </w:tabs>
                      <w:bidi w:val="0"/>
                      <w:spacing w:before="0" w:after="0" w:line="240" w:lineRule="auto"/>
                      <w:ind w:left="0" w:right="0" w:firstLine="0"/>
                      <w:jc w:val="left"/>
                      <w:rPr>
                        <w:sz w:val="17"/>
                        <w:szCs w:val="17"/>
                      </w:rPr>
                    </w:pPr>
                    <w:r>
                      <w:rPr>
                        <w:color w:val="C69F7C"/>
                        <w:spacing w:val="0"/>
                        <w:w w:val="100"/>
                        <w:position w:val="0"/>
                        <w:sz w:val="14"/>
                        <w:szCs w:val="14"/>
                      </w:rPr>
                      <w:t>第二节事物的普遍联系和变化发展</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C47158"/>
                        <w:spacing w:val="0"/>
                        <w:w w:val="100"/>
                        <w:position w:val="0"/>
                        <w:sz w:val="17"/>
                        <w:szCs w:val="17"/>
                      </w:rPr>
                      <w:t>#</w:t>
                    </w:r>
                    <w:r>
                      <w:rPr>
                        <w:rFonts w:ascii="Times New Roman" w:hAnsi="Times New Roman" w:eastAsia="Times New Roman" w:cs="Times New Roman"/>
                        <w:color w:val="C47158"/>
                        <w:spacing w:val="0"/>
                        <w:w w:val="100"/>
                        <w:position w:val="0"/>
                        <w:sz w:val="17"/>
                        <w:szCs w:val="17"/>
                      </w:rPr>
                      <w:fldChar w:fldCharType="end"/>
                    </w:r>
                  </w:p>
                </w:txbxContent>
              </v:textbox>
            </v:shape>
          </w:pict>
        </mc:Fallback>
      </mc:AlternateConten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826770</wp:posOffset>
              </wp:positionH>
              <wp:positionV relativeFrom="page">
                <wp:posOffset>407035</wp:posOffset>
              </wp:positionV>
              <wp:extent cx="2018030" cy="85090"/>
              <wp:effectExtent l="0" t="0" r="0" b="0"/>
              <wp:wrapNone/>
              <wp:docPr id="64" name="Shape 64"/>
              <wp:cNvGraphicFramePr/>
              <a:graphic xmlns:a="http://schemas.openxmlformats.org/drawingml/2006/main">
                <a:graphicData uri="http://schemas.microsoft.com/office/word/2010/wordprocessingShape">
                  <wps:wsp>
                    <wps:cNvSpPr txBox="1"/>
                    <wps:spPr>
                      <a:xfrm>
                        <a:off x="0" y="0"/>
                        <a:ext cx="2018030" cy="85090"/>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第一章世界的物质性及发展规律</w:t>
                          </w:r>
                        </w:p>
                      </w:txbxContent>
                    </wps:txbx>
                    <wps:bodyPr lIns="0" tIns="0" rIns="0" bIns="0">
                      <a:spAutoFit/>
                    </wps:bodyPr>
                  </wps:wsp>
                </a:graphicData>
              </a:graphic>
            </wp:anchor>
          </w:drawing>
        </mc:Choice>
        <mc:Fallback>
          <w:pict>
            <v:shape id="Shape 64" o:spid="_x0000_s1026" o:spt="202" type="#_x0000_t202" style="position:absolute;left:0pt;margin-left:65.1pt;margin-top:32.05pt;height:6.7pt;width:158.9pt;mso-position-horizontal-relative:page;mso-position-vertical-relative:page;z-index:-440400896;mso-width-relative:page;mso-height-relative:page;" filled="f" stroked="f" coordsize="21600,21600" o:gfxdata="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AdkpPf1QAAAAkBAAAPAAAAAAAAAAEAIAAA&#10;ADgAAABkcnMvZG93bnJldi54bWxQSwECFAAUAAAACACHTuJAFzFJ2IcBAAAXAwAADgAAAAAAAAAB&#10;ACAAAAA6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第一章世界的物质性及发展规律</w:t>
                    </w:r>
                  </w:p>
                </w:txbxContent>
              </v:textbox>
            </v:shape>
          </w:pict>
        </mc:Fallback>
      </mc:AlternateConten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826770</wp:posOffset>
              </wp:positionH>
              <wp:positionV relativeFrom="page">
                <wp:posOffset>407035</wp:posOffset>
              </wp:positionV>
              <wp:extent cx="2018030" cy="85090"/>
              <wp:effectExtent l="0" t="0" r="0" b="0"/>
              <wp:wrapNone/>
              <wp:docPr id="66" name="Shape 66"/>
              <wp:cNvGraphicFramePr/>
              <a:graphic xmlns:a="http://schemas.openxmlformats.org/drawingml/2006/main">
                <a:graphicData uri="http://schemas.microsoft.com/office/word/2010/wordprocessingShape">
                  <wps:wsp>
                    <wps:cNvSpPr txBox="1"/>
                    <wps:spPr>
                      <a:xfrm>
                        <a:off x="0" y="0"/>
                        <a:ext cx="2018030" cy="85090"/>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第一章世界的物质性及发展规律</w:t>
                          </w:r>
                        </w:p>
                      </w:txbxContent>
                    </wps:txbx>
                    <wps:bodyPr lIns="0" tIns="0" rIns="0" bIns="0">
                      <a:spAutoFit/>
                    </wps:bodyPr>
                  </wps:wsp>
                </a:graphicData>
              </a:graphic>
            </wp:anchor>
          </w:drawing>
        </mc:Choice>
        <mc:Fallback>
          <w:pict>
            <v:shape id="Shape 66" o:spid="_x0000_s1026" o:spt="202" type="#_x0000_t202" style="position:absolute;left:0pt;margin-left:65.1pt;margin-top:32.05pt;height:6.7pt;width:158.9pt;mso-position-horizontal-relative:page;mso-position-vertical-relative:page;z-index:-440400896;mso-width-relative:page;mso-height-relative:page;" filled="f" stroked="f" coordsize="21600,21600" o:gfxdata="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BYAAABkcnMvUEsBAhQAFAAAAAgAh07iQB2Sk9/VAAAACQEAAA8AAAAAAAAAAQAgAAAA&#10;OAAAAGRycy9kb3ducmV2LnhtbFBLAQIUABQAAAAIAIdO4kA6uL79hgEAABcDAAAOAAAAAAAAAAEA&#10;IAAAADoBAABkcnMvZTJvRG9jLnhtbFBLBQYAAAAABgAGAFkBAAAy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第一章世界的物质性及发展规律</w:t>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1539240</wp:posOffset>
              </wp:positionH>
              <wp:positionV relativeFrom="page">
                <wp:posOffset>850265</wp:posOffset>
              </wp:positionV>
              <wp:extent cx="2995930" cy="146050"/>
              <wp:effectExtent l="0" t="0" r="0" b="0"/>
              <wp:wrapNone/>
              <wp:docPr id="6" name="Shape 6"/>
              <wp:cNvGraphicFramePr/>
              <a:graphic xmlns:a="http://schemas.openxmlformats.org/drawingml/2006/main">
                <a:graphicData uri="http://schemas.microsoft.com/office/word/2010/wordprocessingShape">
                  <wps:wsp>
                    <wps:cNvSpPr txBox="1"/>
                    <wps:spPr>
                      <a:xfrm>
                        <a:off x="0" y="0"/>
                        <a:ext cx="2995930" cy="146050"/>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rPr>
                              <w:sz w:val="24"/>
                              <w:szCs w:val="24"/>
                            </w:rPr>
                          </w:pPr>
                          <w:r>
                            <w:rPr>
                              <w:rFonts w:ascii="宋体" w:hAnsi="宋体" w:eastAsia="宋体" w:cs="宋体"/>
                              <w:color w:val="E11C0D"/>
                              <w:spacing w:val="0"/>
                              <w:w w:val="100"/>
                              <w:position w:val="0"/>
                              <w:sz w:val="24"/>
                              <w:szCs w:val="24"/>
                              <w:lang w:val="en-US" w:eastAsia="en-US" w:bidi="en-US"/>
                            </w:rPr>
                            <w:t>•</w:t>
                          </w:r>
                          <w:r>
                            <w:rPr>
                              <w:rFonts w:ascii="宋体" w:hAnsi="宋体" w:eastAsia="宋体" w:cs="宋体"/>
                              <w:color w:val="000000"/>
                              <w:spacing w:val="0"/>
                              <w:w w:val="100"/>
                              <w:position w:val="0"/>
                              <w:sz w:val="24"/>
                              <w:szCs w:val="24"/>
                            </w:rPr>
                            <w:t>马克思主义理论研究和建设工程重点教材</w:t>
                          </w:r>
                          <w:r>
                            <w:rPr>
                              <w:rFonts w:ascii="宋体" w:hAnsi="宋体" w:eastAsia="宋体" w:cs="宋体"/>
                              <w:color w:val="E11C0D"/>
                              <w:spacing w:val="0"/>
                              <w:w w:val="100"/>
                              <w:position w:val="0"/>
                              <w:sz w:val="24"/>
                              <w:szCs w:val="24"/>
                              <w:lang w:val="en-US" w:eastAsia="en-US" w:bidi="en-US"/>
                            </w:rPr>
                            <w:t>•</w:t>
                          </w:r>
                        </w:p>
                      </w:txbxContent>
                    </wps:txbx>
                    <wps:bodyPr wrap="none" lIns="0" tIns="0" rIns="0" bIns="0">
                      <a:spAutoFit/>
                    </wps:bodyPr>
                  </wps:wsp>
                </a:graphicData>
              </a:graphic>
            </wp:anchor>
          </w:drawing>
        </mc:Choice>
        <mc:Fallback>
          <w:pict>
            <v:shape id="Shape 6" o:spid="_x0000_s1026" o:spt="202" type="#_x0000_t202" style="position:absolute;left:0pt;margin-left:121.2pt;margin-top:66.95pt;height:11.5pt;width:235.9pt;mso-position-horizontal-relative:page;mso-position-vertical-relative:page;mso-wrap-style:none;z-index:-440400896;mso-width-relative:page;mso-height-relative:page;" filled="f" stroked="f" coordsize="21600,21600" o:gfxdata="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BYAAABkcnMvUEsBAhQAFAAAAAgAh07iQHOckcrYAAAACwEA&#10;AA8AAAAAAAAAAQAgAAAAOAAAAGRycy9kb3ducmV2LnhtbFBLAQIUABQAAAAIAIdO4kBMlM09kgEA&#10;ACIDAAAOAAAAAAAAAAEAIAAAAD0BAABkcnMvZTJvRG9jLnhtbFBLBQYAAAAABgAGAFkBAABBBQAA&#10;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24"/>
                        <w:szCs w:val="24"/>
                      </w:rPr>
                    </w:pPr>
                    <w:r>
                      <w:rPr>
                        <w:rFonts w:ascii="宋体" w:hAnsi="宋体" w:eastAsia="宋体" w:cs="宋体"/>
                        <w:color w:val="E11C0D"/>
                        <w:spacing w:val="0"/>
                        <w:w w:val="100"/>
                        <w:position w:val="0"/>
                        <w:sz w:val="24"/>
                        <w:szCs w:val="24"/>
                        <w:lang w:val="en-US" w:eastAsia="en-US" w:bidi="en-US"/>
                      </w:rPr>
                      <w:t>•</w:t>
                    </w:r>
                    <w:r>
                      <w:rPr>
                        <w:rFonts w:ascii="宋体" w:hAnsi="宋体" w:eastAsia="宋体" w:cs="宋体"/>
                        <w:color w:val="000000"/>
                        <w:spacing w:val="0"/>
                        <w:w w:val="100"/>
                        <w:position w:val="0"/>
                        <w:sz w:val="24"/>
                        <w:szCs w:val="24"/>
                      </w:rPr>
                      <w:t>马克思主义理论研究和建设工程重点教材</w:t>
                    </w:r>
                    <w:r>
                      <w:rPr>
                        <w:rFonts w:ascii="宋体" w:hAnsi="宋体" w:eastAsia="宋体" w:cs="宋体"/>
                        <w:color w:val="E11C0D"/>
                        <w:spacing w:val="0"/>
                        <w:w w:val="100"/>
                        <w:position w:val="0"/>
                        <w:sz w:val="24"/>
                        <w:szCs w:val="24"/>
                        <w:lang w:val="en-US" w:eastAsia="en-US" w:bidi="en-US"/>
                      </w:rPr>
                      <w:t>•</w:t>
                    </w:r>
                  </w:p>
                </w:txbxContent>
              </v:textbox>
            </v:shape>
          </w:pict>
        </mc:Fallback>
      </mc:AlternateConten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826770</wp:posOffset>
              </wp:positionH>
              <wp:positionV relativeFrom="page">
                <wp:posOffset>407035</wp:posOffset>
              </wp:positionV>
              <wp:extent cx="2018030" cy="85090"/>
              <wp:effectExtent l="0" t="0" r="0" b="0"/>
              <wp:wrapNone/>
              <wp:docPr id="68" name="Shape 68"/>
              <wp:cNvGraphicFramePr/>
              <a:graphic xmlns:a="http://schemas.openxmlformats.org/drawingml/2006/main">
                <a:graphicData uri="http://schemas.microsoft.com/office/word/2010/wordprocessingShape">
                  <wps:wsp>
                    <wps:cNvSpPr txBox="1"/>
                    <wps:spPr>
                      <a:xfrm>
                        <a:off x="0" y="0"/>
                        <a:ext cx="2018030" cy="85090"/>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第一章世界的物质性及发展规律</w:t>
                          </w:r>
                        </w:p>
                      </w:txbxContent>
                    </wps:txbx>
                    <wps:bodyPr lIns="0" tIns="0" rIns="0" bIns="0">
                      <a:spAutoFit/>
                    </wps:bodyPr>
                  </wps:wsp>
                </a:graphicData>
              </a:graphic>
            </wp:anchor>
          </w:drawing>
        </mc:Choice>
        <mc:Fallback>
          <w:pict>
            <v:shape id="Shape 68" o:spid="_x0000_s1026" o:spt="202" type="#_x0000_t202" style="position:absolute;left:0pt;margin-left:65.1pt;margin-top:32.05pt;height:6.7pt;width:158.9pt;mso-position-horizontal-relative:page;mso-position-vertical-relative:page;z-index:-440400896;mso-width-relative:page;mso-height-relative:page;" filled="f" stroked="f" coordsize="21600,21600" o:gfxdata="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BYAAABkcnMvUEsBAhQAFAAAAAgAh07iQB2Sk9/VAAAACQEAAA8AAAAAAAAAAQAgAAAA&#10;OAAAAGRycy9kb3ducmV2LnhtbFBLAQIUABQAAAAIAIdO4kD5B3gEhgEAABcDAAAOAAAAAAAAAAEA&#10;IAAAADoBAABkcnMvZTJvRG9jLnhtbFBLBQYAAAAABgAGAFkBAAAy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第一章世界的物质性及发展规律</w:t>
                    </w:r>
                  </w:p>
                </w:txbxContent>
              </v:textbox>
            </v:shape>
          </w:pict>
        </mc:Fallback>
      </mc:AlternateConten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3785235</wp:posOffset>
              </wp:positionH>
              <wp:positionV relativeFrom="page">
                <wp:posOffset>399415</wp:posOffset>
              </wp:positionV>
              <wp:extent cx="1484630" cy="94615"/>
              <wp:effectExtent l="0" t="0" r="0" b="0"/>
              <wp:wrapNone/>
              <wp:docPr id="70" name="Shape 70"/>
              <wp:cNvGraphicFramePr/>
              <a:graphic xmlns:a="http://schemas.openxmlformats.org/drawingml/2006/main">
                <a:graphicData uri="http://schemas.microsoft.com/office/word/2010/wordprocessingShape">
                  <wps:wsp>
                    <wps:cNvSpPr txBox="1"/>
                    <wps:spPr>
                      <a:xfrm>
                        <a:off x="0" y="0"/>
                        <a:ext cx="1484630" cy="94615"/>
                      </a:xfrm>
                      <a:prstGeom prst="rect">
                        <a:avLst/>
                      </a:prstGeom>
                      <a:noFill/>
                    </wps:spPr>
                    <wps:txbx>
                      <w:txbxContent>
                        <w:p>
                          <w:pPr>
                            <w:pStyle w:val="27"/>
                            <w:keepNext w:val="0"/>
                            <w:keepLines w:val="0"/>
                            <w:widowControl w:val="0"/>
                            <w:shd w:val="clear" w:color="auto" w:fill="auto"/>
                            <w:tabs>
                              <w:tab w:val="right" w:pos="2338"/>
                            </w:tabs>
                            <w:bidi w:val="0"/>
                            <w:spacing w:before="0" w:after="0" w:line="240" w:lineRule="auto"/>
                            <w:ind w:left="0" w:right="0" w:firstLine="0"/>
                            <w:jc w:val="left"/>
                            <w:rPr>
                              <w:sz w:val="17"/>
                              <w:szCs w:val="17"/>
                            </w:rPr>
                          </w:pPr>
                          <w:r>
                            <w:rPr>
                              <w:color w:val="E1D2B5"/>
                              <w:spacing w:val="0"/>
                              <w:w w:val="100"/>
                              <w:position w:val="0"/>
                              <w:sz w:val="14"/>
                              <w:szCs w:val="14"/>
                              <w:lang w:val="zh-CN" w:eastAsia="zh-CN" w:bidi="zh-CN"/>
                            </w:rPr>
                            <w:t>普低</w:t>
                          </w:r>
                          <w:r>
                            <w:rPr>
                              <w:color w:val="E1D2B5"/>
                              <w:spacing w:val="0"/>
                              <w:w w:val="100"/>
                              <w:position w:val="0"/>
                              <w:sz w:val="14"/>
                              <w:szCs w:val="14"/>
                              <w:lang w:val="zh-CN" w:eastAsia="zh-CN" w:bidi="zh-CN"/>
                            </w:rPr>
                            <w:tab/>
                          </w:r>
                          <w:r>
                            <w:fldChar w:fldCharType="begin"/>
                          </w:r>
                          <w:r>
                            <w:instrText xml:space="preserve"> PAGE \* MERGEFORMAT </w:instrText>
                          </w:r>
                          <w:r>
                            <w:fldChar w:fldCharType="separate"/>
                          </w:r>
                          <w:r>
                            <w:rPr>
                              <w:rFonts w:ascii="Times New Roman" w:hAnsi="Times New Roman" w:eastAsia="Times New Roman" w:cs="Times New Roman"/>
                              <w:color w:val="D69A52"/>
                              <w:spacing w:val="0"/>
                              <w:w w:val="100"/>
                              <w:position w:val="0"/>
                              <w:sz w:val="17"/>
                              <w:szCs w:val="17"/>
                              <w:lang w:val="zh-CN" w:eastAsia="zh-CN" w:bidi="zh-CN"/>
                            </w:rPr>
                            <w:t>#</w:t>
                          </w:r>
                          <w:r>
                            <w:rPr>
                              <w:rFonts w:ascii="Times New Roman" w:hAnsi="Times New Roman" w:eastAsia="Times New Roman" w:cs="Times New Roman"/>
                              <w:color w:val="D69A52"/>
                              <w:spacing w:val="0"/>
                              <w:w w:val="100"/>
                              <w:position w:val="0"/>
                              <w:sz w:val="17"/>
                              <w:szCs w:val="17"/>
                              <w:lang w:val="zh-CN" w:eastAsia="zh-CN" w:bidi="zh-CN"/>
                            </w:rPr>
                            <w:fldChar w:fldCharType="end"/>
                          </w:r>
                        </w:p>
                      </w:txbxContent>
                    </wps:txbx>
                    <wps:bodyPr lIns="0" tIns="0" rIns="0" bIns="0">
                      <a:spAutoFit/>
                    </wps:bodyPr>
                  </wps:wsp>
                </a:graphicData>
              </a:graphic>
            </wp:anchor>
          </w:drawing>
        </mc:Choice>
        <mc:Fallback>
          <w:pict>
            <v:shape id="Shape 70" o:spid="_x0000_s1026" o:spt="202" type="#_x0000_t202" style="position:absolute;left:0pt;margin-left:298.05pt;margin-top:31.45pt;height:7.45pt;width:116.9pt;mso-position-horizontal-relative:page;mso-position-vertical-relative:page;z-index:-440400896;mso-width-relative:page;mso-height-relative:page;" filled="f" stroked="f" coordsize="21600,21600" o:gfxdata="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DHxrMR1gAAAAkBAAAPAAAAAAAAAAEAIAAA&#10;ADgAAABkcnMvZG93bnJldi54bWxQSwECFAAUAAAACACHTuJAOPKB3oYBAAAXAwAADgAAAAAAAAAB&#10;ACAAAAA7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2338"/>
                      </w:tabs>
                      <w:bidi w:val="0"/>
                      <w:spacing w:before="0" w:after="0" w:line="240" w:lineRule="auto"/>
                      <w:ind w:left="0" w:right="0" w:firstLine="0"/>
                      <w:jc w:val="left"/>
                      <w:rPr>
                        <w:sz w:val="17"/>
                        <w:szCs w:val="17"/>
                      </w:rPr>
                    </w:pPr>
                    <w:r>
                      <w:rPr>
                        <w:color w:val="E1D2B5"/>
                        <w:spacing w:val="0"/>
                        <w:w w:val="100"/>
                        <w:position w:val="0"/>
                        <w:sz w:val="14"/>
                        <w:szCs w:val="14"/>
                        <w:lang w:val="zh-CN" w:eastAsia="zh-CN" w:bidi="zh-CN"/>
                      </w:rPr>
                      <w:t>普低</w:t>
                    </w:r>
                    <w:r>
                      <w:rPr>
                        <w:color w:val="E1D2B5"/>
                        <w:spacing w:val="0"/>
                        <w:w w:val="100"/>
                        <w:position w:val="0"/>
                        <w:sz w:val="14"/>
                        <w:szCs w:val="14"/>
                        <w:lang w:val="zh-CN" w:eastAsia="zh-CN" w:bidi="zh-CN"/>
                      </w:rPr>
                      <w:tab/>
                    </w:r>
                    <w:r>
                      <w:fldChar w:fldCharType="begin"/>
                    </w:r>
                    <w:r>
                      <w:instrText xml:space="preserve"> PAGE \* MERGEFORMAT </w:instrText>
                    </w:r>
                    <w:r>
                      <w:fldChar w:fldCharType="separate"/>
                    </w:r>
                    <w:r>
                      <w:rPr>
                        <w:rFonts w:ascii="Times New Roman" w:hAnsi="Times New Roman" w:eastAsia="Times New Roman" w:cs="Times New Roman"/>
                        <w:color w:val="D69A52"/>
                        <w:spacing w:val="0"/>
                        <w:w w:val="100"/>
                        <w:position w:val="0"/>
                        <w:sz w:val="17"/>
                        <w:szCs w:val="17"/>
                        <w:lang w:val="zh-CN" w:eastAsia="zh-CN" w:bidi="zh-CN"/>
                      </w:rPr>
                      <w:t>#</w:t>
                    </w:r>
                    <w:r>
                      <w:rPr>
                        <w:rFonts w:ascii="Times New Roman" w:hAnsi="Times New Roman" w:eastAsia="Times New Roman" w:cs="Times New Roman"/>
                        <w:color w:val="D69A52"/>
                        <w:spacing w:val="0"/>
                        <w:w w:val="100"/>
                        <w:position w:val="0"/>
                        <w:sz w:val="17"/>
                        <w:szCs w:val="17"/>
                        <w:lang w:val="zh-CN" w:eastAsia="zh-CN" w:bidi="zh-CN"/>
                      </w:rPr>
                      <w:fldChar w:fldCharType="end"/>
                    </w:r>
                  </w:p>
                </w:txbxContent>
              </v:textbox>
            </v:shape>
          </w:pict>
        </mc:Fallback>
      </mc:AlternateConten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3171825</wp:posOffset>
              </wp:positionH>
              <wp:positionV relativeFrom="page">
                <wp:posOffset>397510</wp:posOffset>
              </wp:positionV>
              <wp:extent cx="2103120" cy="97790"/>
              <wp:effectExtent l="0" t="0" r="0" b="0"/>
              <wp:wrapNone/>
              <wp:docPr id="72" name="Shape 72"/>
              <wp:cNvGraphicFramePr/>
              <a:graphic xmlns:a="http://schemas.openxmlformats.org/drawingml/2006/main">
                <a:graphicData uri="http://schemas.microsoft.com/office/word/2010/wordprocessingShape">
                  <wps:wsp>
                    <wps:cNvSpPr txBox="1"/>
                    <wps:spPr>
                      <a:xfrm>
                        <a:off x="0" y="0"/>
                        <a:ext cx="2103120" cy="97790"/>
                      </a:xfrm>
                      <a:prstGeom prst="rect">
                        <a:avLst/>
                      </a:prstGeom>
                      <a:noFill/>
                    </wps:spPr>
                    <wps:txbx>
                      <w:txbxContent>
                        <w:p>
                          <w:pPr>
                            <w:pStyle w:val="27"/>
                            <w:keepNext w:val="0"/>
                            <w:keepLines w:val="0"/>
                            <w:widowControl w:val="0"/>
                            <w:shd w:val="clear" w:color="auto" w:fill="auto"/>
                            <w:tabs>
                              <w:tab w:val="right" w:pos="3312"/>
                            </w:tabs>
                            <w:bidi w:val="0"/>
                            <w:spacing w:before="0" w:after="0" w:line="240" w:lineRule="auto"/>
                            <w:ind w:left="0" w:right="0" w:firstLine="0"/>
                            <w:jc w:val="left"/>
                            <w:rPr>
                              <w:sz w:val="17"/>
                              <w:szCs w:val="17"/>
                            </w:rPr>
                          </w:pPr>
                          <w:r>
                            <w:rPr>
                              <w:color w:val="C69F7C"/>
                              <w:spacing w:val="0"/>
                              <w:w w:val="100"/>
                              <w:position w:val="0"/>
                              <w:sz w:val="14"/>
                              <w:szCs w:val="14"/>
                            </w:rPr>
                            <w:t>第二节事物的普遍联系和变化发展</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C47158"/>
                              <w:spacing w:val="0"/>
                              <w:w w:val="100"/>
                              <w:position w:val="0"/>
                              <w:sz w:val="17"/>
                              <w:szCs w:val="17"/>
                            </w:rPr>
                            <w:t>#</w:t>
                          </w:r>
                          <w:r>
                            <w:rPr>
                              <w:rFonts w:ascii="Times New Roman" w:hAnsi="Times New Roman" w:eastAsia="Times New Roman" w:cs="Times New Roman"/>
                              <w:color w:val="C47158"/>
                              <w:spacing w:val="0"/>
                              <w:w w:val="100"/>
                              <w:position w:val="0"/>
                              <w:sz w:val="17"/>
                              <w:szCs w:val="17"/>
                            </w:rPr>
                            <w:fldChar w:fldCharType="end"/>
                          </w:r>
                        </w:p>
                      </w:txbxContent>
                    </wps:txbx>
                    <wps:bodyPr lIns="0" tIns="0" rIns="0" bIns="0">
                      <a:spAutoFit/>
                    </wps:bodyPr>
                  </wps:wsp>
                </a:graphicData>
              </a:graphic>
            </wp:anchor>
          </w:drawing>
        </mc:Choice>
        <mc:Fallback>
          <w:pict>
            <v:shape id="Shape 72" o:spid="_x0000_s1026" o:spt="202" type="#_x0000_t202" style="position:absolute;left:0pt;margin-left:249.75pt;margin-top:31.3pt;height:7.7pt;width:165.6pt;mso-position-horizontal-relative:page;mso-position-vertical-relative:page;z-index:-440400896;mso-width-relative:page;mso-height-relative:page;" filled="f" stroked="f" coordsize="21600,21600" o:gfxdata="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FgAAAGRycy9QSwECFAAUAAAACACHTuJAlBBkWNYAAAAJAQAADwAAAAAAAAAB&#10;ACAAAAA4AAAAZHJzL2Rvd25yZXYueG1sUEsBAhQAFAAAAAgAh07iQGCKdomKAQAAFwMAAA4AAAAA&#10;AAAAAQAgAAAAOwEAAGRycy9lMm9Eb2MueG1sUEsFBgAAAAAGAAYAWQEAADc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312"/>
                      </w:tabs>
                      <w:bidi w:val="0"/>
                      <w:spacing w:before="0" w:after="0" w:line="240" w:lineRule="auto"/>
                      <w:ind w:left="0" w:right="0" w:firstLine="0"/>
                      <w:jc w:val="left"/>
                      <w:rPr>
                        <w:sz w:val="17"/>
                        <w:szCs w:val="17"/>
                      </w:rPr>
                    </w:pPr>
                    <w:r>
                      <w:rPr>
                        <w:color w:val="C69F7C"/>
                        <w:spacing w:val="0"/>
                        <w:w w:val="100"/>
                        <w:position w:val="0"/>
                        <w:sz w:val="14"/>
                        <w:szCs w:val="14"/>
                      </w:rPr>
                      <w:t>第二节事物的普遍联系和变化发展</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C47158"/>
                        <w:spacing w:val="0"/>
                        <w:w w:val="100"/>
                        <w:position w:val="0"/>
                        <w:sz w:val="17"/>
                        <w:szCs w:val="17"/>
                      </w:rPr>
                      <w:t>#</w:t>
                    </w:r>
                    <w:r>
                      <w:rPr>
                        <w:rFonts w:ascii="Times New Roman" w:hAnsi="Times New Roman" w:eastAsia="Times New Roman" w:cs="Times New Roman"/>
                        <w:color w:val="C47158"/>
                        <w:spacing w:val="0"/>
                        <w:w w:val="100"/>
                        <w:position w:val="0"/>
                        <w:sz w:val="17"/>
                        <w:szCs w:val="17"/>
                      </w:rPr>
                      <w:fldChar w:fldCharType="end"/>
                    </w:r>
                  </w:p>
                </w:txbxContent>
              </v:textbox>
            </v:shape>
          </w:pict>
        </mc:Fallback>
      </mc:AlternateConten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3171825</wp:posOffset>
              </wp:positionH>
              <wp:positionV relativeFrom="page">
                <wp:posOffset>397510</wp:posOffset>
              </wp:positionV>
              <wp:extent cx="2103120" cy="97790"/>
              <wp:effectExtent l="0" t="0" r="0" b="0"/>
              <wp:wrapNone/>
              <wp:docPr id="74" name="Shape 74"/>
              <wp:cNvGraphicFramePr/>
              <a:graphic xmlns:a="http://schemas.openxmlformats.org/drawingml/2006/main">
                <a:graphicData uri="http://schemas.microsoft.com/office/word/2010/wordprocessingShape">
                  <wps:wsp>
                    <wps:cNvSpPr txBox="1"/>
                    <wps:spPr>
                      <a:xfrm>
                        <a:off x="0" y="0"/>
                        <a:ext cx="2103120" cy="97790"/>
                      </a:xfrm>
                      <a:prstGeom prst="rect">
                        <a:avLst/>
                      </a:prstGeom>
                      <a:noFill/>
                    </wps:spPr>
                    <wps:txbx>
                      <w:txbxContent>
                        <w:p>
                          <w:pPr>
                            <w:pStyle w:val="27"/>
                            <w:keepNext w:val="0"/>
                            <w:keepLines w:val="0"/>
                            <w:widowControl w:val="0"/>
                            <w:shd w:val="clear" w:color="auto" w:fill="auto"/>
                            <w:tabs>
                              <w:tab w:val="right" w:pos="3312"/>
                            </w:tabs>
                            <w:bidi w:val="0"/>
                            <w:spacing w:before="0" w:after="0" w:line="240" w:lineRule="auto"/>
                            <w:ind w:left="0" w:right="0" w:firstLine="0"/>
                            <w:jc w:val="left"/>
                            <w:rPr>
                              <w:sz w:val="17"/>
                              <w:szCs w:val="17"/>
                            </w:rPr>
                          </w:pPr>
                          <w:r>
                            <w:rPr>
                              <w:color w:val="C69F7C"/>
                              <w:spacing w:val="0"/>
                              <w:w w:val="100"/>
                              <w:position w:val="0"/>
                              <w:sz w:val="14"/>
                              <w:szCs w:val="14"/>
                            </w:rPr>
                            <w:t>第二节事物的普遍联系和变化发展</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C47158"/>
                              <w:spacing w:val="0"/>
                              <w:w w:val="100"/>
                              <w:position w:val="0"/>
                              <w:sz w:val="17"/>
                              <w:szCs w:val="17"/>
                            </w:rPr>
                            <w:t>#</w:t>
                          </w:r>
                          <w:r>
                            <w:rPr>
                              <w:rFonts w:ascii="Times New Roman" w:hAnsi="Times New Roman" w:eastAsia="Times New Roman" w:cs="Times New Roman"/>
                              <w:color w:val="C47158"/>
                              <w:spacing w:val="0"/>
                              <w:w w:val="100"/>
                              <w:position w:val="0"/>
                              <w:sz w:val="17"/>
                              <w:szCs w:val="17"/>
                            </w:rPr>
                            <w:fldChar w:fldCharType="end"/>
                          </w:r>
                        </w:p>
                      </w:txbxContent>
                    </wps:txbx>
                    <wps:bodyPr lIns="0" tIns="0" rIns="0" bIns="0">
                      <a:spAutoFit/>
                    </wps:bodyPr>
                  </wps:wsp>
                </a:graphicData>
              </a:graphic>
            </wp:anchor>
          </w:drawing>
        </mc:Choice>
        <mc:Fallback>
          <w:pict>
            <v:shape id="Shape 74" o:spid="_x0000_s1026" o:spt="202" type="#_x0000_t202" style="position:absolute;left:0pt;margin-left:249.75pt;margin-top:31.3pt;height:7.7pt;width:165.6pt;mso-position-horizontal-relative:page;mso-position-vertical-relative:page;z-index:-440400896;mso-width-relative:page;mso-height-relative:page;" filled="f" stroked="f" coordsize="21600,21600" o:gfxdata="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CUEGRY1gAAAAkBAAAPAAAAAAAAAAEAIAAA&#10;ADgAAABkcnMvZG93bnJldi54bWxQSwECFAAUAAAACACHTuJAFxFu54YBAAAXAwAADgAAAAAAAAAB&#10;ACAAAAA7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312"/>
                      </w:tabs>
                      <w:bidi w:val="0"/>
                      <w:spacing w:before="0" w:after="0" w:line="240" w:lineRule="auto"/>
                      <w:ind w:left="0" w:right="0" w:firstLine="0"/>
                      <w:jc w:val="left"/>
                      <w:rPr>
                        <w:sz w:val="17"/>
                        <w:szCs w:val="17"/>
                      </w:rPr>
                    </w:pPr>
                    <w:r>
                      <w:rPr>
                        <w:color w:val="C69F7C"/>
                        <w:spacing w:val="0"/>
                        <w:w w:val="100"/>
                        <w:position w:val="0"/>
                        <w:sz w:val="14"/>
                        <w:szCs w:val="14"/>
                      </w:rPr>
                      <w:t>第二节事物的普遍联系和变化发展</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C47158"/>
                        <w:spacing w:val="0"/>
                        <w:w w:val="100"/>
                        <w:position w:val="0"/>
                        <w:sz w:val="17"/>
                        <w:szCs w:val="17"/>
                      </w:rPr>
                      <w:t>#</w:t>
                    </w:r>
                    <w:r>
                      <w:rPr>
                        <w:rFonts w:ascii="Times New Roman" w:hAnsi="Times New Roman" w:eastAsia="Times New Roman" w:cs="Times New Roman"/>
                        <w:color w:val="C47158"/>
                        <w:spacing w:val="0"/>
                        <w:w w:val="100"/>
                        <w:position w:val="0"/>
                        <w:sz w:val="17"/>
                        <w:szCs w:val="17"/>
                      </w:rPr>
                      <w:fldChar w:fldCharType="end"/>
                    </w:r>
                  </w:p>
                </w:txbxContent>
              </v:textbox>
            </v:shape>
          </w:pict>
        </mc:Fallback>
      </mc:AlternateConten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826770</wp:posOffset>
              </wp:positionH>
              <wp:positionV relativeFrom="page">
                <wp:posOffset>407035</wp:posOffset>
              </wp:positionV>
              <wp:extent cx="2018030" cy="85090"/>
              <wp:effectExtent l="0" t="0" r="0" b="0"/>
              <wp:wrapNone/>
              <wp:docPr id="76" name="Shape 76"/>
              <wp:cNvGraphicFramePr/>
              <a:graphic xmlns:a="http://schemas.openxmlformats.org/drawingml/2006/main">
                <a:graphicData uri="http://schemas.microsoft.com/office/word/2010/wordprocessingShape">
                  <wps:wsp>
                    <wps:cNvSpPr txBox="1"/>
                    <wps:spPr>
                      <a:xfrm>
                        <a:off x="0" y="0"/>
                        <a:ext cx="2018030" cy="85090"/>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第一章世界的物质性及发展规律</w:t>
                          </w:r>
                        </w:p>
                      </w:txbxContent>
                    </wps:txbx>
                    <wps:bodyPr lIns="0" tIns="0" rIns="0" bIns="0">
                      <a:spAutoFit/>
                    </wps:bodyPr>
                  </wps:wsp>
                </a:graphicData>
              </a:graphic>
            </wp:anchor>
          </w:drawing>
        </mc:Choice>
        <mc:Fallback>
          <w:pict>
            <v:shape id="Shape 76" o:spid="_x0000_s1026" o:spt="202" type="#_x0000_t202" style="position:absolute;left:0pt;margin-left:65.1pt;margin-top:32.05pt;height:6.7pt;width:158.9pt;mso-position-horizontal-relative:page;mso-position-vertical-relative:page;z-index:-440400896;mso-width-relative:page;mso-height-relative:page;" filled="f" stroked="f" coordsize="21600,21600" o:gfxdata="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BYAAABkcnMvUEsBAhQAFAAAAAgAh07iQB2Sk9/VAAAACQEAAA8AAAAAAAAAAQAgAAAA&#10;OAAAAGRycy9kb3ducmV2LnhtbFBLAQIUABQAAAAIAIdO4kDE7UPfhgEAABcDAAAOAAAAAAAAAAEA&#10;IAAAADoBAABkcnMvZTJvRG9jLnhtbFBLBQYAAAAABgAGAFkBAAAy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第一章世界的物质性及发展规律</w:t>
                    </w:r>
                  </w:p>
                </w:txbxContent>
              </v:textbox>
            </v:shape>
          </w:pict>
        </mc:Fallback>
      </mc:AlternateConten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2476500</wp:posOffset>
              </wp:positionH>
              <wp:positionV relativeFrom="page">
                <wp:posOffset>429895</wp:posOffset>
              </wp:positionV>
              <wp:extent cx="2813050" cy="97790"/>
              <wp:effectExtent l="0" t="0" r="0" b="0"/>
              <wp:wrapNone/>
              <wp:docPr id="78" name="Shape 78"/>
              <wp:cNvGraphicFramePr/>
              <a:graphic xmlns:a="http://schemas.openxmlformats.org/drawingml/2006/main">
                <a:graphicData uri="http://schemas.microsoft.com/office/word/2010/wordprocessingShape">
                  <wps:wsp>
                    <wps:cNvSpPr txBox="1"/>
                    <wps:spPr>
                      <a:xfrm>
                        <a:off x="0" y="0"/>
                        <a:ext cx="2813050" cy="97790"/>
                      </a:xfrm>
                      <a:prstGeom prst="rect">
                        <a:avLst/>
                      </a:prstGeom>
                      <a:noFill/>
                    </wps:spPr>
                    <wps:txbx>
                      <w:txbxContent>
                        <w:p>
                          <w:pPr>
                            <w:pStyle w:val="27"/>
                            <w:keepNext w:val="0"/>
                            <w:keepLines w:val="0"/>
                            <w:widowControl w:val="0"/>
                            <w:shd w:val="clear" w:color="auto" w:fill="auto"/>
                            <w:tabs>
                              <w:tab w:val="right" w:pos="4430"/>
                            </w:tabs>
                            <w:bidi w:val="0"/>
                            <w:spacing w:before="0" w:after="0" w:line="240" w:lineRule="auto"/>
                            <w:ind w:left="0" w:right="0" w:firstLine="0"/>
                            <w:jc w:val="left"/>
                            <w:rPr>
                              <w:sz w:val="17"/>
                              <w:szCs w:val="17"/>
                            </w:rPr>
                          </w:pPr>
                          <w:r>
                            <w:rPr>
                              <w:color w:val="C69F7C"/>
                              <w:spacing w:val="0"/>
                              <w:w w:val="100"/>
                              <w:position w:val="0"/>
                              <w:sz w:val="14"/>
                              <w:szCs w:val="14"/>
                            </w:rPr>
                            <w:t>第「•:节唯物辩证法是认识世界和改造世界的根本方法</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C47158"/>
                              <w:spacing w:val="0"/>
                              <w:w w:val="100"/>
                              <w:position w:val="0"/>
                              <w:sz w:val="17"/>
                              <w:szCs w:val="17"/>
                            </w:rPr>
                            <w:t>#</w:t>
                          </w:r>
                          <w:r>
                            <w:rPr>
                              <w:rFonts w:ascii="Times New Roman" w:hAnsi="Times New Roman" w:eastAsia="Times New Roman" w:cs="Times New Roman"/>
                              <w:color w:val="C47158"/>
                              <w:spacing w:val="0"/>
                              <w:w w:val="100"/>
                              <w:position w:val="0"/>
                              <w:sz w:val="17"/>
                              <w:szCs w:val="17"/>
                            </w:rPr>
                            <w:fldChar w:fldCharType="end"/>
                          </w:r>
                        </w:p>
                      </w:txbxContent>
                    </wps:txbx>
                    <wps:bodyPr lIns="0" tIns="0" rIns="0" bIns="0">
                      <a:spAutoFit/>
                    </wps:bodyPr>
                  </wps:wsp>
                </a:graphicData>
              </a:graphic>
            </wp:anchor>
          </w:drawing>
        </mc:Choice>
        <mc:Fallback>
          <w:pict>
            <v:shape id="Shape 78" o:spid="_x0000_s1026" o:spt="202" type="#_x0000_t202" style="position:absolute;left:0pt;margin-left:195pt;margin-top:33.85pt;height:7.7pt;width:221.5pt;mso-position-horizontal-relative:page;mso-position-vertical-relative:page;z-index:-440400896;mso-width-relative:page;mso-height-relative:page;" filled="f" stroked="f" coordsize="21600,21600" o:gfxdata="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B1xt+i1gAAAAkBAAAPAAAAAAAAAAEAIAAA&#10;ADgAAABkcnMvZG93bnJldi54bWxQSwECFAAUAAAACACHTuJAkqR+sYYBAAAXAwAADgAAAAAAAAAB&#10;ACAAAAA7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4430"/>
                      </w:tabs>
                      <w:bidi w:val="0"/>
                      <w:spacing w:before="0" w:after="0" w:line="240" w:lineRule="auto"/>
                      <w:ind w:left="0" w:right="0" w:firstLine="0"/>
                      <w:jc w:val="left"/>
                      <w:rPr>
                        <w:sz w:val="17"/>
                        <w:szCs w:val="17"/>
                      </w:rPr>
                    </w:pPr>
                    <w:r>
                      <w:rPr>
                        <w:color w:val="C69F7C"/>
                        <w:spacing w:val="0"/>
                        <w:w w:val="100"/>
                        <w:position w:val="0"/>
                        <w:sz w:val="14"/>
                        <w:szCs w:val="14"/>
                      </w:rPr>
                      <w:t>第「•:节唯物辩证法是认识世界和改造世界的根本方法</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C47158"/>
                        <w:spacing w:val="0"/>
                        <w:w w:val="100"/>
                        <w:position w:val="0"/>
                        <w:sz w:val="17"/>
                        <w:szCs w:val="17"/>
                      </w:rPr>
                      <w:t>#</w:t>
                    </w:r>
                    <w:r>
                      <w:rPr>
                        <w:rFonts w:ascii="Times New Roman" w:hAnsi="Times New Roman" w:eastAsia="Times New Roman" w:cs="Times New Roman"/>
                        <w:color w:val="C47158"/>
                        <w:spacing w:val="0"/>
                        <w:w w:val="100"/>
                        <w:position w:val="0"/>
                        <w:sz w:val="17"/>
                        <w:szCs w:val="17"/>
                      </w:rPr>
                      <w:fldChar w:fldCharType="end"/>
                    </w:r>
                  </w:p>
                </w:txbxContent>
              </v:textbox>
            </v:shape>
          </w:pict>
        </mc:Fallback>
      </mc:AlternateConten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2476500</wp:posOffset>
              </wp:positionH>
              <wp:positionV relativeFrom="page">
                <wp:posOffset>429895</wp:posOffset>
              </wp:positionV>
              <wp:extent cx="2813050" cy="97790"/>
              <wp:effectExtent l="0" t="0" r="0" b="0"/>
              <wp:wrapNone/>
              <wp:docPr id="80" name="Shape 80"/>
              <wp:cNvGraphicFramePr/>
              <a:graphic xmlns:a="http://schemas.openxmlformats.org/drawingml/2006/main">
                <a:graphicData uri="http://schemas.microsoft.com/office/word/2010/wordprocessingShape">
                  <wps:wsp>
                    <wps:cNvSpPr txBox="1"/>
                    <wps:spPr>
                      <a:xfrm>
                        <a:off x="0" y="0"/>
                        <a:ext cx="2813050" cy="97790"/>
                      </a:xfrm>
                      <a:prstGeom prst="rect">
                        <a:avLst/>
                      </a:prstGeom>
                      <a:noFill/>
                    </wps:spPr>
                    <wps:txbx>
                      <w:txbxContent>
                        <w:p>
                          <w:pPr>
                            <w:pStyle w:val="27"/>
                            <w:keepNext w:val="0"/>
                            <w:keepLines w:val="0"/>
                            <w:widowControl w:val="0"/>
                            <w:shd w:val="clear" w:color="auto" w:fill="auto"/>
                            <w:tabs>
                              <w:tab w:val="right" w:pos="4430"/>
                            </w:tabs>
                            <w:bidi w:val="0"/>
                            <w:spacing w:before="0" w:after="0" w:line="240" w:lineRule="auto"/>
                            <w:ind w:left="0" w:right="0" w:firstLine="0"/>
                            <w:jc w:val="left"/>
                            <w:rPr>
                              <w:sz w:val="17"/>
                              <w:szCs w:val="17"/>
                            </w:rPr>
                          </w:pPr>
                          <w:r>
                            <w:rPr>
                              <w:color w:val="C69F7C"/>
                              <w:spacing w:val="0"/>
                              <w:w w:val="100"/>
                              <w:position w:val="0"/>
                              <w:sz w:val="14"/>
                              <w:szCs w:val="14"/>
                            </w:rPr>
                            <w:t>第「•:节唯物辩证法是认识世界和改造世界的根本方法</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C47158"/>
                              <w:spacing w:val="0"/>
                              <w:w w:val="100"/>
                              <w:position w:val="0"/>
                              <w:sz w:val="17"/>
                              <w:szCs w:val="17"/>
                            </w:rPr>
                            <w:t>#</w:t>
                          </w:r>
                          <w:r>
                            <w:rPr>
                              <w:rFonts w:ascii="Times New Roman" w:hAnsi="Times New Roman" w:eastAsia="Times New Roman" w:cs="Times New Roman"/>
                              <w:color w:val="C47158"/>
                              <w:spacing w:val="0"/>
                              <w:w w:val="100"/>
                              <w:position w:val="0"/>
                              <w:sz w:val="17"/>
                              <w:szCs w:val="17"/>
                            </w:rPr>
                            <w:fldChar w:fldCharType="end"/>
                          </w:r>
                        </w:p>
                      </w:txbxContent>
                    </wps:txbx>
                    <wps:bodyPr lIns="0" tIns="0" rIns="0" bIns="0">
                      <a:spAutoFit/>
                    </wps:bodyPr>
                  </wps:wsp>
                </a:graphicData>
              </a:graphic>
            </wp:anchor>
          </w:drawing>
        </mc:Choice>
        <mc:Fallback>
          <w:pict>
            <v:shape id="Shape 80" o:spid="_x0000_s1026" o:spt="202" type="#_x0000_t202" style="position:absolute;left:0pt;margin-left:195pt;margin-top:33.85pt;height:7.7pt;width:221.5pt;mso-position-horizontal-relative:page;mso-position-vertical-relative:page;z-index:-440400896;mso-width-relative:page;mso-height-relative:page;" filled="f" stroked="f" coordsize="21600,21600" o:gfxdata="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B1xt+i1gAAAAkBAAAPAAAAAAAAAAEAIAAA&#10;ADgAAABkcnMvZG93bnJldi54bWxQSwECFAAUAAAACACHTuJAbYDJBoYBAAAXAwAADgAAAAAAAAAB&#10;ACAAAAA7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4430"/>
                      </w:tabs>
                      <w:bidi w:val="0"/>
                      <w:spacing w:before="0" w:after="0" w:line="240" w:lineRule="auto"/>
                      <w:ind w:left="0" w:right="0" w:firstLine="0"/>
                      <w:jc w:val="left"/>
                      <w:rPr>
                        <w:sz w:val="17"/>
                        <w:szCs w:val="17"/>
                      </w:rPr>
                    </w:pPr>
                    <w:r>
                      <w:rPr>
                        <w:color w:val="C69F7C"/>
                        <w:spacing w:val="0"/>
                        <w:w w:val="100"/>
                        <w:position w:val="0"/>
                        <w:sz w:val="14"/>
                        <w:szCs w:val="14"/>
                      </w:rPr>
                      <w:t>第「•:节唯物辩证法是认识世界和改造世界的根本方法</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C47158"/>
                        <w:spacing w:val="0"/>
                        <w:w w:val="100"/>
                        <w:position w:val="0"/>
                        <w:sz w:val="17"/>
                        <w:szCs w:val="17"/>
                      </w:rPr>
                      <w:t>#</w:t>
                    </w:r>
                    <w:r>
                      <w:rPr>
                        <w:rFonts w:ascii="Times New Roman" w:hAnsi="Times New Roman" w:eastAsia="Times New Roman" w:cs="Times New Roman"/>
                        <w:color w:val="C47158"/>
                        <w:spacing w:val="0"/>
                        <w:w w:val="100"/>
                        <w:position w:val="0"/>
                        <w:sz w:val="17"/>
                        <w:szCs w:val="17"/>
                      </w:rPr>
                      <w:fldChar w:fldCharType="end"/>
                    </w:r>
                  </w:p>
                </w:txbxContent>
              </v:textbox>
            </v:shape>
          </w:pict>
        </mc:Fallback>
      </mc:AlternateConten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826135</wp:posOffset>
              </wp:positionH>
              <wp:positionV relativeFrom="page">
                <wp:posOffset>427355</wp:posOffset>
              </wp:positionV>
              <wp:extent cx="100330" cy="76200"/>
              <wp:effectExtent l="0" t="0" r="0" b="0"/>
              <wp:wrapNone/>
              <wp:docPr id="82" name="Shape 82"/>
              <wp:cNvGraphicFramePr/>
              <a:graphic xmlns:a="http://schemas.openxmlformats.org/drawingml/2006/main">
                <a:graphicData uri="http://schemas.microsoft.com/office/word/2010/wordprocessingShape">
                  <wps:wsp>
                    <wps:cNvSpPr txBox="1"/>
                    <wps:spPr>
                      <a:xfrm>
                        <a:off x="0" y="0"/>
                        <a:ext cx="100330" cy="76200"/>
                      </a:xfrm>
                      <a:prstGeom prst="rect">
                        <a:avLst/>
                      </a:prstGeom>
                      <a:noFill/>
                    </wps:spPr>
                    <wps:txbx>
                      <w:txbxContent>
                        <w:p>
                          <w:pPr>
                            <w:pStyle w:val="27"/>
                            <w:keepNext w:val="0"/>
                            <w:keepLines w:val="0"/>
                            <w:widowControl w:val="0"/>
                            <w:shd w:val="clear" w:color="auto" w:fill="auto"/>
                            <w:bidi w:val="0"/>
                            <w:spacing w:before="0" w:after="0" w:line="240" w:lineRule="auto"/>
                            <w:ind w:left="0" w:right="0" w:firstLine="0"/>
                            <w:jc w:val="left"/>
                            <w:rPr>
                              <w:sz w:val="17"/>
                              <w:szCs w:val="17"/>
                            </w:rPr>
                          </w:pPr>
                          <w:r>
                            <w:fldChar w:fldCharType="begin"/>
                          </w:r>
                          <w:r>
                            <w:instrText xml:space="preserve"> PAGE \* MERGEFORMAT </w:instrText>
                          </w:r>
                          <w:r>
                            <w:fldChar w:fldCharType="separate"/>
                          </w:r>
                          <w:r>
                            <w:rPr>
                              <w:rFonts w:ascii="Times New Roman" w:hAnsi="Times New Roman" w:eastAsia="Times New Roman" w:cs="Times New Roman"/>
                              <w:color w:val="D69A52"/>
                              <w:spacing w:val="0"/>
                              <w:w w:val="100"/>
                              <w:position w:val="0"/>
                              <w:sz w:val="17"/>
                              <w:szCs w:val="17"/>
                              <w:lang w:val="zh-CN" w:eastAsia="zh-CN" w:bidi="zh-CN"/>
                            </w:rPr>
                            <w:t>#</w:t>
                          </w:r>
                          <w:r>
                            <w:rPr>
                              <w:rFonts w:ascii="Times New Roman" w:hAnsi="Times New Roman" w:eastAsia="Times New Roman" w:cs="Times New Roman"/>
                              <w:color w:val="D69A52"/>
                              <w:spacing w:val="0"/>
                              <w:w w:val="100"/>
                              <w:position w:val="0"/>
                              <w:sz w:val="17"/>
                              <w:szCs w:val="17"/>
                              <w:lang w:val="zh-CN" w:eastAsia="zh-CN" w:bidi="zh-CN"/>
                            </w:rPr>
                            <w:fldChar w:fldCharType="end"/>
                          </w:r>
                        </w:p>
                      </w:txbxContent>
                    </wps:txbx>
                    <wps:bodyPr wrap="none" lIns="0" tIns="0" rIns="0" bIns="0">
                      <a:spAutoFit/>
                    </wps:bodyPr>
                  </wps:wsp>
                </a:graphicData>
              </a:graphic>
            </wp:anchor>
          </w:drawing>
        </mc:Choice>
        <mc:Fallback>
          <w:pict>
            <v:shape id="Shape 82" o:spid="_x0000_s1026" o:spt="202" type="#_x0000_t202" style="position:absolute;left:0pt;margin-left:65.05pt;margin-top:33.65pt;height:6pt;width:7.9pt;mso-position-horizontal-relative:page;mso-position-vertical-relative:page;mso-wrap-style:none;z-index:-440400896;mso-width-relative:page;mso-height-relative:page;" filled="f" stroked="f" coordsize="21600,21600" o:gfxdata="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BYAAABkcnMvUEsBAhQAFAAAAAgAh07iQKQXJPrVAAAACQEAAA8AAAAAAAAA&#10;AQAgAAAAOAAAAGRycy9kb3ducmV2LnhtbFBLAQIUABQAAAAIAIdO4kC+14tijAEAACIDAAAOAAAA&#10;AAAAAAEAIAAAADoBAABkcnMvZTJvRG9jLnhtbFBLBQYAAAAABgAGAFkBAAA4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17"/>
                        <w:szCs w:val="17"/>
                      </w:rPr>
                    </w:pPr>
                    <w:r>
                      <w:fldChar w:fldCharType="begin"/>
                    </w:r>
                    <w:r>
                      <w:instrText xml:space="preserve"> PAGE \* MERGEFORMAT </w:instrText>
                    </w:r>
                    <w:r>
                      <w:fldChar w:fldCharType="separate"/>
                    </w:r>
                    <w:r>
                      <w:rPr>
                        <w:rFonts w:ascii="Times New Roman" w:hAnsi="Times New Roman" w:eastAsia="Times New Roman" w:cs="Times New Roman"/>
                        <w:color w:val="D69A52"/>
                        <w:spacing w:val="0"/>
                        <w:w w:val="100"/>
                        <w:position w:val="0"/>
                        <w:sz w:val="17"/>
                        <w:szCs w:val="17"/>
                        <w:lang w:val="zh-CN" w:eastAsia="zh-CN" w:bidi="zh-CN"/>
                      </w:rPr>
                      <w:t>#</w:t>
                    </w:r>
                    <w:r>
                      <w:rPr>
                        <w:rFonts w:ascii="Times New Roman" w:hAnsi="Times New Roman" w:eastAsia="Times New Roman" w:cs="Times New Roman"/>
                        <w:color w:val="D69A52"/>
                        <w:spacing w:val="0"/>
                        <w:w w:val="100"/>
                        <w:position w:val="0"/>
                        <w:sz w:val="17"/>
                        <w:szCs w:val="17"/>
                        <w:lang w:val="zh-CN" w:eastAsia="zh-CN" w:bidi="zh-CN"/>
                      </w:rPr>
                      <w:fldChar w:fldCharType="end"/>
                    </w:r>
                  </w:p>
                </w:txbxContent>
              </v:textbox>
            </v:shape>
          </w:pict>
        </mc:Fallback>
      </mc:AlternateConten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2461895</wp:posOffset>
              </wp:positionH>
              <wp:positionV relativeFrom="page">
                <wp:posOffset>438785</wp:posOffset>
              </wp:positionV>
              <wp:extent cx="2822575" cy="97790"/>
              <wp:effectExtent l="0" t="0" r="0" b="0"/>
              <wp:wrapNone/>
              <wp:docPr id="84" name="Shape 84"/>
              <wp:cNvGraphicFramePr/>
              <a:graphic xmlns:a="http://schemas.openxmlformats.org/drawingml/2006/main">
                <a:graphicData uri="http://schemas.microsoft.com/office/word/2010/wordprocessingShape">
                  <wps:wsp>
                    <wps:cNvSpPr txBox="1"/>
                    <wps:spPr>
                      <a:xfrm>
                        <a:off x="0" y="0"/>
                        <a:ext cx="2822575" cy="97790"/>
                      </a:xfrm>
                      <a:prstGeom prst="rect">
                        <a:avLst/>
                      </a:prstGeom>
                      <a:noFill/>
                    </wps:spPr>
                    <wps:txbx>
                      <w:txbxContent>
                        <w:p>
                          <w:pPr>
                            <w:pStyle w:val="27"/>
                            <w:keepNext w:val="0"/>
                            <w:keepLines w:val="0"/>
                            <w:widowControl w:val="0"/>
                            <w:shd w:val="clear" w:color="auto" w:fill="auto"/>
                            <w:tabs>
                              <w:tab w:val="right" w:pos="4445"/>
                            </w:tabs>
                            <w:bidi w:val="0"/>
                            <w:spacing w:before="0" w:after="0" w:line="240" w:lineRule="auto"/>
                            <w:ind w:left="0" w:right="0" w:firstLine="0"/>
                            <w:jc w:val="left"/>
                            <w:rPr>
                              <w:sz w:val="17"/>
                              <w:szCs w:val="17"/>
                            </w:rPr>
                          </w:pPr>
                          <w:r>
                            <w:rPr>
                              <w:color w:val="C47158"/>
                              <w:spacing w:val="0"/>
                              <w:w w:val="100"/>
                              <w:position w:val="0"/>
                              <w:sz w:val="14"/>
                              <w:szCs w:val="14"/>
                            </w:rPr>
                            <w:t>第三节唯物辩证法是认识世界和改造世界的根本方法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84" o:spid="_x0000_s1026" o:spt="202" type="#_x0000_t202" style="position:absolute;left:0pt;margin-left:193.85pt;margin-top:34.55pt;height:7.7pt;width:222.25pt;mso-position-horizontal-relative:page;mso-position-vertical-relative:page;z-index:-440400896;mso-width-relative:page;mso-height-relative:page;" filled="f" stroked="f" coordsize="21600,21600" o:gfxdata="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AmXrotYAAAAJAQAADwAAAAAAAAABACAA&#10;AAA4AAAAZHJzL2Rvd25yZXYueG1sUEsBAhQAFAAAAAgAh07iQO+GPzmHAQAAFw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4445"/>
                      </w:tabs>
                      <w:bidi w:val="0"/>
                      <w:spacing w:before="0" w:after="0" w:line="240" w:lineRule="auto"/>
                      <w:ind w:left="0" w:right="0" w:firstLine="0"/>
                      <w:jc w:val="left"/>
                      <w:rPr>
                        <w:sz w:val="17"/>
                        <w:szCs w:val="17"/>
                      </w:rPr>
                    </w:pPr>
                    <w:r>
                      <w:rPr>
                        <w:color w:val="C47158"/>
                        <w:spacing w:val="0"/>
                        <w:w w:val="100"/>
                        <w:position w:val="0"/>
                        <w:sz w:val="14"/>
                        <w:szCs w:val="14"/>
                      </w:rPr>
                      <w:t>第三节唯物辩证法是认识世界和改造世界的根本方法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2461895</wp:posOffset>
              </wp:positionH>
              <wp:positionV relativeFrom="page">
                <wp:posOffset>438785</wp:posOffset>
              </wp:positionV>
              <wp:extent cx="2822575" cy="97790"/>
              <wp:effectExtent l="0" t="0" r="0" b="0"/>
              <wp:wrapNone/>
              <wp:docPr id="88" name="Shape 88"/>
              <wp:cNvGraphicFramePr/>
              <a:graphic xmlns:a="http://schemas.openxmlformats.org/drawingml/2006/main">
                <a:graphicData uri="http://schemas.microsoft.com/office/word/2010/wordprocessingShape">
                  <wps:wsp>
                    <wps:cNvSpPr txBox="1"/>
                    <wps:spPr>
                      <a:xfrm>
                        <a:off x="0" y="0"/>
                        <a:ext cx="2822575" cy="97790"/>
                      </a:xfrm>
                      <a:prstGeom prst="rect">
                        <a:avLst/>
                      </a:prstGeom>
                      <a:noFill/>
                    </wps:spPr>
                    <wps:txbx>
                      <w:txbxContent>
                        <w:p>
                          <w:pPr>
                            <w:pStyle w:val="27"/>
                            <w:keepNext w:val="0"/>
                            <w:keepLines w:val="0"/>
                            <w:widowControl w:val="0"/>
                            <w:shd w:val="clear" w:color="auto" w:fill="auto"/>
                            <w:tabs>
                              <w:tab w:val="right" w:pos="4445"/>
                            </w:tabs>
                            <w:bidi w:val="0"/>
                            <w:spacing w:before="0" w:after="0" w:line="240" w:lineRule="auto"/>
                            <w:ind w:left="0" w:right="0" w:firstLine="0"/>
                            <w:jc w:val="left"/>
                            <w:rPr>
                              <w:sz w:val="17"/>
                              <w:szCs w:val="17"/>
                            </w:rPr>
                          </w:pPr>
                          <w:r>
                            <w:rPr>
                              <w:color w:val="C47158"/>
                              <w:spacing w:val="0"/>
                              <w:w w:val="100"/>
                              <w:position w:val="0"/>
                              <w:sz w:val="14"/>
                              <w:szCs w:val="14"/>
                            </w:rPr>
                            <w:t>第三节唯物辩证法是认识世界和改造世界的根本方法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88" o:spid="_x0000_s1026" o:spt="202" type="#_x0000_t202" style="position:absolute;left:0pt;margin-left:193.85pt;margin-top:34.55pt;height:7.7pt;width:222.25pt;mso-position-horizontal-relative:page;mso-position-vertical-relative:page;z-index:-440400896;mso-width-relative:page;mso-height-relative:page;" filled="f" stroked="f" coordsize="21600,21600" o:gfxdata="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AmXrotYAAAAJAQAADwAAAAAAAAABACAA&#10;AAA4AAAAZHJzL2Rvd25yZXYueG1sUEsBAhQAFAAAAAgAh07iQAGwDuWHAQAAFw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4445"/>
                      </w:tabs>
                      <w:bidi w:val="0"/>
                      <w:spacing w:before="0" w:after="0" w:line="240" w:lineRule="auto"/>
                      <w:ind w:left="0" w:right="0" w:firstLine="0"/>
                      <w:jc w:val="left"/>
                      <w:rPr>
                        <w:sz w:val="17"/>
                        <w:szCs w:val="17"/>
                      </w:rPr>
                    </w:pPr>
                    <w:r>
                      <w:rPr>
                        <w:color w:val="C47158"/>
                        <w:spacing w:val="0"/>
                        <w:w w:val="100"/>
                        <w:position w:val="0"/>
                        <w:sz w:val="14"/>
                        <w:szCs w:val="14"/>
                      </w:rPr>
                      <w:t>第三节唯物辩证法是认识世界和改造世界的根本方法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823595</wp:posOffset>
              </wp:positionH>
              <wp:positionV relativeFrom="page">
                <wp:posOffset>441960</wp:posOffset>
              </wp:positionV>
              <wp:extent cx="2023745" cy="91440"/>
              <wp:effectExtent l="0" t="0" r="0" b="0"/>
              <wp:wrapNone/>
              <wp:docPr id="92" name="Shape 92"/>
              <wp:cNvGraphicFramePr/>
              <a:graphic xmlns:a="http://schemas.openxmlformats.org/drawingml/2006/main">
                <a:graphicData uri="http://schemas.microsoft.com/office/word/2010/wordprocessingShape">
                  <wps:wsp>
                    <wps:cNvSpPr txBox="1"/>
                    <wps:spPr>
                      <a:xfrm>
                        <a:off x="0" y="0"/>
                        <a:ext cx="2023745" cy="91440"/>
                      </a:xfrm>
                      <a:prstGeom prst="rect">
                        <a:avLst/>
                      </a:prstGeom>
                      <a:noFill/>
                    </wps:spPr>
                    <wps:txbx>
                      <w:txbxContent>
                        <w:p>
                          <w:pPr>
                            <w:pStyle w:val="27"/>
                            <w:keepNext w:val="0"/>
                            <w:keepLines w:val="0"/>
                            <w:widowControl w:val="0"/>
                            <w:shd w:val="clear" w:color="auto" w:fill="auto"/>
                            <w:tabs>
                              <w:tab w:val="right" w:pos="3187"/>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D69A52"/>
                              <w:spacing w:val="0"/>
                              <w:w w:val="100"/>
                              <w:position w:val="0"/>
                              <w:sz w:val="14"/>
                              <w:szCs w:val="14"/>
                            </w:rPr>
                            <w:t>第一章世界的物质性及发展规律</w:t>
                          </w:r>
                        </w:p>
                      </w:txbxContent>
                    </wps:txbx>
                    <wps:bodyPr lIns="0" tIns="0" rIns="0" bIns="0">
                      <a:spAutoFit/>
                    </wps:bodyPr>
                  </wps:wsp>
                </a:graphicData>
              </a:graphic>
            </wp:anchor>
          </w:drawing>
        </mc:Choice>
        <mc:Fallback>
          <w:pict>
            <v:shape id="Shape 92" o:spid="_x0000_s1026" o:spt="202" type="#_x0000_t202" style="position:absolute;left:0pt;margin-left:64.85pt;margin-top:34.8pt;height:7.2pt;width:159.35pt;mso-position-horizontal-relative:page;mso-position-vertical-relative:page;z-index:-440400896;mso-width-relative:page;mso-height-relative:page;" filled="f" stroked="f" coordsize="21600,21600" o:gfxdata="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FgAAAGRycy9QSwECFAAUAAAACACHTuJAI0JgT9UAAAAJAQAADwAAAAAAAAAB&#10;ACAAAAA4AAAAZHJzL2Rvd25yZXYueG1sUEsBAhQAFAAAAAgAh07iQInGHwWLAQAAFwMAAA4AAAAA&#10;AAAAAQAgAAAAOgEAAGRycy9lMm9Eb2MueG1sUEsFBgAAAAAGAAYAWQEAADc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87"/>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D69A52"/>
                        <w:spacing w:val="0"/>
                        <w:w w:val="100"/>
                        <w:position w:val="0"/>
                        <w:sz w:val="14"/>
                        <w:szCs w:val="14"/>
                      </w:rPr>
                      <w:t>第一章世界的物质性及发展规律</w:t>
                    </w:r>
                  </w:p>
                </w:txbxContent>
              </v:textbox>
            </v:shape>
          </w:pict>
        </mc:Fallback>
      </mc:AlternateContent>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3366770</wp:posOffset>
              </wp:positionH>
              <wp:positionV relativeFrom="page">
                <wp:posOffset>372745</wp:posOffset>
              </wp:positionV>
              <wp:extent cx="1908175" cy="94615"/>
              <wp:effectExtent l="0" t="0" r="0" b="0"/>
              <wp:wrapNone/>
              <wp:docPr id="96" name="Shape 96"/>
              <wp:cNvGraphicFramePr/>
              <a:graphic xmlns:a="http://schemas.openxmlformats.org/drawingml/2006/main">
                <a:graphicData uri="http://schemas.microsoft.com/office/word/2010/wordprocessingShape">
                  <wps:wsp>
                    <wps:cNvSpPr txBox="1"/>
                    <wps:spPr>
                      <a:xfrm>
                        <a:off x="0" y="0"/>
                        <a:ext cx="1908175" cy="94615"/>
                      </a:xfrm>
                      <a:prstGeom prst="rect">
                        <a:avLst/>
                      </a:prstGeom>
                      <a:noFill/>
                    </wps:spPr>
                    <wps:txbx>
                      <w:txbxContent>
                        <w:p>
                          <w:pPr>
                            <w:pStyle w:val="27"/>
                            <w:keepNext w:val="0"/>
                            <w:keepLines w:val="0"/>
                            <w:widowControl w:val="0"/>
                            <w:shd w:val="clear" w:color="auto" w:fill="auto"/>
                            <w:tabs>
                              <w:tab w:val="right" w:pos="3005"/>
                            </w:tabs>
                            <w:bidi w:val="0"/>
                            <w:spacing w:before="0" w:after="0" w:line="240" w:lineRule="auto"/>
                            <w:ind w:left="0" w:right="0" w:firstLine="0"/>
                            <w:jc w:val="left"/>
                            <w:rPr>
                              <w:sz w:val="17"/>
                              <w:szCs w:val="17"/>
                            </w:rPr>
                          </w:pPr>
                          <w:r>
                            <w:rPr>
                              <w:color w:val="E1D2B5"/>
                              <w:spacing w:val="0"/>
                              <w:w w:val="100"/>
                              <w:position w:val="0"/>
                              <w:sz w:val="14"/>
                              <w:szCs w:val="14"/>
                            </w:rPr>
                            <w:t>人识世界和;</w:t>
                          </w:r>
                          <w:r>
                            <w:rPr>
                              <w:color w:val="E1D2B5"/>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69A52"/>
                              <w:spacing w:val="0"/>
                              <w:w w:val="100"/>
                              <w:position w:val="0"/>
                              <w:sz w:val="17"/>
                              <w:szCs w:val="17"/>
                            </w:rPr>
                            <w:t>#</w:t>
                          </w:r>
                          <w:r>
                            <w:rPr>
                              <w:rFonts w:ascii="Times New Roman" w:hAnsi="Times New Roman" w:eastAsia="Times New Roman" w:cs="Times New Roman"/>
                              <w:color w:val="D69A52"/>
                              <w:spacing w:val="0"/>
                              <w:w w:val="100"/>
                              <w:position w:val="0"/>
                              <w:sz w:val="17"/>
                              <w:szCs w:val="17"/>
                            </w:rPr>
                            <w:fldChar w:fldCharType="end"/>
                          </w:r>
                        </w:p>
                      </w:txbxContent>
                    </wps:txbx>
                    <wps:bodyPr lIns="0" tIns="0" rIns="0" bIns="0">
                      <a:spAutoFit/>
                    </wps:bodyPr>
                  </wps:wsp>
                </a:graphicData>
              </a:graphic>
            </wp:anchor>
          </w:drawing>
        </mc:Choice>
        <mc:Fallback>
          <w:pict>
            <v:shape id="Shape 96" o:spid="_x0000_s1026" o:spt="202" type="#_x0000_t202" style="position:absolute;left:0pt;margin-left:265.1pt;margin-top:29.35pt;height:7.45pt;width:150.25pt;mso-position-horizontal-relative:page;mso-position-vertical-relative:page;z-index:-440400896;mso-width-relative:page;mso-height-relative:page;" filled="f" stroked="f" coordsize="21600,21600" o:gfxdata="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kO2JntYAAAAJAQAADwAAAAAAAAABACAA&#10;AAA4AAAAZHJzL2Rvd25yZXYueG1sUEsBAhQAFAAAAAgAh07iQLV02nmHAQAAFw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05"/>
                      </w:tabs>
                      <w:bidi w:val="0"/>
                      <w:spacing w:before="0" w:after="0" w:line="240" w:lineRule="auto"/>
                      <w:ind w:left="0" w:right="0" w:firstLine="0"/>
                      <w:jc w:val="left"/>
                      <w:rPr>
                        <w:sz w:val="17"/>
                        <w:szCs w:val="17"/>
                      </w:rPr>
                    </w:pPr>
                    <w:r>
                      <w:rPr>
                        <w:color w:val="E1D2B5"/>
                        <w:spacing w:val="0"/>
                        <w:w w:val="100"/>
                        <w:position w:val="0"/>
                        <w:sz w:val="14"/>
                        <w:szCs w:val="14"/>
                      </w:rPr>
                      <w:t>人识世界和;</w:t>
                    </w:r>
                    <w:r>
                      <w:rPr>
                        <w:color w:val="E1D2B5"/>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69A52"/>
                        <w:spacing w:val="0"/>
                        <w:w w:val="100"/>
                        <w:position w:val="0"/>
                        <w:sz w:val="17"/>
                        <w:szCs w:val="17"/>
                      </w:rPr>
                      <w:t>#</w:t>
                    </w:r>
                    <w:r>
                      <w:rPr>
                        <w:rFonts w:ascii="Times New Roman" w:hAnsi="Times New Roman" w:eastAsia="Times New Roman" w:cs="Times New Roman"/>
                        <w:color w:val="D69A52"/>
                        <w:spacing w:val="0"/>
                        <w:w w:val="100"/>
                        <w:position w:val="0"/>
                        <w:sz w:val="17"/>
                        <w:szCs w:val="17"/>
                      </w:rPr>
                      <w:fldChar w:fldCharType="end"/>
                    </w:r>
                  </w:p>
                </w:txbxContent>
              </v:textbox>
            </v:shape>
          </w:pict>
        </mc:Fallback>
      </mc:AlternateConten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826770</wp:posOffset>
              </wp:positionH>
              <wp:positionV relativeFrom="page">
                <wp:posOffset>407035</wp:posOffset>
              </wp:positionV>
              <wp:extent cx="2018030" cy="85090"/>
              <wp:effectExtent l="0" t="0" r="0" b="0"/>
              <wp:wrapNone/>
              <wp:docPr id="98" name="Shape 98"/>
              <wp:cNvGraphicFramePr/>
              <a:graphic xmlns:a="http://schemas.openxmlformats.org/drawingml/2006/main">
                <a:graphicData uri="http://schemas.microsoft.com/office/word/2010/wordprocessingShape">
                  <wps:wsp>
                    <wps:cNvSpPr txBox="1"/>
                    <wps:spPr>
                      <a:xfrm>
                        <a:off x="0" y="0"/>
                        <a:ext cx="2018030" cy="85090"/>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第一章世界的物质性及发展规律</w:t>
                          </w:r>
                        </w:p>
                      </w:txbxContent>
                    </wps:txbx>
                    <wps:bodyPr lIns="0" tIns="0" rIns="0" bIns="0">
                      <a:spAutoFit/>
                    </wps:bodyPr>
                  </wps:wsp>
                </a:graphicData>
              </a:graphic>
            </wp:anchor>
          </w:drawing>
        </mc:Choice>
        <mc:Fallback>
          <w:pict>
            <v:shape id="Shape 98" o:spid="_x0000_s1026" o:spt="202" type="#_x0000_t202" style="position:absolute;left:0pt;margin-left:65.1pt;margin-top:32.05pt;height:6.7pt;width:158.9pt;mso-position-horizontal-relative:page;mso-position-vertical-relative:page;z-index:-440400896;mso-width-relative:page;mso-height-relative:page;" filled="f" stroked="f" coordsize="21600,21600" o:gfxdata="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BYAAABkcnMvUEsBAhQAFAAAAAgAh07iQB2Sk9/VAAAACQEAAA8AAAAAAAAAAQAgAAAA&#10;OAAAAGRycy9kb3ducmV2LnhtbFBLAQIUABQAAAAIAIdO4kCyBxEkhgEAABcDAAAOAAAAAAAAAAEA&#10;IAAAADoBAABkcnMvZTJvRG9jLnhtbFBLBQYAAAAABgAGAFkBAAAy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第一章世界的物质性及发展规律</w:t>
                    </w:r>
                  </w:p>
                </w:txbxContent>
              </v:textbox>
            </v:shape>
          </w:pict>
        </mc:Fallback>
      </mc:AlternateContent>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2476500</wp:posOffset>
              </wp:positionH>
              <wp:positionV relativeFrom="page">
                <wp:posOffset>429895</wp:posOffset>
              </wp:positionV>
              <wp:extent cx="2813050" cy="97790"/>
              <wp:effectExtent l="0" t="0" r="0" b="0"/>
              <wp:wrapNone/>
              <wp:docPr id="100" name="Shape 100"/>
              <wp:cNvGraphicFramePr/>
              <a:graphic xmlns:a="http://schemas.openxmlformats.org/drawingml/2006/main">
                <a:graphicData uri="http://schemas.microsoft.com/office/word/2010/wordprocessingShape">
                  <wps:wsp>
                    <wps:cNvSpPr txBox="1"/>
                    <wps:spPr>
                      <a:xfrm>
                        <a:off x="0" y="0"/>
                        <a:ext cx="2813050" cy="97790"/>
                      </a:xfrm>
                      <a:prstGeom prst="rect">
                        <a:avLst/>
                      </a:prstGeom>
                      <a:noFill/>
                    </wps:spPr>
                    <wps:txbx>
                      <w:txbxContent>
                        <w:p>
                          <w:pPr>
                            <w:pStyle w:val="27"/>
                            <w:keepNext w:val="0"/>
                            <w:keepLines w:val="0"/>
                            <w:widowControl w:val="0"/>
                            <w:shd w:val="clear" w:color="auto" w:fill="auto"/>
                            <w:tabs>
                              <w:tab w:val="right" w:pos="4430"/>
                            </w:tabs>
                            <w:bidi w:val="0"/>
                            <w:spacing w:before="0" w:after="0" w:line="240" w:lineRule="auto"/>
                            <w:ind w:left="0" w:right="0" w:firstLine="0"/>
                            <w:jc w:val="left"/>
                            <w:rPr>
                              <w:sz w:val="17"/>
                              <w:szCs w:val="17"/>
                            </w:rPr>
                          </w:pPr>
                          <w:r>
                            <w:rPr>
                              <w:color w:val="C69F7C"/>
                              <w:spacing w:val="0"/>
                              <w:w w:val="100"/>
                              <w:position w:val="0"/>
                              <w:sz w:val="14"/>
                              <w:szCs w:val="14"/>
                            </w:rPr>
                            <w:t>第「•:节唯物辩证法是认识世界和改造世界的根本方法</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C47158"/>
                              <w:spacing w:val="0"/>
                              <w:w w:val="100"/>
                              <w:position w:val="0"/>
                              <w:sz w:val="17"/>
                              <w:szCs w:val="17"/>
                            </w:rPr>
                            <w:t>#</w:t>
                          </w:r>
                          <w:r>
                            <w:rPr>
                              <w:rFonts w:ascii="Times New Roman" w:hAnsi="Times New Roman" w:eastAsia="Times New Roman" w:cs="Times New Roman"/>
                              <w:color w:val="C47158"/>
                              <w:spacing w:val="0"/>
                              <w:w w:val="100"/>
                              <w:position w:val="0"/>
                              <w:sz w:val="17"/>
                              <w:szCs w:val="17"/>
                            </w:rPr>
                            <w:fldChar w:fldCharType="end"/>
                          </w:r>
                        </w:p>
                      </w:txbxContent>
                    </wps:txbx>
                    <wps:bodyPr lIns="0" tIns="0" rIns="0" bIns="0">
                      <a:spAutoFit/>
                    </wps:bodyPr>
                  </wps:wsp>
                </a:graphicData>
              </a:graphic>
            </wp:anchor>
          </w:drawing>
        </mc:Choice>
        <mc:Fallback>
          <w:pict>
            <v:shape id="Shape 100" o:spid="_x0000_s1026" o:spt="202" type="#_x0000_t202" style="position:absolute;left:0pt;margin-left:195pt;margin-top:33.85pt;height:7.7pt;width:221.5pt;mso-position-horizontal-relative:page;mso-position-vertical-relative:page;z-index:-440400896;mso-width-relative:page;mso-height-relative:page;" filled="f" stroked="f" coordsize="21600,21600" o:gfxdata="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dcbfotYAAAAJAQAADwAAAAAAAAABACAA&#10;AAA4AAAAZHJzL2Rvd25yZXYueG1sUEsBAhQAFAAAAAgAh07iQM0fsa+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4430"/>
                      </w:tabs>
                      <w:bidi w:val="0"/>
                      <w:spacing w:before="0" w:after="0" w:line="240" w:lineRule="auto"/>
                      <w:ind w:left="0" w:right="0" w:firstLine="0"/>
                      <w:jc w:val="left"/>
                      <w:rPr>
                        <w:sz w:val="17"/>
                        <w:szCs w:val="17"/>
                      </w:rPr>
                    </w:pPr>
                    <w:r>
                      <w:rPr>
                        <w:color w:val="C69F7C"/>
                        <w:spacing w:val="0"/>
                        <w:w w:val="100"/>
                        <w:position w:val="0"/>
                        <w:sz w:val="14"/>
                        <w:szCs w:val="14"/>
                      </w:rPr>
                      <w:t>第「•:节唯物辩证法是认识世界和改造世界的根本方法</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C47158"/>
                        <w:spacing w:val="0"/>
                        <w:w w:val="100"/>
                        <w:position w:val="0"/>
                        <w:sz w:val="17"/>
                        <w:szCs w:val="17"/>
                      </w:rPr>
                      <w:t>#</w:t>
                    </w:r>
                    <w:r>
                      <w:rPr>
                        <w:rFonts w:ascii="Times New Roman" w:hAnsi="Times New Roman" w:eastAsia="Times New Roman" w:cs="Times New Roman"/>
                        <w:color w:val="C47158"/>
                        <w:spacing w:val="0"/>
                        <w:w w:val="100"/>
                        <w:position w:val="0"/>
                        <w:sz w:val="17"/>
                        <w:szCs w:val="17"/>
                      </w:rPr>
                      <w:fldChar w:fldCharType="end"/>
                    </w:r>
                  </w:p>
                </w:txbxContent>
              </v:textbox>
            </v:shape>
          </w:pict>
        </mc:Fallback>
      </mc:AlternateContent>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826770</wp:posOffset>
              </wp:positionH>
              <wp:positionV relativeFrom="page">
                <wp:posOffset>407035</wp:posOffset>
              </wp:positionV>
              <wp:extent cx="2018030" cy="85090"/>
              <wp:effectExtent l="0" t="0" r="0" b="0"/>
              <wp:wrapNone/>
              <wp:docPr id="102" name="Shape 102"/>
              <wp:cNvGraphicFramePr/>
              <a:graphic xmlns:a="http://schemas.openxmlformats.org/drawingml/2006/main">
                <a:graphicData uri="http://schemas.microsoft.com/office/word/2010/wordprocessingShape">
                  <wps:wsp>
                    <wps:cNvSpPr txBox="1"/>
                    <wps:spPr>
                      <a:xfrm>
                        <a:off x="0" y="0"/>
                        <a:ext cx="2018030" cy="85090"/>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第一章世界的物质性及发展规律</w:t>
                          </w:r>
                        </w:p>
                      </w:txbxContent>
                    </wps:txbx>
                    <wps:bodyPr lIns="0" tIns="0" rIns="0" bIns="0">
                      <a:spAutoFit/>
                    </wps:bodyPr>
                  </wps:wsp>
                </a:graphicData>
              </a:graphic>
            </wp:anchor>
          </w:drawing>
        </mc:Choice>
        <mc:Fallback>
          <w:pict>
            <v:shape id="Shape 102" o:spid="_x0000_s1026" o:spt="202" type="#_x0000_t202" style="position:absolute;left:0pt;margin-left:65.1pt;margin-top:32.05pt;height:6.7pt;width:158.9pt;mso-position-horizontal-relative:page;mso-position-vertical-relative:page;z-index:-440400896;mso-width-relative:page;mso-height-relative:page;" filled="f" stroked="f" coordsize="21600,21600" o:gfxdata="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BYAAABkcnMvUEsBAhQAFAAAAAgAh07iQB2Sk9/VAAAACQEAAA8AAAAAAAAAAQAgAAAA&#10;OAAAAGRycy9kb3ducmV2LnhtbFBLAQIUABQAAAAIAIdO4kAq/RDthgEAABkDAAAOAAAAAAAAAAEA&#10;IAAAADoBAABkcnMvZTJvRG9jLnhtbFBLBQYAAAAABgAGAFkBAAAy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第一章世界的物质性及发展规律</w:t>
                    </w:r>
                  </w:p>
                </w:txbxContent>
              </v:textbox>
            </v:shape>
          </w:pict>
        </mc:Fallback>
      </mc:AlternateContent>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2461895</wp:posOffset>
              </wp:positionH>
              <wp:positionV relativeFrom="page">
                <wp:posOffset>438785</wp:posOffset>
              </wp:positionV>
              <wp:extent cx="2822575" cy="97790"/>
              <wp:effectExtent l="0" t="0" r="0" b="0"/>
              <wp:wrapNone/>
              <wp:docPr id="104" name="Shape 104"/>
              <wp:cNvGraphicFramePr/>
              <a:graphic xmlns:a="http://schemas.openxmlformats.org/drawingml/2006/main">
                <a:graphicData uri="http://schemas.microsoft.com/office/word/2010/wordprocessingShape">
                  <wps:wsp>
                    <wps:cNvSpPr txBox="1"/>
                    <wps:spPr>
                      <a:xfrm>
                        <a:off x="0" y="0"/>
                        <a:ext cx="2822575" cy="97790"/>
                      </a:xfrm>
                      <a:prstGeom prst="rect">
                        <a:avLst/>
                      </a:prstGeom>
                      <a:noFill/>
                    </wps:spPr>
                    <wps:txbx>
                      <w:txbxContent>
                        <w:p>
                          <w:pPr>
                            <w:pStyle w:val="27"/>
                            <w:keepNext w:val="0"/>
                            <w:keepLines w:val="0"/>
                            <w:widowControl w:val="0"/>
                            <w:shd w:val="clear" w:color="auto" w:fill="auto"/>
                            <w:tabs>
                              <w:tab w:val="right" w:pos="4445"/>
                            </w:tabs>
                            <w:bidi w:val="0"/>
                            <w:spacing w:before="0" w:after="0" w:line="240" w:lineRule="auto"/>
                            <w:ind w:left="0" w:right="0" w:firstLine="0"/>
                            <w:jc w:val="left"/>
                            <w:rPr>
                              <w:sz w:val="17"/>
                              <w:szCs w:val="17"/>
                            </w:rPr>
                          </w:pPr>
                          <w:r>
                            <w:rPr>
                              <w:color w:val="C47158"/>
                              <w:spacing w:val="0"/>
                              <w:w w:val="100"/>
                              <w:position w:val="0"/>
                              <w:sz w:val="14"/>
                              <w:szCs w:val="14"/>
                            </w:rPr>
                            <w:t>第三节唯物辩证法是认识世界和改造世界的根本方法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104" o:spid="_x0000_s1026" o:spt="202" type="#_x0000_t202" style="position:absolute;left:0pt;margin-left:193.85pt;margin-top:34.55pt;height:7.7pt;width:222.25pt;mso-position-horizontal-relative:page;mso-position-vertical-relative:page;z-index:-440400896;mso-width-relative:page;mso-height-relative:page;" filled="f" stroked="f" coordsize="21600,21600" o:gfxdata="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BYAAABkcnMvUEsBAhQAFAAAAAgAh07iQAJl66LWAAAACQEAAA8AAAAAAAAA&#10;AQAgAAAAOAAAAGRycy9kb3ducmV2LnhtbFBLAQIUABQAAAAIAIdO4kCwJW2qiwEAABkDAAAOAAAA&#10;AAAAAAEAIAAAADsBAABkcnMvZTJvRG9jLnhtbFBLBQYAAAAABgAGAFkBAAA4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4445"/>
                      </w:tabs>
                      <w:bidi w:val="0"/>
                      <w:spacing w:before="0" w:after="0" w:line="240" w:lineRule="auto"/>
                      <w:ind w:left="0" w:right="0" w:firstLine="0"/>
                      <w:jc w:val="left"/>
                      <w:rPr>
                        <w:sz w:val="17"/>
                        <w:szCs w:val="17"/>
                      </w:rPr>
                    </w:pPr>
                    <w:r>
                      <w:rPr>
                        <w:color w:val="C47158"/>
                        <w:spacing w:val="0"/>
                        <w:w w:val="100"/>
                        <w:position w:val="0"/>
                        <w:sz w:val="14"/>
                        <w:szCs w:val="14"/>
                      </w:rPr>
                      <w:t>第三节唯物辩证法是认识世界和改造世界的根本方法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2461895</wp:posOffset>
              </wp:positionH>
              <wp:positionV relativeFrom="page">
                <wp:posOffset>438785</wp:posOffset>
              </wp:positionV>
              <wp:extent cx="2822575" cy="97790"/>
              <wp:effectExtent l="0" t="0" r="0" b="0"/>
              <wp:wrapNone/>
              <wp:docPr id="106" name="Shape 106"/>
              <wp:cNvGraphicFramePr/>
              <a:graphic xmlns:a="http://schemas.openxmlformats.org/drawingml/2006/main">
                <a:graphicData uri="http://schemas.microsoft.com/office/word/2010/wordprocessingShape">
                  <wps:wsp>
                    <wps:cNvSpPr txBox="1"/>
                    <wps:spPr>
                      <a:xfrm>
                        <a:off x="0" y="0"/>
                        <a:ext cx="2822575" cy="97790"/>
                      </a:xfrm>
                      <a:prstGeom prst="rect">
                        <a:avLst/>
                      </a:prstGeom>
                      <a:noFill/>
                    </wps:spPr>
                    <wps:txbx>
                      <w:txbxContent>
                        <w:p>
                          <w:pPr>
                            <w:pStyle w:val="27"/>
                            <w:keepNext w:val="0"/>
                            <w:keepLines w:val="0"/>
                            <w:widowControl w:val="0"/>
                            <w:shd w:val="clear" w:color="auto" w:fill="auto"/>
                            <w:tabs>
                              <w:tab w:val="right" w:pos="4445"/>
                            </w:tabs>
                            <w:bidi w:val="0"/>
                            <w:spacing w:before="0" w:after="0" w:line="240" w:lineRule="auto"/>
                            <w:ind w:left="0" w:right="0" w:firstLine="0"/>
                            <w:jc w:val="left"/>
                            <w:rPr>
                              <w:sz w:val="17"/>
                              <w:szCs w:val="17"/>
                            </w:rPr>
                          </w:pPr>
                          <w:r>
                            <w:rPr>
                              <w:color w:val="C47158"/>
                              <w:spacing w:val="0"/>
                              <w:w w:val="100"/>
                              <w:position w:val="0"/>
                              <w:sz w:val="14"/>
                              <w:szCs w:val="14"/>
                            </w:rPr>
                            <w:t>第三节唯物辩证法是认识世界和改造世界的根本方法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106" o:spid="_x0000_s1026" o:spt="202" type="#_x0000_t202" style="position:absolute;left:0pt;margin-left:193.85pt;margin-top:34.55pt;height:7.7pt;width:222.25pt;mso-position-horizontal-relative:page;mso-position-vertical-relative:page;z-index:-440400896;mso-width-relative:page;mso-height-relative:page;" filled="f" stroked="f" coordsize="21600,21600" o:gfxdata="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AJl66LWAAAACQEAAA8AAAAAAAAAAQAg&#10;AAAAOAAAAGRycy9kb3ducmV2LnhtbFBLAQIUABQAAAAIAIdO4kDCMTd/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4445"/>
                      </w:tabs>
                      <w:bidi w:val="0"/>
                      <w:spacing w:before="0" w:after="0" w:line="240" w:lineRule="auto"/>
                      <w:ind w:left="0" w:right="0" w:firstLine="0"/>
                      <w:jc w:val="left"/>
                      <w:rPr>
                        <w:sz w:val="17"/>
                        <w:szCs w:val="17"/>
                      </w:rPr>
                    </w:pPr>
                    <w:r>
                      <w:rPr>
                        <w:color w:val="C47158"/>
                        <w:spacing w:val="0"/>
                        <w:w w:val="100"/>
                        <w:position w:val="0"/>
                        <w:sz w:val="14"/>
                        <w:szCs w:val="14"/>
                      </w:rPr>
                      <w:t>第三节唯物辩证法是认识世界和改造世界的根本方法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2476500</wp:posOffset>
              </wp:positionH>
              <wp:positionV relativeFrom="page">
                <wp:posOffset>429895</wp:posOffset>
              </wp:positionV>
              <wp:extent cx="2813050" cy="97790"/>
              <wp:effectExtent l="0" t="0" r="0" b="0"/>
              <wp:wrapNone/>
              <wp:docPr id="108" name="Shape 108"/>
              <wp:cNvGraphicFramePr/>
              <a:graphic xmlns:a="http://schemas.openxmlformats.org/drawingml/2006/main">
                <a:graphicData uri="http://schemas.microsoft.com/office/word/2010/wordprocessingShape">
                  <wps:wsp>
                    <wps:cNvSpPr txBox="1"/>
                    <wps:spPr>
                      <a:xfrm>
                        <a:off x="0" y="0"/>
                        <a:ext cx="2813050" cy="97790"/>
                      </a:xfrm>
                      <a:prstGeom prst="rect">
                        <a:avLst/>
                      </a:prstGeom>
                      <a:noFill/>
                    </wps:spPr>
                    <wps:txbx>
                      <w:txbxContent>
                        <w:p>
                          <w:pPr>
                            <w:pStyle w:val="27"/>
                            <w:keepNext w:val="0"/>
                            <w:keepLines w:val="0"/>
                            <w:widowControl w:val="0"/>
                            <w:shd w:val="clear" w:color="auto" w:fill="auto"/>
                            <w:tabs>
                              <w:tab w:val="right" w:pos="4430"/>
                            </w:tabs>
                            <w:bidi w:val="0"/>
                            <w:spacing w:before="0" w:after="0" w:line="240" w:lineRule="auto"/>
                            <w:ind w:left="0" w:right="0" w:firstLine="0"/>
                            <w:jc w:val="left"/>
                            <w:rPr>
                              <w:sz w:val="17"/>
                              <w:szCs w:val="17"/>
                            </w:rPr>
                          </w:pPr>
                          <w:r>
                            <w:rPr>
                              <w:color w:val="C69F7C"/>
                              <w:spacing w:val="0"/>
                              <w:w w:val="100"/>
                              <w:position w:val="0"/>
                              <w:sz w:val="14"/>
                              <w:szCs w:val="14"/>
                            </w:rPr>
                            <w:t>第「•:节唯物辩证法是认识世界和改造世界的根本方法</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C47158"/>
                              <w:spacing w:val="0"/>
                              <w:w w:val="100"/>
                              <w:position w:val="0"/>
                              <w:sz w:val="17"/>
                              <w:szCs w:val="17"/>
                            </w:rPr>
                            <w:t>#</w:t>
                          </w:r>
                          <w:r>
                            <w:rPr>
                              <w:rFonts w:ascii="Times New Roman" w:hAnsi="Times New Roman" w:eastAsia="Times New Roman" w:cs="Times New Roman"/>
                              <w:color w:val="C47158"/>
                              <w:spacing w:val="0"/>
                              <w:w w:val="100"/>
                              <w:position w:val="0"/>
                              <w:sz w:val="17"/>
                              <w:szCs w:val="17"/>
                            </w:rPr>
                            <w:fldChar w:fldCharType="end"/>
                          </w:r>
                        </w:p>
                      </w:txbxContent>
                    </wps:txbx>
                    <wps:bodyPr lIns="0" tIns="0" rIns="0" bIns="0">
                      <a:spAutoFit/>
                    </wps:bodyPr>
                  </wps:wsp>
                </a:graphicData>
              </a:graphic>
            </wp:anchor>
          </w:drawing>
        </mc:Choice>
        <mc:Fallback>
          <w:pict>
            <v:shape id="Shape 108" o:spid="_x0000_s1026" o:spt="202" type="#_x0000_t202" style="position:absolute;left:0pt;margin-left:195pt;margin-top:33.85pt;height:7.7pt;width:221.5pt;mso-position-horizontal-relative:page;mso-position-vertical-relative:page;z-index:-440400896;mso-width-relative:page;mso-height-relative:page;" filled="f" stroked="f" coordsize="21600,21600" o:gfxdata="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dcbfotYAAAAJAQAADwAAAAAAAAABACAA&#10;AAA4AAAAZHJzL2Rvd25yZXYueG1sUEsBAhQAFAAAAAgAh07iQIdCO0y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4430"/>
                      </w:tabs>
                      <w:bidi w:val="0"/>
                      <w:spacing w:before="0" w:after="0" w:line="240" w:lineRule="auto"/>
                      <w:ind w:left="0" w:right="0" w:firstLine="0"/>
                      <w:jc w:val="left"/>
                      <w:rPr>
                        <w:sz w:val="17"/>
                        <w:szCs w:val="17"/>
                      </w:rPr>
                    </w:pPr>
                    <w:r>
                      <w:rPr>
                        <w:color w:val="C69F7C"/>
                        <w:spacing w:val="0"/>
                        <w:w w:val="100"/>
                        <w:position w:val="0"/>
                        <w:sz w:val="14"/>
                        <w:szCs w:val="14"/>
                      </w:rPr>
                      <w:t>第「•:节唯物辩证法是认识世界和改造世界的根本方法</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C47158"/>
                        <w:spacing w:val="0"/>
                        <w:w w:val="100"/>
                        <w:position w:val="0"/>
                        <w:sz w:val="17"/>
                        <w:szCs w:val="17"/>
                      </w:rPr>
                      <w:t>#</w:t>
                    </w:r>
                    <w:r>
                      <w:rPr>
                        <w:rFonts w:ascii="Times New Roman" w:hAnsi="Times New Roman" w:eastAsia="Times New Roman" w:cs="Times New Roman"/>
                        <w:color w:val="C47158"/>
                        <w:spacing w:val="0"/>
                        <w:w w:val="100"/>
                        <w:position w:val="0"/>
                        <w:sz w:val="17"/>
                        <w:szCs w:val="17"/>
                      </w:rPr>
                      <w:fldChar w:fldCharType="end"/>
                    </w:r>
                  </w:p>
                </w:txbxContent>
              </v:textbox>
            </v:shape>
          </w:pict>
        </mc:Fallback>
      </mc:AlternateContent>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826770</wp:posOffset>
              </wp:positionH>
              <wp:positionV relativeFrom="page">
                <wp:posOffset>407035</wp:posOffset>
              </wp:positionV>
              <wp:extent cx="2018030" cy="85090"/>
              <wp:effectExtent l="0" t="0" r="0" b="0"/>
              <wp:wrapNone/>
              <wp:docPr id="110" name="Shape 110"/>
              <wp:cNvGraphicFramePr/>
              <a:graphic xmlns:a="http://schemas.openxmlformats.org/drawingml/2006/main">
                <a:graphicData uri="http://schemas.microsoft.com/office/word/2010/wordprocessingShape">
                  <wps:wsp>
                    <wps:cNvSpPr txBox="1"/>
                    <wps:spPr>
                      <a:xfrm>
                        <a:off x="0" y="0"/>
                        <a:ext cx="2018030" cy="85090"/>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第一章世界的物质性及发展规律</w:t>
                          </w:r>
                        </w:p>
                      </w:txbxContent>
                    </wps:txbx>
                    <wps:bodyPr lIns="0" tIns="0" rIns="0" bIns="0">
                      <a:spAutoFit/>
                    </wps:bodyPr>
                  </wps:wsp>
                </a:graphicData>
              </a:graphic>
            </wp:anchor>
          </w:drawing>
        </mc:Choice>
        <mc:Fallback>
          <w:pict>
            <v:shape id="Shape 110" o:spid="_x0000_s1026" o:spt="202" type="#_x0000_t202" style="position:absolute;left:0pt;margin-left:65.1pt;margin-top:32.05pt;height:6.7pt;width:158.9pt;mso-position-horizontal-relative:page;mso-position-vertical-relative:page;z-index:-440400896;mso-width-relative:page;mso-height-relative:page;" filled="f" stroked="f" coordsize="21600,21600" o:gfxdata="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FgAAAGRycy9QSwECFAAUAAAACACHTuJAHZKT39UAAAAJAQAADwAAAAAAAAABACAAAAA4&#10;AAAAZHJzL2Rvd25yZXYueG1sUEsBAhQAFAAAAAgAh07iQFrMJWeFAQAAGQMAAA4AAAAAAAAAAQAg&#10;AAAAOgEAAGRycy9lMm9Eb2MueG1sUEsFBgAAAAAGAAYAWQEAADE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第一章世界的物质性及发展规律</w:t>
                    </w:r>
                  </w:p>
                </w:txbxContent>
              </v:textbox>
            </v:shape>
          </w:pict>
        </mc:Fallback>
      </mc:AlternateContent>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4231640</wp:posOffset>
              </wp:positionH>
              <wp:positionV relativeFrom="page">
                <wp:posOffset>389890</wp:posOffset>
              </wp:positionV>
              <wp:extent cx="1042670" cy="94615"/>
              <wp:effectExtent l="0" t="0" r="0" b="0"/>
              <wp:wrapNone/>
              <wp:docPr id="112" name="Shape 112"/>
              <wp:cNvGraphicFramePr/>
              <a:graphic xmlns:a="http://schemas.openxmlformats.org/drawingml/2006/main">
                <a:graphicData uri="http://schemas.microsoft.com/office/word/2010/wordprocessingShape">
                  <wps:wsp>
                    <wps:cNvSpPr txBox="1"/>
                    <wps:spPr>
                      <a:xfrm>
                        <a:off x="0" y="0"/>
                        <a:ext cx="1042670" cy="94615"/>
                      </a:xfrm>
                      <a:prstGeom prst="rect">
                        <a:avLst/>
                      </a:prstGeom>
                      <a:noFill/>
                    </wps:spPr>
                    <wps:txbx>
                      <w:txbxContent>
                        <w:p>
                          <w:pPr>
                            <w:pStyle w:val="27"/>
                            <w:keepNext w:val="0"/>
                            <w:keepLines w:val="0"/>
                            <w:widowControl w:val="0"/>
                            <w:shd w:val="clear" w:color="auto" w:fill="auto"/>
                            <w:tabs>
                              <w:tab w:val="right" w:pos="1642"/>
                            </w:tabs>
                            <w:bidi w:val="0"/>
                            <w:spacing w:before="0" w:after="0" w:line="240" w:lineRule="auto"/>
                            <w:ind w:left="0" w:right="0" w:firstLine="0"/>
                            <w:jc w:val="left"/>
                            <w:rPr>
                              <w:sz w:val="17"/>
                              <w:szCs w:val="17"/>
                            </w:rPr>
                          </w:pPr>
                          <w:r>
                            <w:rPr>
                              <w:color w:val="C69F7C"/>
                              <w:spacing w:val="0"/>
                              <w:w w:val="100"/>
                              <w:position w:val="0"/>
                              <w:sz w:val="14"/>
                              <w:szCs w:val="14"/>
                            </w:rPr>
                            <w:t>阅读文献</w:t>
                          </w:r>
                          <w:r>
                            <w:rPr>
                              <w:color w:val="C69F7C"/>
                              <w:spacing w:val="0"/>
                              <w:w w:val="100"/>
                              <w:position w:val="0"/>
                              <w:sz w:val="14"/>
                              <w:szCs w:val="14"/>
                            </w:rPr>
                            <w:tab/>
                          </w:r>
                          <w:r>
                            <w:rPr>
                              <w:rFonts w:ascii="Times New Roman" w:hAnsi="Times New Roman" w:eastAsia="Times New Roman" w:cs="Times New Roman"/>
                              <w:color w:val="D9561E"/>
                              <w:spacing w:val="0"/>
                              <w:w w:val="100"/>
                              <w:position w:val="0"/>
                              <w:sz w:val="17"/>
                              <w:szCs w:val="17"/>
                              <w:lang w:val="en-US" w:eastAsia="en-US" w:bidi="en-US"/>
                            </w:rPr>
                            <w:t>S7</w:t>
                          </w:r>
                        </w:p>
                      </w:txbxContent>
                    </wps:txbx>
                    <wps:bodyPr lIns="0" tIns="0" rIns="0" bIns="0">
                      <a:spAutoFit/>
                    </wps:bodyPr>
                  </wps:wsp>
                </a:graphicData>
              </a:graphic>
            </wp:anchor>
          </w:drawing>
        </mc:Choice>
        <mc:Fallback>
          <w:pict>
            <v:shape id="Shape 112" o:spid="_x0000_s1026" o:spt="202" type="#_x0000_t202" style="position:absolute;left:0pt;margin-left:333.2pt;margin-top:30.7pt;height:7.45pt;width:82.1pt;mso-position-horizontal-relative:page;mso-position-vertical-relative:page;z-index:-440400896;mso-width-relative:page;mso-height-relative:page;" filled="f" stroked="f" coordsize="21600,21600" o:gfxdata="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BYAAABkcnMvUEsBAhQAFAAAAAgAh07iQNvoKPPVAAAACQEAAA8AAAAAAAAAAQAgAAAA&#10;OAAAAGRycy9kb3ducmV2LnhtbFBLAQIUABQAAAAIAIdO4kBbJ3ERhgEAABkDAAAOAAAAAAAAAAEA&#10;IAAAADoBAABkcnMvZTJvRG9jLnhtbFBLBQYAAAAABgAGAFkBAAAy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642"/>
                      </w:tabs>
                      <w:bidi w:val="0"/>
                      <w:spacing w:before="0" w:after="0" w:line="240" w:lineRule="auto"/>
                      <w:ind w:left="0" w:right="0" w:firstLine="0"/>
                      <w:jc w:val="left"/>
                      <w:rPr>
                        <w:sz w:val="17"/>
                        <w:szCs w:val="17"/>
                      </w:rPr>
                    </w:pPr>
                    <w:r>
                      <w:rPr>
                        <w:color w:val="C69F7C"/>
                        <w:spacing w:val="0"/>
                        <w:w w:val="100"/>
                        <w:position w:val="0"/>
                        <w:sz w:val="14"/>
                        <w:szCs w:val="14"/>
                      </w:rPr>
                      <w:t>阅读文献</w:t>
                    </w:r>
                    <w:r>
                      <w:rPr>
                        <w:color w:val="C69F7C"/>
                        <w:spacing w:val="0"/>
                        <w:w w:val="100"/>
                        <w:position w:val="0"/>
                        <w:sz w:val="14"/>
                        <w:szCs w:val="14"/>
                      </w:rPr>
                      <w:tab/>
                    </w:r>
                    <w:r>
                      <w:rPr>
                        <w:rFonts w:ascii="Times New Roman" w:hAnsi="Times New Roman" w:eastAsia="Times New Roman" w:cs="Times New Roman"/>
                        <w:color w:val="D9561E"/>
                        <w:spacing w:val="0"/>
                        <w:w w:val="100"/>
                        <w:position w:val="0"/>
                        <w:sz w:val="17"/>
                        <w:szCs w:val="17"/>
                        <w:lang w:val="en-US" w:eastAsia="en-US" w:bidi="en-US"/>
                      </w:rPr>
                      <w:t>S7</w:t>
                    </w:r>
                  </w:p>
                </w:txbxContent>
              </v:textbox>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4231640</wp:posOffset>
              </wp:positionH>
              <wp:positionV relativeFrom="page">
                <wp:posOffset>389890</wp:posOffset>
              </wp:positionV>
              <wp:extent cx="1042670" cy="94615"/>
              <wp:effectExtent l="0" t="0" r="0" b="0"/>
              <wp:wrapNone/>
              <wp:docPr id="114" name="Shape 114"/>
              <wp:cNvGraphicFramePr/>
              <a:graphic xmlns:a="http://schemas.openxmlformats.org/drawingml/2006/main">
                <a:graphicData uri="http://schemas.microsoft.com/office/word/2010/wordprocessingShape">
                  <wps:wsp>
                    <wps:cNvSpPr txBox="1"/>
                    <wps:spPr>
                      <a:xfrm>
                        <a:off x="0" y="0"/>
                        <a:ext cx="1042670" cy="94615"/>
                      </a:xfrm>
                      <a:prstGeom prst="rect">
                        <a:avLst/>
                      </a:prstGeom>
                      <a:noFill/>
                    </wps:spPr>
                    <wps:txbx>
                      <w:txbxContent>
                        <w:p>
                          <w:pPr>
                            <w:pStyle w:val="27"/>
                            <w:keepNext w:val="0"/>
                            <w:keepLines w:val="0"/>
                            <w:widowControl w:val="0"/>
                            <w:shd w:val="clear" w:color="auto" w:fill="auto"/>
                            <w:tabs>
                              <w:tab w:val="right" w:pos="1642"/>
                            </w:tabs>
                            <w:bidi w:val="0"/>
                            <w:spacing w:before="0" w:after="0" w:line="240" w:lineRule="auto"/>
                            <w:ind w:left="0" w:right="0" w:firstLine="0"/>
                            <w:jc w:val="left"/>
                            <w:rPr>
                              <w:sz w:val="17"/>
                              <w:szCs w:val="17"/>
                            </w:rPr>
                          </w:pPr>
                          <w:r>
                            <w:rPr>
                              <w:color w:val="C69F7C"/>
                              <w:spacing w:val="0"/>
                              <w:w w:val="100"/>
                              <w:position w:val="0"/>
                              <w:sz w:val="14"/>
                              <w:szCs w:val="14"/>
                            </w:rPr>
                            <w:t>阅读文献</w:t>
                          </w:r>
                          <w:r>
                            <w:rPr>
                              <w:color w:val="C69F7C"/>
                              <w:spacing w:val="0"/>
                              <w:w w:val="100"/>
                              <w:position w:val="0"/>
                              <w:sz w:val="14"/>
                              <w:szCs w:val="14"/>
                            </w:rPr>
                            <w:tab/>
                          </w:r>
                          <w:r>
                            <w:rPr>
                              <w:rFonts w:ascii="Times New Roman" w:hAnsi="Times New Roman" w:eastAsia="Times New Roman" w:cs="Times New Roman"/>
                              <w:color w:val="D9561E"/>
                              <w:spacing w:val="0"/>
                              <w:w w:val="100"/>
                              <w:position w:val="0"/>
                              <w:sz w:val="17"/>
                              <w:szCs w:val="17"/>
                              <w:lang w:val="en-US" w:eastAsia="en-US" w:bidi="en-US"/>
                            </w:rPr>
                            <w:t>S7</w:t>
                          </w:r>
                        </w:p>
                      </w:txbxContent>
                    </wps:txbx>
                    <wps:bodyPr lIns="0" tIns="0" rIns="0" bIns="0">
                      <a:spAutoFit/>
                    </wps:bodyPr>
                  </wps:wsp>
                </a:graphicData>
              </a:graphic>
            </wp:anchor>
          </w:drawing>
        </mc:Choice>
        <mc:Fallback>
          <w:pict>
            <v:shape id="Shape 114" o:spid="_x0000_s1026" o:spt="202" type="#_x0000_t202" style="position:absolute;left:0pt;margin-left:333.2pt;margin-top:30.7pt;height:7.45pt;width:82.1pt;mso-position-horizontal-relative:page;mso-position-vertical-relative:page;z-index:-440400896;mso-width-relative:page;mso-height-relative:page;" filled="f" stroked="f" coordsize="21600,21600" o:gfxdata="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NvoKPPVAAAACQEAAA8AAAAAAAAAAQAg&#10;AAAAOAAAAGRycy9kb3ducmV2LnhtbFBLAQIUABQAAAAIAIdO4kCMHe61iQEAABkDAAAOAAAAAAAA&#10;AAEAIAAAADo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642"/>
                      </w:tabs>
                      <w:bidi w:val="0"/>
                      <w:spacing w:before="0" w:after="0" w:line="240" w:lineRule="auto"/>
                      <w:ind w:left="0" w:right="0" w:firstLine="0"/>
                      <w:jc w:val="left"/>
                      <w:rPr>
                        <w:sz w:val="17"/>
                        <w:szCs w:val="17"/>
                      </w:rPr>
                    </w:pPr>
                    <w:r>
                      <w:rPr>
                        <w:color w:val="C69F7C"/>
                        <w:spacing w:val="0"/>
                        <w:w w:val="100"/>
                        <w:position w:val="0"/>
                        <w:sz w:val="14"/>
                        <w:szCs w:val="14"/>
                      </w:rPr>
                      <w:t>阅读文献</w:t>
                    </w:r>
                    <w:r>
                      <w:rPr>
                        <w:color w:val="C69F7C"/>
                        <w:spacing w:val="0"/>
                        <w:w w:val="100"/>
                        <w:position w:val="0"/>
                        <w:sz w:val="14"/>
                        <w:szCs w:val="14"/>
                      </w:rPr>
                      <w:tab/>
                    </w:r>
                    <w:r>
                      <w:rPr>
                        <w:rFonts w:ascii="Times New Roman" w:hAnsi="Times New Roman" w:eastAsia="Times New Roman" w:cs="Times New Roman"/>
                        <w:color w:val="D9561E"/>
                        <w:spacing w:val="0"/>
                        <w:w w:val="100"/>
                        <w:position w:val="0"/>
                        <w:sz w:val="17"/>
                        <w:szCs w:val="17"/>
                        <w:lang w:val="en-US" w:eastAsia="en-US" w:bidi="en-US"/>
                      </w:rPr>
                      <w:t>S7</w:t>
                    </w:r>
                  </w:p>
                </w:txbxContent>
              </v:textbox>
            </v:shape>
          </w:pict>
        </mc:Fallback>
      </mc:AlternateContent>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3790950</wp:posOffset>
              </wp:positionH>
              <wp:positionV relativeFrom="page">
                <wp:posOffset>423545</wp:posOffset>
              </wp:positionV>
              <wp:extent cx="1490345" cy="97790"/>
              <wp:effectExtent l="0" t="0" r="0" b="0"/>
              <wp:wrapNone/>
              <wp:docPr id="116" name="Shape 116"/>
              <wp:cNvGraphicFramePr/>
              <a:graphic xmlns:a="http://schemas.openxmlformats.org/drawingml/2006/main">
                <a:graphicData uri="http://schemas.microsoft.com/office/word/2010/wordprocessingShape">
                  <wps:wsp>
                    <wps:cNvSpPr txBox="1"/>
                    <wps:spPr>
                      <a:xfrm>
                        <a:off x="0" y="0"/>
                        <a:ext cx="1490345" cy="97790"/>
                      </a:xfrm>
                      <a:prstGeom prst="rect">
                        <a:avLst/>
                      </a:prstGeom>
                      <a:noFill/>
                    </wps:spPr>
                    <wps:txbx>
                      <w:txbxContent>
                        <w:p>
                          <w:pPr>
                            <w:pStyle w:val="27"/>
                            <w:keepNext w:val="0"/>
                            <w:keepLines w:val="0"/>
                            <w:widowControl w:val="0"/>
                            <w:shd w:val="clear" w:color="auto" w:fill="auto"/>
                            <w:tabs>
                              <w:tab w:val="right" w:pos="2347"/>
                            </w:tabs>
                            <w:bidi w:val="0"/>
                            <w:spacing w:before="0" w:after="0" w:line="240" w:lineRule="auto"/>
                            <w:ind w:left="0" w:right="0" w:firstLine="0"/>
                            <w:jc w:val="left"/>
                            <w:rPr>
                              <w:sz w:val="17"/>
                              <w:szCs w:val="17"/>
                            </w:rPr>
                          </w:pPr>
                          <w:r>
                            <w:rPr>
                              <w:color w:val="C47158"/>
                              <w:spacing w:val="0"/>
                              <w:w w:val="100"/>
                              <w:position w:val="0"/>
                              <w:sz w:val="14"/>
                              <w:szCs w:val="14"/>
                            </w:rPr>
                            <w:t>第一节实践与认识</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116" o:spid="_x0000_s1026" o:spt="202" type="#_x0000_t202" style="position:absolute;left:0pt;margin-left:298.5pt;margin-top:33.35pt;height:7.7pt;width:117.35pt;mso-position-horizontal-relative:page;mso-position-vertical-relative:page;z-index:-440400896;mso-width-relative:page;mso-height-relative:page;" filled="f" stroked="f" coordsize="21600,21600" o:gfxdata="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6b6R5tYAAAAJAQAADwAAAAAAAAABACAA&#10;AAA4AAAAZHJzL2Rvd25yZXYueG1sUEsBAhQAFAAAAAgAh07iQMQ4EqW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2347"/>
                      </w:tabs>
                      <w:bidi w:val="0"/>
                      <w:spacing w:before="0" w:after="0" w:line="240" w:lineRule="auto"/>
                      <w:ind w:left="0" w:right="0" w:firstLine="0"/>
                      <w:jc w:val="left"/>
                      <w:rPr>
                        <w:sz w:val="17"/>
                        <w:szCs w:val="17"/>
                      </w:rPr>
                    </w:pPr>
                    <w:r>
                      <w:rPr>
                        <w:color w:val="C47158"/>
                        <w:spacing w:val="0"/>
                        <w:w w:val="100"/>
                        <w:position w:val="0"/>
                        <w:sz w:val="14"/>
                        <w:szCs w:val="14"/>
                      </w:rPr>
                      <w:t>第一节实践与认识</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824230</wp:posOffset>
              </wp:positionH>
              <wp:positionV relativeFrom="page">
                <wp:posOffset>454025</wp:posOffset>
              </wp:positionV>
              <wp:extent cx="2023745" cy="88265"/>
              <wp:effectExtent l="0" t="0" r="0" b="0"/>
              <wp:wrapNone/>
              <wp:docPr id="118" name="Shape 118"/>
              <wp:cNvGraphicFramePr/>
              <a:graphic xmlns:a="http://schemas.openxmlformats.org/drawingml/2006/main">
                <a:graphicData uri="http://schemas.microsoft.com/office/word/2010/wordprocessingShape">
                  <wps:wsp>
                    <wps:cNvSpPr txBox="1"/>
                    <wps:spPr>
                      <a:xfrm>
                        <a:off x="0" y="0"/>
                        <a:ext cx="2023745" cy="88265"/>
                      </a:xfrm>
                      <a:prstGeom prst="rect">
                        <a:avLst/>
                      </a:prstGeom>
                      <a:noFill/>
                    </wps:spPr>
                    <wps:txbx>
                      <w:txbxContent>
                        <w:p>
                          <w:pPr>
                            <w:pStyle w:val="27"/>
                            <w:keepNext w:val="0"/>
                            <w:keepLines w:val="0"/>
                            <w:widowControl w:val="0"/>
                            <w:shd w:val="clear" w:color="auto" w:fill="auto"/>
                            <w:tabs>
                              <w:tab w:val="right" w:pos="3187"/>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第二章实践与认识及其发展规律</w:t>
                          </w:r>
                        </w:p>
                      </w:txbxContent>
                    </wps:txbx>
                    <wps:bodyPr lIns="0" tIns="0" rIns="0" bIns="0">
                      <a:spAutoFit/>
                    </wps:bodyPr>
                  </wps:wsp>
                </a:graphicData>
              </a:graphic>
            </wp:anchor>
          </w:drawing>
        </mc:Choice>
        <mc:Fallback>
          <w:pict>
            <v:shape id="Shape 118" o:spid="_x0000_s1026" o:spt="202" type="#_x0000_t202" style="position:absolute;left:0pt;margin-left:64.9pt;margin-top:35.75pt;height:6.95pt;width:159.35pt;mso-position-horizontal-relative:page;mso-position-vertical-relative:page;z-index:-440400896;mso-width-relative:page;mso-height-relative:page;" filled="f" stroked="f" coordsize="21600,21600" o:gfxdata="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FgAAAGRycy9QSwECFAAUAAAACACHTuJA2yjFxNcAAAAJAQAADwAAAAAAAAAB&#10;ACAAAAA4AAAAZHJzL2Rvd25yZXYueG1sUEsBAhQAFAAAAAgAh07iQKkib+eJAQAAGQMAAA4AAAAA&#10;AAAAAQAgAAAAPAEAAGRycy9lMm9Eb2MueG1sUEsFBgAAAAAGAAYAWQEAADc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87"/>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第二章实践与认识及其发展规律</w:t>
                    </w:r>
                  </w:p>
                </w:txbxContent>
              </v:textbox>
            </v:shape>
          </w:pict>
        </mc:Fallback>
      </mc:AlternateContent>
    </w: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3790950</wp:posOffset>
              </wp:positionH>
              <wp:positionV relativeFrom="page">
                <wp:posOffset>423545</wp:posOffset>
              </wp:positionV>
              <wp:extent cx="1490345" cy="97790"/>
              <wp:effectExtent l="0" t="0" r="0" b="0"/>
              <wp:wrapNone/>
              <wp:docPr id="120" name="Shape 120"/>
              <wp:cNvGraphicFramePr/>
              <a:graphic xmlns:a="http://schemas.openxmlformats.org/drawingml/2006/main">
                <a:graphicData uri="http://schemas.microsoft.com/office/word/2010/wordprocessingShape">
                  <wps:wsp>
                    <wps:cNvSpPr txBox="1"/>
                    <wps:spPr>
                      <a:xfrm>
                        <a:off x="0" y="0"/>
                        <a:ext cx="1490345" cy="97790"/>
                      </a:xfrm>
                      <a:prstGeom prst="rect">
                        <a:avLst/>
                      </a:prstGeom>
                      <a:noFill/>
                    </wps:spPr>
                    <wps:txbx>
                      <w:txbxContent>
                        <w:p>
                          <w:pPr>
                            <w:pStyle w:val="27"/>
                            <w:keepNext w:val="0"/>
                            <w:keepLines w:val="0"/>
                            <w:widowControl w:val="0"/>
                            <w:shd w:val="clear" w:color="auto" w:fill="auto"/>
                            <w:tabs>
                              <w:tab w:val="right" w:pos="2347"/>
                            </w:tabs>
                            <w:bidi w:val="0"/>
                            <w:spacing w:before="0" w:after="0" w:line="240" w:lineRule="auto"/>
                            <w:ind w:left="0" w:right="0" w:firstLine="0"/>
                            <w:jc w:val="left"/>
                            <w:rPr>
                              <w:sz w:val="17"/>
                              <w:szCs w:val="17"/>
                            </w:rPr>
                          </w:pPr>
                          <w:r>
                            <w:rPr>
                              <w:color w:val="C47158"/>
                              <w:spacing w:val="0"/>
                              <w:w w:val="100"/>
                              <w:position w:val="0"/>
                              <w:sz w:val="14"/>
                              <w:szCs w:val="14"/>
                            </w:rPr>
                            <w:t>第一节实践与认识</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120" o:spid="_x0000_s1026" o:spt="202" type="#_x0000_t202" style="position:absolute;left:0pt;margin-left:298.5pt;margin-top:33.35pt;height:7.7pt;width:117.35pt;mso-position-horizontal-relative:page;mso-position-vertical-relative:page;z-index:-440400896;mso-width-relative:page;mso-height-relative:page;" filled="f" stroked="f" coordsize="21600,21600" o:gfxdata="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6b6R5tYAAAAJAQAADwAAAAAAAAABACAA&#10;AAA4AAAAZHJzL2Rvd25yZXYueG1sUEsBAhQAFAAAAAgAh07iQBVtPOC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2347"/>
                      </w:tabs>
                      <w:bidi w:val="0"/>
                      <w:spacing w:before="0" w:after="0" w:line="240" w:lineRule="auto"/>
                      <w:ind w:left="0" w:right="0" w:firstLine="0"/>
                      <w:jc w:val="left"/>
                      <w:rPr>
                        <w:sz w:val="17"/>
                        <w:szCs w:val="17"/>
                      </w:rPr>
                    </w:pPr>
                    <w:r>
                      <w:rPr>
                        <w:color w:val="C47158"/>
                        <w:spacing w:val="0"/>
                        <w:w w:val="100"/>
                        <w:position w:val="0"/>
                        <w:sz w:val="14"/>
                        <w:szCs w:val="14"/>
                      </w:rPr>
                      <w:t>第一节实践与认识</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824230</wp:posOffset>
              </wp:positionH>
              <wp:positionV relativeFrom="page">
                <wp:posOffset>454025</wp:posOffset>
              </wp:positionV>
              <wp:extent cx="2023745" cy="88265"/>
              <wp:effectExtent l="0" t="0" r="0" b="0"/>
              <wp:wrapNone/>
              <wp:docPr id="122" name="Shape 122"/>
              <wp:cNvGraphicFramePr/>
              <a:graphic xmlns:a="http://schemas.openxmlformats.org/drawingml/2006/main">
                <a:graphicData uri="http://schemas.microsoft.com/office/word/2010/wordprocessingShape">
                  <wps:wsp>
                    <wps:cNvSpPr txBox="1"/>
                    <wps:spPr>
                      <a:xfrm>
                        <a:off x="0" y="0"/>
                        <a:ext cx="2023745" cy="88265"/>
                      </a:xfrm>
                      <a:prstGeom prst="rect">
                        <a:avLst/>
                      </a:prstGeom>
                      <a:noFill/>
                    </wps:spPr>
                    <wps:txbx>
                      <w:txbxContent>
                        <w:p>
                          <w:pPr>
                            <w:pStyle w:val="27"/>
                            <w:keepNext w:val="0"/>
                            <w:keepLines w:val="0"/>
                            <w:widowControl w:val="0"/>
                            <w:shd w:val="clear" w:color="auto" w:fill="auto"/>
                            <w:tabs>
                              <w:tab w:val="right" w:pos="3187"/>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第二章实践与认识及其发展规律</w:t>
                          </w:r>
                        </w:p>
                      </w:txbxContent>
                    </wps:txbx>
                    <wps:bodyPr lIns="0" tIns="0" rIns="0" bIns="0">
                      <a:spAutoFit/>
                    </wps:bodyPr>
                  </wps:wsp>
                </a:graphicData>
              </a:graphic>
            </wp:anchor>
          </w:drawing>
        </mc:Choice>
        <mc:Fallback>
          <w:pict>
            <v:shape id="Shape 122" o:spid="_x0000_s1026" o:spt="202" type="#_x0000_t202" style="position:absolute;left:0pt;margin-left:64.9pt;margin-top:35.75pt;height:6.95pt;width:159.35pt;mso-position-horizontal-relative:page;mso-position-vertical-relative:page;z-index:-440400896;mso-width-relative:page;mso-height-relative:page;" filled="f" stroked="f" coordsize="21600,21600" o:gfxdata="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WAAAAZHJzL1BLAQIUABQAAAAIAIdO4kDbKMXE1wAAAAkBAAAPAAAAAAAA&#10;AAEAIAAAADgAAABkcnMvZG93bnJldi54bWxQSwECFAAUAAAACACHTuJAlwQOMIsBAAAZAwAADgAA&#10;AAAAAAABACAAAAA8AQAAZHJzL2Uyb0RvYy54bWxQSwUGAAAAAAYABgBZAQAAOQ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87"/>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第二章实践与认识及其发展规律</w:t>
                    </w:r>
                  </w:p>
                </w:txbxContent>
              </v:textbox>
            </v:shape>
          </w:pict>
        </mc:Fallback>
      </mc:AlternateContent>
    </w: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3803015</wp:posOffset>
              </wp:positionH>
              <wp:positionV relativeFrom="page">
                <wp:posOffset>567055</wp:posOffset>
              </wp:positionV>
              <wp:extent cx="1487170" cy="97790"/>
              <wp:effectExtent l="0" t="0" r="0" b="0"/>
              <wp:wrapNone/>
              <wp:docPr id="124" name="Shape 124"/>
              <wp:cNvGraphicFramePr/>
              <a:graphic xmlns:a="http://schemas.openxmlformats.org/drawingml/2006/main">
                <a:graphicData uri="http://schemas.microsoft.com/office/word/2010/wordprocessingShape">
                  <wps:wsp>
                    <wps:cNvSpPr txBox="1"/>
                    <wps:spPr>
                      <a:xfrm>
                        <a:off x="0" y="0"/>
                        <a:ext cx="1487170" cy="97790"/>
                      </a:xfrm>
                      <a:prstGeom prst="rect">
                        <a:avLst/>
                      </a:prstGeom>
                      <a:noFill/>
                    </wps:spPr>
                    <wps:txbx>
                      <w:txbxContent>
                        <w:p>
                          <w:pPr>
                            <w:pStyle w:val="27"/>
                            <w:keepNext w:val="0"/>
                            <w:keepLines w:val="0"/>
                            <w:widowControl w:val="0"/>
                            <w:shd w:val="clear" w:color="auto" w:fill="auto"/>
                            <w:tabs>
                              <w:tab w:val="right" w:pos="2342"/>
                            </w:tabs>
                            <w:bidi w:val="0"/>
                            <w:spacing w:before="0" w:after="0" w:line="240" w:lineRule="auto"/>
                            <w:ind w:left="0" w:right="0" w:firstLine="0"/>
                            <w:jc w:val="left"/>
                            <w:rPr>
                              <w:sz w:val="17"/>
                              <w:szCs w:val="17"/>
                            </w:rPr>
                          </w:pPr>
                          <w:r>
                            <w:rPr>
                              <w:color w:val="C47158"/>
                              <w:spacing w:val="0"/>
                              <w:w w:val="100"/>
                              <w:position w:val="0"/>
                              <w:sz w:val="14"/>
                              <w:szCs w:val="14"/>
                            </w:rPr>
                            <w:t>第一节实践与认识</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124" o:spid="_x0000_s1026" o:spt="202" type="#_x0000_t202" style="position:absolute;left:0pt;margin-left:299.45pt;margin-top:44.65pt;height:7.7pt;width:117.1pt;mso-position-horizontal-relative:page;mso-position-vertical-relative:page;z-index:-440400896;mso-width-relative:page;mso-height-relative:page;" filled="f" stroked="f" coordsize="21600,21600" o:gfxdata="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H/J4tDXAAAACgEAAA8AAAAAAAAAAQAg&#10;AAAAOAAAAGRycy9kb3ducmV2LnhtbFBLAQIUABQAAAAIAIdO4kC5uLhWhwEAABkDAAAOAAAAAAAA&#10;AAEAIAAAADw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2342"/>
                      </w:tabs>
                      <w:bidi w:val="0"/>
                      <w:spacing w:before="0" w:after="0" w:line="240" w:lineRule="auto"/>
                      <w:ind w:left="0" w:right="0" w:firstLine="0"/>
                      <w:jc w:val="left"/>
                      <w:rPr>
                        <w:sz w:val="17"/>
                        <w:szCs w:val="17"/>
                      </w:rPr>
                    </w:pPr>
                    <w:r>
                      <w:rPr>
                        <w:color w:val="C47158"/>
                        <w:spacing w:val="0"/>
                        <w:w w:val="100"/>
                        <w:position w:val="0"/>
                        <w:sz w:val="14"/>
                        <w:szCs w:val="14"/>
                      </w:rPr>
                      <w:t>第一节实践与认识</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3790950</wp:posOffset>
              </wp:positionH>
              <wp:positionV relativeFrom="page">
                <wp:posOffset>423545</wp:posOffset>
              </wp:positionV>
              <wp:extent cx="1490345" cy="97790"/>
              <wp:effectExtent l="0" t="0" r="0" b="0"/>
              <wp:wrapNone/>
              <wp:docPr id="128" name="Shape 128"/>
              <wp:cNvGraphicFramePr/>
              <a:graphic xmlns:a="http://schemas.openxmlformats.org/drawingml/2006/main">
                <a:graphicData uri="http://schemas.microsoft.com/office/word/2010/wordprocessingShape">
                  <wps:wsp>
                    <wps:cNvSpPr txBox="1"/>
                    <wps:spPr>
                      <a:xfrm>
                        <a:off x="0" y="0"/>
                        <a:ext cx="1490345" cy="97790"/>
                      </a:xfrm>
                      <a:prstGeom prst="rect">
                        <a:avLst/>
                      </a:prstGeom>
                      <a:noFill/>
                    </wps:spPr>
                    <wps:txbx>
                      <w:txbxContent>
                        <w:p>
                          <w:pPr>
                            <w:pStyle w:val="27"/>
                            <w:keepNext w:val="0"/>
                            <w:keepLines w:val="0"/>
                            <w:widowControl w:val="0"/>
                            <w:shd w:val="clear" w:color="auto" w:fill="auto"/>
                            <w:tabs>
                              <w:tab w:val="right" w:pos="2347"/>
                            </w:tabs>
                            <w:bidi w:val="0"/>
                            <w:spacing w:before="0" w:after="0" w:line="240" w:lineRule="auto"/>
                            <w:ind w:left="0" w:right="0" w:firstLine="0"/>
                            <w:jc w:val="left"/>
                            <w:rPr>
                              <w:sz w:val="17"/>
                              <w:szCs w:val="17"/>
                            </w:rPr>
                          </w:pPr>
                          <w:r>
                            <w:rPr>
                              <w:color w:val="C47158"/>
                              <w:spacing w:val="0"/>
                              <w:w w:val="100"/>
                              <w:position w:val="0"/>
                              <w:sz w:val="14"/>
                              <w:szCs w:val="14"/>
                            </w:rPr>
                            <w:t>第一节实践与认识</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128" o:spid="_x0000_s1026" o:spt="202" type="#_x0000_t202" style="position:absolute;left:0pt;margin-left:298.5pt;margin-top:33.35pt;height:7.7pt;width:117.35pt;mso-position-horizontal-relative:page;mso-position-vertical-relative:page;z-index:-440400896;mso-width-relative:page;mso-height-relative:page;" filled="f" stroked="f" coordsize="21600,21600" o:gfxdata="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6b6R5tYAAAAJAQAADwAAAAAAAAABACAA&#10;AAA4AAAAZHJzL2Rvd25yZXYueG1sUEsBAhQAFAAAAAgAh07iQF8wtgO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2347"/>
                      </w:tabs>
                      <w:bidi w:val="0"/>
                      <w:spacing w:before="0" w:after="0" w:line="240" w:lineRule="auto"/>
                      <w:ind w:left="0" w:right="0" w:firstLine="0"/>
                      <w:jc w:val="left"/>
                      <w:rPr>
                        <w:sz w:val="17"/>
                        <w:szCs w:val="17"/>
                      </w:rPr>
                    </w:pPr>
                    <w:r>
                      <w:rPr>
                        <w:color w:val="C47158"/>
                        <w:spacing w:val="0"/>
                        <w:w w:val="100"/>
                        <w:position w:val="0"/>
                        <w:sz w:val="14"/>
                        <w:szCs w:val="14"/>
                      </w:rPr>
                      <w:t>第一节实践与认识</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800100</wp:posOffset>
              </wp:positionH>
              <wp:positionV relativeFrom="page">
                <wp:posOffset>412750</wp:posOffset>
              </wp:positionV>
              <wp:extent cx="2018030" cy="85090"/>
              <wp:effectExtent l="0" t="0" r="0" b="0"/>
              <wp:wrapNone/>
              <wp:docPr id="130" name="Shape 130"/>
              <wp:cNvGraphicFramePr/>
              <a:graphic xmlns:a="http://schemas.openxmlformats.org/drawingml/2006/main">
                <a:graphicData uri="http://schemas.microsoft.com/office/word/2010/wordprocessingShape">
                  <wps:wsp>
                    <wps:cNvSpPr txBox="1"/>
                    <wps:spPr>
                      <a:xfrm>
                        <a:off x="0" y="0"/>
                        <a:ext cx="2018030" cy="85090"/>
                      </a:xfrm>
                      <a:prstGeom prst="rect">
                        <a:avLst/>
                      </a:prstGeom>
                      <a:noFill/>
                    </wps:spPr>
                    <wps:txbx>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第二章实践与认识及</w:t>
                          </w:r>
                          <w:r>
                            <w:rPr>
                              <w:color w:val="C69F7C"/>
                              <w:spacing w:val="0"/>
                              <w:w w:val="100"/>
                              <w:position w:val="0"/>
                              <w:sz w:val="18"/>
                              <w:szCs w:val="18"/>
                              <w:lang w:val="en-US" w:eastAsia="en-US" w:bidi="en-US"/>
                            </w:rPr>
                            <w:t>11：</w:t>
                          </w:r>
                          <w:r>
                            <w:rPr>
                              <w:color w:val="C69F7C"/>
                              <w:spacing w:val="0"/>
                              <w:w w:val="100"/>
                              <w:position w:val="0"/>
                              <w:sz w:val="14"/>
                              <w:szCs w:val="14"/>
                            </w:rPr>
                            <w:t>发展规律</w:t>
                          </w:r>
                        </w:p>
                      </w:txbxContent>
                    </wps:txbx>
                    <wps:bodyPr lIns="0" tIns="0" rIns="0" bIns="0">
                      <a:spAutoFit/>
                    </wps:bodyPr>
                  </wps:wsp>
                </a:graphicData>
              </a:graphic>
            </wp:anchor>
          </w:drawing>
        </mc:Choice>
        <mc:Fallback>
          <w:pict>
            <v:shape id="Shape 130" o:spid="_x0000_s1026" o:spt="202" type="#_x0000_t202" style="position:absolute;left:0pt;margin-left:63pt;margin-top:32.5pt;height:6.7pt;width:158.9pt;mso-position-horizontal-relative:page;mso-position-vertical-relative:page;z-index:-440400896;mso-width-relative:page;mso-height-relative:page;" filled="f" stroked="f" coordsize="21600,21600" o:gfxdata="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BYAAABkcnMvUEsBAhQAFAAAAAgAh07iQNaOkvjWAAAACQEAAA8AAAAAAAAAAQAgAAAA&#10;OAAAAGRycy9kb3ducmV2LnhtbFBLAQIUABQAAAAIAIdO4kBehvvZhQEAABkDAAAOAAAAAAAAAAEA&#10;IAAAADsBAABkcnMvZTJvRG9jLnhtbFBLBQYAAAAABgAGAFkBAAAy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78"/>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第二章实践与认识及</w:t>
                    </w:r>
                    <w:r>
                      <w:rPr>
                        <w:color w:val="C69F7C"/>
                        <w:spacing w:val="0"/>
                        <w:w w:val="100"/>
                        <w:position w:val="0"/>
                        <w:sz w:val="18"/>
                        <w:szCs w:val="18"/>
                        <w:lang w:val="en-US" w:eastAsia="en-US" w:bidi="en-US"/>
                      </w:rPr>
                      <w:t>11：</w:t>
                    </w:r>
                    <w:r>
                      <w:rPr>
                        <w:color w:val="C69F7C"/>
                        <w:spacing w:val="0"/>
                        <w:w w:val="100"/>
                        <w:position w:val="0"/>
                        <w:sz w:val="14"/>
                        <w:szCs w:val="14"/>
                      </w:rPr>
                      <w:t>发展规律</w:t>
                    </w:r>
                  </w:p>
                </w:txbxContent>
              </v:textbox>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4325620</wp:posOffset>
              </wp:positionH>
              <wp:positionV relativeFrom="page">
                <wp:posOffset>441960</wp:posOffset>
              </wp:positionV>
              <wp:extent cx="929640" cy="88265"/>
              <wp:effectExtent l="0" t="0" r="0" b="0"/>
              <wp:wrapNone/>
              <wp:docPr id="8" name="Shape 8"/>
              <wp:cNvGraphicFramePr/>
              <a:graphic xmlns:a="http://schemas.openxmlformats.org/drawingml/2006/main">
                <a:graphicData uri="http://schemas.microsoft.com/office/word/2010/wordprocessingShape">
                  <wps:wsp>
                    <wps:cNvSpPr txBox="1"/>
                    <wps:spPr>
                      <a:xfrm>
                        <a:off x="0" y="0"/>
                        <a:ext cx="929640" cy="88265"/>
                      </a:xfrm>
                      <a:prstGeom prst="rect">
                        <a:avLst/>
                      </a:prstGeom>
                      <a:noFill/>
                    </wps:spPr>
                    <wps:txbx>
                      <w:txbxContent>
                        <w:p>
                          <w:pPr>
                            <w:pStyle w:val="27"/>
                            <w:keepNext w:val="0"/>
                            <w:keepLines w:val="0"/>
                            <w:widowControl w:val="0"/>
                            <w:shd w:val="clear" w:color="auto" w:fill="auto"/>
                            <w:tabs>
                              <w:tab w:val="right" w:pos="1464"/>
                            </w:tabs>
                            <w:bidi w:val="0"/>
                            <w:spacing w:before="0" w:after="0" w:line="240" w:lineRule="auto"/>
                            <w:ind w:left="0" w:right="0" w:firstLine="0"/>
                            <w:jc w:val="left"/>
                            <w:rPr>
                              <w:sz w:val="17"/>
                              <w:szCs w:val="17"/>
                            </w:rPr>
                          </w:pPr>
                          <w:r>
                            <w:rPr>
                              <w:color w:val="C69F7C"/>
                              <w:spacing w:val="0"/>
                              <w:w w:val="100"/>
                              <w:position w:val="0"/>
                              <w:sz w:val="14"/>
                              <w:szCs w:val="14"/>
                            </w:rPr>
                            <w:t>目录</w:t>
                          </w:r>
                          <w:r>
                            <w:rPr>
                              <w:color w:val="C69F7C"/>
                              <w:spacing w:val="0"/>
                              <w:w w:val="100"/>
                              <w:position w:val="0"/>
                              <w:sz w:val="14"/>
                              <w:szCs w:val="14"/>
                            </w:rPr>
                            <w:tab/>
                          </w:r>
                          <w:r>
                            <w:rPr>
                              <w:rFonts w:ascii="Times New Roman" w:hAnsi="Times New Roman" w:eastAsia="Times New Roman" w:cs="Times New Roman"/>
                              <w:spacing w:val="0"/>
                              <w:w w:val="100"/>
                              <w:position w:val="0"/>
                              <w:sz w:val="17"/>
                              <w:szCs w:val="17"/>
                              <w:lang w:val="en-US" w:eastAsia="en-US" w:bidi="en-US"/>
                            </w:rPr>
                            <w:t>U1</w:t>
                          </w:r>
                        </w:p>
                      </w:txbxContent>
                    </wps:txbx>
                    <wps:bodyPr lIns="0" tIns="0" rIns="0" bIns="0">
                      <a:spAutoFit/>
                    </wps:bodyPr>
                  </wps:wsp>
                </a:graphicData>
              </a:graphic>
            </wp:anchor>
          </w:drawing>
        </mc:Choice>
        <mc:Fallback>
          <w:pict>
            <v:shape id="Shape 8" o:spid="_x0000_s1026" o:spt="202" type="#_x0000_t202" style="position:absolute;left:0pt;margin-left:340.6pt;margin-top:34.8pt;height:6.95pt;width:73.2pt;mso-position-horizontal-relative:page;mso-position-vertical-relative:page;z-index:-440400896;mso-width-relative:page;mso-height-relative:page;" filled="f" stroked="f" coordsize="21600,21600" o:gfxdata="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BYAAABkcnMvUEsBAhQAFAAAAAgAh07iQIBfyfDUAAAACQEAAA8AAAAAAAAAAQAgAAAAOAAA&#10;AGRycy9kb3ducmV2LnhtbFBLAQIUABQAAAAIAIdO4kB0c6e3hAEAABQDAAAOAAAAAAAAAAEAIAAA&#10;ADkBAABkcnMvZTJvRG9jLnhtbFBLBQYAAAAABgAGAFkBAAAv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464"/>
                      </w:tabs>
                      <w:bidi w:val="0"/>
                      <w:spacing w:before="0" w:after="0" w:line="240" w:lineRule="auto"/>
                      <w:ind w:left="0" w:right="0" w:firstLine="0"/>
                      <w:jc w:val="left"/>
                      <w:rPr>
                        <w:sz w:val="17"/>
                        <w:szCs w:val="17"/>
                      </w:rPr>
                    </w:pPr>
                    <w:r>
                      <w:rPr>
                        <w:color w:val="C69F7C"/>
                        <w:spacing w:val="0"/>
                        <w:w w:val="100"/>
                        <w:position w:val="0"/>
                        <w:sz w:val="14"/>
                        <w:szCs w:val="14"/>
                      </w:rPr>
                      <w:t>目录</w:t>
                    </w:r>
                    <w:r>
                      <w:rPr>
                        <w:color w:val="C69F7C"/>
                        <w:spacing w:val="0"/>
                        <w:w w:val="100"/>
                        <w:position w:val="0"/>
                        <w:sz w:val="14"/>
                        <w:szCs w:val="14"/>
                      </w:rPr>
                      <w:tab/>
                    </w:r>
                    <w:r>
                      <w:rPr>
                        <w:rFonts w:ascii="Times New Roman" w:hAnsi="Times New Roman" w:eastAsia="Times New Roman" w:cs="Times New Roman"/>
                        <w:spacing w:val="0"/>
                        <w:w w:val="100"/>
                        <w:position w:val="0"/>
                        <w:sz w:val="17"/>
                        <w:szCs w:val="17"/>
                        <w:lang w:val="en-US" w:eastAsia="en-US" w:bidi="en-US"/>
                      </w:rPr>
                      <w:t>U1</w:t>
                    </w:r>
                  </w:p>
                </w:txbxContent>
              </v:textbox>
            </v:shape>
          </w:pict>
        </mc:Fallback>
      </mc:AlternateContent>
    </w: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3790950</wp:posOffset>
              </wp:positionH>
              <wp:positionV relativeFrom="page">
                <wp:posOffset>423545</wp:posOffset>
              </wp:positionV>
              <wp:extent cx="1490345" cy="97790"/>
              <wp:effectExtent l="0" t="0" r="0" b="0"/>
              <wp:wrapNone/>
              <wp:docPr id="132" name="Shape 132"/>
              <wp:cNvGraphicFramePr/>
              <a:graphic xmlns:a="http://schemas.openxmlformats.org/drawingml/2006/main">
                <a:graphicData uri="http://schemas.microsoft.com/office/word/2010/wordprocessingShape">
                  <wps:wsp>
                    <wps:cNvSpPr txBox="1"/>
                    <wps:spPr>
                      <a:xfrm>
                        <a:off x="0" y="0"/>
                        <a:ext cx="1490345" cy="97790"/>
                      </a:xfrm>
                      <a:prstGeom prst="rect">
                        <a:avLst/>
                      </a:prstGeom>
                      <a:noFill/>
                    </wps:spPr>
                    <wps:txbx>
                      <w:txbxContent>
                        <w:p>
                          <w:pPr>
                            <w:pStyle w:val="27"/>
                            <w:keepNext w:val="0"/>
                            <w:keepLines w:val="0"/>
                            <w:widowControl w:val="0"/>
                            <w:shd w:val="clear" w:color="auto" w:fill="auto"/>
                            <w:tabs>
                              <w:tab w:val="right" w:pos="2347"/>
                            </w:tabs>
                            <w:bidi w:val="0"/>
                            <w:spacing w:before="0" w:after="0" w:line="240" w:lineRule="auto"/>
                            <w:ind w:left="0" w:right="0" w:firstLine="0"/>
                            <w:jc w:val="left"/>
                            <w:rPr>
                              <w:sz w:val="17"/>
                              <w:szCs w:val="17"/>
                            </w:rPr>
                          </w:pPr>
                          <w:r>
                            <w:rPr>
                              <w:color w:val="C47158"/>
                              <w:spacing w:val="0"/>
                              <w:w w:val="100"/>
                              <w:position w:val="0"/>
                              <w:sz w:val="14"/>
                              <w:szCs w:val="14"/>
                            </w:rPr>
                            <w:t>第一节实践与认识</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132" o:spid="_x0000_s1026" o:spt="202" type="#_x0000_t202" style="position:absolute;left:0pt;margin-left:298.5pt;margin-top:33.35pt;height:7.7pt;width:117.35pt;mso-position-horizontal-relative:page;mso-position-vertical-relative:page;z-index:-440400896;mso-width-relative:page;mso-height-relative:page;" filled="f" stroked="f" coordsize="21600,21600" o:gfxdata="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Om+kebWAAAACQEAAA8AAAAAAAAAAQAg&#10;AAAAOAAAAGRycy9kb3ducmV2LnhtbFBLAQIUABQAAAAIAIdO4kBlXAlq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2347"/>
                      </w:tabs>
                      <w:bidi w:val="0"/>
                      <w:spacing w:before="0" w:after="0" w:line="240" w:lineRule="auto"/>
                      <w:ind w:left="0" w:right="0" w:firstLine="0"/>
                      <w:jc w:val="left"/>
                      <w:rPr>
                        <w:sz w:val="17"/>
                        <w:szCs w:val="17"/>
                      </w:rPr>
                    </w:pPr>
                    <w:r>
                      <w:rPr>
                        <w:color w:val="C47158"/>
                        <w:spacing w:val="0"/>
                        <w:w w:val="100"/>
                        <w:position w:val="0"/>
                        <w:sz w:val="14"/>
                        <w:szCs w:val="14"/>
                      </w:rPr>
                      <w:t>第一节实践与认识</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824230</wp:posOffset>
              </wp:positionH>
              <wp:positionV relativeFrom="page">
                <wp:posOffset>454025</wp:posOffset>
              </wp:positionV>
              <wp:extent cx="2023745" cy="88265"/>
              <wp:effectExtent l="0" t="0" r="0" b="0"/>
              <wp:wrapNone/>
              <wp:docPr id="134" name="Shape 134"/>
              <wp:cNvGraphicFramePr/>
              <a:graphic xmlns:a="http://schemas.openxmlformats.org/drawingml/2006/main">
                <a:graphicData uri="http://schemas.microsoft.com/office/word/2010/wordprocessingShape">
                  <wps:wsp>
                    <wps:cNvSpPr txBox="1"/>
                    <wps:spPr>
                      <a:xfrm>
                        <a:off x="0" y="0"/>
                        <a:ext cx="2023745" cy="88265"/>
                      </a:xfrm>
                      <a:prstGeom prst="rect">
                        <a:avLst/>
                      </a:prstGeom>
                      <a:noFill/>
                    </wps:spPr>
                    <wps:txbx>
                      <w:txbxContent>
                        <w:p>
                          <w:pPr>
                            <w:pStyle w:val="27"/>
                            <w:keepNext w:val="0"/>
                            <w:keepLines w:val="0"/>
                            <w:widowControl w:val="0"/>
                            <w:shd w:val="clear" w:color="auto" w:fill="auto"/>
                            <w:tabs>
                              <w:tab w:val="right" w:pos="3187"/>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第二章实践与认识及其发展规律</w:t>
                          </w:r>
                        </w:p>
                      </w:txbxContent>
                    </wps:txbx>
                    <wps:bodyPr lIns="0" tIns="0" rIns="0" bIns="0">
                      <a:spAutoFit/>
                    </wps:bodyPr>
                  </wps:wsp>
                </a:graphicData>
              </a:graphic>
            </wp:anchor>
          </w:drawing>
        </mc:Choice>
        <mc:Fallback>
          <w:pict>
            <v:shape id="Shape 134" o:spid="_x0000_s1026" o:spt="202" type="#_x0000_t202" style="position:absolute;left:0pt;margin-left:64.9pt;margin-top:35.75pt;height:6.95pt;width:159.35pt;mso-position-horizontal-relative:page;mso-position-vertical-relative:page;z-index:-440400896;mso-width-relative:page;mso-height-relative:page;" filled="f" stroked="f" coordsize="21600,21600" o:gfxdata="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WAAAAZHJzL1BLAQIUABQAAAAIAIdO4kDbKMXE1wAAAAkBAAAPAAAAAAAA&#10;AAEAIAAAADgAAABkcnMvZG93bnJldi54bWxQSwECFAAUAAAACACHTuJAQhv+y4sBAAAZAwAADgAA&#10;AAAAAAABACAAAAA8AQAAZHJzL2Uyb0RvYy54bWxQSwUGAAAAAAYABgBZAQAAOQ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87"/>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第二章实践与认识及其发展规律</w:t>
                    </w:r>
                  </w:p>
                </w:txbxContent>
              </v:textbox>
            </v:shape>
          </w:pict>
        </mc:Fallback>
      </mc:AlternateContent>
    </w: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3792855</wp:posOffset>
              </wp:positionH>
              <wp:positionV relativeFrom="page">
                <wp:posOffset>400050</wp:posOffset>
              </wp:positionV>
              <wp:extent cx="1487170" cy="100330"/>
              <wp:effectExtent l="0" t="0" r="0" b="0"/>
              <wp:wrapNone/>
              <wp:docPr id="136" name="Shape 136"/>
              <wp:cNvGraphicFramePr/>
              <a:graphic xmlns:a="http://schemas.openxmlformats.org/drawingml/2006/main">
                <a:graphicData uri="http://schemas.microsoft.com/office/word/2010/wordprocessingShape">
                  <wps:wsp>
                    <wps:cNvSpPr txBox="1"/>
                    <wps:spPr>
                      <a:xfrm>
                        <a:off x="0" y="0"/>
                        <a:ext cx="1487170" cy="100330"/>
                      </a:xfrm>
                      <a:prstGeom prst="rect">
                        <a:avLst/>
                      </a:prstGeom>
                      <a:noFill/>
                    </wps:spPr>
                    <wps:txbx>
                      <w:txbxContent>
                        <w:p>
                          <w:pPr>
                            <w:pStyle w:val="27"/>
                            <w:keepNext w:val="0"/>
                            <w:keepLines w:val="0"/>
                            <w:widowControl w:val="0"/>
                            <w:shd w:val="clear" w:color="auto" w:fill="auto"/>
                            <w:tabs>
                              <w:tab w:val="right" w:pos="2342"/>
                            </w:tabs>
                            <w:bidi w:val="0"/>
                            <w:spacing w:before="0" w:after="0" w:line="240" w:lineRule="auto"/>
                            <w:ind w:left="0" w:right="0" w:firstLine="0"/>
                            <w:jc w:val="left"/>
                            <w:rPr>
                              <w:sz w:val="17"/>
                              <w:szCs w:val="17"/>
                            </w:rPr>
                          </w:pPr>
                          <w:r>
                            <w:rPr>
                              <w:color w:val="C47158"/>
                              <w:spacing w:val="0"/>
                              <w:w w:val="100"/>
                              <w:position w:val="0"/>
                              <w:sz w:val="14"/>
                              <w:szCs w:val="14"/>
                            </w:rPr>
                            <w:t>第二节真理与价值</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136" o:spid="_x0000_s1026" o:spt="202" type="#_x0000_t202" style="position:absolute;left:0pt;margin-left:298.65pt;margin-top:31.5pt;height:7.9pt;width:117.1pt;mso-position-horizontal-relative:page;mso-position-vertical-relative:page;z-index:-440400896;mso-width-relative:page;mso-height-relative:page;" filled="f" stroked="f" coordsize="21600,21600" o:gfxdata="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MkQoTLWAAAACQEAAA8AAAAAAAAAAQAg&#10;AAAAOAAAAGRycy9kb3ducmV2LnhtbFBLAQIUABQAAAAIAIdO4kCEYMAwiAEAABo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2342"/>
                      </w:tabs>
                      <w:bidi w:val="0"/>
                      <w:spacing w:before="0" w:after="0" w:line="240" w:lineRule="auto"/>
                      <w:ind w:left="0" w:right="0" w:firstLine="0"/>
                      <w:jc w:val="left"/>
                      <w:rPr>
                        <w:sz w:val="17"/>
                        <w:szCs w:val="17"/>
                      </w:rPr>
                    </w:pPr>
                    <w:r>
                      <w:rPr>
                        <w:color w:val="C47158"/>
                        <w:spacing w:val="0"/>
                        <w:w w:val="100"/>
                        <w:position w:val="0"/>
                        <w:sz w:val="14"/>
                        <w:szCs w:val="14"/>
                      </w:rPr>
                      <w:t>第二节真理与价值</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824230</wp:posOffset>
              </wp:positionH>
              <wp:positionV relativeFrom="page">
                <wp:posOffset>454025</wp:posOffset>
              </wp:positionV>
              <wp:extent cx="2023745" cy="88265"/>
              <wp:effectExtent l="0" t="0" r="0" b="0"/>
              <wp:wrapNone/>
              <wp:docPr id="138" name="Shape 138"/>
              <wp:cNvGraphicFramePr/>
              <a:graphic xmlns:a="http://schemas.openxmlformats.org/drawingml/2006/main">
                <a:graphicData uri="http://schemas.microsoft.com/office/word/2010/wordprocessingShape">
                  <wps:wsp>
                    <wps:cNvSpPr txBox="1"/>
                    <wps:spPr>
                      <a:xfrm>
                        <a:off x="0" y="0"/>
                        <a:ext cx="2023745" cy="88265"/>
                      </a:xfrm>
                      <a:prstGeom prst="rect">
                        <a:avLst/>
                      </a:prstGeom>
                      <a:noFill/>
                    </wps:spPr>
                    <wps:txbx>
                      <w:txbxContent>
                        <w:p>
                          <w:pPr>
                            <w:pStyle w:val="27"/>
                            <w:keepNext w:val="0"/>
                            <w:keepLines w:val="0"/>
                            <w:widowControl w:val="0"/>
                            <w:shd w:val="clear" w:color="auto" w:fill="auto"/>
                            <w:tabs>
                              <w:tab w:val="right" w:pos="3187"/>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第二章实践与认识及其发展规律</w:t>
                          </w:r>
                        </w:p>
                      </w:txbxContent>
                    </wps:txbx>
                    <wps:bodyPr lIns="0" tIns="0" rIns="0" bIns="0">
                      <a:spAutoFit/>
                    </wps:bodyPr>
                  </wps:wsp>
                </a:graphicData>
              </a:graphic>
            </wp:anchor>
          </w:drawing>
        </mc:Choice>
        <mc:Fallback>
          <w:pict>
            <v:shape id="Shape 138" o:spid="_x0000_s1026" o:spt="202" type="#_x0000_t202" style="position:absolute;left:0pt;margin-left:64.9pt;margin-top:35.75pt;height:6.95pt;width:159.35pt;mso-position-horizontal-relative:page;mso-position-vertical-relative:page;z-index:-440400896;mso-width-relative:page;mso-height-relative:page;" filled="f" stroked="f" coordsize="21600,21600" o:gfxdata="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BYAAABkcnMvUEsBAhQAFAAAAAgAh07iQNsoxcTXAAAACQEAAA8AAAAAAAAA&#10;AQAgAAAAOAAAAGRycy9kb3ducmV2LnhtbFBLAQIUABQAAAAIAIdO4kCtaLFZigEAABkDAAAOAAAA&#10;AAAAAAEAIAAAADwBAABkcnMvZTJvRG9jLnhtbFBLBQYAAAAABgAGAFkBAAA4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87"/>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第二章实践与认识及其发展规律</w:t>
                    </w:r>
                  </w:p>
                </w:txbxContent>
              </v:textbox>
            </v:shape>
          </w:pict>
        </mc:Fallback>
      </mc:AlternateContent>
    </w: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3792855</wp:posOffset>
              </wp:positionH>
              <wp:positionV relativeFrom="page">
                <wp:posOffset>400050</wp:posOffset>
              </wp:positionV>
              <wp:extent cx="1487170" cy="100330"/>
              <wp:effectExtent l="0" t="0" r="0" b="0"/>
              <wp:wrapNone/>
              <wp:docPr id="140" name="Shape 140"/>
              <wp:cNvGraphicFramePr/>
              <a:graphic xmlns:a="http://schemas.openxmlformats.org/drawingml/2006/main">
                <a:graphicData uri="http://schemas.microsoft.com/office/word/2010/wordprocessingShape">
                  <wps:wsp>
                    <wps:cNvSpPr txBox="1"/>
                    <wps:spPr>
                      <a:xfrm>
                        <a:off x="0" y="0"/>
                        <a:ext cx="1487170" cy="100330"/>
                      </a:xfrm>
                      <a:prstGeom prst="rect">
                        <a:avLst/>
                      </a:prstGeom>
                      <a:noFill/>
                    </wps:spPr>
                    <wps:txbx>
                      <w:txbxContent>
                        <w:p>
                          <w:pPr>
                            <w:pStyle w:val="27"/>
                            <w:keepNext w:val="0"/>
                            <w:keepLines w:val="0"/>
                            <w:widowControl w:val="0"/>
                            <w:shd w:val="clear" w:color="auto" w:fill="auto"/>
                            <w:tabs>
                              <w:tab w:val="right" w:pos="2342"/>
                            </w:tabs>
                            <w:bidi w:val="0"/>
                            <w:spacing w:before="0" w:after="0" w:line="240" w:lineRule="auto"/>
                            <w:ind w:left="0" w:right="0" w:firstLine="0"/>
                            <w:jc w:val="left"/>
                            <w:rPr>
                              <w:sz w:val="17"/>
                              <w:szCs w:val="17"/>
                            </w:rPr>
                          </w:pPr>
                          <w:r>
                            <w:rPr>
                              <w:color w:val="C47158"/>
                              <w:spacing w:val="0"/>
                              <w:w w:val="100"/>
                              <w:position w:val="0"/>
                              <w:sz w:val="14"/>
                              <w:szCs w:val="14"/>
                            </w:rPr>
                            <w:t>第二节真理与价值</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140" o:spid="_x0000_s1026" o:spt="202" type="#_x0000_t202" style="position:absolute;left:0pt;margin-left:298.65pt;margin-top:31.5pt;height:7.9pt;width:117.1pt;mso-position-horizontal-relative:page;mso-position-vertical-relative:page;z-index:-440400896;mso-width-relative:page;mso-height-relative:page;" filled="f" stroked="f" coordsize="21600,21600" o:gfxdata="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yRChMtYAAAAJAQAADwAAAAAAAAABACAA&#10;AAA4AAAAZHJzL2Rvd25yZXYueG1sUEsBAhQAFAAAAAgAh07iQDWY986HAQAAGg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2342"/>
                      </w:tabs>
                      <w:bidi w:val="0"/>
                      <w:spacing w:before="0" w:after="0" w:line="240" w:lineRule="auto"/>
                      <w:ind w:left="0" w:right="0" w:firstLine="0"/>
                      <w:jc w:val="left"/>
                      <w:rPr>
                        <w:sz w:val="17"/>
                        <w:szCs w:val="17"/>
                      </w:rPr>
                    </w:pPr>
                    <w:r>
                      <w:rPr>
                        <w:color w:val="C47158"/>
                        <w:spacing w:val="0"/>
                        <w:w w:val="100"/>
                        <w:position w:val="0"/>
                        <w:sz w:val="14"/>
                        <w:szCs w:val="14"/>
                      </w:rPr>
                      <w:t>第二节真理与价值</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3792855</wp:posOffset>
              </wp:positionH>
              <wp:positionV relativeFrom="page">
                <wp:posOffset>400050</wp:posOffset>
              </wp:positionV>
              <wp:extent cx="1487170" cy="100330"/>
              <wp:effectExtent l="0" t="0" r="0" b="0"/>
              <wp:wrapNone/>
              <wp:docPr id="142" name="Shape 142"/>
              <wp:cNvGraphicFramePr/>
              <a:graphic xmlns:a="http://schemas.openxmlformats.org/drawingml/2006/main">
                <a:graphicData uri="http://schemas.microsoft.com/office/word/2010/wordprocessingShape">
                  <wps:wsp>
                    <wps:cNvSpPr txBox="1"/>
                    <wps:spPr>
                      <a:xfrm>
                        <a:off x="0" y="0"/>
                        <a:ext cx="1487170" cy="100330"/>
                      </a:xfrm>
                      <a:prstGeom prst="rect">
                        <a:avLst/>
                      </a:prstGeom>
                      <a:noFill/>
                    </wps:spPr>
                    <wps:txbx>
                      <w:txbxContent>
                        <w:p>
                          <w:pPr>
                            <w:pStyle w:val="27"/>
                            <w:keepNext w:val="0"/>
                            <w:keepLines w:val="0"/>
                            <w:widowControl w:val="0"/>
                            <w:shd w:val="clear" w:color="auto" w:fill="auto"/>
                            <w:tabs>
                              <w:tab w:val="right" w:pos="2342"/>
                            </w:tabs>
                            <w:bidi w:val="0"/>
                            <w:spacing w:before="0" w:after="0" w:line="240" w:lineRule="auto"/>
                            <w:ind w:left="0" w:right="0" w:firstLine="0"/>
                            <w:jc w:val="left"/>
                            <w:rPr>
                              <w:sz w:val="17"/>
                              <w:szCs w:val="17"/>
                            </w:rPr>
                          </w:pPr>
                          <w:r>
                            <w:rPr>
                              <w:color w:val="C47158"/>
                              <w:spacing w:val="0"/>
                              <w:w w:val="100"/>
                              <w:position w:val="0"/>
                              <w:sz w:val="14"/>
                              <w:szCs w:val="14"/>
                            </w:rPr>
                            <w:t>第二节真理与价值</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142" o:spid="_x0000_s1026" o:spt="202" type="#_x0000_t202" style="position:absolute;left:0pt;margin-left:298.65pt;margin-top:31.5pt;height:7.9pt;width:117.1pt;mso-position-horizontal-relative:page;mso-position-vertical-relative:page;z-index:-440400896;mso-width-relative:page;mso-height-relative:page;" filled="f" stroked="f" coordsize="21600,21600" o:gfxdata="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MkQoTLWAAAACQEAAA8AAAAAAAAAAQAg&#10;AAAAOAAAAGRycy9kb3ducmV2LnhtbFBLAQIUABQAAAAIAIdO4kAx0ilwiAEAABo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2342"/>
                      </w:tabs>
                      <w:bidi w:val="0"/>
                      <w:spacing w:before="0" w:after="0" w:line="240" w:lineRule="auto"/>
                      <w:ind w:left="0" w:right="0" w:firstLine="0"/>
                      <w:jc w:val="left"/>
                      <w:rPr>
                        <w:sz w:val="17"/>
                        <w:szCs w:val="17"/>
                      </w:rPr>
                    </w:pPr>
                    <w:r>
                      <w:rPr>
                        <w:color w:val="C47158"/>
                        <w:spacing w:val="0"/>
                        <w:w w:val="100"/>
                        <w:position w:val="0"/>
                        <w:sz w:val="14"/>
                        <w:szCs w:val="14"/>
                      </w:rPr>
                      <w:t>第二节真理与价值</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3792855</wp:posOffset>
              </wp:positionH>
              <wp:positionV relativeFrom="page">
                <wp:posOffset>400050</wp:posOffset>
              </wp:positionV>
              <wp:extent cx="1487170" cy="100330"/>
              <wp:effectExtent l="0" t="0" r="0" b="0"/>
              <wp:wrapNone/>
              <wp:docPr id="144" name="Shape 144"/>
              <wp:cNvGraphicFramePr/>
              <a:graphic xmlns:a="http://schemas.openxmlformats.org/drawingml/2006/main">
                <a:graphicData uri="http://schemas.microsoft.com/office/word/2010/wordprocessingShape">
                  <wps:wsp>
                    <wps:cNvSpPr txBox="1"/>
                    <wps:spPr>
                      <a:xfrm>
                        <a:off x="0" y="0"/>
                        <a:ext cx="1487170" cy="100330"/>
                      </a:xfrm>
                      <a:prstGeom prst="rect">
                        <a:avLst/>
                      </a:prstGeom>
                      <a:noFill/>
                    </wps:spPr>
                    <wps:txbx>
                      <w:txbxContent>
                        <w:p>
                          <w:pPr>
                            <w:pStyle w:val="27"/>
                            <w:keepNext w:val="0"/>
                            <w:keepLines w:val="0"/>
                            <w:widowControl w:val="0"/>
                            <w:shd w:val="clear" w:color="auto" w:fill="auto"/>
                            <w:tabs>
                              <w:tab w:val="right" w:pos="2342"/>
                            </w:tabs>
                            <w:bidi w:val="0"/>
                            <w:spacing w:before="0" w:after="0" w:line="240" w:lineRule="auto"/>
                            <w:ind w:left="0" w:right="0" w:firstLine="0"/>
                            <w:jc w:val="left"/>
                            <w:rPr>
                              <w:sz w:val="17"/>
                              <w:szCs w:val="17"/>
                            </w:rPr>
                          </w:pPr>
                          <w:r>
                            <w:rPr>
                              <w:color w:val="C47158"/>
                              <w:spacing w:val="0"/>
                              <w:w w:val="100"/>
                              <w:position w:val="0"/>
                              <w:sz w:val="14"/>
                              <w:szCs w:val="14"/>
                            </w:rPr>
                            <w:t>第二节真理与价值</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144" o:spid="_x0000_s1026" o:spt="202" type="#_x0000_t202" style="position:absolute;left:0pt;margin-left:298.65pt;margin-top:31.5pt;height:7.9pt;width:117.1pt;mso-position-horizontal-relative:page;mso-position-vertical-relative:page;z-index:-440400896;mso-width-relative:page;mso-height-relative:page;" filled="f" stroked="f" coordsize="21600,21600" o:gfxdata="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MkQoTLWAAAACQEAAA8AAAAAAAAAAQAg&#10;AAAAOAAAAGRycy9kb3ducmV2LnhtbFBLAQIUABQAAAAIAIdO4kB8CjpoiAEAABo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2342"/>
                      </w:tabs>
                      <w:bidi w:val="0"/>
                      <w:spacing w:before="0" w:after="0" w:line="240" w:lineRule="auto"/>
                      <w:ind w:left="0" w:right="0" w:firstLine="0"/>
                      <w:jc w:val="left"/>
                      <w:rPr>
                        <w:sz w:val="17"/>
                        <w:szCs w:val="17"/>
                      </w:rPr>
                    </w:pPr>
                    <w:r>
                      <w:rPr>
                        <w:color w:val="C47158"/>
                        <w:spacing w:val="0"/>
                        <w:w w:val="100"/>
                        <w:position w:val="0"/>
                        <w:sz w:val="14"/>
                        <w:szCs w:val="14"/>
                      </w:rPr>
                      <w:t>第二节真理与价值</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824230</wp:posOffset>
              </wp:positionH>
              <wp:positionV relativeFrom="page">
                <wp:posOffset>454025</wp:posOffset>
              </wp:positionV>
              <wp:extent cx="2023745" cy="88265"/>
              <wp:effectExtent l="0" t="0" r="0" b="0"/>
              <wp:wrapNone/>
              <wp:docPr id="146" name="Shape 146"/>
              <wp:cNvGraphicFramePr/>
              <a:graphic xmlns:a="http://schemas.openxmlformats.org/drawingml/2006/main">
                <a:graphicData uri="http://schemas.microsoft.com/office/word/2010/wordprocessingShape">
                  <wps:wsp>
                    <wps:cNvSpPr txBox="1"/>
                    <wps:spPr>
                      <a:xfrm>
                        <a:off x="0" y="0"/>
                        <a:ext cx="2023745" cy="88265"/>
                      </a:xfrm>
                      <a:prstGeom prst="rect">
                        <a:avLst/>
                      </a:prstGeom>
                      <a:noFill/>
                    </wps:spPr>
                    <wps:txbx>
                      <w:txbxContent>
                        <w:p>
                          <w:pPr>
                            <w:pStyle w:val="27"/>
                            <w:keepNext w:val="0"/>
                            <w:keepLines w:val="0"/>
                            <w:widowControl w:val="0"/>
                            <w:shd w:val="clear" w:color="auto" w:fill="auto"/>
                            <w:tabs>
                              <w:tab w:val="right" w:pos="3187"/>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第二章实践与认识及其发展规律</w:t>
                          </w:r>
                        </w:p>
                      </w:txbxContent>
                    </wps:txbx>
                    <wps:bodyPr lIns="0" tIns="0" rIns="0" bIns="0">
                      <a:spAutoFit/>
                    </wps:bodyPr>
                  </wps:wsp>
                </a:graphicData>
              </a:graphic>
            </wp:anchor>
          </w:drawing>
        </mc:Choice>
        <mc:Fallback>
          <w:pict>
            <v:shape id="Shape 146" o:spid="_x0000_s1026" o:spt="202" type="#_x0000_t202" style="position:absolute;left:0pt;margin-left:64.9pt;margin-top:35.75pt;height:6.95pt;width:159.35pt;mso-position-horizontal-relative:page;mso-position-vertical-relative:page;z-index:-440400896;mso-width-relative:page;mso-height-relative:page;" filled="f" stroked="f" coordsize="21600,21600" o:gfxdata="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WAAAAZHJzL1BLAQIUABQAAAAIAIdO4kDbKMXE1wAAAAkBAAAPAAAAAAAA&#10;AAEAIAAAADgAAABkcnMvZG93bnJldi54bWxQSwECFAAUAAAACACHTuJAf/LYWYsBAAAZAwAADgAA&#10;AAAAAAABACAAAAA8AQAAZHJzL2Uyb0RvYy54bWxQSwUGAAAAAAYABgBZAQAAOQ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87"/>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第二章实践与认识及其发展规律</w:t>
                    </w:r>
                  </w:p>
                </w:txbxContent>
              </v:textbox>
            </v:shape>
          </w:pict>
        </mc:Fallback>
      </mc:AlternateContent>
    </w: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3787775</wp:posOffset>
              </wp:positionH>
              <wp:positionV relativeFrom="page">
                <wp:posOffset>419735</wp:posOffset>
              </wp:positionV>
              <wp:extent cx="1487170" cy="94615"/>
              <wp:effectExtent l="0" t="0" r="0" b="0"/>
              <wp:wrapNone/>
              <wp:docPr id="148" name="Shape 148"/>
              <wp:cNvGraphicFramePr/>
              <a:graphic xmlns:a="http://schemas.openxmlformats.org/drawingml/2006/main">
                <a:graphicData uri="http://schemas.microsoft.com/office/word/2010/wordprocessingShape">
                  <wps:wsp>
                    <wps:cNvSpPr txBox="1"/>
                    <wps:spPr>
                      <a:xfrm>
                        <a:off x="0" y="0"/>
                        <a:ext cx="1487170" cy="94615"/>
                      </a:xfrm>
                      <a:prstGeom prst="rect">
                        <a:avLst/>
                      </a:prstGeom>
                      <a:noFill/>
                    </wps:spPr>
                    <wps:txbx>
                      <w:txbxContent>
                        <w:p>
                          <w:pPr>
                            <w:pStyle w:val="27"/>
                            <w:keepNext w:val="0"/>
                            <w:keepLines w:val="0"/>
                            <w:widowControl w:val="0"/>
                            <w:shd w:val="clear" w:color="auto" w:fill="auto"/>
                            <w:tabs>
                              <w:tab w:val="right" w:pos="2342"/>
                            </w:tabs>
                            <w:bidi w:val="0"/>
                            <w:spacing w:before="0" w:after="0" w:line="240" w:lineRule="auto"/>
                            <w:ind w:left="0" w:right="0" w:firstLine="0"/>
                            <w:jc w:val="left"/>
                            <w:rPr>
                              <w:sz w:val="17"/>
                              <w:szCs w:val="17"/>
                            </w:rPr>
                          </w:pPr>
                          <w:r>
                            <w:rPr>
                              <w:color w:val="C69F7C"/>
                              <w:spacing w:val="0"/>
                              <w:w w:val="100"/>
                              <w:position w:val="0"/>
                              <w:sz w:val="14"/>
                              <w:szCs w:val="14"/>
                            </w:rPr>
                            <w:t>第二节真理与价值</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148" o:spid="_x0000_s1026" o:spt="202" type="#_x0000_t202" style="position:absolute;left:0pt;margin-left:298.25pt;margin-top:33.05pt;height:7.45pt;width:117.1pt;mso-position-horizontal-relative:page;mso-position-vertical-relative:page;z-index:-440400896;mso-width-relative:page;mso-height-relative:page;" filled="f" stroked="f" coordsize="21600,21600" o:gfxdata="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A8iLF31gAAAAkBAAAPAAAAAAAAAAEAIAAA&#10;ADgAAABkcnMvZG93bnJldi54bWxQSwECFAAUAAAACACHTuJAP9ghU4YBAAAZAwAADgAAAAAAAAAB&#10;ACAAAAA7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2342"/>
                      </w:tabs>
                      <w:bidi w:val="0"/>
                      <w:spacing w:before="0" w:after="0" w:line="240" w:lineRule="auto"/>
                      <w:ind w:left="0" w:right="0" w:firstLine="0"/>
                      <w:jc w:val="left"/>
                      <w:rPr>
                        <w:sz w:val="17"/>
                        <w:szCs w:val="17"/>
                      </w:rPr>
                    </w:pPr>
                    <w:r>
                      <w:rPr>
                        <w:color w:val="C69F7C"/>
                        <w:spacing w:val="0"/>
                        <w:w w:val="100"/>
                        <w:position w:val="0"/>
                        <w:sz w:val="14"/>
                        <w:szCs w:val="14"/>
                      </w:rPr>
                      <w:t>第二节真理与价值</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3787775</wp:posOffset>
              </wp:positionH>
              <wp:positionV relativeFrom="page">
                <wp:posOffset>419735</wp:posOffset>
              </wp:positionV>
              <wp:extent cx="1487170" cy="94615"/>
              <wp:effectExtent l="0" t="0" r="0" b="0"/>
              <wp:wrapNone/>
              <wp:docPr id="152" name="Shape 152"/>
              <wp:cNvGraphicFramePr/>
              <a:graphic xmlns:a="http://schemas.openxmlformats.org/drawingml/2006/main">
                <a:graphicData uri="http://schemas.microsoft.com/office/word/2010/wordprocessingShape">
                  <wps:wsp>
                    <wps:cNvSpPr txBox="1"/>
                    <wps:spPr>
                      <a:xfrm>
                        <a:off x="0" y="0"/>
                        <a:ext cx="1487170" cy="94615"/>
                      </a:xfrm>
                      <a:prstGeom prst="rect">
                        <a:avLst/>
                      </a:prstGeom>
                      <a:noFill/>
                    </wps:spPr>
                    <wps:txbx>
                      <w:txbxContent>
                        <w:p>
                          <w:pPr>
                            <w:pStyle w:val="27"/>
                            <w:keepNext w:val="0"/>
                            <w:keepLines w:val="0"/>
                            <w:widowControl w:val="0"/>
                            <w:shd w:val="clear" w:color="auto" w:fill="auto"/>
                            <w:tabs>
                              <w:tab w:val="right" w:pos="2342"/>
                            </w:tabs>
                            <w:bidi w:val="0"/>
                            <w:spacing w:before="0" w:after="0" w:line="240" w:lineRule="auto"/>
                            <w:ind w:left="0" w:right="0" w:firstLine="0"/>
                            <w:jc w:val="left"/>
                            <w:rPr>
                              <w:sz w:val="17"/>
                              <w:szCs w:val="17"/>
                            </w:rPr>
                          </w:pPr>
                          <w:r>
                            <w:rPr>
                              <w:color w:val="C69F7C"/>
                              <w:spacing w:val="0"/>
                              <w:w w:val="100"/>
                              <w:position w:val="0"/>
                              <w:sz w:val="14"/>
                              <w:szCs w:val="14"/>
                            </w:rPr>
                            <w:t>第二节真理与价值</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152" o:spid="_x0000_s1026" o:spt="202" type="#_x0000_t202" style="position:absolute;left:0pt;margin-left:298.25pt;margin-top:33.05pt;height:7.45pt;width:117.1pt;mso-position-horizontal-relative:page;mso-position-vertical-relative:page;z-index:-440400896;mso-width-relative:page;mso-height-relative:page;" filled="f" stroked="f" coordsize="21600,21600" o:gfxdata="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A8iLF31gAAAAkBAAAPAAAAAAAAAAEAIAAA&#10;ADgAAABkcnMvZG93bnJldi54bWxQSwECFAAUAAAACACHTuJABbSeOoYBAAAZAwAADgAAAAAAAAAB&#10;ACAAAAA7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2342"/>
                      </w:tabs>
                      <w:bidi w:val="0"/>
                      <w:spacing w:before="0" w:after="0" w:line="240" w:lineRule="auto"/>
                      <w:ind w:left="0" w:right="0" w:firstLine="0"/>
                      <w:jc w:val="left"/>
                      <w:rPr>
                        <w:sz w:val="17"/>
                        <w:szCs w:val="17"/>
                      </w:rPr>
                    </w:pPr>
                    <w:r>
                      <w:rPr>
                        <w:color w:val="C69F7C"/>
                        <w:spacing w:val="0"/>
                        <w:w w:val="100"/>
                        <w:position w:val="0"/>
                        <w:sz w:val="14"/>
                        <w:szCs w:val="14"/>
                      </w:rPr>
                      <w:t>第二节真理与价值</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4325620</wp:posOffset>
              </wp:positionH>
              <wp:positionV relativeFrom="page">
                <wp:posOffset>441960</wp:posOffset>
              </wp:positionV>
              <wp:extent cx="929640" cy="88265"/>
              <wp:effectExtent l="0" t="0" r="0" b="0"/>
              <wp:wrapNone/>
              <wp:docPr id="10" name="Shape 10"/>
              <wp:cNvGraphicFramePr/>
              <a:graphic xmlns:a="http://schemas.openxmlformats.org/drawingml/2006/main">
                <a:graphicData uri="http://schemas.microsoft.com/office/word/2010/wordprocessingShape">
                  <wps:wsp>
                    <wps:cNvSpPr txBox="1"/>
                    <wps:spPr>
                      <a:xfrm>
                        <a:off x="0" y="0"/>
                        <a:ext cx="929640" cy="88265"/>
                      </a:xfrm>
                      <a:prstGeom prst="rect">
                        <a:avLst/>
                      </a:prstGeom>
                      <a:noFill/>
                    </wps:spPr>
                    <wps:txbx>
                      <w:txbxContent>
                        <w:p>
                          <w:pPr>
                            <w:pStyle w:val="27"/>
                            <w:keepNext w:val="0"/>
                            <w:keepLines w:val="0"/>
                            <w:widowControl w:val="0"/>
                            <w:shd w:val="clear" w:color="auto" w:fill="auto"/>
                            <w:tabs>
                              <w:tab w:val="right" w:pos="1464"/>
                            </w:tabs>
                            <w:bidi w:val="0"/>
                            <w:spacing w:before="0" w:after="0" w:line="240" w:lineRule="auto"/>
                            <w:ind w:left="0" w:right="0" w:firstLine="0"/>
                            <w:jc w:val="left"/>
                            <w:rPr>
                              <w:sz w:val="17"/>
                              <w:szCs w:val="17"/>
                            </w:rPr>
                          </w:pPr>
                          <w:r>
                            <w:rPr>
                              <w:color w:val="C69F7C"/>
                              <w:spacing w:val="0"/>
                              <w:w w:val="100"/>
                              <w:position w:val="0"/>
                              <w:sz w:val="14"/>
                              <w:szCs w:val="14"/>
                            </w:rPr>
                            <w:t>目录</w:t>
                          </w:r>
                          <w:r>
                            <w:rPr>
                              <w:color w:val="C69F7C"/>
                              <w:spacing w:val="0"/>
                              <w:w w:val="100"/>
                              <w:position w:val="0"/>
                              <w:sz w:val="14"/>
                              <w:szCs w:val="14"/>
                            </w:rPr>
                            <w:tab/>
                          </w:r>
                          <w:r>
                            <w:rPr>
                              <w:rFonts w:ascii="Times New Roman" w:hAnsi="Times New Roman" w:eastAsia="Times New Roman" w:cs="Times New Roman"/>
                              <w:spacing w:val="0"/>
                              <w:w w:val="100"/>
                              <w:position w:val="0"/>
                              <w:sz w:val="17"/>
                              <w:szCs w:val="17"/>
                              <w:lang w:val="en-US" w:eastAsia="en-US" w:bidi="en-US"/>
                            </w:rPr>
                            <w:t>U1</w:t>
                          </w:r>
                        </w:p>
                      </w:txbxContent>
                    </wps:txbx>
                    <wps:bodyPr lIns="0" tIns="0" rIns="0" bIns="0">
                      <a:spAutoFit/>
                    </wps:bodyPr>
                  </wps:wsp>
                </a:graphicData>
              </a:graphic>
            </wp:anchor>
          </w:drawing>
        </mc:Choice>
        <mc:Fallback>
          <w:pict>
            <v:shape id="Shape 10" o:spid="_x0000_s1026" o:spt="202" type="#_x0000_t202" style="position:absolute;left:0pt;margin-left:340.6pt;margin-top:34.8pt;height:6.95pt;width:73.2pt;mso-position-horizontal-relative:page;mso-position-vertical-relative:page;z-index:-440400896;mso-width-relative:page;mso-height-relative:page;" filled="f" stroked="f" coordsize="21600,21600" o:gfxdata="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BYAAABkcnMvUEsBAhQAFAAAAAgAh07iQIBfyfDUAAAACQEAAA8AAAAAAAAAAQAgAAAAOAAA&#10;AGRycy9kb3ducmV2LnhtbFBLAQIUABQAAAAIAIdO4kBW25LPhAEAABYDAAAOAAAAAAAAAAEAIAAA&#10;ADkBAABkcnMvZTJvRG9jLnhtbFBLBQYAAAAABgAGAFkBAAAv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464"/>
                      </w:tabs>
                      <w:bidi w:val="0"/>
                      <w:spacing w:before="0" w:after="0" w:line="240" w:lineRule="auto"/>
                      <w:ind w:left="0" w:right="0" w:firstLine="0"/>
                      <w:jc w:val="left"/>
                      <w:rPr>
                        <w:sz w:val="17"/>
                        <w:szCs w:val="17"/>
                      </w:rPr>
                    </w:pPr>
                    <w:r>
                      <w:rPr>
                        <w:color w:val="C69F7C"/>
                        <w:spacing w:val="0"/>
                        <w:w w:val="100"/>
                        <w:position w:val="0"/>
                        <w:sz w:val="14"/>
                        <w:szCs w:val="14"/>
                      </w:rPr>
                      <w:t>目录</w:t>
                    </w:r>
                    <w:r>
                      <w:rPr>
                        <w:color w:val="C69F7C"/>
                        <w:spacing w:val="0"/>
                        <w:w w:val="100"/>
                        <w:position w:val="0"/>
                        <w:sz w:val="14"/>
                        <w:szCs w:val="14"/>
                      </w:rPr>
                      <w:tab/>
                    </w:r>
                    <w:r>
                      <w:rPr>
                        <w:rFonts w:ascii="Times New Roman" w:hAnsi="Times New Roman" w:eastAsia="Times New Roman" w:cs="Times New Roman"/>
                        <w:spacing w:val="0"/>
                        <w:w w:val="100"/>
                        <w:position w:val="0"/>
                        <w:sz w:val="17"/>
                        <w:szCs w:val="17"/>
                        <w:lang w:val="en-US" w:eastAsia="en-US" w:bidi="en-US"/>
                      </w:rPr>
                      <w:t>U1</w:t>
                    </w:r>
                  </w:p>
                </w:txbxContent>
              </v:textbox>
            </v:shape>
          </w:pict>
        </mc:Fallback>
      </mc:AlternateContent>
    </w: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815975</wp:posOffset>
              </wp:positionH>
              <wp:positionV relativeFrom="page">
                <wp:posOffset>422275</wp:posOffset>
              </wp:positionV>
              <wp:extent cx="2020570" cy="91440"/>
              <wp:effectExtent l="0" t="0" r="0" b="0"/>
              <wp:wrapNone/>
              <wp:docPr id="156" name="Shape 156"/>
              <wp:cNvGraphicFramePr/>
              <a:graphic xmlns:a="http://schemas.openxmlformats.org/drawingml/2006/main">
                <a:graphicData uri="http://schemas.microsoft.com/office/word/2010/wordprocessingShape">
                  <wps:wsp>
                    <wps:cNvSpPr txBox="1"/>
                    <wps:spPr>
                      <a:xfrm>
                        <a:off x="0" y="0"/>
                        <a:ext cx="2020570" cy="91440"/>
                      </a:xfrm>
                      <a:prstGeom prst="rect">
                        <a:avLst/>
                      </a:prstGeom>
                      <a:noFill/>
                    </wps:spPr>
                    <wps:txbx>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D69A52"/>
                              <w:spacing w:val="0"/>
                              <w:w w:val="100"/>
                              <w:position w:val="0"/>
                              <w:sz w:val="14"/>
                              <w:szCs w:val="14"/>
                            </w:rPr>
                            <w:t>第二章实践与认识及其发展规律</w:t>
                          </w:r>
                        </w:p>
                      </w:txbxContent>
                    </wps:txbx>
                    <wps:bodyPr lIns="0" tIns="0" rIns="0" bIns="0">
                      <a:spAutoFit/>
                    </wps:bodyPr>
                  </wps:wsp>
                </a:graphicData>
              </a:graphic>
            </wp:anchor>
          </w:drawing>
        </mc:Choice>
        <mc:Fallback>
          <w:pict>
            <v:shape id="Shape 156" o:spid="_x0000_s1026" o:spt="202" type="#_x0000_t202" style="position:absolute;left:0pt;margin-left:64.25pt;margin-top:33.25pt;height:7.2pt;width:159.1pt;mso-position-horizontal-relative:page;mso-position-vertical-relative:page;z-index:-440400896;mso-width-relative:page;mso-height-relative:page;" filled="f" stroked="f" coordsize="21600,21600" o:gfxdata="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FRj7H9YAAAAJAQAADwAAAAAAAAABACAA&#10;AAA4AAAAZHJzL2Rvd25yZXYueG1sUEsBAhQAFAAAAAgAh07iQHFiDE+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8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D69A52"/>
                        <w:spacing w:val="0"/>
                        <w:w w:val="100"/>
                        <w:position w:val="0"/>
                        <w:sz w:val="14"/>
                        <w:szCs w:val="14"/>
                      </w:rPr>
                      <w:t>第二章实践与认识及其发展规律</w:t>
                    </w:r>
                  </w:p>
                </w:txbxContent>
              </v:textbox>
            </v:shape>
          </w:pict>
        </mc:Fallback>
      </mc:AlternateContent>
    </w:r>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3439160</wp:posOffset>
              </wp:positionH>
              <wp:positionV relativeFrom="page">
                <wp:posOffset>413385</wp:posOffset>
              </wp:positionV>
              <wp:extent cx="1844040" cy="100330"/>
              <wp:effectExtent l="0" t="0" r="0" b="0"/>
              <wp:wrapNone/>
              <wp:docPr id="160" name="Shape 160"/>
              <wp:cNvGraphicFramePr/>
              <a:graphic xmlns:a="http://schemas.openxmlformats.org/drawingml/2006/main">
                <a:graphicData uri="http://schemas.microsoft.com/office/word/2010/wordprocessingShape">
                  <wps:wsp>
                    <wps:cNvSpPr txBox="1"/>
                    <wps:spPr>
                      <a:xfrm>
                        <a:off x="0" y="0"/>
                        <a:ext cx="1844040" cy="100330"/>
                      </a:xfrm>
                      <a:prstGeom prst="rect">
                        <a:avLst/>
                      </a:prstGeom>
                      <a:noFill/>
                    </wps:spPr>
                    <wps:txbx>
                      <w:txbxContent>
                        <w:p>
                          <w:pPr>
                            <w:pStyle w:val="27"/>
                            <w:keepNext w:val="0"/>
                            <w:keepLines w:val="0"/>
                            <w:widowControl w:val="0"/>
                            <w:shd w:val="clear" w:color="auto" w:fill="auto"/>
                            <w:tabs>
                              <w:tab w:val="right" w:pos="2904"/>
                            </w:tabs>
                            <w:bidi w:val="0"/>
                            <w:spacing w:before="0" w:after="0" w:line="240" w:lineRule="auto"/>
                            <w:ind w:left="0" w:right="0" w:firstLine="0"/>
                            <w:jc w:val="left"/>
                            <w:rPr>
                              <w:sz w:val="17"/>
                              <w:szCs w:val="17"/>
                            </w:rPr>
                          </w:pPr>
                          <w:r>
                            <w:rPr>
                              <w:color w:val="C47158"/>
                              <w:spacing w:val="0"/>
                              <w:w w:val="100"/>
                              <w:position w:val="0"/>
                              <w:sz w:val="14"/>
                              <w:szCs w:val="14"/>
                            </w:rPr>
                            <w:t>第三节认识世界和改造世界</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160" o:spid="_x0000_s1026" o:spt="202" type="#_x0000_t202" style="position:absolute;left:0pt;margin-left:270.8pt;margin-top:32.55pt;height:7.9pt;width:145.2pt;mso-position-horizontal-relative:page;mso-position-vertical-relative:page;z-index:-440400896;mso-width-relative:page;mso-height-relative:page;" filled="f" stroked="f" coordsize="21600,21600" o:gfxdata="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WAAAAZHJzL1BLAQIUABQAAAAIAIdO4kA/EwL21gAAAAkBAAAPAAAAAAAAAAEAIAAA&#10;ADgAAABkcnMvZG93bnJldi54bWxQSwECFAAUAAAACACHTuJAqp/8aYYBAAAaAwAADgAAAAAAAAAB&#10;ACAAAAA7AQAAZHJzL2Uyb0RvYy54bWxQSwUGAAAAAAYABgBZAQAAMwU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2904"/>
                      </w:tabs>
                      <w:bidi w:val="0"/>
                      <w:spacing w:before="0" w:after="0" w:line="240" w:lineRule="auto"/>
                      <w:ind w:left="0" w:right="0" w:firstLine="0"/>
                      <w:jc w:val="left"/>
                      <w:rPr>
                        <w:sz w:val="17"/>
                        <w:szCs w:val="17"/>
                      </w:rPr>
                    </w:pPr>
                    <w:r>
                      <w:rPr>
                        <w:color w:val="C47158"/>
                        <w:spacing w:val="0"/>
                        <w:w w:val="100"/>
                        <w:position w:val="0"/>
                        <w:sz w:val="14"/>
                        <w:szCs w:val="14"/>
                      </w:rPr>
                      <w:t>第三节认识世界和改造世界</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3439160</wp:posOffset>
              </wp:positionH>
              <wp:positionV relativeFrom="page">
                <wp:posOffset>413385</wp:posOffset>
              </wp:positionV>
              <wp:extent cx="1844040" cy="100330"/>
              <wp:effectExtent l="0" t="0" r="0" b="0"/>
              <wp:wrapNone/>
              <wp:docPr id="164" name="Shape 164"/>
              <wp:cNvGraphicFramePr/>
              <a:graphic xmlns:a="http://schemas.openxmlformats.org/drawingml/2006/main">
                <a:graphicData uri="http://schemas.microsoft.com/office/word/2010/wordprocessingShape">
                  <wps:wsp>
                    <wps:cNvSpPr txBox="1"/>
                    <wps:spPr>
                      <a:xfrm>
                        <a:off x="0" y="0"/>
                        <a:ext cx="1844040" cy="100330"/>
                      </a:xfrm>
                      <a:prstGeom prst="rect">
                        <a:avLst/>
                      </a:prstGeom>
                      <a:noFill/>
                    </wps:spPr>
                    <wps:txbx>
                      <w:txbxContent>
                        <w:p>
                          <w:pPr>
                            <w:pStyle w:val="27"/>
                            <w:keepNext w:val="0"/>
                            <w:keepLines w:val="0"/>
                            <w:widowControl w:val="0"/>
                            <w:shd w:val="clear" w:color="auto" w:fill="auto"/>
                            <w:tabs>
                              <w:tab w:val="right" w:pos="2904"/>
                            </w:tabs>
                            <w:bidi w:val="0"/>
                            <w:spacing w:before="0" w:after="0" w:line="240" w:lineRule="auto"/>
                            <w:ind w:left="0" w:right="0" w:firstLine="0"/>
                            <w:jc w:val="left"/>
                            <w:rPr>
                              <w:sz w:val="17"/>
                              <w:szCs w:val="17"/>
                            </w:rPr>
                          </w:pPr>
                          <w:r>
                            <w:rPr>
                              <w:color w:val="C47158"/>
                              <w:spacing w:val="0"/>
                              <w:w w:val="100"/>
                              <w:position w:val="0"/>
                              <w:sz w:val="14"/>
                              <w:szCs w:val="14"/>
                            </w:rPr>
                            <w:t>第三节认识世界和改造世界</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164" o:spid="_x0000_s1026" o:spt="202" type="#_x0000_t202" style="position:absolute;left:0pt;margin-left:270.8pt;margin-top:32.55pt;height:7.9pt;width:145.2pt;mso-position-horizontal-relative:page;mso-position-vertical-relative:page;z-index:-440400896;mso-width-relative:page;mso-height-relative:page;" filled="f" stroked="f" coordsize="21600,21600" o:gfxdata="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PxMC9tYAAAAJAQAADwAAAAAAAAABACAA&#10;AAA4AAAAZHJzL2Rvd25yZXYueG1sUEsBAhQAFAAAAAgAh07iQOMNMc+HAQAAGg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2904"/>
                      </w:tabs>
                      <w:bidi w:val="0"/>
                      <w:spacing w:before="0" w:after="0" w:line="240" w:lineRule="auto"/>
                      <w:ind w:left="0" w:right="0" w:firstLine="0"/>
                      <w:jc w:val="left"/>
                      <w:rPr>
                        <w:sz w:val="17"/>
                        <w:szCs w:val="17"/>
                      </w:rPr>
                    </w:pPr>
                    <w:r>
                      <w:rPr>
                        <w:color w:val="C47158"/>
                        <w:spacing w:val="0"/>
                        <w:w w:val="100"/>
                        <w:position w:val="0"/>
                        <w:sz w:val="14"/>
                        <w:szCs w:val="14"/>
                      </w:rPr>
                      <w:t>第三节认识世界和改造世界</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819150</wp:posOffset>
              </wp:positionH>
              <wp:positionV relativeFrom="page">
                <wp:posOffset>425450</wp:posOffset>
              </wp:positionV>
              <wp:extent cx="2026920" cy="88265"/>
              <wp:effectExtent l="0" t="0" r="0" b="0"/>
              <wp:wrapNone/>
              <wp:docPr id="168" name="Shape 168"/>
              <wp:cNvGraphicFramePr/>
              <a:graphic xmlns:a="http://schemas.openxmlformats.org/drawingml/2006/main">
                <a:graphicData uri="http://schemas.microsoft.com/office/word/2010/wordprocessingShape">
                  <wps:wsp>
                    <wps:cNvSpPr txBox="1"/>
                    <wps:spPr>
                      <a:xfrm>
                        <a:off x="0" y="0"/>
                        <a:ext cx="2026920" cy="88265"/>
                      </a:xfrm>
                      <a:prstGeom prst="rect">
                        <a:avLst/>
                      </a:prstGeom>
                      <a:noFill/>
                    </wps:spPr>
                    <wps:txbx>
                      <w:txbxContent>
                        <w:p>
                          <w:pPr>
                            <w:pStyle w:val="27"/>
                            <w:keepNext w:val="0"/>
                            <w:keepLines w:val="0"/>
                            <w:widowControl w:val="0"/>
                            <w:shd w:val="clear" w:color="auto" w:fill="auto"/>
                            <w:tabs>
                              <w:tab w:val="right" w:pos="319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第二章实践与认识及其发展规律</w:t>
                          </w:r>
                        </w:p>
                      </w:txbxContent>
                    </wps:txbx>
                    <wps:bodyPr lIns="0" tIns="0" rIns="0" bIns="0">
                      <a:spAutoFit/>
                    </wps:bodyPr>
                  </wps:wsp>
                </a:graphicData>
              </a:graphic>
            </wp:anchor>
          </w:drawing>
        </mc:Choice>
        <mc:Fallback>
          <w:pict>
            <v:shape id="Shape 168" o:spid="_x0000_s1026" o:spt="202" type="#_x0000_t202" style="position:absolute;left:0pt;margin-left:64.5pt;margin-top:33.5pt;height:6.95pt;width:159.6pt;mso-position-horizontal-relative:page;mso-position-vertical-relative:page;z-index:-440400896;mso-width-relative:page;mso-height-relative:page;" filled="f" stroked="f" coordsize="21600,21600" o:gfxdata="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BYAAABkcnMvUEsBAhQAFAAAAAgAh07iQAzk6xTWAAAACQEAAA8AAAAAAAAAAQAgAAAA&#10;OAAAAGRycy9kb3ducmV2LnhtbFBLAQIUABQAAAAIAIdO4kCq/X6XhQEAABkDAAAOAAAAAAAAAAEA&#10;IAAAADsBAABkcnMvZTJvRG9jLnhtbFBLBQYAAAAABgAGAFkBAAAy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92"/>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第二章实践与认识及其发展规律</w:t>
                    </w:r>
                  </w:p>
                </w:txbxContent>
              </v:textbox>
            </v:shape>
          </w:pict>
        </mc:Fallback>
      </mc:AlternateContent>
    </w:r>
  </w:p>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842010</wp:posOffset>
              </wp:positionH>
              <wp:positionV relativeFrom="page">
                <wp:posOffset>420370</wp:posOffset>
              </wp:positionV>
              <wp:extent cx="2023745" cy="91440"/>
              <wp:effectExtent l="0" t="0" r="0" b="0"/>
              <wp:wrapNone/>
              <wp:docPr id="172" name="Shape 172"/>
              <wp:cNvGraphicFramePr/>
              <a:graphic xmlns:a="http://schemas.openxmlformats.org/drawingml/2006/main">
                <a:graphicData uri="http://schemas.microsoft.com/office/word/2010/wordprocessingShape">
                  <wps:wsp>
                    <wps:cNvSpPr txBox="1"/>
                    <wps:spPr>
                      <a:xfrm>
                        <a:off x="0" y="0"/>
                        <a:ext cx="2023745" cy="91440"/>
                      </a:xfrm>
                      <a:prstGeom prst="rect">
                        <a:avLst/>
                      </a:prstGeom>
                      <a:noFill/>
                    </wps:spPr>
                    <wps:txbx>
                      <w:txbxContent>
                        <w:p>
                          <w:pPr>
                            <w:pStyle w:val="27"/>
                            <w:keepNext w:val="0"/>
                            <w:keepLines w:val="0"/>
                            <w:widowControl w:val="0"/>
                            <w:shd w:val="clear" w:color="auto" w:fill="auto"/>
                            <w:tabs>
                              <w:tab w:val="right" w:pos="3187"/>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第二章实践与认识及其发展规律</w:t>
                          </w:r>
                        </w:p>
                      </w:txbxContent>
                    </wps:txbx>
                    <wps:bodyPr lIns="0" tIns="0" rIns="0" bIns="0">
                      <a:spAutoFit/>
                    </wps:bodyPr>
                  </wps:wsp>
                </a:graphicData>
              </a:graphic>
            </wp:anchor>
          </w:drawing>
        </mc:Choice>
        <mc:Fallback>
          <w:pict>
            <v:shape id="Shape 172" o:spid="_x0000_s1026" o:spt="202" type="#_x0000_t202" style="position:absolute;left:0pt;margin-left:66.3pt;margin-top:33.1pt;height:7.2pt;width:159.35pt;mso-position-horizontal-relative:page;mso-position-vertical-relative:page;z-index:-440400896;mso-width-relative:page;mso-height-relative:page;" filled="f" stroked="f" coordsize="21600,21600" o:gfxdata="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BYAAABkcnMvUEsBAhQAFAAAAAgAh07iQMs4kYfVAAAACQEAAA8AAAAAAAAA&#10;AQAgAAAAOAAAAGRycy9kb3ducmV2LnhtbFBLAQIUABQAAAAIAIdO4kDHbEs5jAEAABkDAAAOAAAA&#10;AAAAAAEAIAAAADoBAABkcnMvZTJvRG9jLnhtbFBLBQYAAAAABgAGAFkBAAA4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87"/>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第二章实践与认识及其发展规律</w:t>
                    </w:r>
                  </w:p>
                </w:txbxContent>
              </v:textbox>
            </v:shape>
          </w:pict>
        </mc:Fallback>
      </mc:AlternateContent>
    </w:r>
  </w:p>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842010</wp:posOffset>
              </wp:positionH>
              <wp:positionV relativeFrom="page">
                <wp:posOffset>420370</wp:posOffset>
              </wp:positionV>
              <wp:extent cx="2023745" cy="91440"/>
              <wp:effectExtent l="0" t="0" r="0" b="0"/>
              <wp:wrapNone/>
              <wp:docPr id="176" name="Shape 176"/>
              <wp:cNvGraphicFramePr/>
              <a:graphic xmlns:a="http://schemas.openxmlformats.org/drawingml/2006/main">
                <a:graphicData uri="http://schemas.microsoft.com/office/word/2010/wordprocessingShape">
                  <wps:wsp>
                    <wps:cNvSpPr txBox="1"/>
                    <wps:spPr>
                      <a:xfrm>
                        <a:off x="0" y="0"/>
                        <a:ext cx="2023745" cy="91440"/>
                      </a:xfrm>
                      <a:prstGeom prst="rect">
                        <a:avLst/>
                      </a:prstGeom>
                      <a:noFill/>
                    </wps:spPr>
                    <wps:txbx>
                      <w:txbxContent>
                        <w:p>
                          <w:pPr>
                            <w:pStyle w:val="27"/>
                            <w:keepNext w:val="0"/>
                            <w:keepLines w:val="0"/>
                            <w:widowControl w:val="0"/>
                            <w:shd w:val="clear" w:color="auto" w:fill="auto"/>
                            <w:tabs>
                              <w:tab w:val="right" w:pos="3187"/>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第二章实践与认识及其发展规律</w:t>
                          </w:r>
                        </w:p>
                      </w:txbxContent>
                    </wps:txbx>
                    <wps:bodyPr lIns="0" tIns="0" rIns="0" bIns="0">
                      <a:spAutoFit/>
                    </wps:bodyPr>
                  </wps:wsp>
                </a:graphicData>
              </a:graphic>
            </wp:anchor>
          </w:drawing>
        </mc:Choice>
        <mc:Fallback>
          <w:pict>
            <v:shape id="Shape 176" o:spid="_x0000_s1026" o:spt="202" type="#_x0000_t202" style="position:absolute;left:0pt;margin-left:66.3pt;margin-top:33.1pt;height:7.2pt;width:159.35pt;mso-position-horizontal-relative:page;mso-position-vertical-relative:page;z-index:-440400896;mso-width-relative:page;mso-height-relative:page;" filled="f" stroked="f" coordsize="21600,21600" o:gfxdata="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FgAAAGRycy9QSwECFAAUAAAACACHTuJAyziRh9UAAAAJAQAADwAAAAAAAAAB&#10;ACAAAAA4AAAAZHJzL2Rvd25yZXYueG1sUEsBAhQAFAAAAAgAh07iQGJCjkiLAQAAGQMAAA4AAAAA&#10;AAAAAQAgAAAAOgEAAGRycy9lMm9Eb2MueG1sUEsFBgAAAAAGAAYAWQEAADc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87"/>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第二章实践与认识及其发展规律</w:t>
                    </w:r>
                  </w:p>
                </w:txbxContent>
              </v:textbox>
            </v:shape>
          </w:pict>
        </mc:Fallback>
      </mc:AlternateContent>
    </w:r>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2461895</wp:posOffset>
              </wp:positionH>
              <wp:positionV relativeFrom="page">
                <wp:posOffset>438785</wp:posOffset>
              </wp:positionV>
              <wp:extent cx="2822575" cy="97790"/>
              <wp:effectExtent l="0" t="0" r="0" b="0"/>
              <wp:wrapNone/>
              <wp:docPr id="180" name="Shape 180"/>
              <wp:cNvGraphicFramePr/>
              <a:graphic xmlns:a="http://schemas.openxmlformats.org/drawingml/2006/main">
                <a:graphicData uri="http://schemas.microsoft.com/office/word/2010/wordprocessingShape">
                  <wps:wsp>
                    <wps:cNvSpPr txBox="1"/>
                    <wps:spPr>
                      <a:xfrm>
                        <a:off x="0" y="0"/>
                        <a:ext cx="2822575" cy="97790"/>
                      </a:xfrm>
                      <a:prstGeom prst="rect">
                        <a:avLst/>
                      </a:prstGeom>
                      <a:noFill/>
                    </wps:spPr>
                    <wps:txbx>
                      <w:txbxContent>
                        <w:p>
                          <w:pPr>
                            <w:pStyle w:val="27"/>
                            <w:keepNext w:val="0"/>
                            <w:keepLines w:val="0"/>
                            <w:widowControl w:val="0"/>
                            <w:shd w:val="clear" w:color="auto" w:fill="auto"/>
                            <w:tabs>
                              <w:tab w:val="right" w:pos="4445"/>
                            </w:tabs>
                            <w:bidi w:val="0"/>
                            <w:spacing w:before="0" w:after="0" w:line="240" w:lineRule="auto"/>
                            <w:ind w:left="0" w:right="0" w:firstLine="0"/>
                            <w:jc w:val="left"/>
                            <w:rPr>
                              <w:sz w:val="17"/>
                              <w:szCs w:val="17"/>
                            </w:rPr>
                          </w:pPr>
                          <w:r>
                            <w:rPr>
                              <w:color w:val="C47158"/>
                              <w:spacing w:val="0"/>
                              <w:w w:val="100"/>
                              <w:position w:val="0"/>
                              <w:sz w:val="14"/>
                              <w:szCs w:val="14"/>
                            </w:rPr>
                            <w:t>第三节唯物辩证法是认识世界和改造世界的根本方法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180" o:spid="_x0000_s1026" o:spt="202" type="#_x0000_t202" style="position:absolute;left:0pt;margin-left:193.85pt;margin-top:34.55pt;height:7.7pt;width:222.25pt;mso-position-horizontal-relative:page;mso-position-vertical-relative:page;z-index:-440400896;mso-width-relative:page;mso-height-relative:page;" filled="f" stroked="f" coordsize="21600,21600" o:gfxdata="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AmXrotYAAAAJAQAADwAAAAAAAAABACAA&#10;AAA4AAAAZHJzL2Rvd25yZXYueG1sUEsBAhQAFAAAAAgAh07iQMYpQk2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4445"/>
                      </w:tabs>
                      <w:bidi w:val="0"/>
                      <w:spacing w:before="0" w:after="0" w:line="240" w:lineRule="auto"/>
                      <w:ind w:left="0" w:right="0" w:firstLine="0"/>
                      <w:jc w:val="left"/>
                      <w:rPr>
                        <w:sz w:val="17"/>
                        <w:szCs w:val="17"/>
                      </w:rPr>
                    </w:pPr>
                    <w:r>
                      <w:rPr>
                        <w:color w:val="C47158"/>
                        <w:spacing w:val="0"/>
                        <w:w w:val="100"/>
                        <w:position w:val="0"/>
                        <w:sz w:val="14"/>
                        <w:szCs w:val="14"/>
                      </w:rPr>
                      <w:t>第三节唯物辩证法是认识世界和改造世界的根本方法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824230</wp:posOffset>
              </wp:positionH>
              <wp:positionV relativeFrom="page">
                <wp:posOffset>454025</wp:posOffset>
              </wp:positionV>
              <wp:extent cx="2023745" cy="88265"/>
              <wp:effectExtent l="0" t="0" r="0" b="0"/>
              <wp:wrapNone/>
              <wp:docPr id="182" name="Shape 182"/>
              <wp:cNvGraphicFramePr/>
              <a:graphic xmlns:a="http://schemas.openxmlformats.org/drawingml/2006/main">
                <a:graphicData uri="http://schemas.microsoft.com/office/word/2010/wordprocessingShape">
                  <wps:wsp>
                    <wps:cNvSpPr txBox="1"/>
                    <wps:spPr>
                      <a:xfrm>
                        <a:off x="0" y="0"/>
                        <a:ext cx="2023745" cy="88265"/>
                      </a:xfrm>
                      <a:prstGeom prst="rect">
                        <a:avLst/>
                      </a:prstGeom>
                      <a:noFill/>
                    </wps:spPr>
                    <wps:txbx>
                      <w:txbxContent>
                        <w:p>
                          <w:pPr>
                            <w:pStyle w:val="27"/>
                            <w:keepNext w:val="0"/>
                            <w:keepLines w:val="0"/>
                            <w:widowControl w:val="0"/>
                            <w:shd w:val="clear" w:color="auto" w:fill="auto"/>
                            <w:tabs>
                              <w:tab w:val="right" w:pos="3187"/>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第二章实践与认识及其发展规律</w:t>
                          </w:r>
                        </w:p>
                      </w:txbxContent>
                    </wps:txbx>
                    <wps:bodyPr lIns="0" tIns="0" rIns="0" bIns="0">
                      <a:spAutoFit/>
                    </wps:bodyPr>
                  </wps:wsp>
                </a:graphicData>
              </a:graphic>
            </wp:anchor>
          </w:drawing>
        </mc:Choice>
        <mc:Fallback>
          <w:pict>
            <v:shape id="Shape 182" o:spid="_x0000_s1026" o:spt="202" type="#_x0000_t202" style="position:absolute;left:0pt;margin-left:64.9pt;margin-top:35.75pt;height:6.95pt;width:159.35pt;mso-position-horizontal-relative:page;mso-position-vertical-relative:page;z-index:-440400896;mso-width-relative:page;mso-height-relative:page;" filled="f" stroked="f" coordsize="21600,21600" o:gfxdata="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BYAAABkcnMvUEsBAhQAFAAAAAgAh07iQNsoxcTXAAAACQEAAA8AAAAAAAAA&#10;AQAgAAAAOAAAAGRycy9kb3ducmV2LnhtbFBLAQIUABQAAAAIAIdO4kBAbDoYigEAABkDAAAOAAAA&#10;AAAAAAEAIAAAADwBAABkcnMvZTJvRG9jLnhtbFBLBQYAAAAABgAGAFkBAAA4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187"/>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69F7C"/>
                        <w:spacing w:val="0"/>
                        <w:w w:val="100"/>
                        <w:position w:val="0"/>
                        <w:sz w:val="14"/>
                        <w:szCs w:val="14"/>
                      </w:rPr>
                      <w:t>第二章实践与认识及其发展规律</w:t>
                    </w:r>
                  </w:p>
                </w:txbxContent>
              </v:textbox>
            </v:shape>
          </w:pict>
        </mc:Fallback>
      </mc:AlternateContent>
    </w:r>
  </w:p>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4233545</wp:posOffset>
              </wp:positionH>
              <wp:positionV relativeFrom="page">
                <wp:posOffset>433705</wp:posOffset>
              </wp:positionV>
              <wp:extent cx="1042670" cy="94615"/>
              <wp:effectExtent l="0" t="0" r="0" b="0"/>
              <wp:wrapNone/>
              <wp:docPr id="184" name="Shape 184"/>
              <wp:cNvGraphicFramePr/>
              <a:graphic xmlns:a="http://schemas.openxmlformats.org/drawingml/2006/main">
                <a:graphicData uri="http://schemas.microsoft.com/office/word/2010/wordprocessingShape">
                  <wps:wsp>
                    <wps:cNvSpPr txBox="1"/>
                    <wps:spPr>
                      <a:xfrm>
                        <a:off x="0" y="0"/>
                        <a:ext cx="1042670" cy="94615"/>
                      </a:xfrm>
                      <a:prstGeom prst="rect">
                        <a:avLst/>
                      </a:prstGeom>
                      <a:noFill/>
                    </wps:spPr>
                    <wps:txbx>
                      <w:txbxContent>
                        <w:p>
                          <w:pPr>
                            <w:pStyle w:val="27"/>
                            <w:keepNext w:val="0"/>
                            <w:keepLines w:val="0"/>
                            <w:widowControl w:val="0"/>
                            <w:shd w:val="clear" w:color="auto" w:fill="auto"/>
                            <w:tabs>
                              <w:tab w:val="right" w:pos="1589"/>
                            </w:tabs>
                            <w:bidi w:val="0"/>
                            <w:spacing w:before="0" w:after="0" w:line="240" w:lineRule="auto"/>
                            <w:ind w:left="0" w:right="0" w:firstLine="0"/>
                            <w:jc w:val="left"/>
                            <w:rPr>
                              <w:sz w:val="17"/>
                              <w:szCs w:val="17"/>
                            </w:rPr>
                          </w:pPr>
                          <w:r>
                            <w:rPr>
                              <w:color w:val="C69F7C"/>
                              <w:spacing w:val="0"/>
                              <w:w w:val="100"/>
                              <w:position w:val="0"/>
                              <w:sz w:val="14"/>
                              <w:szCs w:val="14"/>
                            </w:rPr>
                            <w:t>阅读文献</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184" o:spid="_x0000_s1026" o:spt="202" type="#_x0000_t202" style="position:absolute;left:0pt;margin-left:333.35pt;margin-top:34.15pt;height:7.45pt;width:82.1pt;mso-position-horizontal-relative:page;mso-position-vertical-relative:page;z-index:-440400896;mso-width-relative:page;mso-height-relative:page;" filled="f" stroked="f" coordsize="21600,21600" o:gfxdata="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BB2nC3VAAAACQEAAA8AAAAAAAAAAQAg&#10;AAAAOAAAAGRycy9kb3ducmV2LnhtbFBLAQIUABQAAAAIAIdO4kBdGmt8iQEAABkDAAAOAAAAAAAA&#10;AAEAIAAAADo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589"/>
                      </w:tabs>
                      <w:bidi w:val="0"/>
                      <w:spacing w:before="0" w:after="0" w:line="240" w:lineRule="auto"/>
                      <w:ind w:left="0" w:right="0" w:firstLine="0"/>
                      <w:jc w:val="left"/>
                      <w:rPr>
                        <w:sz w:val="17"/>
                        <w:szCs w:val="17"/>
                      </w:rPr>
                    </w:pPr>
                    <w:r>
                      <w:rPr>
                        <w:color w:val="C69F7C"/>
                        <w:spacing w:val="0"/>
                        <w:w w:val="100"/>
                        <w:position w:val="0"/>
                        <w:sz w:val="14"/>
                        <w:szCs w:val="14"/>
                      </w:rPr>
                      <w:t>阅读文献</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4233545</wp:posOffset>
              </wp:positionH>
              <wp:positionV relativeFrom="page">
                <wp:posOffset>433705</wp:posOffset>
              </wp:positionV>
              <wp:extent cx="1042670" cy="94615"/>
              <wp:effectExtent l="0" t="0" r="0" b="0"/>
              <wp:wrapNone/>
              <wp:docPr id="186" name="Shape 186"/>
              <wp:cNvGraphicFramePr/>
              <a:graphic xmlns:a="http://schemas.openxmlformats.org/drawingml/2006/main">
                <a:graphicData uri="http://schemas.microsoft.com/office/word/2010/wordprocessingShape">
                  <wps:wsp>
                    <wps:cNvSpPr txBox="1"/>
                    <wps:spPr>
                      <a:xfrm>
                        <a:off x="0" y="0"/>
                        <a:ext cx="1042670" cy="94615"/>
                      </a:xfrm>
                      <a:prstGeom prst="rect">
                        <a:avLst/>
                      </a:prstGeom>
                      <a:noFill/>
                    </wps:spPr>
                    <wps:txbx>
                      <w:txbxContent>
                        <w:p>
                          <w:pPr>
                            <w:pStyle w:val="27"/>
                            <w:keepNext w:val="0"/>
                            <w:keepLines w:val="0"/>
                            <w:widowControl w:val="0"/>
                            <w:shd w:val="clear" w:color="auto" w:fill="auto"/>
                            <w:tabs>
                              <w:tab w:val="right" w:pos="1589"/>
                            </w:tabs>
                            <w:bidi w:val="0"/>
                            <w:spacing w:before="0" w:after="0" w:line="240" w:lineRule="auto"/>
                            <w:ind w:left="0" w:right="0" w:firstLine="0"/>
                            <w:jc w:val="left"/>
                            <w:rPr>
                              <w:sz w:val="17"/>
                              <w:szCs w:val="17"/>
                            </w:rPr>
                          </w:pPr>
                          <w:r>
                            <w:rPr>
                              <w:color w:val="C69F7C"/>
                              <w:spacing w:val="0"/>
                              <w:w w:val="100"/>
                              <w:position w:val="0"/>
                              <w:sz w:val="14"/>
                              <w:szCs w:val="14"/>
                            </w:rPr>
                            <w:t>阅读文献</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wps:txbx>
                    <wps:bodyPr lIns="0" tIns="0" rIns="0" bIns="0">
                      <a:spAutoFit/>
                    </wps:bodyPr>
                  </wps:wsp>
                </a:graphicData>
              </a:graphic>
            </wp:anchor>
          </w:drawing>
        </mc:Choice>
        <mc:Fallback>
          <w:pict>
            <v:shape id="Shape 186" o:spid="_x0000_s1026" o:spt="202" type="#_x0000_t202" style="position:absolute;left:0pt;margin-left:333.35pt;margin-top:34.15pt;height:7.45pt;width:82.1pt;mso-position-horizontal-relative:page;mso-position-vertical-relative:page;z-index:-440400896;mso-width-relative:page;mso-height-relative:page;" filled="f" stroked="f" coordsize="21600,21600" o:gfxdata="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BYAAABkcnMvUEsBAhQAFAAAAAgAh07iQBB2nC3VAAAACQEAAA8AAAAAAAAAAQAgAAAA&#10;OAAAAGRycy9kb3ducmV2LnhtbFBLAQIUABQAAAAIAIdO4kAvDjGphgEAABkDAAAOAAAAAAAAAAEA&#10;IAAAADoBAABkcnMvZTJvRG9jLnhtbFBLBQYAAAAABgAGAFkBAAAy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589"/>
                      </w:tabs>
                      <w:bidi w:val="0"/>
                      <w:spacing w:before="0" w:after="0" w:line="240" w:lineRule="auto"/>
                      <w:ind w:left="0" w:right="0" w:firstLine="0"/>
                      <w:jc w:val="left"/>
                      <w:rPr>
                        <w:sz w:val="17"/>
                        <w:szCs w:val="17"/>
                      </w:rPr>
                    </w:pPr>
                    <w:r>
                      <w:rPr>
                        <w:color w:val="C69F7C"/>
                        <w:spacing w:val="0"/>
                        <w:w w:val="100"/>
                        <w:position w:val="0"/>
                        <w:sz w:val="14"/>
                        <w:szCs w:val="14"/>
                      </w:rPr>
                      <w:t>阅读文献</w:t>
                    </w:r>
                    <w:r>
                      <w:rPr>
                        <w:color w:val="C69F7C"/>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rPr>
                      <w:t>#</w:t>
                    </w:r>
                    <w:r>
                      <w:rPr>
                        <w:rFonts w:ascii="Times New Roman" w:hAnsi="Times New Roman" w:eastAsia="Times New Roman" w:cs="Times New Roman"/>
                        <w:color w:val="D9561E"/>
                        <w:spacing w:val="0"/>
                        <w:w w:val="100"/>
                        <w:position w:val="0"/>
                        <w:sz w:val="17"/>
                        <w:szCs w:val="17"/>
                      </w:rPr>
                      <w:fldChar w:fldCharType="end"/>
                    </w:r>
                  </w:p>
                </w:txbxContent>
              </v:textbox>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875030</wp:posOffset>
              </wp:positionH>
              <wp:positionV relativeFrom="page">
                <wp:posOffset>426720</wp:posOffset>
              </wp:positionV>
              <wp:extent cx="923290" cy="103505"/>
              <wp:effectExtent l="0" t="0" r="0" b="0"/>
              <wp:wrapNone/>
              <wp:docPr id="12" name="Shape 12"/>
              <wp:cNvGraphicFramePr/>
              <a:graphic xmlns:a="http://schemas.openxmlformats.org/drawingml/2006/main">
                <a:graphicData uri="http://schemas.microsoft.com/office/word/2010/wordprocessingShape">
                  <wps:wsp>
                    <wps:cNvSpPr txBox="1"/>
                    <wps:spPr>
                      <a:xfrm>
                        <a:off x="0" y="0"/>
                        <a:ext cx="923290" cy="103505"/>
                      </a:xfrm>
                      <a:prstGeom prst="rect">
                        <a:avLst/>
                      </a:prstGeom>
                      <a:noFill/>
                    </wps:spPr>
                    <wps:txbx>
                      <w:txbxContent>
                        <w:p>
                          <w:pPr>
                            <w:pStyle w:val="27"/>
                            <w:keepNext w:val="0"/>
                            <w:keepLines w:val="0"/>
                            <w:widowControl w:val="0"/>
                            <w:shd w:val="clear" w:color="auto" w:fill="auto"/>
                            <w:tabs>
                              <w:tab w:val="right" w:pos="1454"/>
                            </w:tabs>
                            <w:bidi w:val="0"/>
                            <w:spacing w:before="0" w:after="0" w:line="240" w:lineRule="auto"/>
                            <w:ind w:left="0" w:right="0" w:firstLine="0"/>
                            <w:jc w:val="left"/>
                            <w:rPr>
                              <w:sz w:val="14"/>
                              <w:szCs w:val="14"/>
                            </w:rPr>
                          </w:pPr>
                          <w:r>
                            <w:rPr>
                              <w:rFonts w:ascii="Times New Roman" w:hAnsi="Times New Roman" w:eastAsia="Times New Roman" w:cs="Times New Roman"/>
                              <w:spacing w:val="0"/>
                              <w:w w:val="100"/>
                              <w:position w:val="0"/>
                              <w:sz w:val="17"/>
                              <w:szCs w:val="17"/>
                              <w:lang w:val="en-US" w:eastAsia="en-US" w:bidi="en-US"/>
                            </w:rPr>
                            <w:t>ii</w:t>
                          </w:r>
                          <w:r>
                            <w:rPr>
                              <w:rFonts w:ascii="Times New Roman" w:hAnsi="Times New Roman" w:eastAsia="Times New Roman" w:cs="Times New Roman"/>
                              <w:spacing w:val="0"/>
                              <w:w w:val="100"/>
                              <w:position w:val="0"/>
                              <w:sz w:val="17"/>
                              <w:szCs w:val="17"/>
                              <w:lang w:val="en-US" w:eastAsia="en-US" w:bidi="en-US"/>
                            </w:rPr>
                            <w:tab/>
                          </w:r>
                          <w:r>
                            <w:rPr>
                              <w:color w:val="C69F7C"/>
                              <w:spacing w:val="0"/>
                              <w:w w:val="100"/>
                              <w:position w:val="0"/>
                              <w:sz w:val="14"/>
                              <w:szCs w:val="14"/>
                            </w:rPr>
                            <w:t>目录</w:t>
                          </w:r>
                        </w:p>
                      </w:txbxContent>
                    </wps:txbx>
                    <wps:bodyPr lIns="0" tIns="0" rIns="0" bIns="0">
                      <a:spAutoFit/>
                    </wps:bodyPr>
                  </wps:wsp>
                </a:graphicData>
              </a:graphic>
            </wp:anchor>
          </w:drawing>
        </mc:Choice>
        <mc:Fallback>
          <w:pict>
            <v:shape id="Shape 12" o:spid="_x0000_s1026" o:spt="202" type="#_x0000_t202" style="position:absolute;left:0pt;margin-left:68.9pt;margin-top:33.6pt;height:8.15pt;width:72.7pt;mso-position-horizontal-relative:page;mso-position-vertical-relative:page;z-index:-440400896;mso-width-relative:page;mso-height-relative:page;" filled="f" stroked="f" coordsize="21600,21600" o:gfxdata="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FgAAAGRycy9QSwECFAAUAAAACACHTuJACeYTQ9UAAAAJAQAADwAAAAAAAAABACAAAAA4&#10;AAAAZHJzL2Rvd25yZXYueG1sUEsBAhQAFAAAAAgAh07iQEYjnv2FAQAAFwMAAA4AAAAAAAAAAQAg&#10;AAAAOgEAAGRycy9lMm9Eb2MueG1sUEsFBgAAAAAGAAYAWQEAADE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1454"/>
                      </w:tabs>
                      <w:bidi w:val="0"/>
                      <w:spacing w:before="0" w:after="0" w:line="240" w:lineRule="auto"/>
                      <w:ind w:left="0" w:right="0" w:firstLine="0"/>
                      <w:jc w:val="left"/>
                      <w:rPr>
                        <w:sz w:val="14"/>
                        <w:szCs w:val="14"/>
                      </w:rPr>
                    </w:pPr>
                    <w:r>
                      <w:rPr>
                        <w:rFonts w:ascii="Times New Roman" w:hAnsi="Times New Roman" w:eastAsia="Times New Roman" w:cs="Times New Roman"/>
                        <w:spacing w:val="0"/>
                        <w:w w:val="100"/>
                        <w:position w:val="0"/>
                        <w:sz w:val="17"/>
                        <w:szCs w:val="17"/>
                        <w:lang w:val="en-US" w:eastAsia="en-US" w:bidi="en-US"/>
                      </w:rPr>
                      <w:t>ii</w:t>
                    </w:r>
                    <w:r>
                      <w:rPr>
                        <w:rFonts w:ascii="Times New Roman" w:hAnsi="Times New Roman" w:eastAsia="Times New Roman" w:cs="Times New Roman"/>
                        <w:spacing w:val="0"/>
                        <w:w w:val="100"/>
                        <w:position w:val="0"/>
                        <w:sz w:val="17"/>
                        <w:szCs w:val="17"/>
                        <w:lang w:val="en-US" w:eastAsia="en-US" w:bidi="en-US"/>
                      </w:rPr>
                      <w:tab/>
                    </w:r>
                    <w:r>
                      <w:rPr>
                        <w:color w:val="C69F7C"/>
                        <w:spacing w:val="0"/>
                        <w:w w:val="100"/>
                        <w:position w:val="0"/>
                        <w:sz w:val="14"/>
                        <w:szCs w:val="14"/>
                      </w:rPr>
                      <w:t>目录</w:t>
                    </w:r>
                  </w:p>
                </w:txbxContent>
              </v:textbox>
            </v:shape>
          </w:pict>
        </mc:Fallback>
      </mc:AlternateContent>
    </w:r>
  </w:p>
</w:hdr>
</file>

<file path=word/header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3337560</wp:posOffset>
              </wp:positionH>
              <wp:positionV relativeFrom="page">
                <wp:posOffset>400050</wp:posOffset>
              </wp:positionV>
              <wp:extent cx="1926590" cy="91440"/>
              <wp:effectExtent l="0" t="0" r="0" b="0"/>
              <wp:wrapNone/>
              <wp:docPr id="188" name="Shape 188"/>
              <wp:cNvGraphicFramePr/>
              <a:graphic xmlns:a="http://schemas.openxmlformats.org/drawingml/2006/main">
                <a:graphicData uri="http://schemas.microsoft.com/office/word/2010/wordprocessingShape">
                  <wps:wsp>
                    <wps:cNvSpPr txBox="1"/>
                    <wps:spPr>
                      <a:xfrm>
                        <a:off x="0" y="0"/>
                        <a:ext cx="1926590" cy="91440"/>
                      </a:xfrm>
                      <a:prstGeom prst="rect">
                        <a:avLst/>
                      </a:prstGeom>
                      <a:noFill/>
                    </wps:spPr>
                    <wps:txbx>
                      <w:txbxContent>
                        <w:p>
                          <w:pPr>
                            <w:pStyle w:val="27"/>
                            <w:keepNext w:val="0"/>
                            <w:keepLines w:val="0"/>
                            <w:widowControl w:val="0"/>
                            <w:shd w:val="clear" w:color="auto" w:fill="auto"/>
                            <w:tabs>
                              <w:tab w:val="right" w:pos="3034"/>
                            </w:tabs>
                            <w:bidi w:val="0"/>
                            <w:spacing w:before="0" w:after="0" w:line="240" w:lineRule="auto"/>
                            <w:ind w:left="0" w:right="0" w:firstLine="0"/>
                            <w:jc w:val="left"/>
                            <w:rPr>
                              <w:sz w:val="17"/>
                              <w:szCs w:val="17"/>
                            </w:rPr>
                          </w:pPr>
                          <w:r>
                            <w:rPr>
                              <w:color w:val="C47158"/>
                              <w:spacing w:val="0"/>
                              <w:w w:val="100"/>
                              <w:position w:val="0"/>
                              <w:sz w:val="14"/>
                              <w:szCs w:val="14"/>
                            </w:rPr>
                            <w:t>第一节人类社会的存在与发展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188" o:spid="_x0000_s1026" o:spt="202" type="#_x0000_t202" style="position:absolute;left:0pt;margin-left:262.8pt;margin-top:31.5pt;height:7.2pt;width:151.7pt;mso-position-horizontal-relative:page;mso-position-vertical-relative:page;z-index:-440400896;mso-width-relative:page;mso-height-relative:page;" filled="f" stroked="f" coordsize="21600,21600" o:gfxdata="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28KzGdYAAAAJAQAADwAAAAAAAAABACAA&#10;AAA4AAAAZHJzL2Rvd25yZXYueG1sUEsBAhQAFAAAAAgAh07iQCRanLGHAQAAGQMAAA4AAAAAAAAA&#10;AQAgAAAAOw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34"/>
                      </w:tabs>
                      <w:bidi w:val="0"/>
                      <w:spacing w:before="0" w:after="0" w:line="240" w:lineRule="auto"/>
                      <w:ind w:left="0" w:right="0" w:firstLine="0"/>
                      <w:jc w:val="left"/>
                      <w:rPr>
                        <w:sz w:val="17"/>
                        <w:szCs w:val="17"/>
                      </w:rPr>
                    </w:pPr>
                    <w:r>
                      <w:rPr>
                        <w:color w:val="C47158"/>
                        <w:spacing w:val="0"/>
                        <w:w w:val="100"/>
                        <w:position w:val="0"/>
                        <w:sz w:val="14"/>
                        <w:szCs w:val="14"/>
                      </w:rPr>
                      <w:t>第一节人类社会的存在与发展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843280</wp:posOffset>
              </wp:positionH>
              <wp:positionV relativeFrom="page">
                <wp:posOffset>412115</wp:posOffset>
              </wp:positionV>
              <wp:extent cx="1920240" cy="85090"/>
              <wp:effectExtent l="0" t="0" r="0" b="0"/>
              <wp:wrapNone/>
              <wp:docPr id="190" name="Shape 190"/>
              <wp:cNvGraphicFramePr/>
              <a:graphic xmlns:a="http://schemas.openxmlformats.org/drawingml/2006/main">
                <a:graphicData uri="http://schemas.microsoft.com/office/word/2010/wordprocessingShape">
                  <wps:wsp>
                    <wps:cNvSpPr txBox="1"/>
                    <wps:spPr>
                      <a:xfrm>
                        <a:off x="0" y="0"/>
                        <a:ext cx="1920240" cy="85090"/>
                      </a:xfrm>
                      <a:prstGeom prst="rect">
                        <a:avLst/>
                      </a:prstGeom>
                      <a:noFill/>
                    </wps:spPr>
                    <wps:txbx>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wps:txbx>
                    <wps:bodyPr lIns="0" tIns="0" rIns="0" bIns="0">
                      <a:spAutoFit/>
                    </wps:bodyPr>
                  </wps:wsp>
                </a:graphicData>
              </a:graphic>
            </wp:anchor>
          </w:drawing>
        </mc:Choice>
        <mc:Fallback>
          <w:pict>
            <v:shape id="Shape 190" o:spid="_x0000_s1026" o:spt="202" type="#_x0000_t202" style="position:absolute;left:0pt;margin-left:66.4pt;margin-top:32.45pt;height:6.7pt;width:151.2pt;mso-position-horizontal-relative:page;mso-position-vertical-relative:page;z-index:-440400896;mso-width-relative:page;mso-height-relative:page;" filled="f" stroked="f" coordsize="21600,21600" o:gfxdata="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BYAAABkcnMvUEsBAhQAFAAAAAgAh07iQPNl/inWAAAACQEAAA8AAAAAAAAAAQAgAAAA&#10;OAAAAGRycy9kb3ducmV2LnhtbFBLAQIUABQAAAAIAIdO4kBbqjFPhQEAABkDAAAOAAAAAAAAAAEA&#10;IAAAADsBAABkcnMvZTJvRG9jLnhtbFBLBQYAAAAABgAGAFkBAAAy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24"/>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v:textbox>
            </v:shape>
          </w:pict>
        </mc:Fallback>
      </mc:AlternateContent>
    </w:r>
  </w:p>
</w:hdr>
</file>

<file path=word/header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3352165</wp:posOffset>
              </wp:positionH>
              <wp:positionV relativeFrom="page">
                <wp:posOffset>412750</wp:posOffset>
              </wp:positionV>
              <wp:extent cx="1929130" cy="94615"/>
              <wp:effectExtent l="0" t="0" r="0" b="0"/>
              <wp:wrapNone/>
              <wp:docPr id="196" name="Shape 196"/>
              <wp:cNvGraphicFramePr/>
              <a:graphic xmlns:a="http://schemas.openxmlformats.org/drawingml/2006/main">
                <a:graphicData uri="http://schemas.microsoft.com/office/word/2010/wordprocessingShape">
                  <wps:wsp>
                    <wps:cNvSpPr txBox="1"/>
                    <wps:spPr>
                      <a:xfrm>
                        <a:off x="0" y="0"/>
                        <a:ext cx="1929130" cy="94615"/>
                      </a:xfrm>
                      <a:prstGeom prst="rect">
                        <a:avLst/>
                      </a:prstGeom>
                      <a:noFill/>
                    </wps:spPr>
                    <wps:txbx>
                      <w:txbxContent>
                        <w:p>
                          <w:pPr>
                            <w:pStyle w:val="27"/>
                            <w:keepNext w:val="0"/>
                            <w:keepLines w:val="0"/>
                            <w:widowControl w:val="0"/>
                            <w:shd w:val="clear" w:color="auto" w:fill="auto"/>
                            <w:tabs>
                              <w:tab w:val="right" w:pos="3038"/>
                            </w:tabs>
                            <w:bidi w:val="0"/>
                            <w:spacing w:before="0" w:after="0" w:line="240" w:lineRule="auto"/>
                            <w:ind w:left="0" w:right="0" w:firstLine="0"/>
                            <w:jc w:val="left"/>
                            <w:rPr>
                              <w:sz w:val="17"/>
                              <w:szCs w:val="17"/>
                            </w:rPr>
                          </w:pPr>
                          <w:r>
                            <w:rPr>
                              <w:color w:val="C47158"/>
                              <w:spacing w:val="0"/>
                              <w:w w:val="100"/>
                              <w:position w:val="0"/>
                              <w:sz w:val="14"/>
                              <w:szCs w:val="14"/>
                            </w:rPr>
                            <w:t>第一节人类社会的存在与发展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196" o:spid="_x0000_s1026" o:spt="202" type="#_x0000_t202" style="position:absolute;left:0pt;margin-left:263.95pt;margin-top:32.5pt;height:7.45pt;width:151.9pt;mso-position-horizontal-relative:page;mso-position-vertical-relative:page;z-index:-440400896;mso-width-relative:page;mso-height-relative:page;" filled="f" stroked="f" coordsize="21600,21600" o:gfxdata="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rypq/9cAAAAJAQAADwAAAAAAAAABACAA&#10;AAA4AAAAZHJzL2Rvd25yZXYueG1sUEsBAhQAFAAAAAgAh07iQG+9eyKGAQAAGQMAAA4AAAAAAAAA&#10;AQAgAAAAPA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38"/>
                      </w:tabs>
                      <w:bidi w:val="0"/>
                      <w:spacing w:before="0" w:after="0" w:line="240" w:lineRule="auto"/>
                      <w:ind w:left="0" w:right="0" w:firstLine="0"/>
                      <w:jc w:val="left"/>
                      <w:rPr>
                        <w:sz w:val="17"/>
                        <w:szCs w:val="17"/>
                      </w:rPr>
                    </w:pPr>
                    <w:r>
                      <w:rPr>
                        <w:color w:val="C47158"/>
                        <w:spacing w:val="0"/>
                        <w:w w:val="100"/>
                        <w:position w:val="0"/>
                        <w:sz w:val="14"/>
                        <w:szCs w:val="14"/>
                      </w:rPr>
                      <w:t>第一节人类社会的存在与发展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3352165</wp:posOffset>
              </wp:positionH>
              <wp:positionV relativeFrom="page">
                <wp:posOffset>412750</wp:posOffset>
              </wp:positionV>
              <wp:extent cx="1929130" cy="94615"/>
              <wp:effectExtent l="0" t="0" r="0" b="0"/>
              <wp:wrapNone/>
              <wp:docPr id="200" name="Shape 200"/>
              <wp:cNvGraphicFramePr/>
              <a:graphic xmlns:a="http://schemas.openxmlformats.org/drawingml/2006/main">
                <a:graphicData uri="http://schemas.microsoft.com/office/word/2010/wordprocessingShape">
                  <wps:wsp>
                    <wps:cNvSpPr txBox="1"/>
                    <wps:spPr>
                      <a:xfrm>
                        <a:off x="0" y="0"/>
                        <a:ext cx="1929130" cy="94615"/>
                      </a:xfrm>
                      <a:prstGeom prst="rect">
                        <a:avLst/>
                      </a:prstGeom>
                      <a:noFill/>
                    </wps:spPr>
                    <wps:txbx>
                      <w:txbxContent>
                        <w:p>
                          <w:pPr>
                            <w:pStyle w:val="27"/>
                            <w:keepNext w:val="0"/>
                            <w:keepLines w:val="0"/>
                            <w:widowControl w:val="0"/>
                            <w:shd w:val="clear" w:color="auto" w:fill="auto"/>
                            <w:tabs>
                              <w:tab w:val="right" w:pos="3038"/>
                            </w:tabs>
                            <w:bidi w:val="0"/>
                            <w:spacing w:before="0" w:after="0" w:line="240" w:lineRule="auto"/>
                            <w:ind w:left="0" w:right="0" w:firstLine="0"/>
                            <w:jc w:val="left"/>
                            <w:rPr>
                              <w:sz w:val="17"/>
                              <w:szCs w:val="17"/>
                            </w:rPr>
                          </w:pPr>
                          <w:r>
                            <w:rPr>
                              <w:color w:val="C47158"/>
                              <w:spacing w:val="0"/>
                              <w:w w:val="100"/>
                              <w:position w:val="0"/>
                              <w:sz w:val="14"/>
                              <w:szCs w:val="14"/>
                            </w:rPr>
                            <w:t>第一节人类社会的存在与发展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200" o:spid="_x0000_s1026" o:spt="202" type="#_x0000_t202" style="position:absolute;left:0pt;margin-left:263.95pt;margin-top:32.5pt;height:7.45pt;width:151.9pt;mso-position-horizontal-relative:page;mso-position-vertical-relative:page;z-index:-440400896;mso-width-relative:page;mso-height-relative:page;" filled="f" stroked="f" coordsize="21600,21600" o:gfxdata="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rypq/9cAAAAJAQAADwAAAAAAAAABACAA&#10;AAA4AAAAZHJzL2Rvd25yZXYueG1sUEsBAhQAFAAAAAgAh07iQDOU46aGAQAAGQMAAA4AAAAAAAAA&#10;AQAgAAAAPAEAAGRycy9lMm9Eb2MueG1sUEsFBgAAAAAGAAYAWQEAADQ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38"/>
                      </w:tabs>
                      <w:bidi w:val="0"/>
                      <w:spacing w:before="0" w:after="0" w:line="240" w:lineRule="auto"/>
                      <w:ind w:left="0" w:right="0" w:firstLine="0"/>
                      <w:jc w:val="left"/>
                      <w:rPr>
                        <w:sz w:val="17"/>
                        <w:szCs w:val="17"/>
                      </w:rPr>
                    </w:pPr>
                    <w:r>
                      <w:rPr>
                        <w:color w:val="C47158"/>
                        <w:spacing w:val="0"/>
                        <w:w w:val="100"/>
                        <w:position w:val="0"/>
                        <w:sz w:val="14"/>
                        <w:szCs w:val="14"/>
                      </w:rPr>
                      <w:t>第一节人类社会的存在与发展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855980</wp:posOffset>
              </wp:positionH>
              <wp:positionV relativeFrom="page">
                <wp:posOffset>421640</wp:posOffset>
              </wp:positionV>
              <wp:extent cx="1917065" cy="85090"/>
              <wp:effectExtent l="0" t="0" r="0" b="0"/>
              <wp:wrapNone/>
              <wp:docPr id="204" name="Shape 204"/>
              <wp:cNvGraphicFramePr/>
              <a:graphic xmlns:a="http://schemas.openxmlformats.org/drawingml/2006/main">
                <a:graphicData uri="http://schemas.microsoft.com/office/word/2010/wordprocessingShape">
                  <wps:wsp>
                    <wps:cNvSpPr txBox="1"/>
                    <wps:spPr>
                      <a:xfrm>
                        <a:off x="0" y="0"/>
                        <a:ext cx="1917065" cy="85090"/>
                      </a:xfrm>
                      <a:prstGeom prst="rect">
                        <a:avLst/>
                      </a:prstGeom>
                      <a:noFill/>
                    </wps:spPr>
                    <wps:txbx>
                      <w:txbxContent>
                        <w:p>
                          <w:pPr>
                            <w:pStyle w:val="27"/>
                            <w:keepNext w:val="0"/>
                            <w:keepLines w:val="0"/>
                            <w:widowControl w:val="0"/>
                            <w:shd w:val="clear" w:color="auto" w:fill="auto"/>
                            <w:tabs>
                              <w:tab w:val="right" w:pos="3019"/>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wps:txbx>
                    <wps:bodyPr lIns="0" tIns="0" rIns="0" bIns="0">
                      <a:spAutoFit/>
                    </wps:bodyPr>
                  </wps:wsp>
                </a:graphicData>
              </a:graphic>
            </wp:anchor>
          </w:drawing>
        </mc:Choice>
        <mc:Fallback>
          <w:pict>
            <v:shape id="Shape 204" o:spid="_x0000_s1026" o:spt="202" type="#_x0000_t202" style="position:absolute;left:0pt;margin-left:67.4pt;margin-top:33.2pt;height:6.7pt;width:150.95pt;mso-position-horizontal-relative:page;mso-position-vertical-relative:page;z-index:-440400896;mso-width-relative:page;mso-height-relative:page;" filled="f" stroked="f" coordsize="21600,21600" o:gfxdata="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MNa+pPWAAAACQEAAA8AAAAAAAAAAQAg&#10;AAAAOAAAAGRycy9kb3ducmV2LnhtbFBLAQIUABQAAAAIAIdO4kAK8Bdz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19"/>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lang w:val="zh-CN" w:eastAsia="zh-CN" w:bidi="zh-CN"/>
                      </w:rPr>
                      <w:t>#</w:t>
                    </w:r>
                    <w:r>
                      <w:rPr>
                        <w:rFonts w:ascii="Times New Roman" w:hAnsi="Times New Roman" w:eastAsia="Times New Roman" w:cs="Times New Roman"/>
                        <w:spacing w:val="0"/>
                        <w:w w:val="100"/>
                        <w:position w:val="0"/>
                        <w:sz w:val="17"/>
                        <w:szCs w:val="17"/>
                        <w:lang w:val="zh-CN" w:eastAsia="zh-CN" w:bidi="zh-CN"/>
                      </w:rPr>
                      <w:fldChar w:fldCharType="end"/>
                    </w:r>
                    <w:r>
                      <w:rPr>
                        <w:rFonts w:ascii="Times New Roman" w:hAnsi="Times New Roman" w:eastAsia="Times New Roman" w:cs="Times New Roman"/>
                        <w:spacing w:val="0"/>
                        <w:w w:val="100"/>
                        <w:position w:val="0"/>
                        <w:sz w:val="17"/>
                        <w:szCs w:val="17"/>
                        <w:lang w:val="zh-CN" w:eastAsia="zh-CN" w:bidi="zh-CN"/>
                      </w:rPr>
                      <w:tab/>
                    </w:r>
                    <w:r>
                      <w:rPr>
                        <w:color w:val="C47158"/>
                        <w:spacing w:val="0"/>
                        <w:w w:val="100"/>
                        <w:position w:val="0"/>
                        <w:sz w:val="14"/>
                        <w:szCs w:val="14"/>
                      </w:rPr>
                      <w:t>第三章人类社会及其发展规律</w:t>
                    </w:r>
                  </w:p>
                </w:txbxContent>
              </v:textbox>
            </v:shape>
          </w:pict>
        </mc:Fallback>
      </mc:AlternateContent>
    </w:r>
  </w:p>
</w:hdr>
</file>

<file path=word/header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3359785</wp:posOffset>
              </wp:positionH>
              <wp:positionV relativeFrom="page">
                <wp:posOffset>415925</wp:posOffset>
              </wp:positionV>
              <wp:extent cx="1917065" cy="91440"/>
              <wp:effectExtent l="0" t="0" r="0" b="0"/>
              <wp:wrapNone/>
              <wp:docPr id="208" name="Shape 208"/>
              <wp:cNvGraphicFramePr/>
              <a:graphic xmlns:a="http://schemas.openxmlformats.org/drawingml/2006/main">
                <a:graphicData uri="http://schemas.microsoft.com/office/word/2010/wordprocessingShape">
                  <wps:wsp>
                    <wps:cNvSpPr txBox="1"/>
                    <wps:spPr>
                      <a:xfrm>
                        <a:off x="0" y="0"/>
                        <a:ext cx="1917065" cy="91440"/>
                      </a:xfrm>
                      <a:prstGeom prst="rect">
                        <a:avLst/>
                      </a:prstGeom>
                      <a:noFill/>
                    </wps:spPr>
                    <wps:txbx>
                      <w:txbxContent>
                        <w:p>
                          <w:pPr>
                            <w:pStyle w:val="27"/>
                            <w:keepNext w:val="0"/>
                            <w:keepLines w:val="0"/>
                            <w:widowControl w:val="0"/>
                            <w:shd w:val="clear" w:color="auto" w:fill="auto"/>
                            <w:tabs>
                              <w:tab w:val="right" w:pos="3019"/>
                            </w:tabs>
                            <w:bidi w:val="0"/>
                            <w:spacing w:before="0" w:after="0" w:line="240" w:lineRule="auto"/>
                            <w:ind w:left="0" w:right="0" w:firstLine="0"/>
                            <w:jc w:val="left"/>
                            <w:rPr>
                              <w:sz w:val="17"/>
                              <w:szCs w:val="17"/>
                            </w:rPr>
                          </w:pPr>
                          <w:r>
                            <w:rPr>
                              <w:color w:val="C47158"/>
                              <w:spacing w:val="0"/>
                              <w:w w:val="100"/>
                              <w:position w:val="0"/>
                              <w:sz w:val="14"/>
                              <w:szCs w:val="14"/>
                            </w:rPr>
                            <w:t>第一节人类社会的存在与发展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208" o:spid="_x0000_s1026" o:spt="202" type="#_x0000_t202" style="position:absolute;left:0pt;margin-left:264.55pt;margin-top:32.75pt;height:7.2pt;width:150.95pt;mso-position-horizontal-relative:page;mso-position-vertical-relative:page;z-index:-440400896;mso-width-relative:page;mso-height-relative:page;" filled="f" stroked="f" coordsize="21600,21600" o:gfxdata="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PeJ32nWAAAACQEAAA8AAAAAAAAAAQAg&#10;AAAAOAAAAGRycy9kb3ducmV2LnhtbFBLAQIUABQAAAAIAIdO4kCKVK27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19"/>
                      </w:tabs>
                      <w:bidi w:val="0"/>
                      <w:spacing w:before="0" w:after="0" w:line="240" w:lineRule="auto"/>
                      <w:ind w:left="0" w:right="0" w:firstLine="0"/>
                      <w:jc w:val="left"/>
                      <w:rPr>
                        <w:sz w:val="17"/>
                        <w:szCs w:val="17"/>
                      </w:rPr>
                    </w:pPr>
                    <w:r>
                      <w:rPr>
                        <w:color w:val="C47158"/>
                        <w:spacing w:val="0"/>
                        <w:w w:val="100"/>
                        <w:position w:val="0"/>
                        <w:sz w:val="14"/>
                        <w:szCs w:val="14"/>
                      </w:rPr>
                      <w:t>第一节人类社会的存在与发展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3359785</wp:posOffset>
              </wp:positionH>
              <wp:positionV relativeFrom="page">
                <wp:posOffset>415925</wp:posOffset>
              </wp:positionV>
              <wp:extent cx="1917065" cy="91440"/>
              <wp:effectExtent l="0" t="0" r="0" b="0"/>
              <wp:wrapNone/>
              <wp:docPr id="212" name="Shape 212"/>
              <wp:cNvGraphicFramePr/>
              <a:graphic xmlns:a="http://schemas.openxmlformats.org/drawingml/2006/main">
                <a:graphicData uri="http://schemas.microsoft.com/office/word/2010/wordprocessingShape">
                  <wps:wsp>
                    <wps:cNvSpPr txBox="1"/>
                    <wps:spPr>
                      <a:xfrm>
                        <a:off x="0" y="0"/>
                        <a:ext cx="1917065" cy="91440"/>
                      </a:xfrm>
                      <a:prstGeom prst="rect">
                        <a:avLst/>
                      </a:prstGeom>
                      <a:noFill/>
                    </wps:spPr>
                    <wps:txbx>
                      <w:txbxContent>
                        <w:p>
                          <w:pPr>
                            <w:pStyle w:val="27"/>
                            <w:keepNext w:val="0"/>
                            <w:keepLines w:val="0"/>
                            <w:widowControl w:val="0"/>
                            <w:shd w:val="clear" w:color="auto" w:fill="auto"/>
                            <w:tabs>
                              <w:tab w:val="right" w:pos="3019"/>
                            </w:tabs>
                            <w:bidi w:val="0"/>
                            <w:spacing w:before="0" w:after="0" w:line="240" w:lineRule="auto"/>
                            <w:ind w:left="0" w:right="0" w:firstLine="0"/>
                            <w:jc w:val="left"/>
                            <w:rPr>
                              <w:sz w:val="17"/>
                              <w:szCs w:val="17"/>
                            </w:rPr>
                          </w:pPr>
                          <w:r>
                            <w:rPr>
                              <w:color w:val="C47158"/>
                              <w:spacing w:val="0"/>
                              <w:w w:val="100"/>
                              <w:position w:val="0"/>
                              <w:sz w:val="14"/>
                              <w:szCs w:val="14"/>
                            </w:rPr>
                            <w:t>第一节人类社会的存在与发展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wps:txbx>
                    <wps:bodyPr lIns="0" tIns="0" rIns="0" bIns="0">
                      <a:spAutoFit/>
                    </wps:bodyPr>
                  </wps:wsp>
                </a:graphicData>
              </a:graphic>
            </wp:anchor>
          </w:drawing>
        </mc:Choice>
        <mc:Fallback>
          <w:pict>
            <v:shape id="Shape 212" o:spid="_x0000_s1026" o:spt="202" type="#_x0000_t202" style="position:absolute;left:0pt;margin-left:264.55pt;margin-top:32.75pt;height:7.2pt;width:150.95pt;mso-position-horizontal-relative:page;mso-position-vertical-relative:page;z-index:-440400896;mso-width-relative:page;mso-height-relative:page;" filled="f" stroked="f" coordsize="21600,21600" o:gfxdata="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FgAAAGRycy9QSwECFAAUAAAACACHTuJA94nfadYAAAAJAQAADwAAAAAAAAAB&#10;ACAAAAA4AAAAZHJzL2Rvd25yZXYueG1sUEsBAhQAFAAAAAgAh07iQLA4EtKKAQAAGQMAAA4AAAAA&#10;AAAAAQAgAAAAOwEAAGRycy9lMm9Eb2MueG1sUEsFBgAAAAAGAAYAWQEAADcFA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19"/>
                      </w:tabs>
                      <w:bidi w:val="0"/>
                      <w:spacing w:before="0" w:after="0" w:line="240" w:lineRule="auto"/>
                      <w:ind w:left="0" w:right="0" w:firstLine="0"/>
                      <w:jc w:val="left"/>
                      <w:rPr>
                        <w:sz w:val="17"/>
                        <w:szCs w:val="17"/>
                      </w:rPr>
                    </w:pPr>
                    <w:r>
                      <w:rPr>
                        <w:color w:val="C47158"/>
                        <w:spacing w:val="0"/>
                        <w:w w:val="100"/>
                        <w:position w:val="0"/>
                        <w:sz w:val="14"/>
                        <w:szCs w:val="14"/>
                      </w:rPr>
                      <w:t>第一节人类社会的存在与发展</w:t>
                    </w:r>
                    <w:r>
                      <w:rPr>
                        <w:color w:val="C47158"/>
                        <w:spacing w:val="0"/>
                        <w:w w:val="100"/>
                        <w:position w:val="0"/>
                        <w:sz w:val="14"/>
                        <w:szCs w:val="14"/>
                      </w:rPr>
                      <w:tab/>
                    </w:r>
                    <w:r>
                      <w:fldChar w:fldCharType="begin"/>
                    </w:r>
                    <w:r>
                      <w:instrText xml:space="preserve"> PAGE \* MERGEFORMAT </w:instrText>
                    </w:r>
                    <w:r>
                      <w:fldChar w:fldCharType="separate"/>
                    </w:r>
                    <w:r>
                      <w:rPr>
                        <w:rFonts w:ascii="Times New Roman" w:hAnsi="Times New Roman" w:eastAsia="Times New Roman" w:cs="Times New Roman"/>
                        <w:spacing w:val="0"/>
                        <w:w w:val="100"/>
                        <w:position w:val="0"/>
                        <w:sz w:val="17"/>
                        <w:szCs w:val="17"/>
                      </w:rPr>
                      <w:t>#</w:t>
                    </w:r>
                    <w:r>
                      <w:rPr>
                        <w:rFonts w:ascii="Times New Roman" w:hAnsi="Times New Roman" w:eastAsia="Times New Roman" w:cs="Times New Roman"/>
                        <w:spacing w:val="0"/>
                        <w:w w:val="100"/>
                        <w:position w:val="0"/>
                        <w:sz w:val="17"/>
                        <w:szCs w:val="17"/>
                      </w:rPr>
                      <w:fldChar w:fldCharType="end"/>
                    </w:r>
                  </w:p>
                </w:txbxContent>
              </v:textbox>
            </v:shape>
          </w:pict>
        </mc:Fallback>
      </mc:AlternateContent>
    </w:r>
  </w:p>
</w:hdr>
</file>

<file path=word/header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852805</wp:posOffset>
              </wp:positionH>
              <wp:positionV relativeFrom="page">
                <wp:posOffset>424815</wp:posOffset>
              </wp:positionV>
              <wp:extent cx="1917065" cy="82550"/>
              <wp:effectExtent l="0" t="0" r="0" b="0"/>
              <wp:wrapNone/>
              <wp:docPr id="216" name="Shape 216"/>
              <wp:cNvGraphicFramePr/>
              <a:graphic xmlns:a="http://schemas.openxmlformats.org/drawingml/2006/main">
                <a:graphicData uri="http://schemas.microsoft.com/office/word/2010/wordprocessingShape">
                  <wps:wsp>
                    <wps:cNvSpPr txBox="1"/>
                    <wps:spPr>
                      <a:xfrm>
                        <a:off x="0" y="0"/>
                        <a:ext cx="1917065" cy="82550"/>
                      </a:xfrm>
                      <a:prstGeom prst="rect">
                        <a:avLst/>
                      </a:prstGeom>
                      <a:noFill/>
                    </wps:spPr>
                    <wps:txbx>
                      <w:txbxContent>
                        <w:p>
                          <w:pPr>
                            <w:pStyle w:val="27"/>
                            <w:keepNext w:val="0"/>
                            <w:keepLines w:val="0"/>
                            <w:widowControl w:val="0"/>
                            <w:shd w:val="clear" w:color="auto" w:fill="auto"/>
                            <w:tabs>
                              <w:tab w:val="right" w:pos="3019"/>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第三章人类社会及其发展规律</w:t>
                          </w:r>
                        </w:p>
                      </w:txbxContent>
                    </wps:txbx>
                    <wps:bodyPr lIns="0" tIns="0" rIns="0" bIns="0">
                      <a:spAutoFit/>
                    </wps:bodyPr>
                  </wps:wsp>
                </a:graphicData>
              </a:graphic>
            </wp:anchor>
          </w:drawing>
        </mc:Choice>
        <mc:Fallback>
          <w:pict>
            <v:shape id="Shape 216" o:spid="_x0000_s1026" o:spt="202" type="#_x0000_t202" style="position:absolute;left:0pt;margin-left:67.15pt;margin-top:33.45pt;height:6.5pt;width:150.95pt;mso-position-horizontal-relative:page;mso-position-vertical-relative:page;z-index:-440400896;mso-width-relative:page;mso-height-relative:page;" filled="f" stroked="f" coordsize="21600,21600" o:gfxdata="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EQaHWLWAAAACQEAAA8AAAAAAAAAAQAg&#10;AAAAOAAAAGRycy9kb3ducmV2LnhtbFBLAQIUABQAAAAIAIdO4kC30nwfiAEAABkDAAAOAAAAAAAA&#10;AAEAIAAAADsBAABkcnMvZTJvRG9jLnhtbFBLBQYAAAAABgAGAFkBAAA1BQAAAAA=&#10;">
              <v:fill on="f" focussize="0,0"/>
              <v:stroke on="f"/>
              <v:imagedata o:title=""/>
              <o:lock v:ext="edit" aspectratio="f"/>
              <v:textbox inset="0mm,0mm,0mm,0mm" style="mso-fit-shape-to-text:t;">
                <w:txbxContent>
                  <w:p>
                    <w:pPr>
                      <w:pStyle w:val="27"/>
                      <w:keepNext w:val="0"/>
                      <w:keepLines w:val="0"/>
                      <w:widowControl w:val="0"/>
                      <w:shd w:val="clear" w:color="auto" w:fill="auto"/>
                      <w:tabs>
                        <w:tab w:val="right" w:pos="3019"/>
                      </w:tabs>
                      <w:bidi w:val="0"/>
                      <w:spacing w:before="0" w:after="0" w:line="240" w:lineRule="auto"/>
                      <w:ind w:left="0" w:right="0" w:firstLine="0"/>
                      <w:jc w:val="left"/>
                      <w:rPr>
                        <w:sz w:val="14"/>
                        <w:szCs w:val="14"/>
                      </w:rPr>
                    </w:pPr>
                    <w:r>
                      <w:fldChar w:fldCharType="begin"/>
                    </w:r>
                    <w:r>
                      <w:instrText xml:space="preserve"> PAGE \* MERGEFORMAT </w:instrText>
                    </w:r>
                    <w:r>
                      <w:fldChar w:fldCharType="separate"/>
                    </w:r>
                    <w:r>
                      <w:rPr>
                        <w:rFonts w:ascii="Times New Roman" w:hAnsi="Times New Roman" w:eastAsia="Times New Roman" w:cs="Times New Roman"/>
                        <w:color w:val="D9561E"/>
                        <w:spacing w:val="0"/>
                        <w:w w:val="100"/>
                        <w:position w:val="0"/>
                        <w:sz w:val="17"/>
                        <w:szCs w:val="17"/>
                        <w:lang w:val="zh-CN" w:eastAsia="zh-CN" w:bidi="zh-CN"/>
                      </w:rPr>
                      <w:t>#</w:t>
                    </w:r>
                    <w:r>
                      <w:rPr>
                        <w:rFonts w:ascii="Times New Roman" w:hAnsi="Times New Roman" w:eastAsia="Times New Roman" w:cs="Times New Roman"/>
                        <w:color w:val="D9561E"/>
                        <w:spacing w:val="0"/>
                        <w:w w:val="100"/>
                        <w:position w:val="0"/>
                        <w:sz w:val="17"/>
                        <w:szCs w:val="17"/>
                        <w:lang w:val="zh-CN" w:eastAsia="zh-CN" w:bidi="zh-CN"/>
                      </w:rPr>
                      <w:fldChar w:fldCharType="end"/>
                    </w:r>
                    <w:r>
                      <w:rPr>
                        <w:rFonts w:ascii="Times New Roman" w:hAnsi="Times New Roman" w:eastAsia="Times New Roman" w:cs="Times New Roman"/>
                        <w:color w:val="D9561E"/>
                        <w:spacing w:val="0"/>
                        <w:w w:val="100"/>
                        <w:position w:val="0"/>
                        <w:sz w:val="17"/>
                        <w:szCs w:val="17"/>
                        <w:lang w:val="zh-CN" w:eastAsia="zh-CN" w:bidi="zh-CN"/>
                      </w:rPr>
                      <w:tab/>
                    </w:r>
                    <w:r>
                      <w:rPr>
                        <w:color w:val="C47158"/>
                        <w:spacing w:val="0"/>
                        <w:w w:val="100"/>
                        <w:position w:val="0"/>
                        <w:sz w:val="14"/>
                        <w:szCs w:val="14"/>
                      </w:rPr>
                      <w:t>第三章人类社会及其发展规律</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320654"/>
    <w:multiLevelType w:val="singleLevel"/>
    <w:tmpl w:val="62320654"/>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1">
    <w:nsid w:val="6232065F"/>
    <w:multiLevelType w:val="singleLevel"/>
    <w:tmpl w:val="6232065F"/>
    <w:lvl w:ilvl="0" w:tentative="0">
      <w:start w:val="1"/>
      <w:numFmt w:val="decimalEnclosedCircle"/>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2">
    <w:nsid w:val="6232066A"/>
    <w:multiLevelType w:val="singleLevel"/>
    <w:tmpl w:val="6232066A"/>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3">
    <w:nsid w:val="62320675"/>
    <w:multiLevelType w:val="singleLevel"/>
    <w:tmpl w:val="62320675"/>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4">
    <w:nsid w:val="62320680"/>
    <w:multiLevelType w:val="singleLevel"/>
    <w:tmpl w:val="62320680"/>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FFFFFF"/>
        <w:lang w:val="zh-TW" w:eastAsia="zh-TW" w:bidi="zh-TW"/>
      </w:rPr>
    </w:lvl>
  </w:abstractNum>
  <w:abstractNum w:abstractNumId="5">
    <w:nsid w:val="6232068B"/>
    <w:multiLevelType w:val="singleLevel"/>
    <w:tmpl w:val="6232068B"/>
    <w:lvl w:ilvl="0" w:tentative="0">
      <w:start w:val="1"/>
      <w:numFmt w:val="decimalEnclosedCircle"/>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6">
    <w:nsid w:val="62320696"/>
    <w:multiLevelType w:val="singleLevel"/>
    <w:tmpl w:val="62320696"/>
    <w:lvl w:ilvl="0" w:tentative="0">
      <w:start w:val="1"/>
      <w:numFmt w:val="decimalEnclosedCircle"/>
      <w:lvlText w:val="%1"/>
      <w:lvlJc w:val="left"/>
      <w:rPr>
        <w:rFonts w:ascii="宋体" w:hAnsi="宋体" w:eastAsia="宋体" w:cs="宋体"/>
        <w:b w:val="0"/>
        <w:bCs w:val="0"/>
        <w:i/>
        <w:iCs/>
        <w:smallCaps w:val="0"/>
        <w:strike w:val="0"/>
        <w:color w:val="000000"/>
        <w:spacing w:val="0"/>
        <w:w w:val="100"/>
        <w:position w:val="0"/>
        <w:sz w:val="20"/>
        <w:szCs w:val="20"/>
        <w:u w:val="none"/>
        <w:shd w:val="clear" w:color="auto" w:fill="auto"/>
        <w:lang w:val="zh-TW" w:eastAsia="zh-TW" w:bidi="zh-TW"/>
      </w:rPr>
    </w:lvl>
  </w:abstractNum>
  <w:abstractNum w:abstractNumId="7">
    <w:nsid w:val="623206A1"/>
    <w:multiLevelType w:val="singleLevel"/>
    <w:tmpl w:val="623206A1"/>
    <w:lvl w:ilvl="0" w:tentative="0">
      <w:start w:val="1"/>
      <w:numFmt w:val="decimalEnclosedCircle"/>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8">
    <w:nsid w:val="623206AC"/>
    <w:multiLevelType w:val="singleLevel"/>
    <w:tmpl w:val="623206AC"/>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9">
    <w:nsid w:val="623206B7"/>
    <w:multiLevelType w:val="singleLevel"/>
    <w:tmpl w:val="623206B7"/>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10">
    <w:nsid w:val="623206C2"/>
    <w:multiLevelType w:val="singleLevel"/>
    <w:tmpl w:val="623206C2"/>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11">
    <w:nsid w:val="623206CD"/>
    <w:multiLevelType w:val="singleLevel"/>
    <w:tmpl w:val="623206CD"/>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FFFFFF"/>
        <w:lang w:val="zh-TW" w:eastAsia="zh-TW" w:bidi="zh-TW"/>
      </w:rPr>
    </w:lvl>
  </w:abstractNum>
  <w:abstractNum w:abstractNumId="12">
    <w:nsid w:val="623206D8"/>
    <w:multiLevelType w:val="singleLevel"/>
    <w:tmpl w:val="623206D8"/>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13">
    <w:nsid w:val="623206E3"/>
    <w:multiLevelType w:val="singleLevel"/>
    <w:tmpl w:val="623206E3"/>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14">
    <w:nsid w:val="623206EE"/>
    <w:multiLevelType w:val="singleLevel"/>
    <w:tmpl w:val="623206EE"/>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15">
    <w:nsid w:val="623206F9"/>
    <w:multiLevelType w:val="singleLevel"/>
    <w:tmpl w:val="623206F9"/>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6">
    <w:nsid w:val="62320704"/>
    <w:multiLevelType w:val="singleLevel"/>
    <w:tmpl w:val="62320704"/>
    <w:lvl w:ilvl="0" w:tentative="0">
      <w:start w:val="2"/>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7">
    <w:nsid w:val="6232070F"/>
    <w:multiLevelType w:val="singleLevel"/>
    <w:tmpl w:val="6232070F"/>
    <w:lvl w:ilvl="0" w:tentative="0">
      <w:start w:val="1"/>
      <w:numFmt w:val="decimalEnclosedCircle"/>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8">
    <w:nsid w:val="6232071A"/>
    <w:multiLevelType w:val="singleLevel"/>
    <w:tmpl w:val="6232071A"/>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19">
    <w:nsid w:val="62320725"/>
    <w:multiLevelType w:val="singleLevel"/>
    <w:tmpl w:val="62320725"/>
    <w:lvl w:ilvl="0" w:tentative="0">
      <w:start w:val="1"/>
      <w:numFmt w:val="decimalEnclosedCircle"/>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20">
    <w:nsid w:val="62320730"/>
    <w:multiLevelType w:val="singleLevel"/>
    <w:tmpl w:val="62320730"/>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21">
    <w:nsid w:val="6232073B"/>
    <w:multiLevelType w:val="singleLevel"/>
    <w:tmpl w:val="6232073B"/>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22">
    <w:nsid w:val="62320746"/>
    <w:multiLevelType w:val="singleLevel"/>
    <w:tmpl w:val="62320746"/>
    <w:lvl w:ilvl="0" w:tentative="0">
      <w:start w:val="1"/>
      <w:numFmt w:val="decimalEnclosedCircle"/>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23">
    <w:nsid w:val="62320751"/>
    <w:multiLevelType w:val="singleLevel"/>
    <w:tmpl w:val="62320751"/>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24">
    <w:nsid w:val="6232075C"/>
    <w:multiLevelType w:val="singleLevel"/>
    <w:tmpl w:val="6232075C"/>
    <w:lvl w:ilvl="0" w:tentative="0">
      <w:start w:val="1"/>
      <w:numFmt w:val="decimalEnclosedCircle"/>
      <w:lvlText w:val="%1"/>
      <w:lvlJc w:val="left"/>
      <w:rPr>
        <w:rFonts w:ascii="宋体" w:hAnsi="宋体" w:eastAsia="宋体" w:cs="宋体"/>
        <w:b/>
        <w:bCs/>
        <w:i w:val="0"/>
        <w:iCs w:val="0"/>
        <w:smallCaps w:val="0"/>
        <w:strike w:val="0"/>
        <w:color w:val="262525"/>
        <w:spacing w:val="0"/>
        <w:w w:val="100"/>
        <w:position w:val="0"/>
        <w:sz w:val="18"/>
        <w:szCs w:val="18"/>
        <w:u w:val="none"/>
        <w:shd w:val="clear" w:color="auto" w:fill="auto"/>
        <w:lang w:val="zh-TW" w:eastAsia="zh-TW" w:bidi="zh-TW"/>
      </w:rPr>
    </w:lvl>
  </w:abstractNum>
  <w:abstractNum w:abstractNumId="25">
    <w:nsid w:val="62320767"/>
    <w:multiLevelType w:val="singleLevel"/>
    <w:tmpl w:val="62320767"/>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26">
    <w:nsid w:val="62320772"/>
    <w:multiLevelType w:val="singleLevel"/>
    <w:tmpl w:val="62320772"/>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27">
    <w:nsid w:val="6232077D"/>
    <w:multiLevelType w:val="singleLevel"/>
    <w:tmpl w:val="6232077D"/>
    <w:lvl w:ilvl="0" w:tentative="0">
      <w:start w:val="1"/>
      <w:numFmt w:val="decimalEnclosedCircle"/>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28">
    <w:nsid w:val="62320788"/>
    <w:multiLevelType w:val="singleLevel"/>
    <w:tmpl w:val="62320788"/>
    <w:lvl w:ilvl="0" w:tentative="0">
      <w:start w:val="1"/>
      <w:numFmt w:val="decimalEnclosedCircle"/>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29">
    <w:nsid w:val="62320793"/>
    <w:multiLevelType w:val="singleLevel"/>
    <w:tmpl w:val="62320793"/>
    <w:lvl w:ilvl="0" w:tentative="0">
      <w:start w:val="1"/>
      <w:numFmt w:val="decimalEnclosedCircle"/>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0">
    <w:nsid w:val="6232079E"/>
    <w:multiLevelType w:val="singleLevel"/>
    <w:tmpl w:val="6232079E"/>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31">
    <w:nsid w:val="623207A9"/>
    <w:multiLevelType w:val="singleLevel"/>
    <w:tmpl w:val="623207A9"/>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32">
    <w:nsid w:val="623207B4"/>
    <w:multiLevelType w:val="singleLevel"/>
    <w:tmpl w:val="623207B4"/>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33">
    <w:nsid w:val="623207BF"/>
    <w:multiLevelType w:val="singleLevel"/>
    <w:tmpl w:val="623207BF"/>
    <w:lvl w:ilvl="0" w:tentative="0">
      <w:start w:val="1"/>
      <w:numFmt w:val="decimalEnclosedCircle"/>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34">
    <w:nsid w:val="623207CA"/>
    <w:multiLevelType w:val="singleLevel"/>
    <w:tmpl w:val="623207CA"/>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35">
    <w:nsid w:val="623207D5"/>
    <w:multiLevelType w:val="singleLevel"/>
    <w:tmpl w:val="623207D5"/>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36">
    <w:nsid w:val="623207E0"/>
    <w:multiLevelType w:val="singleLevel"/>
    <w:tmpl w:val="623207E0"/>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37">
    <w:nsid w:val="623207EB"/>
    <w:multiLevelType w:val="singleLevel"/>
    <w:tmpl w:val="623207EB"/>
    <w:lvl w:ilvl="0" w:tentative="0">
      <w:start w:val="1"/>
      <w:numFmt w:val="decimalEnclosedCircle"/>
      <w:lvlText w:val="%1"/>
      <w:lvlJc w:val="left"/>
      <w:rPr>
        <w:rFonts w:ascii="宋体" w:hAnsi="宋体" w:eastAsia="宋体" w:cs="宋体"/>
        <w:b/>
        <w:bCs/>
        <w:i w:val="0"/>
        <w:iCs w:val="0"/>
        <w:smallCaps w:val="0"/>
        <w:strike w:val="0"/>
        <w:color w:val="262525"/>
        <w:spacing w:val="0"/>
        <w:w w:val="100"/>
        <w:position w:val="0"/>
        <w:sz w:val="18"/>
        <w:szCs w:val="18"/>
        <w:u w:val="none"/>
        <w:shd w:val="clear" w:color="auto" w:fill="auto"/>
        <w:lang w:val="zh-TW" w:eastAsia="zh-TW" w:bidi="zh-TW"/>
      </w:rPr>
    </w:lvl>
  </w:abstractNum>
  <w:abstractNum w:abstractNumId="38">
    <w:nsid w:val="623207F6"/>
    <w:multiLevelType w:val="singleLevel"/>
    <w:tmpl w:val="623207F6"/>
    <w:lvl w:ilvl="0" w:tentative="0">
      <w:start w:val="1"/>
      <w:numFmt w:val="decimalEnclosedCircle"/>
      <w:lvlText w:val="%1"/>
      <w:lvlJc w:val="left"/>
      <w:rPr>
        <w:rFonts w:ascii="宋体" w:hAnsi="宋体" w:eastAsia="宋体" w:cs="宋体"/>
        <w:b w:val="0"/>
        <w:bCs w:val="0"/>
        <w:i w:val="0"/>
        <w:iCs w:val="0"/>
        <w:smallCaps w:val="0"/>
        <w:strike w:val="0"/>
        <w:color w:val="262525"/>
        <w:spacing w:val="0"/>
        <w:w w:val="100"/>
        <w:position w:val="0"/>
        <w:sz w:val="20"/>
        <w:szCs w:val="20"/>
        <w:u w:val="none"/>
        <w:shd w:val="clear" w:color="auto" w:fill="auto"/>
        <w:lang w:val="zh-TW" w:eastAsia="zh-TW" w:bidi="zh-TW"/>
      </w:rPr>
    </w:lvl>
  </w:abstractNum>
  <w:abstractNum w:abstractNumId="39">
    <w:nsid w:val="62320801"/>
    <w:multiLevelType w:val="singleLevel"/>
    <w:tmpl w:val="62320801"/>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40">
    <w:nsid w:val="6232080C"/>
    <w:multiLevelType w:val="singleLevel"/>
    <w:tmpl w:val="6232080C"/>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41">
    <w:nsid w:val="62320817"/>
    <w:multiLevelType w:val="singleLevel"/>
    <w:tmpl w:val="62320817"/>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FFFFFF"/>
        <w:lang w:val="zh-TW" w:eastAsia="zh-TW" w:bidi="zh-TW"/>
      </w:rPr>
    </w:lvl>
  </w:abstractNum>
  <w:abstractNum w:abstractNumId="42">
    <w:nsid w:val="62320822"/>
    <w:multiLevelType w:val="singleLevel"/>
    <w:tmpl w:val="62320822"/>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43">
    <w:nsid w:val="6232082D"/>
    <w:multiLevelType w:val="singleLevel"/>
    <w:tmpl w:val="6232082D"/>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44">
    <w:nsid w:val="62320838"/>
    <w:multiLevelType w:val="singleLevel"/>
    <w:tmpl w:val="62320838"/>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45">
    <w:nsid w:val="62320843"/>
    <w:multiLevelType w:val="singleLevel"/>
    <w:tmpl w:val="62320843"/>
    <w:lvl w:ilvl="0" w:tentative="0">
      <w:start w:val="1"/>
      <w:numFmt w:val="decimalEnclosedCircle"/>
      <w:lvlText w:val="%1"/>
      <w:lvlJc w:val="left"/>
      <w:rPr>
        <w:rFonts w:ascii="宋体" w:hAnsi="宋体" w:eastAsia="宋体" w:cs="宋体"/>
        <w:b w:val="0"/>
        <w:bCs w:val="0"/>
        <w:i/>
        <w:iCs/>
        <w:smallCaps w:val="0"/>
        <w:strike w:val="0"/>
        <w:color w:val="000000"/>
        <w:spacing w:val="0"/>
        <w:w w:val="100"/>
        <w:position w:val="0"/>
        <w:sz w:val="20"/>
        <w:szCs w:val="20"/>
        <w:u w:val="none"/>
        <w:shd w:val="clear" w:color="auto" w:fill="auto"/>
        <w:lang w:val="zh-TW" w:eastAsia="zh-TW" w:bidi="zh-TW"/>
      </w:rPr>
    </w:lvl>
  </w:abstractNum>
  <w:abstractNum w:abstractNumId="46">
    <w:nsid w:val="6232084E"/>
    <w:multiLevelType w:val="singleLevel"/>
    <w:tmpl w:val="6232084E"/>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47">
    <w:nsid w:val="62320859"/>
    <w:multiLevelType w:val="singleLevel"/>
    <w:tmpl w:val="62320859"/>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48">
    <w:nsid w:val="62320864"/>
    <w:multiLevelType w:val="singleLevel"/>
    <w:tmpl w:val="62320864"/>
    <w:lvl w:ilvl="0" w:tentative="0">
      <w:start w:val="1"/>
      <w:numFmt w:val="decimalEnclosedCircle"/>
      <w:lvlText w:val="%1"/>
      <w:lvlJc w:val="left"/>
      <w:rPr>
        <w:rFonts w:ascii="宋体" w:hAnsi="宋体" w:eastAsia="宋体" w:cs="宋体"/>
        <w:b w:val="0"/>
        <w:bCs w:val="0"/>
        <w:i w:val="0"/>
        <w:iCs w:val="0"/>
        <w:smallCaps w:val="0"/>
        <w:strike w:val="0"/>
        <w:color w:val="000000"/>
        <w:spacing w:val="0"/>
        <w:w w:val="100"/>
        <w:position w:val="0"/>
        <w:sz w:val="16"/>
        <w:szCs w:val="16"/>
        <w:u w:val="none"/>
        <w:shd w:val="clear" w:color="auto" w:fill="auto"/>
        <w:lang w:val="zh-TW" w:eastAsia="zh-TW" w:bidi="zh-TW"/>
      </w:rPr>
    </w:lvl>
  </w:abstractNum>
  <w:abstractNum w:abstractNumId="49">
    <w:nsid w:val="6232086F"/>
    <w:multiLevelType w:val="singleLevel"/>
    <w:tmpl w:val="6232086F"/>
    <w:lvl w:ilvl="0" w:tentative="0">
      <w:start w:val="1"/>
      <w:numFmt w:val="decimalEnclosedCircle"/>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50">
    <w:nsid w:val="6232087A"/>
    <w:multiLevelType w:val="singleLevel"/>
    <w:tmpl w:val="6232087A"/>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51">
    <w:nsid w:val="62320885"/>
    <w:multiLevelType w:val="singleLevel"/>
    <w:tmpl w:val="62320885"/>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52">
    <w:nsid w:val="62320890"/>
    <w:multiLevelType w:val="singleLevel"/>
    <w:tmpl w:val="62320890"/>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53">
    <w:nsid w:val="6232089B"/>
    <w:multiLevelType w:val="singleLevel"/>
    <w:tmpl w:val="6232089B"/>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54">
    <w:nsid w:val="623208A6"/>
    <w:multiLevelType w:val="singleLevel"/>
    <w:tmpl w:val="623208A6"/>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55">
    <w:nsid w:val="623208B1"/>
    <w:multiLevelType w:val="singleLevel"/>
    <w:tmpl w:val="623208B1"/>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56">
    <w:nsid w:val="623208BC"/>
    <w:multiLevelType w:val="singleLevel"/>
    <w:tmpl w:val="623208BC"/>
    <w:lvl w:ilvl="0" w:tentative="0">
      <w:start w:val="1"/>
      <w:numFmt w:val="decimalEnclosedCircle"/>
      <w:lvlText w:val="%1"/>
      <w:lvlJc w:val="left"/>
      <w:rPr>
        <w:rFonts w:ascii="宋体" w:hAnsi="宋体" w:eastAsia="宋体" w:cs="宋体"/>
        <w:b w:val="0"/>
        <w:bCs w:val="0"/>
        <w:i w:val="0"/>
        <w:iCs w:val="0"/>
        <w:smallCaps w:val="0"/>
        <w:strike w:val="0"/>
        <w:color w:val="000000"/>
        <w:spacing w:val="0"/>
        <w:w w:val="100"/>
        <w:position w:val="0"/>
        <w:sz w:val="16"/>
        <w:szCs w:val="16"/>
        <w:u w:val="none"/>
        <w:shd w:val="clear" w:color="auto" w:fill="auto"/>
        <w:lang w:val="zh-TW" w:eastAsia="zh-TW" w:bidi="zh-TW"/>
      </w:rPr>
    </w:lvl>
  </w:abstractNum>
  <w:abstractNum w:abstractNumId="57">
    <w:nsid w:val="623208C7"/>
    <w:multiLevelType w:val="singleLevel"/>
    <w:tmpl w:val="623208C7"/>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58">
    <w:nsid w:val="623208D2"/>
    <w:multiLevelType w:val="singleLevel"/>
    <w:tmpl w:val="623208D2"/>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59">
    <w:nsid w:val="623208DD"/>
    <w:multiLevelType w:val="singleLevel"/>
    <w:tmpl w:val="623208DD"/>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60">
    <w:nsid w:val="623208E8"/>
    <w:multiLevelType w:val="singleLevel"/>
    <w:tmpl w:val="623208E8"/>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61">
    <w:nsid w:val="623208F3"/>
    <w:multiLevelType w:val="singleLevel"/>
    <w:tmpl w:val="623208F3"/>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62">
    <w:nsid w:val="623208FE"/>
    <w:multiLevelType w:val="singleLevel"/>
    <w:tmpl w:val="623208FE"/>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63">
    <w:nsid w:val="62320909"/>
    <w:multiLevelType w:val="singleLevel"/>
    <w:tmpl w:val="62320909"/>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64">
    <w:nsid w:val="62320914"/>
    <w:multiLevelType w:val="singleLevel"/>
    <w:tmpl w:val="62320914"/>
    <w:lvl w:ilvl="0" w:tentative="0">
      <w:start w:val="1"/>
      <w:numFmt w:val="decimalEnclosedCircle"/>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65">
    <w:nsid w:val="6232091F"/>
    <w:multiLevelType w:val="singleLevel"/>
    <w:tmpl w:val="6232091F"/>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66">
    <w:nsid w:val="6232092A"/>
    <w:multiLevelType w:val="singleLevel"/>
    <w:tmpl w:val="6232092A"/>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67">
    <w:nsid w:val="62320935"/>
    <w:multiLevelType w:val="singleLevel"/>
    <w:tmpl w:val="62320935"/>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68">
    <w:nsid w:val="62320940"/>
    <w:multiLevelType w:val="singleLevel"/>
    <w:tmpl w:val="62320940"/>
    <w:lvl w:ilvl="0" w:tentative="0">
      <w:start w:val="1"/>
      <w:numFmt w:val="decimalEnclosedCircle"/>
      <w:lvlText w:val="%1"/>
      <w:lvlJc w:val="left"/>
      <w:rPr>
        <w:rFonts w:ascii="宋体" w:hAnsi="宋体" w:eastAsia="宋体" w:cs="宋体"/>
        <w:b w:val="0"/>
        <w:bCs w:val="0"/>
        <w:i w:val="0"/>
        <w:iCs w:val="0"/>
        <w:smallCaps w:val="0"/>
        <w:strike w:val="0"/>
        <w:color w:val="000000"/>
        <w:spacing w:val="0"/>
        <w:w w:val="100"/>
        <w:position w:val="0"/>
        <w:sz w:val="16"/>
        <w:szCs w:val="16"/>
        <w:u w:val="none"/>
        <w:shd w:val="clear" w:color="auto" w:fill="auto"/>
        <w:lang w:val="zh-TW" w:eastAsia="zh-TW" w:bidi="zh-TW"/>
      </w:rPr>
    </w:lvl>
  </w:abstractNum>
  <w:abstractNum w:abstractNumId="69">
    <w:nsid w:val="6232094B"/>
    <w:multiLevelType w:val="singleLevel"/>
    <w:tmpl w:val="6232094B"/>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70">
    <w:nsid w:val="62320956"/>
    <w:multiLevelType w:val="singleLevel"/>
    <w:tmpl w:val="62320956"/>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71">
    <w:nsid w:val="62320961"/>
    <w:multiLevelType w:val="singleLevel"/>
    <w:tmpl w:val="62320961"/>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72">
    <w:nsid w:val="6232096C"/>
    <w:multiLevelType w:val="singleLevel"/>
    <w:tmpl w:val="6232096C"/>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73">
    <w:nsid w:val="62320977"/>
    <w:multiLevelType w:val="singleLevel"/>
    <w:tmpl w:val="62320977"/>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74">
    <w:nsid w:val="62320982"/>
    <w:multiLevelType w:val="singleLevel"/>
    <w:tmpl w:val="62320982"/>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75">
    <w:nsid w:val="6232098D"/>
    <w:multiLevelType w:val="singleLevel"/>
    <w:tmpl w:val="6232098D"/>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76">
    <w:nsid w:val="62320998"/>
    <w:multiLevelType w:val="singleLevel"/>
    <w:tmpl w:val="62320998"/>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77">
    <w:nsid w:val="623209A3"/>
    <w:multiLevelType w:val="singleLevel"/>
    <w:tmpl w:val="623209A3"/>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78">
    <w:nsid w:val="623209AE"/>
    <w:multiLevelType w:val="singleLevel"/>
    <w:tmpl w:val="623209AE"/>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79">
    <w:nsid w:val="623209B9"/>
    <w:multiLevelType w:val="singleLevel"/>
    <w:tmpl w:val="623209B9"/>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80">
    <w:nsid w:val="623209C4"/>
    <w:multiLevelType w:val="singleLevel"/>
    <w:tmpl w:val="623209C4"/>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81">
    <w:nsid w:val="623209CF"/>
    <w:multiLevelType w:val="singleLevel"/>
    <w:tmpl w:val="623209CF"/>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82">
    <w:nsid w:val="623209DA"/>
    <w:multiLevelType w:val="singleLevel"/>
    <w:tmpl w:val="623209DA"/>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83">
    <w:nsid w:val="623209E5"/>
    <w:multiLevelType w:val="singleLevel"/>
    <w:tmpl w:val="623209E5"/>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84">
    <w:nsid w:val="623209F0"/>
    <w:multiLevelType w:val="singleLevel"/>
    <w:tmpl w:val="623209F0"/>
    <w:lvl w:ilvl="0" w:tentative="0">
      <w:start w:val="1"/>
      <w:numFmt w:val="decimalEnclosedCircle"/>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85">
    <w:nsid w:val="623209FB"/>
    <w:multiLevelType w:val="singleLevel"/>
    <w:tmpl w:val="623209FB"/>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FFFFFF"/>
        <w:lang w:val="zh-TW" w:eastAsia="zh-TW" w:bidi="zh-TW"/>
      </w:rPr>
    </w:lvl>
  </w:abstractNum>
  <w:abstractNum w:abstractNumId="86">
    <w:nsid w:val="62320A06"/>
    <w:multiLevelType w:val="singleLevel"/>
    <w:tmpl w:val="62320A06"/>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87">
    <w:nsid w:val="62320A11"/>
    <w:multiLevelType w:val="singleLevel"/>
    <w:tmpl w:val="62320A11"/>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88">
    <w:nsid w:val="62320A1C"/>
    <w:multiLevelType w:val="singleLevel"/>
    <w:tmpl w:val="62320A1C"/>
    <w:lvl w:ilvl="0" w:tentative="0">
      <w:start w:val="5"/>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89">
    <w:nsid w:val="62320A27"/>
    <w:multiLevelType w:val="singleLevel"/>
    <w:tmpl w:val="62320A27"/>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90">
    <w:nsid w:val="62320A32"/>
    <w:multiLevelType w:val="singleLevel"/>
    <w:tmpl w:val="62320A32"/>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91">
    <w:nsid w:val="62320A3D"/>
    <w:multiLevelType w:val="singleLevel"/>
    <w:tmpl w:val="62320A3D"/>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92">
    <w:nsid w:val="62320A48"/>
    <w:multiLevelType w:val="singleLevel"/>
    <w:tmpl w:val="62320A48"/>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93">
    <w:nsid w:val="62320A53"/>
    <w:multiLevelType w:val="singleLevel"/>
    <w:tmpl w:val="62320A53"/>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94">
    <w:nsid w:val="62320A5E"/>
    <w:multiLevelType w:val="singleLevel"/>
    <w:tmpl w:val="62320A5E"/>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95">
    <w:nsid w:val="62320A69"/>
    <w:multiLevelType w:val="singleLevel"/>
    <w:tmpl w:val="62320A69"/>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96">
    <w:nsid w:val="62320A74"/>
    <w:multiLevelType w:val="singleLevel"/>
    <w:tmpl w:val="62320A74"/>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97">
    <w:nsid w:val="62320A7F"/>
    <w:multiLevelType w:val="singleLevel"/>
    <w:tmpl w:val="62320A7F"/>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98">
    <w:nsid w:val="62320A8A"/>
    <w:multiLevelType w:val="singleLevel"/>
    <w:tmpl w:val="62320A8A"/>
    <w:lvl w:ilvl="0" w:tentative="0">
      <w:start w:val="1"/>
      <w:numFmt w:val="decimalEnclosedCircle"/>
      <w:lvlText w:val="%1"/>
      <w:lvlJc w:val="left"/>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99">
    <w:nsid w:val="62320A95"/>
    <w:multiLevelType w:val="singleLevel"/>
    <w:tmpl w:val="62320A95"/>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100">
    <w:nsid w:val="62320AA0"/>
    <w:multiLevelType w:val="singleLevel"/>
    <w:tmpl w:val="62320AA0"/>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101">
    <w:nsid w:val="62320AAB"/>
    <w:multiLevelType w:val="singleLevel"/>
    <w:tmpl w:val="62320AAB"/>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102">
    <w:nsid w:val="62320AB6"/>
    <w:multiLevelType w:val="singleLevel"/>
    <w:tmpl w:val="62320AB6"/>
    <w:lvl w:ilvl="0" w:tentative="0">
      <w:start w:val="1"/>
      <w:numFmt w:val="decimalEnclosedCircle"/>
      <w:lvlText w:val="%1"/>
      <w:lvlJc w:val="left"/>
      <w:rPr>
        <w:rFonts w:ascii="宋体" w:hAnsi="宋体" w:eastAsia="宋体" w:cs="宋体"/>
        <w:b/>
        <w:bCs/>
        <w:i w:val="0"/>
        <w:iCs w:val="0"/>
        <w:smallCaps w:val="0"/>
        <w:strike w:val="0"/>
        <w:color w:val="000000"/>
        <w:spacing w:val="0"/>
        <w:w w:val="100"/>
        <w:position w:val="0"/>
        <w:sz w:val="18"/>
        <w:szCs w:val="18"/>
        <w:u w:val="none"/>
        <w:shd w:val="clear" w:color="auto" w:fill="auto"/>
        <w:lang w:val="zh-TW" w:eastAsia="zh-TW" w:bidi="zh-TW"/>
      </w:rPr>
    </w:lvl>
  </w:abstractNum>
  <w:abstractNum w:abstractNumId="103">
    <w:nsid w:val="62320AC1"/>
    <w:multiLevelType w:val="singleLevel"/>
    <w:tmpl w:val="62320AC1"/>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abstractNum w:abstractNumId="104">
    <w:nsid w:val="62320ACC"/>
    <w:multiLevelType w:val="singleLevel"/>
    <w:tmpl w:val="62320ACC"/>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2"/>
        <w:szCs w:val="22"/>
        <w:u w:val="none"/>
        <w:shd w:val="clear" w:color="auto" w:fill="auto"/>
        <w:lang w:val="zh-TW" w:eastAsia="zh-TW" w:bidi="zh-TW"/>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cumentProtection w:enforcement="0"/>
  <w:evenAndOddHeaders w:val="1"/>
  <w:drawingGridHorizontalSpacing w:val="181"/>
  <w:drawingGridVerticalSpacing w:val="181"/>
  <w:displayHorizontalDrawingGridEvery w:val="1"/>
  <w:displayVerticalDrawingGridEvery w:val="1"/>
  <w:characterSpacingControl w:val="compressPunctuation"/>
  <w:footnotePr>
    <w:footnote w:id="0"/>
    <w:footnote w:id="1"/>
  </w:footnotePr>
  <w:endnotePr>
    <w:endnote w:id="0"/>
    <w:endnote w:id="1"/>
  </w:endnotePr>
  <w:compat>
    <w:doNotExpandShiftReturn/>
    <w:useFELayout/>
    <w:compatSetting w:name="compatibilityMode" w:uri="http://schemas.microsoft.com/office/word" w:val="15"/>
  </w:compat>
  <w:rsids>
    <w:rsidRoot w:val="00000000"/>
    <w:rsid w:val="19FF6AAB"/>
    <w:rsid w:val="3FFF6C1E"/>
    <w:rsid w:val="48F9D0F0"/>
    <w:rsid w:val="58DEE496"/>
    <w:rsid w:val="647B732F"/>
    <w:rsid w:val="7DB552AB"/>
    <w:rsid w:val="7F5FC541"/>
    <w:rsid w:val="B6CF8379"/>
    <w:rsid w:val="B94BED69"/>
    <w:rsid w:val="CEDDF269"/>
    <w:rsid w:val="EDFD942C"/>
    <w:rsid w:val="F7995281"/>
    <w:rsid w:val="FFED9E5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imes New Roma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eepNext w:val="0"/>
      <w:keepLines w:val="0"/>
      <w:widowControl w:val="0"/>
      <w:shd w:val="clear" w:color="auto" w:fill="auto"/>
      <w:bidi w:val="0"/>
      <w:spacing w:before="0" w:after="0" w:line="240" w:lineRule="auto"/>
      <w:ind w:left="0" w:right="0" w:firstLine="0"/>
      <w:jc w:val="left"/>
    </w:pPr>
    <w:rPr>
      <w:rFonts w:ascii="Times New Roman" w:hAnsi="Times New Roman" w:eastAsia="Times New Roman" w:cs="Times New Roman"/>
      <w:color w:val="000000"/>
      <w:spacing w:val="0"/>
      <w:w w:val="100"/>
      <w:position w:val="0"/>
      <w:sz w:val="24"/>
      <w:szCs w:val="24"/>
      <w:shd w:val="clear" w:color="auto" w:fill="auto"/>
      <w:lang w:val="en-US" w:eastAsia="en-US" w:bidi="en-US"/>
    </w:rPr>
  </w:style>
  <w:style w:type="character" w:default="1" w:styleId="2">
    <w:name w:val="Default Paragraph Font"/>
    <w:qFormat/>
    <w:uiPriority w:val="0"/>
    <w:rPr>
      <w:rFonts w:ascii="Times New Roman" w:hAnsi="Times New Roman" w:eastAsia="Times New Roman" w:cs="Times New Roman"/>
      <w:color w:val="000000"/>
      <w:spacing w:val="0"/>
      <w:w w:val="100"/>
      <w:position w:val="0"/>
      <w:sz w:val="24"/>
      <w:szCs w:val="24"/>
      <w:shd w:val="clear" w:color="auto" w:fill="auto"/>
      <w:lang w:val="en-US" w:eastAsia="en-US" w:bidi="en-US"/>
    </w:rPr>
  </w:style>
  <w:style w:type="table" w:default="1" w:styleId="3">
    <w:name w:val="Normal Table"/>
    <w:semiHidden/>
    <w:qFormat/>
    <w:uiPriority w:val="0"/>
    <w:tblPr>
      <w:tblCellMar>
        <w:top w:w="0" w:type="dxa"/>
        <w:left w:w="108" w:type="dxa"/>
        <w:bottom w:w="0" w:type="dxa"/>
        <w:right w:w="108" w:type="dxa"/>
      </w:tblCellMar>
    </w:tblPr>
  </w:style>
  <w:style w:type="character" w:customStyle="1" w:styleId="4">
    <w:name w:val="Heading #1|1_"/>
    <w:basedOn w:val="2"/>
    <w:link w:val="5"/>
    <w:qFormat/>
    <w:uiPriority w:val="0"/>
    <w:rPr>
      <w:rFonts w:ascii="宋体" w:hAnsi="宋体" w:eastAsia="宋体" w:cs="宋体"/>
      <w:color w:val="8A4D2C"/>
      <w:sz w:val="90"/>
      <w:szCs w:val="90"/>
      <w:u w:val="none"/>
      <w:shd w:val="clear" w:color="auto" w:fill="auto"/>
      <w:lang w:val="zh-TW" w:eastAsia="zh-TW" w:bidi="zh-TW"/>
    </w:rPr>
  </w:style>
  <w:style w:type="paragraph" w:customStyle="1" w:styleId="5">
    <w:name w:val="Heading #1|1"/>
    <w:basedOn w:val="1"/>
    <w:link w:val="4"/>
    <w:qFormat/>
    <w:uiPriority w:val="0"/>
    <w:pPr>
      <w:widowControl w:val="0"/>
      <w:shd w:val="clear" w:color="auto" w:fill="auto"/>
      <w:spacing w:after="680" w:line="1144" w:lineRule="exact"/>
      <w:jc w:val="center"/>
      <w:outlineLvl w:val="0"/>
    </w:pPr>
    <w:rPr>
      <w:rFonts w:ascii="宋体" w:hAnsi="宋体" w:eastAsia="宋体" w:cs="宋体"/>
      <w:color w:val="8A4D2C"/>
      <w:sz w:val="90"/>
      <w:szCs w:val="90"/>
      <w:u w:val="none"/>
      <w:shd w:val="clear" w:color="auto" w:fill="auto"/>
      <w:lang w:val="zh-TW" w:eastAsia="zh-TW" w:bidi="zh-TW"/>
    </w:rPr>
  </w:style>
  <w:style w:type="character" w:customStyle="1" w:styleId="6">
    <w:name w:val="Header or footer|2_"/>
    <w:basedOn w:val="2"/>
    <w:link w:val="7"/>
    <w:qFormat/>
    <w:uiPriority w:val="0"/>
    <w:rPr>
      <w:sz w:val="20"/>
      <w:szCs w:val="20"/>
      <w:u w:val="none"/>
      <w:shd w:val="clear" w:color="auto" w:fill="auto"/>
      <w:lang w:val="zh-TW" w:eastAsia="zh-TW" w:bidi="zh-TW"/>
    </w:rPr>
  </w:style>
  <w:style w:type="paragraph" w:customStyle="1" w:styleId="7">
    <w:name w:val="Header or footer|2"/>
    <w:basedOn w:val="1"/>
    <w:link w:val="6"/>
    <w:qFormat/>
    <w:uiPriority w:val="0"/>
    <w:pPr>
      <w:widowControl w:val="0"/>
      <w:shd w:val="clear" w:color="auto" w:fill="auto"/>
    </w:pPr>
    <w:rPr>
      <w:sz w:val="20"/>
      <w:szCs w:val="20"/>
      <w:u w:val="none"/>
      <w:shd w:val="clear" w:color="auto" w:fill="auto"/>
      <w:lang w:val="zh-TW" w:eastAsia="zh-TW" w:bidi="zh-TW"/>
    </w:rPr>
  </w:style>
  <w:style w:type="character" w:customStyle="1" w:styleId="8">
    <w:name w:val="Heading #3|1_"/>
    <w:basedOn w:val="2"/>
    <w:link w:val="9"/>
    <w:qFormat/>
    <w:uiPriority w:val="0"/>
    <w:rPr>
      <w:sz w:val="44"/>
      <w:szCs w:val="44"/>
      <w:u w:val="none"/>
      <w:shd w:val="clear" w:color="auto" w:fill="FFFFFF"/>
      <w:lang w:val="zh-TW" w:eastAsia="zh-TW" w:bidi="zh-TW"/>
    </w:rPr>
  </w:style>
  <w:style w:type="paragraph" w:customStyle="1" w:styleId="9">
    <w:name w:val="Heading #3|1"/>
    <w:basedOn w:val="1"/>
    <w:link w:val="8"/>
    <w:qFormat/>
    <w:uiPriority w:val="0"/>
    <w:pPr>
      <w:widowControl w:val="0"/>
      <w:shd w:val="clear" w:color="auto" w:fill="auto"/>
      <w:spacing w:after="420"/>
      <w:jc w:val="center"/>
      <w:outlineLvl w:val="2"/>
    </w:pPr>
    <w:rPr>
      <w:sz w:val="44"/>
      <w:szCs w:val="44"/>
      <w:u w:val="none"/>
      <w:shd w:val="clear" w:color="auto" w:fill="FFFFFF"/>
      <w:lang w:val="zh-TW" w:eastAsia="zh-TW" w:bidi="zh-TW"/>
    </w:rPr>
  </w:style>
  <w:style w:type="character" w:customStyle="1" w:styleId="10">
    <w:name w:val="Body text|1_"/>
    <w:basedOn w:val="2"/>
    <w:link w:val="11"/>
    <w:qFormat/>
    <w:uiPriority w:val="0"/>
    <w:rPr>
      <w:rFonts w:ascii="宋体" w:hAnsi="宋体" w:eastAsia="宋体" w:cs="宋体"/>
      <w:sz w:val="20"/>
      <w:szCs w:val="20"/>
      <w:u w:val="none"/>
      <w:shd w:val="clear" w:color="auto" w:fill="auto"/>
      <w:lang w:val="zh-TW" w:eastAsia="zh-TW" w:bidi="zh-TW"/>
    </w:rPr>
  </w:style>
  <w:style w:type="paragraph" w:customStyle="1" w:styleId="11">
    <w:name w:val="Body text|1"/>
    <w:basedOn w:val="1"/>
    <w:link w:val="10"/>
    <w:qFormat/>
    <w:uiPriority w:val="0"/>
    <w:pPr>
      <w:widowControl w:val="0"/>
      <w:shd w:val="clear" w:color="auto" w:fill="auto"/>
      <w:spacing w:after="370"/>
      <w:ind w:firstLine="500"/>
    </w:pPr>
    <w:rPr>
      <w:rFonts w:ascii="宋体" w:hAnsi="宋体" w:eastAsia="宋体" w:cs="宋体"/>
      <w:sz w:val="20"/>
      <w:szCs w:val="20"/>
      <w:u w:val="none"/>
      <w:shd w:val="clear" w:color="auto" w:fill="auto"/>
      <w:lang w:val="zh-TW" w:eastAsia="zh-TW" w:bidi="zh-TW"/>
    </w:rPr>
  </w:style>
  <w:style w:type="character" w:customStyle="1" w:styleId="12">
    <w:name w:val="Picture caption|1_"/>
    <w:basedOn w:val="2"/>
    <w:link w:val="13"/>
    <w:qFormat/>
    <w:uiPriority w:val="0"/>
    <w:rPr>
      <w:rFonts w:ascii="宋体" w:hAnsi="宋体" w:eastAsia="宋体" w:cs="宋体"/>
      <w:color w:val="8A4D2C"/>
      <w:sz w:val="22"/>
      <w:szCs w:val="22"/>
      <w:u w:val="none"/>
      <w:shd w:val="clear" w:color="auto" w:fill="auto"/>
      <w:lang w:val="zh-TW" w:eastAsia="zh-TW" w:bidi="zh-TW"/>
    </w:rPr>
  </w:style>
  <w:style w:type="paragraph" w:customStyle="1" w:styleId="13">
    <w:name w:val="Picture caption|1"/>
    <w:basedOn w:val="1"/>
    <w:link w:val="12"/>
    <w:qFormat/>
    <w:uiPriority w:val="0"/>
    <w:pPr>
      <w:widowControl w:val="0"/>
      <w:shd w:val="clear" w:color="auto" w:fill="auto"/>
      <w:ind w:left="-20"/>
      <w:jc w:val="center"/>
    </w:pPr>
    <w:rPr>
      <w:rFonts w:ascii="宋体" w:hAnsi="宋体" w:eastAsia="宋体" w:cs="宋体"/>
      <w:color w:val="8A4D2C"/>
      <w:sz w:val="22"/>
      <w:szCs w:val="22"/>
      <w:u w:val="none"/>
      <w:shd w:val="clear" w:color="auto" w:fill="auto"/>
      <w:lang w:val="zh-TW" w:eastAsia="zh-TW" w:bidi="zh-TW"/>
    </w:rPr>
  </w:style>
  <w:style w:type="character" w:customStyle="1" w:styleId="14">
    <w:name w:val="Heading #2|1_"/>
    <w:basedOn w:val="2"/>
    <w:link w:val="15"/>
    <w:qFormat/>
    <w:uiPriority w:val="0"/>
    <w:rPr>
      <w:rFonts w:ascii="宋体" w:hAnsi="宋体" w:eastAsia="宋体" w:cs="宋体"/>
      <w:sz w:val="64"/>
      <w:szCs w:val="64"/>
      <w:u w:val="none"/>
      <w:shd w:val="clear" w:color="auto" w:fill="auto"/>
      <w:lang w:val="zh-TW" w:eastAsia="zh-TW" w:bidi="zh-TW"/>
    </w:rPr>
  </w:style>
  <w:style w:type="paragraph" w:customStyle="1" w:styleId="15">
    <w:name w:val="Heading #2|1"/>
    <w:basedOn w:val="1"/>
    <w:link w:val="14"/>
    <w:qFormat/>
    <w:uiPriority w:val="0"/>
    <w:pPr>
      <w:widowControl w:val="0"/>
      <w:shd w:val="clear" w:color="auto" w:fill="auto"/>
      <w:spacing w:after="600" w:line="998" w:lineRule="exact"/>
      <w:jc w:val="center"/>
      <w:outlineLvl w:val="1"/>
    </w:pPr>
    <w:rPr>
      <w:rFonts w:ascii="宋体" w:hAnsi="宋体" w:eastAsia="宋体" w:cs="宋体"/>
      <w:sz w:val="64"/>
      <w:szCs w:val="64"/>
      <w:u w:val="none"/>
      <w:shd w:val="clear" w:color="auto" w:fill="auto"/>
      <w:lang w:val="zh-TW" w:eastAsia="zh-TW" w:bidi="zh-TW"/>
    </w:rPr>
  </w:style>
  <w:style w:type="character" w:customStyle="1" w:styleId="16">
    <w:name w:val="Heading #4|1_"/>
    <w:basedOn w:val="2"/>
    <w:link w:val="17"/>
    <w:qFormat/>
    <w:uiPriority w:val="0"/>
    <w:rPr>
      <w:sz w:val="34"/>
      <w:szCs w:val="34"/>
      <w:u w:val="none"/>
      <w:shd w:val="clear" w:color="auto" w:fill="auto"/>
      <w:lang w:val="zh-TW" w:eastAsia="zh-TW" w:bidi="zh-TW"/>
    </w:rPr>
  </w:style>
  <w:style w:type="paragraph" w:customStyle="1" w:styleId="17">
    <w:name w:val="Heading #4|1"/>
    <w:basedOn w:val="1"/>
    <w:link w:val="16"/>
    <w:qFormat/>
    <w:uiPriority w:val="0"/>
    <w:pPr>
      <w:widowControl w:val="0"/>
      <w:shd w:val="clear" w:color="auto" w:fill="auto"/>
      <w:spacing w:after="440"/>
      <w:jc w:val="center"/>
      <w:outlineLvl w:val="3"/>
    </w:pPr>
    <w:rPr>
      <w:sz w:val="34"/>
      <w:szCs w:val="34"/>
      <w:u w:val="none"/>
      <w:shd w:val="clear" w:color="auto" w:fill="auto"/>
      <w:lang w:val="zh-TW" w:eastAsia="zh-TW" w:bidi="zh-TW"/>
    </w:rPr>
  </w:style>
  <w:style w:type="character" w:customStyle="1" w:styleId="18">
    <w:name w:val="Body text|2_"/>
    <w:basedOn w:val="2"/>
    <w:link w:val="19"/>
    <w:qFormat/>
    <w:uiPriority w:val="0"/>
    <w:rPr>
      <w:rFonts w:ascii="宋体" w:hAnsi="宋体" w:eastAsia="宋体" w:cs="宋体"/>
      <w:color w:val="262525"/>
      <w:sz w:val="16"/>
      <w:szCs w:val="16"/>
      <w:u w:val="none"/>
      <w:shd w:val="clear" w:color="auto" w:fill="auto"/>
      <w:lang w:val="zh-TW" w:eastAsia="zh-TW" w:bidi="zh-TW"/>
    </w:rPr>
  </w:style>
  <w:style w:type="paragraph" w:customStyle="1" w:styleId="19">
    <w:name w:val="Body text|2"/>
    <w:basedOn w:val="1"/>
    <w:link w:val="18"/>
    <w:qFormat/>
    <w:uiPriority w:val="0"/>
    <w:pPr>
      <w:widowControl w:val="0"/>
      <w:shd w:val="clear" w:color="auto" w:fill="auto"/>
      <w:spacing w:after="80" w:line="334" w:lineRule="auto"/>
      <w:ind w:firstLine="340"/>
    </w:pPr>
    <w:rPr>
      <w:rFonts w:ascii="宋体" w:hAnsi="宋体" w:eastAsia="宋体" w:cs="宋体"/>
      <w:color w:val="262525"/>
      <w:sz w:val="16"/>
      <w:szCs w:val="16"/>
      <w:u w:val="none"/>
      <w:shd w:val="clear" w:color="auto" w:fill="auto"/>
      <w:lang w:val="zh-TW" w:eastAsia="zh-TW" w:bidi="zh-TW"/>
    </w:rPr>
  </w:style>
  <w:style w:type="character" w:customStyle="1" w:styleId="20">
    <w:name w:val="Body text|4_"/>
    <w:basedOn w:val="2"/>
    <w:link w:val="21"/>
    <w:qFormat/>
    <w:uiPriority w:val="0"/>
    <w:rPr>
      <w:color w:val="262525"/>
      <w:sz w:val="17"/>
      <w:szCs w:val="17"/>
      <w:u w:val="none"/>
      <w:shd w:val="clear" w:color="auto" w:fill="auto"/>
    </w:rPr>
  </w:style>
  <w:style w:type="paragraph" w:customStyle="1" w:styleId="21">
    <w:name w:val="Body text|4"/>
    <w:basedOn w:val="1"/>
    <w:link w:val="20"/>
    <w:qFormat/>
    <w:uiPriority w:val="0"/>
    <w:pPr>
      <w:widowControl w:val="0"/>
      <w:shd w:val="clear" w:color="auto" w:fill="auto"/>
      <w:spacing w:after="280" w:line="343" w:lineRule="auto"/>
      <w:ind w:firstLine="200"/>
    </w:pPr>
    <w:rPr>
      <w:color w:val="262525"/>
      <w:sz w:val="17"/>
      <w:szCs w:val="17"/>
      <w:u w:val="none"/>
      <w:shd w:val="clear" w:color="auto" w:fill="auto"/>
    </w:rPr>
  </w:style>
  <w:style w:type="character" w:customStyle="1" w:styleId="22">
    <w:name w:val="Other|1_"/>
    <w:basedOn w:val="2"/>
    <w:link w:val="23"/>
    <w:qFormat/>
    <w:uiPriority w:val="0"/>
    <w:rPr>
      <w:rFonts w:ascii="宋体" w:hAnsi="宋体" w:eastAsia="宋体" w:cs="宋体"/>
      <w:sz w:val="20"/>
      <w:szCs w:val="20"/>
      <w:u w:val="none"/>
      <w:shd w:val="clear" w:color="auto" w:fill="auto"/>
      <w:lang w:val="zh-TW" w:eastAsia="zh-TW" w:bidi="zh-TW"/>
    </w:rPr>
  </w:style>
  <w:style w:type="paragraph" w:customStyle="1" w:styleId="23">
    <w:name w:val="Other|1"/>
    <w:basedOn w:val="1"/>
    <w:link w:val="22"/>
    <w:qFormat/>
    <w:uiPriority w:val="0"/>
    <w:pPr>
      <w:widowControl w:val="0"/>
      <w:shd w:val="clear" w:color="auto" w:fill="auto"/>
    </w:pPr>
    <w:rPr>
      <w:rFonts w:ascii="宋体" w:hAnsi="宋体" w:eastAsia="宋体" w:cs="宋体"/>
      <w:sz w:val="20"/>
      <w:szCs w:val="20"/>
      <w:u w:val="none"/>
      <w:shd w:val="clear" w:color="auto" w:fill="auto"/>
      <w:lang w:val="zh-TW" w:eastAsia="zh-TW" w:bidi="zh-TW"/>
    </w:rPr>
  </w:style>
  <w:style w:type="character" w:customStyle="1" w:styleId="24">
    <w:name w:val="Heading #5|1_"/>
    <w:basedOn w:val="2"/>
    <w:link w:val="25"/>
    <w:qFormat/>
    <w:uiPriority w:val="0"/>
    <w:rPr>
      <w:rFonts w:ascii="宋体" w:hAnsi="宋体" w:eastAsia="宋体" w:cs="宋体"/>
      <w:color w:val="E11C0D"/>
      <w:sz w:val="22"/>
      <w:szCs w:val="22"/>
      <w:u w:val="none"/>
      <w:shd w:val="clear" w:color="auto" w:fill="auto"/>
      <w:lang w:val="zh-TW" w:eastAsia="zh-TW" w:bidi="zh-TW"/>
    </w:rPr>
  </w:style>
  <w:style w:type="paragraph" w:customStyle="1" w:styleId="25">
    <w:name w:val="Heading #5|1"/>
    <w:basedOn w:val="1"/>
    <w:link w:val="24"/>
    <w:qFormat/>
    <w:uiPriority w:val="0"/>
    <w:pPr>
      <w:widowControl w:val="0"/>
      <w:shd w:val="clear" w:color="auto" w:fill="auto"/>
      <w:spacing w:after="100" w:line="432" w:lineRule="exact"/>
      <w:ind w:left="420" w:firstLine="480"/>
      <w:outlineLvl w:val="4"/>
    </w:pPr>
    <w:rPr>
      <w:rFonts w:ascii="宋体" w:hAnsi="宋体" w:eastAsia="宋体" w:cs="宋体"/>
      <w:color w:val="E11C0D"/>
      <w:sz w:val="22"/>
      <w:szCs w:val="22"/>
      <w:u w:val="none"/>
      <w:shd w:val="clear" w:color="auto" w:fill="auto"/>
      <w:lang w:val="zh-TW" w:eastAsia="zh-TW" w:bidi="zh-TW"/>
    </w:rPr>
  </w:style>
  <w:style w:type="character" w:customStyle="1" w:styleId="26">
    <w:name w:val="Header or footer|1_"/>
    <w:basedOn w:val="2"/>
    <w:link w:val="27"/>
    <w:qFormat/>
    <w:uiPriority w:val="0"/>
    <w:rPr>
      <w:rFonts w:ascii="宋体" w:hAnsi="宋体" w:eastAsia="宋体" w:cs="宋体"/>
      <w:color w:val="E11C0D"/>
      <w:sz w:val="26"/>
      <w:szCs w:val="26"/>
      <w:u w:val="none"/>
      <w:shd w:val="clear" w:color="auto" w:fill="auto"/>
      <w:lang w:val="zh-TW" w:eastAsia="zh-TW" w:bidi="zh-TW"/>
    </w:rPr>
  </w:style>
  <w:style w:type="paragraph" w:customStyle="1" w:styleId="27">
    <w:name w:val="Header or footer|1"/>
    <w:basedOn w:val="1"/>
    <w:link w:val="26"/>
    <w:qFormat/>
    <w:uiPriority w:val="0"/>
    <w:pPr>
      <w:widowControl w:val="0"/>
      <w:shd w:val="clear" w:color="auto" w:fill="auto"/>
    </w:pPr>
    <w:rPr>
      <w:rFonts w:ascii="宋体" w:hAnsi="宋体" w:eastAsia="宋体" w:cs="宋体"/>
      <w:color w:val="E11C0D"/>
      <w:sz w:val="26"/>
      <w:szCs w:val="26"/>
      <w:u w:val="none"/>
      <w:shd w:val="clear" w:color="auto" w:fill="auto"/>
      <w:lang w:val="zh-TW" w:eastAsia="zh-TW" w:bidi="zh-TW"/>
    </w:rPr>
  </w:style>
  <w:style w:type="character" w:customStyle="1" w:styleId="28">
    <w:name w:val="Body text|3_"/>
    <w:basedOn w:val="2"/>
    <w:link w:val="29"/>
    <w:qFormat/>
    <w:uiPriority w:val="0"/>
    <w:rPr>
      <w:rFonts w:ascii="宋体" w:hAnsi="宋体" w:eastAsia="宋体" w:cs="宋体"/>
      <w:color w:val="E11C0D"/>
      <w:sz w:val="26"/>
      <w:szCs w:val="26"/>
      <w:u w:val="none"/>
      <w:shd w:val="clear" w:color="auto" w:fill="auto"/>
      <w:lang w:val="zh-TW" w:eastAsia="zh-TW" w:bidi="zh-TW"/>
    </w:rPr>
  </w:style>
  <w:style w:type="paragraph" w:customStyle="1" w:styleId="29">
    <w:name w:val="Body text|3"/>
    <w:basedOn w:val="1"/>
    <w:link w:val="28"/>
    <w:qFormat/>
    <w:uiPriority w:val="0"/>
    <w:pPr>
      <w:widowControl w:val="0"/>
      <w:shd w:val="clear" w:color="auto" w:fill="auto"/>
      <w:spacing w:after="340"/>
      <w:jc w:val="center"/>
    </w:pPr>
    <w:rPr>
      <w:rFonts w:ascii="宋体" w:hAnsi="宋体" w:eastAsia="宋体" w:cs="宋体"/>
      <w:color w:val="E11C0D"/>
      <w:sz w:val="26"/>
      <w:szCs w:val="26"/>
      <w:u w:val="none"/>
      <w:shd w:val="clear" w:color="auto" w:fill="auto"/>
      <w:lang w:val="zh-TW" w:eastAsia="zh-TW" w:bidi="zh-TW"/>
    </w:rPr>
  </w:style>
  <w:style w:type="character" w:customStyle="1" w:styleId="30">
    <w:name w:val="Body text|5_"/>
    <w:basedOn w:val="2"/>
    <w:link w:val="31"/>
    <w:qFormat/>
    <w:uiPriority w:val="0"/>
    <w:rPr>
      <w:i/>
      <w:iCs/>
      <w:sz w:val="22"/>
      <w:szCs w:val="22"/>
      <w:u w:val="none"/>
      <w:shd w:val="clear" w:color="auto" w:fill="auto"/>
    </w:rPr>
  </w:style>
  <w:style w:type="paragraph" w:customStyle="1" w:styleId="31">
    <w:name w:val="Body text|5"/>
    <w:basedOn w:val="1"/>
    <w:link w:val="30"/>
    <w:qFormat/>
    <w:uiPriority w:val="0"/>
    <w:pPr>
      <w:widowControl w:val="0"/>
      <w:shd w:val="clear" w:color="auto" w:fill="auto"/>
      <w:spacing w:line="384" w:lineRule="auto"/>
      <w:jc w:val="center"/>
    </w:pPr>
    <w:rPr>
      <w:i/>
      <w:iCs/>
      <w:sz w:val="22"/>
      <w:szCs w:val="22"/>
      <w:u w:val="none"/>
      <w:shd w:val="clear" w:color="auto" w:fill="auto"/>
    </w:rPr>
  </w:style>
</w:styles>
</file>

<file path=word/_rels/document.xml.rels><?xml version="1.0" encoding="UTF-8" standalone="yes"?>
<Relationships xmlns="http://schemas.openxmlformats.org/package/2006/relationships"><Relationship Id="rId99" Type="http://schemas.openxmlformats.org/officeDocument/2006/relationships/footer" Target="footer37.xml"/><Relationship Id="rId98" Type="http://schemas.openxmlformats.org/officeDocument/2006/relationships/footer" Target="footer36.xml"/><Relationship Id="rId97" Type="http://schemas.openxmlformats.org/officeDocument/2006/relationships/header" Target="header58.xml"/><Relationship Id="rId96" Type="http://schemas.openxmlformats.org/officeDocument/2006/relationships/header" Target="header57.xml"/><Relationship Id="rId95" Type="http://schemas.openxmlformats.org/officeDocument/2006/relationships/footer" Target="footer35.xml"/><Relationship Id="rId94" Type="http://schemas.openxmlformats.org/officeDocument/2006/relationships/footer" Target="footer34.xml"/><Relationship Id="rId93" Type="http://schemas.openxmlformats.org/officeDocument/2006/relationships/header" Target="header56.xml"/><Relationship Id="rId92" Type="http://schemas.openxmlformats.org/officeDocument/2006/relationships/header" Target="header55.xml"/><Relationship Id="rId91" Type="http://schemas.openxmlformats.org/officeDocument/2006/relationships/footer" Target="footer33.xml"/><Relationship Id="rId90" Type="http://schemas.openxmlformats.org/officeDocument/2006/relationships/footer" Target="footer32.xml"/><Relationship Id="rId9" Type="http://schemas.openxmlformats.org/officeDocument/2006/relationships/header" Target="header5.xml"/><Relationship Id="rId89" Type="http://schemas.openxmlformats.org/officeDocument/2006/relationships/header" Target="header54.xml"/><Relationship Id="rId88" Type="http://schemas.openxmlformats.org/officeDocument/2006/relationships/header" Target="header53.xml"/><Relationship Id="rId87" Type="http://schemas.openxmlformats.org/officeDocument/2006/relationships/footer" Target="footer31.xml"/><Relationship Id="rId86" Type="http://schemas.openxmlformats.org/officeDocument/2006/relationships/footer" Target="footer30.xml"/><Relationship Id="rId85" Type="http://schemas.openxmlformats.org/officeDocument/2006/relationships/header" Target="header52.xml"/><Relationship Id="rId84" Type="http://schemas.openxmlformats.org/officeDocument/2006/relationships/header" Target="header51.xml"/><Relationship Id="rId83" Type="http://schemas.openxmlformats.org/officeDocument/2006/relationships/footer" Target="footer29.xml"/><Relationship Id="rId82" Type="http://schemas.openxmlformats.org/officeDocument/2006/relationships/footer" Target="footer28.xml"/><Relationship Id="rId81" Type="http://schemas.openxmlformats.org/officeDocument/2006/relationships/footer" Target="footer27.xml"/><Relationship Id="rId80" Type="http://schemas.openxmlformats.org/officeDocument/2006/relationships/header" Target="header50.xml"/><Relationship Id="rId8" Type="http://schemas.openxmlformats.org/officeDocument/2006/relationships/header" Target="header4.xml"/><Relationship Id="rId79" Type="http://schemas.openxmlformats.org/officeDocument/2006/relationships/header" Target="header49.xml"/><Relationship Id="rId78" Type="http://schemas.openxmlformats.org/officeDocument/2006/relationships/header" Target="header48.xml"/><Relationship Id="rId77" Type="http://schemas.openxmlformats.org/officeDocument/2006/relationships/footer" Target="footer26.xml"/><Relationship Id="rId76" Type="http://schemas.openxmlformats.org/officeDocument/2006/relationships/footer" Target="footer25.xml"/><Relationship Id="rId75" Type="http://schemas.openxmlformats.org/officeDocument/2006/relationships/footer" Target="footer24.xml"/><Relationship Id="rId74" Type="http://schemas.openxmlformats.org/officeDocument/2006/relationships/header" Target="header47.xml"/><Relationship Id="rId73" Type="http://schemas.openxmlformats.org/officeDocument/2006/relationships/header" Target="header46.xml"/><Relationship Id="rId72" Type="http://schemas.openxmlformats.org/officeDocument/2006/relationships/header" Target="header45.xml"/><Relationship Id="rId71" Type="http://schemas.openxmlformats.org/officeDocument/2006/relationships/footer" Target="footer23.xml"/><Relationship Id="rId70" Type="http://schemas.openxmlformats.org/officeDocument/2006/relationships/footer" Target="footer22.xml"/><Relationship Id="rId7" Type="http://schemas.openxmlformats.org/officeDocument/2006/relationships/header" Target="header3.xml"/><Relationship Id="rId69" Type="http://schemas.openxmlformats.org/officeDocument/2006/relationships/footer" Target="footer21.xml"/><Relationship Id="rId68" Type="http://schemas.openxmlformats.org/officeDocument/2006/relationships/header" Target="header44.xml"/><Relationship Id="rId67" Type="http://schemas.openxmlformats.org/officeDocument/2006/relationships/header" Target="header43.xml"/><Relationship Id="rId66" Type="http://schemas.openxmlformats.org/officeDocument/2006/relationships/header" Target="header42.xml"/><Relationship Id="rId65" Type="http://schemas.openxmlformats.org/officeDocument/2006/relationships/footer" Target="footer20.xml"/><Relationship Id="rId64" Type="http://schemas.openxmlformats.org/officeDocument/2006/relationships/footer" Target="footer19.xml"/><Relationship Id="rId63" Type="http://schemas.openxmlformats.org/officeDocument/2006/relationships/footer" Target="footer18.xml"/><Relationship Id="rId62" Type="http://schemas.openxmlformats.org/officeDocument/2006/relationships/header" Target="header41.xml"/><Relationship Id="rId61" Type="http://schemas.openxmlformats.org/officeDocument/2006/relationships/header" Target="header40.xml"/><Relationship Id="rId60" Type="http://schemas.openxmlformats.org/officeDocument/2006/relationships/header" Target="header39.xml"/><Relationship Id="rId6" Type="http://schemas.openxmlformats.org/officeDocument/2006/relationships/header" Target="header2.xml"/><Relationship Id="rId59" Type="http://schemas.openxmlformats.org/officeDocument/2006/relationships/footer" Target="footer17.xml"/><Relationship Id="rId58" Type="http://schemas.openxmlformats.org/officeDocument/2006/relationships/footer" Target="footer16.xml"/><Relationship Id="rId57" Type="http://schemas.openxmlformats.org/officeDocument/2006/relationships/header" Target="header38.xml"/><Relationship Id="rId56" Type="http://schemas.openxmlformats.org/officeDocument/2006/relationships/header" Target="header37.xml"/><Relationship Id="rId55" Type="http://schemas.openxmlformats.org/officeDocument/2006/relationships/footer" Target="footer15.xml"/><Relationship Id="rId54" Type="http://schemas.openxmlformats.org/officeDocument/2006/relationships/footer" Target="footer14.xml"/><Relationship Id="rId532" Type="http://schemas.openxmlformats.org/officeDocument/2006/relationships/fontTable" Target="fontTable.xml"/><Relationship Id="rId531" Type="http://schemas.openxmlformats.org/officeDocument/2006/relationships/numbering" Target="numbering.xml"/><Relationship Id="rId530" Type="http://schemas.openxmlformats.org/officeDocument/2006/relationships/customXml" Target="../customXml/item1.xml"/><Relationship Id="rId53" Type="http://schemas.openxmlformats.org/officeDocument/2006/relationships/header" Target="header36.xml"/><Relationship Id="rId529" Type="http://schemas.openxmlformats.org/officeDocument/2006/relationships/image" Target="media/image3.jpeg"/><Relationship Id="rId528" Type="http://schemas.openxmlformats.org/officeDocument/2006/relationships/image" Target="media/image2.jpeg"/><Relationship Id="rId527" Type="http://schemas.openxmlformats.org/officeDocument/2006/relationships/image" Target="media/image1.jpeg"/><Relationship Id="rId526" Type="http://schemas.openxmlformats.org/officeDocument/2006/relationships/theme" Target="theme/theme1.xml"/><Relationship Id="rId525" Type="http://schemas.openxmlformats.org/officeDocument/2006/relationships/footer" Target="footer250.xml"/><Relationship Id="rId524" Type="http://schemas.openxmlformats.org/officeDocument/2006/relationships/footer" Target="footer249.xml"/><Relationship Id="rId523" Type="http://schemas.openxmlformats.org/officeDocument/2006/relationships/header" Target="header271.xml"/><Relationship Id="rId522" Type="http://schemas.openxmlformats.org/officeDocument/2006/relationships/header" Target="header270.xml"/><Relationship Id="rId521" Type="http://schemas.openxmlformats.org/officeDocument/2006/relationships/footer" Target="footer248.xml"/><Relationship Id="rId520" Type="http://schemas.openxmlformats.org/officeDocument/2006/relationships/footer" Target="footer247.xml"/><Relationship Id="rId52" Type="http://schemas.openxmlformats.org/officeDocument/2006/relationships/header" Target="header35.xml"/><Relationship Id="rId519" Type="http://schemas.openxmlformats.org/officeDocument/2006/relationships/footer" Target="footer246.xml"/><Relationship Id="rId518" Type="http://schemas.openxmlformats.org/officeDocument/2006/relationships/header" Target="header269.xml"/><Relationship Id="rId517" Type="http://schemas.openxmlformats.org/officeDocument/2006/relationships/header" Target="header268.xml"/><Relationship Id="rId516" Type="http://schemas.openxmlformats.org/officeDocument/2006/relationships/header" Target="header267.xml"/><Relationship Id="rId515" Type="http://schemas.openxmlformats.org/officeDocument/2006/relationships/footer" Target="footer245.xml"/><Relationship Id="rId514" Type="http://schemas.openxmlformats.org/officeDocument/2006/relationships/footer" Target="footer244.xml"/><Relationship Id="rId513" Type="http://schemas.openxmlformats.org/officeDocument/2006/relationships/header" Target="header266.xml"/><Relationship Id="rId512" Type="http://schemas.openxmlformats.org/officeDocument/2006/relationships/header" Target="header265.xml"/><Relationship Id="rId511" Type="http://schemas.openxmlformats.org/officeDocument/2006/relationships/footer" Target="footer243.xml"/><Relationship Id="rId510" Type="http://schemas.openxmlformats.org/officeDocument/2006/relationships/footer" Target="footer242.xml"/><Relationship Id="rId51" Type="http://schemas.openxmlformats.org/officeDocument/2006/relationships/footer" Target="footer13.xml"/><Relationship Id="rId509" Type="http://schemas.openxmlformats.org/officeDocument/2006/relationships/footer" Target="footer241.xml"/><Relationship Id="rId508" Type="http://schemas.openxmlformats.org/officeDocument/2006/relationships/header" Target="header264.xml"/><Relationship Id="rId507" Type="http://schemas.openxmlformats.org/officeDocument/2006/relationships/header" Target="header263.xml"/><Relationship Id="rId506" Type="http://schemas.openxmlformats.org/officeDocument/2006/relationships/header" Target="header262.xml"/><Relationship Id="rId505" Type="http://schemas.openxmlformats.org/officeDocument/2006/relationships/footer" Target="footer240.xml"/><Relationship Id="rId504" Type="http://schemas.openxmlformats.org/officeDocument/2006/relationships/footer" Target="footer239.xml"/><Relationship Id="rId503" Type="http://schemas.openxmlformats.org/officeDocument/2006/relationships/footer" Target="footer238.xml"/><Relationship Id="rId502" Type="http://schemas.openxmlformats.org/officeDocument/2006/relationships/header" Target="header261.xml"/><Relationship Id="rId501" Type="http://schemas.openxmlformats.org/officeDocument/2006/relationships/header" Target="header260.xml"/><Relationship Id="rId500" Type="http://schemas.openxmlformats.org/officeDocument/2006/relationships/header" Target="header259.xml"/><Relationship Id="rId50" Type="http://schemas.openxmlformats.org/officeDocument/2006/relationships/footer" Target="footer12.xml"/><Relationship Id="rId5" Type="http://schemas.openxmlformats.org/officeDocument/2006/relationships/header" Target="header1.xml"/><Relationship Id="rId499" Type="http://schemas.openxmlformats.org/officeDocument/2006/relationships/footer" Target="footer237.xml"/><Relationship Id="rId498" Type="http://schemas.openxmlformats.org/officeDocument/2006/relationships/footer" Target="footer236.xml"/><Relationship Id="rId497" Type="http://schemas.openxmlformats.org/officeDocument/2006/relationships/footer" Target="footer235.xml"/><Relationship Id="rId496" Type="http://schemas.openxmlformats.org/officeDocument/2006/relationships/header" Target="header258.xml"/><Relationship Id="rId495" Type="http://schemas.openxmlformats.org/officeDocument/2006/relationships/header" Target="header257.xml"/><Relationship Id="rId494" Type="http://schemas.openxmlformats.org/officeDocument/2006/relationships/header" Target="header256.xml"/><Relationship Id="rId493" Type="http://schemas.openxmlformats.org/officeDocument/2006/relationships/footer" Target="footer234.xml"/><Relationship Id="rId492" Type="http://schemas.openxmlformats.org/officeDocument/2006/relationships/footer" Target="footer233.xml"/><Relationship Id="rId491" Type="http://schemas.openxmlformats.org/officeDocument/2006/relationships/header" Target="header255.xml"/><Relationship Id="rId490" Type="http://schemas.openxmlformats.org/officeDocument/2006/relationships/header" Target="header254.xml"/><Relationship Id="rId49" Type="http://schemas.openxmlformats.org/officeDocument/2006/relationships/header" Target="header34.xml"/><Relationship Id="rId489" Type="http://schemas.openxmlformats.org/officeDocument/2006/relationships/footer" Target="footer232.xml"/><Relationship Id="rId488" Type="http://schemas.openxmlformats.org/officeDocument/2006/relationships/footer" Target="footer231.xml"/><Relationship Id="rId487" Type="http://schemas.openxmlformats.org/officeDocument/2006/relationships/header" Target="header253.xml"/><Relationship Id="rId486" Type="http://schemas.openxmlformats.org/officeDocument/2006/relationships/header" Target="header252.xml"/><Relationship Id="rId485" Type="http://schemas.openxmlformats.org/officeDocument/2006/relationships/footer" Target="footer230.xml"/><Relationship Id="rId484" Type="http://schemas.openxmlformats.org/officeDocument/2006/relationships/footer" Target="footer229.xml"/><Relationship Id="rId483" Type="http://schemas.openxmlformats.org/officeDocument/2006/relationships/header" Target="header251.xml"/><Relationship Id="rId482" Type="http://schemas.openxmlformats.org/officeDocument/2006/relationships/header" Target="header250.xml"/><Relationship Id="rId481" Type="http://schemas.openxmlformats.org/officeDocument/2006/relationships/footer" Target="footer228.xml"/><Relationship Id="rId480" Type="http://schemas.openxmlformats.org/officeDocument/2006/relationships/footer" Target="footer227.xml"/><Relationship Id="rId48" Type="http://schemas.openxmlformats.org/officeDocument/2006/relationships/header" Target="header33.xml"/><Relationship Id="rId479" Type="http://schemas.openxmlformats.org/officeDocument/2006/relationships/header" Target="header249.xml"/><Relationship Id="rId478" Type="http://schemas.openxmlformats.org/officeDocument/2006/relationships/header" Target="header248.xml"/><Relationship Id="rId477" Type="http://schemas.openxmlformats.org/officeDocument/2006/relationships/footer" Target="footer226.xml"/><Relationship Id="rId476" Type="http://schemas.openxmlformats.org/officeDocument/2006/relationships/footer" Target="footer225.xml"/><Relationship Id="rId475" Type="http://schemas.openxmlformats.org/officeDocument/2006/relationships/footer" Target="footer224.xml"/><Relationship Id="rId474" Type="http://schemas.openxmlformats.org/officeDocument/2006/relationships/header" Target="header247.xml"/><Relationship Id="rId473" Type="http://schemas.openxmlformats.org/officeDocument/2006/relationships/header" Target="header246.xml"/><Relationship Id="rId472" Type="http://schemas.openxmlformats.org/officeDocument/2006/relationships/header" Target="header245.xml"/><Relationship Id="rId471" Type="http://schemas.openxmlformats.org/officeDocument/2006/relationships/footer" Target="footer223.xml"/><Relationship Id="rId470" Type="http://schemas.openxmlformats.org/officeDocument/2006/relationships/footer" Target="footer222.xml"/><Relationship Id="rId47" Type="http://schemas.openxmlformats.org/officeDocument/2006/relationships/footer" Target="footer11.xml"/><Relationship Id="rId469" Type="http://schemas.openxmlformats.org/officeDocument/2006/relationships/header" Target="header244.xml"/><Relationship Id="rId468" Type="http://schemas.openxmlformats.org/officeDocument/2006/relationships/header" Target="header243.xml"/><Relationship Id="rId467" Type="http://schemas.openxmlformats.org/officeDocument/2006/relationships/footer" Target="footer221.xml"/><Relationship Id="rId466" Type="http://schemas.openxmlformats.org/officeDocument/2006/relationships/footer" Target="footer220.xml"/><Relationship Id="rId465" Type="http://schemas.openxmlformats.org/officeDocument/2006/relationships/footer" Target="footer219.xml"/><Relationship Id="rId464" Type="http://schemas.openxmlformats.org/officeDocument/2006/relationships/header" Target="header242.xml"/><Relationship Id="rId463" Type="http://schemas.openxmlformats.org/officeDocument/2006/relationships/header" Target="header241.xml"/><Relationship Id="rId462" Type="http://schemas.openxmlformats.org/officeDocument/2006/relationships/header" Target="header240.xml"/><Relationship Id="rId461" Type="http://schemas.openxmlformats.org/officeDocument/2006/relationships/footer" Target="footer218.xml"/><Relationship Id="rId460" Type="http://schemas.openxmlformats.org/officeDocument/2006/relationships/footer" Target="footer217.xml"/><Relationship Id="rId46" Type="http://schemas.openxmlformats.org/officeDocument/2006/relationships/footer" Target="footer10.xml"/><Relationship Id="rId459" Type="http://schemas.openxmlformats.org/officeDocument/2006/relationships/footer" Target="footer216.xml"/><Relationship Id="rId458" Type="http://schemas.openxmlformats.org/officeDocument/2006/relationships/header" Target="header239.xml"/><Relationship Id="rId457" Type="http://schemas.openxmlformats.org/officeDocument/2006/relationships/header" Target="header238.xml"/><Relationship Id="rId456" Type="http://schemas.openxmlformats.org/officeDocument/2006/relationships/header" Target="header237.xml"/><Relationship Id="rId455" Type="http://schemas.openxmlformats.org/officeDocument/2006/relationships/footer" Target="footer215.xml"/><Relationship Id="rId454" Type="http://schemas.openxmlformats.org/officeDocument/2006/relationships/footer" Target="footer214.xml"/><Relationship Id="rId453" Type="http://schemas.openxmlformats.org/officeDocument/2006/relationships/footer" Target="footer213.xml"/><Relationship Id="rId452" Type="http://schemas.openxmlformats.org/officeDocument/2006/relationships/header" Target="header236.xml"/><Relationship Id="rId451" Type="http://schemas.openxmlformats.org/officeDocument/2006/relationships/header" Target="header235.xml"/><Relationship Id="rId450" Type="http://schemas.openxmlformats.org/officeDocument/2006/relationships/header" Target="header234.xml"/><Relationship Id="rId45" Type="http://schemas.openxmlformats.org/officeDocument/2006/relationships/header" Target="header32.xml"/><Relationship Id="rId449" Type="http://schemas.openxmlformats.org/officeDocument/2006/relationships/footer" Target="footer212.xml"/><Relationship Id="rId448" Type="http://schemas.openxmlformats.org/officeDocument/2006/relationships/footer" Target="footer211.xml"/><Relationship Id="rId447" Type="http://schemas.openxmlformats.org/officeDocument/2006/relationships/header" Target="header233.xml"/><Relationship Id="rId446" Type="http://schemas.openxmlformats.org/officeDocument/2006/relationships/header" Target="header232.xml"/><Relationship Id="rId445" Type="http://schemas.openxmlformats.org/officeDocument/2006/relationships/footer" Target="footer210.xml"/><Relationship Id="rId444" Type="http://schemas.openxmlformats.org/officeDocument/2006/relationships/footer" Target="footer209.xml"/><Relationship Id="rId443" Type="http://schemas.openxmlformats.org/officeDocument/2006/relationships/header" Target="header231.xml"/><Relationship Id="rId442" Type="http://schemas.openxmlformats.org/officeDocument/2006/relationships/header" Target="header230.xml"/><Relationship Id="rId441" Type="http://schemas.openxmlformats.org/officeDocument/2006/relationships/footer" Target="footer208.xml"/><Relationship Id="rId440" Type="http://schemas.openxmlformats.org/officeDocument/2006/relationships/footer" Target="footer207.xml"/><Relationship Id="rId44" Type="http://schemas.openxmlformats.org/officeDocument/2006/relationships/header" Target="header31.xml"/><Relationship Id="rId439" Type="http://schemas.openxmlformats.org/officeDocument/2006/relationships/footer" Target="footer206.xml"/><Relationship Id="rId438" Type="http://schemas.openxmlformats.org/officeDocument/2006/relationships/header" Target="header229.xml"/><Relationship Id="rId437" Type="http://schemas.openxmlformats.org/officeDocument/2006/relationships/header" Target="header228.xml"/><Relationship Id="rId436" Type="http://schemas.openxmlformats.org/officeDocument/2006/relationships/header" Target="header227.xml"/><Relationship Id="rId435" Type="http://schemas.openxmlformats.org/officeDocument/2006/relationships/footer" Target="footer205.xml"/><Relationship Id="rId434" Type="http://schemas.openxmlformats.org/officeDocument/2006/relationships/footer" Target="footer204.xml"/><Relationship Id="rId433" Type="http://schemas.openxmlformats.org/officeDocument/2006/relationships/footer" Target="footer203.xml"/><Relationship Id="rId432" Type="http://schemas.openxmlformats.org/officeDocument/2006/relationships/header" Target="header226.xml"/><Relationship Id="rId431" Type="http://schemas.openxmlformats.org/officeDocument/2006/relationships/header" Target="header225.xml"/><Relationship Id="rId430" Type="http://schemas.openxmlformats.org/officeDocument/2006/relationships/header" Target="header224.xml"/><Relationship Id="rId43" Type="http://schemas.openxmlformats.org/officeDocument/2006/relationships/footer" Target="footer9.xml"/><Relationship Id="rId429" Type="http://schemas.openxmlformats.org/officeDocument/2006/relationships/footer" Target="footer202.xml"/><Relationship Id="rId428" Type="http://schemas.openxmlformats.org/officeDocument/2006/relationships/footer" Target="footer201.xml"/><Relationship Id="rId427" Type="http://schemas.openxmlformats.org/officeDocument/2006/relationships/header" Target="header223.xml"/><Relationship Id="rId426" Type="http://schemas.openxmlformats.org/officeDocument/2006/relationships/header" Target="header222.xml"/><Relationship Id="rId425" Type="http://schemas.openxmlformats.org/officeDocument/2006/relationships/footer" Target="footer200.xml"/><Relationship Id="rId424" Type="http://schemas.openxmlformats.org/officeDocument/2006/relationships/footer" Target="footer199.xml"/><Relationship Id="rId423" Type="http://schemas.openxmlformats.org/officeDocument/2006/relationships/footer" Target="footer198.xml"/><Relationship Id="rId422" Type="http://schemas.openxmlformats.org/officeDocument/2006/relationships/header" Target="header221.xml"/><Relationship Id="rId421" Type="http://schemas.openxmlformats.org/officeDocument/2006/relationships/header" Target="header220.xml"/><Relationship Id="rId420" Type="http://schemas.openxmlformats.org/officeDocument/2006/relationships/header" Target="header219.xml"/><Relationship Id="rId42" Type="http://schemas.openxmlformats.org/officeDocument/2006/relationships/footer" Target="footer8.xml"/><Relationship Id="rId419" Type="http://schemas.openxmlformats.org/officeDocument/2006/relationships/footer" Target="footer197.xml"/><Relationship Id="rId418" Type="http://schemas.openxmlformats.org/officeDocument/2006/relationships/footer" Target="footer196.xml"/><Relationship Id="rId417" Type="http://schemas.openxmlformats.org/officeDocument/2006/relationships/footer" Target="footer195.xml"/><Relationship Id="rId416" Type="http://schemas.openxmlformats.org/officeDocument/2006/relationships/header" Target="header218.xml"/><Relationship Id="rId415" Type="http://schemas.openxmlformats.org/officeDocument/2006/relationships/header" Target="header217.xml"/><Relationship Id="rId414" Type="http://schemas.openxmlformats.org/officeDocument/2006/relationships/header" Target="header216.xml"/><Relationship Id="rId413" Type="http://schemas.openxmlformats.org/officeDocument/2006/relationships/footer" Target="footer194.xml"/><Relationship Id="rId412" Type="http://schemas.openxmlformats.org/officeDocument/2006/relationships/footer" Target="footer193.xml"/><Relationship Id="rId411" Type="http://schemas.openxmlformats.org/officeDocument/2006/relationships/footer" Target="footer192.xml"/><Relationship Id="rId410" Type="http://schemas.openxmlformats.org/officeDocument/2006/relationships/header" Target="header215.xml"/><Relationship Id="rId41" Type="http://schemas.openxmlformats.org/officeDocument/2006/relationships/header" Target="header30.xml"/><Relationship Id="rId409" Type="http://schemas.openxmlformats.org/officeDocument/2006/relationships/header" Target="header214.xml"/><Relationship Id="rId408" Type="http://schemas.openxmlformats.org/officeDocument/2006/relationships/header" Target="header213.xml"/><Relationship Id="rId407" Type="http://schemas.openxmlformats.org/officeDocument/2006/relationships/footer" Target="footer191.xml"/><Relationship Id="rId406" Type="http://schemas.openxmlformats.org/officeDocument/2006/relationships/footer" Target="footer190.xml"/><Relationship Id="rId405" Type="http://schemas.openxmlformats.org/officeDocument/2006/relationships/footer" Target="footer189.xml"/><Relationship Id="rId404" Type="http://schemas.openxmlformats.org/officeDocument/2006/relationships/header" Target="header212.xml"/><Relationship Id="rId403" Type="http://schemas.openxmlformats.org/officeDocument/2006/relationships/header" Target="header211.xml"/><Relationship Id="rId402" Type="http://schemas.openxmlformats.org/officeDocument/2006/relationships/header" Target="header210.xml"/><Relationship Id="rId401" Type="http://schemas.openxmlformats.org/officeDocument/2006/relationships/footer" Target="footer188.xml"/><Relationship Id="rId400" Type="http://schemas.openxmlformats.org/officeDocument/2006/relationships/footer" Target="footer187.xml"/><Relationship Id="rId40" Type="http://schemas.openxmlformats.org/officeDocument/2006/relationships/header" Target="header29.xml"/><Relationship Id="rId4" Type="http://schemas.openxmlformats.org/officeDocument/2006/relationships/endnotes" Target="endnotes.xml"/><Relationship Id="rId399" Type="http://schemas.openxmlformats.org/officeDocument/2006/relationships/header" Target="header209.xml"/><Relationship Id="rId398" Type="http://schemas.openxmlformats.org/officeDocument/2006/relationships/header" Target="header208.xml"/><Relationship Id="rId397" Type="http://schemas.openxmlformats.org/officeDocument/2006/relationships/footer" Target="footer186.xml"/><Relationship Id="rId396" Type="http://schemas.openxmlformats.org/officeDocument/2006/relationships/footer" Target="footer185.xml"/><Relationship Id="rId395" Type="http://schemas.openxmlformats.org/officeDocument/2006/relationships/header" Target="header207.xml"/><Relationship Id="rId394" Type="http://schemas.openxmlformats.org/officeDocument/2006/relationships/header" Target="header206.xml"/><Relationship Id="rId393" Type="http://schemas.openxmlformats.org/officeDocument/2006/relationships/footer" Target="footer184.xml"/><Relationship Id="rId392" Type="http://schemas.openxmlformats.org/officeDocument/2006/relationships/footer" Target="footer183.xml"/><Relationship Id="rId391" Type="http://schemas.openxmlformats.org/officeDocument/2006/relationships/footer" Target="footer182.xml"/><Relationship Id="rId390" Type="http://schemas.openxmlformats.org/officeDocument/2006/relationships/header" Target="header205.xml"/><Relationship Id="rId39" Type="http://schemas.openxmlformats.org/officeDocument/2006/relationships/footer" Target="footer7.xml"/><Relationship Id="rId389" Type="http://schemas.openxmlformats.org/officeDocument/2006/relationships/header" Target="header204.xml"/><Relationship Id="rId388" Type="http://schemas.openxmlformats.org/officeDocument/2006/relationships/header" Target="header203.xml"/><Relationship Id="rId387" Type="http://schemas.openxmlformats.org/officeDocument/2006/relationships/footer" Target="footer181.xml"/><Relationship Id="rId386" Type="http://schemas.openxmlformats.org/officeDocument/2006/relationships/footer" Target="footer180.xml"/><Relationship Id="rId385" Type="http://schemas.openxmlformats.org/officeDocument/2006/relationships/header" Target="header202.xml"/><Relationship Id="rId384" Type="http://schemas.openxmlformats.org/officeDocument/2006/relationships/header" Target="header201.xml"/><Relationship Id="rId383" Type="http://schemas.openxmlformats.org/officeDocument/2006/relationships/footer" Target="footer179.xml"/><Relationship Id="rId382" Type="http://schemas.openxmlformats.org/officeDocument/2006/relationships/footer" Target="footer178.xml"/><Relationship Id="rId381" Type="http://schemas.openxmlformats.org/officeDocument/2006/relationships/header" Target="header200.xml"/><Relationship Id="rId380" Type="http://schemas.openxmlformats.org/officeDocument/2006/relationships/header" Target="header199.xml"/><Relationship Id="rId38" Type="http://schemas.openxmlformats.org/officeDocument/2006/relationships/footer" Target="footer6.xml"/><Relationship Id="rId379" Type="http://schemas.openxmlformats.org/officeDocument/2006/relationships/footer" Target="footer177.xml"/><Relationship Id="rId378" Type="http://schemas.openxmlformats.org/officeDocument/2006/relationships/footer" Target="footer176.xml"/><Relationship Id="rId377" Type="http://schemas.openxmlformats.org/officeDocument/2006/relationships/footer" Target="footer175.xml"/><Relationship Id="rId376" Type="http://schemas.openxmlformats.org/officeDocument/2006/relationships/header" Target="header198.xml"/><Relationship Id="rId375" Type="http://schemas.openxmlformats.org/officeDocument/2006/relationships/header" Target="header197.xml"/><Relationship Id="rId374" Type="http://schemas.openxmlformats.org/officeDocument/2006/relationships/header" Target="header196.xml"/><Relationship Id="rId373" Type="http://schemas.openxmlformats.org/officeDocument/2006/relationships/footer" Target="footer174.xml"/><Relationship Id="rId372" Type="http://schemas.openxmlformats.org/officeDocument/2006/relationships/footer" Target="footer173.xml"/><Relationship Id="rId371" Type="http://schemas.openxmlformats.org/officeDocument/2006/relationships/header" Target="header195.xml"/><Relationship Id="rId370" Type="http://schemas.openxmlformats.org/officeDocument/2006/relationships/header" Target="header194.xml"/><Relationship Id="rId37" Type="http://schemas.openxmlformats.org/officeDocument/2006/relationships/header" Target="header28.xml"/><Relationship Id="rId369" Type="http://schemas.openxmlformats.org/officeDocument/2006/relationships/footer" Target="footer172.xml"/><Relationship Id="rId368" Type="http://schemas.openxmlformats.org/officeDocument/2006/relationships/footer" Target="footer171.xml"/><Relationship Id="rId367" Type="http://schemas.openxmlformats.org/officeDocument/2006/relationships/header" Target="header193.xml"/><Relationship Id="rId366" Type="http://schemas.openxmlformats.org/officeDocument/2006/relationships/header" Target="header192.xml"/><Relationship Id="rId365" Type="http://schemas.openxmlformats.org/officeDocument/2006/relationships/footer" Target="footer170.xml"/><Relationship Id="rId364" Type="http://schemas.openxmlformats.org/officeDocument/2006/relationships/footer" Target="footer169.xml"/><Relationship Id="rId363" Type="http://schemas.openxmlformats.org/officeDocument/2006/relationships/header" Target="header191.xml"/><Relationship Id="rId362" Type="http://schemas.openxmlformats.org/officeDocument/2006/relationships/header" Target="header190.xml"/><Relationship Id="rId361" Type="http://schemas.openxmlformats.org/officeDocument/2006/relationships/footer" Target="footer168.xml"/><Relationship Id="rId360" Type="http://schemas.openxmlformats.org/officeDocument/2006/relationships/footer" Target="footer167.xml"/><Relationship Id="rId36" Type="http://schemas.openxmlformats.org/officeDocument/2006/relationships/header" Target="header27.xml"/><Relationship Id="rId359" Type="http://schemas.openxmlformats.org/officeDocument/2006/relationships/footer" Target="footer166.xml"/><Relationship Id="rId358" Type="http://schemas.openxmlformats.org/officeDocument/2006/relationships/header" Target="header189.xml"/><Relationship Id="rId357" Type="http://schemas.openxmlformats.org/officeDocument/2006/relationships/header" Target="header188.xml"/><Relationship Id="rId356" Type="http://schemas.openxmlformats.org/officeDocument/2006/relationships/header" Target="header187.xml"/><Relationship Id="rId355" Type="http://schemas.openxmlformats.org/officeDocument/2006/relationships/footer" Target="footer165.xml"/><Relationship Id="rId354" Type="http://schemas.openxmlformats.org/officeDocument/2006/relationships/footer" Target="footer164.xml"/><Relationship Id="rId353" Type="http://schemas.openxmlformats.org/officeDocument/2006/relationships/footer" Target="footer163.xml"/><Relationship Id="rId352" Type="http://schemas.openxmlformats.org/officeDocument/2006/relationships/header" Target="header186.xml"/><Relationship Id="rId351" Type="http://schemas.openxmlformats.org/officeDocument/2006/relationships/header" Target="header185.xml"/><Relationship Id="rId350" Type="http://schemas.openxmlformats.org/officeDocument/2006/relationships/header" Target="header184.xml"/><Relationship Id="rId35" Type="http://schemas.openxmlformats.org/officeDocument/2006/relationships/footer" Target="footer5.xml"/><Relationship Id="rId349" Type="http://schemas.openxmlformats.org/officeDocument/2006/relationships/footer" Target="footer162.xml"/><Relationship Id="rId348" Type="http://schemas.openxmlformats.org/officeDocument/2006/relationships/footer" Target="footer161.xml"/><Relationship Id="rId347" Type="http://schemas.openxmlformats.org/officeDocument/2006/relationships/header" Target="header183.xml"/><Relationship Id="rId346" Type="http://schemas.openxmlformats.org/officeDocument/2006/relationships/header" Target="header182.xml"/><Relationship Id="rId345" Type="http://schemas.openxmlformats.org/officeDocument/2006/relationships/footer" Target="footer160.xml"/><Relationship Id="rId344" Type="http://schemas.openxmlformats.org/officeDocument/2006/relationships/footer" Target="footer159.xml"/><Relationship Id="rId343" Type="http://schemas.openxmlformats.org/officeDocument/2006/relationships/header" Target="header181.xml"/><Relationship Id="rId342" Type="http://schemas.openxmlformats.org/officeDocument/2006/relationships/header" Target="header180.xml"/><Relationship Id="rId341" Type="http://schemas.openxmlformats.org/officeDocument/2006/relationships/footer" Target="footer158.xml"/><Relationship Id="rId340" Type="http://schemas.openxmlformats.org/officeDocument/2006/relationships/footer" Target="footer157.xml"/><Relationship Id="rId34" Type="http://schemas.openxmlformats.org/officeDocument/2006/relationships/footer" Target="footer4.xml"/><Relationship Id="rId339" Type="http://schemas.openxmlformats.org/officeDocument/2006/relationships/header" Target="header179.xml"/><Relationship Id="rId338" Type="http://schemas.openxmlformats.org/officeDocument/2006/relationships/header" Target="header178.xml"/><Relationship Id="rId337" Type="http://schemas.openxmlformats.org/officeDocument/2006/relationships/footer" Target="footer156.xml"/><Relationship Id="rId336" Type="http://schemas.openxmlformats.org/officeDocument/2006/relationships/footer" Target="footer155.xml"/><Relationship Id="rId335" Type="http://schemas.openxmlformats.org/officeDocument/2006/relationships/header" Target="header177.xml"/><Relationship Id="rId334" Type="http://schemas.openxmlformats.org/officeDocument/2006/relationships/header" Target="header176.xml"/><Relationship Id="rId333" Type="http://schemas.openxmlformats.org/officeDocument/2006/relationships/footer" Target="footer154.xml"/><Relationship Id="rId332" Type="http://schemas.openxmlformats.org/officeDocument/2006/relationships/footer" Target="footer153.xml"/><Relationship Id="rId331" Type="http://schemas.openxmlformats.org/officeDocument/2006/relationships/header" Target="header175.xml"/><Relationship Id="rId330" Type="http://schemas.openxmlformats.org/officeDocument/2006/relationships/header" Target="header174.xml"/><Relationship Id="rId33" Type="http://schemas.openxmlformats.org/officeDocument/2006/relationships/header" Target="header26.xml"/><Relationship Id="rId329" Type="http://schemas.openxmlformats.org/officeDocument/2006/relationships/footer" Target="footer152.xml"/><Relationship Id="rId328" Type="http://schemas.openxmlformats.org/officeDocument/2006/relationships/footer" Target="footer151.xml"/><Relationship Id="rId327" Type="http://schemas.openxmlformats.org/officeDocument/2006/relationships/header" Target="header173.xml"/><Relationship Id="rId326" Type="http://schemas.openxmlformats.org/officeDocument/2006/relationships/header" Target="header172.xml"/><Relationship Id="rId325" Type="http://schemas.openxmlformats.org/officeDocument/2006/relationships/footer" Target="footer150.xml"/><Relationship Id="rId324" Type="http://schemas.openxmlformats.org/officeDocument/2006/relationships/footer" Target="footer149.xml"/><Relationship Id="rId323" Type="http://schemas.openxmlformats.org/officeDocument/2006/relationships/header" Target="header171.xml"/><Relationship Id="rId322" Type="http://schemas.openxmlformats.org/officeDocument/2006/relationships/header" Target="header170.xml"/><Relationship Id="rId321" Type="http://schemas.openxmlformats.org/officeDocument/2006/relationships/footer" Target="footer148.xml"/><Relationship Id="rId320" Type="http://schemas.openxmlformats.org/officeDocument/2006/relationships/footer" Target="footer147.xml"/><Relationship Id="rId32" Type="http://schemas.openxmlformats.org/officeDocument/2006/relationships/header" Target="header25.xml"/><Relationship Id="rId319" Type="http://schemas.openxmlformats.org/officeDocument/2006/relationships/header" Target="header169.xml"/><Relationship Id="rId318" Type="http://schemas.openxmlformats.org/officeDocument/2006/relationships/header" Target="header168.xml"/><Relationship Id="rId317" Type="http://schemas.openxmlformats.org/officeDocument/2006/relationships/footer" Target="footer146.xml"/><Relationship Id="rId316" Type="http://schemas.openxmlformats.org/officeDocument/2006/relationships/footer" Target="footer145.xml"/><Relationship Id="rId315" Type="http://schemas.openxmlformats.org/officeDocument/2006/relationships/header" Target="header167.xml"/><Relationship Id="rId314" Type="http://schemas.openxmlformats.org/officeDocument/2006/relationships/header" Target="header166.xml"/><Relationship Id="rId313" Type="http://schemas.openxmlformats.org/officeDocument/2006/relationships/footer" Target="footer144.xml"/><Relationship Id="rId312" Type="http://schemas.openxmlformats.org/officeDocument/2006/relationships/footer" Target="footer143.xml"/><Relationship Id="rId311" Type="http://schemas.openxmlformats.org/officeDocument/2006/relationships/header" Target="header165.xml"/><Relationship Id="rId310" Type="http://schemas.openxmlformats.org/officeDocument/2006/relationships/header" Target="header164.xml"/><Relationship Id="rId31" Type="http://schemas.openxmlformats.org/officeDocument/2006/relationships/footer" Target="footer3.xml"/><Relationship Id="rId309" Type="http://schemas.openxmlformats.org/officeDocument/2006/relationships/footer" Target="footer142.xml"/><Relationship Id="rId308" Type="http://schemas.openxmlformats.org/officeDocument/2006/relationships/footer" Target="footer141.xml"/><Relationship Id="rId307" Type="http://schemas.openxmlformats.org/officeDocument/2006/relationships/header" Target="header163.xml"/><Relationship Id="rId306" Type="http://schemas.openxmlformats.org/officeDocument/2006/relationships/header" Target="header162.xml"/><Relationship Id="rId305" Type="http://schemas.openxmlformats.org/officeDocument/2006/relationships/footer" Target="footer140.xml"/><Relationship Id="rId304" Type="http://schemas.openxmlformats.org/officeDocument/2006/relationships/footer" Target="footer139.xml"/><Relationship Id="rId303" Type="http://schemas.openxmlformats.org/officeDocument/2006/relationships/header" Target="header161.xml"/><Relationship Id="rId302" Type="http://schemas.openxmlformats.org/officeDocument/2006/relationships/header" Target="header160.xml"/><Relationship Id="rId301" Type="http://schemas.openxmlformats.org/officeDocument/2006/relationships/footer" Target="footer138.xml"/><Relationship Id="rId300" Type="http://schemas.openxmlformats.org/officeDocument/2006/relationships/footer" Target="footer137.xml"/><Relationship Id="rId30" Type="http://schemas.openxmlformats.org/officeDocument/2006/relationships/footer" Target="footer2.xml"/><Relationship Id="rId3" Type="http://schemas.openxmlformats.org/officeDocument/2006/relationships/footnotes" Target="footnotes.xml"/><Relationship Id="rId299" Type="http://schemas.openxmlformats.org/officeDocument/2006/relationships/footer" Target="footer136.xml"/><Relationship Id="rId298" Type="http://schemas.openxmlformats.org/officeDocument/2006/relationships/header" Target="header159.xml"/><Relationship Id="rId297" Type="http://schemas.openxmlformats.org/officeDocument/2006/relationships/header" Target="header158.xml"/><Relationship Id="rId296" Type="http://schemas.openxmlformats.org/officeDocument/2006/relationships/header" Target="header157.xml"/><Relationship Id="rId295" Type="http://schemas.openxmlformats.org/officeDocument/2006/relationships/footer" Target="footer135.xml"/><Relationship Id="rId294" Type="http://schemas.openxmlformats.org/officeDocument/2006/relationships/footer" Target="footer134.xml"/><Relationship Id="rId293" Type="http://schemas.openxmlformats.org/officeDocument/2006/relationships/footer" Target="footer133.xml"/><Relationship Id="rId292" Type="http://schemas.openxmlformats.org/officeDocument/2006/relationships/header" Target="header156.xml"/><Relationship Id="rId291" Type="http://schemas.openxmlformats.org/officeDocument/2006/relationships/header" Target="header155.xml"/><Relationship Id="rId290" Type="http://schemas.openxmlformats.org/officeDocument/2006/relationships/header" Target="header154.xml"/><Relationship Id="rId29" Type="http://schemas.openxmlformats.org/officeDocument/2006/relationships/footer" Target="footer1.xml"/><Relationship Id="rId289" Type="http://schemas.openxmlformats.org/officeDocument/2006/relationships/footer" Target="footer132.xml"/><Relationship Id="rId288" Type="http://schemas.openxmlformats.org/officeDocument/2006/relationships/footer" Target="footer131.xml"/><Relationship Id="rId287" Type="http://schemas.openxmlformats.org/officeDocument/2006/relationships/footer" Target="footer130.xml"/><Relationship Id="rId286" Type="http://schemas.openxmlformats.org/officeDocument/2006/relationships/header" Target="header153.xml"/><Relationship Id="rId285" Type="http://schemas.openxmlformats.org/officeDocument/2006/relationships/header" Target="header152.xml"/><Relationship Id="rId284" Type="http://schemas.openxmlformats.org/officeDocument/2006/relationships/header" Target="header151.xml"/><Relationship Id="rId283" Type="http://schemas.openxmlformats.org/officeDocument/2006/relationships/footer" Target="footer129.xml"/><Relationship Id="rId282" Type="http://schemas.openxmlformats.org/officeDocument/2006/relationships/footer" Target="footer128.xml"/><Relationship Id="rId281" Type="http://schemas.openxmlformats.org/officeDocument/2006/relationships/header" Target="header150.xml"/><Relationship Id="rId280" Type="http://schemas.openxmlformats.org/officeDocument/2006/relationships/header" Target="header149.xml"/><Relationship Id="rId28" Type="http://schemas.openxmlformats.org/officeDocument/2006/relationships/header" Target="header24.xml"/><Relationship Id="rId279" Type="http://schemas.openxmlformats.org/officeDocument/2006/relationships/footer" Target="footer127.xml"/><Relationship Id="rId278" Type="http://schemas.openxmlformats.org/officeDocument/2006/relationships/footer" Target="footer126.xml"/><Relationship Id="rId277" Type="http://schemas.openxmlformats.org/officeDocument/2006/relationships/header" Target="header148.xml"/><Relationship Id="rId276" Type="http://schemas.openxmlformats.org/officeDocument/2006/relationships/header" Target="header147.xml"/><Relationship Id="rId275" Type="http://schemas.openxmlformats.org/officeDocument/2006/relationships/footer" Target="footer125.xml"/><Relationship Id="rId274" Type="http://schemas.openxmlformats.org/officeDocument/2006/relationships/footer" Target="footer124.xml"/><Relationship Id="rId273" Type="http://schemas.openxmlformats.org/officeDocument/2006/relationships/header" Target="header146.xml"/><Relationship Id="rId272" Type="http://schemas.openxmlformats.org/officeDocument/2006/relationships/header" Target="header145.xml"/><Relationship Id="rId271" Type="http://schemas.openxmlformats.org/officeDocument/2006/relationships/footer" Target="footer123.xml"/><Relationship Id="rId270" Type="http://schemas.openxmlformats.org/officeDocument/2006/relationships/footer" Target="footer122.xml"/><Relationship Id="rId27" Type="http://schemas.openxmlformats.org/officeDocument/2006/relationships/header" Target="header23.xml"/><Relationship Id="rId269" Type="http://schemas.openxmlformats.org/officeDocument/2006/relationships/header" Target="header144.xml"/><Relationship Id="rId268" Type="http://schemas.openxmlformats.org/officeDocument/2006/relationships/header" Target="header143.xml"/><Relationship Id="rId267" Type="http://schemas.openxmlformats.org/officeDocument/2006/relationships/footer" Target="footer121.xml"/><Relationship Id="rId266" Type="http://schemas.openxmlformats.org/officeDocument/2006/relationships/footer" Target="footer120.xml"/><Relationship Id="rId265" Type="http://schemas.openxmlformats.org/officeDocument/2006/relationships/header" Target="header142.xml"/><Relationship Id="rId264" Type="http://schemas.openxmlformats.org/officeDocument/2006/relationships/header" Target="header141.xml"/><Relationship Id="rId263" Type="http://schemas.openxmlformats.org/officeDocument/2006/relationships/footer" Target="footer119.xml"/><Relationship Id="rId262" Type="http://schemas.openxmlformats.org/officeDocument/2006/relationships/footer" Target="footer118.xml"/><Relationship Id="rId261" Type="http://schemas.openxmlformats.org/officeDocument/2006/relationships/header" Target="header140.xml"/><Relationship Id="rId260" Type="http://schemas.openxmlformats.org/officeDocument/2006/relationships/header" Target="header139.xml"/><Relationship Id="rId26" Type="http://schemas.openxmlformats.org/officeDocument/2006/relationships/header" Target="header22.xml"/><Relationship Id="rId259" Type="http://schemas.openxmlformats.org/officeDocument/2006/relationships/footer" Target="footer117.xml"/><Relationship Id="rId258" Type="http://schemas.openxmlformats.org/officeDocument/2006/relationships/footer" Target="footer116.xml"/><Relationship Id="rId257" Type="http://schemas.openxmlformats.org/officeDocument/2006/relationships/header" Target="header138.xml"/><Relationship Id="rId256" Type="http://schemas.openxmlformats.org/officeDocument/2006/relationships/header" Target="header137.xml"/><Relationship Id="rId255" Type="http://schemas.openxmlformats.org/officeDocument/2006/relationships/footer" Target="footer115.xml"/><Relationship Id="rId254" Type="http://schemas.openxmlformats.org/officeDocument/2006/relationships/footer" Target="footer114.xml"/><Relationship Id="rId253" Type="http://schemas.openxmlformats.org/officeDocument/2006/relationships/header" Target="header136.xml"/><Relationship Id="rId252" Type="http://schemas.openxmlformats.org/officeDocument/2006/relationships/header" Target="header135.xml"/><Relationship Id="rId251" Type="http://schemas.openxmlformats.org/officeDocument/2006/relationships/footer" Target="footer113.xml"/><Relationship Id="rId250" Type="http://schemas.openxmlformats.org/officeDocument/2006/relationships/footer" Target="footer112.xml"/><Relationship Id="rId25" Type="http://schemas.openxmlformats.org/officeDocument/2006/relationships/header" Target="header21.xml"/><Relationship Id="rId249" Type="http://schemas.openxmlformats.org/officeDocument/2006/relationships/header" Target="header134.xml"/><Relationship Id="rId248" Type="http://schemas.openxmlformats.org/officeDocument/2006/relationships/header" Target="header133.xml"/><Relationship Id="rId247" Type="http://schemas.openxmlformats.org/officeDocument/2006/relationships/footer" Target="footer111.xml"/><Relationship Id="rId246" Type="http://schemas.openxmlformats.org/officeDocument/2006/relationships/footer" Target="footer110.xml"/><Relationship Id="rId245" Type="http://schemas.openxmlformats.org/officeDocument/2006/relationships/footer" Target="footer109.xml"/><Relationship Id="rId244" Type="http://schemas.openxmlformats.org/officeDocument/2006/relationships/header" Target="header132.xml"/><Relationship Id="rId243" Type="http://schemas.openxmlformats.org/officeDocument/2006/relationships/header" Target="header131.xml"/><Relationship Id="rId242" Type="http://schemas.openxmlformats.org/officeDocument/2006/relationships/header" Target="header130.xml"/><Relationship Id="rId241" Type="http://schemas.openxmlformats.org/officeDocument/2006/relationships/footer" Target="footer108.xml"/><Relationship Id="rId240" Type="http://schemas.openxmlformats.org/officeDocument/2006/relationships/footer" Target="footer107.xml"/><Relationship Id="rId24" Type="http://schemas.openxmlformats.org/officeDocument/2006/relationships/header" Target="header20.xml"/><Relationship Id="rId239" Type="http://schemas.openxmlformats.org/officeDocument/2006/relationships/header" Target="header129.xml"/><Relationship Id="rId238" Type="http://schemas.openxmlformats.org/officeDocument/2006/relationships/header" Target="header128.xml"/><Relationship Id="rId237" Type="http://schemas.openxmlformats.org/officeDocument/2006/relationships/footer" Target="footer106.xml"/><Relationship Id="rId236" Type="http://schemas.openxmlformats.org/officeDocument/2006/relationships/footer" Target="footer105.xml"/><Relationship Id="rId235" Type="http://schemas.openxmlformats.org/officeDocument/2006/relationships/header" Target="header127.xml"/><Relationship Id="rId234" Type="http://schemas.openxmlformats.org/officeDocument/2006/relationships/header" Target="header126.xml"/><Relationship Id="rId233" Type="http://schemas.openxmlformats.org/officeDocument/2006/relationships/footer" Target="footer104.xml"/><Relationship Id="rId232" Type="http://schemas.openxmlformats.org/officeDocument/2006/relationships/footer" Target="footer103.xml"/><Relationship Id="rId231" Type="http://schemas.openxmlformats.org/officeDocument/2006/relationships/header" Target="header125.xml"/><Relationship Id="rId230" Type="http://schemas.openxmlformats.org/officeDocument/2006/relationships/header" Target="header124.xml"/><Relationship Id="rId23" Type="http://schemas.openxmlformats.org/officeDocument/2006/relationships/header" Target="header19.xml"/><Relationship Id="rId229" Type="http://schemas.openxmlformats.org/officeDocument/2006/relationships/footer" Target="footer102.xml"/><Relationship Id="rId228" Type="http://schemas.openxmlformats.org/officeDocument/2006/relationships/footer" Target="footer101.xml"/><Relationship Id="rId227" Type="http://schemas.openxmlformats.org/officeDocument/2006/relationships/footer" Target="footer100.xml"/><Relationship Id="rId226" Type="http://schemas.openxmlformats.org/officeDocument/2006/relationships/header" Target="header123.xml"/><Relationship Id="rId225" Type="http://schemas.openxmlformats.org/officeDocument/2006/relationships/header" Target="header122.xml"/><Relationship Id="rId224" Type="http://schemas.openxmlformats.org/officeDocument/2006/relationships/header" Target="header121.xml"/><Relationship Id="rId223" Type="http://schemas.openxmlformats.org/officeDocument/2006/relationships/footer" Target="footer99.xml"/><Relationship Id="rId222" Type="http://schemas.openxmlformats.org/officeDocument/2006/relationships/footer" Target="footer98.xml"/><Relationship Id="rId221" Type="http://schemas.openxmlformats.org/officeDocument/2006/relationships/header" Target="header120.xml"/><Relationship Id="rId220" Type="http://schemas.openxmlformats.org/officeDocument/2006/relationships/header" Target="header119.xml"/><Relationship Id="rId22" Type="http://schemas.openxmlformats.org/officeDocument/2006/relationships/header" Target="header18.xml"/><Relationship Id="rId219" Type="http://schemas.openxmlformats.org/officeDocument/2006/relationships/footer" Target="footer97.xml"/><Relationship Id="rId218" Type="http://schemas.openxmlformats.org/officeDocument/2006/relationships/footer" Target="footer96.xml"/><Relationship Id="rId217" Type="http://schemas.openxmlformats.org/officeDocument/2006/relationships/footer" Target="footer95.xml"/><Relationship Id="rId216" Type="http://schemas.openxmlformats.org/officeDocument/2006/relationships/header" Target="header118.xml"/><Relationship Id="rId215" Type="http://schemas.openxmlformats.org/officeDocument/2006/relationships/header" Target="header117.xml"/><Relationship Id="rId214" Type="http://schemas.openxmlformats.org/officeDocument/2006/relationships/header" Target="header116.xml"/><Relationship Id="rId213" Type="http://schemas.openxmlformats.org/officeDocument/2006/relationships/footer" Target="footer94.xml"/><Relationship Id="rId212" Type="http://schemas.openxmlformats.org/officeDocument/2006/relationships/footer" Target="footer93.xml"/><Relationship Id="rId211" Type="http://schemas.openxmlformats.org/officeDocument/2006/relationships/footer" Target="footer92.xml"/><Relationship Id="rId210" Type="http://schemas.openxmlformats.org/officeDocument/2006/relationships/header" Target="header115.xml"/><Relationship Id="rId21" Type="http://schemas.openxmlformats.org/officeDocument/2006/relationships/header" Target="header17.xml"/><Relationship Id="rId209" Type="http://schemas.openxmlformats.org/officeDocument/2006/relationships/header" Target="header114.xml"/><Relationship Id="rId208" Type="http://schemas.openxmlformats.org/officeDocument/2006/relationships/header" Target="header113.xml"/><Relationship Id="rId207" Type="http://schemas.openxmlformats.org/officeDocument/2006/relationships/footer" Target="footer91.xml"/><Relationship Id="rId206" Type="http://schemas.openxmlformats.org/officeDocument/2006/relationships/footer" Target="footer90.xml"/><Relationship Id="rId205" Type="http://schemas.openxmlformats.org/officeDocument/2006/relationships/footer" Target="footer89.xml"/><Relationship Id="rId204" Type="http://schemas.openxmlformats.org/officeDocument/2006/relationships/header" Target="header112.xml"/><Relationship Id="rId203" Type="http://schemas.openxmlformats.org/officeDocument/2006/relationships/header" Target="header111.xml"/><Relationship Id="rId202" Type="http://schemas.openxmlformats.org/officeDocument/2006/relationships/header" Target="header110.xml"/><Relationship Id="rId201" Type="http://schemas.openxmlformats.org/officeDocument/2006/relationships/footer" Target="footer88.xml"/><Relationship Id="rId200" Type="http://schemas.openxmlformats.org/officeDocument/2006/relationships/footer" Target="footer87.xml"/><Relationship Id="rId20" Type="http://schemas.openxmlformats.org/officeDocument/2006/relationships/header" Target="header16.xml"/><Relationship Id="rId2" Type="http://schemas.openxmlformats.org/officeDocument/2006/relationships/settings" Target="settings.xml"/><Relationship Id="rId199" Type="http://schemas.openxmlformats.org/officeDocument/2006/relationships/header" Target="header109.xml"/><Relationship Id="rId198" Type="http://schemas.openxmlformats.org/officeDocument/2006/relationships/header" Target="header108.xml"/><Relationship Id="rId197" Type="http://schemas.openxmlformats.org/officeDocument/2006/relationships/footer" Target="footer86.xml"/><Relationship Id="rId196" Type="http://schemas.openxmlformats.org/officeDocument/2006/relationships/footer" Target="footer85.xml"/><Relationship Id="rId195" Type="http://schemas.openxmlformats.org/officeDocument/2006/relationships/header" Target="header107.xml"/><Relationship Id="rId194" Type="http://schemas.openxmlformats.org/officeDocument/2006/relationships/header" Target="header106.xml"/><Relationship Id="rId193" Type="http://schemas.openxmlformats.org/officeDocument/2006/relationships/footer" Target="footer84.xml"/><Relationship Id="rId192" Type="http://schemas.openxmlformats.org/officeDocument/2006/relationships/footer" Target="footer83.xml"/><Relationship Id="rId191" Type="http://schemas.openxmlformats.org/officeDocument/2006/relationships/header" Target="header105.xml"/><Relationship Id="rId190" Type="http://schemas.openxmlformats.org/officeDocument/2006/relationships/header" Target="header104.xml"/><Relationship Id="rId19" Type="http://schemas.openxmlformats.org/officeDocument/2006/relationships/header" Target="header15.xml"/><Relationship Id="rId189" Type="http://schemas.openxmlformats.org/officeDocument/2006/relationships/footer" Target="footer82.xml"/><Relationship Id="rId188" Type="http://schemas.openxmlformats.org/officeDocument/2006/relationships/footer" Target="footer81.xml"/><Relationship Id="rId187" Type="http://schemas.openxmlformats.org/officeDocument/2006/relationships/header" Target="header103.xml"/><Relationship Id="rId186" Type="http://schemas.openxmlformats.org/officeDocument/2006/relationships/header" Target="header102.xml"/><Relationship Id="rId185" Type="http://schemas.openxmlformats.org/officeDocument/2006/relationships/footer" Target="footer80.xml"/><Relationship Id="rId184" Type="http://schemas.openxmlformats.org/officeDocument/2006/relationships/footer" Target="footer79.xml"/><Relationship Id="rId183" Type="http://schemas.openxmlformats.org/officeDocument/2006/relationships/header" Target="header101.xml"/><Relationship Id="rId182" Type="http://schemas.openxmlformats.org/officeDocument/2006/relationships/header" Target="header100.xml"/><Relationship Id="rId181" Type="http://schemas.openxmlformats.org/officeDocument/2006/relationships/footer" Target="footer78.xml"/><Relationship Id="rId180" Type="http://schemas.openxmlformats.org/officeDocument/2006/relationships/footer" Target="footer77.xml"/><Relationship Id="rId18" Type="http://schemas.openxmlformats.org/officeDocument/2006/relationships/header" Target="header14.xml"/><Relationship Id="rId179" Type="http://schemas.openxmlformats.org/officeDocument/2006/relationships/footer" Target="footer76.xml"/><Relationship Id="rId178" Type="http://schemas.openxmlformats.org/officeDocument/2006/relationships/header" Target="header99.xml"/><Relationship Id="rId177" Type="http://schemas.openxmlformats.org/officeDocument/2006/relationships/header" Target="header98.xml"/><Relationship Id="rId176" Type="http://schemas.openxmlformats.org/officeDocument/2006/relationships/header" Target="header97.xml"/><Relationship Id="rId175" Type="http://schemas.openxmlformats.org/officeDocument/2006/relationships/footer" Target="footer75.xml"/><Relationship Id="rId174" Type="http://schemas.openxmlformats.org/officeDocument/2006/relationships/footer" Target="footer74.xml"/><Relationship Id="rId173" Type="http://schemas.openxmlformats.org/officeDocument/2006/relationships/footer" Target="footer73.xml"/><Relationship Id="rId172" Type="http://schemas.openxmlformats.org/officeDocument/2006/relationships/header" Target="header96.xml"/><Relationship Id="rId171" Type="http://schemas.openxmlformats.org/officeDocument/2006/relationships/header" Target="header95.xml"/><Relationship Id="rId170" Type="http://schemas.openxmlformats.org/officeDocument/2006/relationships/header" Target="header94.xml"/><Relationship Id="rId17" Type="http://schemas.openxmlformats.org/officeDocument/2006/relationships/header" Target="header13.xml"/><Relationship Id="rId169" Type="http://schemas.openxmlformats.org/officeDocument/2006/relationships/footer" Target="footer72.xml"/><Relationship Id="rId168" Type="http://schemas.openxmlformats.org/officeDocument/2006/relationships/footer" Target="footer71.xml"/><Relationship Id="rId167" Type="http://schemas.openxmlformats.org/officeDocument/2006/relationships/header" Target="header93.xml"/><Relationship Id="rId166" Type="http://schemas.openxmlformats.org/officeDocument/2006/relationships/header" Target="header92.xml"/><Relationship Id="rId165" Type="http://schemas.openxmlformats.org/officeDocument/2006/relationships/footer" Target="footer70.xml"/><Relationship Id="rId164" Type="http://schemas.openxmlformats.org/officeDocument/2006/relationships/footer" Target="footer69.xml"/><Relationship Id="rId163" Type="http://schemas.openxmlformats.org/officeDocument/2006/relationships/header" Target="header91.xml"/><Relationship Id="rId162" Type="http://schemas.openxmlformats.org/officeDocument/2006/relationships/header" Target="header90.xml"/><Relationship Id="rId161" Type="http://schemas.openxmlformats.org/officeDocument/2006/relationships/footer" Target="footer68.xml"/><Relationship Id="rId160" Type="http://schemas.openxmlformats.org/officeDocument/2006/relationships/footer" Target="footer67.xml"/><Relationship Id="rId16" Type="http://schemas.openxmlformats.org/officeDocument/2006/relationships/header" Target="header12.xml"/><Relationship Id="rId159" Type="http://schemas.openxmlformats.org/officeDocument/2006/relationships/header" Target="header89.xml"/><Relationship Id="rId158" Type="http://schemas.openxmlformats.org/officeDocument/2006/relationships/header" Target="header88.xml"/><Relationship Id="rId157" Type="http://schemas.openxmlformats.org/officeDocument/2006/relationships/footer" Target="footer66.xml"/><Relationship Id="rId156" Type="http://schemas.openxmlformats.org/officeDocument/2006/relationships/footer" Target="footer65.xml"/><Relationship Id="rId155" Type="http://schemas.openxmlformats.org/officeDocument/2006/relationships/header" Target="header87.xml"/><Relationship Id="rId154" Type="http://schemas.openxmlformats.org/officeDocument/2006/relationships/header" Target="header86.xml"/><Relationship Id="rId153" Type="http://schemas.openxmlformats.org/officeDocument/2006/relationships/footer" Target="footer64.xml"/><Relationship Id="rId152" Type="http://schemas.openxmlformats.org/officeDocument/2006/relationships/footer" Target="footer63.xml"/><Relationship Id="rId151" Type="http://schemas.openxmlformats.org/officeDocument/2006/relationships/header" Target="header85.xml"/><Relationship Id="rId150" Type="http://schemas.openxmlformats.org/officeDocument/2006/relationships/header" Target="header84.xml"/><Relationship Id="rId15" Type="http://schemas.openxmlformats.org/officeDocument/2006/relationships/header" Target="header11.xml"/><Relationship Id="rId149" Type="http://schemas.openxmlformats.org/officeDocument/2006/relationships/footer" Target="footer62.xml"/><Relationship Id="rId148" Type="http://schemas.openxmlformats.org/officeDocument/2006/relationships/footer" Target="footer61.xml"/><Relationship Id="rId147" Type="http://schemas.openxmlformats.org/officeDocument/2006/relationships/footer" Target="footer60.xml"/><Relationship Id="rId146" Type="http://schemas.openxmlformats.org/officeDocument/2006/relationships/header" Target="header83.xml"/><Relationship Id="rId145" Type="http://schemas.openxmlformats.org/officeDocument/2006/relationships/header" Target="header82.xml"/><Relationship Id="rId144" Type="http://schemas.openxmlformats.org/officeDocument/2006/relationships/header" Target="header81.xml"/><Relationship Id="rId143" Type="http://schemas.openxmlformats.org/officeDocument/2006/relationships/footer" Target="footer59.xml"/><Relationship Id="rId142" Type="http://schemas.openxmlformats.org/officeDocument/2006/relationships/footer" Target="footer58.xml"/><Relationship Id="rId141" Type="http://schemas.openxmlformats.org/officeDocument/2006/relationships/footer" Target="footer57.xml"/><Relationship Id="rId140" Type="http://schemas.openxmlformats.org/officeDocument/2006/relationships/header" Target="header80.xml"/><Relationship Id="rId14" Type="http://schemas.openxmlformats.org/officeDocument/2006/relationships/header" Target="header10.xml"/><Relationship Id="rId139" Type="http://schemas.openxmlformats.org/officeDocument/2006/relationships/header" Target="header79.xml"/><Relationship Id="rId138" Type="http://schemas.openxmlformats.org/officeDocument/2006/relationships/header" Target="header78.xml"/><Relationship Id="rId137" Type="http://schemas.openxmlformats.org/officeDocument/2006/relationships/footer" Target="footer56.xml"/><Relationship Id="rId136" Type="http://schemas.openxmlformats.org/officeDocument/2006/relationships/footer" Target="footer55.xml"/><Relationship Id="rId135" Type="http://schemas.openxmlformats.org/officeDocument/2006/relationships/header" Target="header77.xml"/><Relationship Id="rId134" Type="http://schemas.openxmlformats.org/officeDocument/2006/relationships/header" Target="header76.xml"/><Relationship Id="rId133" Type="http://schemas.openxmlformats.org/officeDocument/2006/relationships/footer" Target="footer54.xml"/><Relationship Id="rId132" Type="http://schemas.openxmlformats.org/officeDocument/2006/relationships/footer" Target="footer53.xml"/><Relationship Id="rId131" Type="http://schemas.openxmlformats.org/officeDocument/2006/relationships/header" Target="header75.xml"/><Relationship Id="rId130" Type="http://schemas.openxmlformats.org/officeDocument/2006/relationships/header" Target="header74.xml"/><Relationship Id="rId13" Type="http://schemas.openxmlformats.org/officeDocument/2006/relationships/header" Target="header9.xml"/><Relationship Id="rId129" Type="http://schemas.openxmlformats.org/officeDocument/2006/relationships/footer" Target="footer52.xml"/><Relationship Id="rId128" Type="http://schemas.openxmlformats.org/officeDocument/2006/relationships/footer" Target="footer51.xml"/><Relationship Id="rId127" Type="http://schemas.openxmlformats.org/officeDocument/2006/relationships/header" Target="header73.xml"/><Relationship Id="rId126" Type="http://schemas.openxmlformats.org/officeDocument/2006/relationships/header" Target="header72.xml"/><Relationship Id="rId125" Type="http://schemas.openxmlformats.org/officeDocument/2006/relationships/footer" Target="footer50.xml"/><Relationship Id="rId124" Type="http://schemas.openxmlformats.org/officeDocument/2006/relationships/footer" Target="footer49.xml"/><Relationship Id="rId123" Type="http://schemas.openxmlformats.org/officeDocument/2006/relationships/header" Target="header71.xml"/><Relationship Id="rId122" Type="http://schemas.openxmlformats.org/officeDocument/2006/relationships/header" Target="header70.xml"/><Relationship Id="rId121" Type="http://schemas.openxmlformats.org/officeDocument/2006/relationships/footer" Target="footer48.xml"/><Relationship Id="rId120" Type="http://schemas.openxmlformats.org/officeDocument/2006/relationships/footer" Target="footer47.xml"/><Relationship Id="rId12" Type="http://schemas.openxmlformats.org/officeDocument/2006/relationships/header" Target="header8.xml"/><Relationship Id="rId119" Type="http://schemas.openxmlformats.org/officeDocument/2006/relationships/header" Target="header69.xml"/><Relationship Id="rId118" Type="http://schemas.openxmlformats.org/officeDocument/2006/relationships/header" Target="header68.xml"/><Relationship Id="rId117" Type="http://schemas.openxmlformats.org/officeDocument/2006/relationships/footer" Target="footer46.xml"/><Relationship Id="rId116" Type="http://schemas.openxmlformats.org/officeDocument/2006/relationships/footer" Target="footer45.xml"/><Relationship Id="rId115" Type="http://schemas.openxmlformats.org/officeDocument/2006/relationships/footer" Target="footer44.xml"/><Relationship Id="rId114" Type="http://schemas.openxmlformats.org/officeDocument/2006/relationships/header" Target="header67.xml"/><Relationship Id="rId113" Type="http://schemas.openxmlformats.org/officeDocument/2006/relationships/header" Target="header66.xml"/><Relationship Id="rId112" Type="http://schemas.openxmlformats.org/officeDocument/2006/relationships/header" Target="header65.xml"/><Relationship Id="rId111" Type="http://schemas.openxmlformats.org/officeDocument/2006/relationships/footer" Target="footer43.xml"/><Relationship Id="rId110" Type="http://schemas.openxmlformats.org/officeDocument/2006/relationships/footer" Target="footer42.xml"/><Relationship Id="rId11" Type="http://schemas.openxmlformats.org/officeDocument/2006/relationships/header" Target="header7.xml"/><Relationship Id="rId109" Type="http://schemas.openxmlformats.org/officeDocument/2006/relationships/header" Target="header64.xml"/><Relationship Id="rId108" Type="http://schemas.openxmlformats.org/officeDocument/2006/relationships/header" Target="header63.xml"/><Relationship Id="rId107" Type="http://schemas.openxmlformats.org/officeDocument/2006/relationships/footer" Target="footer41.xml"/><Relationship Id="rId106" Type="http://schemas.openxmlformats.org/officeDocument/2006/relationships/footer" Target="footer40.xml"/><Relationship Id="rId105" Type="http://schemas.openxmlformats.org/officeDocument/2006/relationships/header" Target="header62.xml"/><Relationship Id="rId104" Type="http://schemas.openxmlformats.org/officeDocument/2006/relationships/header" Target="header61.xml"/><Relationship Id="rId103" Type="http://schemas.openxmlformats.org/officeDocument/2006/relationships/footer" Target="footer39.xml"/><Relationship Id="rId102" Type="http://schemas.openxmlformats.org/officeDocument/2006/relationships/footer" Target="footer38.xml"/><Relationship Id="rId101" Type="http://schemas.openxmlformats.org/officeDocument/2006/relationships/header" Target="header60.xml"/><Relationship Id="rId100" Type="http://schemas.openxmlformats.org/officeDocument/2006/relationships/header" Target="header59.xml"/><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ScaleCrop>false</ScaleCrop>
  <LinksUpToDate>false</LinksUpToDate>
  <Application>WPS Office_4.1.0.6538_F1E327BC-269C-435d-A152-05C5408002CA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2022-03-17T07:44:00Z</dcterms:created>
  <dc:creator>Stephan Huck</dc:creator>
  <cp:lastModifiedBy>nanmener</cp:lastModifiedBy>
  <dcterms:modified xsi:type="dcterms:W3CDTF">2022-04-01T14:21:19Z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2052-4.1.0.6538</vt:lpwstr>
  </property>
</Properties>
</file>