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77777777"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Pr>
          <w:rFonts w:eastAsia="华文中宋" w:hint="eastAsia"/>
          <w:bCs/>
          <w:sz w:val="28"/>
          <w:szCs w:val="28"/>
          <w:u w:val="single"/>
        </w:rPr>
        <w:t xml:space="preserve">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064953734"/>
      <w:bookmarkEnd w:id="0"/>
      <w:bookmarkEnd w:id="1"/>
      <w:bookmarkStart w:id="2" w:name="_MON_1238938782"/>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3932425"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D3153A" w:rsidRDefault="00D315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D3153A" w:rsidRDefault="00D3153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2839935"/>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5142D086"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提出的胜过现存最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604DDFF9"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2839936"/>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005BC9">
      <w:pPr>
        <w:spacing w:line="300" w:lineRule="auto"/>
        <w:ind w:firstLine="482"/>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8C085E3" w:rsidR="00EB1AFD" w:rsidRDefault="00EB1AFD" w:rsidP="00005BC9">
      <w:pPr>
        <w:spacing w:line="300" w:lineRule="auto"/>
        <w:ind w:firstLine="482"/>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existing state-of-the-art models</w:t>
      </w:r>
      <w:r w:rsidR="00180F2F">
        <w:rPr>
          <w:kern w:val="0"/>
        </w:rPr>
        <w:t>.</w:t>
      </w:r>
    </w:p>
    <w:p w14:paraId="0070BFAF" w14:textId="544A5849" w:rsidR="00E42CA2" w:rsidRDefault="000D47F1" w:rsidP="00005BC9">
      <w:pPr>
        <w:spacing w:line="300" w:lineRule="auto"/>
        <w:ind w:firstLine="482"/>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60A6340"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2839937"/>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67973EC5" w14:textId="7C2F4243" w:rsidR="00005BC9" w:rsidRDefault="00236669">
      <w:pPr>
        <w:pStyle w:val="11"/>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2839935" w:history="1">
        <w:r w:rsidR="00005BC9" w:rsidRPr="00926931">
          <w:rPr>
            <w:rStyle w:val="a6"/>
            <w:noProof/>
          </w:rPr>
          <w:t>摘</w:t>
        </w:r>
        <w:r w:rsidR="00005BC9" w:rsidRPr="00926931">
          <w:rPr>
            <w:rStyle w:val="a6"/>
            <w:noProof/>
          </w:rPr>
          <w:t xml:space="preserve">  </w:t>
        </w:r>
        <w:r w:rsidR="00005BC9" w:rsidRPr="00926931">
          <w:rPr>
            <w:rStyle w:val="a6"/>
            <w:noProof/>
          </w:rPr>
          <w:t>要</w:t>
        </w:r>
        <w:r w:rsidR="00005BC9">
          <w:rPr>
            <w:noProof/>
            <w:webHidden/>
          </w:rPr>
          <w:tab/>
        </w:r>
        <w:r w:rsidR="00005BC9">
          <w:rPr>
            <w:noProof/>
            <w:webHidden/>
          </w:rPr>
          <w:fldChar w:fldCharType="begin"/>
        </w:r>
        <w:r w:rsidR="00005BC9">
          <w:rPr>
            <w:noProof/>
            <w:webHidden/>
          </w:rPr>
          <w:instrText xml:space="preserve"> PAGEREF _Toc2839935 \h </w:instrText>
        </w:r>
        <w:r w:rsidR="00005BC9">
          <w:rPr>
            <w:noProof/>
            <w:webHidden/>
          </w:rPr>
        </w:r>
        <w:r w:rsidR="00005BC9">
          <w:rPr>
            <w:noProof/>
            <w:webHidden/>
          </w:rPr>
          <w:fldChar w:fldCharType="separate"/>
        </w:r>
        <w:r w:rsidR="00005BC9">
          <w:rPr>
            <w:noProof/>
            <w:webHidden/>
          </w:rPr>
          <w:t>I</w:t>
        </w:r>
        <w:r w:rsidR="00005BC9">
          <w:rPr>
            <w:noProof/>
            <w:webHidden/>
          </w:rPr>
          <w:fldChar w:fldCharType="end"/>
        </w:r>
      </w:hyperlink>
    </w:p>
    <w:p w14:paraId="305000FB" w14:textId="39BB4DA8" w:rsidR="00005BC9" w:rsidRDefault="00AD128B">
      <w:pPr>
        <w:pStyle w:val="11"/>
        <w:rPr>
          <w:rFonts w:asciiTheme="minorHAnsi" w:eastAsiaTheme="minorEastAsia" w:hAnsiTheme="minorHAnsi" w:cstheme="minorBidi"/>
          <w:bCs w:val="0"/>
          <w:iCs w:val="0"/>
          <w:noProof/>
          <w:sz w:val="21"/>
          <w:szCs w:val="22"/>
        </w:rPr>
      </w:pPr>
      <w:hyperlink w:anchor="_Toc2839936" w:history="1">
        <w:r w:rsidR="00005BC9" w:rsidRPr="00926931">
          <w:rPr>
            <w:rStyle w:val="a6"/>
            <w:noProof/>
          </w:rPr>
          <w:t>Abstract</w:t>
        </w:r>
        <w:r w:rsidR="00005BC9">
          <w:rPr>
            <w:noProof/>
            <w:webHidden/>
          </w:rPr>
          <w:tab/>
        </w:r>
        <w:r w:rsidR="00005BC9">
          <w:rPr>
            <w:noProof/>
            <w:webHidden/>
          </w:rPr>
          <w:fldChar w:fldCharType="begin"/>
        </w:r>
        <w:r w:rsidR="00005BC9">
          <w:rPr>
            <w:noProof/>
            <w:webHidden/>
          </w:rPr>
          <w:instrText xml:space="preserve"> PAGEREF _Toc2839936 \h </w:instrText>
        </w:r>
        <w:r w:rsidR="00005BC9">
          <w:rPr>
            <w:noProof/>
            <w:webHidden/>
          </w:rPr>
        </w:r>
        <w:r w:rsidR="00005BC9">
          <w:rPr>
            <w:noProof/>
            <w:webHidden/>
          </w:rPr>
          <w:fldChar w:fldCharType="separate"/>
        </w:r>
        <w:r w:rsidR="00005BC9">
          <w:rPr>
            <w:noProof/>
            <w:webHidden/>
          </w:rPr>
          <w:t>II</w:t>
        </w:r>
        <w:r w:rsidR="00005BC9">
          <w:rPr>
            <w:noProof/>
            <w:webHidden/>
          </w:rPr>
          <w:fldChar w:fldCharType="end"/>
        </w:r>
      </w:hyperlink>
    </w:p>
    <w:p w14:paraId="084268DD" w14:textId="64FCC79E" w:rsidR="00005BC9" w:rsidRDefault="00AD128B">
      <w:pPr>
        <w:pStyle w:val="11"/>
        <w:rPr>
          <w:rFonts w:asciiTheme="minorHAnsi" w:eastAsiaTheme="minorEastAsia" w:hAnsiTheme="minorHAnsi" w:cstheme="minorBidi"/>
          <w:bCs w:val="0"/>
          <w:iCs w:val="0"/>
          <w:noProof/>
          <w:sz w:val="21"/>
          <w:szCs w:val="22"/>
        </w:rPr>
      </w:pPr>
      <w:hyperlink w:anchor="_Toc2839937" w:history="1">
        <w:r w:rsidR="00005BC9" w:rsidRPr="00926931">
          <w:rPr>
            <w:rStyle w:val="a6"/>
            <w:noProof/>
          </w:rPr>
          <w:t>目</w:t>
        </w:r>
        <w:r w:rsidR="00005BC9" w:rsidRPr="00926931">
          <w:rPr>
            <w:rStyle w:val="a6"/>
            <w:noProof/>
          </w:rPr>
          <w:t xml:space="preserve">  </w:t>
        </w:r>
        <w:r w:rsidR="00005BC9" w:rsidRPr="00926931">
          <w:rPr>
            <w:rStyle w:val="a6"/>
            <w:noProof/>
          </w:rPr>
          <w:t>录</w:t>
        </w:r>
        <w:r w:rsidR="00005BC9">
          <w:rPr>
            <w:noProof/>
            <w:webHidden/>
          </w:rPr>
          <w:tab/>
        </w:r>
        <w:r w:rsidR="00005BC9">
          <w:rPr>
            <w:noProof/>
            <w:webHidden/>
          </w:rPr>
          <w:fldChar w:fldCharType="begin"/>
        </w:r>
        <w:r w:rsidR="00005BC9">
          <w:rPr>
            <w:noProof/>
            <w:webHidden/>
          </w:rPr>
          <w:instrText xml:space="preserve"> PAGEREF _Toc2839937 \h </w:instrText>
        </w:r>
        <w:r w:rsidR="00005BC9">
          <w:rPr>
            <w:noProof/>
            <w:webHidden/>
          </w:rPr>
        </w:r>
        <w:r w:rsidR="00005BC9">
          <w:rPr>
            <w:noProof/>
            <w:webHidden/>
          </w:rPr>
          <w:fldChar w:fldCharType="separate"/>
        </w:r>
        <w:r w:rsidR="00005BC9">
          <w:rPr>
            <w:noProof/>
            <w:webHidden/>
          </w:rPr>
          <w:t>III</w:t>
        </w:r>
        <w:r w:rsidR="00005BC9">
          <w:rPr>
            <w:noProof/>
            <w:webHidden/>
          </w:rPr>
          <w:fldChar w:fldCharType="end"/>
        </w:r>
      </w:hyperlink>
    </w:p>
    <w:p w14:paraId="76BDAB4B" w14:textId="28807F79" w:rsidR="00005BC9" w:rsidRDefault="00AD128B">
      <w:pPr>
        <w:pStyle w:val="11"/>
        <w:rPr>
          <w:rFonts w:asciiTheme="minorHAnsi" w:eastAsiaTheme="minorEastAsia" w:hAnsiTheme="minorHAnsi" w:cstheme="minorBidi"/>
          <w:bCs w:val="0"/>
          <w:iCs w:val="0"/>
          <w:noProof/>
          <w:sz w:val="21"/>
          <w:szCs w:val="22"/>
        </w:rPr>
      </w:pPr>
      <w:hyperlink w:anchor="_Toc2839938" w:history="1">
        <w:r w:rsidR="00005BC9" w:rsidRPr="00926931">
          <w:rPr>
            <w:rStyle w:val="a6"/>
            <w:noProof/>
          </w:rPr>
          <w:t>略缩语</w:t>
        </w:r>
        <w:r w:rsidR="00005BC9">
          <w:rPr>
            <w:noProof/>
            <w:webHidden/>
          </w:rPr>
          <w:tab/>
        </w:r>
        <w:r w:rsidR="00005BC9">
          <w:rPr>
            <w:noProof/>
            <w:webHidden/>
          </w:rPr>
          <w:fldChar w:fldCharType="begin"/>
        </w:r>
        <w:r w:rsidR="00005BC9">
          <w:rPr>
            <w:noProof/>
            <w:webHidden/>
          </w:rPr>
          <w:instrText xml:space="preserve"> PAGEREF _Toc2839938 \h </w:instrText>
        </w:r>
        <w:r w:rsidR="00005BC9">
          <w:rPr>
            <w:noProof/>
            <w:webHidden/>
          </w:rPr>
        </w:r>
        <w:r w:rsidR="00005BC9">
          <w:rPr>
            <w:noProof/>
            <w:webHidden/>
          </w:rPr>
          <w:fldChar w:fldCharType="separate"/>
        </w:r>
        <w:r w:rsidR="00005BC9">
          <w:rPr>
            <w:noProof/>
            <w:webHidden/>
          </w:rPr>
          <w:t>V</w:t>
        </w:r>
        <w:r w:rsidR="00005BC9">
          <w:rPr>
            <w:noProof/>
            <w:webHidden/>
          </w:rPr>
          <w:fldChar w:fldCharType="end"/>
        </w:r>
      </w:hyperlink>
    </w:p>
    <w:p w14:paraId="6561413F" w14:textId="0EECC425" w:rsidR="00005BC9" w:rsidRDefault="00AD128B">
      <w:pPr>
        <w:pStyle w:val="11"/>
        <w:rPr>
          <w:rFonts w:asciiTheme="minorHAnsi" w:eastAsiaTheme="minorEastAsia" w:hAnsiTheme="minorHAnsi" w:cstheme="minorBidi"/>
          <w:bCs w:val="0"/>
          <w:iCs w:val="0"/>
          <w:noProof/>
          <w:sz w:val="21"/>
          <w:szCs w:val="22"/>
        </w:rPr>
      </w:pPr>
      <w:hyperlink w:anchor="_Toc2839939" w:history="1">
        <w:r w:rsidR="00005BC9" w:rsidRPr="00926931">
          <w:rPr>
            <w:rStyle w:val="a6"/>
            <w:noProof/>
          </w:rPr>
          <w:t>1</w:t>
        </w:r>
        <w:r w:rsidR="00005BC9">
          <w:rPr>
            <w:rFonts w:asciiTheme="minorHAnsi" w:eastAsiaTheme="minorEastAsia" w:hAnsiTheme="minorHAnsi" w:cstheme="minorBidi"/>
            <w:bCs w:val="0"/>
            <w:iCs w:val="0"/>
            <w:noProof/>
            <w:sz w:val="21"/>
            <w:szCs w:val="22"/>
          </w:rPr>
          <w:tab/>
        </w:r>
        <w:r w:rsidR="00005BC9" w:rsidRPr="00926931">
          <w:rPr>
            <w:rStyle w:val="a6"/>
            <w:noProof/>
          </w:rPr>
          <w:t>绪论</w:t>
        </w:r>
        <w:r w:rsidR="00005BC9">
          <w:rPr>
            <w:noProof/>
            <w:webHidden/>
          </w:rPr>
          <w:tab/>
        </w:r>
        <w:r w:rsidR="00005BC9">
          <w:rPr>
            <w:noProof/>
            <w:webHidden/>
          </w:rPr>
          <w:fldChar w:fldCharType="begin"/>
        </w:r>
        <w:r w:rsidR="00005BC9">
          <w:rPr>
            <w:noProof/>
            <w:webHidden/>
          </w:rPr>
          <w:instrText xml:space="preserve"> PAGEREF _Toc2839939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5F110865" w14:textId="0ED66582" w:rsidR="00005BC9" w:rsidRDefault="00AD128B">
      <w:pPr>
        <w:pStyle w:val="23"/>
        <w:rPr>
          <w:rFonts w:asciiTheme="minorHAnsi" w:eastAsiaTheme="minorEastAsia" w:hAnsiTheme="minorHAnsi" w:cstheme="minorBidi"/>
          <w:bCs w:val="0"/>
          <w:noProof/>
          <w:sz w:val="21"/>
          <w:szCs w:val="22"/>
        </w:rPr>
      </w:pPr>
      <w:hyperlink w:anchor="_Toc2839940" w:history="1">
        <w:r w:rsidR="00005BC9" w:rsidRPr="00926931">
          <w:rPr>
            <w:rStyle w:val="a6"/>
            <w:noProof/>
          </w:rPr>
          <w:t>1.1</w:t>
        </w:r>
        <w:r w:rsidR="00005BC9">
          <w:rPr>
            <w:rFonts w:asciiTheme="minorHAnsi" w:eastAsiaTheme="minorEastAsia" w:hAnsiTheme="minorHAnsi" w:cstheme="minorBidi"/>
            <w:bCs w:val="0"/>
            <w:noProof/>
            <w:sz w:val="21"/>
            <w:szCs w:val="22"/>
          </w:rPr>
          <w:tab/>
        </w:r>
        <w:r w:rsidR="00005BC9" w:rsidRPr="00926931">
          <w:rPr>
            <w:rStyle w:val="a6"/>
            <w:noProof/>
          </w:rPr>
          <w:t>课题背景及来源</w:t>
        </w:r>
        <w:r w:rsidR="00005BC9">
          <w:rPr>
            <w:noProof/>
            <w:webHidden/>
          </w:rPr>
          <w:tab/>
        </w:r>
        <w:r w:rsidR="00005BC9">
          <w:rPr>
            <w:noProof/>
            <w:webHidden/>
          </w:rPr>
          <w:fldChar w:fldCharType="begin"/>
        </w:r>
        <w:r w:rsidR="00005BC9">
          <w:rPr>
            <w:noProof/>
            <w:webHidden/>
          </w:rPr>
          <w:instrText xml:space="preserve"> PAGEREF _Toc2839940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2B7BE3DC" w14:textId="446FD210" w:rsidR="00005BC9" w:rsidRDefault="00AD128B">
      <w:pPr>
        <w:pStyle w:val="23"/>
        <w:rPr>
          <w:rFonts w:asciiTheme="minorHAnsi" w:eastAsiaTheme="minorEastAsia" w:hAnsiTheme="minorHAnsi" w:cstheme="minorBidi"/>
          <w:bCs w:val="0"/>
          <w:noProof/>
          <w:sz w:val="21"/>
          <w:szCs w:val="22"/>
        </w:rPr>
      </w:pPr>
      <w:hyperlink w:anchor="_Toc2839941" w:history="1">
        <w:r w:rsidR="00005BC9" w:rsidRPr="00926931">
          <w:rPr>
            <w:rStyle w:val="a6"/>
            <w:noProof/>
          </w:rPr>
          <w:t>1.2</w:t>
        </w:r>
        <w:r w:rsidR="00005BC9">
          <w:rPr>
            <w:rFonts w:asciiTheme="minorHAnsi" w:eastAsiaTheme="minorEastAsia" w:hAnsiTheme="minorHAnsi" w:cstheme="minorBidi"/>
            <w:bCs w:val="0"/>
            <w:noProof/>
            <w:sz w:val="21"/>
            <w:szCs w:val="22"/>
          </w:rPr>
          <w:tab/>
        </w:r>
        <w:r w:rsidR="00005BC9" w:rsidRPr="00926931">
          <w:rPr>
            <w:rStyle w:val="a6"/>
            <w:noProof/>
          </w:rPr>
          <w:t>课题现状及分析</w:t>
        </w:r>
        <w:r w:rsidR="00005BC9">
          <w:rPr>
            <w:noProof/>
            <w:webHidden/>
          </w:rPr>
          <w:tab/>
        </w:r>
        <w:r w:rsidR="00005BC9">
          <w:rPr>
            <w:noProof/>
            <w:webHidden/>
          </w:rPr>
          <w:fldChar w:fldCharType="begin"/>
        </w:r>
        <w:r w:rsidR="00005BC9">
          <w:rPr>
            <w:noProof/>
            <w:webHidden/>
          </w:rPr>
          <w:instrText xml:space="preserve"> PAGEREF _Toc2839941 \h </w:instrText>
        </w:r>
        <w:r w:rsidR="00005BC9">
          <w:rPr>
            <w:noProof/>
            <w:webHidden/>
          </w:rPr>
        </w:r>
        <w:r w:rsidR="00005BC9">
          <w:rPr>
            <w:noProof/>
            <w:webHidden/>
          </w:rPr>
          <w:fldChar w:fldCharType="separate"/>
        </w:r>
        <w:r w:rsidR="00005BC9">
          <w:rPr>
            <w:noProof/>
            <w:webHidden/>
          </w:rPr>
          <w:t>2</w:t>
        </w:r>
        <w:r w:rsidR="00005BC9">
          <w:rPr>
            <w:noProof/>
            <w:webHidden/>
          </w:rPr>
          <w:fldChar w:fldCharType="end"/>
        </w:r>
      </w:hyperlink>
    </w:p>
    <w:p w14:paraId="4AE1283E" w14:textId="4CA89345" w:rsidR="00005BC9" w:rsidRDefault="00AD128B">
      <w:pPr>
        <w:pStyle w:val="23"/>
        <w:rPr>
          <w:rFonts w:asciiTheme="minorHAnsi" w:eastAsiaTheme="minorEastAsia" w:hAnsiTheme="minorHAnsi" w:cstheme="minorBidi"/>
          <w:bCs w:val="0"/>
          <w:noProof/>
          <w:sz w:val="21"/>
          <w:szCs w:val="22"/>
        </w:rPr>
      </w:pPr>
      <w:hyperlink w:anchor="_Toc2839942" w:history="1">
        <w:r w:rsidR="00005BC9" w:rsidRPr="00926931">
          <w:rPr>
            <w:rStyle w:val="a6"/>
            <w:noProof/>
          </w:rPr>
          <w:t>1.3</w:t>
        </w:r>
        <w:r w:rsidR="00005BC9">
          <w:rPr>
            <w:rFonts w:asciiTheme="minorHAnsi" w:eastAsiaTheme="minorEastAsia" w:hAnsiTheme="minorHAnsi" w:cstheme="minorBidi"/>
            <w:bCs w:val="0"/>
            <w:noProof/>
            <w:sz w:val="21"/>
            <w:szCs w:val="22"/>
          </w:rPr>
          <w:tab/>
        </w:r>
        <w:r w:rsidR="00005BC9" w:rsidRPr="00926931">
          <w:rPr>
            <w:rStyle w:val="a6"/>
            <w:noProof/>
          </w:rPr>
          <w:t>研究内容及意义</w:t>
        </w:r>
        <w:r w:rsidR="00005BC9">
          <w:rPr>
            <w:noProof/>
            <w:webHidden/>
          </w:rPr>
          <w:tab/>
        </w:r>
        <w:r w:rsidR="00005BC9">
          <w:rPr>
            <w:noProof/>
            <w:webHidden/>
          </w:rPr>
          <w:fldChar w:fldCharType="begin"/>
        </w:r>
        <w:r w:rsidR="00005BC9">
          <w:rPr>
            <w:noProof/>
            <w:webHidden/>
          </w:rPr>
          <w:instrText xml:space="preserve"> PAGEREF _Toc2839942 \h </w:instrText>
        </w:r>
        <w:r w:rsidR="00005BC9">
          <w:rPr>
            <w:noProof/>
            <w:webHidden/>
          </w:rPr>
        </w:r>
        <w:r w:rsidR="00005BC9">
          <w:rPr>
            <w:noProof/>
            <w:webHidden/>
          </w:rPr>
          <w:fldChar w:fldCharType="separate"/>
        </w:r>
        <w:r w:rsidR="00005BC9">
          <w:rPr>
            <w:noProof/>
            <w:webHidden/>
          </w:rPr>
          <w:t>5</w:t>
        </w:r>
        <w:r w:rsidR="00005BC9">
          <w:rPr>
            <w:noProof/>
            <w:webHidden/>
          </w:rPr>
          <w:fldChar w:fldCharType="end"/>
        </w:r>
      </w:hyperlink>
    </w:p>
    <w:p w14:paraId="3AD1AAA4" w14:textId="55C14F04" w:rsidR="00005BC9" w:rsidRDefault="00AD128B">
      <w:pPr>
        <w:pStyle w:val="23"/>
        <w:rPr>
          <w:rFonts w:asciiTheme="minorHAnsi" w:eastAsiaTheme="minorEastAsia" w:hAnsiTheme="minorHAnsi" w:cstheme="minorBidi"/>
          <w:bCs w:val="0"/>
          <w:noProof/>
          <w:sz w:val="21"/>
          <w:szCs w:val="22"/>
        </w:rPr>
      </w:pPr>
      <w:hyperlink w:anchor="_Toc2839943" w:history="1">
        <w:r w:rsidR="00005BC9" w:rsidRPr="00926931">
          <w:rPr>
            <w:rStyle w:val="a6"/>
            <w:noProof/>
          </w:rPr>
          <w:t>1.4</w:t>
        </w:r>
        <w:r w:rsidR="00005BC9">
          <w:rPr>
            <w:rFonts w:asciiTheme="minorHAnsi" w:eastAsiaTheme="minorEastAsia" w:hAnsiTheme="minorHAnsi" w:cstheme="minorBidi"/>
            <w:bCs w:val="0"/>
            <w:noProof/>
            <w:sz w:val="21"/>
            <w:szCs w:val="22"/>
          </w:rPr>
          <w:tab/>
        </w:r>
        <w:r w:rsidR="00005BC9" w:rsidRPr="00926931">
          <w:rPr>
            <w:rStyle w:val="a6"/>
            <w:noProof/>
          </w:rPr>
          <w:t>本文的组织结构</w:t>
        </w:r>
        <w:r w:rsidR="00005BC9">
          <w:rPr>
            <w:noProof/>
            <w:webHidden/>
          </w:rPr>
          <w:tab/>
        </w:r>
        <w:r w:rsidR="00005BC9">
          <w:rPr>
            <w:noProof/>
            <w:webHidden/>
          </w:rPr>
          <w:fldChar w:fldCharType="begin"/>
        </w:r>
        <w:r w:rsidR="00005BC9">
          <w:rPr>
            <w:noProof/>
            <w:webHidden/>
          </w:rPr>
          <w:instrText xml:space="preserve"> PAGEREF _Toc2839943 \h </w:instrText>
        </w:r>
        <w:r w:rsidR="00005BC9">
          <w:rPr>
            <w:noProof/>
            <w:webHidden/>
          </w:rPr>
        </w:r>
        <w:r w:rsidR="00005BC9">
          <w:rPr>
            <w:noProof/>
            <w:webHidden/>
          </w:rPr>
          <w:fldChar w:fldCharType="separate"/>
        </w:r>
        <w:r w:rsidR="00005BC9">
          <w:rPr>
            <w:noProof/>
            <w:webHidden/>
          </w:rPr>
          <w:t>7</w:t>
        </w:r>
        <w:r w:rsidR="00005BC9">
          <w:rPr>
            <w:noProof/>
            <w:webHidden/>
          </w:rPr>
          <w:fldChar w:fldCharType="end"/>
        </w:r>
      </w:hyperlink>
    </w:p>
    <w:p w14:paraId="188C206F" w14:textId="4E4B00F5" w:rsidR="00005BC9" w:rsidRDefault="00AD128B">
      <w:pPr>
        <w:pStyle w:val="11"/>
        <w:rPr>
          <w:rFonts w:asciiTheme="minorHAnsi" w:eastAsiaTheme="minorEastAsia" w:hAnsiTheme="minorHAnsi" w:cstheme="minorBidi"/>
          <w:bCs w:val="0"/>
          <w:iCs w:val="0"/>
          <w:noProof/>
          <w:sz w:val="21"/>
          <w:szCs w:val="22"/>
        </w:rPr>
      </w:pPr>
      <w:hyperlink w:anchor="_Toc2839944" w:history="1">
        <w:r w:rsidR="00005BC9" w:rsidRPr="00926931">
          <w:rPr>
            <w:rStyle w:val="a6"/>
            <w:noProof/>
          </w:rPr>
          <w:t>2</w:t>
        </w:r>
        <w:r w:rsidR="00005BC9">
          <w:rPr>
            <w:rFonts w:asciiTheme="minorHAnsi" w:eastAsiaTheme="minorEastAsia" w:hAnsiTheme="minorHAnsi" w:cstheme="minorBidi"/>
            <w:bCs w:val="0"/>
            <w:iCs w:val="0"/>
            <w:noProof/>
            <w:sz w:val="21"/>
            <w:szCs w:val="22"/>
          </w:rPr>
          <w:tab/>
        </w:r>
        <w:r w:rsidR="00005BC9" w:rsidRPr="00926931">
          <w:rPr>
            <w:rStyle w:val="a6"/>
            <w:noProof/>
          </w:rPr>
          <w:t>相关理论及技术概述</w:t>
        </w:r>
        <w:r w:rsidR="00005BC9">
          <w:rPr>
            <w:noProof/>
            <w:webHidden/>
          </w:rPr>
          <w:tab/>
        </w:r>
        <w:r w:rsidR="00005BC9">
          <w:rPr>
            <w:noProof/>
            <w:webHidden/>
          </w:rPr>
          <w:fldChar w:fldCharType="begin"/>
        </w:r>
        <w:r w:rsidR="00005BC9">
          <w:rPr>
            <w:noProof/>
            <w:webHidden/>
          </w:rPr>
          <w:instrText xml:space="preserve"> PAGEREF _Toc2839944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52C50768" w14:textId="7DBFA863" w:rsidR="00005BC9" w:rsidRDefault="00AD128B">
      <w:pPr>
        <w:pStyle w:val="23"/>
        <w:rPr>
          <w:rFonts w:asciiTheme="minorHAnsi" w:eastAsiaTheme="minorEastAsia" w:hAnsiTheme="minorHAnsi" w:cstheme="minorBidi"/>
          <w:bCs w:val="0"/>
          <w:noProof/>
          <w:sz w:val="21"/>
          <w:szCs w:val="22"/>
        </w:rPr>
      </w:pPr>
      <w:hyperlink w:anchor="_Toc2839945" w:history="1">
        <w:r w:rsidR="00005BC9" w:rsidRPr="00926931">
          <w:rPr>
            <w:rStyle w:val="a6"/>
            <w:noProof/>
          </w:rPr>
          <w:t>2.1</w:t>
        </w:r>
        <w:r w:rsidR="00005BC9">
          <w:rPr>
            <w:rFonts w:asciiTheme="minorHAnsi" w:eastAsiaTheme="minorEastAsia" w:hAnsiTheme="minorHAnsi" w:cstheme="minorBidi"/>
            <w:bCs w:val="0"/>
            <w:noProof/>
            <w:sz w:val="21"/>
            <w:szCs w:val="22"/>
          </w:rPr>
          <w:tab/>
        </w:r>
        <w:r w:rsidR="00005BC9" w:rsidRPr="00926931">
          <w:rPr>
            <w:rStyle w:val="a6"/>
            <w:noProof/>
          </w:rPr>
          <w:t>远程监督</w:t>
        </w:r>
        <w:r w:rsidR="00005BC9">
          <w:rPr>
            <w:noProof/>
            <w:webHidden/>
          </w:rPr>
          <w:tab/>
        </w:r>
        <w:r w:rsidR="00005BC9">
          <w:rPr>
            <w:noProof/>
            <w:webHidden/>
          </w:rPr>
          <w:fldChar w:fldCharType="begin"/>
        </w:r>
        <w:r w:rsidR="00005BC9">
          <w:rPr>
            <w:noProof/>
            <w:webHidden/>
          </w:rPr>
          <w:instrText xml:space="preserve"> PAGEREF _Toc2839945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6BBA0CC0" w14:textId="27271D75" w:rsidR="00005BC9" w:rsidRDefault="00AD128B">
      <w:pPr>
        <w:pStyle w:val="23"/>
        <w:rPr>
          <w:rFonts w:asciiTheme="minorHAnsi" w:eastAsiaTheme="minorEastAsia" w:hAnsiTheme="minorHAnsi" w:cstheme="minorBidi"/>
          <w:bCs w:val="0"/>
          <w:noProof/>
          <w:sz w:val="21"/>
          <w:szCs w:val="22"/>
        </w:rPr>
      </w:pPr>
      <w:hyperlink w:anchor="_Toc2839946" w:history="1">
        <w:r w:rsidR="00005BC9" w:rsidRPr="00926931">
          <w:rPr>
            <w:rStyle w:val="a6"/>
            <w:noProof/>
          </w:rPr>
          <w:t>2.2</w:t>
        </w:r>
        <w:r w:rsidR="00005BC9">
          <w:rPr>
            <w:rFonts w:asciiTheme="minorHAnsi" w:eastAsiaTheme="minorEastAsia" w:hAnsiTheme="minorHAnsi" w:cstheme="minorBidi"/>
            <w:bCs w:val="0"/>
            <w:noProof/>
            <w:sz w:val="21"/>
            <w:szCs w:val="22"/>
          </w:rPr>
          <w:tab/>
        </w:r>
        <w:r w:rsidR="00005BC9" w:rsidRPr="00926931">
          <w:rPr>
            <w:rStyle w:val="a6"/>
            <w:noProof/>
          </w:rPr>
          <w:t>循环神经网络</w:t>
        </w:r>
        <w:r w:rsidR="00005BC9">
          <w:rPr>
            <w:noProof/>
            <w:webHidden/>
          </w:rPr>
          <w:tab/>
        </w:r>
        <w:r w:rsidR="00005BC9">
          <w:rPr>
            <w:noProof/>
            <w:webHidden/>
          </w:rPr>
          <w:fldChar w:fldCharType="begin"/>
        </w:r>
        <w:r w:rsidR="00005BC9">
          <w:rPr>
            <w:noProof/>
            <w:webHidden/>
          </w:rPr>
          <w:instrText xml:space="preserve"> PAGEREF _Toc2839946 \h </w:instrText>
        </w:r>
        <w:r w:rsidR="00005BC9">
          <w:rPr>
            <w:noProof/>
            <w:webHidden/>
          </w:rPr>
        </w:r>
        <w:r w:rsidR="00005BC9">
          <w:rPr>
            <w:noProof/>
            <w:webHidden/>
          </w:rPr>
          <w:fldChar w:fldCharType="separate"/>
        </w:r>
        <w:r w:rsidR="00005BC9">
          <w:rPr>
            <w:noProof/>
            <w:webHidden/>
          </w:rPr>
          <w:t>10</w:t>
        </w:r>
        <w:r w:rsidR="00005BC9">
          <w:rPr>
            <w:noProof/>
            <w:webHidden/>
          </w:rPr>
          <w:fldChar w:fldCharType="end"/>
        </w:r>
      </w:hyperlink>
    </w:p>
    <w:p w14:paraId="5B881823" w14:textId="47D0E543" w:rsidR="00005BC9" w:rsidRDefault="00AD128B">
      <w:pPr>
        <w:pStyle w:val="23"/>
        <w:rPr>
          <w:rFonts w:asciiTheme="minorHAnsi" w:eastAsiaTheme="minorEastAsia" w:hAnsiTheme="minorHAnsi" w:cstheme="minorBidi"/>
          <w:bCs w:val="0"/>
          <w:noProof/>
          <w:sz w:val="21"/>
          <w:szCs w:val="22"/>
        </w:rPr>
      </w:pPr>
      <w:hyperlink w:anchor="_Toc2839947" w:history="1">
        <w:r w:rsidR="00005BC9" w:rsidRPr="00926931">
          <w:rPr>
            <w:rStyle w:val="a6"/>
            <w:noProof/>
          </w:rPr>
          <w:t>2.3</w:t>
        </w:r>
        <w:r w:rsidR="00005BC9">
          <w:rPr>
            <w:rFonts w:asciiTheme="minorHAnsi" w:eastAsiaTheme="minorEastAsia" w:hAnsiTheme="minorHAnsi" w:cstheme="minorBidi"/>
            <w:bCs w:val="0"/>
            <w:noProof/>
            <w:sz w:val="21"/>
            <w:szCs w:val="22"/>
          </w:rPr>
          <w:tab/>
        </w:r>
        <w:r w:rsidR="00005BC9" w:rsidRPr="00926931">
          <w:rPr>
            <w:rStyle w:val="a6"/>
            <w:noProof/>
          </w:rPr>
          <w:t>残差网络</w:t>
        </w:r>
        <w:r w:rsidR="00005BC9">
          <w:rPr>
            <w:noProof/>
            <w:webHidden/>
          </w:rPr>
          <w:tab/>
        </w:r>
        <w:r w:rsidR="00005BC9">
          <w:rPr>
            <w:noProof/>
            <w:webHidden/>
          </w:rPr>
          <w:fldChar w:fldCharType="begin"/>
        </w:r>
        <w:r w:rsidR="00005BC9">
          <w:rPr>
            <w:noProof/>
            <w:webHidden/>
          </w:rPr>
          <w:instrText xml:space="preserve"> PAGEREF _Toc2839947 \h </w:instrText>
        </w:r>
        <w:r w:rsidR="00005BC9">
          <w:rPr>
            <w:noProof/>
            <w:webHidden/>
          </w:rPr>
        </w:r>
        <w:r w:rsidR="00005BC9">
          <w:rPr>
            <w:noProof/>
            <w:webHidden/>
          </w:rPr>
          <w:fldChar w:fldCharType="separate"/>
        </w:r>
        <w:r w:rsidR="00005BC9">
          <w:rPr>
            <w:noProof/>
            <w:webHidden/>
          </w:rPr>
          <w:t>13</w:t>
        </w:r>
        <w:r w:rsidR="00005BC9">
          <w:rPr>
            <w:noProof/>
            <w:webHidden/>
          </w:rPr>
          <w:fldChar w:fldCharType="end"/>
        </w:r>
      </w:hyperlink>
    </w:p>
    <w:p w14:paraId="0F12D042" w14:textId="22AAA599" w:rsidR="00005BC9" w:rsidRDefault="00AD128B">
      <w:pPr>
        <w:pStyle w:val="23"/>
        <w:rPr>
          <w:rFonts w:asciiTheme="minorHAnsi" w:eastAsiaTheme="minorEastAsia" w:hAnsiTheme="minorHAnsi" w:cstheme="minorBidi"/>
          <w:bCs w:val="0"/>
          <w:noProof/>
          <w:sz w:val="21"/>
          <w:szCs w:val="22"/>
        </w:rPr>
      </w:pPr>
      <w:hyperlink w:anchor="_Toc2839948" w:history="1">
        <w:r w:rsidR="00005BC9" w:rsidRPr="00926931">
          <w:rPr>
            <w:rStyle w:val="a6"/>
            <w:noProof/>
          </w:rPr>
          <w:t>2.4</w:t>
        </w:r>
        <w:r w:rsidR="00005BC9">
          <w:rPr>
            <w:rFonts w:asciiTheme="minorHAnsi" w:eastAsiaTheme="minorEastAsia" w:hAnsiTheme="minorHAnsi" w:cstheme="minorBidi"/>
            <w:bCs w:val="0"/>
            <w:noProof/>
            <w:sz w:val="21"/>
            <w:szCs w:val="22"/>
          </w:rPr>
          <w:tab/>
        </w:r>
        <w:r w:rsidR="00005BC9" w:rsidRPr="00926931">
          <w:rPr>
            <w:rStyle w:val="a6"/>
            <w:noProof/>
          </w:rPr>
          <w:t>注意力机制</w:t>
        </w:r>
        <w:r w:rsidR="00005BC9">
          <w:rPr>
            <w:noProof/>
            <w:webHidden/>
          </w:rPr>
          <w:tab/>
        </w:r>
        <w:r w:rsidR="00005BC9">
          <w:rPr>
            <w:noProof/>
            <w:webHidden/>
          </w:rPr>
          <w:fldChar w:fldCharType="begin"/>
        </w:r>
        <w:r w:rsidR="00005BC9">
          <w:rPr>
            <w:noProof/>
            <w:webHidden/>
          </w:rPr>
          <w:instrText xml:space="preserve"> PAGEREF _Toc2839948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5FCC29C6" w14:textId="79A8867A" w:rsidR="00005BC9" w:rsidRDefault="00AD128B">
      <w:pPr>
        <w:pStyle w:val="23"/>
        <w:rPr>
          <w:rFonts w:asciiTheme="minorHAnsi" w:eastAsiaTheme="minorEastAsia" w:hAnsiTheme="minorHAnsi" w:cstheme="minorBidi"/>
          <w:bCs w:val="0"/>
          <w:noProof/>
          <w:sz w:val="21"/>
          <w:szCs w:val="22"/>
        </w:rPr>
      </w:pPr>
      <w:hyperlink w:anchor="_Toc2839949" w:history="1">
        <w:r w:rsidR="00005BC9" w:rsidRPr="00926931">
          <w:rPr>
            <w:rStyle w:val="a6"/>
            <w:noProof/>
          </w:rPr>
          <w:t>2.5</w:t>
        </w:r>
        <w:r w:rsidR="00005BC9">
          <w:rPr>
            <w:rFonts w:asciiTheme="minorHAnsi" w:eastAsiaTheme="minorEastAsia" w:hAnsiTheme="minorHAnsi" w:cstheme="minorBidi"/>
            <w:bCs w:val="0"/>
            <w:noProof/>
            <w:sz w:val="21"/>
            <w:szCs w:val="22"/>
          </w:rPr>
          <w:tab/>
        </w:r>
        <w:r w:rsidR="00005BC9" w:rsidRPr="00926931">
          <w:rPr>
            <w:rStyle w:val="a6"/>
            <w:noProof/>
          </w:rPr>
          <w:t>对抗训练</w:t>
        </w:r>
        <w:r w:rsidR="00005BC9">
          <w:rPr>
            <w:noProof/>
            <w:webHidden/>
          </w:rPr>
          <w:tab/>
        </w:r>
        <w:r w:rsidR="00005BC9">
          <w:rPr>
            <w:noProof/>
            <w:webHidden/>
          </w:rPr>
          <w:fldChar w:fldCharType="begin"/>
        </w:r>
        <w:r w:rsidR="00005BC9">
          <w:rPr>
            <w:noProof/>
            <w:webHidden/>
          </w:rPr>
          <w:instrText xml:space="preserve"> PAGEREF _Toc2839949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366B7ACE" w14:textId="1A15E609" w:rsidR="00005BC9" w:rsidRDefault="00AD128B">
      <w:pPr>
        <w:pStyle w:val="23"/>
        <w:rPr>
          <w:rFonts w:asciiTheme="minorHAnsi" w:eastAsiaTheme="minorEastAsia" w:hAnsiTheme="minorHAnsi" w:cstheme="minorBidi"/>
          <w:bCs w:val="0"/>
          <w:noProof/>
          <w:sz w:val="21"/>
          <w:szCs w:val="22"/>
        </w:rPr>
      </w:pPr>
      <w:hyperlink w:anchor="_Toc2839950" w:history="1">
        <w:r w:rsidR="00005BC9" w:rsidRPr="00926931">
          <w:rPr>
            <w:rStyle w:val="a6"/>
            <w:noProof/>
          </w:rPr>
          <w:t>2.6</w:t>
        </w:r>
        <w:r w:rsidR="00005BC9">
          <w:rPr>
            <w:rFonts w:asciiTheme="minorHAnsi" w:eastAsiaTheme="minorEastAsia" w:hAnsiTheme="minorHAnsi" w:cstheme="minorBidi"/>
            <w:bCs w:val="0"/>
            <w:noProof/>
            <w:sz w:val="21"/>
            <w:szCs w:val="22"/>
          </w:rPr>
          <w:tab/>
        </w:r>
        <w:r w:rsidR="00005BC9" w:rsidRPr="00926931">
          <w:rPr>
            <w:rStyle w:val="a6"/>
            <w:noProof/>
          </w:rPr>
          <w:t>StanfordNLP</w:t>
        </w:r>
        <w:r w:rsidR="00005BC9">
          <w:rPr>
            <w:noProof/>
            <w:webHidden/>
          </w:rPr>
          <w:tab/>
        </w:r>
        <w:r w:rsidR="00005BC9">
          <w:rPr>
            <w:noProof/>
            <w:webHidden/>
          </w:rPr>
          <w:fldChar w:fldCharType="begin"/>
        </w:r>
        <w:r w:rsidR="00005BC9">
          <w:rPr>
            <w:noProof/>
            <w:webHidden/>
          </w:rPr>
          <w:instrText xml:space="preserve"> PAGEREF _Toc2839950 \h </w:instrText>
        </w:r>
        <w:r w:rsidR="00005BC9">
          <w:rPr>
            <w:noProof/>
            <w:webHidden/>
          </w:rPr>
        </w:r>
        <w:r w:rsidR="00005BC9">
          <w:rPr>
            <w:noProof/>
            <w:webHidden/>
          </w:rPr>
          <w:fldChar w:fldCharType="separate"/>
        </w:r>
        <w:r w:rsidR="00005BC9">
          <w:rPr>
            <w:noProof/>
            <w:webHidden/>
          </w:rPr>
          <w:t>18</w:t>
        </w:r>
        <w:r w:rsidR="00005BC9">
          <w:rPr>
            <w:noProof/>
            <w:webHidden/>
          </w:rPr>
          <w:fldChar w:fldCharType="end"/>
        </w:r>
      </w:hyperlink>
    </w:p>
    <w:p w14:paraId="5452FD90" w14:textId="7EB492CF" w:rsidR="00005BC9" w:rsidRDefault="00AD128B">
      <w:pPr>
        <w:pStyle w:val="23"/>
        <w:rPr>
          <w:rFonts w:asciiTheme="minorHAnsi" w:eastAsiaTheme="minorEastAsia" w:hAnsiTheme="minorHAnsi" w:cstheme="minorBidi"/>
          <w:bCs w:val="0"/>
          <w:noProof/>
          <w:sz w:val="21"/>
          <w:szCs w:val="22"/>
        </w:rPr>
      </w:pPr>
      <w:hyperlink w:anchor="_Toc2839951" w:history="1">
        <w:r w:rsidR="00005BC9" w:rsidRPr="00926931">
          <w:rPr>
            <w:rStyle w:val="a6"/>
            <w:noProof/>
          </w:rPr>
          <w:t>2.7</w:t>
        </w:r>
        <w:r w:rsidR="00005BC9">
          <w:rPr>
            <w:rFonts w:asciiTheme="minorHAnsi" w:eastAsiaTheme="minorEastAsia" w:hAnsiTheme="minorHAnsi" w:cstheme="minorBidi"/>
            <w:bCs w:val="0"/>
            <w:noProof/>
            <w:sz w:val="21"/>
            <w:szCs w:val="22"/>
          </w:rPr>
          <w:tab/>
        </w:r>
        <w:r w:rsidR="00005BC9" w:rsidRPr="00926931">
          <w:rPr>
            <w:rStyle w:val="a6"/>
            <w:noProof/>
          </w:rPr>
          <w:t>Tensorflow</w:t>
        </w:r>
        <w:r w:rsidR="00005BC9">
          <w:rPr>
            <w:noProof/>
            <w:webHidden/>
          </w:rPr>
          <w:tab/>
        </w:r>
        <w:r w:rsidR="00005BC9">
          <w:rPr>
            <w:noProof/>
            <w:webHidden/>
          </w:rPr>
          <w:fldChar w:fldCharType="begin"/>
        </w:r>
        <w:r w:rsidR="00005BC9">
          <w:rPr>
            <w:noProof/>
            <w:webHidden/>
          </w:rPr>
          <w:instrText xml:space="preserve"> PAGEREF _Toc2839951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0ED65728" w14:textId="336595FE" w:rsidR="00005BC9" w:rsidRDefault="00AD128B">
      <w:pPr>
        <w:pStyle w:val="23"/>
        <w:rPr>
          <w:rFonts w:asciiTheme="minorHAnsi" w:eastAsiaTheme="minorEastAsia" w:hAnsiTheme="minorHAnsi" w:cstheme="minorBidi"/>
          <w:bCs w:val="0"/>
          <w:noProof/>
          <w:sz w:val="21"/>
          <w:szCs w:val="22"/>
        </w:rPr>
      </w:pPr>
      <w:hyperlink w:anchor="_Toc2839952" w:history="1">
        <w:r w:rsidR="00005BC9" w:rsidRPr="00926931">
          <w:rPr>
            <w:rStyle w:val="a6"/>
            <w:noProof/>
          </w:rPr>
          <w:t>2.8</w:t>
        </w:r>
        <w:r w:rsidR="00005BC9">
          <w:rPr>
            <w:rFonts w:asciiTheme="minorHAnsi" w:eastAsiaTheme="minorEastAsia" w:hAnsiTheme="minorHAnsi" w:cstheme="minorBidi"/>
            <w:bCs w:val="0"/>
            <w:noProof/>
            <w:sz w:val="21"/>
            <w:szCs w:val="22"/>
          </w:rPr>
          <w:tab/>
        </w:r>
        <w:r w:rsidR="00005BC9" w:rsidRPr="00926931">
          <w:rPr>
            <w:rStyle w:val="a6"/>
            <w:noProof/>
          </w:rPr>
          <w:t>图形数据库</w:t>
        </w:r>
        <w:r w:rsidR="00005BC9">
          <w:rPr>
            <w:noProof/>
            <w:webHidden/>
          </w:rPr>
          <w:tab/>
        </w:r>
        <w:r w:rsidR="00005BC9">
          <w:rPr>
            <w:noProof/>
            <w:webHidden/>
          </w:rPr>
          <w:fldChar w:fldCharType="begin"/>
        </w:r>
        <w:r w:rsidR="00005BC9">
          <w:rPr>
            <w:noProof/>
            <w:webHidden/>
          </w:rPr>
          <w:instrText xml:space="preserve"> PAGEREF _Toc2839952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4FDA44D7" w14:textId="35778548" w:rsidR="00005BC9" w:rsidRDefault="00AD128B">
      <w:pPr>
        <w:pStyle w:val="23"/>
        <w:rPr>
          <w:rFonts w:asciiTheme="minorHAnsi" w:eastAsiaTheme="minorEastAsia" w:hAnsiTheme="minorHAnsi" w:cstheme="minorBidi"/>
          <w:bCs w:val="0"/>
          <w:noProof/>
          <w:sz w:val="21"/>
          <w:szCs w:val="22"/>
        </w:rPr>
      </w:pPr>
      <w:hyperlink w:anchor="_Toc2839953" w:history="1">
        <w:r w:rsidR="00005BC9" w:rsidRPr="00926931">
          <w:rPr>
            <w:rStyle w:val="a6"/>
            <w:noProof/>
          </w:rPr>
          <w:t>2.9</w:t>
        </w:r>
        <w:r w:rsidR="00005BC9">
          <w:rPr>
            <w:rFonts w:asciiTheme="minorHAnsi" w:eastAsiaTheme="minorEastAsia" w:hAnsiTheme="minorHAnsi" w:cstheme="minorBidi"/>
            <w:bCs w:val="0"/>
            <w:noProof/>
            <w:sz w:val="21"/>
            <w:szCs w:val="22"/>
          </w:rPr>
          <w:tab/>
        </w:r>
        <w:r w:rsidR="00005BC9" w:rsidRPr="00926931">
          <w:rPr>
            <w:rStyle w:val="a6"/>
            <w:noProof/>
          </w:rPr>
          <w:t>数据可视化</w:t>
        </w:r>
        <w:r w:rsidR="00005BC9">
          <w:rPr>
            <w:noProof/>
            <w:webHidden/>
          </w:rPr>
          <w:tab/>
        </w:r>
        <w:r w:rsidR="00005BC9">
          <w:rPr>
            <w:noProof/>
            <w:webHidden/>
          </w:rPr>
          <w:fldChar w:fldCharType="begin"/>
        </w:r>
        <w:r w:rsidR="00005BC9">
          <w:rPr>
            <w:noProof/>
            <w:webHidden/>
          </w:rPr>
          <w:instrText xml:space="preserve"> PAGEREF _Toc2839953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038FC580" w14:textId="0C234C9C" w:rsidR="00005BC9" w:rsidRDefault="00AD128B">
      <w:pPr>
        <w:pStyle w:val="23"/>
        <w:tabs>
          <w:tab w:val="left" w:pos="960"/>
        </w:tabs>
        <w:rPr>
          <w:rFonts w:asciiTheme="minorHAnsi" w:eastAsiaTheme="minorEastAsia" w:hAnsiTheme="minorHAnsi" w:cstheme="minorBidi"/>
          <w:bCs w:val="0"/>
          <w:noProof/>
          <w:sz w:val="21"/>
          <w:szCs w:val="22"/>
        </w:rPr>
      </w:pPr>
      <w:hyperlink w:anchor="_Toc2839954" w:history="1">
        <w:r w:rsidR="00005BC9" w:rsidRPr="00926931">
          <w:rPr>
            <w:rStyle w:val="a6"/>
            <w:noProof/>
          </w:rPr>
          <w:t>2.10</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_Toc2839954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3D98675D" w14:textId="0A5B6C35" w:rsidR="00005BC9" w:rsidRDefault="00AD128B">
      <w:pPr>
        <w:pStyle w:val="11"/>
        <w:rPr>
          <w:rFonts w:asciiTheme="minorHAnsi" w:eastAsiaTheme="minorEastAsia" w:hAnsiTheme="minorHAnsi" w:cstheme="minorBidi"/>
          <w:bCs w:val="0"/>
          <w:iCs w:val="0"/>
          <w:noProof/>
          <w:sz w:val="21"/>
          <w:szCs w:val="22"/>
        </w:rPr>
      </w:pPr>
      <w:hyperlink w:anchor="_Toc2839955" w:history="1">
        <w:r w:rsidR="00005BC9" w:rsidRPr="00926931">
          <w:rPr>
            <w:rStyle w:val="a6"/>
            <w:noProof/>
          </w:rPr>
          <w:t>3</w:t>
        </w:r>
        <w:r w:rsidR="00005BC9">
          <w:rPr>
            <w:rFonts w:asciiTheme="minorHAnsi" w:eastAsiaTheme="minorEastAsia" w:hAnsiTheme="minorHAnsi" w:cstheme="minorBidi"/>
            <w:bCs w:val="0"/>
            <w:iCs w:val="0"/>
            <w:noProof/>
            <w:sz w:val="21"/>
            <w:szCs w:val="22"/>
          </w:rPr>
          <w:tab/>
        </w:r>
        <w:r w:rsidR="00005BC9" w:rsidRPr="00926931">
          <w:rPr>
            <w:rStyle w:val="a6"/>
            <w:noProof/>
          </w:rPr>
          <w:t>关系抽取分析与设计</w:t>
        </w:r>
        <w:r w:rsidR="00005BC9">
          <w:rPr>
            <w:noProof/>
            <w:webHidden/>
          </w:rPr>
          <w:tab/>
        </w:r>
        <w:r w:rsidR="00005BC9">
          <w:rPr>
            <w:noProof/>
            <w:webHidden/>
          </w:rPr>
          <w:fldChar w:fldCharType="begin"/>
        </w:r>
        <w:r w:rsidR="00005BC9">
          <w:rPr>
            <w:noProof/>
            <w:webHidden/>
          </w:rPr>
          <w:instrText xml:space="preserve"> PAGEREF _Toc2839955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1AC2268A" w14:textId="4D1FE0C5" w:rsidR="00005BC9" w:rsidRDefault="00AD128B">
      <w:pPr>
        <w:pStyle w:val="23"/>
        <w:rPr>
          <w:rFonts w:asciiTheme="minorHAnsi" w:eastAsiaTheme="minorEastAsia" w:hAnsiTheme="minorHAnsi" w:cstheme="minorBidi"/>
          <w:bCs w:val="0"/>
          <w:noProof/>
          <w:sz w:val="21"/>
          <w:szCs w:val="22"/>
        </w:rPr>
      </w:pPr>
      <w:hyperlink w:anchor="_Toc2839956" w:history="1">
        <w:r w:rsidR="00005BC9" w:rsidRPr="00926931">
          <w:rPr>
            <w:rStyle w:val="a6"/>
            <w:noProof/>
          </w:rPr>
          <w:t>3.1</w:t>
        </w:r>
        <w:r w:rsidR="00005BC9">
          <w:rPr>
            <w:rFonts w:asciiTheme="minorHAnsi" w:eastAsiaTheme="minorEastAsia" w:hAnsiTheme="minorHAnsi" w:cstheme="minorBidi"/>
            <w:bCs w:val="0"/>
            <w:noProof/>
            <w:sz w:val="21"/>
            <w:szCs w:val="22"/>
          </w:rPr>
          <w:tab/>
        </w:r>
        <w:r w:rsidR="00005BC9" w:rsidRPr="00926931">
          <w:rPr>
            <w:rStyle w:val="a6"/>
            <w:noProof/>
          </w:rPr>
          <w:t>困境分析</w:t>
        </w:r>
        <w:r w:rsidR="00005BC9">
          <w:rPr>
            <w:noProof/>
            <w:webHidden/>
          </w:rPr>
          <w:tab/>
        </w:r>
        <w:r w:rsidR="00005BC9">
          <w:rPr>
            <w:noProof/>
            <w:webHidden/>
          </w:rPr>
          <w:fldChar w:fldCharType="begin"/>
        </w:r>
        <w:r w:rsidR="00005BC9">
          <w:rPr>
            <w:noProof/>
            <w:webHidden/>
          </w:rPr>
          <w:instrText xml:space="preserve"> PAGEREF _Toc2839956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254D481D" w14:textId="0DC8417C" w:rsidR="00005BC9" w:rsidRDefault="00AD128B">
      <w:pPr>
        <w:pStyle w:val="23"/>
        <w:rPr>
          <w:rFonts w:asciiTheme="minorHAnsi" w:eastAsiaTheme="minorEastAsia" w:hAnsiTheme="minorHAnsi" w:cstheme="minorBidi"/>
          <w:bCs w:val="0"/>
          <w:noProof/>
          <w:sz w:val="21"/>
          <w:szCs w:val="22"/>
        </w:rPr>
      </w:pPr>
      <w:hyperlink w:anchor="_Toc2839957" w:history="1">
        <w:r w:rsidR="00005BC9" w:rsidRPr="00926931">
          <w:rPr>
            <w:rStyle w:val="a6"/>
            <w:noProof/>
          </w:rPr>
          <w:t>3.2</w:t>
        </w:r>
        <w:r w:rsidR="00005BC9">
          <w:rPr>
            <w:rFonts w:asciiTheme="minorHAnsi" w:eastAsiaTheme="minorEastAsia" w:hAnsiTheme="minorHAnsi" w:cstheme="minorBidi"/>
            <w:bCs w:val="0"/>
            <w:noProof/>
            <w:sz w:val="21"/>
            <w:szCs w:val="22"/>
          </w:rPr>
          <w:tab/>
        </w:r>
        <w:r w:rsidR="00005BC9" w:rsidRPr="00926931">
          <w:rPr>
            <w:rStyle w:val="a6"/>
            <w:noProof/>
          </w:rPr>
          <w:t>模型架构设计</w:t>
        </w:r>
        <w:r w:rsidR="00005BC9">
          <w:rPr>
            <w:noProof/>
            <w:webHidden/>
          </w:rPr>
          <w:tab/>
        </w:r>
        <w:r w:rsidR="00005BC9">
          <w:rPr>
            <w:noProof/>
            <w:webHidden/>
          </w:rPr>
          <w:fldChar w:fldCharType="begin"/>
        </w:r>
        <w:r w:rsidR="00005BC9">
          <w:rPr>
            <w:noProof/>
            <w:webHidden/>
          </w:rPr>
          <w:instrText xml:space="preserve"> PAGEREF _Toc2839957 \h </w:instrText>
        </w:r>
        <w:r w:rsidR="00005BC9">
          <w:rPr>
            <w:noProof/>
            <w:webHidden/>
          </w:rPr>
        </w:r>
        <w:r w:rsidR="00005BC9">
          <w:rPr>
            <w:noProof/>
            <w:webHidden/>
          </w:rPr>
          <w:fldChar w:fldCharType="separate"/>
        </w:r>
        <w:r w:rsidR="00005BC9">
          <w:rPr>
            <w:noProof/>
            <w:webHidden/>
          </w:rPr>
          <w:t>22</w:t>
        </w:r>
        <w:r w:rsidR="00005BC9">
          <w:rPr>
            <w:noProof/>
            <w:webHidden/>
          </w:rPr>
          <w:fldChar w:fldCharType="end"/>
        </w:r>
      </w:hyperlink>
    </w:p>
    <w:p w14:paraId="20D43B0E" w14:textId="4B4CB308" w:rsidR="00005BC9" w:rsidRDefault="00AD128B">
      <w:pPr>
        <w:pStyle w:val="23"/>
        <w:rPr>
          <w:rFonts w:asciiTheme="minorHAnsi" w:eastAsiaTheme="minorEastAsia" w:hAnsiTheme="minorHAnsi" w:cstheme="minorBidi"/>
          <w:bCs w:val="0"/>
          <w:noProof/>
          <w:sz w:val="21"/>
          <w:szCs w:val="22"/>
        </w:rPr>
      </w:pPr>
      <w:hyperlink w:anchor="_Toc2839958" w:history="1">
        <w:r w:rsidR="00005BC9" w:rsidRPr="00926931">
          <w:rPr>
            <w:rStyle w:val="a6"/>
            <w:noProof/>
          </w:rPr>
          <w:t>3.3</w:t>
        </w:r>
        <w:r w:rsidR="00005BC9">
          <w:rPr>
            <w:rFonts w:asciiTheme="minorHAnsi" w:eastAsiaTheme="minorEastAsia" w:hAnsiTheme="minorHAnsi" w:cstheme="minorBidi"/>
            <w:bCs w:val="0"/>
            <w:noProof/>
            <w:sz w:val="21"/>
            <w:szCs w:val="22"/>
          </w:rPr>
          <w:tab/>
        </w:r>
        <w:r w:rsidR="00005BC9" w:rsidRPr="00926931">
          <w:rPr>
            <w:rStyle w:val="a6"/>
            <w:noProof/>
          </w:rPr>
          <w:t>联合嵌入</w:t>
        </w:r>
        <w:r w:rsidR="00005BC9">
          <w:rPr>
            <w:noProof/>
            <w:webHidden/>
          </w:rPr>
          <w:tab/>
        </w:r>
        <w:r w:rsidR="00005BC9">
          <w:rPr>
            <w:noProof/>
            <w:webHidden/>
          </w:rPr>
          <w:fldChar w:fldCharType="begin"/>
        </w:r>
        <w:r w:rsidR="00005BC9">
          <w:rPr>
            <w:noProof/>
            <w:webHidden/>
          </w:rPr>
          <w:instrText xml:space="preserve"> PAGEREF _Toc2839958 \h </w:instrText>
        </w:r>
        <w:r w:rsidR="00005BC9">
          <w:rPr>
            <w:noProof/>
            <w:webHidden/>
          </w:rPr>
        </w:r>
        <w:r w:rsidR="00005BC9">
          <w:rPr>
            <w:noProof/>
            <w:webHidden/>
          </w:rPr>
          <w:fldChar w:fldCharType="separate"/>
        </w:r>
        <w:r w:rsidR="00005BC9">
          <w:rPr>
            <w:noProof/>
            <w:webHidden/>
          </w:rPr>
          <w:t>23</w:t>
        </w:r>
        <w:r w:rsidR="00005BC9">
          <w:rPr>
            <w:noProof/>
            <w:webHidden/>
          </w:rPr>
          <w:fldChar w:fldCharType="end"/>
        </w:r>
      </w:hyperlink>
    </w:p>
    <w:p w14:paraId="08EA5C9C" w14:textId="34AAE8E9" w:rsidR="00005BC9" w:rsidRDefault="00AD128B">
      <w:pPr>
        <w:pStyle w:val="23"/>
        <w:rPr>
          <w:rFonts w:asciiTheme="minorHAnsi" w:eastAsiaTheme="minorEastAsia" w:hAnsiTheme="minorHAnsi" w:cstheme="minorBidi"/>
          <w:bCs w:val="0"/>
          <w:noProof/>
          <w:sz w:val="21"/>
          <w:szCs w:val="22"/>
        </w:rPr>
      </w:pPr>
      <w:hyperlink w:anchor="_Toc2839959" w:history="1">
        <w:r w:rsidR="00005BC9" w:rsidRPr="00926931">
          <w:rPr>
            <w:rStyle w:val="a6"/>
            <w:noProof/>
          </w:rPr>
          <w:t>3.4</w:t>
        </w:r>
        <w:r w:rsidR="00005BC9">
          <w:rPr>
            <w:rFonts w:asciiTheme="minorHAnsi" w:eastAsiaTheme="minorEastAsia" w:hAnsiTheme="minorHAnsi" w:cstheme="minorBidi"/>
            <w:bCs w:val="0"/>
            <w:noProof/>
            <w:sz w:val="21"/>
            <w:szCs w:val="22"/>
          </w:rPr>
          <w:tab/>
        </w:r>
        <w:r w:rsidR="00005BC9" w:rsidRPr="00926931">
          <w:rPr>
            <w:rStyle w:val="a6"/>
            <w:noProof/>
          </w:rPr>
          <w:t>基于</w:t>
        </w:r>
        <w:r w:rsidR="00005BC9" w:rsidRPr="00926931">
          <w:rPr>
            <w:rStyle w:val="a6"/>
            <w:noProof/>
          </w:rPr>
          <w:t>RPRN</w:t>
        </w:r>
        <w:r w:rsidR="00005BC9" w:rsidRPr="00926931">
          <w:rPr>
            <w:rStyle w:val="a6"/>
            <w:noProof/>
          </w:rPr>
          <w:t>的编码器</w:t>
        </w:r>
        <w:r w:rsidR="00005BC9">
          <w:rPr>
            <w:noProof/>
            <w:webHidden/>
          </w:rPr>
          <w:tab/>
        </w:r>
        <w:r w:rsidR="00005BC9">
          <w:rPr>
            <w:noProof/>
            <w:webHidden/>
          </w:rPr>
          <w:fldChar w:fldCharType="begin"/>
        </w:r>
        <w:r w:rsidR="00005BC9">
          <w:rPr>
            <w:noProof/>
            <w:webHidden/>
          </w:rPr>
          <w:instrText xml:space="preserve"> PAGEREF _Toc2839959 \h </w:instrText>
        </w:r>
        <w:r w:rsidR="00005BC9">
          <w:rPr>
            <w:noProof/>
            <w:webHidden/>
          </w:rPr>
        </w:r>
        <w:r w:rsidR="00005BC9">
          <w:rPr>
            <w:noProof/>
            <w:webHidden/>
          </w:rPr>
          <w:fldChar w:fldCharType="separate"/>
        </w:r>
        <w:r w:rsidR="00005BC9">
          <w:rPr>
            <w:noProof/>
            <w:webHidden/>
          </w:rPr>
          <w:t>25</w:t>
        </w:r>
        <w:r w:rsidR="00005BC9">
          <w:rPr>
            <w:noProof/>
            <w:webHidden/>
          </w:rPr>
          <w:fldChar w:fldCharType="end"/>
        </w:r>
      </w:hyperlink>
    </w:p>
    <w:p w14:paraId="21EF7BF4" w14:textId="73D8DD15" w:rsidR="00005BC9" w:rsidRDefault="00AD128B">
      <w:pPr>
        <w:pStyle w:val="23"/>
        <w:rPr>
          <w:rFonts w:asciiTheme="minorHAnsi" w:eastAsiaTheme="minorEastAsia" w:hAnsiTheme="minorHAnsi" w:cstheme="minorBidi"/>
          <w:bCs w:val="0"/>
          <w:noProof/>
          <w:sz w:val="21"/>
          <w:szCs w:val="22"/>
        </w:rPr>
      </w:pPr>
      <w:hyperlink w:anchor="_Toc2839960" w:history="1">
        <w:r w:rsidR="00005BC9" w:rsidRPr="00926931">
          <w:rPr>
            <w:rStyle w:val="a6"/>
            <w:noProof/>
          </w:rPr>
          <w:t>3.5</w:t>
        </w:r>
        <w:r w:rsidR="00005BC9">
          <w:rPr>
            <w:rFonts w:asciiTheme="minorHAnsi" w:eastAsiaTheme="minorEastAsia" w:hAnsiTheme="minorHAnsi" w:cstheme="minorBidi"/>
            <w:bCs w:val="0"/>
            <w:noProof/>
            <w:sz w:val="21"/>
            <w:szCs w:val="22"/>
          </w:rPr>
          <w:tab/>
        </w:r>
        <w:r w:rsidR="00005BC9" w:rsidRPr="00926931">
          <w:rPr>
            <w:rStyle w:val="a6"/>
            <w:noProof/>
          </w:rPr>
          <w:t>选择性注意力机制</w:t>
        </w:r>
        <w:r w:rsidR="00005BC9">
          <w:rPr>
            <w:noProof/>
            <w:webHidden/>
          </w:rPr>
          <w:tab/>
        </w:r>
        <w:r w:rsidR="00005BC9">
          <w:rPr>
            <w:noProof/>
            <w:webHidden/>
          </w:rPr>
          <w:fldChar w:fldCharType="begin"/>
        </w:r>
        <w:r w:rsidR="00005BC9">
          <w:rPr>
            <w:noProof/>
            <w:webHidden/>
          </w:rPr>
          <w:instrText xml:space="preserve"> PAGEREF _Toc2839960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7B730AB7" w14:textId="717F5259" w:rsidR="00005BC9" w:rsidRDefault="00AD128B">
      <w:pPr>
        <w:pStyle w:val="23"/>
        <w:rPr>
          <w:rFonts w:asciiTheme="minorHAnsi" w:eastAsiaTheme="minorEastAsia" w:hAnsiTheme="minorHAnsi" w:cstheme="minorBidi"/>
          <w:bCs w:val="0"/>
          <w:noProof/>
          <w:sz w:val="21"/>
          <w:szCs w:val="22"/>
        </w:rPr>
      </w:pPr>
      <w:hyperlink w:anchor="_Toc2839961" w:history="1">
        <w:r w:rsidR="00005BC9" w:rsidRPr="00926931">
          <w:rPr>
            <w:rStyle w:val="a6"/>
            <w:noProof/>
          </w:rPr>
          <w:t>3.6</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_Toc2839961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076F0ED6" w14:textId="3F3A60F4" w:rsidR="00005BC9" w:rsidRDefault="00AD128B">
      <w:pPr>
        <w:pStyle w:val="11"/>
        <w:rPr>
          <w:rFonts w:asciiTheme="minorHAnsi" w:eastAsiaTheme="minorEastAsia" w:hAnsiTheme="minorHAnsi" w:cstheme="minorBidi"/>
          <w:bCs w:val="0"/>
          <w:iCs w:val="0"/>
          <w:noProof/>
          <w:sz w:val="21"/>
          <w:szCs w:val="22"/>
        </w:rPr>
      </w:pPr>
      <w:hyperlink w:anchor="_Toc2839962" w:history="1">
        <w:r w:rsidR="00005BC9" w:rsidRPr="00926931">
          <w:rPr>
            <w:rStyle w:val="a6"/>
            <w:noProof/>
          </w:rPr>
          <w:t>4</w:t>
        </w:r>
        <w:r w:rsidR="00005BC9">
          <w:rPr>
            <w:rFonts w:asciiTheme="minorHAnsi" w:eastAsiaTheme="minorEastAsia" w:hAnsiTheme="minorHAnsi" w:cstheme="minorBidi"/>
            <w:bCs w:val="0"/>
            <w:iCs w:val="0"/>
            <w:noProof/>
            <w:sz w:val="21"/>
            <w:szCs w:val="22"/>
          </w:rPr>
          <w:tab/>
        </w:r>
        <w:r w:rsidR="00005BC9" w:rsidRPr="00926931">
          <w:rPr>
            <w:rStyle w:val="a6"/>
            <w:noProof/>
          </w:rPr>
          <w:t>关系抽取算法实现</w:t>
        </w:r>
        <w:r w:rsidR="00005BC9">
          <w:rPr>
            <w:noProof/>
            <w:webHidden/>
          </w:rPr>
          <w:tab/>
        </w:r>
        <w:r w:rsidR="00005BC9">
          <w:rPr>
            <w:noProof/>
            <w:webHidden/>
          </w:rPr>
          <w:fldChar w:fldCharType="begin"/>
        </w:r>
        <w:r w:rsidR="00005BC9">
          <w:rPr>
            <w:noProof/>
            <w:webHidden/>
          </w:rPr>
          <w:instrText xml:space="preserve"> PAGEREF _Toc2839962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4A98E110" w14:textId="15939E5B" w:rsidR="00005BC9" w:rsidRDefault="00AD128B">
      <w:pPr>
        <w:pStyle w:val="23"/>
        <w:rPr>
          <w:rFonts w:asciiTheme="minorHAnsi" w:eastAsiaTheme="minorEastAsia" w:hAnsiTheme="minorHAnsi" w:cstheme="minorBidi"/>
          <w:bCs w:val="0"/>
          <w:noProof/>
          <w:sz w:val="21"/>
          <w:szCs w:val="22"/>
        </w:rPr>
      </w:pPr>
      <w:hyperlink w:anchor="_Toc2839963" w:history="1">
        <w:r w:rsidR="00005BC9" w:rsidRPr="00926931">
          <w:rPr>
            <w:rStyle w:val="a6"/>
            <w:noProof/>
          </w:rPr>
          <w:t>4.1</w:t>
        </w:r>
        <w:r w:rsidR="00005BC9">
          <w:rPr>
            <w:rFonts w:asciiTheme="minorHAnsi" w:eastAsiaTheme="minorEastAsia" w:hAnsiTheme="minorHAnsi" w:cstheme="minorBidi"/>
            <w:bCs w:val="0"/>
            <w:noProof/>
            <w:sz w:val="21"/>
            <w:szCs w:val="22"/>
          </w:rPr>
          <w:tab/>
        </w:r>
        <w:r w:rsidR="00005BC9" w:rsidRPr="00926931">
          <w:rPr>
            <w:rStyle w:val="a6"/>
            <w:noProof/>
          </w:rPr>
          <w:t>开发环境搭建</w:t>
        </w:r>
        <w:r w:rsidR="00005BC9">
          <w:rPr>
            <w:noProof/>
            <w:webHidden/>
          </w:rPr>
          <w:tab/>
        </w:r>
        <w:r w:rsidR="00005BC9">
          <w:rPr>
            <w:noProof/>
            <w:webHidden/>
          </w:rPr>
          <w:fldChar w:fldCharType="begin"/>
        </w:r>
        <w:r w:rsidR="00005BC9">
          <w:rPr>
            <w:noProof/>
            <w:webHidden/>
          </w:rPr>
          <w:instrText xml:space="preserve"> PAGEREF _Toc2839963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65FEFAED" w14:textId="20D9DFA8" w:rsidR="00005BC9" w:rsidRDefault="00AD128B">
      <w:pPr>
        <w:pStyle w:val="23"/>
        <w:rPr>
          <w:rFonts w:asciiTheme="minorHAnsi" w:eastAsiaTheme="minorEastAsia" w:hAnsiTheme="minorHAnsi" w:cstheme="minorBidi"/>
          <w:bCs w:val="0"/>
          <w:noProof/>
          <w:sz w:val="21"/>
          <w:szCs w:val="22"/>
        </w:rPr>
      </w:pPr>
      <w:hyperlink w:anchor="_Toc2839964" w:history="1">
        <w:r w:rsidR="00005BC9" w:rsidRPr="00926931">
          <w:rPr>
            <w:rStyle w:val="a6"/>
            <w:noProof/>
          </w:rPr>
          <w:t>4.2</w:t>
        </w:r>
        <w:r w:rsidR="00005BC9">
          <w:rPr>
            <w:rFonts w:asciiTheme="minorHAnsi" w:eastAsiaTheme="minorEastAsia" w:hAnsiTheme="minorHAnsi" w:cstheme="minorBidi"/>
            <w:bCs w:val="0"/>
            <w:noProof/>
            <w:sz w:val="21"/>
            <w:szCs w:val="22"/>
          </w:rPr>
          <w:tab/>
        </w:r>
        <w:r w:rsidR="00005BC9" w:rsidRPr="00926931">
          <w:rPr>
            <w:rStyle w:val="a6"/>
            <w:noProof/>
          </w:rPr>
          <w:t>数据清洗模块实现</w:t>
        </w:r>
        <w:r w:rsidR="00005BC9">
          <w:rPr>
            <w:noProof/>
            <w:webHidden/>
          </w:rPr>
          <w:tab/>
        </w:r>
        <w:r w:rsidR="00005BC9">
          <w:rPr>
            <w:noProof/>
            <w:webHidden/>
          </w:rPr>
          <w:fldChar w:fldCharType="begin"/>
        </w:r>
        <w:r w:rsidR="00005BC9">
          <w:rPr>
            <w:noProof/>
            <w:webHidden/>
          </w:rPr>
          <w:instrText xml:space="preserve"> PAGEREF _Toc2839964 \h </w:instrText>
        </w:r>
        <w:r w:rsidR="00005BC9">
          <w:rPr>
            <w:noProof/>
            <w:webHidden/>
          </w:rPr>
        </w:r>
        <w:r w:rsidR="00005BC9">
          <w:rPr>
            <w:noProof/>
            <w:webHidden/>
          </w:rPr>
          <w:fldChar w:fldCharType="separate"/>
        </w:r>
        <w:r w:rsidR="00005BC9">
          <w:rPr>
            <w:noProof/>
            <w:webHidden/>
          </w:rPr>
          <w:t>31</w:t>
        </w:r>
        <w:r w:rsidR="00005BC9">
          <w:rPr>
            <w:noProof/>
            <w:webHidden/>
          </w:rPr>
          <w:fldChar w:fldCharType="end"/>
        </w:r>
      </w:hyperlink>
    </w:p>
    <w:p w14:paraId="01ED4752" w14:textId="6E59CFBB" w:rsidR="00005BC9" w:rsidRDefault="00AD128B">
      <w:pPr>
        <w:pStyle w:val="23"/>
        <w:rPr>
          <w:rFonts w:asciiTheme="minorHAnsi" w:eastAsiaTheme="minorEastAsia" w:hAnsiTheme="minorHAnsi" w:cstheme="minorBidi"/>
          <w:bCs w:val="0"/>
          <w:noProof/>
          <w:sz w:val="21"/>
          <w:szCs w:val="22"/>
        </w:rPr>
      </w:pPr>
      <w:hyperlink w:anchor="_Toc2839965" w:history="1">
        <w:r w:rsidR="00005BC9" w:rsidRPr="00926931">
          <w:rPr>
            <w:rStyle w:val="a6"/>
            <w:noProof/>
          </w:rPr>
          <w:t>4.3</w:t>
        </w:r>
        <w:r w:rsidR="00005BC9">
          <w:rPr>
            <w:rFonts w:asciiTheme="minorHAnsi" w:eastAsiaTheme="minorEastAsia" w:hAnsiTheme="minorHAnsi" w:cstheme="minorBidi"/>
            <w:bCs w:val="0"/>
            <w:noProof/>
            <w:sz w:val="21"/>
            <w:szCs w:val="22"/>
          </w:rPr>
          <w:tab/>
        </w:r>
        <w:r w:rsidR="00005BC9" w:rsidRPr="00926931">
          <w:rPr>
            <w:rStyle w:val="a6"/>
            <w:noProof/>
          </w:rPr>
          <w:t>协作网络建模实现</w:t>
        </w:r>
        <w:r w:rsidR="00005BC9">
          <w:rPr>
            <w:noProof/>
            <w:webHidden/>
          </w:rPr>
          <w:tab/>
        </w:r>
        <w:r w:rsidR="00005BC9">
          <w:rPr>
            <w:noProof/>
            <w:webHidden/>
          </w:rPr>
          <w:fldChar w:fldCharType="begin"/>
        </w:r>
        <w:r w:rsidR="00005BC9">
          <w:rPr>
            <w:noProof/>
            <w:webHidden/>
          </w:rPr>
          <w:instrText xml:space="preserve"> PAGEREF _Toc2839965 \h </w:instrText>
        </w:r>
        <w:r w:rsidR="00005BC9">
          <w:rPr>
            <w:noProof/>
            <w:webHidden/>
          </w:rPr>
        </w:r>
        <w:r w:rsidR="00005BC9">
          <w:rPr>
            <w:noProof/>
            <w:webHidden/>
          </w:rPr>
          <w:fldChar w:fldCharType="separate"/>
        </w:r>
        <w:r w:rsidR="00005BC9">
          <w:rPr>
            <w:noProof/>
            <w:webHidden/>
          </w:rPr>
          <w:t>38</w:t>
        </w:r>
        <w:r w:rsidR="00005BC9">
          <w:rPr>
            <w:noProof/>
            <w:webHidden/>
          </w:rPr>
          <w:fldChar w:fldCharType="end"/>
        </w:r>
      </w:hyperlink>
    </w:p>
    <w:p w14:paraId="06D5B383" w14:textId="5A64C2E8" w:rsidR="00005BC9" w:rsidRDefault="00AD128B">
      <w:pPr>
        <w:pStyle w:val="23"/>
        <w:rPr>
          <w:rFonts w:asciiTheme="minorHAnsi" w:eastAsiaTheme="minorEastAsia" w:hAnsiTheme="minorHAnsi" w:cstheme="minorBidi"/>
          <w:bCs w:val="0"/>
          <w:noProof/>
          <w:sz w:val="21"/>
          <w:szCs w:val="22"/>
        </w:rPr>
      </w:pPr>
      <w:hyperlink w:anchor="_Toc2839966" w:history="1">
        <w:r w:rsidR="00005BC9" w:rsidRPr="00926931">
          <w:rPr>
            <w:rStyle w:val="a6"/>
            <w:noProof/>
          </w:rPr>
          <w:t>4.4</w:t>
        </w:r>
        <w:r w:rsidR="00005BC9">
          <w:rPr>
            <w:rFonts w:asciiTheme="minorHAnsi" w:eastAsiaTheme="minorEastAsia" w:hAnsiTheme="minorHAnsi" w:cstheme="minorBidi"/>
            <w:bCs w:val="0"/>
            <w:noProof/>
            <w:sz w:val="21"/>
            <w:szCs w:val="22"/>
          </w:rPr>
          <w:tab/>
        </w:r>
        <w:r w:rsidR="00005BC9" w:rsidRPr="00926931">
          <w:rPr>
            <w:rStyle w:val="a6"/>
            <w:noProof/>
          </w:rPr>
          <w:t>协作推荐模型实现</w:t>
        </w:r>
        <w:r w:rsidR="00005BC9">
          <w:rPr>
            <w:noProof/>
            <w:webHidden/>
          </w:rPr>
          <w:tab/>
        </w:r>
        <w:r w:rsidR="00005BC9">
          <w:rPr>
            <w:noProof/>
            <w:webHidden/>
          </w:rPr>
          <w:fldChar w:fldCharType="begin"/>
        </w:r>
        <w:r w:rsidR="00005BC9">
          <w:rPr>
            <w:noProof/>
            <w:webHidden/>
          </w:rPr>
          <w:instrText xml:space="preserve"> PAGEREF _Toc2839966 \h </w:instrText>
        </w:r>
        <w:r w:rsidR="00005BC9">
          <w:rPr>
            <w:noProof/>
            <w:webHidden/>
          </w:rPr>
        </w:r>
        <w:r w:rsidR="00005BC9">
          <w:rPr>
            <w:noProof/>
            <w:webHidden/>
          </w:rPr>
          <w:fldChar w:fldCharType="separate"/>
        </w:r>
        <w:r w:rsidR="00005BC9">
          <w:rPr>
            <w:noProof/>
            <w:webHidden/>
          </w:rPr>
          <w:t>42</w:t>
        </w:r>
        <w:r w:rsidR="00005BC9">
          <w:rPr>
            <w:noProof/>
            <w:webHidden/>
          </w:rPr>
          <w:fldChar w:fldCharType="end"/>
        </w:r>
      </w:hyperlink>
    </w:p>
    <w:p w14:paraId="4F546E33" w14:textId="3F81AD9B" w:rsidR="00005BC9" w:rsidRDefault="00AD128B">
      <w:pPr>
        <w:pStyle w:val="23"/>
        <w:rPr>
          <w:rFonts w:asciiTheme="minorHAnsi" w:eastAsiaTheme="minorEastAsia" w:hAnsiTheme="minorHAnsi" w:cstheme="minorBidi"/>
          <w:bCs w:val="0"/>
          <w:noProof/>
          <w:sz w:val="21"/>
          <w:szCs w:val="22"/>
        </w:rPr>
      </w:pPr>
      <w:hyperlink w:anchor="_Toc2839967" w:history="1">
        <w:r w:rsidR="00005BC9" w:rsidRPr="00926931">
          <w:rPr>
            <w:rStyle w:val="a6"/>
            <w:noProof/>
          </w:rPr>
          <w:t>4.5</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_Toc2839967 \h </w:instrText>
        </w:r>
        <w:r w:rsidR="00005BC9">
          <w:rPr>
            <w:noProof/>
            <w:webHidden/>
          </w:rPr>
        </w:r>
        <w:r w:rsidR="00005BC9">
          <w:rPr>
            <w:noProof/>
            <w:webHidden/>
          </w:rPr>
          <w:fldChar w:fldCharType="separate"/>
        </w:r>
        <w:r w:rsidR="00005BC9">
          <w:rPr>
            <w:noProof/>
            <w:webHidden/>
          </w:rPr>
          <w:t>52</w:t>
        </w:r>
        <w:r w:rsidR="00005BC9">
          <w:rPr>
            <w:noProof/>
            <w:webHidden/>
          </w:rPr>
          <w:fldChar w:fldCharType="end"/>
        </w:r>
      </w:hyperlink>
    </w:p>
    <w:p w14:paraId="7514818B" w14:textId="39CC7A00" w:rsidR="00005BC9" w:rsidRDefault="00AD128B">
      <w:pPr>
        <w:pStyle w:val="11"/>
        <w:rPr>
          <w:rFonts w:asciiTheme="minorHAnsi" w:eastAsiaTheme="minorEastAsia" w:hAnsiTheme="minorHAnsi" w:cstheme="minorBidi"/>
          <w:bCs w:val="0"/>
          <w:iCs w:val="0"/>
          <w:noProof/>
          <w:sz w:val="21"/>
          <w:szCs w:val="22"/>
        </w:rPr>
      </w:pPr>
      <w:hyperlink w:anchor="_Toc2839968" w:history="1">
        <w:r w:rsidR="00005BC9" w:rsidRPr="00926931">
          <w:rPr>
            <w:rStyle w:val="a6"/>
            <w:noProof/>
          </w:rPr>
          <w:t>5</w:t>
        </w:r>
        <w:r w:rsidR="00005BC9">
          <w:rPr>
            <w:rFonts w:asciiTheme="minorHAnsi" w:eastAsiaTheme="minorEastAsia" w:hAnsiTheme="minorHAnsi" w:cstheme="minorBidi"/>
            <w:bCs w:val="0"/>
            <w:iCs w:val="0"/>
            <w:noProof/>
            <w:sz w:val="21"/>
            <w:szCs w:val="22"/>
          </w:rPr>
          <w:tab/>
        </w:r>
        <w:r w:rsidR="00005BC9" w:rsidRPr="00926931">
          <w:rPr>
            <w:rStyle w:val="a6"/>
            <w:noProof/>
          </w:rPr>
          <w:t>模型评估及案例分析</w:t>
        </w:r>
        <w:r w:rsidR="00005BC9">
          <w:rPr>
            <w:noProof/>
            <w:webHidden/>
          </w:rPr>
          <w:tab/>
        </w:r>
        <w:r w:rsidR="00005BC9">
          <w:rPr>
            <w:noProof/>
            <w:webHidden/>
          </w:rPr>
          <w:fldChar w:fldCharType="begin"/>
        </w:r>
        <w:r w:rsidR="00005BC9">
          <w:rPr>
            <w:noProof/>
            <w:webHidden/>
          </w:rPr>
          <w:instrText xml:space="preserve"> PAGEREF _Toc2839968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2EBA990C" w14:textId="6F81A670" w:rsidR="00005BC9" w:rsidRDefault="00AD128B">
      <w:pPr>
        <w:pStyle w:val="23"/>
        <w:rPr>
          <w:rFonts w:asciiTheme="minorHAnsi" w:eastAsiaTheme="minorEastAsia" w:hAnsiTheme="minorHAnsi" w:cstheme="minorBidi"/>
          <w:bCs w:val="0"/>
          <w:noProof/>
          <w:sz w:val="21"/>
          <w:szCs w:val="22"/>
        </w:rPr>
      </w:pPr>
      <w:hyperlink w:anchor="_Toc2839969" w:history="1">
        <w:r w:rsidR="00005BC9" w:rsidRPr="00926931">
          <w:rPr>
            <w:rStyle w:val="a6"/>
            <w:noProof/>
          </w:rPr>
          <w:t>5.1</w:t>
        </w:r>
        <w:r w:rsidR="00005BC9">
          <w:rPr>
            <w:rFonts w:asciiTheme="minorHAnsi" w:eastAsiaTheme="minorEastAsia" w:hAnsiTheme="minorHAnsi" w:cstheme="minorBidi"/>
            <w:bCs w:val="0"/>
            <w:noProof/>
            <w:sz w:val="21"/>
            <w:szCs w:val="22"/>
          </w:rPr>
          <w:tab/>
        </w:r>
        <w:r w:rsidR="00005BC9" w:rsidRPr="00926931">
          <w:rPr>
            <w:rStyle w:val="a6"/>
            <w:noProof/>
          </w:rPr>
          <w:t>系统测试及性能分析</w:t>
        </w:r>
        <w:r w:rsidR="00005BC9">
          <w:rPr>
            <w:noProof/>
            <w:webHidden/>
          </w:rPr>
          <w:tab/>
        </w:r>
        <w:r w:rsidR="00005BC9">
          <w:rPr>
            <w:noProof/>
            <w:webHidden/>
          </w:rPr>
          <w:fldChar w:fldCharType="begin"/>
        </w:r>
        <w:r w:rsidR="00005BC9">
          <w:rPr>
            <w:noProof/>
            <w:webHidden/>
          </w:rPr>
          <w:instrText xml:space="preserve"> PAGEREF _Toc2839969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478E3C66" w14:textId="3511EF53" w:rsidR="00005BC9" w:rsidRDefault="00AD128B">
      <w:pPr>
        <w:pStyle w:val="23"/>
        <w:rPr>
          <w:rFonts w:asciiTheme="minorHAnsi" w:eastAsiaTheme="minorEastAsia" w:hAnsiTheme="minorHAnsi" w:cstheme="minorBidi"/>
          <w:bCs w:val="0"/>
          <w:noProof/>
          <w:sz w:val="21"/>
          <w:szCs w:val="22"/>
        </w:rPr>
      </w:pPr>
      <w:hyperlink w:anchor="_Toc2839970" w:history="1">
        <w:r w:rsidR="00005BC9" w:rsidRPr="00926931">
          <w:rPr>
            <w:rStyle w:val="a6"/>
            <w:noProof/>
          </w:rPr>
          <w:t>5.2</w:t>
        </w:r>
        <w:r w:rsidR="00005BC9">
          <w:rPr>
            <w:rFonts w:asciiTheme="minorHAnsi" w:eastAsiaTheme="minorEastAsia" w:hAnsiTheme="minorHAnsi" w:cstheme="minorBidi"/>
            <w:bCs w:val="0"/>
            <w:noProof/>
            <w:sz w:val="21"/>
            <w:szCs w:val="22"/>
          </w:rPr>
          <w:tab/>
        </w:r>
        <w:r w:rsidR="00005BC9" w:rsidRPr="00926931">
          <w:rPr>
            <w:rStyle w:val="a6"/>
            <w:noProof/>
          </w:rPr>
          <w:t>协作关系网络探究</w:t>
        </w:r>
        <w:r w:rsidR="00005BC9">
          <w:rPr>
            <w:noProof/>
            <w:webHidden/>
          </w:rPr>
          <w:tab/>
        </w:r>
        <w:r w:rsidR="00005BC9">
          <w:rPr>
            <w:noProof/>
            <w:webHidden/>
          </w:rPr>
          <w:fldChar w:fldCharType="begin"/>
        </w:r>
        <w:r w:rsidR="00005BC9">
          <w:rPr>
            <w:noProof/>
            <w:webHidden/>
          </w:rPr>
          <w:instrText xml:space="preserve"> PAGEREF _Toc2839970 \h </w:instrText>
        </w:r>
        <w:r w:rsidR="00005BC9">
          <w:rPr>
            <w:noProof/>
            <w:webHidden/>
          </w:rPr>
        </w:r>
        <w:r w:rsidR="00005BC9">
          <w:rPr>
            <w:noProof/>
            <w:webHidden/>
          </w:rPr>
          <w:fldChar w:fldCharType="separate"/>
        </w:r>
        <w:r w:rsidR="00005BC9">
          <w:rPr>
            <w:noProof/>
            <w:webHidden/>
          </w:rPr>
          <w:t>58</w:t>
        </w:r>
        <w:r w:rsidR="00005BC9">
          <w:rPr>
            <w:noProof/>
            <w:webHidden/>
          </w:rPr>
          <w:fldChar w:fldCharType="end"/>
        </w:r>
      </w:hyperlink>
    </w:p>
    <w:p w14:paraId="36AFE322" w14:textId="6BF78A4F" w:rsidR="00005BC9" w:rsidRDefault="00AD128B">
      <w:pPr>
        <w:pStyle w:val="23"/>
        <w:rPr>
          <w:rFonts w:asciiTheme="minorHAnsi" w:eastAsiaTheme="minorEastAsia" w:hAnsiTheme="minorHAnsi" w:cstheme="minorBidi"/>
          <w:bCs w:val="0"/>
          <w:noProof/>
          <w:sz w:val="21"/>
          <w:szCs w:val="22"/>
        </w:rPr>
      </w:pPr>
      <w:hyperlink w:anchor="_Toc2839971" w:history="1">
        <w:r w:rsidR="00005BC9" w:rsidRPr="00926931">
          <w:rPr>
            <w:rStyle w:val="a6"/>
            <w:noProof/>
          </w:rPr>
          <w:t>5.3</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_Toc2839971 \h </w:instrText>
        </w:r>
        <w:r w:rsidR="00005BC9">
          <w:rPr>
            <w:noProof/>
            <w:webHidden/>
          </w:rPr>
        </w:r>
        <w:r w:rsidR="00005BC9">
          <w:rPr>
            <w:noProof/>
            <w:webHidden/>
          </w:rPr>
          <w:fldChar w:fldCharType="separate"/>
        </w:r>
        <w:r w:rsidR="00005BC9">
          <w:rPr>
            <w:noProof/>
            <w:webHidden/>
          </w:rPr>
          <w:t>64</w:t>
        </w:r>
        <w:r w:rsidR="00005BC9">
          <w:rPr>
            <w:noProof/>
            <w:webHidden/>
          </w:rPr>
          <w:fldChar w:fldCharType="end"/>
        </w:r>
      </w:hyperlink>
    </w:p>
    <w:p w14:paraId="14A94D2C" w14:textId="69B46E7F" w:rsidR="00005BC9" w:rsidRDefault="00AD128B">
      <w:pPr>
        <w:pStyle w:val="11"/>
        <w:rPr>
          <w:rFonts w:asciiTheme="minorHAnsi" w:eastAsiaTheme="minorEastAsia" w:hAnsiTheme="minorHAnsi" w:cstheme="minorBidi"/>
          <w:bCs w:val="0"/>
          <w:iCs w:val="0"/>
          <w:noProof/>
          <w:sz w:val="21"/>
          <w:szCs w:val="22"/>
        </w:rPr>
      </w:pPr>
      <w:hyperlink w:anchor="_Toc2839972" w:history="1">
        <w:r w:rsidR="00005BC9" w:rsidRPr="00926931">
          <w:rPr>
            <w:rStyle w:val="a6"/>
            <w:noProof/>
          </w:rPr>
          <w:t>6</w:t>
        </w:r>
        <w:r w:rsidR="00005BC9">
          <w:rPr>
            <w:rFonts w:asciiTheme="minorHAnsi" w:eastAsiaTheme="minorEastAsia" w:hAnsiTheme="minorHAnsi" w:cstheme="minorBidi"/>
            <w:bCs w:val="0"/>
            <w:iCs w:val="0"/>
            <w:noProof/>
            <w:sz w:val="21"/>
            <w:szCs w:val="22"/>
          </w:rPr>
          <w:tab/>
        </w:r>
        <w:r w:rsidR="00005BC9" w:rsidRPr="00926931">
          <w:rPr>
            <w:rStyle w:val="a6"/>
            <w:noProof/>
          </w:rPr>
          <w:t>总结与展望</w:t>
        </w:r>
        <w:r w:rsidR="00005BC9">
          <w:rPr>
            <w:noProof/>
            <w:webHidden/>
          </w:rPr>
          <w:tab/>
        </w:r>
        <w:r w:rsidR="00005BC9">
          <w:rPr>
            <w:noProof/>
            <w:webHidden/>
          </w:rPr>
          <w:fldChar w:fldCharType="begin"/>
        </w:r>
        <w:r w:rsidR="00005BC9">
          <w:rPr>
            <w:noProof/>
            <w:webHidden/>
          </w:rPr>
          <w:instrText xml:space="preserve"> PAGEREF _Toc2839972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3E023ED7" w14:textId="41AC9B45" w:rsidR="00005BC9" w:rsidRDefault="00AD128B">
      <w:pPr>
        <w:pStyle w:val="23"/>
        <w:rPr>
          <w:rFonts w:asciiTheme="minorHAnsi" w:eastAsiaTheme="minorEastAsia" w:hAnsiTheme="minorHAnsi" w:cstheme="minorBidi"/>
          <w:bCs w:val="0"/>
          <w:noProof/>
          <w:sz w:val="21"/>
          <w:szCs w:val="22"/>
        </w:rPr>
      </w:pPr>
      <w:hyperlink w:anchor="_Toc2839973" w:history="1">
        <w:r w:rsidR="00005BC9" w:rsidRPr="00926931">
          <w:rPr>
            <w:rStyle w:val="a6"/>
            <w:noProof/>
          </w:rPr>
          <w:t>6.1</w:t>
        </w:r>
        <w:r w:rsidR="00005BC9">
          <w:rPr>
            <w:rFonts w:asciiTheme="minorHAnsi" w:eastAsiaTheme="minorEastAsia" w:hAnsiTheme="minorHAnsi" w:cstheme="minorBidi"/>
            <w:bCs w:val="0"/>
            <w:noProof/>
            <w:sz w:val="21"/>
            <w:szCs w:val="22"/>
          </w:rPr>
          <w:tab/>
        </w:r>
        <w:r w:rsidR="00005BC9" w:rsidRPr="00926931">
          <w:rPr>
            <w:rStyle w:val="a6"/>
            <w:noProof/>
          </w:rPr>
          <w:t>论文总结</w:t>
        </w:r>
        <w:r w:rsidR="00005BC9">
          <w:rPr>
            <w:noProof/>
            <w:webHidden/>
          </w:rPr>
          <w:tab/>
        </w:r>
        <w:r w:rsidR="00005BC9">
          <w:rPr>
            <w:noProof/>
            <w:webHidden/>
          </w:rPr>
          <w:fldChar w:fldCharType="begin"/>
        </w:r>
        <w:r w:rsidR="00005BC9">
          <w:rPr>
            <w:noProof/>
            <w:webHidden/>
          </w:rPr>
          <w:instrText xml:space="preserve"> PAGEREF _Toc2839973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77319E3C" w14:textId="28097811" w:rsidR="00005BC9" w:rsidRDefault="00AD128B">
      <w:pPr>
        <w:pStyle w:val="23"/>
        <w:rPr>
          <w:rFonts w:asciiTheme="minorHAnsi" w:eastAsiaTheme="minorEastAsia" w:hAnsiTheme="minorHAnsi" w:cstheme="minorBidi"/>
          <w:bCs w:val="0"/>
          <w:noProof/>
          <w:sz w:val="21"/>
          <w:szCs w:val="22"/>
        </w:rPr>
      </w:pPr>
      <w:hyperlink w:anchor="_Toc2839974" w:history="1">
        <w:r w:rsidR="00005BC9" w:rsidRPr="00926931">
          <w:rPr>
            <w:rStyle w:val="a6"/>
            <w:noProof/>
          </w:rPr>
          <w:t>6.2</w:t>
        </w:r>
        <w:r w:rsidR="00005BC9">
          <w:rPr>
            <w:rFonts w:asciiTheme="minorHAnsi" w:eastAsiaTheme="minorEastAsia" w:hAnsiTheme="minorHAnsi" w:cstheme="minorBidi"/>
            <w:bCs w:val="0"/>
            <w:noProof/>
            <w:sz w:val="21"/>
            <w:szCs w:val="22"/>
          </w:rPr>
          <w:tab/>
        </w:r>
        <w:r w:rsidR="00005BC9" w:rsidRPr="00926931">
          <w:rPr>
            <w:rStyle w:val="a6"/>
            <w:noProof/>
          </w:rPr>
          <w:t>论文展望</w:t>
        </w:r>
        <w:r w:rsidR="00005BC9">
          <w:rPr>
            <w:noProof/>
            <w:webHidden/>
          </w:rPr>
          <w:tab/>
        </w:r>
        <w:r w:rsidR="00005BC9">
          <w:rPr>
            <w:noProof/>
            <w:webHidden/>
          </w:rPr>
          <w:fldChar w:fldCharType="begin"/>
        </w:r>
        <w:r w:rsidR="00005BC9">
          <w:rPr>
            <w:noProof/>
            <w:webHidden/>
          </w:rPr>
          <w:instrText xml:space="preserve"> PAGEREF _Toc2839974 \h </w:instrText>
        </w:r>
        <w:r w:rsidR="00005BC9">
          <w:rPr>
            <w:noProof/>
            <w:webHidden/>
          </w:rPr>
        </w:r>
        <w:r w:rsidR="00005BC9">
          <w:rPr>
            <w:noProof/>
            <w:webHidden/>
          </w:rPr>
          <w:fldChar w:fldCharType="separate"/>
        </w:r>
        <w:r w:rsidR="00005BC9">
          <w:rPr>
            <w:noProof/>
            <w:webHidden/>
          </w:rPr>
          <w:t>66</w:t>
        </w:r>
        <w:r w:rsidR="00005BC9">
          <w:rPr>
            <w:noProof/>
            <w:webHidden/>
          </w:rPr>
          <w:fldChar w:fldCharType="end"/>
        </w:r>
      </w:hyperlink>
    </w:p>
    <w:p w14:paraId="459065B9" w14:textId="02FFBCE5" w:rsidR="00005BC9" w:rsidRDefault="00AD128B">
      <w:pPr>
        <w:pStyle w:val="11"/>
        <w:rPr>
          <w:rFonts w:asciiTheme="minorHAnsi" w:eastAsiaTheme="minorEastAsia" w:hAnsiTheme="minorHAnsi" w:cstheme="minorBidi"/>
          <w:bCs w:val="0"/>
          <w:iCs w:val="0"/>
          <w:noProof/>
          <w:sz w:val="21"/>
          <w:szCs w:val="22"/>
        </w:rPr>
      </w:pPr>
      <w:hyperlink w:anchor="_Toc2839975" w:history="1">
        <w:r w:rsidR="00005BC9" w:rsidRPr="00926931">
          <w:rPr>
            <w:rStyle w:val="a6"/>
            <w:noProof/>
          </w:rPr>
          <w:t>致</w:t>
        </w:r>
        <w:r w:rsidR="00005BC9" w:rsidRPr="00926931">
          <w:rPr>
            <w:rStyle w:val="a6"/>
            <w:noProof/>
          </w:rPr>
          <w:t xml:space="preserve"> </w:t>
        </w:r>
        <w:r w:rsidR="00005BC9" w:rsidRPr="00926931">
          <w:rPr>
            <w:rStyle w:val="a6"/>
            <w:noProof/>
          </w:rPr>
          <w:t>谢</w:t>
        </w:r>
        <w:r w:rsidR="00005BC9">
          <w:rPr>
            <w:noProof/>
            <w:webHidden/>
          </w:rPr>
          <w:tab/>
        </w:r>
        <w:r w:rsidR="00005BC9">
          <w:rPr>
            <w:noProof/>
            <w:webHidden/>
          </w:rPr>
          <w:fldChar w:fldCharType="begin"/>
        </w:r>
        <w:r w:rsidR="00005BC9">
          <w:rPr>
            <w:noProof/>
            <w:webHidden/>
          </w:rPr>
          <w:instrText xml:space="preserve"> PAGEREF _Toc2839975 \h </w:instrText>
        </w:r>
        <w:r w:rsidR="00005BC9">
          <w:rPr>
            <w:noProof/>
            <w:webHidden/>
          </w:rPr>
        </w:r>
        <w:r w:rsidR="00005BC9">
          <w:rPr>
            <w:noProof/>
            <w:webHidden/>
          </w:rPr>
          <w:fldChar w:fldCharType="separate"/>
        </w:r>
        <w:r w:rsidR="00005BC9">
          <w:rPr>
            <w:noProof/>
            <w:webHidden/>
          </w:rPr>
          <w:t>67</w:t>
        </w:r>
        <w:r w:rsidR="00005BC9">
          <w:rPr>
            <w:noProof/>
            <w:webHidden/>
          </w:rPr>
          <w:fldChar w:fldCharType="end"/>
        </w:r>
      </w:hyperlink>
    </w:p>
    <w:p w14:paraId="4F9B42D9" w14:textId="544C65E6" w:rsidR="00005BC9" w:rsidRDefault="00AD128B">
      <w:pPr>
        <w:pStyle w:val="11"/>
        <w:rPr>
          <w:rFonts w:asciiTheme="minorHAnsi" w:eastAsiaTheme="minorEastAsia" w:hAnsiTheme="minorHAnsi" w:cstheme="minorBidi"/>
          <w:bCs w:val="0"/>
          <w:iCs w:val="0"/>
          <w:noProof/>
          <w:sz w:val="21"/>
          <w:szCs w:val="22"/>
        </w:rPr>
      </w:pPr>
      <w:hyperlink w:anchor="_Toc2839976" w:history="1">
        <w:r w:rsidR="00005BC9" w:rsidRPr="00926931">
          <w:rPr>
            <w:rStyle w:val="a6"/>
            <w:noProof/>
          </w:rPr>
          <w:t>参考文献</w:t>
        </w:r>
        <w:r w:rsidR="00005BC9">
          <w:rPr>
            <w:noProof/>
            <w:webHidden/>
          </w:rPr>
          <w:tab/>
        </w:r>
        <w:r w:rsidR="00005BC9">
          <w:rPr>
            <w:noProof/>
            <w:webHidden/>
          </w:rPr>
          <w:fldChar w:fldCharType="begin"/>
        </w:r>
        <w:r w:rsidR="00005BC9">
          <w:rPr>
            <w:noProof/>
            <w:webHidden/>
          </w:rPr>
          <w:instrText xml:space="preserve"> PAGEREF _Toc2839976 \h </w:instrText>
        </w:r>
        <w:r w:rsidR="00005BC9">
          <w:rPr>
            <w:noProof/>
            <w:webHidden/>
          </w:rPr>
        </w:r>
        <w:r w:rsidR="00005BC9">
          <w:rPr>
            <w:noProof/>
            <w:webHidden/>
          </w:rPr>
          <w:fldChar w:fldCharType="separate"/>
        </w:r>
        <w:r w:rsidR="00005BC9">
          <w:rPr>
            <w:noProof/>
            <w:webHidden/>
          </w:rPr>
          <w:t>69</w:t>
        </w:r>
        <w:r w:rsidR="00005BC9">
          <w:rPr>
            <w:noProof/>
            <w:webHidden/>
          </w:rPr>
          <w:fldChar w:fldCharType="end"/>
        </w:r>
      </w:hyperlink>
    </w:p>
    <w:p w14:paraId="515D35CD" w14:textId="1DE7FB0F" w:rsidR="002B7575" w:rsidRDefault="00236669" w:rsidP="00005BC9">
      <w:pPr>
        <w:spacing w:line="300" w:lineRule="auto"/>
      </w:pPr>
      <w:r>
        <w:fldChar w:fldCharType="end"/>
      </w:r>
    </w:p>
    <w:p w14:paraId="365C0F99" w14:textId="77777777" w:rsidR="002B7575" w:rsidRDefault="002B7575" w:rsidP="002B7575">
      <w:pPr>
        <w:pStyle w:val="1"/>
        <w:numPr>
          <w:ilvl w:val="0"/>
          <w:numId w:val="0"/>
        </w:numPr>
        <w:ind w:left="430" w:hangingChars="134" w:hanging="430"/>
      </w:pPr>
      <w:bookmarkStart w:id="44" w:name="_Toc2839938"/>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2B7575" w:rsidRPr="00C9647F" w14:paraId="5D6A8312" w14:textId="77777777" w:rsidTr="00CC2110">
        <w:trPr>
          <w:trHeight w:val="195"/>
          <w:jc w:val="center"/>
        </w:trPr>
        <w:tc>
          <w:tcPr>
            <w:tcW w:w="5641" w:type="dxa"/>
            <w:shd w:val="clear" w:color="auto" w:fill="auto"/>
            <w:vAlign w:val="center"/>
          </w:tcPr>
          <w:p w14:paraId="0A323799" w14:textId="2FADD3FC" w:rsidR="002B7575" w:rsidRPr="00C9647F" w:rsidRDefault="00C000E5" w:rsidP="00C000E5">
            <w:pPr>
              <w:widowControl w:val="0"/>
              <w:snapToGrid w:val="0"/>
              <w:spacing w:line="300" w:lineRule="auto"/>
              <w:ind w:right="480"/>
              <w:rPr>
                <w:b/>
                <w:bCs/>
              </w:rPr>
            </w:pPr>
            <w:bookmarkStart w:id="45" w:name="OLE_LINK44"/>
            <w:bookmarkStart w:id="46" w:name="OLE_LINK45"/>
            <w:r>
              <w:rPr>
                <w:b/>
                <w:bCs/>
              </w:rPr>
              <w:t>NYT</w:t>
            </w:r>
            <w:r w:rsidR="002B7575" w:rsidRPr="00C9647F">
              <w:rPr>
                <w:rFonts w:hint="eastAsia"/>
                <w:b/>
                <w:bCs/>
              </w:rPr>
              <w:t xml:space="preserve"> </w:t>
            </w:r>
            <w:bookmarkEnd w:id="45"/>
            <w:bookmarkEnd w:id="46"/>
            <w:r w:rsidR="002B7575" w:rsidRPr="00C9647F">
              <w:rPr>
                <w:bCs/>
              </w:rPr>
              <w:t>–</w:t>
            </w:r>
            <w:r w:rsidR="002B7575" w:rsidRPr="00C9647F">
              <w:rPr>
                <w:rFonts w:hint="eastAsia"/>
                <w:bCs/>
              </w:rPr>
              <w:t xml:space="preserve"> </w:t>
            </w:r>
            <w:r w:rsidR="002B7575">
              <w:rPr>
                <w:bCs/>
              </w:rPr>
              <w:t>N</w:t>
            </w:r>
            <w:r>
              <w:rPr>
                <w:bCs/>
              </w:rPr>
              <w:t>ew York Times</w:t>
            </w:r>
          </w:p>
        </w:tc>
        <w:tc>
          <w:tcPr>
            <w:tcW w:w="2861" w:type="dxa"/>
            <w:shd w:val="clear" w:color="auto" w:fill="auto"/>
            <w:vAlign w:val="center"/>
          </w:tcPr>
          <w:p w14:paraId="438B989C" w14:textId="696C6446" w:rsidR="002B7575" w:rsidRPr="00C9647F" w:rsidRDefault="00C000E5" w:rsidP="009107D7">
            <w:pPr>
              <w:widowControl w:val="0"/>
              <w:snapToGrid w:val="0"/>
              <w:spacing w:line="300" w:lineRule="auto"/>
              <w:ind w:right="480"/>
              <w:jc w:val="both"/>
              <w:rPr>
                <w:bCs/>
              </w:rPr>
            </w:pPr>
            <w:r>
              <w:rPr>
                <w:rFonts w:hint="eastAsia"/>
                <w:bCs/>
              </w:rPr>
              <w:t>纽约时报</w:t>
            </w:r>
          </w:p>
        </w:tc>
      </w:tr>
      <w:tr w:rsidR="00CC2110" w:rsidRPr="00C9647F" w14:paraId="1A9D1006" w14:textId="77777777" w:rsidTr="00CC2110">
        <w:trPr>
          <w:trHeight w:val="195"/>
          <w:jc w:val="center"/>
        </w:trPr>
        <w:tc>
          <w:tcPr>
            <w:tcW w:w="5641" w:type="dxa"/>
            <w:shd w:val="clear" w:color="auto" w:fill="auto"/>
            <w:vAlign w:val="center"/>
          </w:tcPr>
          <w:p w14:paraId="0CFAC16E" w14:textId="62A3C38D" w:rsidR="00CC2110" w:rsidRDefault="00CC2110" w:rsidP="00CC2110">
            <w:pPr>
              <w:widowControl w:val="0"/>
              <w:snapToGrid w:val="0"/>
              <w:spacing w:line="300" w:lineRule="auto"/>
              <w:ind w:right="480"/>
              <w:rPr>
                <w:b/>
                <w:bCs/>
              </w:rPr>
            </w:pPr>
            <w:r w:rsidRPr="00C9647F">
              <w:rPr>
                <w:rFonts w:hint="eastAsia"/>
                <w:b/>
              </w:rPr>
              <w:t>CNN</w:t>
            </w:r>
            <w:r w:rsidRPr="00C9647F">
              <w:t xml:space="preserve"> – Convolutional Neural Network</w:t>
            </w:r>
            <w:r>
              <w:t>s</w:t>
            </w:r>
          </w:p>
        </w:tc>
        <w:tc>
          <w:tcPr>
            <w:tcW w:w="2861" w:type="dxa"/>
            <w:shd w:val="clear" w:color="auto" w:fill="auto"/>
            <w:vAlign w:val="center"/>
          </w:tcPr>
          <w:p w14:paraId="0ADB501D" w14:textId="3F91E817" w:rsidR="00CC2110" w:rsidRDefault="00CC2110" w:rsidP="00CC2110">
            <w:pPr>
              <w:widowControl w:val="0"/>
              <w:snapToGrid w:val="0"/>
              <w:spacing w:line="300" w:lineRule="auto"/>
              <w:ind w:right="480"/>
              <w:jc w:val="both"/>
              <w:rPr>
                <w:bCs/>
              </w:rPr>
            </w:pPr>
            <w:r w:rsidRPr="00C9647F">
              <w:rPr>
                <w:rFonts w:hint="eastAsia"/>
                <w:bCs/>
              </w:rPr>
              <w:t>卷积</w:t>
            </w:r>
            <w:r w:rsidRPr="00C9647F">
              <w:rPr>
                <w:bCs/>
              </w:rPr>
              <w:t>神经网络</w:t>
            </w:r>
          </w:p>
        </w:tc>
      </w:tr>
      <w:tr w:rsidR="00CC2110" w:rsidRPr="00C9647F" w14:paraId="5981F310" w14:textId="77777777" w:rsidTr="00CC2110">
        <w:trPr>
          <w:trHeight w:val="195"/>
          <w:jc w:val="center"/>
        </w:trPr>
        <w:tc>
          <w:tcPr>
            <w:tcW w:w="5641" w:type="dxa"/>
            <w:shd w:val="clear" w:color="auto" w:fill="auto"/>
            <w:vAlign w:val="center"/>
          </w:tcPr>
          <w:p w14:paraId="4B086D45" w14:textId="3F2E4933" w:rsidR="00CC2110" w:rsidRPr="00C9647F" w:rsidRDefault="00CC2110" w:rsidP="00CC2110">
            <w:pPr>
              <w:widowControl w:val="0"/>
              <w:snapToGrid w:val="0"/>
              <w:spacing w:line="300" w:lineRule="auto"/>
              <w:ind w:right="480"/>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1D54CE7A" w14:textId="439386EA" w:rsidR="00CC2110" w:rsidRPr="00C9647F" w:rsidRDefault="00CC2110" w:rsidP="00CC2110">
            <w:pPr>
              <w:widowControl w:val="0"/>
              <w:snapToGrid w:val="0"/>
              <w:spacing w:line="300" w:lineRule="auto"/>
              <w:ind w:right="480"/>
              <w:jc w:val="both"/>
              <w:rPr>
                <w:bCs/>
              </w:rPr>
            </w:pPr>
            <w:r>
              <w:rPr>
                <w:rFonts w:hint="eastAsia"/>
                <w:bCs/>
              </w:rPr>
              <w:t>循环神经网络</w:t>
            </w:r>
          </w:p>
        </w:tc>
      </w:tr>
      <w:tr w:rsidR="00CC2110" w:rsidRPr="00C9647F" w14:paraId="351CCE9D" w14:textId="77777777" w:rsidTr="00CC2110">
        <w:trPr>
          <w:trHeight w:val="195"/>
          <w:jc w:val="center"/>
        </w:trPr>
        <w:tc>
          <w:tcPr>
            <w:tcW w:w="5641" w:type="dxa"/>
            <w:shd w:val="clear" w:color="auto" w:fill="auto"/>
            <w:vAlign w:val="center"/>
          </w:tcPr>
          <w:p w14:paraId="6956975C" w14:textId="5AB9D51E" w:rsidR="00CC2110" w:rsidRPr="00C9647F" w:rsidRDefault="00CC2110" w:rsidP="00CC2110">
            <w:pPr>
              <w:widowControl w:val="0"/>
              <w:snapToGrid w:val="0"/>
              <w:spacing w:line="300" w:lineRule="auto"/>
              <w:ind w:right="480"/>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39F98980" w14:textId="5078EF62" w:rsidR="00CC2110" w:rsidRPr="00C9647F" w:rsidRDefault="00CC2110" w:rsidP="00CC2110">
            <w:pPr>
              <w:widowControl w:val="0"/>
              <w:snapToGrid w:val="0"/>
              <w:spacing w:line="300" w:lineRule="auto"/>
              <w:ind w:right="480"/>
              <w:jc w:val="both"/>
              <w:rPr>
                <w:bCs/>
              </w:rPr>
            </w:pPr>
            <w:r>
              <w:rPr>
                <w:rFonts w:hint="eastAsia"/>
              </w:rPr>
              <w:t>长短时记忆</w:t>
            </w:r>
          </w:p>
        </w:tc>
      </w:tr>
      <w:tr w:rsidR="00CC2110" w:rsidRPr="00C9647F" w14:paraId="6AEF89BE" w14:textId="77777777" w:rsidTr="00CC2110">
        <w:trPr>
          <w:trHeight w:val="195"/>
          <w:jc w:val="center"/>
        </w:trPr>
        <w:tc>
          <w:tcPr>
            <w:tcW w:w="5641" w:type="dxa"/>
            <w:shd w:val="clear" w:color="auto" w:fill="auto"/>
            <w:vAlign w:val="center"/>
          </w:tcPr>
          <w:p w14:paraId="2D2F3215" w14:textId="2A5D27AE" w:rsidR="00CC2110" w:rsidRPr="00C9647F" w:rsidRDefault="00CC2110" w:rsidP="00CC2110">
            <w:pPr>
              <w:widowControl w:val="0"/>
              <w:snapToGrid w:val="0"/>
              <w:spacing w:line="300" w:lineRule="auto"/>
              <w:ind w:right="480"/>
              <w:rPr>
                <w:b/>
              </w:rPr>
            </w:pPr>
            <w:r>
              <w:rPr>
                <w:b/>
              </w:rPr>
              <w:t>GRU</w:t>
            </w:r>
            <w:r w:rsidRPr="00C9647F">
              <w:t xml:space="preserve"> – </w:t>
            </w:r>
            <w:r>
              <w:t>Gated Recurrent Unit</w:t>
            </w:r>
          </w:p>
        </w:tc>
        <w:tc>
          <w:tcPr>
            <w:tcW w:w="2861" w:type="dxa"/>
            <w:shd w:val="clear" w:color="auto" w:fill="auto"/>
            <w:vAlign w:val="center"/>
          </w:tcPr>
          <w:p w14:paraId="06A10954" w14:textId="3D7A3A3F" w:rsidR="00CC2110" w:rsidRPr="00C9647F" w:rsidRDefault="00CC2110" w:rsidP="00CC2110">
            <w:pPr>
              <w:widowControl w:val="0"/>
              <w:snapToGrid w:val="0"/>
              <w:spacing w:line="300" w:lineRule="auto"/>
              <w:ind w:right="480"/>
              <w:jc w:val="both"/>
            </w:pPr>
            <w:r>
              <w:rPr>
                <w:rFonts w:hint="eastAsia"/>
              </w:rPr>
              <w:t>门控循环</w:t>
            </w:r>
            <w:r>
              <w:t>单元</w:t>
            </w:r>
          </w:p>
        </w:tc>
      </w:tr>
      <w:tr w:rsidR="00CC2110" w:rsidRPr="00C9647F" w14:paraId="710D885E" w14:textId="77777777" w:rsidTr="00CC2110">
        <w:trPr>
          <w:trHeight w:val="195"/>
          <w:jc w:val="center"/>
        </w:trPr>
        <w:tc>
          <w:tcPr>
            <w:tcW w:w="5641" w:type="dxa"/>
            <w:shd w:val="clear" w:color="auto" w:fill="auto"/>
            <w:vAlign w:val="center"/>
          </w:tcPr>
          <w:p w14:paraId="02844101" w14:textId="0FC35CC6" w:rsidR="00CC2110" w:rsidRPr="00C9647F" w:rsidRDefault="00CC2110" w:rsidP="00CC2110">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26BE63F5" w14:textId="010CFBED" w:rsidR="00CC2110" w:rsidRPr="00C9647F" w:rsidRDefault="00CC2110" w:rsidP="00CC2110">
            <w:pPr>
              <w:widowControl w:val="0"/>
              <w:spacing w:line="300" w:lineRule="auto"/>
              <w:jc w:val="both"/>
            </w:pPr>
            <w:r>
              <w:rPr>
                <w:rFonts w:hint="eastAsia"/>
                <w:bCs/>
              </w:rPr>
              <w:t>自然语言处理</w:t>
            </w:r>
          </w:p>
        </w:tc>
      </w:tr>
      <w:tr w:rsidR="00CC2110" w:rsidRPr="00C9647F" w14:paraId="0A20D0AD" w14:textId="77777777" w:rsidTr="00CC2110">
        <w:trPr>
          <w:trHeight w:val="195"/>
          <w:jc w:val="center"/>
        </w:trPr>
        <w:tc>
          <w:tcPr>
            <w:tcW w:w="5641" w:type="dxa"/>
            <w:shd w:val="clear" w:color="auto" w:fill="auto"/>
            <w:vAlign w:val="center"/>
          </w:tcPr>
          <w:p w14:paraId="2F35713D" w14:textId="088642A3" w:rsidR="00CC2110" w:rsidRPr="00C9647F" w:rsidRDefault="00CC2110" w:rsidP="00CC2110">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30460B00" w14:textId="756F134A" w:rsidR="00CC2110" w:rsidRPr="00C9647F" w:rsidRDefault="00CC2110" w:rsidP="00CC2110">
            <w:pPr>
              <w:widowControl w:val="0"/>
              <w:spacing w:line="300" w:lineRule="auto"/>
              <w:jc w:val="both"/>
            </w:pPr>
            <w:r>
              <w:rPr>
                <w:rFonts w:hint="eastAsia"/>
              </w:rPr>
              <w:t>词性标注</w:t>
            </w:r>
          </w:p>
        </w:tc>
      </w:tr>
      <w:tr w:rsidR="00CC2110" w:rsidRPr="00C9647F" w14:paraId="17F049B3" w14:textId="77777777" w:rsidTr="00CC2110">
        <w:trPr>
          <w:trHeight w:val="195"/>
          <w:jc w:val="center"/>
        </w:trPr>
        <w:tc>
          <w:tcPr>
            <w:tcW w:w="5641" w:type="dxa"/>
            <w:shd w:val="clear" w:color="auto" w:fill="auto"/>
            <w:vAlign w:val="center"/>
          </w:tcPr>
          <w:p w14:paraId="27F22FE0" w14:textId="14FE85D0" w:rsidR="00CC2110" w:rsidRPr="00C9647F" w:rsidRDefault="00CC2110" w:rsidP="00CC2110">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1123729A" w14:textId="7DAF7559" w:rsidR="00CC2110" w:rsidRPr="00C9647F" w:rsidRDefault="00CC2110" w:rsidP="00CC2110">
            <w:pPr>
              <w:widowControl w:val="0"/>
              <w:spacing w:line="300" w:lineRule="auto"/>
              <w:jc w:val="both"/>
            </w:pPr>
            <w:r>
              <w:rPr>
                <w:rFonts w:hint="eastAsia"/>
              </w:rPr>
              <w:t>语义角色标注</w:t>
            </w:r>
          </w:p>
        </w:tc>
      </w:tr>
      <w:tr w:rsidR="00CC2110" w:rsidRPr="00C9647F" w14:paraId="6D14147A" w14:textId="77777777" w:rsidTr="00CC2110">
        <w:trPr>
          <w:trHeight w:val="195"/>
          <w:jc w:val="center"/>
        </w:trPr>
        <w:tc>
          <w:tcPr>
            <w:tcW w:w="5641" w:type="dxa"/>
            <w:shd w:val="clear" w:color="auto" w:fill="auto"/>
            <w:vAlign w:val="center"/>
          </w:tcPr>
          <w:p w14:paraId="78482400" w14:textId="00BD9AE9" w:rsidR="00CC2110" w:rsidRPr="00C9647F" w:rsidRDefault="00CC2110" w:rsidP="00CC2110">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029A1B40" w14:textId="4C19AD35" w:rsidR="00CC2110" w:rsidRPr="00C9647F" w:rsidRDefault="00CC2110" w:rsidP="00CC2110">
            <w:pPr>
              <w:widowControl w:val="0"/>
              <w:spacing w:line="300" w:lineRule="auto"/>
              <w:jc w:val="both"/>
            </w:pPr>
            <w:r>
              <w:rPr>
                <w:rFonts w:hint="eastAsia"/>
              </w:rPr>
              <w:t>命名实体识别</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15185B" w:rsidRPr="00C9647F" w14:paraId="7CD3DE80" w14:textId="77777777" w:rsidTr="00CC2110">
        <w:trPr>
          <w:trHeight w:val="195"/>
          <w:jc w:val="center"/>
        </w:trPr>
        <w:tc>
          <w:tcPr>
            <w:tcW w:w="5641" w:type="dxa"/>
            <w:shd w:val="clear" w:color="auto" w:fill="auto"/>
            <w:vAlign w:val="center"/>
          </w:tcPr>
          <w:p w14:paraId="1A1D8F76" w14:textId="117B95E8" w:rsidR="0015185B" w:rsidRDefault="0015185B" w:rsidP="00CC2110">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15185B" w:rsidRDefault="0015185B" w:rsidP="00CC2110">
            <w:pPr>
              <w:widowControl w:val="0"/>
              <w:spacing w:line="300" w:lineRule="auto"/>
              <w:jc w:val="both"/>
            </w:pPr>
            <w:r>
              <w:rPr>
                <w:rFonts w:hint="eastAsia"/>
              </w:rPr>
              <w:t>多实例</w:t>
            </w:r>
            <w:r>
              <w:t>多标签</w:t>
            </w:r>
          </w:p>
        </w:tc>
      </w:tr>
      <w:tr w:rsidR="00CC2110" w:rsidRPr="00C9647F" w14:paraId="42074ECF" w14:textId="77777777" w:rsidTr="00CC2110">
        <w:trPr>
          <w:trHeight w:val="195"/>
          <w:jc w:val="center"/>
        </w:trPr>
        <w:tc>
          <w:tcPr>
            <w:tcW w:w="5641" w:type="dxa"/>
            <w:shd w:val="clear" w:color="auto" w:fill="auto"/>
            <w:vAlign w:val="center"/>
          </w:tcPr>
          <w:p w14:paraId="785392BF" w14:textId="0D599970" w:rsidR="00CC2110" w:rsidRPr="00C9647F" w:rsidRDefault="003432C5" w:rsidP="003432C5">
            <w:pPr>
              <w:widowControl w:val="0"/>
              <w:spacing w:line="300" w:lineRule="auto"/>
              <w:jc w:val="both"/>
              <w:rPr>
                <w:b/>
              </w:rPr>
            </w:pPr>
            <w:r>
              <w:rPr>
                <w:b/>
              </w:rPr>
              <w:t>KB</w:t>
            </w:r>
            <w:r w:rsidR="00CC2110" w:rsidRPr="00C9647F">
              <w:rPr>
                <w:rFonts w:hint="eastAsia"/>
                <w:b/>
              </w:rPr>
              <w:t xml:space="preserve"> </w:t>
            </w:r>
            <w:r w:rsidR="00CC2110" w:rsidRPr="00C9647F">
              <w:rPr>
                <w:b/>
              </w:rPr>
              <w:t xml:space="preserve">– </w:t>
            </w:r>
            <w:r>
              <w:t>Knowledge Base</w:t>
            </w:r>
          </w:p>
        </w:tc>
        <w:tc>
          <w:tcPr>
            <w:tcW w:w="2861" w:type="dxa"/>
            <w:shd w:val="clear" w:color="auto" w:fill="auto"/>
            <w:vAlign w:val="center"/>
          </w:tcPr>
          <w:p w14:paraId="3931AEAF" w14:textId="015EA71F" w:rsidR="00CC2110" w:rsidRPr="00C9647F" w:rsidRDefault="003432C5" w:rsidP="00CC2110">
            <w:pPr>
              <w:widowControl w:val="0"/>
              <w:spacing w:line="300" w:lineRule="auto"/>
              <w:jc w:val="both"/>
            </w:pPr>
            <w:r>
              <w:rPr>
                <w:rFonts w:hint="eastAsia"/>
              </w:rPr>
              <w:t>知识库</w:t>
            </w:r>
          </w:p>
        </w:tc>
      </w:tr>
      <w:tr w:rsidR="00CC2110" w:rsidRPr="00C9647F" w14:paraId="39810945" w14:textId="77777777" w:rsidTr="00CC2110">
        <w:trPr>
          <w:trHeight w:val="195"/>
          <w:jc w:val="center"/>
        </w:trPr>
        <w:tc>
          <w:tcPr>
            <w:tcW w:w="5641" w:type="dxa"/>
            <w:shd w:val="clear" w:color="auto" w:fill="auto"/>
            <w:vAlign w:val="center"/>
          </w:tcPr>
          <w:p w14:paraId="2D672FDF" w14:textId="5E871FAD" w:rsidR="00CC2110" w:rsidRPr="00C9647F" w:rsidRDefault="00024333" w:rsidP="00024333">
            <w:pPr>
              <w:widowControl w:val="0"/>
              <w:spacing w:line="300" w:lineRule="auto"/>
              <w:jc w:val="both"/>
              <w:rPr>
                <w:b/>
              </w:rPr>
            </w:pPr>
            <w:r>
              <w:rPr>
                <w:b/>
              </w:rPr>
              <w:t>BP</w:t>
            </w:r>
            <w:r w:rsidR="00CC2110" w:rsidRPr="00C9647F">
              <w:rPr>
                <w:b/>
              </w:rPr>
              <w:t xml:space="preserve"> </w:t>
            </w:r>
            <w:r w:rsidR="00CC2110" w:rsidRPr="00C9647F">
              <w:rPr>
                <w:kern w:val="0"/>
              </w:rPr>
              <w:t>–</w:t>
            </w:r>
            <w:r w:rsidRPr="00024333">
              <w:t>Backpropagation</w:t>
            </w:r>
          </w:p>
        </w:tc>
        <w:tc>
          <w:tcPr>
            <w:tcW w:w="2861" w:type="dxa"/>
            <w:shd w:val="clear" w:color="auto" w:fill="auto"/>
            <w:vAlign w:val="center"/>
          </w:tcPr>
          <w:p w14:paraId="6AA43B3A" w14:textId="29EF0178" w:rsidR="00CC2110" w:rsidRPr="00C9647F" w:rsidRDefault="00024333" w:rsidP="00CC2110">
            <w:pPr>
              <w:widowControl w:val="0"/>
              <w:spacing w:line="300" w:lineRule="auto"/>
              <w:jc w:val="both"/>
            </w:pPr>
            <w:r>
              <w:rPr>
                <w:rFonts w:hint="eastAsia"/>
              </w:rPr>
              <w:t>反向传播</w:t>
            </w:r>
          </w:p>
        </w:tc>
      </w:tr>
      <w:tr w:rsidR="00CC2110" w:rsidRPr="00C9647F" w14:paraId="44175EB8" w14:textId="77777777" w:rsidTr="00CC2110">
        <w:trPr>
          <w:trHeight w:val="195"/>
          <w:jc w:val="center"/>
        </w:trPr>
        <w:tc>
          <w:tcPr>
            <w:tcW w:w="5641" w:type="dxa"/>
            <w:shd w:val="clear" w:color="auto" w:fill="auto"/>
            <w:vAlign w:val="center"/>
          </w:tcPr>
          <w:p w14:paraId="264D76CE" w14:textId="34EF2DD0" w:rsidR="00CC2110" w:rsidRPr="00C9647F" w:rsidRDefault="00024333" w:rsidP="00CC2110">
            <w:pPr>
              <w:widowControl w:val="0"/>
              <w:spacing w:line="300" w:lineRule="auto"/>
              <w:jc w:val="both"/>
              <w:rPr>
                <w:b/>
              </w:rPr>
            </w:pPr>
            <w:r>
              <w:rPr>
                <w:b/>
              </w:rPr>
              <w:t>BPTT</w:t>
            </w:r>
            <w:r w:rsidR="00CC2110" w:rsidRPr="00C9647F">
              <w:rPr>
                <w:rFonts w:hint="eastAsia"/>
                <w:b/>
              </w:rPr>
              <w:t xml:space="preserve"> </w:t>
            </w:r>
            <w:r w:rsidR="00CC2110" w:rsidRPr="00C9647F">
              <w:rPr>
                <w:b/>
              </w:rPr>
              <w:t>–</w:t>
            </w:r>
            <w:r w:rsidRPr="00024333">
              <w:t>Backpropagation Through Time</w:t>
            </w:r>
          </w:p>
        </w:tc>
        <w:tc>
          <w:tcPr>
            <w:tcW w:w="2861" w:type="dxa"/>
            <w:shd w:val="clear" w:color="auto" w:fill="auto"/>
            <w:vAlign w:val="center"/>
          </w:tcPr>
          <w:p w14:paraId="04D39568" w14:textId="7D6CC579" w:rsidR="00CC2110" w:rsidRPr="00C9647F" w:rsidRDefault="00277CA9" w:rsidP="00CC2110">
            <w:pPr>
              <w:widowControl w:val="0"/>
              <w:spacing w:line="300" w:lineRule="auto"/>
              <w:jc w:val="both"/>
            </w:pPr>
            <w:r>
              <w:rPr>
                <w:rFonts w:hint="eastAsia"/>
              </w:rPr>
              <w:t>通过</w:t>
            </w:r>
            <w:r w:rsidR="00024333">
              <w:rPr>
                <w:rFonts w:hint="eastAsia"/>
              </w:rPr>
              <w:t>时间反向传播</w:t>
            </w:r>
          </w:p>
        </w:tc>
      </w:tr>
      <w:tr w:rsidR="0068348E" w:rsidRPr="00C9647F" w14:paraId="678D35C8" w14:textId="77777777" w:rsidTr="00CC2110">
        <w:trPr>
          <w:trHeight w:val="195"/>
          <w:jc w:val="center"/>
        </w:trPr>
        <w:tc>
          <w:tcPr>
            <w:tcW w:w="5641" w:type="dxa"/>
            <w:shd w:val="clear" w:color="auto" w:fill="auto"/>
            <w:vAlign w:val="center"/>
          </w:tcPr>
          <w:p w14:paraId="0828492B" w14:textId="2F2B3BF8" w:rsidR="0068348E" w:rsidRDefault="0068348E" w:rsidP="00CC2110">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68348E" w:rsidRDefault="0068348E" w:rsidP="00CC2110">
            <w:pPr>
              <w:widowControl w:val="0"/>
              <w:spacing w:line="300" w:lineRule="auto"/>
              <w:jc w:val="both"/>
            </w:pPr>
            <w:r>
              <w:rPr>
                <w:rFonts w:hint="eastAsia"/>
              </w:rPr>
              <w:t>残差</w:t>
            </w:r>
            <w:r>
              <w:t>网络</w:t>
            </w:r>
          </w:p>
        </w:tc>
      </w:tr>
      <w:tr w:rsidR="0068348E" w:rsidRPr="00C9647F" w14:paraId="5F658541" w14:textId="77777777" w:rsidTr="00CC2110">
        <w:trPr>
          <w:trHeight w:val="195"/>
          <w:jc w:val="center"/>
        </w:trPr>
        <w:tc>
          <w:tcPr>
            <w:tcW w:w="5641" w:type="dxa"/>
            <w:shd w:val="clear" w:color="auto" w:fill="auto"/>
            <w:vAlign w:val="center"/>
          </w:tcPr>
          <w:p w14:paraId="73ACBEC4" w14:textId="6AF240F1" w:rsidR="0068348E" w:rsidRDefault="0068348E" w:rsidP="0068348E">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68348E" w:rsidRDefault="0068348E" w:rsidP="0068348E">
            <w:pPr>
              <w:widowControl w:val="0"/>
              <w:spacing w:line="300" w:lineRule="auto"/>
              <w:jc w:val="both"/>
            </w:pPr>
            <w:r>
              <w:rPr>
                <w:rFonts w:hint="eastAsia"/>
              </w:rPr>
              <w:t>视觉几何群</w:t>
            </w:r>
            <w:r>
              <w:t>网络</w:t>
            </w:r>
          </w:p>
        </w:tc>
      </w:tr>
      <w:tr w:rsidR="0068348E" w:rsidRPr="00C9647F" w14:paraId="26239FAA" w14:textId="77777777" w:rsidTr="00CC2110">
        <w:trPr>
          <w:trHeight w:val="195"/>
          <w:jc w:val="center"/>
        </w:trPr>
        <w:tc>
          <w:tcPr>
            <w:tcW w:w="5641" w:type="dxa"/>
            <w:shd w:val="clear" w:color="auto" w:fill="auto"/>
            <w:vAlign w:val="center"/>
          </w:tcPr>
          <w:p w14:paraId="4F998B90" w14:textId="1227ABC7" w:rsidR="0068348E" w:rsidRPr="00C9647F" w:rsidRDefault="0068348E" w:rsidP="0068348E">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68348E" w:rsidRPr="00C9647F" w:rsidRDefault="0068348E" w:rsidP="0068348E">
            <w:pPr>
              <w:widowControl w:val="0"/>
              <w:spacing w:line="300" w:lineRule="auto"/>
              <w:jc w:val="both"/>
            </w:pPr>
            <w:r>
              <w:rPr>
                <w:rFonts w:hint="eastAsia"/>
              </w:rPr>
              <w:t>大规模视觉识别挑战赛</w:t>
            </w:r>
          </w:p>
        </w:tc>
      </w:tr>
      <w:tr w:rsidR="0068348E" w:rsidRPr="00C9647F" w14:paraId="1A4070E8" w14:textId="77777777" w:rsidTr="00CC2110">
        <w:trPr>
          <w:trHeight w:val="195"/>
          <w:jc w:val="center"/>
        </w:trPr>
        <w:tc>
          <w:tcPr>
            <w:tcW w:w="5641" w:type="dxa"/>
            <w:shd w:val="clear" w:color="auto" w:fill="auto"/>
            <w:vAlign w:val="center"/>
          </w:tcPr>
          <w:p w14:paraId="3FB10DC1" w14:textId="51B21CD8" w:rsidR="0068348E" w:rsidRPr="0068348E" w:rsidRDefault="0068348E" w:rsidP="0068348E">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68348E" w:rsidRPr="00C9647F" w:rsidRDefault="0068348E" w:rsidP="0068348E">
            <w:pPr>
              <w:widowControl w:val="0"/>
              <w:spacing w:line="300" w:lineRule="auto"/>
              <w:jc w:val="both"/>
            </w:pPr>
            <w:r>
              <w:rPr>
                <w:rFonts w:hint="eastAsia"/>
              </w:rPr>
              <w:t>上下文</w:t>
            </w:r>
            <w:r>
              <w:t>公共对象</w:t>
            </w:r>
          </w:p>
        </w:tc>
      </w:tr>
      <w:tr w:rsidR="0068348E" w:rsidRPr="00C9647F" w14:paraId="36C165B1" w14:textId="77777777" w:rsidTr="00CC2110">
        <w:trPr>
          <w:trHeight w:val="195"/>
          <w:jc w:val="center"/>
        </w:trPr>
        <w:tc>
          <w:tcPr>
            <w:tcW w:w="5641" w:type="dxa"/>
            <w:shd w:val="clear" w:color="auto" w:fill="auto"/>
            <w:vAlign w:val="center"/>
          </w:tcPr>
          <w:p w14:paraId="35383CAA" w14:textId="77777777" w:rsidR="0068348E" w:rsidRPr="00C9647F" w:rsidRDefault="0068348E" w:rsidP="0068348E">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68348E" w:rsidRPr="00C9647F" w:rsidRDefault="0068348E" w:rsidP="0068348E">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68348E" w:rsidRPr="00C9647F" w14:paraId="0EDA2682" w14:textId="77777777" w:rsidTr="00CC2110">
        <w:trPr>
          <w:trHeight w:val="195"/>
          <w:jc w:val="center"/>
        </w:trPr>
        <w:tc>
          <w:tcPr>
            <w:tcW w:w="5641" w:type="dxa"/>
            <w:shd w:val="clear" w:color="auto" w:fill="auto"/>
            <w:vAlign w:val="center"/>
          </w:tcPr>
          <w:p w14:paraId="3466FAF6" w14:textId="65B370AF" w:rsidR="0068348E" w:rsidRPr="00C9647F" w:rsidRDefault="00E65265" w:rsidP="0068348E">
            <w:pPr>
              <w:widowControl w:val="0"/>
              <w:spacing w:line="300" w:lineRule="auto"/>
              <w:jc w:val="both"/>
              <w:rPr>
                <w:b/>
              </w:rPr>
            </w:pPr>
            <w:r>
              <w:rPr>
                <w:b/>
              </w:rPr>
              <w:t>CPUs</w:t>
            </w:r>
            <w:r w:rsidR="0068348E" w:rsidRPr="00C9647F">
              <w:rPr>
                <w:rFonts w:hint="eastAsia"/>
                <w:b/>
              </w:rPr>
              <w:t xml:space="preserve"> </w:t>
            </w:r>
            <w:r w:rsidR="0068348E" w:rsidRPr="00E65265">
              <w:rPr>
                <w:b/>
                <w:kern w:val="0"/>
              </w:rPr>
              <w:t>–</w:t>
            </w:r>
            <w:r w:rsidR="00E731F8">
              <w:rPr>
                <w:b/>
                <w:kern w:val="0"/>
              </w:rPr>
              <w:t xml:space="preserve"> </w:t>
            </w:r>
            <w:r w:rsidR="00E731F8" w:rsidRPr="00E731F8">
              <w:t>Central Processing Unit</w:t>
            </w:r>
            <w:r w:rsidR="00E731F8">
              <w:t>s</w:t>
            </w:r>
          </w:p>
        </w:tc>
        <w:tc>
          <w:tcPr>
            <w:tcW w:w="2861" w:type="dxa"/>
            <w:shd w:val="clear" w:color="auto" w:fill="auto"/>
            <w:vAlign w:val="center"/>
          </w:tcPr>
          <w:p w14:paraId="6DB68A07" w14:textId="0DAB1147" w:rsidR="0068348E" w:rsidRPr="00C9647F" w:rsidRDefault="00E731F8" w:rsidP="0068348E">
            <w:pPr>
              <w:widowControl w:val="0"/>
              <w:spacing w:line="300" w:lineRule="auto"/>
              <w:jc w:val="both"/>
            </w:pPr>
            <w:r>
              <w:rPr>
                <w:rFonts w:hint="eastAsia"/>
              </w:rPr>
              <w:t>中央处理器</w:t>
            </w:r>
          </w:p>
        </w:tc>
      </w:tr>
      <w:tr w:rsidR="00E65265" w:rsidRPr="00C9647F" w14:paraId="78EFAFE4" w14:textId="77777777" w:rsidTr="00CC2110">
        <w:trPr>
          <w:trHeight w:val="195"/>
          <w:jc w:val="center"/>
        </w:trPr>
        <w:tc>
          <w:tcPr>
            <w:tcW w:w="5641" w:type="dxa"/>
            <w:shd w:val="clear" w:color="auto" w:fill="auto"/>
            <w:vAlign w:val="center"/>
          </w:tcPr>
          <w:p w14:paraId="2CE4F903" w14:textId="22095700" w:rsidR="00E65265" w:rsidRPr="00C9647F" w:rsidRDefault="00E65265" w:rsidP="0068348E">
            <w:pPr>
              <w:widowControl w:val="0"/>
              <w:spacing w:line="300" w:lineRule="auto"/>
              <w:jc w:val="both"/>
              <w:rPr>
                <w:b/>
              </w:rPr>
            </w:pPr>
            <w:r>
              <w:rPr>
                <w:rFonts w:hint="eastAsia"/>
                <w:b/>
              </w:rPr>
              <w:lastRenderedPageBreak/>
              <w:t>GPUs</w:t>
            </w:r>
            <w:r>
              <w:rPr>
                <w:b/>
              </w:rPr>
              <w:t xml:space="preserve"> </w:t>
            </w:r>
            <w:r w:rsidRPr="00E65265">
              <w:rPr>
                <w:b/>
                <w:kern w:val="0"/>
              </w:rPr>
              <w:t>–</w:t>
            </w:r>
            <w:r w:rsidR="00E731F8">
              <w:rPr>
                <w:b/>
                <w:kern w:val="0"/>
              </w:rPr>
              <w:t xml:space="preserve"> </w:t>
            </w:r>
            <w:r w:rsidR="00E731F8" w:rsidRPr="00E731F8">
              <w:t>Graphics Processing Units</w:t>
            </w:r>
          </w:p>
        </w:tc>
        <w:tc>
          <w:tcPr>
            <w:tcW w:w="2861" w:type="dxa"/>
            <w:shd w:val="clear" w:color="auto" w:fill="auto"/>
            <w:vAlign w:val="center"/>
          </w:tcPr>
          <w:p w14:paraId="6731B4BD" w14:textId="713424BD" w:rsidR="00E65265" w:rsidRPr="00C9647F" w:rsidRDefault="00E731F8" w:rsidP="0068348E">
            <w:pPr>
              <w:widowControl w:val="0"/>
              <w:spacing w:line="300" w:lineRule="auto"/>
              <w:jc w:val="both"/>
            </w:pPr>
            <w:r>
              <w:rPr>
                <w:rFonts w:hint="eastAsia"/>
              </w:rPr>
              <w:t>图形处理器</w:t>
            </w:r>
          </w:p>
        </w:tc>
      </w:tr>
      <w:tr w:rsidR="00E65265" w:rsidRPr="00C9647F" w14:paraId="4089268C" w14:textId="77777777" w:rsidTr="00CC2110">
        <w:trPr>
          <w:trHeight w:val="195"/>
          <w:jc w:val="center"/>
        </w:trPr>
        <w:tc>
          <w:tcPr>
            <w:tcW w:w="5641" w:type="dxa"/>
            <w:shd w:val="clear" w:color="auto" w:fill="auto"/>
            <w:vAlign w:val="center"/>
          </w:tcPr>
          <w:p w14:paraId="7F466897" w14:textId="6EB04D16" w:rsidR="00E65265" w:rsidRPr="00C9647F" w:rsidRDefault="00E65265" w:rsidP="0068348E">
            <w:pPr>
              <w:widowControl w:val="0"/>
              <w:spacing w:line="300" w:lineRule="auto"/>
              <w:jc w:val="both"/>
              <w:rPr>
                <w:b/>
              </w:rPr>
            </w:pPr>
            <w:r>
              <w:rPr>
                <w:rFonts w:hint="eastAsia"/>
                <w:b/>
              </w:rPr>
              <w:t>TPUs</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E65265" w:rsidRPr="00C9647F" w:rsidRDefault="00E65265" w:rsidP="00A841B1">
            <w:pPr>
              <w:widowControl w:val="0"/>
              <w:spacing w:line="300" w:lineRule="auto"/>
              <w:jc w:val="both"/>
            </w:pPr>
            <w:r>
              <w:rPr>
                <w:rFonts w:hint="eastAsia"/>
              </w:rPr>
              <w:t>张量处理</w:t>
            </w:r>
            <w:r w:rsidR="00A841B1">
              <w:rPr>
                <w:rFonts w:hint="eastAsia"/>
              </w:rPr>
              <w:t>器</w:t>
            </w:r>
          </w:p>
        </w:tc>
      </w:tr>
      <w:tr w:rsidR="00E65265" w:rsidRPr="00C9647F" w14:paraId="1EB89171" w14:textId="77777777" w:rsidTr="00CC2110">
        <w:trPr>
          <w:trHeight w:val="195"/>
          <w:jc w:val="center"/>
        </w:trPr>
        <w:tc>
          <w:tcPr>
            <w:tcW w:w="5641" w:type="dxa"/>
            <w:shd w:val="clear" w:color="auto" w:fill="auto"/>
            <w:vAlign w:val="center"/>
          </w:tcPr>
          <w:p w14:paraId="10EF5DDA" w14:textId="2365032B" w:rsidR="00E65265" w:rsidRPr="00C9647F" w:rsidRDefault="00E65265" w:rsidP="0068348E">
            <w:pPr>
              <w:widowControl w:val="0"/>
              <w:spacing w:line="300" w:lineRule="auto"/>
              <w:jc w:val="both"/>
              <w:rPr>
                <w:b/>
              </w:rPr>
            </w:pPr>
            <w:r w:rsidRPr="00E65265">
              <w:rPr>
                <w:rFonts w:hint="eastAsia"/>
                <w:b/>
              </w:rPr>
              <w:t>ASIC</w:t>
            </w:r>
            <w:r w:rsidRPr="00E65265">
              <w:rPr>
                <w:b/>
              </w:rPr>
              <w:t>s</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E65265" w:rsidRPr="00C9647F" w:rsidRDefault="00E65265" w:rsidP="0068348E">
            <w:pPr>
              <w:widowControl w:val="0"/>
              <w:spacing w:line="300" w:lineRule="auto"/>
              <w:jc w:val="both"/>
            </w:pPr>
            <w:r>
              <w:rPr>
                <w:rFonts w:hint="eastAsia"/>
              </w:rPr>
              <w:t>专用</w:t>
            </w:r>
            <w:r>
              <w:t>集成电路</w:t>
            </w:r>
          </w:p>
        </w:tc>
      </w:tr>
      <w:tr w:rsidR="00D1699C" w:rsidRPr="00C9647F" w14:paraId="3C7B78E9" w14:textId="77777777" w:rsidTr="00CC2110">
        <w:trPr>
          <w:trHeight w:val="195"/>
          <w:jc w:val="center"/>
        </w:trPr>
        <w:tc>
          <w:tcPr>
            <w:tcW w:w="5641" w:type="dxa"/>
            <w:shd w:val="clear" w:color="auto" w:fill="auto"/>
            <w:vAlign w:val="center"/>
          </w:tcPr>
          <w:p w14:paraId="34AE9E37" w14:textId="29BDE950" w:rsidR="00D1699C" w:rsidRPr="00E65265" w:rsidRDefault="006933C7" w:rsidP="006933C7">
            <w:pPr>
              <w:widowControl w:val="0"/>
              <w:spacing w:line="300" w:lineRule="auto"/>
              <w:jc w:val="both"/>
              <w:rPr>
                <w:b/>
              </w:rPr>
            </w:pPr>
            <w:r>
              <w:rPr>
                <w:b/>
              </w:rPr>
              <w:t>DNNs</w:t>
            </w:r>
            <w:r w:rsidR="00D1699C">
              <w:t xml:space="preserve"> </w:t>
            </w:r>
            <w:r w:rsidR="00D1699C" w:rsidRPr="00E65265">
              <w:rPr>
                <w:b/>
                <w:kern w:val="0"/>
              </w:rPr>
              <w:t>–</w:t>
            </w:r>
            <w:r w:rsidR="00D1699C">
              <w:rPr>
                <w:b/>
                <w:kern w:val="0"/>
              </w:rPr>
              <w:t xml:space="preserve"> </w:t>
            </w:r>
            <w:r>
              <w:rPr>
                <w:kern w:val="0"/>
              </w:rPr>
              <w:t>Deep Neural Networks</w:t>
            </w:r>
          </w:p>
        </w:tc>
        <w:tc>
          <w:tcPr>
            <w:tcW w:w="2861" w:type="dxa"/>
            <w:shd w:val="clear" w:color="auto" w:fill="auto"/>
            <w:vAlign w:val="center"/>
          </w:tcPr>
          <w:p w14:paraId="29F87A60" w14:textId="6865B3A6" w:rsidR="00D1699C" w:rsidRDefault="006933C7" w:rsidP="0068348E">
            <w:pPr>
              <w:widowControl w:val="0"/>
              <w:spacing w:line="300" w:lineRule="auto"/>
              <w:jc w:val="both"/>
            </w:pPr>
            <w:r>
              <w:rPr>
                <w:rFonts w:hint="eastAsia"/>
              </w:rPr>
              <w:t>深度神经网络</w:t>
            </w:r>
          </w:p>
        </w:tc>
      </w:tr>
      <w:tr w:rsidR="003A1224" w:rsidRPr="00C9647F" w14:paraId="26BDEA64" w14:textId="77777777" w:rsidTr="00CC2110">
        <w:trPr>
          <w:trHeight w:val="195"/>
          <w:jc w:val="center"/>
        </w:trPr>
        <w:tc>
          <w:tcPr>
            <w:tcW w:w="5641" w:type="dxa"/>
            <w:shd w:val="clear" w:color="auto" w:fill="auto"/>
            <w:vAlign w:val="center"/>
          </w:tcPr>
          <w:p w14:paraId="1A5CAD8C" w14:textId="72B1BF2A" w:rsidR="003A1224" w:rsidRDefault="003A1224" w:rsidP="003A1224">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3A1224" w:rsidRDefault="003A1224" w:rsidP="003A1224">
            <w:pPr>
              <w:widowControl w:val="0"/>
              <w:spacing w:line="300" w:lineRule="auto"/>
              <w:jc w:val="both"/>
            </w:pPr>
            <w:r>
              <w:rPr>
                <w:rFonts w:hint="eastAsia"/>
              </w:rPr>
              <w:t>人工智能</w:t>
            </w:r>
          </w:p>
        </w:tc>
      </w:tr>
      <w:tr w:rsidR="00AB4A99" w:rsidRPr="00C9647F" w14:paraId="362BA024" w14:textId="77777777" w:rsidTr="00CC2110">
        <w:trPr>
          <w:trHeight w:val="195"/>
          <w:jc w:val="center"/>
        </w:trPr>
        <w:tc>
          <w:tcPr>
            <w:tcW w:w="5641" w:type="dxa"/>
            <w:shd w:val="clear" w:color="auto" w:fill="auto"/>
            <w:vAlign w:val="center"/>
          </w:tcPr>
          <w:p w14:paraId="3960937F" w14:textId="297445A6" w:rsidR="00AB4A99" w:rsidRDefault="00AB4A99" w:rsidP="003A1224">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AB4A99" w:rsidRDefault="00AB4A99" w:rsidP="003A1224">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8411FE" w:rsidRPr="00C9647F" w14:paraId="3F3B2EAB" w14:textId="77777777" w:rsidTr="00CC2110">
        <w:trPr>
          <w:trHeight w:val="195"/>
          <w:jc w:val="center"/>
        </w:trPr>
        <w:tc>
          <w:tcPr>
            <w:tcW w:w="5641" w:type="dxa"/>
            <w:shd w:val="clear" w:color="auto" w:fill="auto"/>
            <w:vAlign w:val="center"/>
          </w:tcPr>
          <w:p w14:paraId="43559535" w14:textId="005CA6CA" w:rsidR="008411FE" w:rsidRPr="008411FE" w:rsidRDefault="008411FE" w:rsidP="003A1224">
            <w:pPr>
              <w:widowControl w:val="0"/>
              <w:spacing w:line="300" w:lineRule="auto"/>
              <w:jc w:val="both"/>
              <w:rPr>
                <w:rFonts w:hint="eastAsia"/>
              </w:rPr>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8411FE" w:rsidRDefault="008411FE" w:rsidP="003A1224">
            <w:pPr>
              <w:widowControl w:val="0"/>
              <w:spacing w:line="300" w:lineRule="auto"/>
              <w:jc w:val="both"/>
              <w:rPr>
                <w:rFonts w:hint="eastAsia"/>
              </w:rPr>
            </w:pPr>
            <w:r>
              <w:rPr>
                <w:rFonts w:hint="eastAsia"/>
              </w:rPr>
              <w:t>均方误差</w:t>
            </w:r>
          </w:p>
        </w:tc>
      </w:tr>
      <w:tr w:rsidR="00DC759E" w:rsidRPr="00C9647F" w14:paraId="025E8966" w14:textId="77777777" w:rsidTr="00CC2110">
        <w:trPr>
          <w:trHeight w:val="195"/>
          <w:jc w:val="center"/>
        </w:trPr>
        <w:tc>
          <w:tcPr>
            <w:tcW w:w="5641" w:type="dxa"/>
            <w:shd w:val="clear" w:color="auto" w:fill="auto"/>
            <w:vAlign w:val="center"/>
          </w:tcPr>
          <w:p w14:paraId="58A0B0A2" w14:textId="4FA13D2F" w:rsidR="00DC759E" w:rsidRPr="008411FE" w:rsidRDefault="00DC759E" w:rsidP="00DC759E">
            <w:pPr>
              <w:widowControl w:val="0"/>
              <w:spacing w:line="300" w:lineRule="auto"/>
              <w:jc w:val="both"/>
              <w:rPr>
                <w:rFonts w:hint="eastAsia"/>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DC759E" w:rsidRPr="00DC759E" w:rsidRDefault="00DC759E" w:rsidP="003A1224">
            <w:pPr>
              <w:widowControl w:val="0"/>
              <w:spacing w:line="300" w:lineRule="auto"/>
              <w:jc w:val="both"/>
              <w:rPr>
                <w:rFonts w:hint="eastAsia"/>
              </w:rPr>
            </w:pPr>
            <w:r>
              <w:rPr>
                <w:rFonts w:hint="eastAsia"/>
              </w:rPr>
              <w:t>平衡点</w:t>
            </w:r>
          </w:p>
        </w:tc>
      </w:tr>
      <w:tr w:rsidR="00BC4AEA" w:rsidRPr="00C9647F" w14:paraId="15A3F02A" w14:textId="77777777" w:rsidTr="00CC2110">
        <w:trPr>
          <w:trHeight w:val="195"/>
          <w:jc w:val="center"/>
        </w:trPr>
        <w:tc>
          <w:tcPr>
            <w:tcW w:w="5641" w:type="dxa"/>
            <w:shd w:val="clear" w:color="auto" w:fill="auto"/>
            <w:vAlign w:val="center"/>
          </w:tcPr>
          <w:p w14:paraId="6DAFF434" w14:textId="5C217A3C" w:rsidR="00BC4AEA" w:rsidRDefault="00BC4AEA" w:rsidP="00BC4AEA">
            <w:pPr>
              <w:widowControl w:val="0"/>
              <w:spacing w:line="300" w:lineRule="auto"/>
              <w:jc w:val="both"/>
              <w:rPr>
                <w:rFonts w:hint="eastAsia"/>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BC4AEA" w:rsidRDefault="00BC4AEA" w:rsidP="003A1224">
            <w:pPr>
              <w:widowControl w:val="0"/>
              <w:spacing w:line="300" w:lineRule="auto"/>
              <w:jc w:val="both"/>
              <w:rPr>
                <w:rFonts w:hint="eastAsia"/>
              </w:rPr>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A2B8CC" w:rsidR="00224099" w:rsidRDefault="00224099">
      <w:pPr>
        <w:pStyle w:val="1"/>
      </w:pPr>
      <w:bookmarkStart w:id="47" w:name="_Toc447961863"/>
      <w:bookmarkStart w:id="48" w:name="_Toc479542170"/>
      <w:bookmarkStart w:id="49" w:name="_Toc480190499"/>
      <w:bookmarkStart w:id="50" w:name="_Toc480477063"/>
      <w:bookmarkStart w:id="51" w:name="_Toc2839939"/>
      <w:r>
        <w:rPr>
          <w:rFonts w:hint="eastAsia"/>
        </w:rPr>
        <w:lastRenderedPageBreak/>
        <w:t>绪论</w:t>
      </w:r>
      <w:bookmarkEnd w:id="47"/>
      <w:bookmarkEnd w:id="48"/>
      <w:bookmarkEnd w:id="49"/>
      <w:bookmarkEnd w:id="50"/>
      <w:bookmarkEnd w:id="51"/>
    </w:p>
    <w:p w14:paraId="456E3582" w14:textId="10467364" w:rsidR="00B4099C" w:rsidRDefault="000639DA" w:rsidP="007E3BD0">
      <w:pPr>
        <w:spacing w:line="300" w:lineRule="auto"/>
        <w:ind w:firstLine="482"/>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7E3BD0">
      <w:pPr>
        <w:spacing w:line="300" w:lineRule="auto"/>
        <w:ind w:firstLine="482"/>
        <w:jc w:val="both"/>
      </w:pPr>
      <w:r>
        <w:rPr>
          <w:rFonts w:ascii="宋体" w:hAnsi="宋体" w:hint="eastAsia"/>
        </w:rPr>
        <w:t>近年来</w:t>
      </w:r>
      <w:r>
        <w:rPr>
          <w:rFonts w:ascii="宋体" w:hAnsi="宋体"/>
        </w:rPr>
        <w:t>，关系抽取的研究越来越受到国内外研究学者的关注，</w:t>
      </w:r>
      <w:r>
        <w:rPr>
          <w:rFonts w:ascii="宋体" w:hAnsi="宋体" w:hint="eastAsia"/>
        </w:rPr>
        <w:t>在</w:t>
      </w:r>
      <w:r>
        <w:rPr>
          <w:rFonts w:ascii="宋体" w:hAnsi="宋体"/>
        </w:rPr>
        <w:t>这方面的研究也</w:t>
      </w:r>
      <w:r>
        <w:rPr>
          <w:rFonts w:ascii="宋体" w:hAnsi="宋体" w:hint="eastAsia"/>
        </w:rPr>
        <w:t>取得</w:t>
      </w:r>
      <w:r>
        <w:rPr>
          <w:rFonts w:ascii="宋体" w:hAnsi="宋体"/>
        </w:rPr>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7E3BD0">
      <w:pPr>
        <w:spacing w:line="300" w:lineRule="auto"/>
        <w:ind w:firstLine="482"/>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442C67D"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2839940"/>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B604AA">
      <w:pPr>
        <w:spacing w:line="300" w:lineRule="auto"/>
        <w:ind w:firstLine="482"/>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81020B">
      <w:pPr>
        <w:spacing w:line="300" w:lineRule="auto"/>
        <w:ind w:firstLine="482"/>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71148968"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2839941"/>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7E3BD0">
      <w:pPr>
        <w:spacing w:line="300" w:lineRule="auto"/>
        <w:ind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7E3BD0">
      <w:pPr>
        <w:spacing w:line="300" w:lineRule="auto"/>
        <w:ind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Default="008F7726" w:rsidP="00711B6F">
      <w:pPr>
        <w:pStyle w:val="aff6"/>
        <w:numPr>
          <w:ilvl w:val="0"/>
          <w:numId w:val="4"/>
        </w:numPr>
        <w:spacing w:line="300" w:lineRule="auto"/>
        <w:rPr>
          <w:rFonts w:ascii="宋体" w:hAnsi="宋体"/>
        </w:rPr>
      </w:pPr>
      <w:r>
        <w:rPr>
          <w:rFonts w:ascii="宋体" w:hAnsi="宋体" w:hint="eastAsia"/>
        </w:rPr>
        <w:t>基于传统</w:t>
      </w:r>
      <w:r>
        <w:rPr>
          <w:rFonts w:ascii="宋体" w:hAnsi="宋体"/>
        </w:rPr>
        <w:t>有监督的方法</w:t>
      </w:r>
    </w:p>
    <w:p w14:paraId="18FA4F98" w14:textId="18D1B971" w:rsidR="008D20E3" w:rsidRDefault="008F7726" w:rsidP="008F7726">
      <w:pPr>
        <w:spacing w:line="300" w:lineRule="auto"/>
        <w:ind w:firstLine="42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8F7726">
      <w:pPr>
        <w:spacing w:line="300" w:lineRule="auto"/>
        <w:ind w:firstLine="42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Default="008F7726" w:rsidP="00A83F7D">
      <w:pPr>
        <w:pStyle w:val="aff6"/>
        <w:numPr>
          <w:ilvl w:val="0"/>
          <w:numId w:val="4"/>
        </w:numPr>
        <w:spacing w:line="300" w:lineRule="auto"/>
        <w:ind w:left="839" w:hanging="357"/>
        <w:rPr>
          <w:rFonts w:ascii="宋体" w:hAnsi="宋体"/>
        </w:rPr>
      </w:pPr>
      <w:r>
        <w:rPr>
          <w:rFonts w:ascii="宋体" w:hAnsi="宋体" w:hint="eastAsia"/>
        </w:rPr>
        <w:t>基于远程监督</w:t>
      </w:r>
      <w:r>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w:t>
      </w:r>
      <w:r w:rsidR="00BA3236">
        <w:rPr>
          <w:vertAlign w:val="superscript"/>
        </w:rPr>
        <w:t>8</w:t>
      </w:r>
      <w:r w:rsidR="00BA3236">
        <w:rPr>
          <w:vertAlign w:val="superscript"/>
        </w:rPr>
        <w:t>]</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w:t>
      </w:r>
      <w:r w:rsidR="00F26587" w:rsidRPr="008D46B3">
        <w:rPr>
          <w:vertAlign w:val="superscript"/>
        </w:rPr>
        <w:t>9</w:t>
      </w:r>
      <w:r w:rsidR="00F26587" w:rsidRPr="008D46B3">
        <w:rPr>
          <w:vertAlign w:val="superscript"/>
        </w:rPr>
        <w:t>]</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w:t>
      </w:r>
      <w:r w:rsidR="00912380" w:rsidRPr="00912380">
        <w:rPr>
          <w:vertAlign w:val="superscript"/>
        </w:rPr>
        <w:t>6</w:t>
      </w:r>
      <w:r w:rsidR="00912380" w:rsidRPr="00912380">
        <w:rPr>
          <w:vertAlign w:val="superscript"/>
        </w:rPr>
        <w:t>]</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8F7726" w:rsidRDefault="008F7726" w:rsidP="008F7726">
      <w:pPr>
        <w:pStyle w:val="aff6"/>
        <w:numPr>
          <w:ilvl w:val="0"/>
          <w:numId w:val="4"/>
        </w:numPr>
        <w:spacing w:line="300" w:lineRule="auto"/>
        <w:jc w:val="both"/>
        <w:rPr>
          <w:rFonts w:ascii="宋体" w:hAnsi="宋体"/>
        </w:rPr>
      </w:pPr>
      <w:r w:rsidRPr="008F7726">
        <w:rPr>
          <w:rFonts w:ascii="宋体" w:hAnsi="宋体" w:hint="eastAsia"/>
        </w:rPr>
        <w:t>基于</w:t>
      </w:r>
      <w:r w:rsidRPr="008F7726">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431810">
      <w:pPr>
        <w:spacing w:line="300" w:lineRule="auto"/>
        <w:ind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711B6F">
      <w:pPr>
        <w:pStyle w:val="aff6"/>
        <w:numPr>
          <w:ilvl w:val="0"/>
          <w:numId w:val="5"/>
        </w:numPr>
        <w:spacing w:line="300" w:lineRule="auto"/>
      </w:pPr>
      <w:r>
        <w:rPr>
          <w:rFonts w:hint="eastAsia"/>
        </w:rPr>
        <w:t>大规模语料</w:t>
      </w:r>
      <w:r>
        <w:t>的标注</w:t>
      </w:r>
    </w:p>
    <w:p w14:paraId="6D6882B0" w14:textId="6D1E4412" w:rsidR="008D20E3" w:rsidRDefault="008D20E3" w:rsidP="007E3BD0">
      <w:pPr>
        <w:spacing w:line="300" w:lineRule="auto"/>
        <w:jc w:val="both"/>
      </w:pPr>
      <w:r>
        <w:rPr>
          <w:rFonts w:hint="eastAsia"/>
        </w:rPr>
        <w:t xml:space="preserve">   </w:t>
      </w:r>
      <w:r>
        <w:t xml:space="preserve"> </w:t>
      </w:r>
      <w:r w:rsidR="008B7A29">
        <w:rPr>
          <w:rFonts w:hint="eastAsia"/>
        </w:rPr>
        <w:t>语料标注</w:t>
      </w:r>
      <w:r w:rsidR="008B7A29">
        <w:t>在关系抽取建模过程中</w:t>
      </w:r>
      <w:r w:rsidR="008B7A29">
        <w:rPr>
          <w:rFonts w:hint="eastAsia"/>
        </w:rPr>
        <w:t>是</w:t>
      </w:r>
      <w:r w:rsidR="008B7A29">
        <w:t>一个非常重要的问题，</w:t>
      </w:r>
      <w:r w:rsidR="008B7A29">
        <w:rPr>
          <w:rFonts w:hint="eastAsia"/>
        </w:rPr>
        <w:t>尤其</w:t>
      </w:r>
      <w:r w:rsidR="008B7A29">
        <w:t>是对于大规模语料，人工标注耗时耗力</w:t>
      </w:r>
      <w:r w:rsidR="008B7A29">
        <w:rPr>
          <w:rFonts w:hint="eastAsia"/>
        </w:rPr>
        <w:t>，</w:t>
      </w:r>
      <w:r w:rsidR="008B7A29">
        <w:t>这就</w:t>
      </w:r>
      <w:r w:rsidR="008B7A29">
        <w:rPr>
          <w:rFonts w:hint="eastAsia"/>
        </w:rPr>
        <w:t>亟需一种自动</w:t>
      </w:r>
      <w:r w:rsidR="008B7A29">
        <w:t>标注语料的技术</w:t>
      </w:r>
      <w:r w:rsidR="008B7A29">
        <w:rPr>
          <w:rFonts w:hint="eastAsia"/>
        </w:rPr>
        <w:t>。本课题是</w:t>
      </w:r>
      <w:r w:rsidR="008B7A29">
        <w:t>在</w:t>
      </w:r>
      <w:r w:rsidR="008B7A29">
        <w:rPr>
          <w:rFonts w:hint="eastAsia"/>
        </w:rPr>
        <w:t>关系抽取</w:t>
      </w:r>
      <w:r w:rsidR="008B7A29">
        <w:t>研究中广泛采用的</w:t>
      </w:r>
      <w:r w:rsidR="008B7A29">
        <w:t>NYT</w:t>
      </w:r>
      <w:r w:rsidR="008B7A29">
        <w:t>数据集上进行实验的，</w:t>
      </w:r>
      <w:r w:rsidR="008B7A29">
        <w:rPr>
          <w:rFonts w:hint="eastAsia"/>
        </w:rPr>
        <w:t>该数据集</w:t>
      </w:r>
      <w:r w:rsidR="008B7A29">
        <w:t>规模</w:t>
      </w:r>
      <w:r w:rsidR="008B7A29">
        <w:rPr>
          <w:rFonts w:hint="eastAsia"/>
        </w:rPr>
        <w:t>庞大，本</w:t>
      </w:r>
      <w:r w:rsidR="00177E7A">
        <w:rPr>
          <w:rFonts w:hint="eastAsia"/>
        </w:rPr>
        <w:t>文</w:t>
      </w:r>
      <w:r w:rsidR="008B7A29">
        <w:rPr>
          <w:rFonts w:hint="eastAsia"/>
        </w:rPr>
        <w:t>采用</w:t>
      </w:r>
      <w:r w:rsidR="008B7A29">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sidR="008B7A29">
        <w:t>技术</w:t>
      </w:r>
      <w:r w:rsidR="008B7A29">
        <w:rPr>
          <w:rFonts w:hint="eastAsia"/>
        </w:rPr>
        <w:t>来</w:t>
      </w:r>
      <w:r w:rsidR="008B7A29">
        <w:t>解决语料标注的问题</w:t>
      </w:r>
      <w:r>
        <w:t>。</w:t>
      </w:r>
    </w:p>
    <w:p w14:paraId="56A6A71A" w14:textId="077A1E95" w:rsidR="008D20E3" w:rsidRDefault="00431810" w:rsidP="00711B6F">
      <w:pPr>
        <w:pStyle w:val="aff6"/>
        <w:numPr>
          <w:ilvl w:val="0"/>
          <w:numId w:val="5"/>
        </w:numPr>
        <w:spacing w:line="300" w:lineRule="auto"/>
      </w:pPr>
      <w:r>
        <w:rPr>
          <w:rFonts w:hint="eastAsia"/>
        </w:rPr>
        <w:t>噪声实例</w:t>
      </w:r>
      <w:r>
        <w:t>的</w:t>
      </w:r>
      <w:r>
        <w:rPr>
          <w:rFonts w:hint="eastAsia"/>
        </w:rPr>
        <w:t>影响</w:t>
      </w:r>
    </w:p>
    <w:p w14:paraId="3120F177" w14:textId="7CAB8EA8" w:rsidR="008D20E3" w:rsidRDefault="00177E7A" w:rsidP="009D567E">
      <w:pPr>
        <w:spacing w:line="300" w:lineRule="auto"/>
        <w:ind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711B6F">
      <w:pPr>
        <w:pStyle w:val="aff6"/>
        <w:numPr>
          <w:ilvl w:val="0"/>
          <w:numId w:val="5"/>
        </w:numPr>
        <w:spacing w:line="300" w:lineRule="auto"/>
        <w:jc w:val="both"/>
      </w:pPr>
      <w:r>
        <w:rPr>
          <w:rFonts w:hint="eastAsia"/>
        </w:rPr>
        <w:t>关系图谱</w:t>
      </w:r>
      <w:r>
        <w:t>的可视化</w:t>
      </w:r>
    </w:p>
    <w:p w14:paraId="64EC85EE" w14:textId="54E8E273" w:rsidR="00431810" w:rsidRDefault="007A057F" w:rsidP="00431810">
      <w:pPr>
        <w:spacing w:line="300" w:lineRule="auto"/>
        <w:ind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36C1D">
      <w:pPr>
        <w:pStyle w:val="aff6"/>
        <w:numPr>
          <w:ilvl w:val="0"/>
          <w:numId w:val="21"/>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DC6E24">
      <w:pPr>
        <w:spacing w:line="300" w:lineRule="auto"/>
        <w:ind w:firstLine="42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36C1D">
      <w:pPr>
        <w:pStyle w:val="aff6"/>
        <w:numPr>
          <w:ilvl w:val="0"/>
          <w:numId w:val="21"/>
        </w:numPr>
        <w:spacing w:line="300" w:lineRule="auto"/>
        <w:jc w:val="both"/>
      </w:pPr>
      <w:r>
        <w:rPr>
          <w:rFonts w:hint="eastAsia"/>
        </w:rPr>
        <w:t>长而</w:t>
      </w:r>
      <w:r>
        <w:t>复杂</w:t>
      </w:r>
      <w:r w:rsidR="00136C1D">
        <w:t>的句子的关系抽取</w:t>
      </w:r>
    </w:p>
    <w:p w14:paraId="28FFA99D" w14:textId="49C5DE9C" w:rsidR="00136C1D" w:rsidRDefault="009A208D" w:rsidP="006171D2">
      <w:pPr>
        <w:spacing w:line="300" w:lineRule="auto"/>
        <w:ind w:firstLine="42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5DA6396"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2839942"/>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7E3BD0">
      <w:pPr>
        <w:spacing w:line="300" w:lineRule="auto"/>
        <w:ind w:firstLine="482"/>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7E3BD0">
      <w:pPr>
        <w:spacing w:line="300" w:lineRule="auto"/>
        <w:ind w:firstLine="482"/>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3C2C1A" w:rsidRDefault="003C2C1A" w:rsidP="003C2C1A">
      <w:pPr>
        <w:pStyle w:val="aff6"/>
        <w:numPr>
          <w:ilvl w:val="0"/>
          <w:numId w:val="22"/>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EB341F">
      <w:pPr>
        <w:spacing w:line="300" w:lineRule="auto"/>
        <w:ind w:firstLine="42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3C2C1A" w:rsidRDefault="003C2C1A" w:rsidP="003C2C1A">
      <w:pPr>
        <w:pStyle w:val="aff6"/>
        <w:numPr>
          <w:ilvl w:val="0"/>
          <w:numId w:val="22"/>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EC5D9E">
      <w:pPr>
        <w:spacing w:line="300" w:lineRule="auto"/>
        <w:ind w:firstLine="42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3C2C1A" w:rsidRDefault="003C2C1A" w:rsidP="003C2C1A">
      <w:pPr>
        <w:pStyle w:val="aff6"/>
        <w:numPr>
          <w:ilvl w:val="0"/>
          <w:numId w:val="22"/>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0F4A0E">
      <w:pPr>
        <w:spacing w:line="300" w:lineRule="auto"/>
        <w:ind w:firstLine="42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7E3BD0">
      <w:pPr>
        <w:spacing w:line="300" w:lineRule="auto"/>
        <w:ind w:firstLine="482"/>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7E3BD0">
      <w:pPr>
        <w:spacing w:line="300" w:lineRule="auto"/>
        <w:ind w:firstLine="482"/>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657A3B">
      <w:pPr>
        <w:spacing w:line="300" w:lineRule="auto"/>
        <w:ind w:firstLine="482"/>
        <w:jc w:val="both"/>
      </w:pPr>
      <w:bookmarkStart w:id="67" w:name="OLE_LINK5"/>
      <w:bookmarkStart w:id="68" w:name="OLE_LINK6"/>
      <w:r>
        <w:rPr>
          <w:rFonts w:hint="eastAsia"/>
        </w:rPr>
        <w:lastRenderedPageBreak/>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FCE3227"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2839943"/>
      <w:r>
        <w:rPr>
          <w:rFonts w:hint="eastAsia"/>
        </w:rPr>
        <w:t>本文的组织结构</w:t>
      </w:r>
      <w:bookmarkEnd w:id="69"/>
      <w:bookmarkEnd w:id="70"/>
      <w:bookmarkEnd w:id="71"/>
      <w:bookmarkEnd w:id="72"/>
      <w:bookmarkEnd w:id="73"/>
    </w:p>
    <w:p w14:paraId="3EF72A36" w14:textId="16C83322" w:rsidR="008D20E3" w:rsidRDefault="008D20E3" w:rsidP="007E3BD0">
      <w:pPr>
        <w:spacing w:line="300" w:lineRule="auto"/>
        <w:ind w:firstLine="482"/>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7E3BD0">
      <w:pPr>
        <w:spacing w:line="300" w:lineRule="auto"/>
        <w:ind w:firstLine="482"/>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0DD29B56" w:rsidR="008D20E3" w:rsidRDefault="008D20E3" w:rsidP="007E3BD0">
      <w:pPr>
        <w:spacing w:line="300" w:lineRule="auto"/>
        <w:ind w:firstLine="482"/>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，还有深度学习</w:t>
      </w:r>
      <w:r w:rsidR="000010FD">
        <w:t>框架</w:t>
      </w:r>
      <w:r w:rsidR="000010FD">
        <w:t>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6CA03EA7" w:rsidR="008D20E3" w:rsidRDefault="008D20E3" w:rsidP="007E3BD0">
      <w:pPr>
        <w:spacing w:line="300" w:lineRule="auto"/>
        <w:ind w:firstLine="482"/>
        <w:jc w:val="both"/>
      </w:pPr>
      <w:r>
        <w:rPr>
          <w:rFonts w:hint="eastAsia"/>
        </w:rPr>
        <w:t>第三章</w:t>
      </w:r>
      <w:r>
        <w:t>：</w:t>
      </w:r>
      <w:r w:rsidR="00602A2E">
        <w:rPr>
          <w:rFonts w:hint="eastAsia"/>
        </w:rPr>
        <w:t>关系抽取</w:t>
      </w:r>
      <w:r>
        <w:t>分析与设计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遇到的重点</w:t>
      </w:r>
      <w:r w:rsidR="00AB561A">
        <w:rPr>
          <w:rFonts w:hint="eastAsia"/>
        </w:rPr>
        <w:t>及</w:t>
      </w:r>
      <w:r w:rsidR="00CA5A2F">
        <w:t>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的总体架构，</w:t>
      </w:r>
      <w:r w:rsidR="00BD7F93">
        <w:rPr>
          <w:rFonts w:hint="eastAsia"/>
        </w:rPr>
        <w:t>最后</w:t>
      </w:r>
      <w:r w:rsidR="00BD7F93">
        <w:t>详述模型的</w:t>
      </w:r>
      <w:r w:rsidR="00BD7F93">
        <w:rPr>
          <w:rFonts w:hint="eastAsia"/>
        </w:rPr>
        <w:t>整个</w:t>
      </w:r>
      <w:r w:rsidR="00BD7F93">
        <w:t>设计过程</w:t>
      </w:r>
      <w:r>
        <w:rPr>
          <w:rFonts w:hint="eastAsia"/>
        </w:rPr>
        <w:t>。</w:t>
      </w:r>
    </w:p>
    <w:p w14:paraId="0A9D87C4" w14:textId="39CAC6F0" w:rsidR="008D20E3" w:rsidRDefault="008D20E3" w:rsidP="007E3BD0">
      <w:pPr>
        <w:spacing w:line="300" w:lineRule="auto"/>
        <w:ind w:firstLine="482"/>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4569AE">
        <w:t>关系抽取模型的</w:t>
      </w:r>
      <w:r w:rsidR="004569AE">
        <w:rPr>
          <w:rFonts w:hint="eastAsia"/>
        </w:rPr>
        <w:t>算法</w:t>
      </w:r>
      <w:r w:rsidR="004569AE">
        <w:t>实现过程</w:t>
      </w:r>
      <w:r w:rsidR="004569AE">
        <w:rPr>
          <w:rFonts w:hint="eastAsia"/>
        </w:rPr>
        <w:t>及语义检索系统</w:t>
      </w:r>
      <w:r w:rsidR="004569AE">
        <w:t>的关键实现</w:t>
      </w:r>
      <w:r>
        <w:t>。</w:t>
      </w:r>
    </w:p>
    <w:p w14:paraId="586E17AF" w14:textId="232D5DE9" w:rsidR="008D20E3" w:rsidRDefault="008D20E3" w:rsidP="007E3BD0">
      <w:pPr>
        <w:spacing w:line="300" w:lineRule="auto"/>
        <w:ind w:firstLine="482"/>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对模型进行关系抽取的不同结果做一个具体的案例分析，以佐证本文</w:t>
      </w:r>
      <w:r w:rsidR="0004478A">
        <w:rPr>
          <w:rFonts w:hint="eastAsia"/>
        </w:rPr>
        <w:t>所提出</w:t>
      </w:r>
      <w:r w:rsidR="0004478A">
        <w:t>的模型的有效性</w:t>
      </w:r>
      <w:r>
        <w:t>。</w:t>
      </w:r>
    </w:p>
    <w:p w14:paraId="128F783B" w14:textId="5F34AF6C" w:rsidR="008D20E3" w:rsidRPr="00C61D70" w:rsidRDefault="008D20E3" w:rsidP="007E3BD0">
      <w:pPr>
        <w:spacing w:line="300" w:lineRule="auto"/>
        <w:ind w:firstLine="482"/>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B30F285" w:rsidR="008D20E3" w:rsidRDefault="008D20E3">
      <w:pPr>
        <w:pStyle w:val="1"/>
      </w:pPr>
      <w:bookmarkStart w:id="74" w:name="_Toc447961868"/>
      <w:bookmarkStart w:id="75" w:name="_Toc479542175"/>
      <w:bookmarkStart w:id="76" w:name="_Toc480190504"/>
      <w:bookmarkStart w:id="77" w:name="_Toc480477068"/>
      <w:bookmarkStart w:id="78" w:name="_Toc2839944"/>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F4662A">
      <w:pPr>
        <w:spacing w:line="300" w:lineRule="auto"/>
        <w:ind w:firstLine="482"/>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F4662A">
      <w:pPr>
        <w:spacing w:line="300" w:lineRule="auto"/>
        <w:ind w:firstLine="482"/>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79" w:name="_Toc2839945"/>
      <w:bookmarkStart w:id="80" w:name="OLE_LINK28"/>
      <w:bookmarkStart w:id="81" w:name="OLE_LINK29"/>
      <w:bookmarkStart w:id="82" w:name="OLE_LINK30"/>
      <w:bookmarkStart w:id="83" w:name="OLE_LINK31"/>
      <w:r>
        <w:rPr>
          <w:rFonts w:hint="eastAsia"/>
        </w:rPr>
        <w:t>远程监督</w:t>
      </w:r>
      <w:bookmarkEnd w:id="79"/>
    </w:p>
    <w:p w14:paraId="16B998AF" w14:textId="7844B70F" w:rsidR="008D20E3" w:rsidRPr="00B01978" w:rsidRDefault="001424FD" w:rsidP="00F4662A">
      <w:pPr>
        <w:spacing w:line="300" w:lineRule="auto"/>
        <w:ind w:firstLine="42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4662A">
      <w:pPr>
        <w:spacing w:line="300" w:lineRule="auto"/>
        <w:ind w:firstLine="42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4662A">
      <w:pPr>
        <w:spacing w:line="300" w:lineRule="auto"/>
        <w:ind w:firstLine="42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4662A">
      <w:pPr>
        <w:spacing w:line="300" w:lineRule="auto"/>
        <w:ind w:firstLine="42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4662A">
      <w:pPr>
        <w:spacing w:line="300" w:lineRule="auto"/>
        <w:ind w:firstLine="42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4662A">
      <w:pPr>
        <w:spacing w:line="300" w:lineRule="auto"/>
        <w:ind w:firstLine="42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2839946"/>
      <w:r>
        <w:rPr>
          <w:rFonts w:hint="eastAsia"/>
        </w:rPr>
        <w:t>循环神经网络</w:t>
      </w:r>
      <w:bookmarkEnd w:id="85"/>
    </w:p>
    <w:p w14:paraId="5874B0F1" w14:textId="4BB02975" w:rsidR="0049289D" w:rsidRDefault="00A905C3" w:rsidP="00F4662A">
      <w:pPr>
        <w:spacing w:line="300" w:lineRule="auto"/>
        <w:ind w:firstLine="42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F4662A">
      <w:pPr>
        <w:spacing w:line="300" w:lineRule="auto"/>
        <w:ind w:firstLine="42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F4662A">
      <w:pPr>
        <w:pStyle w:val="aff6"/>
        <w:numPr>
          <w:ilvl w:val="0"/>
          <w:numId w:val="23"/>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F4662A">
      <w:pPr>
        <w:pStyle w:val="aff6"/>
        <w:numPr>
          <w:ilvl w:val="0"/>
          <w:numId w:val="23"/>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F4662A">
      <w:pPr>
        <w:pStyle w:val="aff6"/>
        <w:numPr>
          <w:ilvl w:val="0"/>
          <w:numId w:val="23"/>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F4662A">
      <w:pPr>
        <w:spacing w:line="300" w:lineRule="auto"/>
        <w:ind w:firstLine="42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AD128B"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F4662A">
      <w:pPr>
        <w:spacing w:line="300" w:lineRule="auto"/>
        <w:ind w:firstLine="42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AD128B" w:rsidP="00F4662A">
      <w:pPr>
        <w:spacing w:line="300" w:lineRule="auto"/>
        <w:ind w:firstLine="42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35515CBF" w14:textId="4A8F2C38" w:rsidR="005A2584" w:rsidRPr="0071171A" w:rsidRDefault="005A2584" w:rsidP="00F4662A">
      <w:pPr>
        <w:spacing w:line="300" w:lineRule="auto"/>
        <w:ind w:left="2100"/>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722A10B" w14:textId="77777777" w:rsidR="005A2584" w:rsidRPr="005A2584" w:rsidRDefault="005A2584" w:rsidP="00F4662A">
      <w:pPr>
        <w:spacing w:line="300" w:lineRule="auto"/>
        <w:ind w:left="2100"/>
      </w:pPr>
    </w:p>
    <w:p w14:paraId="7BEC96BC" w14:textId="253208F7" w:rsidR="008D19A3" w:rsidRPr="008D19A3" w:rsidRDefault="008D19A3" w:rsidP="00F4662A">
      <w:pPr>
        <w:spacing w:line="300" w:lineRule="auto"/>
        <w:ind w:firstLine="42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F4662A">
      <w:pPr>
        <w:spacing w:line="300" w:lineRule="auto"/>
        <w:ind w:firstLine="42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F4662A">
      <w:pPr>
        <w:spacing w:line="300" w:lineRule="auto"/>
        <w:ind w:firstLine="42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F4662A">
      <w:pPr>
        <w:spacing w:line="300" w:lineRule="auto"/>
        <w:ind w:firstLine="42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AD128B"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4662A">
      <w:pPr>
        <w:spacing w:line="300" w:lineRule="auto"/>
        <w:ind w:firstLine="42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4662A">
      <w:pPr>
        <w:spacing w:line="300" w:lineRule="auto"/>
        <w:ind w:firstLine="42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F4662A">
      <w:pPr>
        <w:spacing w:line="300" w:lineRule="auto"/>
        <w:ind w:firstLine="42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AD128B"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AD128B"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F4662A">
      <w:pPr>
        <w:spacing w:line="300" w:lineRule="auto"/>
        <w:ind w:firstLine="42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AD128B"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F4662A">
      <w:pPr>
        <w:spacing w:line="300" w:lineRule="auto"/>
        <w:ind w:firstLine="42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F4662A">
      <w:pPr>
        <w:spacing w:line="300" w:lineRule="auto"/>
        <w:ind w:firstLine="42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2839947"/>
      <w:r>
        <w:rPr>
          <w:rFonts w:hint="eastAsia"/>
        </w:rPr>
        <w:lastRenderedPageBreak/>
        <w:t>残差网络</w:t>
      </w:r>
      <w:bookmarkEnd w:id="87"/>
    </w:p>
    <w:p w14:paraId="6CE0A294" w14:textId="342D241B" w:rsidR="00F429F7" w:rsidRDefault="002752C9" w:rsidP="00F4662A">
      <w:pPr>
        <w:spacing w:line="300" w:lineRule="auto"/>
        <w:ind w:firstLine="42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F4662A">
      <w:pPr>
        <w:spacing w:line="300" w:lineRule="auto"/>
        <w:ind w:firstLine="42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78831503" w:rsidR="005C2393" w:rsidRDefault="0088275C" w:rsidP="00F4662A">
      <w:pPr>
        <w:spacing w:line="300" w:lineRule="auto"/>
        <w:ind w:firstLine="42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F4662A">
      <w:pPr>
        <w:spacing w:line="300" w:lineRule="auto"/>
        <w:ind w:firstLine="42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F4662A">
      <w:pPr>
        <w:spacing w:line="300" w:lineRule="auto"/>
        <w:ind w:firstLine="42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54A97EF" w:rsidR="003A5924" w:rsidRDefault="003A5924" w:rsidP="00F4662A">
      <w:pPr>
        <w:spacing w:line="300" w:lineRule="auto"/>
        <w:ind w:firstLine="42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F4662A">
      <w:pPr>
        <w:spacing w:line="300" w:lineRule="auto"/>
        <w:ind w:firstLine="42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F4662A">
      <w:pPr>
        <w:spacing w:line="300" w:lineRule="auto"/>
        <w:ind w:firstLine="42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F4662A">
      <w:pPr>
        <w:spacing w:line="300" w:lineRule="auto"/>
        <w:ind w:firstLine="42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5702F036" w:rsidR="00250314" w:rsidRDefault="00C818DF" w:rsidP="00F4662A">
      <w:pPr>
        <w:spacing w:line="300" w:lineRule="auto"/>
        <w:ind w:firstLine="42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F4662A">
      <w:pPr>
        <w:spacing w:line="300" w:lineRule="auto"/>
        <w:ind w:firstLine="42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F4662A">
      <w:pPr>
        <w:spacing w:line="300" w:lineRule="auto"/>
        <w:ind w:firstLine="42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F4662A">
      <w:pPr>
        <w:spacing w:line="300" w:lineRule="auto"/>
        <w:ind w:firstLine="42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F4662A">
      <w:pPr>
        <w:pStyle w:val="aff6"/>
        <w:numPr>
          <w:ilvl w:val="0"/>
          <w:numId w:val="24"/>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F4662A">
      <w:pPr>
        <w:pStyle w:val="aff6"/>
        <w:numPr>
          <w:ilvl w:val="0"/>
          <w:numId w:val="24"/>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F4662A">
      <w:pPr>
        <w:spacing w:line="300" w:lineRule="auto"/>
        <w:ind w:firstLine="42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F4662A">
      <w:pPr>
        <w:spacing w:line="300" w:lineRule="auto"/>
        <w:ind w:firstLine="42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2839948"/>
      <w:r>
        <w:rPr>
          <w:rFonts w:hint="eastAsia"/>
        </w:rPr>
        <w:lastRenderedPageBreak/>
        <w:t>注意力机制</w:t>
      </w:r>
      <w:bookmarkEnd w:id="88"/>
    </w:p>
    <w:p w14:paraId="4FDE7D18" w14:textId="3862216B" w:rsidR="00005BC9" w:rsidRPr="00F4662A" w:rsidRDefault="00005BC9" w:rsidP="00F4662A">
      <w:pPr>
        <w:pStyle w:val="affe"/>
        <w:spacing w:line="300" w:lineRule="auto"/>
        <w:ind w:firstLine="42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F4662A">
      <w:pPr>
        <w:pStyle w:val="affe"/>
        <w:spacing w:line="300" w:lineRule="auto"/>
        <w:ind w:firstLine="42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F4662A">
      <w:pPr>
        <w:spacing w:line="300" w:lineRule="auto"/>
        <w:ind w:firstLine="42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2839949"/>
      <w:r>
        <w:rPr>
          <w:rFonts w:hint="eastAsia"/>
        </w:rPr>
        <w:t>对抗训练</w:t>
      </w:r>
      <w:bookmarkEnd w:id="89"/>
    </w:p>
    <w:p w14:paraId="5F4FFFEE" w14:textId="1DFF7ED4" w:rsidR="00CF6B7C" w:rsidRDefault="001E3DB0" w:rsidP="00F4662A">
      <w:pPr>
        <w:spacing w:line="300" w:lineRule="auto"/>
        <w:ind w:firstLine="42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F4662A">
      <w:pPr>
        <w:spacing w:line="300" w:lineRule="auto"/>
        <w:ind w:firstLine="42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4662A">
      <w:pPr>
        <w:spacing w:line="300" w:lineRule="auto"/>
        <w:ind w:firstLine="42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AD128B"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AD128B"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2839950"/>
      <w:r>
        <w:t>StanfordNLP</w:t>
      </w:r>
      <w:bookmarkEnd w:id="90"/>
    </w:p>
    <w:p w14:paraId="44D7D955" w14:textId="3FED296E" w:rsidR="00793CE4" w:rsidRDefault="00BA542F" w:rsidP="00F4662A">
      <w:pPr>
        <w:spacing w:line="300" w:lineRule="auto"/>
        <w:ind w:firstLine="42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4662A">
      <w:pPr>
        <w:spacing w:line="300" w:lineRule="auto"/>
        <w:ind w:firstLine="42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09E011AA">
            <wp:extent cx="5612649" cy="1323975"/>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6" cy="1326468"/>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2839951"/>
      <w:r>
        <w:lastRenderedPageBreak/>
        <w:t>Tensor</w:t>
      </w:r>
      <w:r w:rsidR="007110E1">
        <w:t>f</w:t>
      </w:r>
      <w:r>
        <w:t>low</w:t>
      </w:r>
      <w:bookmarkEnd w:id="91"/>
    </w:p>
    <w:p w14:paraId="7129548C" w14:textId="77777777" w:rsidR="00F73FD4" w:rsidRDefault="004425EF" w:rsidP="00F4662A">
      <w:pPr>
        <w:spacing w:line="300" w:lineRule="auto"/>
        <w:ind w:firstLine="42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F4662A">
      <w:pPr>
        <w:spacing w:line="300" w:lineRule="auto"/>
        <w:ind w:firstLine="42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63F84594" w:rsidR="00E6659C" w:rsidRPr="00367986" w:rsidRDefault="00A841B1" w:rsidP="00F4662A">
      <w:pPr>
        <w:spacing w:line="300" w:lineRule="auto"/>
      </w:pPr>
      <w:r>
        <w:tab/>
      </w: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2" w:name="_Toc2839952"/>
      <w:r>
        <w:rPr>
          <w:rFonts w:hint="eastAsia"/>
        </w:rPr>
        <w:t>图形数据库</w:t>
      </w:r>
      <w:bookmarkEnd w:id="92"/>
    </w:p>
    <w:p w14:paraId="5766C1AF" w14:textId="72D766A7" w:rsidR="007B7CB4" w:rsidRDefault="002F3BA6" w:rsidP="00F4662A">
      <w:pPr>
        <w:spacing w:line="300" w:lineRule="auto"/>
        <w:ind w:firstLine="420"/>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F4662A">
      <w:pPr>
        <w:spacing w:line="300" w:lineRule="auto"/>
        <w:ind w:firstLine="420"/>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F4662A">
      <w:pPr>
        <w:spacing w:line="300" w:lineRule="auto"/>
        <w:ind w:firstLine="420"/>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3" w:name="_Toc2839953"/>
      <w:r>
        <w:rPr>
          <w:rFonts w:hint="eastAsia"/>
        </w:rPr>
        <w:t>数据可视化</w:t>
      </w:r>
      <w:bookmarkEnd w:id="93"/>
    </w:p>
    <w:p w14:paraId="393AB78E" w14:textId="5EDE2C5E" w:rsidR="008D20E3" w:rsidRDefault="00C967AB" w:rsidP="00F4662A">
      <w:pPr>
        <w:spacing w:line="300" w:lineRule="auto"/>
        <w:ind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F4662A">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4" w:name="_Toc447961873"/>
      <w:bookmarkStart w:id="95" w:name="_Toc479542180"/>
      <w:bookmarkStart w:id="96" w:name="_Toc480190509"/>
      <w:bookmarkStart w:id="97" w:name="_Toc480477073"/>
      <w:bookmarkStart w:id="98" w:name="_Toc2839954"/>
      <w:bookmarkEnd w:id="84"/>
      <w:r>
        <w:rPr>
          <w:rFonts w:hint="eastAsia"/>
        </w:rPr>
        <w:t>本章小结</w:t>
      </w:r>
      <w:bookmarkEnd w:id="94"/>
      <w:bookmarkEnd w:id="95"/>
      <w:bookmarkEnd w:id="96"/>
      <w:bookmarkEnd w:id="97"/>
      <w:bookmarkEnd w:id="98"/>
    </w:p>
    <w:p w14:paraId="032E3CC5" w14:textId="103229B6" w:rsidR="008D20E3" w:rsidRPr="0004187C" w:rsidRDefault="008D20E3" w:rsidP="00F4662A">
      <w:pPr>
        <w:spacing w:line="300" w:lineRule="auto"/>
        <w:ind w:firstLine="482"/>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7768E2BD" w:rsidR="008D20E3" w:rsidRDefault="008D20E3">
      <w:pPr>
        <w:pStyle w:val="1"/>
      </w:pPr>
      <w:bookmarkStart w:id="99" w:name="_Ref166383128"/>
      <w:bookmarkStart w:id="100" w:name="_Ref166397096"/>
      <w:bookmarkStart w:id="101" w:name="_Toc373826452"/>
      <w:bookmarkStart w:id="102" w:name="_Toc374035531"/>
      <w:bookmarkStart w:id="103" w:name="_Toc447961874"/>
      <w:bookmarkStart w:id="104" w:name="_Toc479542181"/>
      <w:bookmarkStart w:id="105" w:name="_Toc480190510"/>
      <w:bookmarkStart w:id="106" w:name="_Toc480477074"/>
      <w:bookmarkStart w:id="107" w:name="_Toc2839955"/>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9"/>
      <w:bookmarkEnd w:id="100"/>
      <w:bookmarkEnd w:id="101"/>
      <w:bookmarkEnd w:id="102"/>
      <w:bookmarkEnd w:id="103"/>
      <w:bookmarkEnd w:id="104"/>
      <w:bookmarkEnd w:id="105"/>
      <w:bookmarkEnd w:id="106"/>
      <w:bookmarkEnd w:id="107"/>
    </w:p>
    <w:p w14:paraId="203C7EED" w14:textId="3EA6B85B" w:rsidR="008D20E3" w:rsidRDefault="008D20E3" w:rsidP="007E3BD0">
      <w:pPr>
        <w:spacing w:line="300" w:lineRule="auto"/>
        <w:ind w:firstLine="482"/>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7E3BD0">
      <w:pPr>
        <w:spacing w:line="300" w:lineRule="auto"/>
        <w:ind w:firstLine="482"/>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516D92D2" w:rsidR="008D20E3" w:rsidRPr="007017D4" w:rsidRDefault="00392959" w:rsidP="00B67184">
      <w:pPr>
        <w:pStyle w:val="2"/>
        <w:jc w:val="both"/>
      </w:pPr>
      <w:bookmarkStart w:id="108" w:name="_Toc479542182"/>
      <w:bookmarkStart w:id="109" w:name="_Toc480190511"/>
      <w:bookmarkStart w:id="110" w:name="_Toc480477075"/>
      <w:bookmarkStart w:id="111" w:name="_Toc2839956"/>
      <w:r>
        <w:rPr>
          <w:rFonts w:hint="eastAsia"/>
        </w:rPr>
        <w:t>困境</w:t>
      </w:r>
      <w:r w:rsidR="008D20E3">
        <w:rPr>
          <w:rFonts w:hint="eastAsia"/>
        </w:rPr>
        <w:t>分析</w:t>
      </w:r>
      <w:bookmarkEnd w:id="108"/>
      <w:bookmarkEnd w:id="109"/>
      <w:bookmarkEnd w:id="110"/>
      <w:bookmarkEnd w:id="111"/>
    </w:p>
    <w:p w14:paraId="2117C1AA" w14:textId="560CB80C" w:rsidR="008D20E3" w:rsidRDefault="005864B8" w:rsidP="00802477">
      <w:pPr>
        <w:spacing w:line="300" w:lineRule="auto"/>
        <w:ind w:firstLine="482"/>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46BB63B6" w:rsidR="005864B8" w:rsidRDefault="005864B8" w:rsidP="00802477">
      <w:pPr>
        <w:spacing w:beforeLines="50" w:before="120" w:afterLines="50" w:after="120" w:line="300" w:lineRule="auto"/>
        <w:jc w:val="both"/>
      </w:pPr>
      <w:r>
        <w:tab/>
      </w: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802477">
      <w:pPr>
        <w:spacing w:beforeLines="50" w:before="120" w:afterLines="50" w:after="120" w:line="300" w:lineRule="auto"/>
        <w:ind w:firstLine="42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2" w:name="_Toc479542183"/>
      <w:bookmarkStart w:id="113" w:name="_Toc480190512"/>
      <w:bookmarkStart w:id="114" w:name="_Toc480477076"/>
      <w:bookmarkStart w:id="115" w:name="_Toc2839957"/>
      <w:bookmarkStart w:id="116" w:name="_Toc447961876"/>
      <w:r>
        <w:rPr>
          <w:rFonts w:hint="eastAsia"/>
        </w:rPr>
        <w:t>模型</w:t>
      </w:r>
      <w:r w:rsidR="008D20E3">
        <w:t>架构设计</w:t>
      </w:r>
      <w:bookmarkEnd w:id="112"/>
      <w:bookmarkEnd w:id="113"/>
      <w:bookmarkEnd w:id="114"/>
      <w:bookmarkEnd w:id="115"/>
    </w:p>
    <w:p w14:paraId="695531F5" w14:textId="12782E1F" w:rsidR="008D20E3" w:rsidRDefault="00B27FE6" w:rsidP="00802477">
      <w:pPr>
        <w:spacing w:line="300" w:lineRule="auto"/>
        <w:ind w:firstLine="482"/>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1BFAA743" w14:textId="1B981798" w:rsidR="00B27FE6" w:rsidRDefault="00B27FE6" w:rsidP="00802477">
      <w:pPr>
        <w:spacing w:line="300" w:lineRule="auto"/>
        <w:jc w:val="center"/>
      </w:pPr>
    </w:p>
    <w:p w14:paraId="529A8CA1" w14:textId="1FBE05A0" w:rsidR="000E0E8A" w:rsidRDefault="000E0E8A" w:rsidP="00802477">
      <w:pPr>
        <w:spacing w:line="300" w:lineRule="auto"/>
        <w:jc w:val="center"/>
        <w:rPr>
          <w:rFonts w:hint="eastAsia"/>
        </w:rPr>
      </w:pPr>
      <w:r w:rsidRPr="000E0E8A">
        <w:rPr>
          <w:noProof/>
        </w:rPr>
        <w:drawing>
          <wp:inline distT="0" distB="0" distL="0" distR="0" wp14:anchorId="479ACA46" wp14:editId="729326A2">
            <wp:extent cx="5615940" cy="3440190"/>
            <wp:effectExtent l="0" t="0" r="3810" b="8255"/>
            <wp:docPr id="1" name="图片 1"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3B42264A" w:rsidR="00DC062E" w:rsidRDefault="002E7A03" w:rsidP="00802477">
      <w:pPr>
        <w:spacing w:line="300" w:lineRule="auto"/>
        <w:jc w:val="both"/>
      </w:pPr>
      <w:r>
        <w:tab/>
      </w:r>
      <w:r>
        <w:rPr>
          <w:rFonts w:hint="eastAsia"/>
        </w:rPr>
        <w:t>本文设计</w:t>
      </w:r>
      <w:r>
        <w:t>的</w:t>
      </w:r>
      <w:r>
        <w:rPr>
          <w:rFonts w:hint="eastAsia"/>
        </w:rPr>
        <w:t>如图</w:t>
      </w:r>
      <w:r w:rsidR="00D36C4D">
        <w:t>3</w:t>
      </w:r>
      <w:r>
        <w:t>-1</w:t>
      </w:r>
      <w:r>
        <w:rPr>
          <w:rFonts w:hint="eastAsia"/>
        </w:rPr>
        <w:t>所示</w:t>
      </w:r>
      <w:r>
        <w:t>的模型架构主要可以分为以下</w:t>
      </w:r>
      <w:r>
        <w:rPr>
          <w:rFonts w:hint="eastAsia"/>
        </w:rPr>
        <w:t>3</w:t>
      </w:r>
      <w:r>
        <w:t>个模块：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4B59C9F6"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则使用普通的</w:t>
      </w:r>
      <w:r w:rsidR="00810C84">
        <w:t>CNN</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802477">
      <w:pPr>
        <w:spacing w:line="300" w:lineRule="auto"/>
        <w:ind w:firstLine="42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24DA32B1" w:rsidR="008D20E3" w:rsidRDefault="00392959" w:rsidP="00802477">
      <w:pPr>
        <w:pStyle w:val="2"/>
        <w:spacing w:line="300" w:lineRule="auto"/>
      </w:pPr>
      <w:bookmarkStart w:id="117" w:name="_Toc2839958"/>
      <w:bookmarkEnd w:id="116"/>
      <w:r>
        <w:rPr>
          <w:rFonts w:hint="eastAsia"/>
        </w:rPr>
        <w:t>联合嵌入</w:t>
      </w:r>
      <w:bookmarkEnd w:id="117"/>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802477">
      <w:pPr>
        <w:spacing w:line="300" w:lineRule="auto"/>
        <w:ind w:firstLine="482"/>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802477">
      <w:pPr>
        <w:spacing w:line="300" w:lineRule="auto"/>
        <w:ind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802477">
      <w:pPr>
        <w:spacing w:line="300" w:lineRule="auto"/>
        <w:ind w:firstLine="482"/>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02477">
      <w:pPr>
        <w:spacing w:line="300" w:lineRule="auto"/>
        <w:ind w:firstLine="482"/>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AD128B"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02477">
      <w:pPr>
        <w:spacing w:line="300" w:lineRule="auto"/>
        <w:ind w:firstLine="42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02477">
      <w:pPr>
        <w:spacing w:line="300" w:lineRule="auto"/>
        <w:ind w:firstLine="42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19FA1667" w:rsidR="00795807" w:rsidRDefault="00385A19" w:rsidP="00802477">
      <w:pPr>
        <w:spacing w:line="300" w:lineRule="auto"/>
        <w:jc w:val="both"/>
        <w:rPr>
          <w:noProof/>
        </w:rPr>
      </w:pPr>
      <w:r>
        <w:rPr>
          <w:noProof/>
        </w:rPr>
        <w:tab/>
      </w: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8E9DE71" w14:textId="77777777" w:rsidR="008E63D9" w:rsidRDefault="008E63D9" w:rsidP="00802477">
      <w:pPr>
        <w:spacing w:line="300" w:lineRule="auto"/>
        <w:ind w:firstLine="420"/>
        <w:jc w:val="both"/>
        <w:rPr>
          <w:noProof/>
        </w:rPr>
      </w:pPr>
    </w:p>
    <w:p w14:paraId="6C9C67C3" w14:textId="32F19F11" w:rsidR="00B773D5" w:rsidRPr="000734D6" w:rsidRDefault="000734D6" w:rsidP="00802477">
      <w:pPr>
        <w:spacing w:line="300" w:lineRule="auto"/>
        <w:ind w:firstLine="42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B5DD6E5" w:rsidR="008D20E3" w:rsidRDefault="00392959" w:rsidP="00802477">
      <w:pPr>
        <w:pStyle w:val="2"/>
        <w:spacing w:line="300" w:lineRule="auto"/>
      </w:pPr>
      <w:bookmarkStart w:id="118" w:name="_Toc2839959"/>
      <w:r>
        <w:rPr>
          <w:rFonts w:hint="eastAsia"/>
        </w:rPr>
        <w:t>RPRN</w:t>
      </w:r>
      <w:r>
        <w:t>编码器</w:t>
      </w:r>
      <w:bookmarkEnd w:id="118"/>
    </w:p>
    <w:p w14:paraId="03438BF7" w14:textId="76B75981" w:rsidR="008D20E3" w:rsidRDefault="00B45102" w:rsidP="00802477">
      <w:pPr>
        <w:spacing w:line="300" w:lineRule="auto"/>
        <w:ind w:firstLine="482"/>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t>CNN</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6CAD44AB" w:rsidR="00B45102" w:rsidRPr="00473818" w:rsidRDefault="0003450D" w:rsidP="00802477">
      <w:pPr>
        <w:spacing w:line="300" w:lineRule="auto"/>
        <w:jc w:val="both"/>
      </w:pPr>
      <w:r>
        <w:tab/>
      </w: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802477">
      <w:pPr>
        <w:spacing w:line="300" w:lineRule="auto"/>
        <w:ind w:firstLine="482"/>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802477">
      <w:pPr>
        <w:spacing w:line="300" w:lineRule="auto"/>
        <w:ind w:firstLine="42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AD128B"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AD128B"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802477">
      <w:pPr>
        <w:spacing w:line="300" w:lineRule="auto"/>
        <w:ind w:firstLine="42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AD128B"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AD128B"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802477">
      <w:pPr>
        <w:spacing w:line="300" w:lineRule="auto"/>
        <w:ind w:firstLine="482"/>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802477">
      <w:pPr>
        <w:spacing w:line="300" w:lineRule="auto"/>
        <w:ind w:firstLine="42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802477">
      <w:pPr>
        <w:spacing w:line="300" w:lineRule="auto"/>
        <w:ind w:firstLine="42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7EE253EF" w:rsidR="00C32A56" w:rsidRDefault="00974B1B" w:rsidP="00802477">
      <w:pPr>
        <w:spacing w:line="300" w:lineRule="auto"/>
        <w:jc w:val="both"/>
      </w:pPr>
      <w:r>
        <w:tab/>
      </w: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1AB0FB15" w:rsidR="000B06B6" w:rsidRPr="000B06B6" w:rsidRDefault="000B06B6" w:rsidP="00802477">
      <w:pPr>
        <w:spacing w:line="300" w:lineRule="auto"/>
        <w:jc w:val="both"/>
      </w:pPr>
      <w:r w:rsidRPr="000B06B6">
        <w:tab/>
      </w: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1A57C364" w:rsidR="00322860" w:rsidRDefault="00BB62FD" w:rsidP="00802477">
      <w:pPr>
        <w:spacing w:line="300" w:lineRule="auto"/>
        <w:jc w:val="both"/>
      </w:pPr>
      <w:r>
        <w:tab/>
      </w: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16FF2CE1" w:rsidR="00BB62FD" w:rsidRPr="00CD7C9D" w:rsidRDefault="00BB62FD" w:rsidP="00802477">
      <w:pPr>
        <w:spacing w:line="300" w:lineRule="auto"/>
        <w:jc w:val="both"/>
      </w:pPr>
      <w:r>
        <w:tab/>
      </w: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2F7FAF0F" w:rsidR="008D20E3" w:rsidRDefault="00392959">
      <w:pPr>
        <w:pStyle w:val="2"/>
      </w:pPr>
      <w:bookmarkStart w:id="119" w:name="_Toc2839960"/>
      <w:r>
        <w:rPr>
          <w:rFonts w:hint="eastAsia"/>
        </w:rPr>
        <w:t>注意力</w:t>
      </w:r>
      <w:bookmarkEnd w:id="119"/>
      <w:r w:rsidR="000A1FD5">
        <w:rPr>
          <w:rFonts w:hint="eastAsia"/>
        </w:rPr>
        <w:t>选择器</w:t>
      </w:r>
    </w:p>
    <w:p w14:paraId="55240680" w14:textId="77777777" w:rsidR="00C1266C" w:rsidRDefault="00CE18C0" w:rsidP="007E3BD0">
      <w:pPr>
        <w:pStyle w:val="aff6"/>
        <w:spacing w:line="300" w:lineRule="auto"/>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7E3BD0">
      <w:pPr>
        <w:pStyle w:val="aff6"/>
        <w:spacing w:line="300" w:lineRule="auto"/>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7E3BD0">
      <w:pPr>
        <w:pStyle w:val="aff6"/>
        <w:spacing w:line="300" w:lineRule="auto"/>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75EA7D17" w:rsidR="00B30234" w:rsidRPr="00B30234" w:rsidRDefault="002675FF" w:rsidP="00B30234">
      <w:pPr>
        <w:spacing w:line="300" w:lineRule="auto"/>
        <w:jc w:val="both"/>
      </w:pPr>
      <w:r>
        <w:tab/>
      </w: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B636AF">
      <w:pPr>
        <w:spacing w:line="300" w:lineRule="auto"/>
        <w:ind w:firstLine="482"/>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873EF9">
      <w:pPr>
        <w:spacing w:line="300" w:lineRule="auto"/>
        <w:ind w:firstLine="482"/>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AD128B"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AD128B"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E414B1">
      <w:pPr>
        <w:pStyle w:val="affe"/>
        <w:spacing w:line="300" w:lineRule="auto"/>
        <w:ind w:firstLine="42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E414B1">
      <w:pPr>
        <w:pStyle w:val="affe"/>
        <w:spacing w:line="300" w:lineRule="auto"/>
        <w:ind w:firstLine="42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w:t>
      </w:r>
      <w:r>
        <w:rPr>
          <w:sz w:val="24"/>
        </w:rPr>
        <w:lastRenderedPageBreak/>
        <w:t>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AD128B"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AD128B"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AD128B"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3770AA44" w14:textId="1F3147A3" w:rsidR="007B6EF9" w:rsidRPr="00871774" w:rsidRDefault="00871774" w:rsidP="00871774">
      <w:pPr>
        <w:pStyle w:val="affe"/>
        <w:spacing w:beforeLines="50" w:before="120" w:line="300" w:lineRule="auto"/>
        <w:ind w:firstLine="42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68823025" w14:textId="77777777" w:rsidR="00E414B1" w:rsidRPr="00E414B1" w:rsidRDefault="00E414B1" w:rsidP="00E414B1">
      <w:pPr>
        <w:pStyle w:val="affe"/>
        <w:spacing w:line="300" w:lineRule="auto"/>
        <w:ind w:firstLine="420"/>
        <w:rPr>
          <w:sz w:val="24"/>
        </w:rPr>
      </w:pPr>
    </w:p>
    <w:p w14:paraId="05A1C232" w14:textId="677D6A64" w:rsidR="008D20E3" w:rsidRDefault="008D20E3" w:rsidP="00554386">
      <w:pPr>
        <w:pStyle w:val="2"/>
        <w:jc w:val="both"/>
      </w:pPr>
      <w:bookmarkStart w:id="120" w:name="_Toc447961881"/>
      <w:bookmarkStart w:id="121" w:name="_Toc479542187"/>
      <w:bookmarkStart w:id="122" w:name="_Toc480190516"/>
      <w:bookmarkStart w:id="123" w:name="_Toc480477080"/>
      <w:bookmarkStart w:id="124" w:name="_Toc2839961"/>
      <w:r>
        <w:rPr>
          <w:rFonts w:hint="eastAsia"/>
        </w:rPr>
        <w:t>本章小结</w:t>
      </w:r>
      <w:bookmarkEnd w:id="120"/>
      <w:bookmarkEnd w:id="121"/>
      <w:bookmarkEnd w:id="122"/>
      <w:bookmarkEnd w:id="123"/>
      <w:bookmarkEnd w:id="124"/>
    </w:p>
    <w:p w14:paraId="5B8F7166" w14:textId="3DE0F599" w:rsidR="008D20E3" w:rsidRPr="00464A94" w:rsidRDefault="008D20E3" w:rsidP="007E3BD0">
      <w:pPr>
        <w:spacing w:line="300" w:lineRule="auto"/>
        <w:ind w:firstLine="482"/>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5A024E98" w:rsidR="008D20E3" w:rsidRDefault="008D20E3">
      <w:pPr>
        <w:pStyle w:val="1"/>
      </w:pPr>
      <w:bookmarkStart w:id="125" w:name="_Toc447961882"/>
      <w:bookmarkStart w:id="126" w:name="_Toc479542188"/>
      <w:bookmarkStart w:id="127" w:name="_Toc480190517"/>
      <w:bookmarkStart w:id="128" w:name="_Toc480477081"/>
      <w:bookmarkStart w:id="129" w:name="_Toc2839962"/>
      <w:r>
        <w:rPr>
          <w:rFonts w:hint="eastAsia"/>
        </w:rPr>
        <w:lastRenderedPageBreak/>
        <w:t>关系抽取</w:t>
      </w:r>
      <w:r w:rsidR="008658C8">
        <w:rPr>
          <w:rFonts w:hint="eastAsia"/>
        </w:rPr>
        <w:t>模型</w:t>
      </w:r>
      <w:r>
        <w:rPr>
          <w:rFonts w:hint="eastAsia"/>
        </w:rPr>
        <w:t>实现</w:t>
      </w:r>
      <w:bookmarkEnd w:id="125"/>
      <w:bookmarkEnd w:id="126"/>
      <w:bookmarkEnd w:id="127"/>
      <w:bookmarkEnd w:id="128"/>
      <w:bookmarkEnd w:id="129"/>
    </w:p>
    <w:p w14:paraId="528E0424" w14:textId="4DC48BCB" w:rsidR="008D20E3" w:rsidRDefault="005D075E" w:rsidP="005D075E">
      <w:pPr>
        <w:spacing w:line="300" w:lineRule="auto"/>
        <w:ind w:firstLine="482"/>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786C0AAC" w:rsidR="008D20E3" w:rsidRDefault="001E2C78" w:rsidP="004750E4">
      <w:pPr>
        <w:pStyle w:val="2"/>
      </w:pPr>
      <w:r>
        <w:rPr>
          <w:rFonts w:hint="eastAsia"/>
        </w:rPr>
        <w:t>模型构建</w:t>
      </w:r>
      <w:r>
        <w:t>环境</w:t>
      </w:r>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5D075E">
      <w:pPr>
        <w:spacing w:line="300" w:lineRule="auto"/>
        <w:ind w:firstLine="42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0E4F8CB5" w:rsidR="008D20E3" w:rsidRDefault="00DD6017" w:rsidP="007E3BD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w:t>
      </w:r>
      <w:r w:rsidR="0023591F">
        <w:rPr>
          <w:rFonts w:hint="eastAsia"/>
        </w:rPr>
        <w:t>重要</w:t>
      </w:r>
      <w:r>
        <w:t>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A17573">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823D0A">
      <w:pPr>
        <w:spacing w:beforeLines="50" w:before="120" w:line="300" w:lineRule="auto"/>
        <w:ind w:firstLine="42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7EB73E57" w:rsidR="008D20E3" w:rsidRPr="003F6716" w:rsidRDefault="008D20E3" w:rsidP="003F6716">
      <w:pPr>
        <w:pStyle w:val="2"/>
      </w:pPr>
      <w:bookmarkStart w:id="130" w:name="_Toc479542190"/>
      <w:bookmarkStart w:id="131" w:name="_Toc480190519"/>
      <w:bookmarkStart w:id="132" w:name="_Toc480477083"/>
      <w:bookmarkStart w:id="133" w:name="_Toc2839964"/>
      <w:r>
        <w:rPr>
          <w:rFonts w:hint="eastAsia"/>
        </w:rPr>
        <w:t>数据</w:t>
      </w:r>
      <w:r w:rsidR="000901D6">
        <w:rPr>
          <w:rFonts w:hint="eastAsia"/>
        </w:rPr>
        <w:t>预处理</w:t>
      </w:r>
      <w:r>
        <w:t>模块实现</w:t>
      </w:r>
      <w:bookmarkEnd w:id="130"/>
      <w:bookmarkEnd w:id="131"/>
      <w:bookmarkEnd w:id="132"/>
      <w:bookmarkEnd w:id="133"/>
    </w:p>
    <w:p w14:paraId="03763FDB" w14:textId="7E88A18E" w:rsidR="008D20E3" w:rsidRDefault="001B1180" w:rsidP="007E3BD0">
      <w:pPr>
        <w:spacing w:line="300" w:lineRule="auto"/>
        <w:ind w:firstLine="482"/>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C5035E">
      <w:pPr>
        <w:spacing w:line="300" w:lineRule="auto"/>
        <w:ind w:firstLine="482"/>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5CEAA4AB" w:rsidR="00863B53" w:rsidRPr="000A6263" w:rsidRDefault="00863B53" w:rsidP="00863B53">
      <w:pPr>
        <w:spacing w:line="300" w:lineRule="auto"/>
        <w:jc w:val="both"/>
      </w:pPr>
      <w:r>
        <w:tab/>
      </w:r>
      <w:r w:rsidR="00E660D2">
        <w:rPr>
          <w:rFonts w:hint="eastAsia"/>
        </w:rPr>
        <w:t>从</w:t>
      </w:r>
      <w:r w:rsidR="00E660D2">
        <w:t>最原始的语料开始，</w:t>
      </w:r>
      <w:r w:rsidR="00E660D2">
        <w:rPr>
          <w:rFonts w:hint="eastAsia"/>
        </w:rPr>
        <w:t>首先</w:t>
      </w:r>
      <w:r w:rsidR="00E660D2">
        <w:t>经过分句处理会得到很多的实例，然后</w:t>
      </w:r>
      <w:r w:rsidR="00E660D2">
        <w:rPr>
          <w:rFonts w:hint="eastAsia"/>
        </w:rPr>
        <w:t>对每一个</w:t>
      </w:r>
      <w:r w:rsidR="00E660D2">
        <w:t>实例使用</w:t>
      </w:r>
      <w:r w:rsidR="00E660D2">
        <w:t>StanfordNLP</w:t>
      </w:r>
      <w:r w:rsidR="00E660D2">
        <w:rPr>
          <w:rFonts w:hint="eastAsia"/>
        </w:rPr>
        <w:t>工具</w:t>
      </w:r>
      <w:r w:rsidR="00E660D2">
        <w:t>来</w:t>
      </w:r>
      <w:r w:rsidR="00E660D2">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AB1A05">
      <w:pPr>
        <w:spacing w:line="300" w:lineRule="auto"/>
        <w:ind w:firstLine="482"/>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F00DA1">
      <w:pPr>
        <w:spacing w:line="300" w:lineRule="auto"/>
        <w:ind w:firstLine="482"/>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749B1044" w:rsidR="00903DB2" w:rsidRPr="00424F66" w:rsidRDefault="00F00DA1" w:rsidP="00F00DA1">
      <w:pPr>
        <w:spacing w:beforeLines="50" w:before="120" w:line="300" w:lineRule="auto"/>
        <w:jc w:val="both"/>
      </w:pPr>
      <w:r>
        <w:tab/>
      </w: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31553710" w:rsidR="008D20E3" w:rsidRDefault="000901D6" w:rsidP="00EA2126">
      <w:pPr>
        <w:pStyle w:val="2"/>
      </w:pPr>
      <w:bookmarkStart w:id="134" w:name="_Toc479542191"/>
      <w:bookmarkStart w:id="135" w:name="_Toc480190520"/>
      <w:bookmarkStart w:id="136" w:name="_Toc480477084"/>
      <w:bookmarkStart w:id="137" w:name="_Toc2839965"/>
      <w:r>
        <w:rPr>
          <w:rFonts w:hint="eastAsia"/>
        </w:rPr>
        <w:lastRenderedPageBreak/>
        <w:t>关系抽取</w:t>
      </w:r>
      <w:r w:rsidR="008D20E3">
        <w:rPr>
          <w:rFonts w:hint="eastAsia"/>
        </w:rPr>
        <w:t>建模</w:t>
      </w:r>
      <w:r w:rsidR="008D20E3">
        <w:t>实现</w:t>
      </w:r>
      <w:bookmarkEnd w:id="134"/>
      <w:bookmarkEnd w:id="135"/>
      <w:bookmarkEnd w:id="136"/>
      <w:bookmarkEnd w:id="137"/>
    </w:p>
    <w:p w14:paraId="70A82F6C" w14:textId="47AA0939" w:rsidR="008D20E3" w:rsidRDefault="00B2767E" w:rsidP="00204552">
      <w:pPr>
        <w:spacing w:line="300" w:lineRule="auto"/>
        <w:ind w:firstLine="42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7F31CD31" w:rsidR="00C415A1" w:rsidRDefault="00AF15F3" w:rsidP="0056015D">
      <w:pPr>
        <w:spacing w:line="300" w:lineRule="auto"/>
        <w:jc w:val="both"/>
      </w:pPr>
      <w:r>
        <w:tab/>
      </w:r>
      <w:r w:rsidR="006A4F12">
        <w:rPr>
          <w:rFonts w:hint="eastAsia"/>
        </w:rPr>
        <w:t>在</w:t>
      </w:r>
      <w:r w:rsidR="006A4F12">
        <w:t>实现</w:t>
      </w:r>
      <w:r w:rsidR="00D22CE3">
        <w:rPr>
          <w:rFonts w:hint="eastAsia"/>
        </w:rPr>
        <w:t>前一章</w:t>
      </w:r>
      <w:r w:rsidR="00D22CE3">
        <w:t>所设计的</w:t>
      </w:r>
      <w:r w:rsidR="006A4F12">
        <w:t>关系抽取模型</w:t>
      </w:r>
      <w:r w:rsidR="00C415A1">
        <w:rPr>
          <w:rFonts w:hint="eastAsia"/>
        </w:rPr>
        <w:t>的</w:t>
      </w:r>
      <w:r w:rsidR="00C415A1">
        <w:t>过程</w:t>
      </w:r>
      <w:r w:rsidR="006A4F12">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AD128B">
      <w:pPr>
        <w:spacing w:line="300" w:lineRule="auto"/>
        <w:ind w:firstLine="42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AC40EC">
        <w:trPr>
          <w:trHeight w:val="5200"/>
        </w:trPr>
        <w:tc>
          <w:tcPr>
            <w:tcW w:w="8850" w:type="dxa"/>
            <w:vAlign w:val="center"/>
          </w:tcPr>
          <w:p w14:paraId="0811538C" w14:textId="775359F9" w:rsidR="00C20A17" w:rsidRPr="00C20A17" w:rsidRDefault="00C20A17" w:rsidP="00C20A17">
            <w:pPr>
              <w:pStyle w:val="HTML0"/>
              <w:shd w:val="clear" w:color="auto" w:fill="FFFFFF"/>
              <w:ind w:firstLineChars="0" w:firstLine="0"/>
              <w:rPr>
                <w:rFonts w:ascii="Fira Code" w:hAnsi="Fira Code"/>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w:t>
            </w:r>
            <w:r w:rsidR="00726E0E">
              <w:rPr>
                <w:rFonts w:ascii="Fira Code" w:hAnsi="Fira Code"/>
                <w:i/>
                <w:iCs/>
                <w:color w:val="808080"/>
                <w:sz w:val="21"/>
                <w:szCs w:val="21"/>
              </w:rPr>
              <w:t xml:space="preserve"> </w:t>
            </w:r>
            <w:r w:rsidRPr="00C20A17">
              <w:rPr>
                <w:rFonts w:ascii="Fira Code" w:hAnsi="Fira Code"/>
                <w:i/>
                <w:iCs/>
                <w:color w:val="808080"/>
                <w:sz w:val="21"/>
                <w:szCs w:val="21"/>
              </w:rPr>
              <w:t>selector</w:t>
            </w:r>
            <w:r w:rsidR="00726E0E">
              <w:rPr>
                <w:rFonts w:ascii="Fira Code" w:hAnsi="Fira Code"/>
                <w:i/>
                <w:iCs/>
                <w:color w:val="808080"/>
                <w:sz w:val="21"/>
                <w:szCs w:val="21"/>
              </w:rPr>
              <w:t xml:space="preserve"> </w:t>
            </w:r>
            <w:r w:rsidRPr="00C20A17">
              <w:rPr>
                <w:rFonts w:ascii="Fira Code" w:hAnsi="Fira Code"/>
                <w:i/>
                <w:iCs/>
                <w:color w:val="808080"/>
                <w:sz w:val="21"/>
                <w:szCs w:val="21"/>
              </w:rPr>
              <w:t>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00405D2C" w:rsidR="005C1078" w:rsidRDefault="004345BA" w:rsidP="004345BA">
      <w:pPr>
        <w:spacing w:beforeLines="50" w:before="120" w:line="300" w:lineRule="auto"/>
        <w:jc w:val="both"/>
      </w:pPr>
      <w:r>
        <w:tab/>
      </w:r>
      <w:r w:rsidR="00B56B01">
        <w:rPr>
          <w:rFonts w:hint="eastAsia"/>
        </w:rPr>
        <w:t>在</w:t>
      </w:r>
      <w:r w:rsidR="00B56B01">
        <w:t>上述实现的网络模型架构中，主要由嵌入层</w:t>
      </w:r>
      <w:r w:rsidR="00B56B01">
        <w:rPr>
          <w:rFonts w:hint="eastAsia"/>
        </w:rPr>
        <w:t>、编码器</w:t>
      </w:r>
      <w:r w:rsidR="00B56B01">
        <w:t>、选择器和分类器组成，</w:t>
      </w:r>
      <w:r w:rsidR="002A0A67">
        <w:rPr>
          <w:rFonts w:hint="eastAsia"/>
        </w:rPr>
        <w:t>此外</w:t>
      </w:r>
      <w:r w:rsidR="002A0A67">
        <w:t>，还可以选择在模型</w:t>
      </w:r>
      <w:r w:rsidR="002A0A67">
        <w:rPr>
          <w:rFonts w:hint="eastAsia"/>
        </w:rPr>
        <w:t>中是否</w:t>
      </w:r>
      <w:r w:rsidR="002A0A67">
        <w:t>引入对抗训练过程。</w:t>
      </w:r>
      <w:r w:rsidR="002A0A67">
        <w:rPr>
          <w:rFonts w:hint="eastAsia"/>
        </w:rPr>
        <w:t>这是</w:t>
      </w:r>
      <w:r w:rsidR="002A0A67">
        <w:t>在基模型中给出的模型架构核心实现，对于不同的</w:t>
      </w:r>
      <w:r w:rsidR="002A0A67">
        <w:rPr>
          <w:rFonts w:hint="eastAsia"/>
        </w:rPr>
        <w:t>实现</w:t>
      </w:r>
      <w:r w:rsidR="002A0A67">
        <w:t>子类</w:t>
      </w:r>
      <w:r w:rsidR="00F83220">
        <w:t>可以</w:t>
      </w:r>
      <w:r w:rsidR="002A0A67">
        <w:rPr>
          <w:rFonts w:hint="eastAsia"/>
        </w:rPr>
        <w:t>复写这些</w:t>
      </w:r>
      <w:r w:rsidR="002A0A67">
        <w:t>核心模块以达到定制化的效果</w:t>
      </w:r>
      <w:r w:rsidR="002A0A67">
        <w:rPr>
          <w:rFonts w:hint="eastAsia"/>
        </w:rPr>
        <w:t>。</w:t>
      </w:r>
      <w:r w:rsidR="002A0A67">
        <w:t>其中</w:t>
      </w:r>
      <w:r w:rsidR="002A0A67">
        <w:rPr>
          <w:rFonts w:hint="eastAsia"/>
        </w:rPr>
        <w:t>，</w:t>
      </w:r>
      <w:r w:rsidR="002A0A67">
        <w:t>编码器</w:t>
      </w:r>
      <w:r w:rsidR="002A0A67">
        <w:rPr>
          <w:rFonts w:hint="eastAsia"/>
        </w:rPr>
        <w:t>、</w:t>
      </w:r>
      <w:r w:rsidR="002A0A67">
        <w:t>选择器</w:t>
      </w:r>
      <w:r w:rsidR="002A0A67">
        <w:rPr>
          <w:rFonts w:hint="eastAsia"/>
        </w:rPr>
        <w:t>和</w:t>
      </w:r>
      <w:r w:rsidR="002A0A67">
        <w:t>分类器三个模块</w:t>
      </w:r>
      <w:r w:rsidR="002A0A67">
        <w:rPr>
          <w:rFonts w:hint="eastAsia"/>
        </w:rPr>
        <w:t>是可以</w:t>
      </w:r>
      <w:r w:rsidR="002A0A67">
        <w:t>多次被复用的，如对抗训练在对词嵌入进行反馈扰动的时候，故单独抽出来了。</w:t>
      </w:r>
    </w:p>
    <w:p w14:paraId="5071F2CC" w14:textId="15AAC352" w:rsidR="005C1078" w:rsidRPr="0013429B" w:rsidRDefault="00F83220" w:rsidP="005C1078">
      <w:pPr>
        <w:spacing w:line="300" w:lineRule="auto"/>
        <w:jc w:val="both"/>
        <w:rPr>
          <w:rFonts w:hint="eastAsia"/>
        </w:rPr>
      </w:pPr>
      <w:r>
        <w:tab/>
      </w:r>
      <w:r>
        <w:rPr>
          <w:rFonts w:hint="eastAsia"/>
        </w:rPr>
        <w:t>本文提出</w:t>
      </w:r>
      <w:r>
        <w:t>的模型的核心是</w:t>
      </w:r>
      <w:r>
        <w:t>ETE</w:t>
      </w:r>
      <w:r>
        <w:t>和</w:t>
      </w:r>
      <w:r>
        <w:t>RPRN</w:t>
      </w:r>
      <w:r>
        <w:t>，</w:t>
      </w:r>
      <w:r w:rsidR="0091408A">
        <w:rPr>
          <w:rFonts w:hint="eastAsia"/>
        </w:rPr>
        <w:t>与</w:t>
      </w:r>
      <w:r w:rsidR="00C633E8">
        <w:rPr>
          <w:rFonts w:hint="eastAsia"/>
        </w:rPr>
        <w:t>其</w:t>
      </w:r>
      <w:r w:rsidR="00C633E8">
        <w:t>设计</w:t>
      </w:r>
      <w:r w:rsidR="00C633E8">
        <w:rPr>
          <w:rFonts w:hint="eastAsia"/>
        </w:rPr>
        <w:t>原理</w:t>
      </w:r>
      <w:r w:rsidR="0091408A">
        <w:rPr>
          <w:rFonts w:hint="eastAsia"/>
        </w:rPr>
        <w:t>对应的</w:t>
      </w:r>
      <w:r w:rsidR="00C633E8">
        <w:t>算法实现伪代码</w:t>
      </w:r>
      <w:r w:rsidR="00C633E8">
        <w:rPr>
          <w:rFonts w:hint="eastAsia"/>
        </w:rPr>
        <w:t>分别由</w:t>
      </w:r>
      <w:r w:rsidR="00C633E8">
        <w:t>前一章</w:t>
      </w:r>
      <w:r w:rsidR="00C633E8">
        <w:rPr>
          <w:rFonts w:hint="eastAsia"/>
        </w:rPr>
        <w:t>的</w:t>
      </w:r>
      <w:r w:rsidR="00C633E8">
        <w:t>算法</w:t>
      </w:r>
      <w:r w:rsidR="00C633E8">
        <w:rPr>
          <w:rFonts w:hint="eastAsia"/>
        </w:rPr>
        <w:t>1</w:t>
      </w:r>
      <w:r w:rsidR="0091408A">
        <w:rPr>
          <w:rFonts w:hint="eastAsia"/>
        </w:rPr>
        <w:t>、以及</w:t>
      </w:r>
      <w:r w:rsidR="00C633E8">
        <w:t>算法</w:t>
      </w:r>
      <w:r w:rsidR="00C633E8">
        <w:rPr>
          <w:rFonts w:hint="eastAsia"/>
        </w:rPr>
        <w:t>2</w:t>
      </w:r>
      <w:r w:rsidR="00C633E8">
        <w:rPr>
          <w:rFonts w:hint="eastAsia"/>
        </w:rPr>
        <w:t>中的</w:t>
      </w:r>
      <w:r w:rsidR="00C633E8">
        <w:t>部分</w:t>
      </w:r>
      <w:r w:rsidR="00C633E8">
        <w:rPr>
          <w:rFonts w:hint="eastAsia"/>
        </w:rPr>
        <w:t>给出</w:t>
      </w:r>
      <w:r w:rsidR="00C633E8">
        <w:t>，</w:t>
      </w:r>
      <w:r w:rsidR="00C633E8">
        <w:rPr>
          <w:rFonts w:hint="eastAsia"/>
        </w:rPr>
        <w:t>此处</w:t>
      </w:r>
      <w:r w:rsidR="00C633E8">
        <w:t>便不再赘述。</w:t>
      </w:r>
    </w:p>
    <w:p w14:paraId="779189F4" w14:textId="3F07995A" w:rsidR="008D20E3" w:rsidRDefault="00056227" w:rsidP="007E3BD0">
      <w:pPr>
        <w:pStyle w:val="3"/>
        <w:spacing w:line="300" w:lineRule="auto"/>
      </w:pPr>
      <w:r>
        <w:rPr>
          <w:rFonts w:hint="eastAsia"/>
        </w:rPr>
        <w:t>数据定义规范</w:t>
      </w:r>
    </w:p>
    <w:p w14:paraId="2A9E0CF7" w14:textId="4AAC6996" w:rsidR="008D20E3" w:rsidRDefault="00990532" w:rsidP="00E43866">
      <w:pPr>
        <w:spacing w:line="300" w:lineRule="auto"/>
        <w:ind w:firstLine="420"/>
        <w:jc w:val="both"/>
        <w:rPr>
          <w:rFonts w:hint="eastAsia"/>
        </w:rPr>
      </w:pPr>
      <w:r>
        <w:rPr>
          <w:rFonts w:hint="eastAsia"/>
        </w:rPr>
        <w:t>在模型</w:t>
      </w:r>
      <w:r>
        <w:t>训练之前，要给</w:t>
      </w:r>
      <w:r>
        <w:rPr>
          <w:rFonts w:hint="eastAsia"/>
        </w:rPr>
        <w:t>模型</w:t>
      </w:r>
      <w:r>
        <w:t>准备好训练时要用的各种数据，数据的格式要满足模型所需的要求</w:t>
      </w:r>
      <w:r w:rsidR="008D20E3">
        <w:rPr>
          <w:rFonts w:hint="eastAsia"/>
        </w:rPr>
        <w:t>，</w:t>
      </w:r>
      <w:r>
        <w:rPr>
          <w:rFonts w:hint="eastAsia"/>
        </w:rPr>
        <w:t>因此</w:t>
      </w:r>
      <w:r>
        <w:t>，</w:t>
      </w:r>
      <w:r w:rsidR="00310CCD">
        <w:rPr>
          <w:rFonts w:hint="eastAsia"/>
        </w:rPr>
        <w:t>在模型</w:t>
      </w:r>
      <w:r w:rsidR="00310CCD">
        <w:t>初始化时给出了</w:t>
      </w:r>
      <w:r w:rsidR="00310CCD">
        <w:rPr>
          <w:rFonts w:hint="eastAsia"/>
        </w:rPr>
        <w:t>数据定义</w:t>
      </w:r>
      <w:r w:rsidR="00310CCD">
        <w:t>的规范，如下代码所示。</w:t>
      </w:r>
      <w:r w:rsidR="00310CCD">
        <w:rPr>
          <w:rFonts w:hint="eastAsia"/>
        </w:rPr>
        <w:t>本文给出</w:t>
      </w:r>
      <w:r w:rsidR="00310CCD">
        <w:t>的关系抽取模型</w:t>
      </w:r>
      <w:r w:rsidR="00310CCD">
        <w:rPr>
          <w:rFonts w:hint="eastAsia"/>
        </w:rPr>
        <w:t>的</w:t>
      </w:r>
      <w:r w:rsidR="00310CCD">
        <w:t>实现</w:t>
      </w:r>
      <w:r w:rsidR="00310CCD">
        <w:rPr>
          <w:rFonts w:hint="eastAsia"/>
        </w:rPr>
        <w:t>是基于</w:t>
      </w:r>
      <w:r w:rsidR="00310CCD">
        <w:t>Tensorflow</w:t>
      </w:r>
      <w:r w:rsidR="00310CCD">
        <w:t>的计算图模型，</w:t>
      </w:r>
      <w:r w:rsidR="0092693B">
        <w:rPr>
          <w:rFonts w:hint="eastAsia"/>
        </w:rPr>
        <w:t>数据都以</w:t>
      </w:r>
      <w:r w:rsidR="0092693B">
        <w:t>张量的形式</w:t>
      </w:r>
      <w:r w:rsidR="0092693B">
        <w:rPr>
          <w:rFonts w:hint="eastAsia"/>
        </w:rPr>
        <w:t>来定义，</w:t>
      </w:r>
      <w:r w:rsidR="0092693B">
        <w:t>具体采用占位符</w:t>
      </w:r>
      <w:r w:rsidR="0092693B">
        <w:rPr>
          <w:rFonts w:hint="eastAsia"/>
        </w:rPr>
        <w:t>来定义</w:t>
      </w:r>
      <w:r w:rsidR="0092693B">
        <w:t>，模型在训练时</w:t>
      </w:r>
      <w:r w:rsidR="0092693B">
        <w:rPr>
          <w:rFonts w:hint="eastAsia"/>
        </w:rPr>
        <w:t>会</w:t>
      </w:r>
      <w:r w:rsidR="00633441">
        <w:rPr>
          <w:rFonts w:hint="eastAsia"/>
        </w:rPr>
        <w:t>将</w:t>
      </w:r>
      <w:r w:rsidR="0092693B">
        <w:rPr>
          <w:rFonts w:hint="eastAsia"/>
        </w:rPr>
        <w:t>对应</w:t>
      </w:r>
      <w:r w:rsidR="0092693B">
        <w:t>的具体数据</w:t>
      </w:r>
      <w:r w:rsidR="009D1CB4">
        <w:rPr>
          <w:rFonts w:hint="eastAsia"/>
        </w:rPr>
        <w:t>以</w:t>
      </w:r>
      <w:r w:rsidR="009D1CB4">
        <w:t>批量的形式</w:t>
      </w:r>
      <w:r w:rsidR="009D1CB4">
        <w:rPr>
          <w:rFonts w:hint="eastAsia"/>
        </w:rPr>
        <w:t>喂给</w:t>
      </w:r>
      <w:r w:rsidR="009D1CB4">
        <w:t>这些占位符</w:t>
      </w:r>
      <w:r w:rsidR="005F1421">
        <w:rPr>
          <w:rFonts w:hint="eastAsia"/>
        </w:rPr>
        <w:t>，</w:t>
      </w:r>
      <w:r w:rsidR="005F1421">
        <w:t>其中，每一个批量的各种数据与对应的占位符在维度上是一致的</w:t>
      </w:r>
      <w:r w:rsidR="009D1CB4">
        <w:rPr>
          <w:rFonts w:hint="eastAsia"/>
        </w:rPr>
        <w:t>。</w:t>
      </w:r>
    </w:p>
    <w:p w14:paraId="2B83D38D" w14:textId="1082248E" w:rsidR="004B567C" w:rsidRDefault="004B567C" w:rsidP="00310CCD">
      <w:pPr>
        <w:spacing w:line="300" w:lineRule="auto"/>
        <w:jc w:val="both"/>
        <w:rPr>
          <w:rFonts w:hint="eastAsia"/>
        </w:rPr>
      </w:pPr>
    </w:p>
    <w:tbl>
      <w:tblPr>
        <w:tblStyle w:val="affa"/>
        <w:tblW w:w="0" w:type="auto"/>
        <w:tblLook w:val="04A0" w:firstRow="1" w:lastRow="0" w:firstColumn="1" w:lastColumn="0" w:noHBand="0" w:noVBand="1"/>
      </w:tblPr>
      <w:tblGrid>
        <w:gridCol w:w="8850"/>
      </w:tblGrid>
      <w:tr w:rsidR="004B567C" w14:paraId="694DBA36" w14:textId="77777777" w:rsidTr="005C7448">
        <w:trPr>
          <w:trHeight w:val="7084"/>
        </w:trPr>
        <w:tc>
          <w:tcPr>
            <w:tcW w:w="8850" w:type="dxa"/>
            <w:vAlign w:val="center"/>
          </w:tcPr>
          <w:p w14:paraId="606ABFC1" w14:textId="243E7964" w:rsidR="000255C7" w:rsidRDefault="004B567C" w:rsidP="00AC4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Fira Code" w:hAnsi="Fira Code" w:cs="宋体" w:hint="eastAsia"/>
                <w:color w:val="000000"/>
                <w:kern w:val="0"/>
                <w:sz w:val="21"/>
                <w:szCs w:val="21"/>
              </w:rPr>
            </w:pPr>
            <w:r w:rsidRPr="004B567C">
              <w:rPr>
                <w:rFonts w:ascii="Fira Code" w:hAnsi="Fira Code" w:cs="宋体"/>
                <w:b/>
                <w:bCs/>
                <w:color w:val="000080"/>
                <w:kern w:val="0"/>
                <w:sz w:val="21"/>
                <w:szCs w:val="21"/>
              </w:rPr>
              <w:lastRenderedPageBreak/>
              <w:t xml:space="preserve">def </w:t>
            </w:r>
            <w:r w:rsidRPr="004B567C">
              <w:rPr>
                <w:rFonts w:ascii="Fira Code" w:hAnsi="Fira Code" w:cs="宋体"/>
                <w:color w:val="B200B2"/>
                <w:kern w:val="0"/>
                <w:sz w:val="21"/>
                <w:szCs w:val="21"/>
              </w:rPr>
              <w:t>__init__</w:t>
            </w:r>
            <w:r w:rsidRPr="004B567C">
              <w:rPr>
                <w:rFonts w:ascii="Fira Code" w:hAnsi="Fira Code" w:cs="宋体"/>
                <w:color w:val="000000"/>
                <w:kern w:val="0"/>
                <w:sz w:val="21"/>
                <w:szCs w:val="21"/>
              </w:rPr>
              <w:t>(</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data_loader, et=</w:t>
            </w:r>
            <w:r w:rsidRPr="004B567C">
              <w:rPr>
                <w:rFonts w:ascii="Fira Code" w:hAnsi="Fira Code" w:cs="宋体"/>
                <w:b/>
                <w:bCs/>
                <w:color w:val="000080"/>
                <w:kern w:val="0"/>
                <w:sz w:val="21"/>
                <w:szCs w:val="21"/>
              </w:rPr>
              <w:t>False</w:t>
            </w:r>
            <w:r w:rsidRPr="004B567C">
              <w:rPr>
                <w:rFonts w:ascii="Fira Code" w:hAnsi="Fira Code" w:cs="宋体"/>
                <w:color w:val="000000"/>
                <w:kern w:val="0"/>
                <w:sz w:val="21"/>
                <w:szCs w:val="21"/>
              </w:rPr>
              <w:t>, activation=tf.nn.relu, is_training=</w:t>
            </w:r>
            <w:r w:rsidRPr="004B567C">
              <w:rPr>
                <w:rFonts w:ascii="Fira Code" w:hAnsi="Fira Code" w:cs="宋体"/>
                <w:b/>
                <w:bCs/>
                <w:color w:val="000080"/>
                <w:kern w:val="0"/>
                <w:sz w:val="21"/>
                <w:szCs w:val="21"/>
              </w:rPr>
              <w:t>True</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.rel_tot = data_loader.rel_tot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.enttype_tot = data_loader.enttype_tot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.word_vec = data_loader.word_vec</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.activation = activation</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.is_training = is_training</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xml:space="preserve">.keep_prob = </w:t>
            </w:r>
            <w:r w:rsidRPr="004B567C">
              <w:rPr>
                <w:rFonts w:ascii="Fira Code" w:hAnsi="Fira Code" w:cs="宋体"/>
                <w:color w:val="0000FF"/>
                <w:kern w:val="0"/>
                <w:sz w:val="21"/>
                <w:szCs w:val="21"/>
              </w:rPr>
              <w:t xml:space="preserve">0.5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FF"/>
                <w:kern w:val="0"/>
                <w:sz w:val="21"/>
                <w:szCs w:val="21"/>
              </w:rPr>
              <w:t>1.0</w:t>
            </w:r>
            <w:r w:rsidRPr="004B567C">
              <w:rPr>
                <w:rFonts w:ascii="Fira Code" w:hAnsi="Fira Code" w:cs="宋体"/>
                <w:color w:val="0000FF"/>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.et = et</w:t>
            </w:r>
            <w:r w:rsidRPr="004B567C">
              <w:rPr>
                <w:rFonts w:ascii="Fira Code" w:hAnsi="Fira Code" w:cs="宋体"/>
                <w:color w:val="000000"/>
                <w:kern w:val="0"/>
                <w:sz w:val="21"/>
                <w:szCs w:val="21"/>
              </w:rPr>
              <w:br/>
              <w:t xml:space="preserve">    batch_size = FLAGS.batch_size // FLAGS.gn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00"/>
                <w:kern w:val="0"/>
                <w:sz w:val="21"/>
                <w:szCs w:val="21"/>
              </w:rPr>
              <w:t>FLAGS.batch_size</w:t>
            </w:r>
            <w:r w:rsidRPr="004B567C">
              <w:rPr>
                <w:rFonts w:ascii="Fira Code" w:hAnsi="Fira Code" w:cs="宋体"/>
                <w:color w:val="000000"/>
                <w:kern w:val="0"/>
                <w:sz w:val="21"/>
                <w:szCs w:val="21"/>
              </w:rPr>
              <w:br/>
              <w:t xml:space="preserve">    </w:t>
            </w:r>
            <w:r w:rsidR="000255C7" w:rsidRPr="00C20A17">
              <w:rPr>
                <w:rFonts w:ascii="Fira Code" w:hAnsi="Fira Code"/>
                <w:i/>
                <w:iCs/>
                <w:color w:val="808080"/>
                <w:sz w:val="21"/>
                <w:szCs w:val="21"/>
              </w:rPr>
              <w:t xml:space="preserve"># </w:t>
            </w:r>
            <w:r w:rsidR="000255C7">
              <w:rPr>
                <w:rFonts w:ascii="Fira Code" w:hAnsi="Fira Code" w:hint="eastAsia"/>
                <w:i/>
                <w:iCs/>
                <w:color w:val="808080"/>
                <w:sz w:val="21"/>
                <w:szCs w:val="21"/>
              </w:rPr>
              <w:t>此处省略数据</w:t>
            </w:r>
            <w:r w:rsidR="000255C7">
              <w:rPr>
                <w:rFonts w:ascii="Fira Code" w:hAnsi="Fira Code"/>
                <w:i/>
                <w:iCs/>
                <w:color w:val="808080"/>
                <w:sz w:val="21"/>
                <w:szCs w:val="21"/>
              </w:rPr>
              <w:t>约束的定义</w:t>
            </w:r>
            <w:r w:rsidR="000255C7">
              <w:rPr>
                <w:rFonts w:ascii="Fira Code" w:hAnsi="Fira Code" w:hint="eastAsia"/>
                <w:i/>
                <w:iCs/>
                <w:color w:val="808080"/>
                <w:sz w:val="21"/>
                <w:szCs w:val="21"/>
              </w:rPr>
              <w:t>，</w:t>
            </w:r>
            <w:r w:rsidR="000255C7">
              <w:rPr>
                <w:rFonts w:ascii="Fira Code" w:hAnsi="Fira Code"/>
                <w:i/>
                <w:iCs/>
                <w:color w:val="808080"/>
                <w:sz w:val="21"/>
                <w:szCs w:val="21"/>
              </w:rPr>
              <w:t>以及下面定义的数据规范所需满足的约束</w:t>
            </w:r>
          </w:p>
          <w:p w14:paraId="35E9E6F3" w14:textId="1E89F70C" w:rsidR="004B567C" w:rsidRPr="004B567C" w:rsidRDefault="004B567C" w:rsidP="00025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sz w:val="21"/>
                <w:szCs w:val="21"/>
              </w:rPr>
            </w:pP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'word'</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.pos1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'pos1'</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.pos2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'pos2'</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"mask"</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.instance_label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'instance_label'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.entity_pos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'entity_pos'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.scope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 </w:t>
            </w:r>
            <w:r w:rsidRPr="004B567C">
              <w:rPr>
                <w:rFonts w:ascii="Fira Code" w:hAnsi="Fira Code" w:cs="宋体"/>
                <w:color w:val="0000FF"/>
                <w:kern w:val="0"/>
                <w:sz w:val="21"/>
                <w:szCs w:val="21"/>
              </w:rPr>
              <w:t>1</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'scope'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.weights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=tf.float32,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'weights'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.head_enttype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"head_enttype"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.tail_enttype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FLAGS.et_max_length], </w:t>
            </w:r>
            <w:r w:rsidR="00AC40EC">
              <w:rPr>
                <w:rFonts w:ascii="Fira Code" w:hAnsi="Fira Code" w:cs="宋体"/>
                <w:color w:val="000000"/>
                <w:kern w:val="0"/>
                <w:sz w:val="21"/>
                <w:szCs w:val="21"/>
              </w:rPr>
              <w:t xml:space="preserve">           </w:t>
            </w:r>
            <w:r w:rsidR="00AC40EC">
              <w:rPr>
                <w:rFonts w:ascii="Fira Code" w:hAnsi="Fira Code" w:cs="宋体" w:hint="eastAsia"/>
                <w:color w:val="000000"/>
                <w:kern w:val="0"/>
                <w:sz w:val="21"/>
                <w:szCs w:val="21"/>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"tail_enttype"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 xml:space="preserve">2 </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"enttype_mask"</w:t>
            </w:r>
            <w:r w:rsidRPr="004B567C">
              <w:rPr>
                <w:rFonts w:ascii="Fira Code" w:hAnsi="Fira Code" w:cs="宋体"/>
                <w:color w:val="000000"/>
                <w:kern w:val="0"/>
                <w:sz w:val="21"/>
                <w:szCs w:val="21"/>
              </w:rPr>
              <w:t>)</w:t>
            </w:r>
          </w:p>
        </w:tc>
      </w:tr>
    </w:tbl>
    <w:p w14:paraId="327717CD" w14:textId="75DBBFB8" w:rsidR="004B567C" w:rsidRDefault="00E40009" w:rsidP="00E40009">
      <w:pPr>
        <w:spacing w:beforeLines="50" w:before="120" w:line="300" w:lineRule="auto"/>
        <w:jc w:val="both"/>
        <w:rPr>
          <w:rFonts w:hint="eastAsia"/>
        </w:rPr>
      </w:pPr>
      <w:r>
        <w:tab/>
      </w:r>
      <w:r>
        <w:rPr>
          <w:rFonts w:hint="eastAsia"/>
        </w:rPr>
        <w:t>以上</w:t>
      </w:r>
      <w:r>
        <w:t>定义了模型</w:t>
      </w:r>
      <w:r>
        <w:rPr>
          <w:rFonts w:hint="eastAsia"/>
        </w:rPr>
        <w:t>所需</w:t>
      </w:r>
      <w:r>
        <w:t>的关键数据的格式规范，</w:t>
      </w:r>
      <w:r>
        <w:rPr>
          <w:rFonts w:hint="eastAsia"/>
        </w:rPr>
        <w:t>其中</w:t>
      </w:r>
      <w:r w:rsidRPr="00E40009">
        <w:rPr>
          <w:color w:val="000000"/>
          <w:kern w:val="0"/>
        </w:rPr>
        <w:t>rel_tot</w:t>
      </w:r>
      <w:r>
        <w:rPr>
          <w:rFonts w:hint="eastAsia"/>
          <w:color w:val="000000"/>
          <w:kern w:val="0"/>
        </w:rPr>
        <w:t>、</w:t>
      </w:r>
      <w:r>
        <w:rPr>
          <w:color w:val="000000"/>
          <w:kern w:val="0"/>
        </w:rPr>
        <w:t>enttype_tot</w:t>
      </w:r>
      <w:r>
        <w:rPr>
          <w:color w:val="000000"/>
          <w:kern w:val="0"/>
        </w:rPr>
        <w:t>分别表示</w:t>
      </w:r>
      <w:r>
        <w:rPr>
          <w:rFonts w:hint="eastAsia"/>
          <w:color w:val="000000"/>
          <w:kern w:val="0"/>
        </w:rPr>
        <w:t>要</w:t>
      </w:r>
      <w:r>
        <w:rPr>
          <w:color w:val="000000"/>
          <w:kern w:val="0"/>
        </w:rPr>
        <w:t>训练</w:t>
      </w:r>
      <w:r>
        <w:rPr>
          <w:rFonts w:hint="eastAsia"/>
          <w:color w:val="000000"/>
          <w:kern w:val="0"/>
        </w:rPr>
        <w:t>关系总数</w:t>
      </w:r>
      <w:r>
        <w:rPr>
          <w:color w:val="000000"/>
          <w:kern w:val="0"/>
        </w:rPr>
        <w:t>以及通过远程监督</w:t>
      </w:r>
      <w:r>
        <w:rPr>
          <w:rFonts w:hint="eastAsia"/>
          <w:color w:val="000000"/>
          <w:kern w:val="0"/>
        </w:rPr>
        <w:t>标注</w:t>
      </w:r>
      <w:r>
        <w:rPr>
          <w:color w:val="000000"/>
          <w:kern w:val="0"/>
        </w:rPr>
        <w:t>的语料中</w:t>
      </w:r>
      <w:r>
        <w:rPr>
          <w:rFonts w:hint="eastAsia"/>
          <w:color w:val="000000"/>
          <w:kern w:val="0"/>
        </w:rPr>
        <w:t>涉及的实体类型</w:t>
      </w:r>
      <w:r>
        <w:rPr>
          <w:color w:val="000000"/>
          <w:kern w:val="0"/>
        </w:rPr>
        <w:t>总</w:t>
      </w:r>
      <w:r>
        <w:rPr>
          <w:rFonts w:hint="eastAsia"/>
          <w:color w:val="000000"/>
          <w:kern w:val="0"/>
        </w:rPr>
        <w:t>数</w:t>
      </w:r>
      <w:r>
        <w:rPr>
          <w:color w:val="000000"/>
          <w:kern w:val="0"/>
        </w:rPr>
        <w:t>，其他</w:t>
      </w:r>
      <w:r>
        <w:rPr>
          <w:rFonts w:hint="eastAsia"/>
          <w:color w:val="000000"/>
          <w:kern w:val="0"/>
        </w:rPr>
        <w:t>定义</w:t>
      </w:r>
      <w:r>
        <w:rPr>
          <w:color w:val="000000"/>
          <w:kern w:val="0"/>
        </w:rPr>
        <w:t>的数据含义与其名字</w:t>
      </w:r>
      <w:r>
        <w:rPr>
          <w:rFonts w:hint="eastAsia"/>
          <w:color w:val="000000"/>
          <w:kern w:val="0"/>
        </w:rPr>
        <w:t>是一致</w:t>
      </w:r>
      <w:r>
        <w:rPr>
          <w:color w:val="000000"/>
          <w:kern w:val="0"/>
        </w:rPr>
        <w:t>的</w:t>
      </w:r>
      <w:r>
        <w:rPr>
          <w:rFonts w:hint="eastAsia"/>
          <w:color w:val="000000"/>
          <w:kern w:val="0"/>
        </w:rPr>
        <w:t>。在上述</w:t>
      </w:r>
      <w:r>
        <w:rPr>
          <w:color w:val="000000"/>
          <w:kern w:val="0"/>
        </w:rPr>
        <w:t>定义的数据规范中，省略了数据约束的定义以及所定义的数据规范所需满足的约束</w:t>
      </w:r>
      <w:r w:rsidR="005A1453">
        <w:rPr>
          <w:rFonts w:hint="eastAsia"/>
          <w:color w:val="000000"/>
          <w:kern w:val="0"/>
        </w:rPr>
        <w:t>条件</w:t>
      </w:r>
      <w:r w:rsidR="00D3418C">
        <w:rPr>
          <w:rFonts w:hint="eastAsia"/>
          <w:color w:val="000000"/>
          <w:kern w:val="0"/>
        </w:rPr>
        <w:t>，</w:t>
      </w:r>
      <w:r w:rsidR="00E02F55">
        <w:rPr>
          <w:rFonts w:hint="eastAsia"/>
          <w:color w:val="000000"/>
          <w:kern w:val="0"/>
        </w:rPr>
        <w:t>这</w:t>
      </w:r>
      <w:r w:rsidR="009B3BBC">
        <w:rPr>
          <w:rFonts w:hint="eastAsia"/>
          <w:color w:val="000000"/>
          <w:kern w:val="0"/>
        </w:rPr>
        <w:t>些</w:t>
      </w:r>
      <w:r w:rsidR="00D3418C">
        <w:rPr>
          <w:color w:val="000000"/>
          <w:kern w:val="0"/>
        </w:rPr>
        <w:t>主要</w:t>
      </w:r>
      <w:r w:rsidR="00E02F55">
        <w:rPr>
          <w:rFonts w:hint="eastAsia"/>
          <w:color w:val="000000"/>
          <w:kern w:val="0"/>
        </w:rPr>
        <w:t>包括</w:t>
      </w:r>
      <w:r w:rsidR="00D3418C">
        <w:rPr>
          <w:color w:val="000000"/>
          <w:kern w:val="0"/>
        </w:rPr>
        <w:t>什么</w:t>
      </w:r>
      <w:r w:rsidR="00E02F55">
        <w:rPr>
          <w:rFonts w:hint="eastAsia"/>
          <w:color w:val="000000"/>
          <w:kern w:val="0"/>
        </w:rPr>
        <w:t>样的</w:t>
      </w:r>
      <w:r w:rsidR="00D3418C">
        <w:rPr>
          <w:color w:val="000000"/>
          <w:kern w:val="0"/>
        </w:rPr>
        <w:t>数据在什么条件下可以使用</w:t>
      </w:r>
      <w:r w:rsidR="00E02F55">
        <w:rPr>
          <w:rFonts w:hint="eastAsia"/>
          <w:color w:val="000000"/>
          <w:kern w:val="0"/>
        </w:rPr>
        <w:t>等</w:t>
      </w:r>
      <w:r w:rsidR="00D3418C">
        <w:rPr>
          <w:color w:val="000000"/>
          <w:kern w:val="0"/>
        </w:rPr>
        <w:t>约束。</w:t>
      </w:r>
    </w:p>
    <w:p w14:paraId="1C36022D" w14:textId="5511B6B5" w:rsidR="008D20E3" w:rsidRDefault="005B0583">
      <w:pPr>
        <w:pStyle w:val="3"/>
      </w:pPr>
      <w:r>
        <w:rPr>
          <w:rFonts w:hint="eastAsia"/>
        </w:rPr>
        <w:t>训练</w:t>
      </w:r>
      <w:r w:rsidR="001E624F">
        <w:rPr>
          <w:rFonts w:hint="eastAsia"/>
        </w:rPr>
        <w:t>过程</w:t>
      </w:r>
    </w:p>
    <w:p w14:paraId="7E618A8A" w14:textId="21CB7CEF" w:rsidR="00A52C70" w:rsidRPr="00B9688E" w:rsidRDefault="00B9688E" w:rsidP="00B9688E">
      <w:pPr>
        <w:spacing w:line="300" w:lineRule="auto"/>
        <w:ind w:firstLine="482"/>
        <w:jc w:val="both"/>
        <w:rPr>
          <w:rFonts w:hint="eastAsia"/>
        </w:rPr>
      </w:pPr>
      <w:r>
        <w:rPr>
          <w:rFonts w:hint="eastAsia"/>
        </w:rPr>
        <w:t>在</w:t>
      </w:r>
      <w:r>
        <w:t>训练本文实现的关系抽取</w:t>
      </w:r>
      <w:r w:rsidR="00E43866">
        <w:rPr>
          <w:rFonts w:hint="eastAsia"/>
        </w:rPr>
        <w:t>模型</w:t>
      </w:r>
      <w:r>
        <w:rPr>
          <w:rFonts w:hint="eastAsia"/>
        </w:rPr>
        <w:t>时</w:t>
      </w:r>
      <w:r>
        <w:t>，可以在终端</w:t>
      </w:r>
      <w:r>
        <w:rPr>
          <w:rFonts w:hint="eastAsia"/>
        </w:rPr>
        <w:t>给出</w:t>
      </w:r>
      <w:r>
        <w:t>命令</w:t>
      </w:r>
      <w:r>
        <w:rPr>
          <w:rFonts w:hint="eastAsia"/>
        </w:rPr>
        <w:t>python3 train.py help</w:t>
      </w:r>
      <w:r>
        <w:rPr>
          <w:rFonts w:hint="eastAsia"/>
        </w:rPr>
        <w:t>来获取训练</w:t>
      </w:r>
      <w:r>
        <w:t>时可指定的参数，帮助信息大体如下所示格式：</w:t>
      </w:r>
    </w:p>
    <w:tbl>
      <w:tblPr>
        <w:tblStyle w:val="affa"/>
        <w:tblW w:w="0" w:type="auto"/>
        <w:tblLook w:val="04A0" w:firstRow="1" w:lastRow="0" w:firstColumn="1" w:lastColumn="0" w:noHBand="0" w:noVBand="1"/>
      </w:tblPr>
      <w:tblGrid>
        <w:gridCol w:w="8835"/>
      </w:tblGrid>
      <w:tr w:rsidR="00A52C70" w14:paraId="0296FF44" w14:textId="77777777" w:rsidTr="00B9688E">
        <w:trPr>
          <w:trHeight w:val="1916"/>
        </w:trPr>
        <w:tc>
          <w:tcPr>
            <w:tcW w:w="8835" w:type="dxa"/>
            <w:vAlign w:val="center"/>
          </w:tcPr>
          <w:p w14:paraId="561F8AC7" w14:textId="0E84412C" w:rsidR="00A52C70" w:rsidRPr="00A52C70" w:rsidRDefault="00A52C70" w:rsidP="00A52C70">
            <w:pPr>
              <w:spacing w:line="300" w:lineRule="auto"/>
              <w:ind w:left="420" w:hangingChars="200" w:hanging="420"/>
              <w:jc w:val="left"/>
              <w:rPr>
                <w:sz w:val="21"/>
                <w:szCs w:val="21"/>
              </w:rPr>
            </w:pPr>
            <w:r w:rsidRPr="00A52C70">
              <w:rPr>
                <w:sz w:val="21"/>
                <w:szCs w:val="21"/>
              </w:rPr>
              <w:t>Usage: python3 train.py [--dn dataset_name] [--et: ent_type] [--en encoder] [--se selector]</w:t>
            </w:r>
            <w:r w:rsidR="00B9688E">
              <w:rPr>
                <w:sz w:val="21"/>
                <w:szCs w:val="21"/>
              </w:rPr>
              <w:t xml:space="preserve"> </w:t>
            </w:r>
            <w:r w:rsidR="00B9688E" w:rsidRPr="00B9688E">
              <w:rPr>
                <w:b/>
                <w:sz w:val="21"/>
                <w:szCs w:val="21"/>
              </w:rPr>
              <w:t>……</w:t>
            </w:r>
          </w:p>
          <w:p w14:paraId="131BD447" w14:textId="7DEA3DBA" w:rsidR="00A52C70" w:rsidRPr="00A52C70" w:rsidRDefault="00A52C70" w:rsidP="00A52C70">
            <w:pPr>
              <w:spacing w:line="300" w:lineRule="auto"/>
              <w:ind w:firstLineChars="0" w:firstLine="0"/>
              <w:jc w:val="left"/>
              <w:rPr>
                <w:sz w:val="21"/>
                <w:szCs w:val="21"/>
              </w:rPr>
            </w:pPr>
            <w:r w:rsidRPr="00A52C70">
              <w:rPr>
                <w:sz w:val="21"/>
                <w:szCs w:val="21"/>
              </w:rPr>
              <w:t>***</w:t>
            </w:r>
            <w:r>
              <w:rPr>
                <w:sz w:val="21"/>
                <w:szCs w:val="21"/>
              </w:rPr>
              <w:t>******************************</w:t>
            </w:r>
            <w:r w:rsidRPr="00A52C70">
              <w:rPr>
                <w:sz w:val="21"/>
                <w:szCs w:val="21"/>
              </w:rPr>
              <w:t>***args details**</w:t>
            </w:r>
            <w:r>
              <w:rPr>
                <w:sz w:val="21"/>
                <w:szCs w:val="21"/>
              </w:rPr>
              <w:t>*****************************</w:t>
            </w:r>
            <w:r w:rsidRPr="00A52C70">
              <w:rPr>
                <w:sz w:val="21"/>
                <w:szCs w:val="21"/>
              </w:rPr>
              <w:t>***</w:t>
            </w:r>
          </w:p>
          <w:p w14:paraId="2DAB756C" w14:textId="470F47FA" w:rsidR="00A52C70" w:rsidRPr="00A52C70" w:rsidRDefault="00A52C70" w:rsidP="00A52C70">
            <w:pPr>
              <w:spacing w:line="300" w:lineRule="auto"/>
              <w:ind w:firstLineChars="0" w:firstLine="0"/>
              <w:jc w:val="left"/>
              <w:rPr>
                <w:sz w:val="21"/>
                <w:szCs w:val="21"/>
              </w:rPr>
            </w:pPr>
            <w:r w:rsidRPr="00A52C70">
              <w:rPr>
                <w:sz w:val="21"/>
                <w:szCs w:val="21"/>
              </w:rPr>
              <w:t xml:space="preserve">--dn: (dataset_name)[nyt(New York Times dataset)...], put it in origin_data dir          </w:t>
            </w:r>
            <w:r w:rsidR="00B9688E">
              <w:rPr>
                <w:sz w:val="21"/>
                <w:szCs w:val="21"/>
              </w:rPr>
              <w:t xml:space="preserve"> </w:t>
            </w:r>
          </w:p>
          <w:p w14:paraId="25C46A9B" w14:textId="1D66FB47" w:rsidR="00A52C70" w:rsidRPr="00A52C70" w:rsidRDefault="00A52C70" w:rsidP="00A52C70">
            <w:pPr>
              <w:spacing w:line="300" w:lineRule="auto"/>
              <w:ind w:firstLineChars="0" w:firstLine="0"/>
              <w:jc w:val="left"/>
              <w:rPr>
                <w:sz w:val="21"/>
                <w:szCs w:val="21"/>
              </w:rPr>
            </w:pPr>
            <w:r w:rsidRPr="00A52C70">
              <w:rPr>
                <w:sz w:val="21"/>
                <w:szCs w:val="21"/>
              </w:rPr>
              <w:t>--et: (ent_type)whether to add entity type info(default 0)</w:t>
            </w:r>
            <w:r>
              <w:rPr>
                <w:sz w:val="21"/>
                <w:szCs w:val="21"/>
              </w:rPr>
              <w:t xml:space="preserve">, 0(no), 1(yes)                 </w:t>
            </w:r>
          </w:p>
          <w:p w14:paraId="0A5AAAB9" w14:textId="77777777" w:rsidR="00B9688E" w:rsidRDefault="00A52C70" w:rsidP="00A52C70">
            <w:pPr>
              <w:spacing w:line="300" w:lineRule="auto"/>
              <w:ind w:firstLineChars="0" w:firstLine="0"/>
              <w:jc w:val="left"/>
              <w:rPr>
                <w:b/>
                <w:sz w:val="21"/>
                <w:szCs w:val="21"/>
              </w:rPr>
            </w:pPr>
            <w:r w:rsidRPr="00A52C70">
              <w:rPr>
                <w:sz w:val="21"/>
                <w:szCs w:val="21"/>
              </w:rPr>
              <w:t>--en: (encoder)[cnn pcnn rnn birnn rnn_lstm birnn_lstm rnn</w:t>
            </w:r>
            <w:r>
              <w:rPr>
                <w:sz w:val="21"/>
                <w:szCs w:val="21"/>
              </w:rPr>
              <w:t>_gru birnn_gru]</w:t>
            </w:r>
            <w:r w:rsidR="00B9688E">
              <w:rPr>
                <w:sz w:val="21"/>
                <w:szCs w:val="21"/>
              </w:rPr>
              <w:t xml:space="preserve"> </w:t>
            </w:r>
            <w:r w:rsidR="00B9688E" w:rsidRPr="00B9688E">
              <w:rPr>
                <w:b/>
                <w:sz w:val="21"/>
                <w:szCs w:val="21"/>
              </w:rPr>
              <w:t>…</w:t>
            </w:r>
          </w:p>
          <w:p w14:paraId="7B3A82E3" w14:textId="6B18AE4C" w:rsidR="00A52C70" w:rsidRPr="00B9688E" w:rsidRDefault="00B9688E" w:rsidP="00A52C70">
            <w:pPr>
              <w:spacing w:line="300" w:lineRule="auto"/>
              <w:ind w:firstLineChars="0" w:firstLine="0"/>
              <w:jc w:val="left"/>
              <w:rPr>
                <w:sz w:val="21"/>
                <w:szCs w:val="21"/>
              </w:rPr>
            </w:pPr>
            <w:r w:rsidRPr="00B9688E">
              <w:rPr>
                <w:sz w:val="21"/>
                <w:szCs w:val="21"/>
              </w:rPr>
              <w:t>--se: (selector)[instance att one ave cross_max att_rl one_rl ave_rl cross_max_rl]</w:t>
            </w:r>
            <w:r w:rsidR="00A52C70" w:rsidRPr="00B9688E">
              <w:rPr>
                <w:sz w:val="21"/>
                <w:szCs w:val="21"/>
              </w:rPr>
              <w:t xml:space="preserve">             </w:t>
            </w:r>
          </w:p>
          <w:p w14:paraId="63104795" w14:textId="340667E0" w:rsidR="00A52C70" w:rsidRPr="00B9688E" w:rsidRDefault="00915B03" w:rsidP="00A52C70">
            <w:pPr>
              <w:spacing w:line="300" w:lineRule="auto"/>
              <w:ind w:firstLineChars="0" w:firstLine="0"/>
              <w:jc w:val="left"/>
              <w:rPr>
                <w:rFonts w:hint="eastAsia"/>
                <w:b/>
                <w:sz w:val="21"/>
                <w:szCs w:val="21"/>
              </w:rPr>
            </w:pPr>
            <w:r w:rsidRPr="00915B03">
              <w:rPr>
                <w:b/>
                <w:sz w:val="21"/>
                <w:szCs w:val="21"/>
              </w:rPr>
              <w:t>…</w:t>
            </w:r>
            <w:r>
              <w:rPr>
                <w:b/>
                <w:sz w:val="21"/>
                <w:szCs w:val="21"/>
              </w:rPr>
              <w:t xml:space="preserve">…                                                                      </w:t>
            </w:r>
          </w:p>
        </w:tc>
      </w:tr>
    </w:tbl>
    <w:p w14:paraId="7508D204" w14:textId="0D151CB5" w:rsidR="00A52C70" w:rsidRDefault="00641EEE" w:rsidP="00965AE7">
      <w:pPr>
        <w:spacing w:line="300" w:lineRule="auto"/>
        <w:ind w:firstLine="482"/>
        <w:jc w:val="both"/>
        <w:rPr>
          <w:rFonts w:hint="eastAsia"/>
        </w:rPr>
      </w:pPr>
      <w:r>
        <w:rPr>
          <w:rFonts w:hint="eastAsia"/>
        </w:rPr>
        <w:lastRenderedPageBreak/>
        <w:t>为了</w:t>
      </w:r>
      <w:r w:rsidR="005868E8">
        <w:rPr>
          <w:rFonts w:hint="eastAsia"/>
        </w:rPr>
        <w:t>加快</w:t>
      </w:r>
      <w:r w:rsidR="005868E8">
        <w:t>模型训练的速度，本文实现的模型支持在</w:t>
      </w:r>
      <w:r w:rsidR="005868E8">
        <w:t>GPU</w:t>
      </w:r>
      <w:r w:rsidR="005868E8">
        <w:rPr>
          <w:rFonts w:hint="eastAsia"/>
        </w:rPr>
        <w:t>服务器</w:t>
      </w:r>
      <w:r w:rsidR="005868E8">
        <w:t>上训练</w:t>
      </w:r>
      <w:r w:rsidR="005868E8">
        <w:rPr>
          <w:rFonts w:hint="eastAsia"/>
        </w:rPr>
        <w:t>，</w:t>
      </w:r>
      <w:r w:rsidR="005868E8">
        <w:t>训练时可指定</w:t>
      </w:r>
      <w:r w:rsidR="005868E8">
        <w:rPr>
          <w:rFonts w:hint="eastAsia"/>
        </w:rPr>
        <w:t>并发</w:t>
      </w:r>
      <w:r w:rsidR="005868E8">
        <w:t>运行的</w:t>
      </w:r>
      <w:r w:rsidR="005868E8">
        <w:t>GPU</w:t>
      </w:r>
      <w:r w:rsidR="005868E8">
        <w:t>核数，整个训练的核心实现流程如下代码所示：</w:t>
      </w:r>
    </w:p>
    <w:tbl>
      <w:tblPr>
        <w:tblStyle w:val="affa"/>
        <w:tblW w:w="0" w:type="auto"/>
        <w:tblLook w:val="04A0" w:firstRow="1" w:lastRow="0" w:firstColumn="1" w:lastColumn="0" w:noHBand="0" w:noVBand="1"/>
      </w:tblPr>
      <w:tblGrid>
        <w:gridCol w:w="8850"/>
      </w:tblGrid>
      <w:tr w:rsidR="0048681A" w14:paraId="0DD37E34" w14:textId="77777777" w:rsidTr="00755758">
        <w:trPr>
          <w:trHeight w:val="8720"/>
        </w:trPr>
        <w:tc>
          <w:tcPr>
            <w:tcW w:w="8850" w:type="dxa"/>
          </w:tcPr>
          <w:p w14:paraId="280A4925" w14:textId="11CF844D"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color w:val="000000"/>
                <w:kern w:val="0"/>
                <w:sz w:val="21"/>
                <w:szCs w:val="21"/>
              </w:rPr>
            </w:pPr>
            <w:r w:rsidRPr="0048681A">
              <w:rPr>
                <w:rFonts w:ascii="Fira Code" w:hAnsi="Fira Code" w:cs="宋体"/>
                <w:b/>
                <w:bCs/>
                <w:color w:val="000080"/>
                <w:kern w:val="0"/>
                <w:sz w:val="21"/>
                <w:szCs w:val="21"/>
              </w:rPr>
              <w:t xml:space="preserve">def </w:t>
            </w:r>
            <w:r w:rsidRPr="0048681A">
              <w:rPr>
                <w:rFonts w:ascii="Fira Code" w:hAnsi="Fira Code" w:cs="宋体"/>
                <w:color w:val="000000"/>
                <w:kern w:val="0"/>
                <w:sz w:val="21"/>
                <w:szCs w:val="21"/>
              </w:rPr>
              <w:t>train(</w:t>
            </w:r>
            <w:r w:rsidRPr="0048681A">
              <w:rPr>
                <w:rFonts w:ascii="Fira Code" w:hAnsi="Fira Code" w:cs="宋体"/>
                <w:color w:val="94558D"/>
                <w:kern w:val="0"/>
                <w:sz w:val="21"/>
                <w:szCs w:val="21"/>
              </w:rPr>
              <w:t>self</w:t>
            </w:r>
            <w:r w:rsidRPr="0048681A">
              <w:rPr>
                <w:rFonts w:ascii="Fira Code" w:hAnsi="Fira Code" w:cs="宋体"/>
                <w:color w:val="000000"/>
                <w:kern w:val="0"/>
                <w:sz w:val="21"/>
                <w:szCs w:val="21"/>
              </w:rPr>
              <w:t>, model):</w:t>
            </w:r>
            <w:r w:rsidRPr="0048681A">
              <w:rPr>
                <w:rFonts w:ascii="Fira Code" w:hAnsi="Fira Code" w:cs="宋体"/>
                <w:color w:val="000000"/>
                <w:kern w:val="0"/>
                <w:sz w:val="21"/>
                <w:szCs w:val="21"/>
              </w:rPr>
              <w:br/>
              <w:t xml:space="preserve">    </w:t>
            </w:r>
            <w:r w:rsidRPr="0048681A">
              <w:rPr>
                <w:rFonts w:ascii="Fira Code" w:hAnsi="Fira Code" w:cs="宋体"/>
                <w:color w:val="000080"/>
                <w:kern w:val="0"/>
                <w:sz w:val="21"/>
                <w:szCs w:val="21"/>
              </w:rPr>
              <w:t>print</w:t>
            </w:r>
            <w:r w:rsidRPr="0048681A">
              <w:rPr>
                <w:rFonts w:ascii="Fira Code" w:hAnsi="Fira Code" w:cs="宋体"/>
                <w:color w:val="000000"/>
                <w:kern w:val="0"/>
                <w:sz w:val="21"/>
                <w:szCs w:val="21"/>
              </w:rPr>
              <w:t>(</w:t>
            </w:r>
            <w:r w:rsidRPr="0048681A">
              <w:rPr>
                <w:rFonts w:ascii="Fira Code" w:hAnsi="Fira Code" w:cs="宋体"/>
                <w:b/>
                <w:bCs/>
                <w:color w:val="008080"/>
                <w:kern w:val="0"/>
                <w:sz w:val="21"/>
                <w:szCs w:val="21"/>
              </w:rPr>
              <w:t>"Start training..."</w:t>
            </w:r>
            <w:r w:rsidR="002B4F2A">
              <w:rPr>
                <w:rFonts w:ascii="Fira Code" w:hAnsi="Fira Code" w:cs="宋体"/>
                <w:color w:val="00000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定义会话</w:t>
            </w:r>
            <w:r w:rsidRPr="0048681A">
              <w:rPr>
                <w:rFonts w:ascii="Fira Code" w:hAnsi="Fira Code" w:cs="宋体"/>
                <w:i/>
                <w:iCs/>
                <w:color w:val="808080"/>
                <w:kern w:val="0"/>
                <w:sz w:val="21"/>
                <w:szCs w:val="21"/>
              </w:rPr>
              <w:t>和</w:t>
            </w:r>
            <w:r w:rsidR="002707AB">
              <w:rPr>
                <w:rFonts w:ascii="Fira Code" w:hAnsi="Fira Code" w:cs="宋体" w:hint="eastAsia"/>
                <w:i/>
                <w:iCs/>
                <w:color w:val="808080"/>
                <w:kern w:val="0"/>
                <w:sz w:val="21"/>
                <w:szCs w:val="21"/>
              </w:rPr>
              <w:t>模型</w:t>
            </w:r>
            <w:r w:rsidR="002707AB">
              <w:rPr>
                <w:rFonts w:ascii="Fira Code" w:hAnsi="Fira Code" w:cs="宋体"/>
                <w:i/>
                <w:iCs/>
                <w:color w:val="808080"/>
                <w:kern w:val="0"/>
                <w:sz w:val="21"/>
                <w:szCs w:val="21"/>
              </w:rPr>
              <w:t>参数等</w:t>
            </w:r>
            <w:r w:rsidRPr="0048681A">
              <w:rPr>
                <w:rFonts w:ascii="Fira Code" w:hAnsi="Fira Code" w:cs="宋体"/>
                <w:i/>
                <w:iCs/>
                <w:color w:val="808080"/>
                <w:kern w:val="0"/>
                <w:sz w:val="21"/>
                <w:szCs w:val="21"/>
              </w:rPr>
              <w:t>变量</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for </w:t>
            </w:r>
            <w:r w:rsidRPr="0048681A">
              <w:rPr>
                <w:rFonts w:ascii="Fira Code" w:hAnsi="Fira Code" w:cs="宋体"/>
                <w:color w:val="000000"/>
                <w:kern w:val="0"/>
                <w:sz w:val="21"/>
                <w:szCs w:val="21"/>
              </w:rPr>
              <w:t xml:space="preserve">gpu_id </w:t>
            </w:r>
            <w:r w:rsidRPr="0048681A">
              <w:rPr>
                <w:rFonts w:ascii="Fira Code" w:hAnsi="Fira Code" w:cs="宋体"/>
                <w:b/>
                <w:bCs/>
                <w:color w:val="000080"/>
                <w:kern w:val="0"/>
                <w:sz w:val="21"/>
                <w:szCs w:val="21"/>
              </w:rPr>
              <w:t xml:space="preserve">in </w:t>
            </w:r>
            <w:r w:rsidRPr="0048681A">
              <w:rPr>
                <w:rFonts w:ascii="Fira Code" w:hAnsi="Fira Code" w:cs="宋体"/>
                <w:color w:val="000080"/>
                <w:kern w:val="0"/>
                <w:sz w:val="21"/>
                <w:szCs w:val="21"/>
              </w:rPr>
              <w:t>range</w:t>
            </w:r>
            <w:r w:rsidRPr="0048681A">
              <w:rPr>
                <w:rFonts w:ascii="Fira Code" w:hAnsi="Fira Code" w:cs="宋体"/>
                <w:color w:val="000000"/>
                <w:kern w:val="0"/>
                <w:sz w:val="21"/>
                <w:szCs w:val="21"/>
              </w:rPr>
              <w:t>(FLAGS.gn):</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tf.device(</w:t>
            </w:r>
            <w:r w:rsidRPr="0048681A">
              <w:rPr>
                <w:rFonts w:ascii="Fira Code" w:hAnsi="Fira Code" w:cs="宋体"/>
                <w:b/>
                <w:bCs/>
                <w:color w:val="008080"/>
                <w:kern w:val="0"/>
                <w:sz w:val="21"/>
                <w:szCs w:val="21"/>
              </w:rPr>
              <w:t xml:space="preserve">"/gpu:%d" </w:t>
            </w:r>
            <w:r w:rsidRPr="0048681A">
              <w:rPr>
                <w:rFonts w:ascii="Fira Code" w:hAnsi="Fira Code" w:cs="宋体"/>
                <w:color w:val="000000"/>
                <w:kern w:val="0"/>
                <w:sz w:val="21"/>
                <w:szCs w:val="21"/>
              </w:rPr>
              <w:t>% gpu_id):</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tf.name_scope(</w:t>
            </w:r>
            <w:r w:rsidRPr="0048681A">
              <w:rPr>
                <w:rFonts w:ascii="Fira Code" w:hAnsi="Fira Code" w:cs="宋体"/>
                <w:b/>
                <w:bCs/>
                <w:color w:val="008080"/>
                <w:kern w:val="0"/>
                <w:sz w:val="21"/>
                <w:szCs w:val="21"/>
              </w:rPr>
              <w:t xml:space="preserve">"gpu_%d" </w:t>
            </w:r>
            <w:r w:rsidRPr="0048681A">
              <w:rPr>
                <w:rFonts w:ascii="Fira Code" w:hAnsi="Fira Code" w:cs="宋体"/>
                <w:color w:val="000000"/>
                <w:kern w:val="0"/>
                <w:sz w:val="21"/>
                <w:szCs w:val="21"/>
              </w:rPr>
              <w:t>% gpu_id):</w:t>
            </w:r>
          </w:p>
          <w:p w14:paraId="16713A9E" w14:textId="78B2C705"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color w:val="000000"/>
                <w:kern w:val="0"/>
                <w:sz w:val="21"/>
                <w:szCs w:val="21"/>
              </w:rPr>
            </w:pPr>
            <w:r w:rsidRPr="0048681A">
              <w:rPr>
                <w:rFonts w:ascii="Fira Code" w:hAnsi="Fira Code" w:cs="宋体" w:hint="eastAsia"/>
                <w:color w:val="000000"/>
                <w:kern w:val="0"/>
                <w:sz w:val="21"/>
                <w:szCs w:val="21"/>
              </w:rP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w:t>
            </w:r>
            <w:r>
              <w:rPr>
                <w:rFonts w:ascii="Fira Code" w:hAnsi="Fira Code" w:cs="宋体" w:hint="eastAsia"/>
                <w:i/>
                <w:iCs/>
                <w:color w:val="808080"/>
                <w:kern w:val="0"/>
                <w:sz w:val="21"/>
                <w:szCs w:val="21"/>
              </w:rPr>
              <w:t>模型</w:t>
            </w:r>
            <w:r>
              <w:rPr>
                <w:rFonts w:ascii="Fira Code" w:hAnsi="Fira Code" w:cs="宋体"/>
                <w:i/>
                <w:iCs/>
                <w:color w:val="808080"/>
                <w:kern w:val="0"/>
                <w:sz w:val="21"/>
                <w:szCs w:val="21"/>
              </w:rPr>
              <w:t>，计算损失</w:t>
            </w:r>
            <w:r>
              <w:rPr>
                <w:rFonts w:ascii="Fira Code" w:hAnsi="Fira Code" w:cs="宋体" w:hint="eastAsia"/>
                <w:i/>
                <w:iCs/>
                <w:color w:val="808080"/>
                <w:kern w:val="0"/>
                <w:sz w:val="21"/>
                <w:szCs w:val="21"/>
              </w:rPr>
              <w:t>、</w:t>
            </w:r>
            <w:r>
              <w:rPr>
                <w:rFonts w:ascii="Fira Code" w:hAnsi="Fira Code" w:cs="宋体"/>
                <w:i/>
                <w:iCs/>
                <w:color w:val="808080"/>
                <w:kern w:val="0"/>
                <w:sz w:val="21"/>
                <w:szCs w:val="21"/>
              </w:rPr>
              <w:t>梯度</w:t>
            </w:r>
            <w:r>
              <w:rPr>
                <w:rFonts w:ascii="Fira Code" w:hAnsi="Fira Code" w:cs="宋体" w:hint="eastAsia"/>
                <w:i/>
                <w:iCs/>
                <w:color w:val="808080"/>
                <w:kern w:val="0"/>
                <w:sz w:val="21"/>
                <w:szCs w:val="21"/>
              </w:rPr>
              <w:t>等操作</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p>
          <w:p w14:paraId="3FA0C3FD" w14:textId="02E9EC1F" w:rsidR="002707AB" w:rsidRDefault="0048681A" w:rsidP="002B4F2A">
            <w:pPr>
              <w:pStyle w:val="HTML0"/>
              <w:shd w:val="clear" w:color="auto" w:fill="FFFFFF"/>
              <w:ind w:firstLine="422"/>
              <w:rPr>
                <w:rFonts w:ascii="Fira Code" w:hAnsi="Fira Code" w:hint="eastAsia"/>
                <w:color w:val="000000"/>
                <w:sz w:val="21"/>
                <w:szCs w:val="21"/>
              </w:rPr>
            </w:pPr>
            <w:r w:rsidRPr="0048681A">
              <w:rPr>
                <w:rFonts w:ascii="Fira Code" w:hAnsi="Fira Code"/>
                <w:b/>
                <w:bCs/>
                <w:color w:val="000080"/>
                <w:sz w:val="21"/>
                <w:szCs w:val="21"/>
              </w:rPr>
              <w:t xml:space="preserve">for </w:t>
            </w:r>
            <w:r w:rsidRPr="0048681A">
              <w:rPr>
                <w:rFonts w:ascii="Fira Code" w:hAnsi="Fira Code"/>
                <w:color w:val="000000"/>
                <w:sz w:val="21"/>
                <w:szCs w:val="21"/>
              </w:rPr>
              <w:t xml:space="preserve">epoch </w:t>
            </w:r>
            <w:r w:rsidRPr="0048681A">
              <w:rPr>
                <w:rFonts w:ascii="Fira Code" w:hAnsi="Fira Code"/>
                <w:b/>
                <w:bCs/>
                <w:color w:val="000080"/>
                <w:sz w:val="21"/>
                <w:szCs w:val="21"/>
              </w:rPr>
              <w:t xml:space="preserve">in </w:t>
            </w:r>
            <w:r w:rsidRPr="0048681A">
              <w:rPr>
                <w:rFonts w:ascii="Fira Code" w:hAnsi="Fira Code"/>
                <w:color w:val="000080"/>
                <w:sz w:val="21"/>
                <w:szCs w:val="21"/>
              </w:rPr>
              <w:t>range</w:t>
            </w:r>
            <w:r w:rsidRPr="0048681A">
              <w:rPr>
                <w:rFonts w:ascii="Fira Code" w:hAnsi="Fira Code"/>
                <w:color w:val="000000"/>
                <w:sz w:val="21"/>
                <w:szCs w:val="21"/>
              </w:rPr>
              <w:t>(FLAGS.max_epoch):</w:t>
            </w:r>
            <w:r w:rsidRPr="0048681A">
              <w:rPr>
                <w:rFonts w:ascii="Fira Code" w:hAnsi="Fira Code"/>
                <w:color w:val="000000"/>
                <w:sz w:val="21"/>
                <w:szCs w:val="21"/>
              </w:rPr>
              <w:b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 xml:space="preserve">'###### epoch ' </w:t>
            </w:r>
            <w:r w:rsidRPr="0048681A">
              <w:rPr>
                <w:rFonts w:ascii="Fira Code" w:hAnsi="Fira Code"/>
                <w:color w:val="000000"/>
                <w:sz w:val="21"/>
                <w:szCs w:val="21"/>
              </w:rPr>
              <w:t xml:space="preserve">+ </w:t>
            </w:r>
            <w:r w:rsidRPr="0048681A">
              <w:rPr>
                <w:rFonts w:ascii="Fira Code" w:hAnsi="Fira Code"/>
                <w:color w:val="000080"/>
                <w:sz w:val="21"/>
                <w:szCs w:val="21"/>
              </w:rPr>
              <w:t>str</w:t>
            </w:r>
            <w:r w:rsidRPr="0048681A">
              <w:rPr>
                <w:rFonts w:ascii="Fira Code" w:hAnsi="Fira Code"/>
                <w:color w:val="000000"/>
                <w:sz w:val="21"/>
                <w:szCs w:val="21"/>
              </w:rPr>
              <w:t xml:space="preserve">(epoch) + </w:t>
            </w:r>
            <w:r w:rsidRPr="0048681A">
              <w:rPr>
                <w:rFonts w:ascii="Fira Code" w:hAnsi="Fira Code"/>
                <w:b/>
                <w:bCs/>
                <w:color w:val="008080"/>
                <w:sz w:val="21"/>
                <w:szCs w:val="21"/>
              </w:rPr>
              <w:t>' ######'</w:t>
            </w:r>
            <w:r w:rsidRPr="0048681A">
              <w:rPr>
                <w:rFonts w:ascii="Fira Code" w:hAnsi="Fira Code"/>
                <w:color w:val="000000"/>
                <w:sz w:val="21"/>
                <w:szCs w:val="21"/>
              </w:rPr>
              <w:t>)</w:t>
            </w:r>
            <w:r w:rsidRPr="0048681A">
              <w:rPr>
                <w:rFonts w:ascii="Fira Code" w:hAnsi="Fira Code"/>
                <w:color w:val="000000"/>
                <w:sz w:val="21"/>
                <w:szCs w:val="21"/>
              </w:rPr>
              <w:br/>
              <w:t xml:space="preserve">    </w:t>
            </w:r>
            <w:r>
              <w:rPr>
                <w:rFonts w:ascii="Fira Code" w:hAnsi="Fira Code"/>
                <w:color w:val="000000"/>
                <w:sz w:val="21"/>
                <w:szCs w:val="21"/>
              </w:rPr>
              <w:t xml:space="preserve">    </w:t>
            </w:r>
            <w:r w:rsidRPr="0048681A">
              <w:rPr>
                <w:rFonts w:ascii="Fira Code" w:hAnsi="Fira Code"/>
                <w:i/>
                <w:iCs/>
                <w:color w:val="808080"/>
                <w:sz w:val="21"/>
                <w:szCs w:val="21"/>
              </w:rPr>
              <w:t xml:space="preserve"># </w:t>
            </w:r>
            <w:r>
              <w:rPr>
                <w:rFonts w:ascii="Fira Code" w:hAnsi="Fira Code" w:hint="eastAsia"/>
                <w:i/>
                <w:iCs/>
                <w:color w:val="808080"/>
                <w:sz w:val="21"/>
                <w:szCs w:val="21"/>
              </w:rPr>
              <w:t>初始化评估</w:t>
            </w:r>
            <w:r>
              <w:rPr>
                <w:rFonts w:ascii="Fira Code" w:hAnsi="Fira Code"/>
                <w:i/>
                <w:iCs/>
                <w:color w:val="808080"/>
                <w:sz w:val="21"/>
                <w:szCs w:val="21"/>
              </w:rPr>
              <w:t>统计等信息</w:t>
            </w:r>
            <w:r w:rsidRPr="0048681A">
              <w:rPr>
                <w:rFonts w:ascii="Fira Code" w:hAnsi="Fira Code"/>
                <w:i/>
                <w:iCs/>
                <w:color w:val="808080"/>
                <w:sz w:val="21"/>
                <w:szCs w:val="21"/>
              </w:rPr>
              <w:br/>
              <w:t xml:space="preserve">   </w:t>
            </w:r>
            <w:r>
              <w:rPr>
                <w:rFonts w:ascii="Fira Code" w:hAnsi="Fira Code"/>
                <w:i/>
                <w:iCs/>
                <w:color w:val="808080"/>
                <w:sz w:val="21"/>
                <w:szCs w:val="21"/>
              </w:rPr>
              <w:t xml:space="preserve">     </w:t>
            </w:r>
            <w:r w:rsidRPr="0048681A">
              <w:rPr>
                <w:rFonts w:ascii="Fira Code" w:hAnsi="Fira Code"/>
                <w:b/>
                <w:i/>
                <w:iCs/>
                <w:color w:val="80808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while True</w:t>
            </w:r>
            <w:r w:rsidRPr="0048681A">
              <w:rPr>
                <w:rFonts w:ascii="Fira Code" w:hAnsi="Fira Code"/>
                <w:color w:val="00000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try</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707AB" w:rsidRPr="0048681A">
              <w:rPr>
                <w:rFonts w:ascii="Fira Code" w:hAnsi="Fira Code"/>
                <w:i/>
                <w:iCs/>
                <w:color w:val="808080"/>
                <w:sz w:val="21"/>
                <w:szCs w:val="21"/>
              </w:rPr>
              <w:t xml:space="preserve"># </w:t>
            </w:r>
            <w:r w:rsidR="006B441E">
              <w:rPr>
                <w:rFonts w:ascii="Fira Code" w:hAnsi="Fira Code" w:hint="eastAsia"/>
                <w:i/>
                <w:iCs/>
                <w:color w:val="808080"/>
                <w:sz w:val="21"/>
                <w:szCs w:val="21"/>
              </w:rPr>
              <w:t>判定约束</w:t>
            </w:r>
            <w:r w:rsidR="006B441E">
              <w:rPr>
                <w:rFonts w:ascii="Fira Code" w:hAnsi="Fira Code"/>
                <w:i/>
                <w:iCs/>
                <w:color w:val="808080"/>
                <w:sz w:val="21"/>
                <w:szCs w:val="21"/>
              </w:rPr>
              <w:t>并定义训练所需参数</w:t>
            </w:r>
          </w:p>
          <w:p w14:paraId="34F80527" w14:textId="2FBB4DB4" w:rsidR="002B4F2A" w:rsidRDefault="002B4F2A" w:rsidP="002707AB">
            <w:pPr>
              <w:pStyle w:val="HTML0"/>
              <w:shd w:val="clear" w:color="auto" w:fill="FFFFFF"/>
              <w:ind w:firstLineChars="800" w:firstLine="1687"/>
              <w:rPr>
                <w:rFonts w:ascii="Fira Code" w:hAnsi="Fira Code"/>
                <w:color w:val="000000"/>
                <w:sz w:val="21"/>
                <w:szCs w:val="21"/>
              </w:rPr>
            </w:pPr>
            <w:r w:rsidRPr="002B4F2A">
              <w:rPr>
                <w:rFonts w:ascii="Fira Code" w:hAnsi="Fira Code"/>
                <w:b/>
                <w:i/>
                <w:iCs/>
                <w:color w:val="808080"/>
                <w:sz w:val="21"/>
                <w:szCs w:val="21"/>
              </w:rPr>
              <w:t>……</w:t>
            </w:r>
            <w:r w:rsidR="0048681A" w:rsidRPr="0048681A">
              <w:rPr>
                <w:rFonts w:ascii="Fira Code" w:hAnsi="Fira Code"/>
                <w:color w:val="000000"/>
                <w:sz w:val="21"/>
                <w:szCs w:val="21"/>
              </w:rPr>
              <w:br/>
              <w:t xml:space="preserve">            </w:t>
            </w:r>
            <w:r>
              <w:rPr>
                <w:rFonts w:ascii="Fira Code" w:hAnsi="Fira Code"/>
                <w:color w:val="000000"/>
                <w:sz w:val="21"/>
                <w:szCs w:val="21"/>
              </w:rPr>
              <w:t xml:space="preserve">    </w:t>
            </w:r>
            <w:r w:rsidR="0048681A" w:rsidRPr="0048681A">
              <w:rPr>
                <w:rFonts w:ascii="Fira Code" w:hAnsi="Fira Code"/>
                <w:color w:val="000000"/>
                <w:sz w:val="21"/>
                <w:szCs w:val="21"/>
              </w:rPr>
              <w:t xml:space="preserve">iter_loss, iter_output, iter_label = </w:t>
            </w:r>
            <w:r w:rsidR="0048681A" w:rsidRPr="0048681A">
              <w:rPr>
                <w:rFonts w:ascii="Fira Code" w:hAnsi="Fira Code"/>
                <w:color w:val="94558D"/>
                <w:sz w:val="21"/>
                <w:szCs w:val="21"/>
              </w:rPr>
              <w:t>self</w:t>
            </w:r>
            <w:r w:rsidR="0048681A" w:rsidRPr="0048681A">
              <w:rPr>
                <w:rFonts w:ascii="Fira Code" w:hAnsi="Fira Code"/>
                <w:color w:val="000000"/>
                <w:sz w:val="21"/>
                <w:szCs w:val="21"/>
              </w:rPr>
              <w:t xml:space="preserve">._one_step_multi_models(models, </w:t>
            </w:r>
          </w:p>
          <w:p w14:paraId="711A0234" w14:textId="0FA4C23A" w:rsidR="0048681A" w:rsidRPr="0048681A" w:rsidRDefault="0048681A" w:rsidP="002707AB">
            <w:pPr>
              <w:pStyle w:val="HTML0"/>
              <w:shd w:val="clear" w:color="auto" w:fill="FFFFFF"/>
              <w:ind w:firstLineChars="3350" w:firstLine="7035"/>
              <w:rPr>
                <w:rFonts w:ascii="Fira Code" w:hAnsi="Fira Code" w:hint="eastAsia"/>
                <w:color w:val="000000"/>
                <w:sz w:val="21"/>
                <w:szCs w:val="21"/>
              </w:rPr>
            </w:pPr>
            <w:r w:rsidRPr="0048681A">
              <w:rPr>
                <w:rFonts w:ascii="Fira Code" w:hAnsi="Fira Code"/>
                <w:color w:val="000000"/>
                <w:sz w:val="21"/>
                <w:szCs w:val="21"/>
              </w:rPr>
              <w:t>[op, lo,</w:t>
            </w:r>
            <w:r w:rsidR="002B4F2A">
              <w:rPr>
                <w:rFonts w:ascii="Fira Code" w:hAnsi="Fira Code"/>
                <w:color w:val="000000"/>
                <w:sz w:val="21"/>
                <w:szCs w:val="21"/>
              </w:rPr>
              <w:t xml:space="preserve"> </w:t>
            </w:r>
            <w:r w:rsidRPr="0048681A">
              <w:rPr>
                <w:rFonts w:ascii="Fira Code" w:hAnsi="Fira Code"/>
                <w:color w:val="000000"/>
                <w:sz w:val="21"/>
                <w:szCs w:val="21"/>
              </w:rPr>
              <w:t>out])[</w:t>
            </w:r>
            <w:r w:rsidRPr="0048681A">
              <w:rPr>
                <w:rFonts w:ascii="Fira Code" w:hAnsi="Fira Code"/>
                <w:color w:val="0000FF"/>
                <w:sz w:val="21"/>
                <w:szCs w:val="21"/>
              </w:rPr>
              <w:t>1</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except </w:t>
            </w:r>
            <w:r w:rsidRPr="0048681A">
              <w:rPr>
                <w:rFonts w:ascii="Fira Code" w:hAnsi="Fira Code"/>
                <w:color w:val="000080"/>
                <w:sz w:val="21"/>
                <w:szCs w:val="21"/>
              </w:rPr>
              <w:t>StopIteration</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break</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1260A6" w:rsidRPr="0048681A">
              <w:rPr>
                <w:rFonts w:ascii="Fira Code" w:hAnsi="Fira Code"/>
                <w:i/>
                <w:iCs/>
                <w:color w:val="808080"/>
                <w:sz w:val="21"/>
                <w:szCs w:val="21"/>
              </w:rPr>
              <w:t xml:space="preserve"># </w:t>
            </w:r>
            <w:r w:rsidR="001260A6">
              <w:rPr>
                <w:rFonts w:ascii="Fira Code" w:hAnsi="Fira Code" w:hint="eastAsia"/>
                <w:i/>
                <w:iCs/>
                <w:color w:val="808080"/>
                <w:sz w:val="21"/>
                <w:szCs w:val="21"/>
              </w:rPr>
              <w:t>计算训练时间</w:t>
            </w:r>
            <w:r w:rsidR="001260A6">
              <w:rPr>
                <w:rFonts w:ascii="Fira Code" w:hAnsi="Fira Code"/>
                <w:i/>
                <w:iCs/>
                <w:color w:val="808080"/>
                <w:sz w:val="21"/>
                <w:szCs w:val="21"/>
              </w:rPr>
              <w:t>、</w:t>
            </w:r>
            <w:r w:rsidR="001260A6">
              <w:rPr>
                <w:rFonts w:ascii="Fira Code" w:hAnsi="Fira Code" w:hint="eastAsia"/>
                <w:i/>
                <w:iCs/>
                <w:color w:val="808080"/>
                <w:sz w:val="21"/>
                <w:szCs w:val="21"/>
              </w:rPr>
              <w:t>评估</w:t>
            </w:r>
            <w:r w:rsidR="001260A6">
              <w:rPr>
                <w:rFonts w:ascii="Fira Code" w:hAnsi="Fira Code"/>
                <w:i/>
                <w:iCs/>
                <w:color w:val="808080"/>
                <w:sz w:val="21"/>
                <w:szCs w:val="21"/>
              </w:rPr>
              <w:t>统计等信息</w:t>
            </w:r>
            <w:r w:rsidR="001260A6" w:rsidRPr="0048681A">
              <w:rPr>
                <w:rFonts w:ascii="Fira Code" w:hAnsi="Fira Code"/>
                <w:i/>
                <w:iCs/>
                <w:color w:val="808080"/>
                <w:sz w:val="21"/>
                <w:szCs w:val="21"/>
              </w:rPr>
              <w:br/>
              <w:t xml:space="preserve">   </w:t>
            </w:r>
            <w:r w:rsidR="001260A6">
              <w:rPr>
                <w:rFonts w:ascii="Fira Code" w:hAnsi="Fira Code"/>
                <w:i/>
                <w:iCs/>
                <w:color w:val="808080"/>
                <w:sz w:val="21"/>
                <w:szCs w:val="21"/>
              </w:rPr>
              <w:t xml:space="preserve">         </w:t>
            </w:r>
            <w:r w:rsidR="001260A6"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94558D"/>
                <w:sz w:val="21"/>
                <w:szCs w:val="21"/>
              </w:rPr>
              <w:t>self</w:t>
            </w:r>
            <w:r w:rsidRPr="0048681A">
              <w:rPr>
                <w:rFonts w:ascii="Fira Code" w:hAnsi="Fira Code"/>
                <w:color w:val="000000"/>
                <w:sz w:val="21"/>
                <w:szCs w:val="21"/>
              </w:rPr>
              <w:t xml:space="preserve">.acc_not_na.total &gt;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B4F2A">
              <w:rPr>
                <w:rFonts w:ascii="Fira Code" w:hAnsi="Fira Code" w:hint="eastAsia"/>
                <w:i/>
                <w:iCs/>
                <w:color w:val="808080"/>
                <w:sz w:val="21"/>
                <w:szCs w:val="21"/>
              </w:rPr>
              <w:t>输出</w:t>
            </w:r>
            <w:r w:rsidR="002B4F2A">
              <w:rPr>
                <w:rFonts w:ascii="Fira Code" w:hAnsi="Fira Code"/>
                <w:i/>
                <w:iCs/>
                <w:color w:val="808080"/>
                <w:sz w:val="21"/>
                <w:szCs w:val="21"/>
              </w:rPr>
              <w:t>训练</w:t>
            </w:r>
            <w:r w:rsidR="002B4F2A">
              <w:rPr>
                <w:rFonts w:ascii="Fira Code" w:hAnsi="Fira Code" w:hint="eastAsia"/>
                <w:i/>
                <w:iCs/>
                <w:color w:val="808080"/>
                <w:sz w:val="21"/>
                <w:szCs w:val="21"/>
              </w:rPr>
              <w:t>过程</w:t>
            </w:r>
            <w:r w:rsidR="002B4F2A">
              <w:rPr>
                <w:rFonts w:ascii="Fira Code" w:hAnsi="Fira Code"/>
                <w:i/>
                <w:iCs/>
                <w:color w:val="808080"/>
                <w:sz w:val="21"/>
                <w:szCs w:val="21"/>
              </w:rPr>
              <w:t>、</w:t>
            </w:r>
            <w:r w:rsidR="002B4F2A">
              <w:rPr>
                <w:rFonts w:ascii="Fira Code" w:hAnsi="Fira Code" w:hint="eastAsia"/>
                <w:i/>
                <w:iCs/>
                <w:color w:val="808080"/>
                <w:sz w:val="21"/>
                <w:szCs w:val="21"/>
              </w:rPr>
              <w:t>评估</w:t>
            </w:r>
            <w:r w:rsidR="002B4F2A">
              <w:rPr>
                <w:rFonts w:ascii="Fira Code" w:hAnsi="Fira Code"/>
                <w:i/>
                <w:iCs/>
                <w:color w:val="808080"/>
                <w:sz w:val="21"/>
                <w:szCs w:val="21"/>
              </w:rPr>
              <w:t>统计信息到控制台</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color w:val="94558D"/>
                <w:sz w:val="21"/>
                <w:szCs w:val="21"/>
              </w:rPr>
              <w:t>self</w:t>
            </w:r>
            <w:r w:rsidRPr="0048681A">
              <w:rPr>
                <w:rFonts w:ascii="Fira Code" w:hAnsi="Fira Code"/>
                <w:color w:val="000000"/>
                <w:sz w:val="21"/>
                <w:szCs w:val="21"/>
              </w:rPr>
              <w:t xml:space="preserve">.step += </w:t>
            </w:r>
            <w:r w:rsidR="002B4F2A">
              <w:rPr>
                <w:rFonts w:ascii="Fira Code" w:hAnsi="Fira Code"/>
                <w:color w:val="0000FF"/>
                <w:sz w:val="21"/>
                <w:szCs w:val="21"/>
              </w:rPr>
              <w:t>1</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w:t>
            </w:r>
            <w:r w:rsidRPr="0048681A">
              <w:rPr>
                <w:rFonts w:ascii="Fira Code" w:hAnsi="Fira Code"/>
                <w:b/>
                <w:bCs/>
                <w:color w:val="000080"/>
                <w:sz w:val="21"/>
                <w:szCs w:val="21"/>
              </w:rPr>
              <w:t>\n</w:t>
            </w:r>
            <w:r w:rsidRPr="0048681A">
              <w:rPr>
                <w:rFonts w:ascii="Fira Code" w:hAnsi="Fira Code"/>
                <w:b/>
                <w:bCs/>
                <w:color w:val="008080"/>
                <w:sz w:val="21"/>
                <w:szCs w:val="21"/>
              </w:rPr>
              <w:t xml:space="preserve">Average iteration time: %f" </w:t>
            </w:r>
            <w:r w:rsidRPr="0048681A">
              <w:rPr>
                <w:rFonts w:ascii="Fira Code" w:hAnsi="Fira Code"/>
                <w:color w:val="000000"/>
                <w:sz w:val="21"/>
                <w:szCs w:val="21"/>
              </w:rPr>
              <w:t xml:space="preserve">% (time_sum / </w:t>
            </w:r>
            <w:r w:rsidRPr="0048681A">
              <w:rPr>
                <w:rFonts w:ascii="Fira Code" w:hAnsi="Fira Code"/>
                <w:color w:val="94558D"/>
                <w:sz w:val="21"/>
                <w:szCs w:val="21"/>
              </w:rPr>
              <w:t>self</w:t>
            </w:r>
            <w:r w:rsidR="005C75DF">
              <w:rPr>
                <w:rFonts w:ascii="Fira Code" w:hAnsi="Fira Code"/>
                <w:color w:val="000000"/>
                <w:sz w:val="21"/>
                <w:szCs w:val="21"/>
              </w:rPr>
              <w:t>.step))</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 xml:space="preserve">(epoch + </w:t>
            </w:r>
            <w:r w:rsidRPr="0048681A">
              <w:rPr>
                <w:rFonts w:ascii="Fira Code" w:hAnsi="Fira Code"/>
                <w:color w:val="0000FF"/>
                <w:sz w:val="21"/>
                <w:szCs w:val="21"/>
              </w:rPr>
              <w:t>1</w:t>
            </w:r>
            <w:r w:rsidRPr="0048681A">
              <w:rPr>
                <w:rFonts w:ascii="Fira Code" w:hAnsi="Fira Code"/>
                <w:color w:val="000000"/>
                <w:sz w:val="21"/>
                <w:szCs w:val="21"/>
              </w:rPr>
              <w:t xml:space="preserve">) % FLAGS.save_epoch ==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metric = </w:t>
            </w:r>
            <w:r w:rsidRPr="0048681A">
              <w:rPr>
                <w:rFonts w:ascii="Fira Code" w:hAnsi="Fira Code"/>
                <w:color w:val="94558D"/>
                <w:sz w:val="21"/>
                <w:szCs w:val="21"/>
              </w:rPr>
              <w:t>self</w:t>
            </w:r>
            <w:r w:rsidRPr="0048681A">
              <w:rPr>
                <w:rFonts w:ascii="Fira Code" w:hAnsi="Fira Code"/>
                <w:color w:val="000000"/>
                <w:sz w:val="21"/>
                <w:szCs w:val="21"/>
              </w:rPr>
              <w:t>.test(model)</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metric &gt; best_metric:</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707AB">
              <w:rPr>
                <w:rFonts w:ascii="Fira Code" w:hAnsi="Fira Code" w:hint="eastAsia"/>
                <w:i/>
                <w:iCs/>
                <w:color w:val="808080"/>
                <w:sz w:val="21"/>
                <w:szCs w:val="21"/>
              </w:rPr>
              <w:t>保存最佳</w:t>
            </w:r>
            <w:r w:rsidR="002707AB">
              <w:rPr>
                <w:rFonts w:ascii="Fira Code" w:hAnsi="Fira Code"/>
                <w:i/>
                <w:iCs/>
                <w:color w:val="808080"/>
                <w:sz w:val="21"/>
                <w:szCs w:val="21"/>
              </w:rPr>
              <w:t>模型</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5C75DF">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FF"/>
                <w:sz w:val="21"/>
                <w:szCs w:val="21"/>
              </w:rPr>
              <w:br/>
              <w:t xml:space="preserve">        </w:t>
            </w:r>
            <w:r w:rsidR="005C75DF">
              <w:rPr>
                <w:rFonts w:ascii="Fira Code" w:hAnsi="Fira Code"/>
                <w:color w:val="0000FF"/>
                <w:sz w:val="21"/>
                <w:szCs w:val="21"/>
              </w:rPr>
              <w:t xml:space="preserve">    </w:t>
            </w:r>
            <w:r w:rsidRPr="0048681A">
              <w:rPr>
                <w:rFonts w:ascii="Fira Code" w:hAnsi="Fira Code"/>
                <w:b/>
                <w:bCs/>
                <w:color w:val="000080"/>
                <w:sz w:val="21"/>
                <w:szCs w:val="21"/>
              </w:rPr>
              <w:t>else</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not_best_count += </w:t>
            </w:r>
            <w:r w:rsidRPr="0048681A">
              <w:rPr>
                <w:rFonts w:ascii="Fira Code" w:hAnsi="Fira Code"/>
                <w:color w:val="0000FF"/>
                <w:sz w:val="21"/>
                <w:szCs w:val="21"/>
              </w:rPr>
              <w:t>1</w:t>
            </w:r>
          </w:p>
        </w:tc>
      </w:tr>
    </w:tbl>
    <w:p w14:paraId="5049E9D6" w14:textId="1E64EE79" w:rsidR="0048681A" w:rsidRPr="00EA2126" w:rsidRDefault="0007240C" w:rsidP="0007240C">
      <w:pPr>
        <w:spacing w:beforeLines="50" w:before="120" w:line="300" w:lineRule="auto"/>
        <w:ind w:firstLine="482"/>
        <w:jc w:val="both"/>
        <w:rPr>
          <w:rFonts w:hint="eastAsia"/>
        </w:rPr>
      </w:pPr>
      <w:r>
        <w:rPr>
          <w:rFonts w:hint="eastAsia"/>
        </w:rPr>
        <w:t>在</w:t>
      </w:r>
      <w:r>
        <w:t>上述</w:t>
      </w:r>
      <w:r>
        <w:rPr>
          <w:rFonts w:hint="eastAsia"/>
        </w:rPr>
        <w:t>所示</w:t>
      </w:r>
      <w:r>
        <w:t>的代码实现中，</w:t>
      </w:r>
      <w:r w:rsidR="006F0DAE">
        <w:rPr>
          <w:rFonts w:hint="eastAsia"/>
        </w:rPr>
        <w:t>整个</w:t>
      </w:r>
      <w:r w:rsidR="006F0DAE">
        <w:t>语料库会分成多个批次在多个</w:t>
      </w:r>
      <w:r w:rsidR="006F0DAE">
        <w:t>GPU</w:t>
      </w:r>
      <w:r w:rsidR="006F0DAE">
        <w:t>核上并行训练，</w:t>
      </w:r>
      <w:r w:rsidR="006F0DAE">
        <w:rPr>
          <w:rFonts w:hint="eastAsia"/>
        </w:rPr>
        <w:t>语料</w:t>
      </w:r>
      <w:r w:rsidR="006F0DAE">
        <w:t>整个训练完一次称为一</w:t>
      </w:r>
      <w:r w:rsidR="00CC4E54">
        <w:rPr>
          <w:rFonts w:hint="eastAsia"/>
        </w:rPr>
        <w:t>轮</w:t>
      </w:r>
      <w:r w:rsidR="00CC4E54">
        <w:rPr>
          <w:rFonts w:hint="eastAsia"/>
        </w:rPr>
        <w:t>(</w:t>
      </w:r>
      <w:r w:rsidR="00CC4E54">
        <w:t>epoch</w:t>
      </w:r>
      <w:r w:rsidR="00CC4E54">
        <w:rPr>
          <w:rFonts w:hint="eastAsia"/>
        </w:rPr>
        <w:t>)</w:t>
      </w:r>
      <w:r w:rsidR="006F0DAE">
        <w:t>，</w:t>
      </w:r>
      <w:r w:rsidR="00A15299">
        <w:rPr>
          <w:rFonts w:hint="eastAsia"/>
        </w:rPr>
        <w:t>并</w:t>
      </w:r>
      <w:r w:rsidR="006F0DAE">
        <w:t>和上一</w:t>
      </w:r>
      <w:r w:rsidR="006F0DAE">
        <w:rPr>
          <w:rFonts w:hint="eastAsia"/>
        </w:rPr>
        <w:t>轮保存</w:t>
      </w:r>
      <w:r w:rsidR="006F0DAE">
        <w:t>的最佳模型</w:t>
      </w:r>
      <w:r w:rsidR="006F0DAE">
        <w:rPr>
          <w:rFonts w:hint="eastAsia"/>
        </w:rPr>
        <w:t>进行</w:t>
      </w:r>
      <w:r w:rsidR="006F0DAE">
        <w:t>比较，如果更优，则更新</w:t>
      </w:r>
      <w:r w:rsidR="006F0DAE">
        <w:rPr>
          <w:rFonts w:hint="eastAsia"/>
        </w:rPr>
        <w:t>保存</w:t>
      </w:r>
      <w:r w:rsidR="006F0DAE">
        <w:t>的模型，</w:t>
      </w:r>
      <w:r w:rsidR="00A15299">
        <w:rPr>
          <w:rFonts w:hint="eastAsia"/>
        </w:rPr>
        <w:t>否则</w:t>
      </w:r>
      <w:r w:rsidR="006F0DAE">
        <w:t>会</w:t>
      </w:r>
      <w:r w:rsidR="006F0DAE">
        <w:rPr>
          <w:rFonts w:hint="eastAsia"/>
        </w:rPr>
        <w:t>根据</w:t>
      </w:r>
      <w:r w:rsidR="00A15299">
        <w:rPr>
          <w:rFonts w:hint="eastAsia"/>
        </w:rPr>
        <w:t>设定</w:t>
      </w:r>
      <w:r w:rsidR="00A15299">
        <w:t>的</w:t>
      </w:r>
      <w:r w:rsidR="006F0DAE">
        <w:t>阈值判定是否</w:t>
      </w:r>
      <w:r w:rsidR="006F0DAE">
        <w:rPr>
          <w:rFonts w:hint="eastAsia"/>
        </w:rPr>
        <w:t>终止</w:t>
      </w:r>
      <w:r w:rsidR="006F0DAE">
        <w:t>训练。</w:t>
      </w:r>
    </w:p>
    <w:p w14:paraId="5AB803E4" w14:textId="598E8D73" w:rsidR="008D20E3" w:rsidRDefault="000901D6" w:rsidP="001725BA">
      <w:pPr>
        <w:pStyle w:val="2"/>
      </w:pPr>
      <w:bookmarkStart w:id="138" w:name="_Toc479542192"/>
      <w:bookmarkStart w:id="139" w:name="_Toc480190521"/>
      <w:bookmarkStart w:id="140" w:name="_Toc480477085"/>
      <w:bookmarkStart w:id="141" w:name="_Toc2839966"/>
      <w:r>
        <w:rPr>
          <w:rFonts w:hint="eastAsia"/>
        </w:rPr>
        <w:t>语义检索</w:t>
      </w:r>
      <w:r w:rsidR="008D20E3">
        <w:t>实现</w:t>
      </w:r>
      <w:bookmarkEnd w:id="138"/>
      <w:bookmarkEnd w:id="139"/>
      <w:bookmarkEnd w:id="140"/>
      <w:bookmarkEnd w:id="141"/>
    </w:p>
    <w:p w14:paraId="723B7BEE" w14:textId="7312B13D" w:rsidR="008D20E3" w:rsidRDefault="00F85746" w:rsidP="00F85746">
      <w:pPr>
        <w:spacing w:line="300" w:lineRule="auto"/>
        <w:ind w:firstLine="420"/>
        <w:jc w:val="both"/>
      </w:pPr>
      <w:r>
        <w:rPr>
          <w:rFonts w:hint="eastAsia"/>
        </w:rPr>
        <w:t>本文实现</w:t>
      </w:r>
      <w:r>
        <w:t>的关系抽取模型适用于不同类型的数据集，</w:t>
      </w:r>
      <w:r>
        <w:rPr>
          <w:rFonts w:hint="eastAsia"/>
        </w:rPr>
        <w:t>因此</w:t>
      </w:r>
      <w:r>
        <w:t>将提出的模型应用在了社科文档</w:t>
      </w:r>
      <w:r>
        <w:rPr>
          <w:rFonts w:hint="eastAsia"/>
        </w:rPr>
        <w:t>上</w:t>
      </w:r>
      <w:r>
        <w:t>，并做了一个简单的轻量级的语义检索系统，其实现流程大致如下</w:t>
      </w:r>
      <w:r>
        <w:rPr>
          <w:rFonts w:hint="eastAsia"/>
        </w:rPr>
        <w:t>：</w:t>
      </w:r>
    </w:p>
    <w:p w14:paraId="2F266E84" w14:textId="7902A62B" w:rsidR="00F85746" w:rsidRDefault="00F85746" w:rsidP="00F85746">
      <w:pPr>
        <w:pStyle w:val="aff6"/>
        <w:numPr>
          <w:ilvl w:val="0"/>
          <w:numId w:val="28"/>
        </w:numPr>
        <w:spacing w:line="300" w:lineRule="auto"/>
        <w:jc w:val="both"/>
      </w:pPr>
      <w:r>
        <w:rPr>
          <w:rFonts w:hint="eastAsia"/>
        </w:rPr>
        <w:lastRenderedPageBreak/>
        <w:t>利用</w:t>
      </w:r>
      <w:r>
        <w:t>提出的</w:t>
      </w:r>
      <w:r>
        <w:rPr>
          <w:rFonts w:hint="eastAsia"/>
        </w:rPr>
        <w:t>模型去</w:t>
      </w:r>
      <w:r>
        <w:t>抽取社科文档中</w:t>
      </w:r>
      <w:r>
        <w:rPr>
          <w:rFonts w:hint="eastAsia"/>
        </w:rPr>
        <w:t>涉及的</w:t>
      </w:r>
      <w:r>
        <w:t>实体对关系，</w:t>
      </w:r>
      <w:r>
        <w:rPr>
          <w:rFonts w:hint="eastAsia"/>
        </w:rPr>
        <w:t>并将</w:t>
      </w:r>
      <w:r>
        <w:t>所有抽取的关系事实</w:t>
      </w:r>
      <w:r>
        <w:rPr>
          <w:rFonts w:hint="eastAsia"/>
        </w:rPr>
        <w:t>存到</w:t>
      </w:r>
      <w:r>
        <w:t>Neo4j</w:t>
      </w:r>
      <w:r>
        <w:t>数据库中</w:t>
      </w:r>
      <w:r w:rsidR="00B50521">
        <w:rPr>
          <w:rFonts w:hint="eastAsia"/>
        </w:rPr>
        <w:t>以</w:t>
      </w:r>
      <w:r>
        <w:t>构成关系网络；</w:t>
      </w:r>
    </w:p>
    <w:p w14:paraId="5A0A15FB" w14:textId="30409923" w:rsidR="00F85746" w:rsidRDefault="00DC0285" w:rsidP="00F85746">
      <w:pPr>
        <w:pStyle w:val="aff6"/>
        <w:numPr>
          <w:ilvl w:val="0"/>
          <w:numId w:val="28"/>
        </w:numPr>
        <w:spacing w:line="300" w:lineRule="auto"/>
        <w:jc w:val="both"/>
      </w:pPr>
      <w:r>
        <w:rPr>
          <w:rFonts w:hint="eastAsia"/>
        </w:rPr>
        <w:t>使用</w:t>
      </w:r>
      <w:r>
        <w:t>Flask</w:t>
      </w:r>
      <w:r w:rsidR="006A437F">
        <w:rPr>
          <w:rStyle w:val="a3"/>
        </w:rPr>
        <w:footnoteReference w:id="2"/>
      </w:r>
      <w:r>
        <w:t>微框架</w:t>
      </w:r>
      <w:r>
        <w:rPr>
          <w:rFonts w:hint="eastAsia"/>
        </w:rPr>
        <w:t>实现</w:t>
      </w:r>
      <w:r>
        <w:t>后端</w:t>
      </w:r>
      <w:r>
        <w:rPr>
          <w:rFonts w:hint="eastAsia"/>
        </w:rPr>
        <w:t>检索功能</w:t>
      </w:r>
      <w:r>
        <w:t>，</w:t>
      </w:r>
      <w:r>
        <w:rPr>
          <w:rFonts w:hint="eastAsia"/>
        </w:rPr>
        <w:t>检索</w:t>
      </w:r>
      <w:r>
        <w:t>的</w:t>
      </w:r>
      <w:r>
        <w:rPr>
          <w:rFonts w:hint="eastAsia"/>
        </w:rPr>
        <w:t>实体相关</w:t>
      </w:r>
      <w:r>
        <w:t>的关系</w:t>
      </w:r>
      <w:r>
        <w:rPr>
          <w:rFonts w:hint="eastAsia"/>
        </w:rPr>
        <w:t>数据采用</w:t>
      </w:r>
      <w:r>
        <w:t>D3js</w:t>
      </w:r>
      <w:r>
        <w:t>来</w:t>
      </w:r>
      <w:r>
        <w:rPr>
          <w:rFonts w:hint="eastAsia"/>
        </w:rPr>
        <w:t>实现</w:t>
      </w:r>
      <w:r>
        <w:t>关系图谱的可视化；</w:t>
      </w:r>
    </w:p>
    <w:p w14:paraId="46B97FD5" w14:textId="47A2B97C" w:rsidR="00DC0285" w:rsidRPr="00F85746" w:rsidRDefault="00DC0285" w:rsidP="00F85746">
      <w:pPr>
        <w:pStyle w:val="aff6"/>
        <w:numPr>
          <w:ilvl w:val="0"/>
          <w:numId w:val="28"/>
        </w:numPr>
        <w:spacing w:line="300" w:lineRule="auto"/>
        <w:jc w:val="both"/>
        <w:rPr>
          <w:rFonts w:hint="eastAsia"/>
        </w:rPr>
      </w:pPr>
      <w:r>
        <w:rPr>
          <w:rFonts w:hint="eastAsia"/>
        </w:rPr>
        <w:t>本应用采用</w:t>
      </w:r>
      <w:r>
        <w:t>微服务的方式来部署，</w:t>
      </w:r>
      <w:r>
        <w:rPr>
          <w:rFonts w:hint="eastAsia"/>
        </w:rPr>
        <w:t>应用</w:t>
      </w:r>
      <w:r w:rsidR="00353FCC">
        <w:rPr>
          <w:rFonts w:hint="eastAsia"/>
        </w:rPr>
        <w:t>运行</w:t>
      </w:r>
      <w:r w:rsidR="00353FCC">
        <w:t>在</w:t>
      </w:r>
      <w:r w:rsidR="00353FCC">
        <w:t>docker</w:t>
      </w:r>
      <w:r w:rsidR="00353FCC">
        <w:t>容器中。</w:t>
      </w:r>
    </w:p>
    <w:p w14:paraId="2CDB7155" w14:textId="534BE094" w:rsidR="008D20E3" w:rsidRDefault="008D20E3">
      <w:pPr>
        <w:pStyle w:val="2"/>
      </w:pPr>
      <w:bookmarkStart w:id="142" w:name="_Toc447961889"/>
      <w:bookmarkStart w:id="143" w:name="_Toc479542193"/>
      <w:bookmarkStart w:id="144" w:name="_Toc480190522"/>
      <w:bookmarkStart w:id="145" w:name="_Toc480477086"/>
      <w:bookmarkStart w:id="146" w:name="_Toc2839967"/>
      <w:r>
        <w:rPr>
          <w:rFonts w:hint="eastAsia"/>
        </w:rPr>
        <w:t>本章小结</w:t>
      </w:r>
      <w:bookmarkEnd w:id="142"/>
      <w:bookmarkEnd w:id="143"/>
      <w:bookmarkEnd w:id="144"/>
      <w:bookmarkEnd w:id="145"/>
      <w:bookmarkEnd w:id="146"/>
    </w:p>
    <w:p w14:paraId="1FB9A999" w14:textId="1D511AD3" w:rsidR="008D20E3" w:rsidRPr="00F47EC2" w:rsidRDefault="00CC5AA5" w:rsidP="00C00069">
      <w:pPr>
        <w:spacing w:line="300" w:lineRule="auto"/>
        <w:ind w:firstLineChars="200" w:firstLine="480"/>
        <w:jc w:val="both"/>
      </w:pPr>
      <w:r>
        <w:rPr>
          <w:rFonts w:hint="eastAsia"/>
        </w:rPr>
        <w:t>基于</w:t>
      </w:r>
      <w:r>
        <w:t>前一章的</w:t>
      </w:r>
      <w:r>
        <w:rPr>
          <w:rFonts w:hint="eastAsia"/>
        </w:rPr>
        <w:t>关于</w:t>
      </w:r>
      <w:r>
        <w:t>关系抽取的分析研究与算法设计，</w:t>
      </w:r>
      <w:r>
        <w:rPr>
          <w:rFonts w:hint="eastAsia"/>
        </w:rPr>
        <w:t>本章给出了</w:t>
      </w:r>
      <w:r w:rsidR="00AE7B24">
        <w:rPr>
          <w:rFonts w:hint="eastAsia"/>
        </w:rPr>
        <w:t>模型核心</w:t>
      </w:r>
      <w:r w:rsidR="00AE7B24">
        <w:t>部分的具体实现细节</w:t>
      </w:r>
      <w:r w:rsidR="00AE7B24">
        <w:rPr>
          <w:rFonts w:hint="eastAsia"/>
        </w:rPr>
        <w:t>。</w:t>
      </w:r>
      <w:r w:rsidR="00AE7B24">
        <w:t>首先</w:t>
      </w:r>
      <w:r w:rsidR="00AE7B24">
        <w:rPr>
          <w:rFonts w:hint="eastAsia"/>
        </w:rPr>
        <w:t>，</w:t>
      </w:r>
      <w:r w:rsidR="00AE7B24">
        <w:t>介绍了模型所需的基本环境，包括模型开发、训练等的依赖环境和重要组件，以及模型训练环境</w:t>
      </w:r>
      <w:r w:rsidR="00AE7B24">
        <w:t>GPU</w:t>
      </w:r>
      <w:r w:rsidR="00AE7B24">
        <w:t>的配置；然后，</w:t>
      </w:r>
      <w:r w:rsidR="00AE7B24">
        <w:rPr>
          <w:rFonts w:hint="eastAsia"/>
        </w:rPr>
        <w:t>介绍</w:t>
      </w:r>
      <w:r w:rsidR="00AE7B24">
        <w:t>了数据预处理</w:t>
      </w:r>
      <w:r w:rsidR="00AE7B24">
        <w:rPr>
          <w:rFonts w:hint="eastAsia"/>
        </w:rPr>
        <w:t>模块</w:t>
      </w:r>
      <w:r w:rsidR="00AE7B24">
        <w:t>的详细实现流程，还有模型训练所需的数据格式规范；</w:t>
      </w:r>
      <w:r w:rsidR="00AE7B24">
        <w:rPr>
          <w:rFonts w:hint="eastAsia"/>
        </w:rPr>
        <w:t>接下来</w:t>
      </w:r>
      <w:r w:rsidR="00AE7B24">
        <w:t>，</w:t>
      </w:r>
      <w:r w:rsidR="00AE7B24">
        <w:rPr>
          <w:rFonts w:hint="eastAsia"/>
        </w:rPr>
        <w:t>详细</w:t>
      </w:r>
      <w:r w:rsidR="00AE7B24">
        <w:t>阐述了关系抽取模型的实现，</w:t>
      </w:r>
      <w:r w:rsidR="00573B4C">
        <w:rPr>
          <w:rFonts w:hint="eastAsia"/>
        </w:rPr>
        <w:t>包括较</w:t>
      </w:r>
      <w:r w:rsidR="00573B4C">
        <w:t>通用的模型网络架构的</w:t>
      </w:r>
      <w:r w:rsidR="00573B4C">
        <w:rPr>
          <w:rFonts w:hint="eastAsia"/>
        </w:rPr>
        <w:t>核心</w:t>
      </w:r>
      <w:r w:rsidR="00573B4C">
        <w:t>实现</w:t>
      </w:r>
      <w:r w:rsidR="00573B4C">
        <w:rPr>
          <w:rFonts w:hint="eastAsia"/>
        </w:rPr>
        <w:t>，</w:t>
      </w:r>
      <w:r w:rsidR="00573B4C">
        <w:t>数据定义的规范</w:t>
      </w:r>
      <w:r w:rsidR="00573B4C">
        <w:rPr>
          <w:rFonts w:hint="eastAsia"/>
        </w:rPr>
        <w:t>，</w:t>
      </w:r>
      <w:r w:rsidR="00573B4C">
        <w:t>以及训练过程的关键实现流程；</w:t>
      </w:r>
      <w:r w:rsidR="00573B4C">
        <w:rPr>
          <w:rFonts w:hint="eastAsia"/>
        </w:rPr>
        <w:t>最后</w:t>
      </w:r>
      <w:r w:rsidR="00573B4C">
        <w:t>，</w:t>
      </w:r>
      <w:r w:rsidR="00573B4C">
        <w:rPr>
          <w:rFonts w:hint="eastAsia"/>
        </w:rPr>
        <w:t>基于</w:t>
      </w:r>
      <w:r w:rsidR="00573B4C">
        <w:t>本文所提出的关系抽取模型，简单地介绍了下</w:t>
      </w:r>
      <w:r w:rsidR="00573B4C">
        <w:rPr>
          <w:rFonts w:hint="eastAsia"/>
        </w:rPr>
        <w:t>在</w:t>
      </w:r>
      <w:r w:rsidR="00573B4C">
        <w:t>社科文档上所构建的语义检索系统的实现流程</w:t>
      </w:r>
      <w:r w:rsidR="008D20E3">
        <w:rPr>
          <w:rFonts w:hint="eastAsia"/>
        </w:rPr>
        <w:t>。</w:t>
      </w:r>
    </w:p>
    <w:p w14:paraId="79979E05" w14:textId="241AF081" w:rsidR="008D20E3" w:rsidRDefault="008D20E3" w:rsidP="000759D9">
      <w:pPr>
        <w:pStyle w:val="1"/>
      </w:pPr>
      <w:bookmarkStart w:id="147" w:name="_Toc479542194"/>
      <w:bookmarkStart w:id="148" w:name="_Toc480190523"/>
      <w:bookmarkStart w:id="149" w:name="_Toc480477087"/>
      <w:bookmarkStart w:id="150" w:name="_Toc2839968"/>
      <w:r>
        <w:rPr>
          <w:rFonts w:hint="eastAsia"/>
        </w:rPr>
        <w:lastRenderedPageBreak/>
        <w:t>模型评估</w:t>
      </w:r>
      <w:r w:rsidRPr="000759D9">
        <w:rPr>
          <w:rFonts w:hint="eastAsia"/>
        </w:rPr>
        <w:t>及</w:t>
      </w:r>
      <w:r>
        <w:rPr>
          <w:rFonts w:hint="eastAsia"/>
        </w:rPr>
        <w:t>案例分析</w:t>
      </w:r>
      <w:bookmarkEnd w:id="147"/>
      <w:bookmarkEnd w:id="148"/>
      <w:bookmarkEnd w:id="149"/>
      <w:bookmarkEnd w:id="150"/>
    </w:p>
    <w:p w14:paraId="28509A41" w14:textId="686412CA" w:rsidR="008D20E3" w:rsidRPr="000A66DB" w:rsidRDefault="00706853" w:rsidP="008009EA">
      <w:pPr>
        <w:spacing w:line="300" w:lineRule="auto"/>
        <w:ind w:firstLineChars="200" w:firstLine="480"/>
        <w:jc w:val="both"/>
      </w:pPr>
      <w:r>
        <w:rPr>
          <w:rFonts w:hint="eastAsia"/>
        </w:rPr>
        <w:t>前面两章</w:t>
      </w:r>
      <w:r>
        <w:t>详细论述了</w:t>
      </w:r>
      <w:r>
        <w:rPr>
          <w:rFonts w:hint="eastAsia"/>
        </w:rPr>
        <w:t>关系抽取</w:t>
      </w:r>
      <w:r>
        <w:t>模型研究、算法设计思路，</w:t>
      </w:r>
      <w:r w:rsidR="00373686">
        <w:rPr>
          <w:rFonts w:hint="eastAsia"/>
        </w:rPr>
        <w:t>并简要</w:t>
      </w:r>
      <w:r w:rsidR="00373686">
        <w:t>介绍了</w:t>
      </w:r>
      <w:r>
        <w:rPr>
          <w:rFonts w:hint="eastAsia"/>
        </w:rPr>
        <w:t>模型</w:t>
      </w:r>
      <w:r>
        <w:t>核心的</w:t>
      </w:r>
      <w:r>
        <w:rPr>
          <w:rFonts w:hint="eastAsia"/>
        </w:rPr>
        <w:t>实现</w:t>
      </w:r>
      <w:r>
        <w:t>过程。</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。这一章就是</w:t>
      </w:r>
      <w:r w:rsidR="00F54857">
        <w:t>要</w:t>
      </w:r>
      <w:r w:rsidR="00F54857">
        <w:rPr>
          <w:rFonts w:hint="eastAsia"/>
        </w:rPr>
        <w:t>基于所做</w:t>
      </w:r>
      <w:r w:rsidR="00F54857">
        <w:t>的实验</w:t>
      </w:r>
      <w:r w:rsidR="00F54857">
        <w:rPr>
          <w:rFonts w:hint="eastAsia"/>
        </w:rPr>
        <w:t>进行</w:t>
      </w:r>
      <w:r w:rsidR="00F54857">
        <w:t>模型</w:t>
      </w:r>
      <w:r w:rsidR="00F54857">
        <w:rPr>
          <w:rFonts w:hint="eastAsia"/>
        </w:rPr>
        <w:t>的</w:t>
      </w:r>
      <w:r w:rsidR="00F54857">
        <w:t>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48962558" w14:textId="01E1C7FA" w:rsidR="008D20E3" w:rsidRDefault="009C5FAD" w:rsidP="007E7491">
      <w:pPr>
        <w:pStyle w:val="2"/>
      </w:pPr>
      <w:r>
        <w:rPr>
          <w:rFonts w:hint="eastAsia"/>
        </w:rPr>
        <w:t>实验设置</w:t>
      </w:r>
    </w:p>
    <w:p w14:paraId="4DC176B8" w14:textId="19FD1D49" w:rsidR="00C9610F" w:rsidRDefault="00502A9B" w:rsidP="00DA51B8">
      <w:pPr>
        <w:spacing w:line="300" w:lineRule="auto"/>
        <w:ind w:firstLine="42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会得到相应关系的分数，哪一个分数高该实体对就在所在的实例中蕴含了对应关系，抽取的结果再进一步处理成三元组的形式后便可存储到</w:t>
      </w:r>
      <w:r w:rsidR="00DA51B8" w:rsidRPr="00DA51B8">
        <w:rPr>
          <w:rFonts w:hint="eastAsia"/>
        </w:rPr>
        <w:t>neo4j</w:t>
      </w:r>
      <w:r w:rsidR="00DA51B8" w:rsidRPr="00DA51B8">
        <w:rPr>
          <w:rFonts w:hint="eastAsia"/>
        </w:rPr>
        <w:t>这样的图形数据库中，并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p>
    <w:p w14:paraId="3EC79C26" w14:textId="6511DBBE" w:rsidR="005310F7" w:rsidRDefault="005310F7" w:rsidP="005310F7">
      <w:pPr>
        <w:pStyle w:val="3"/>
      </w:pPr>
      <w:r>
        <w:rPr>
          <w:rFonts w:hint="eastAsia"/>
        </w:rPr>
        <w:t>超参数设置</w:t>
      </w:r>
    </w:p>
    <w:p w14:paraId="79280440" w14:textId="21B53059" w:rsidR="005310F7" w:rsidRDefault="006A437F" w:rsidP="001238B9">
      <w:pPr>
        <w:spacing w:line="300" w:lineRule="auto"/>
        <w:ind w:firstLine="420"/>
        <w:jc w:val="both"/>
        <w:rPr>
          <w:rFonts w:hint="eastAsia"/>
        </w:rPr>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710"/>
        <w:gridCol w:w="1074"/>
        <w:gridCol w:w="4507"/>
      </w:tblGrid>
      <w:tr w:rsidR="006A437F" w14:paraId="7CC10B56" w14:textId="77777777" w:rsidTr="00B7737D">
        <w:trPr>
          <w:trHeight w:val="395"/>
        </w:trPr>
        <w:tc>
          <w:tcPr>
            <w:tcW w:w="1710" w:type="dxa"/>
            <w:vAlign w:val="center"/>
          </w:tcPr>
          <w:p w14:paraId="50D79B73" w14:textId="6DB5A168" w:rsidR="006A437F" w:rsidRDefault="006A437F" w:rsidP="006A437F">
            <w:pPr>
              <w:ind w:firstLineChars="0" w:firstLine="0"/>
              <w:jc w:val="left"/>
              <w:rPr>
                <w:rFonts w:hint="eastAsia"/>
              </w:rPr>
            </w:pPr>
            <w:r>
              <w:rPr>
                <w:rFonts w:hint="eastAsia"/>
              </w:rPr>
              <w:t>参数名称</w:t>
            </w:r>
          </w:p>
        </w:tc>
        <w:tc>
          <w:tcPr>
            <w:tcW w:w="1074" w:type="dxa"/>
            <w:vAlign w:val="center"/>
          </w:tcPr>
          <w:p w14:paraId="7A736C8E" w14:textId="68B4BB72" w:rsidR="006A437F" w:rsidRDefault="006A437F" w:rsidP="006A437F">
            <w:pPr>
              <w:ind w:firstLineChars="0" w:firstLine="0"/>
              <w:jc w:val="center"/>
              <w:rPr>
                <w:rFonts w:hint="eastAsia"/>
              </w:rPr>
            </w:pPr>
            <w:r>
              <w:rPr>
                <w:rFonts w:hint="eastAsia"/>
              </w:rPr>
              <w:t>参数值</w:t>
            </w:r>
          </w:p>
        </w:tc>
        <w:tc>
          <w:tcPr>
            <w:tcW w:w="4507" w:type="dxa"/>
            <w:vAlign w:val="center"/>
          </w:tcPr>
          <w:p w14:paraId="3918855D" w14:textId="75CAAE27" w:rsidR="006A437F" w:rsidRDefault="006A437F" w:rsidP="006A437F">
            <w:pPr>
              <w:ind w:firstLineChars="0" w:firstLine="0"/>
              <w:jc w:val="center"/>
              <w:rPr>
                <w:rFonts w:hint="eastAsia"/>
              </w:rPr>
            </w:pPr>
            <w:r>
              <w:rPr>
                <w:rFonts w:hint="eastAsia"/>
              </w:rPr>
              <w:t>描述</w:t>
            </w:r>
          </w:p>
        </w:tc>
      </w:tr>
      <w:tr w:rsidR="006A437F" w14:paraId="64129FFA" w14:textId="77777777" w:rsidTr="00B7737D">
        <w:trPr>
          <w:trHeight w:val="395"/>
        </w:trPr>
        <w:tc>
          <w:tcPr>
            <w:tcW w:w="1710" w:type="dxa"/>
            <w:vAlign w:val="center"/>
          </w:tcPr>
          <w:p w14:paraId="14DCD82F" w14:textId="64EF156A" w:rsidR="006A437F" w:rsidRDefault="006A437F" w:rsidP="006A437F">
            <w:pPr>
              <w:ind w:firstLineChars="0" w:firstLine="0"/>
              <w:jc w:val="left"/>
              <w:rPr>
                <w:rFonts w:hint="eastAsia"/>
              </w:rPr>
            </w:pPr>
            <w:r>
              <w:t>w</w:t>
            </w:r>
            <w:r>
              <w:rPr>
                <w:rFonts w:hint="eastAsia"/>
              </w:rPr>
              <w:t>ord</w:t>
            </w:r>
            <w:r>
              <w:t>_dim</w:t>
            </w:r>
          </w:p>
        </w:tc>
        <w:tc>
          <w:tcPr>
            <w:tcW w:w="1074" w:type="dxa"/>
            <w:vAlign w:val="center"/>
          </w:tcPr>
          <w:p w14:paraId="775E32F3" w14:textId="0D665FD7" w:rsidR="006A437F" w:rsidRDefault="006A437F" w:rsidP="006A437F">
            <w:pPr>
              <w:ind w:firstLineChars="0" w:firstLine="0"/>
              <w:jc w:val="center"/>
              <w:rPr>
                <w:rFonts w:hint="eastAsia"/>
              </w:rPr>
            </w:pPr>
            <w:r>
              <w:rPr>
                <w:rFonts w:hint="eastAsia"/>
              </w:rPr>
              <w:t>50</w:t>
            </w:r>
          </w:p>
        </w:tc>
        <w:tc>
          <w:tcPr>
            <w:tcW w:w="4507" w:type="dxa"/>
            <w:vAlign w:val="center"/>
          </w:tcPr>
          <w:p w14:paraId="73D59719" w14:textId="6C54DB95" w:rsidR="006A437F" w:rsidRDefault="006A437F" w:rsidP="006A437F">
            <w:pPr>
              <w:ind w:firstLineChars="0" w:firstLine="0"/>
              <w:jc w:val="center"/>
              <w:rPr>
                <w:rFonts w:hint="eastAsia"/>
              </w:rPr>
            </w:pPr>
            <w:r>
              <w:rPr>
                <w:rFonts w:hint="eastAsia"/>
              </w:rPr>
              <w:t>词嵌入的</w:t>
            </w:r>
            <w:r>
              <w:t>维度</w:t>
            </w:r>
          </w:p>
        </w:tc>
      </w:tr>
      <w:tr w:rsidR="00FA3D25" w14:paraId="3E068E50" w14:textId="77777777" w:rsidTr="00B7737D">
        <w:trPr>
          <w:trHeight w:val="395"/>
        </w:trPr>
        <w:tc>
          <w:tcPr>
            <w:tcW w:w="1710" w:type="dxa"/>
            <w:vAlign w:val="center"/>
          </w:tcPr>
          <w:p w14:paraId="078574F4" w14:textId="319C50D9" w:rsidR="006A437F" w:rsidRDefault="006A437F" w:rsidP="00374C5D">
            <w:pPr>
              <w:ind w:firstLineChars="0" w:firstLine="0"/>
              <w:jc w:val="left"/>
              <w:rPr>
                <w:rFonts w:hint="eastAsia"/>
              </w:rPr>
            </w:pPr>
            <w:r>
              <w:t>pos_dim</w:t>
            </w:r>
          </w:p>
        </w:tc>
        <w:tc>
          <w:tcPr>
            <w:tcW w:w="1074" w:type="dxa"/>
            <w:vAlign w:val="center"/>
          </w:tcPr>
          <w:p w14:paraId="25E475E8" w14:textId="4C5A93FA" w:rsidR="006A437F" w:rsidRDefault="006A437F" w:rsidP="006A437F">
            <w:pPr>
              <w:ind w:firstLineChars="0" w:firstLine="0"/>
              <w:jc w:val="center"/>
              <w:rPr>
                <w:rFonts w:hint="eastAsia"/>
              </w:rPr>
            </w:pPr>
            <w:r>
              <w:rPr>
                <w:rFonts w:hint="eastAsia"/>
              </w:rPr>
              <w:t>5</w:t>
            </w:r>
          </w:p>
        </w:tc>
        <w:tc>
          <w:tcPr>
            <w:tcW w:w="4507" w:type="dxa"/>
            <w:vAlign w:val="center"/>
          </w:tcPr>
          <w:p w14:paraId="488C00C6" w14:textId="78247F3E" w:rsidR="006A437F" w:rsidRDefault="00A0533A" w:rsidP="006A437F">
            <w:pPr>
              <w:ind w:firstLineChars="0" w:firstLine="0"/>
              <w:jc w:val="center"/>
              <w:rPr>
                <w:rFonts w:hint="eastAsia"/>
              </w:rPr>
            </w:pPr>
            <w:r>
              <w:rPr>
                <w:rFonts w:hint="eastAsia"/>
              </w:rPr>
              <w:t>位置</w:t>
            </w:r>
            <w:r w:rsidR="006A437F">
              <w:rPr>
                <w:rFonts w:hint="eastAsia"/>
              </w:rPr>
              <w:t>嵌入的</w:t>
            </w:r>
            <w:r w:rsidR="006A437F">
              <w:t>维度</w:t>
            </w:r>
          </w:p>
        </w:tc>
      </w:tr>
      <w:tr w:rsidR="00FA3D25" w14:paraId="20682471" w14:textId="77777777" w:rsidTr="00B7737D">
        <w:trPr>
          <w:trHeight w:val="395"/>
        </w:trPr>
        <w:tc>
          <w:tcPr>
            <w:tcW w:w="1710" w:type="dxa"/>
            <w:vAlign w:val="center"/>
          </w:tcPr>
          <w:p w14:paraId="6710B861" w14:textId="5FABE725" w:rsidR="006A437F" w:rsidRDefault="006A437F" w:rsidP="00374C5D">
            <w:pPr>
              <w:ind w:firstLineChars="0" w:firstLine="0"/>
              <w:jc w:val="left"/>
              <w:rPr>
                <w:rFonts w:hint="eastAsia"/>
              </w:rPr>
            </w:pPr>
            <w:r>
              <w:t>et_dim</w:t>
            </w:r>
          </w:p>
        </w:tc>
        <w:tc>
          <w:tcPr>
            <w:tcW w:w="1074" w:type="dxa"/>
            <w:vAlign w:val="center"/>
          </w:tcPr>
          <w:p w14:paraId="077E3E9A" w14:textId="707C858A" w:rsidR="006A437F" w:rsidRDefault="003071D9" w:rsidP="006A437F">
            <w:pPr>
              <w:ind w:firstLineChars="0" w:firstLine="0"/>
              <w:jc w:val="center"/>
              <w:rPr>
                <w:rFonts w:hint="eastAsia"/>
              </w:rPr>
            </w:pPr>
            <w:r>
              <w:t>12</w:t>
            </w:r>
          </w:p>
        </w:tc>
        <w:tc>
          <w:tcPr>
            <w:tcW w:w="4507" w:type="dxa"/>
            <w:vAlign w:val="center"/>
          </w:tcPr>
          <w:p w14:paraId="113459DD" w14:textId="6CDF3538" w:rsidR="006A437F" w:rsidRDefault="00A0533A" w:rsidP="006A437F">
            <w:pPr>
              <w:ind w:firstLineChars="0" w:firstLine="0"/>
              <w:jc w:val="center"/>
              <w:rPr>
                <w:rFonts w:hint="eastAsia"/>
              </w:rPr>
            </w:pPr>
            <w:r>
              <w:rPr>
                <w:rFonts w:hint="eastAsia"/>
              </w:rPr>
              <w:t>ETE</w:t>
            </w:r>
            <w:r w:rsidR="006A437F">
              <w:rPr>
                <w:rFonts w:hint="eastAsia"/>
              </w:rPr>
              <w:t>的</w:t>
            </w:r>
            <w:r w:rsidR="006A437F">
              <w:t>维度</w:t>
            </w:r>
          </w:p>
        </w:tc>
      </w:tr>
      <w:tr w:rsidR="00FA3D25" w14:paraId="5B95F5F0" w14:textId="77777777" w:rsidTr="00B7737D">
        <w:trPr>
          <w:trHeight w:val="395"/>
        </w:trPr>
        <w:tc>
          <w:tcPr>
            <w:tcW w:w="1710" w:type="dxa"/>
            <w:vAlign w:val="center"/>
          </w:tcPr>
          <w:p w14:paraId="7C198382" w14:textId="4858764E" w:rsidR="006A437F" w:rsidRDefault="006A437F" w:rsidP="006A437F">
            <w:pPr>
              <w:ind w:firstLineChars="0" w:firstLine="0"/>
              <w:jc w:val="left"/>
              <w:rPr>
                <w:rFonts w:hint="eastAsia"/>
              </w:rPr>
            </w:pPr>
            <w:r>
              <w:t>hidden_size</w:t>
            </w:r>
          </w:p>
        </w:tc>
        <w:tc>
          <w:tcPr>
            <w:tcW w:w="1074" w:type="dxa"/>
            <w:vAlign w:val="center"/>
          </w:tcPr>
          <w:p w14:paraId="79D71606" w14:textId="7BD13C35" w:rsidR="006A437F" w:rsidRDefault="003071D9" w:rsidP="006A437F">
            <w:pPr>
              <w:ind w:firstLineChars="0" w:firstLine="0"/>
              <w:jc w:val="center"/>
              <w:rPr>
                <w:rFonts w:hint="eastAsia"/>
              </w:rPr>
            </w:pPr>
            <w:r>
              <w:t>23</w:t>
            </w:r>
            <w:r w:rsidR="006A437F">
              <w:rPr>
                <w:rFonts w:hint="eastAsia"/>
              </w:rPr>
              <w:t>0</w:t>
            </w:r>
          </w:p>
        </w:tc>
        <w:tc>
          <w:tcPr>
            <w:tcW w:w="4507" w:type="dxa"/>
            <w:vAlign w:val="center"/>
          </w:tcPr>
          <w:p w14:paraId="4B74D180" w14:textId="194DCA92" w:rsidR="006A437F" w:rsidRDefault="00A0533A" w:rsidP="006A437F">
            <w:pPr>
              <w:ind w:firstLineChars="0" w:firstLine="0"/>
              <w:jc w:val="center"/>
              <w:rPr>
                <w:rFonts w:hint="eastAsia"/>
              </w:rPr>
            </w:pPr>
            <w:r>
              <w:rPr>
                <w:rFonts w:hint="eastAsia"/>
              </w:rPr>
              <w:t>编码词嵌入</w:t>
            </w:r>
            <w:r>
              <w:t>与位置嵌入的</w:t>
            </w:r>
            <w:r>
              <w:rPr>
                <w:rFonts w:hint="eastAsia"/>
              </w:rPr>
              <w:t>隐藏层的</w:t>
            </w:r>
            <w:r>
              <w:t>大小</w:t>
            </w:r>
          </w:p>
        </w:tc>
      </w:tr>
      <w:tr w:rsidR="00FA3D25" w14:paraId="7F5E4561" w14:textId="77777777" w:rsidTr="00B7737D">
        <w:trPr>
          <w:trHeight w:val="395"/>
        </w:trPr>
        <w:tc>
          <w:tcPr>
            <w:tcW w:w="1710" w:type="dxa"/>
            <w:vAlign w:val="center"/>
          </w:tcPr>
          <w:p w14:paraId="7A73F398" w14:textId="0AB48032" w:rsidR="006A437F" w:rsidRDefault="006A437F" w:rsidP="00374C5D">
            <w:pPr>
              <w:ind w:firstLineChars="0" w:firstLine="0"/>
              <w:jc w:val="left"/>
              <w:rPr>
                <w:rFonts w:hint="eastAsia"/>
              </w:rPr>
            </w:pPr>
            <w:r>
              <w:t>et_hidden_size</w:t>
            </w:r>
          </w:p>
        </w:tc>
        <w:tc>
          <w:tcPr>
            <w:tcW w:w="1074" w:type="dxa"/>
            <w:vAlign w:val="center"/>
          </w:tcPr>
          <w:p w14:paraId="4D54F5C5" w14:textId="1A75C87C" w:rsidR="006A437F" w:rsidRDefault="003071D9" w:rsidP="006A437F">
            <w:pPr>
              <w:ind w:firstLineChars="0" w:firstLine="0"/>
              <w:jc w:val="center"/>
              <w:rPr>
                <w:rFonts w:hint="eastAsia"/>
              </w:rPr>
            </w:pPr>
            <w:r>
              <w:t>8</w:t>
            </w:r>
            <w:r w:rsidR="006A437F">
              <w:rPr>
                <w:rFonts w:hint="eastAsia"/>
              </w:rPr>
              <w:t>0</w:t>
            </w:r>
          </w:p>
        </w:tc>
        <w:tc>
          <w:tcPr>
            <w:tcW w:w="4507" w:type="dxa"/>
            <w:vAlign w:val="center"/>
          </w:tcPr>
          <w:p w14:paraId="4F65619B" w14:textId="0D2D72D6" w:rsidR="006A437F" w:rsidRDefault="00A0533A" w:rsidP="00A0533A">
            <w:pPr>
              <w:ind w:firstLineChars="0" w:firstLine="0"/>
              <w:jc w:val="center"/>
              <w:rPr>
                <w:rFonts w:hint="eastAsia"/>
              </w:rPr>
            </w:pPr>
            <w:r>
              <w:rPr>
                <w:rFonts w:hint="eastAsia"/>
              </w:rPr>
              <w:t>编码</w:t>
            </w:r>
            <w:r>
              <w:rPr>
                <w:rFonts w:hint="eastAsia"/>
              </w:rPr>
              <w:t>ETE</w:t>
            </w:r>
            <w:r>
              <w:t>的</w:t>
            </w:r>
            <w:r>
              <w:rPr>
                <w:rFonts w:hint="eastAsia"/>
              </w:rPr>
              <w:t>隐藏层的</w:t>
            </w:r>
            <w:r>
              <w:t>大小</w:t>
            </w:r>
          </w:p>
        </w:tc>
      </w:tr>
      <w:tr w:rsidR="00FA3D25" w14:paraId="3A0A59F7" w14:textId="77777777" w:rsidTr="00B7737D">
        <w:trPr>
          <w:trHeight w:val="395"/>
        </w:trPr>
        <w:tc>
          <w:tcPr>
            <w:tcW w:w="1710" w:type="dxa"/>
            <w:vAlign w:val="center"/>
          </w:tcPr>
          <w:p w14:paraId="4F43E876" w14:textId="73211834" w:rsidR="006A437F" w:rsidRDefault="003071D9" w:rsidP="003071D9">
            <w:pPr>
              <w:ind w:firstLineChars="0" w:firstLine="0"/>
              <w:jc w:val="left"/>
              <w:rPr>
                <w:rFonts w:hint="eastAsia"/>
              </w:rPr>
            </w:pPr>
            <w:r>
              <w:t>ib</w:t>
            </w:r>
            <w:r w:rsidR="006A437F">
              <w:t>_</w:t>
            </w:r>
            <w:r>
              <w:t>num</w:t>
            </w:r>
          </w:p>
        </w:tc>
        <w:tc>
          <w:tcPr>
            <w:tcW w:w="1074" w:type="dxa"/>
            <w:vAlign w:val="center"/>
          </w:tcPr>
          <w:p w14:paraId="7B39E3F6" w14:textId="23FB2179" w:rsidR="006A437F" w:rsidRDefault="003071D9" w:rsidP="006A437F">
            <w:pPr>
              <w:ind w:firstLineChars="0" w:firstLine="0"/>
              <w:jc w:val="center"/>
              <w:rPr>
                <w:rFonts w:hint="eastAsia"/>
              </w:rPr>
            </w:pPr>
            <w:r>
              <w:t>3</w:t>
            </w:r>
          </w:p>
        </w:tc>
        <w:tc>
          <w:tcPr>
            <w:tcW w:w="4507" w:type="dxa"/>
            <w:vAlign w:val="center"/>
          </w:tcPr>
          <w:p w14:paraId="76EB4030" w14:textId="5E694A60" w:rsidR="006A437F" w:rsidRDefault="00A0533A" w:rsidP="006A437F">
            <w:pPr>
              <w:ind w:firstLineChars="0" w:firstLine="0"/>
              <w:jc w:val="center"/>
              <w:rPr>
                <w:rFonts w:hint="eastAsia"/>
              </w:rPr>
            </w:pPr>
            <w:r>
              <w:rPr>
                <w:rFonts w:hint="eastAsia"/>
              </w:rPr>
              <w:t>RPRN</w:t>
            </w:r>
            <w:r>
              <w:rPr>
                <w:rFonts w:hint="eastAsia"/>
              </w:rPr>
              <w:t>中</w:t>
            </w:r>
            <w:r>
              <w:t>恒等映射块的大小</w:t>
            </w:r>
          </w:p>
        </w:tc>
      </w:tr>
      <w:tr w:rsidR="00FA3D25" w14:paraId="67E25687" w14:textId="77777777" w:rsidTr="00B7737D">
        <w:trPr>
          <w:trHeight w:val="395"/>
        </w:trPr>
        <w:tc>
          <w:tcPr>
            <w:tcW w:w="1710" w:type="dxa"/>
            <w:vAlign w:val="center"/>
          </w:tcPr>
          <w:p w14:paraId="19D66AEA" w14:textId="33B5A3E3" w:rsidR="006A437F" w:rsidRDefault="003071D9" w:rsidP="003071D9">
            <w:pPr>
              <w:ind w:firstLineChars="0" w:firstLine="0"/>
              <w:jc w:val="left"/>
              <w:rPr>
                <w:rFonts w:hint="eastAsia"/>
              </w:rPr>
            </w:pPr>
            <w:r>
              <w:t>learning</w:t>
            </w:r>
            <w:r w:rsidR="006A437F">
              <w:t>_</w:t>
            </w:r>
            <w:r>
              <w:t>rate</w:t>
            </w:r>
          </w:p>
        </w:tc>
        <w:tc>
          <w:tcPr>
            <w:tcW w:w="1074" w:type="dxa"/>
            <w:vAlign w:val="center"/>
          </w:tcPr>
          <w:p w14:paraId="51D065CE" w14:textId="632AE492" w:rsidR="006A437F" w:rsidRDefault="003071D9" w:rsidP="006A437F">
            <w:pPr>
              <w:ind w:firstLineChars="0" w:firstLine="0"/>
              <w:jc w:val="center"/>
              <w:rPr>
                <w:rFonts w:hint="eastAsia"/>
              </w:rPr>
            </w:pPr>
            <w:r>
              <w:t>0.5</w:t>
            </w:r>
          </w:p>
        </w:tc>
        <w:tc>
          <w:tcPr>
            <w:tcW w:w="4507" w:type="dxa"/>
            <w:vAlign w:val="center"/>
          </w:tcPr>
          <w:p w14:paraId="42DE5EA9" w14:textId="5F7DB07D" w:rsidR="006A437F" w:rsidRDefault="00A0533A" w:rsidP="006A437F">
            <w:pPr>
              <w:ind w:firstLineChars="0" w:firstLine="0"/>
              <w:jc w:val="center"/>
              <w:rPr>
                <w:rFonts w:hint="eastAsia"/>
              </w:rPr>
            </w:pPr>
            <w:r>
              <w:rPr>
                <w:rFonts w:hint="eastAsia"/>
              </w:rPr>
              <w:t>优化器的</w:t>
            </w:r>
            <w:r>
              <w:t>学习率</w:t>
            </w:r>
          </w:p>
        </w:tc>
      </w:tr>
      <w:tr w:rsidR="00FA3D25" w14:paraId="7955534F" w14:textId="77777777" w:rsidTr="00B7737D">
        <w:trPr>
          <w:trHeight w:val="395"/>
        </w:trPr>
        <w:tc>
          <w:tcPr>
            <w:tcW w:w="1710" w:type="dxa"/>
            <w:vAlign w:val="center"/>
          </w:tcPr>
          <w:p w14:paraId="6E25CD23" w14:textId="7ECC4B94" w:rsidR="006A437F" w:rsidRDefault="003071D9" w:rsidP="003071D9">
            <w:pPr>
              <w:ind w:firstLineChars="0" w:firstLine="0"/>
              <w:jc w:val="left"/>
              <w:rPr>
                <w:rFonts w:hint="eastAsia"/>
              </w:rPr>
            </w:pPr>
            <w:r>
              <w:t>drop</w:t>
            </w:r>
            <w:r w:rsidR="006A437F">
              <w:t>_</w:t>
            </w:r>
            <w:r>
              <w:t>out</w:t>
            </w:r>
          </w:p>
        </w:tc>
        <w:tc>
          <w:tcPr>
            <w:tcW w:w="1074" w:type="dxa"/>
            <w:vAlign w:val="center"/>
          </w:tcPr>
          <w:p w14:paraId="3B3BA76F" w14:textId="68F35E60" w:rsidR="006A437F" w:rsidRDefault="003071D9" w:rsidP="006A437F">
            <w:pPr>
              <w:ind w:firstLineChars="0" w:firstLine="0"/>
              <w:jc w:val="center"/>
              <w:rPr>
                <w:rFonts w:hint="eastAsia"/>
              </w:rPr>
            </w:pPr>
            <w:r>
              <w:t>0.5</w:t>
            </w:r>
          </w:p>
        </w:tc>
        <w:tc>
          <w:tcPr>
            <w:tcW w:w="4507" w:type="dxa"/>
            <w:vAlign w:val="center"/>
          </w:tcPr>
          <w:p w14:paraId="7A932091" w14:textId="51A2D3C0" w:rsidR="006A437F" w:rsidRDefault="00A0533A" w:rsidP="006A437F">
            <w:pPr>
              <w:ind w:firstLineChars="0" w:firstLine="0"/>
              <w:jc w:val="center"/>
              <w:rPr>
                <w:rFonts w:hint="eastAsia"/>
              </w:rP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375F87">
      <w:pPr>
        <w:spacing w:line="300" w:lineRule="auto"/>
        <w:ind w:firstLine="420"/>
        <w:jc w:val="both"/>
        <w:rPr>
          <w:rFonts w:ascii="宋体" w:hAnsi="宋体" w:cs="宋体" w:hint="eastAsia"/>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rPr>
          <w:rFonts w:hint="eastAsia"/>
        </w:rPr>
      </w:pPr>
      <w:r w:rsidRPr="00375F87">
        <w:rPr>
          <w:rFonts w:hint="eastAsia"/>
        </w:rPr>
        <w:t>错误率与精度</w:t>
      </w:r>
    </w:p>
    <w:p w14:paraId="2AA21FF8" w14:textId="62C6F250" w:rsidR="00375F87" w:rsidRPr="00375F87" w:rsidRDefault="00375F87" w:rsidP="006E7E15">
      <w:pPr>
        <w:spacing w:line="300" w:lineRule="auto"/>
        <w:ind w:firstLine="420"/>
        <w:jc w:val="both"/>
        <w:rPr>
          <w:rFonts w:ascii="宋体" w:hAnsi="宋体" w:cs="宋体" w:hint="eastAsia"/>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hint="eastAsia"/>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hint="eastAsia"/>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32B37">
      <w:pPr>
        <w:spacing w:line="300" w:lineRule="auto"/>
        <w:ind w:firstLine="420"/>
        <w:jc w:val="both"/>
        <w:rPr>
          <w:rFonts w:ascii="宋体" w:hAnsi="宋体" w:cs="宋体" w:hint="eastAsia"/>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rPr>
          <w:rFonts w:hint="eastAsia"/>
        </w:rPr>
      </w:pPr>
      <w:r w:rsidRPr="00375F87">
        <w:rPr>
          <w:rFonts w:hint="eastAsia"/>
        </w:rPr>
        <w:t>准确率、召回率和</w:t>
      </w:r>
      <w:r w:rsidRPr="00375F87">
        <w:t>F1</w:t>
      </w:r>
    </w:p>
    <w:p w14:paraId="56561F1C" w14:textId="1E2BBCB0" w:rsidR="00375F87" w:rsidRDefault="00375F87" w:rsidP="007E13A3">
      <w:pPr>
        <w:spacing w:line="300" w:lineRule="auto"/>
        <w:ind w:firstLine="42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hint="eastAsia"/>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hint="eastAsia"/>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hint="eastAsia"/>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hint="eastAsia"/>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TN</w:t>
            </w:r>
          </w:p>
        </w:tc>
      </w:tr>
    </w:tbl>
    <w:p w14:paraId="2ED42C57" w14:textId="38C1FC84" w:rsidR="00375F87" w:rsidRPr="00375F87" w:rsidRDefault="00375F87" w:rsidP="007E13A3">
      <w:pPr>
        <w:spacing w:beforeLines="50" w:before="120" w:line="300" w:lineRule="auto"/>
        <w:ind w:firstLine="420"/>
        <w:jc w:val="both"/>
        <w:rPr>
          <w:rFonts w:ascii="宋体" w:hAnsi="宋体" w:hint="eastAsia"/>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hint="eastAsia"/>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m:t>
        </m:r>
        <m:r>
          <w:rPr>
            <w:rFonts w:ascii="Cambria Math" w:hAnsi="Cambria Math"/>
          </w:rPr>
          <m:t xml:space="preserve">,  </m:t>
        </m:r>
        <m:r>
          <w:rPr>
            <w:rFonts w:ascii="Cambria Math" w:hAnsi="Cambria Math"/>
          </w:rPr>
          <m:t xml:space="preserve">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60A2212D" w:rsidR="00375F87" w:rsidRPr="00375F87" w:rsidRDefault="00375F87" w:rsidP="003C7A66">
      <w:pPr>
        <w:spacing w:line="300" w:lineRule="auto"/>
        <w:ind w:firstLine="420"/>
        <w:jc w:val="both"/>
        <w:rPr>
          <w:rFonts w:ascii="宋体" w:hAnsi="宋体" w:hint="eastAsia"/>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hint="eastAsia"/>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60757E">
      <w:pPr>
        <w:spacing w:line="300" w:lineRule="auto"/>
        <w:ind w:firstLine="420"/>
        <w:jc w:val="both"/>
        <w:rPr>
          <w:rFonts w:ascii="宋体" w:hAnsi="宋体" w:hint="eastAsia"/>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70F2F929" w:rsidR="009C5FAD" w:rsidRDefault="009C5FAD" w:rsidP="009C5FAD">
      <w:pPr>
        <w:pStyle w:val="2"/>
      </w:pPr>
      <w:r>
        <w:rPr>
          <w:rFonts w:hint="eastAsia"/>
        </w:rPr>
        <w:t>评估</w:t>
      </w:r>
      <w:r w:rsidR="009D6A8A">
        <w:rPr>
          <w:rFonts w:hint="eastAsia"/>
        </w:rPr>
        <w:t>结果</w:t>
      </w:r>
    </w:p>
    <w:p w14:paraId="43196516" w14:textId="4D2CD08D" w:rsidR="00C9610F" w:rsidRDefault="00616C3C" w:rsidP="00616C3C">
      <w:pPr>
        <w:spacing w:line="300" w:lineRule="auto"/>
        <w:ind w:firstLine="420"/>
        <w:jc w:val="both"/>
        <w:rPr>
          <w:rFonts w:hint="eastAsia"/>
        </w:rPr>
      </w:pPr>
      <w:r>
        <w:rPr>
          <w:rFonts w:hint="eastAsia"/>
        </w:rPr>
        <w:t>关系抽取模型</w:t>
      </w:r>
      <w:r>
        <w:t>的评估采用</w:t>
      </w:r>
      <w:r>
        <w:t>F1</w:t>
      </w:r>
      <w:r>
        <w:t>与</w:t>
      </w:r>
      <w:r>
        <w:t>AUC</w:t>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rPr>
          <w:rFonts w:hint="eastAsia"/>
        </w:rP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rFonts w:hint="eastAsia"/>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rFonts w:hint="eastAsia"/>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rFonts w:hint="eastAsia"/>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rFonts w:hint="eastAsia"/>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rFonts w:hint="eastAsia"/>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rFonts w:hint="eastAsia"/>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rFonts w:hint="eastAsia"/>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rFonts w:hint="eastAsia"/>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rFonts w:hint="eastAsia"/>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rFonts w:hint="eastAsia"/>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rFonts w:hint="eastAsia"/>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rFonts w:hint="eastAsia"/>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rFonts w:hint="eastAsia"/>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rFonts w:hint="eastAsia"/>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rFonts w:hint="eastAsia"/>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rFonts w:hint="eastAsia"/>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rFonts w:hint="eastAsia"/>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rFonts w:hint="eastAsia"/>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rFonts w:hint="eastAsia"/>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rFonts w:hint="eastAsia"/>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rFonts w:hint="eastAsia"/>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rFonts w:hint="eastAsia"/>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rFonts w:hint="eastAsia"/>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rFonts w:hint="eastAsia"/>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rFonts w:hint="eastAsia"/>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AF4053">
      <w:pPr>
        <w:spacing w:line="300" w:lineRule="auto"/>
        <w:ind w:firstLine="420"/>
        <w:jc w:val="both"/>
        <w:rPr>
          <w:rFonts w:hint="eastAsia"/>
        </w:rPr>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w:instrText>
      </w:r>
      <w:r w:rsidR="0081427C" w:rsidRPr="0081427C">
        <w:rPr>
          <w:vertAlign w:val="superscript"/>
        </w:rPr>
      </w:r>
      <w:r w:rsidR="0081427C" w:rsidRPr="0081427C">
        <w:rPr>
          <w:vertAlign w:val="superscript"/>
        </w:rPr>
        <w:instrText xml:space="preserve"> \* MERGEFORMAT </w:instrText>
      </w:r>
      <w:r w:rsidR="0081427C" w:rsidRPr="0081427C">
        <w:rPr>
          <w:vertAlign w:val="superscript"/>
        </w:rPr>
        <w:fldChar w:fldCharType="separate"/>
      </w:r>
      <w:r w:rsidR="0081427C" w:rsidRPr="0081427C">
        <w:rPr>
          <w:vertAlign w:val="superscript"/>
        </w:rPr>
        <w:t>[3</w:t>
      </w:r>
      <w:r w:rsidR="0081427C" w:rsidRPr="0081427C">
        <w:rPr>
          <w:vertAlign w:val="superscript"/>
        </w:rPr>
        <w:t>7</w:t>
      </w:r>
      <w:r w:rsidR="0081427C" w:rsidRPr="0081427C">
        <w:rPr>
          <w:vertAlign w:val="superscript"/>
        </w:rPr>
        <w:t>]</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rPr>
          <w:rFonts w:hint="eastAsia"/>
        </w:rPr>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rPr>
          <w:rFonts w:hint="eastAsia"/>
        </w:rPr>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w:instrText>
      </w:r>
      <w:r w:rsidRPr="0081427C">
        <w:rPr>
          <w:vertAlign w:val="superscript"/>
        </w:rPr>
      </w:r>
      <w:r w:rsidRPr="0081427C">
        <w:rPr>
          <w:vertAlign w:val="superscript"/>
        </w:rPr>
        <w:instrText xml:space="preserve"> \* MERGEFORMAT </w:instrText>
      </w:r>
      <w:r w:rsidRPr="0081427C">
        <w:rPr>
          <w:vertAlign w:val="superscript"/>
        </w:rPr>
        <w:fldChar w:fldCharType="separate"/>
      </w:r>
      <w:r w:rsidRPr="0081427C">
        <w:rPr>
          <w:vertAlign w:val="superscript"/>
        </w:rPr>
        <w:t>[3</w:t>
      </w:r>
      <w:r w:rsidRPr="0081427C">
        <w:rPr>
          <w:vertAlign w:val="superscript"/>
        </w:rPr>
        <w:t>8</w:t>
      </w:r>
      <w:r w:rsidRPr="0081427C">
        <w:rPr>
          <w:vertAlign w:val="superscript"/>
        </w:rPr>
        <w:t>]</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rPr>
          <w:rFonts w:hint="eastAsia"/>
        </w:rPr>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D3153A">
      <w:pPr>
        <w:spacing w:line="300" w:lineRule="auto"/>
        <w:ind w:firstLine="420"/>
        <w:jc w:val="both"/>
        <w:rPr>
          <w:rFonts w:hint="eastAsia"/>
        </w:rPr>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rPr>
          <w:rFonts w:hint="eastAsia"/>
        </w:rPr>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rPr>
          <w:rFonts w:hint="eastAsia"/>
        </w:rPr>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rPr>
          <w:rFonts w:hint="eastAsia"/>
        </w:rPr>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w:t>
      </w:r>
      <w:r w:rsidRPr="006B5276">
        <w:rPr>
          <w:b/>
        </w:rPr>
        <w:t>rpr</w:t>
      </w:r>
      <w:r w:rsidRPr="006B5276">
        <w:rPr>
          <w:b/>
        </w:rPr>
        <w:t>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rPr>
          <w:rFonts w:hint="eastAsia"/>
        </w:rPr>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5C1557">
      <w:pPr>
        <w:spacing w:line="300" w:lineRule="auto"/>
        <w:ind w:firstLine="420"/>
        <w:jc w:val="both"/>
        <w:rPr>
          <w:rFonts w:hint="eastAsia"/>
        </w:rPr>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r>
        <w:rPr>
          <w:rFonts w:hint="eastAsia"/>
        </w:rPr>
        <w:t>。</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rPr>
          <w:rFonts w:hint="eastAsia"/>
        </w:rP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rPr>
          <w:rFonts w:hint="eastAsia"/>
        </w:rP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E76890">
      <w:pPr>
        <w:spacing w:line="300" w:lineRule="auto"/>
        <w:ind w:firstLine="42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rPr>
          <w:rFonts w:hint="eastAsia"/>
        </w:rPr>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51" w:name="_Toc447961893"/>
      <w:bookmarkStart w:id="152" w:name="_Toc479542197"/>
      <w:bookmarkStart w:id="153" w:name="_Toc480190526"/>
      <w:bookmarkStart w:id="154" w:name="_Toc480477090"/>
      <w:bookmarkStart w:id="155" w:name="_Toc2839971"/>
      <w:r>
        <w:rPr>
          <w:rFonts w:hint="eastAsia"/>
        </w:rPr>
        <w:t>案例分析</w:t>
      </w:r>
    </w:p>
    <w:p w14:paraId="786C3B7D" w14:textId="29D4FD33" w:rsidR="00C9610F" w:rsidRDefault="0000505B" w:rsidP="0000505B">
      <w:pPr>
        <w:spacing w:line="300" w:lineRule="auto"/>
        <w:ind w:firstLine="420"/>
        <w:jc w:val="both"/>
        <w:rPr>
          <w:rFonts w:hint="eastAsia"/>
        </w:rPr>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rPr>
          <w:rFonts w:hint="eastAsia"/>
        </w:rPr>
      </w:pPr>
      <w:r>
        <w:rPr>
          <w:rFonts w:hint="eastAsia"/>
        </w:rPr>
        <w:t>表</w:t>
      </w:r>
      <w:r>
        <w:rPr>
          <w:rFonts w:hint="eastAsia"/>
        </w:rPr>
        <w:t>5</w:t>
      </w:r>
      <w:r>
        <w:t>-</w:t>
      </w:r>
      <w:r>
        <w:t>4</w:t>
      </w:r>
      <w:r>
        <w:t xml:space="preserve"> </w:t>
      </w:r>
      <w:r>
        <w:rPr>
          <w:rFonts w:hint="eastAsia"/>
        </w:rPr>
        <w:t>关系抽取</w:t>
      </w:r>
      <w:r>
        <w:rPr>
          <w:rFonts w:hint="eastAsia"/>
        </w:rPr>
        <w:t>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rFonts w:hint="eastAsia"/>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rFonts w:hint="eastAsia"/>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9A38A2">
            <w:pPr>
              <w:ind w:firstLine="422"/>
              <w:rPr>
                <w:rFonts w:hint="eastAsia"/>
                <w:b/>
                <w:sz w:val="21"/>
                <w:szCs w:val="21"/>
              </w:rPr>
            </w:pPr>
          </w:p>
        </w:tc>
        <w:tc>
          <w:tcPr>
            <w:tcW w:w="1700" w:type="dxa"/>
            <w:vAlign w:val="center"/>
          </w:tcPr>
          <w:p w14:paraId="79E10C54" w14:textId="2A1B716F" w:rsidR="00A62F45" w:rsidRPr="00E67BB3" w:rsidRDefault="00A62F45" w:rsidP="00A62F45">
            <w:pPr>
              <w:ind w:firstLineChars="0" w:firstLine="0"/>
              <w:jc w:val="center"/>
              <w:rPr>
                <w:rFonts w:hint="eastAsia"/>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rFonts w:hint="eastAsia"/>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rFonts w:hint="eastAsia"/>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rFonts w:hint="eastAsia"/>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rFonts w:hint="eastAsia"/>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rFonts w:hint="eastAsia"/>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rFonts w:hint="eastAsia"/>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rFonts w:hint="eastAsia"/>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rFonts w:hint="eastAsia"/>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rFonts w:hint="eastAsia"/>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rFonts w:hint="eastAsia"/>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rFonts w:hint="eastAsia"/>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rFonts w:hint="eastAsia"/>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rFonts w:hint="eastAsia"/>
                <w:sz w:val="21"/>
                <w:szCs w:val="21"/>
              </w:rPr>
            </w:pPr>
            <w:r w:rsidRPr="007B0072">
              <w:rPr>
                <w:sz w:val="21"/>
                <w:szCs w:val="21"/>
              </w:rPr>
              <w:t>/nationality</w:t>
            </w:r>
          </w:p>
        </w:tc>
      </w:tr>
    </w:tbl>
    <w:p w14:paraId="4B63199F" w14:textId="6E77BDC8" w:rsidR="00A62F45" w:rsidRDefault="0066718C" w:rsidP="0066718C">
      <w:pPr>
        <w:spacing w:line="300" w:lineRule="auto"/>
        <w:ind w:firstLine="42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w:t>
      </w:r>
      <w:r w:rsidR="002D0A79">
        <w:t>上述两个实体</w:t>
      </w:r>
      <w:r w:rsidR="002D0A79">
        <w:rPr>
          <w:rFonts w:hint="eastAsia"/>
        </w:rPr>
        <w:t>对应</w:t>
      </w:r>
      <w:r w:rsidR="002D0A79">
        <w:t>的实体类型</w:t>
      </w:r>
      <w:r w:rsidR="002D0A79">
        <w:rPr>
          <w:rFonts w:hint="eastAsia"/>
        </w:rPr>
        <w:t>信息，即</w:t>
      </w:r>
      <w:r w:rsidR="002D0A79">
        <w:rPr>
          <w:rFonts w:hint="eastAsia"/>
        </w:rPr>
        <w:t>“</w:t>
      </w:r>
      <w:r w:rsidR="002D0A79">
        <w:t>person</w:t>
      </w:r>
      <w:r w:rsidR="002D0A79">
        <w:rPr>
          <w:rFonts w:hint="eastAsia"/>
        </w:rPr>
        <w:t>”</w:t>
      </w:r>
      <w:r w:rsidR="002D0A79">
        <w:rPr>
          <w:rFonts w:hint="eastAsia"/>
        </w:rPr>
        <w:t>和</w:t>
      </w:r>
      <w:r w:rsidR="002D0A79">
        <w:rPr>
          <w:rFonts w:hint="eastAsia"/>
        </w:rPr>
        <w:t>“</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Pr>
          <w:rFonts w:hint="eastAsia"/>
        </w:rPr>
        <w:t>“</w:t>
      </w:r>
      <w:r w:rsidR="002D0A79" w:rsidRPr="0066718C">
        <w:t>nationality</w:t>
      </w:r>
      <w:r w:rsidR="002D0A79">
        <w:rPr>
          <w:rFonts w:hint="eastAsia"/>
        </w:rPr>
        <w:t>”</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66718C">
      <w:pPr>
        <w:spacing w:line="300" w:lineRule="auto"/>
        <w:ind w:firstLine="420"/>
        <w:jc w:val="both"/>
        <w:rPr>
          <w:rFonts w:hint="eastAsia"/>
        </w:rPr>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bookmarkStart w:id="156" w:name="_GoBack"/>
      <w:bookmarkEnd w:id="156"/>
    </w:p>
    <w:p w14:paraId="1203EF77" w14:textId="263075BB" w:rsidR="00224099" w:rsidRDefault="00224099">
      <w:pPr>
        <w:pStyle w:val="2"/>
      </w:pPr>
      <w:r>
        <w:rPr>
          <w:rFonts w:hint="eastAsia"/>
        </w:rPr>
        <w:t>本章小结</w:t>
      </w:r>
      <w:bookmarkEnd w:id="151"/>
      <w:bookmarkEnd w:id="152"/>
      <w:bookmarkEnd w:id="153"/>
      <w:bookmarkEnd w:id="154"/>
      <w:bookmarkEnd w:id="155"/>
    </w:p>
    <w:p w14:paraId="7BD5E1DC" w14:textId="0C1EFB8C" w:rsidR="000079F0" w:rsidRPr="000079F0" w:rsidRDefault="000079F0" w:rsidP="00F72F16">
      <w:pPr>
        <w:spacing w:line="300" w:lineRule="auto"/>
        <w:ind w:firstLine="42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简单介绍了下</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6BD7D34" w:rsidR="00224099" w:rsidRDefault="00224099">
      <w:pPr>
        <w:pStyle w:val="1"/>
      </w:pPr>
      <w:bookmarkStart w:id="157" w:name="_Toc447961894"/>
      <w:bookmarkStart w:id="158" w:name="_Toc479542198"/>
      <w:bookmarkStart w:id="159" w:name="_Toc480190527"/>
      <w:bookmarkStart w:id="160" w:name="_Toc480477091"/>
      <w:bookmarkStart w:id="161" w:name="_Toc2839972"/>
      <w:r>
        <w:rPr>
          <w:rFonts w:hint="eastAsia"/>
        </w:rPr>
        <w:lastRenderedPageBreak/>
        <w:t>总结与展望</w:t>
      </w:r>
      <w:bookmarkEnd w:id="157"/>
      <w:bookmarkEnd w:id="158"/>
      <w:bookmarkEnd w:id="159"/>
      <w:bookmarkEnd w:id="160"/>
      <w:bookmarkEnd w:id="161"/>
    </w:p>
    <w:p w14:paraId="5E011D82" w14:textId="70D872C6" w:rsidR="00224099" w:rsidRDefault="00224099">
      <w:pPr>
        <w:pStyle w:val="2"/>
      </w:pPr>
      <w:bookmarkStart w:id="162" w:name="_Toc447961895"/>
      <w:bookmarkStart w:id="163" w:name="_Toc479542199"/>
      <w:bookmarkStart w:id="164" w:name="_Toc480190528"/>
      <w:bookmarkStart w:id="165" w:name="_Toc480477092"/>
      <w:bookmarkStart w:id="166" w:name="_Toc2839973"/>
      <w:r>
        <w:rPr>
          <w:rFonts w:hint="eastAsia"/>
        </w:rPr>
        <w:t>论文总结</w:t>
      </w:r>
      <w:bookmarkEnd w:id="162"/>
      <w:bookmarkEnd w:id="163"/>
      <w:bookmarkEnd w:id="164"/>
      <w:bookmarkEnd w:id="165"/>
      <w:bookmarkEnd w:id="166"/>
    </w:p>
    <w:p w14:paraId="1FE0ED0C" w14:textId="77904F45" w:rsidR="000848BC" w:rsidRPr="007A1C65" w:rsidRDefault="000848BC" w:rsidP="008009EA">
      <w:pPr>
        <w:spacing w:line="300" w:lineRule="auto"/>
        <w:ind w:firstLineChars="200" w:firstLine="480"/>
        <w:jc w:val="both"/>
      </w:pPr>
      <w:r w:rsidRPr="007A1C65">
        <w:rPr>
          <w:rFonts w:hint="eastAsia"/>
        </w:rPr>
        <w:t>本文</w:t>
      </w:r>
      <w:r w:rsidR="006871DE" w:rsidRPr="007A1C65">
        <w:rPr>
          <w:rFonts w:hint="eastAsia"/>
        </w:rPr>
        <w:t>是</w:t>
      </w:r>
      <w:r w:rsidRPr="007A1C65">
        <w:t>对</w:t>
      </w:r>
      <w:r w:rsidRPr="007A1C65">
        <w:rPr>
          <w:rFonts w:hint="eastAsia"/>
        </w:rPr>
        <w:t>提高</w:t>
      </w:r>
      <w:r w:rsidR="003D69EB">
        <w:rPr>
          <w:rFonts w:hint="eastAsia"/>
        </w:rPr>
        <w:t>科研管理</w:t>
      </w:r>
      <w:r w:rsidRPr="007A1C65">
        <w:t>数据资源</w:t>
      </w:r>
      <w:r w:rsidRPr="007A1C65">
        <w:rPr>
          <w:rFonts w:hint="eastAsia"/>
        </w:rPr>
        <w:t>利用率</w:t>
      </w:r>
      <w:r w:rsidRPr="007A1C65">
        <w:t>和</w:t>
      </w:r>
      <w:r w:rsidRPr="007A1C65">
        <w:rPr>
          <w:rFonts w:hint="eastAsia"/>
        </w:rPr>
        <w:t>解决广大</w:t>
      </w:r>
      <w:r w:rsidRPr="007A1C65">
        <w:t>科研工作者</w:t>
      </w:r>
      <w:r w:rsidRPr="007A1C65">
        <w:rPr>
          <w:rFonts w:hint="eastAsia"/>
        </w:rPr>
        <w:t>寻求</w:t>
      </w:r>
      <w:r w:rsidRPr="007A1C65">
        <w:t>合作者效率和质量低下问题的一个初步</w:t>
      </w:r>
      <w:r w:rsidRPr="007A1C65">
        <w:rPr>
          <w:rFonts w:hint="eastAsia"/>
        </w:rPr>
        <w:t>尝试，</w:t>
      </w:r>
      <w:r w:rsidRPr="007A1C65">
        <w:t>试图通过先进的</w:t>
      </w:r>
      <w:r w:rsidRPr="007A1C65">
        <w:rPr>
          <w:rFonts w:hint="eastAsia"/>
        </w:rPr>
        <w:t>计算机</w:t>
      </w:r>
      <w:r w:rsidRPr="007A1C65">
        <w:t>技术</w:t>
      </w:r>
      <w:r w:rsidR="00B544EF" w:rsidRPr="007A1C65">
        <w:rPr>
          <w:rFonts w:hint="eastAsia"/>
        </w:rPr>
        <w:t>和</w:t>
      </w:r>
      <w:r w:rsidR="00B544EF" w:rsidRPr="007A1C65">
        <w:t>理论</w:t>
      </w:r>
      <w:r w:rsidRPr="007A1C65">
        <w:rPr>
          <w:rFonts w:hint="eastAsia"/>
        </w:rPr>
        <w:t>，实现</w:t>
      </w:r>
      <w:r w:rsidRPr="007A1C65">
        <w:t>对</w:t>
      </w:r>
      <w:r w:rsidR="003D69EB">
        <w:t>科研管理</w:t>
      </w:r>
      <w:r w:rsidRPr="007A1C65">
        <w:t>数据资源的利用，</w:t>
      </w:r>
      <w:r w:rsidR="007A1C65">
        <w:rPr>
          <w:rFonts w:hint="eastAsia"/>
        </w:rPr>
        <w:t>并</w:t>
      </w:r>
      <w:r w:rsidR="006871DE" w:rsidRPr="007A1C65">
        <w:t>在</w:t>
      </w:r>
      <w:r w:rsidR="00B544EF" w:rsidRPr="007A1C65">
        <w:rPr>
          <w:rFonts w:hint="eastAsia"/>
        </w:rPr>
        <w:t>一定程度</w:t>
      </w:r>
      <w:r w:rsidR="00B544EF" w:rsidRPr="007A1C65">
        <w:t>上</w:t>
      </w:r>
      <w:r w:rsidR="00B544EF" w:rsidRPr="007A1C65">
        <w:rPr>
          <w:rFonts w:hint="eastAsia"/>
        </w:rPr>
        <w:t>提高</w:t>
      </w:r>
      <w:r w:rsidRPr="007A1C65">
        <w:t>广大科研</w:t>
      </w:r>
      <w:r w:rsidRPr="007A1C65">
        <w:rPr>
          <w:rFonts w:hint="eastAsia"/>
        </w:rPr>
        <w:t>人员寻找</w:t>
      </w:r>
      <w:r w:rsidRPr="007A1C65">
        <w:t>合作者</w:t>
      </w:r>
      <w:r w:rsidRPr="007A1C65">
        <w:rPr>
          <w:rFonts w:hint="eastAsia"/>
        </w:rPr>
        <w:t>效率</w:t>
      </w:r>
      <w:r w:rsidRPr="007A1C65">
        <w:t>和</w:t>
      </w:r>
      <w:r w:rsidRPr="007A1C65">
        <w:rPr>
          <w:rFonts w:hint="eastAsia"/>
        </w:rPr>
        <w:t>质量</w:t>
      </w:r>
      <w:r w:rsidR="007A1C65">
        <w:rPr>
          <w:rFonts w:hint="eastAsia"/>
        </w:rPr>
        <w:t>。</w:t>
      </w:r>
      <w:r w:rsidR="00B544EF" w:rsidRPr="007A1C65">
        <w:rPr>
          <w:rFonts w:hint="eastAsia"/>
        </w:rPr>
        <w:t>促进</w:t>
      </w:r>
      <w:r w:rsidR="00B544EF" w:rsidRPr="007A1C65">
        <w:t>科研人员之间的交流，</w:t>
      </w:r>
      <w:r w:rsidR="00B544EF" w:rsidRPr="007A1C65">
        <w:rPr>
          <w:rFonts w:hint="eastAsia"/>
        </w:rPr>
        <w:t>一定程度</w:t>
      </w:r>
      <w:r w:rsidR="00B544EF" w:rsidRPr="007A1C65">
        <w:t>上可以</w:t>
      </w:r>
      <w:r w:rsidR="00B544EF" w:rsidRPr="007A1C65">
        <w:rPr>
          <w:rFonts w:hint="eastAsia"/>
        </w:rPr>
        <w:t>起到增强</w:t>
      </w:r>
      <w:r w:rsidR="003D69EB">
        <w:rPr>
          <w:rFonts w:hint="eastAsia"/>
        </w:rPr>
        <w:t>科研</w:t>
      </w:r>
      <w:r w:rsidR="00B544EF" w:rsidRPr="007A1C65">
        <w:rPr>
          <w:rFonts w:hint="eastAsia"/>
        </w:rPr>
        <w:t>成果</w:t>
      </w:r>
      <w:r w:rsidR="00B544EF" w:rsidRPr="007A1C65">
        <w:t>和协作质量</w:t>
      </w:r>
      <w:r w:rsidR="00B544EF" w:rsidRPr="007A1C65">
        <w:rPr>
          <w:rFonts w:hint="eastAsia"/>
        </w:rPr>
        <w:t>的</w:t>
      </w:r>
      <w:r w:rsidR="00B544EF" w:rsidRPr="007A1C65">
        <w:t>效果</w:t>
      </w:r>
      <w:r w:rsidR="00B544EF" w:rsidRPr="007A1C65">
        <w:rPr>
          <w:rFonts w:hint="eastAsia"/>
        </w:rPr>
        <w:t>。</w:t>
      </w:r>
      <w:r w:rsidR="006871DE" w:rsidRPr="007A1C65">
        <w:rPr>
          <w:rFonts w:hint="eastAsia"/>
        </w:rPr>
        <w:t>以下是</w:t>
      </w:r>
      <w:r w:rsidR="006871DE" w:rsidRPr="007A1C65">
        <w:t>本文的主要内容：</w:t>
      </w:r>
    </w:p>
    <w:p w14:paraId="33674361" w14:textId="4D8185FC"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6871DE" w:rsidRPr="007A1C65">
        <w:rPr>
          <w:rFonts w:hint="eastAsia"/>
        </w:rPr>
        <w:t>确定</w:t>
      </w:r>
      <w:r w:rsidRPr="007A1C65">
        <w:rPr>
          <w:rFonts w:hint="eastAsia"/>
        </w:rPr>
        <w:t>了</w:t>
      </w:r>
      <w:r w:rsidR="006871DE" w:rsidRPr="007A1C65">
        <w:t>课题</w:t>
      </w:r>
      <w:r w:rsidR="006871DE" w:rsidRPr="007A1C65">
        <w:rPr>
          <w:rFonts w:hint="eastAsia"/>
        </w:rPr>
        <w:t>需要</w:t>
      </w:r>
      <w:r w:rsidR="006871DE" w:rsidRPr="007A1C65">
        <w:t>解决的问题。通过对</w:t>
      </w:r>
      <w:r w:rsidR="003D69EB">
        <w:t>科研管理</w:t>
      </w:r>
      <w:r w:rsidR="006871DE" w:rsidRPr="007A1C65">
        <w:t>研究数据</w:t>
      </w:r>
      <w:r w:rsidR="006871DE" w:rsidRPr="007A1C65">
        <w:rPr>
          <w:rFonts w:hint="eastAsia"/>
        </w:rPr>
        <w:t>现状和广大科研</w:t>
      </w:r>
      <w:r w:rsidR="009A786F">
        <w:t>工作者</w:t>
      </w:r>
      <w:r w:rsidR="006871DE" w:rsidRPr="007A1C65">
        <w:rPr>
          <w:rFonts w:hint="eastAsia"/>
        </w:rPr>
        <w:t>在寻求</w:t>
      </w:r>
      <w:r w:rsidR="006871DE" w:rsidRPr="007A1C65">
        <w:t>高质量合作者</w:t>
      </w:r>
      <w:r w:rsidR="006871DE" w:rsidRPr="007A1C65">
        <w:rPr>
          <w:rFonts w:hint="eastAsia"/>
        </w:rPr>
        <w:t>过程</w:t>
      </w:r>
      <w:r w:rsidR="006871DE" w:rsidRPr="007A1C65">
        <w:t>中</w:t>
      </w:r>
      <w:r w:rsidR="006871DE" w:rsidRPr="007A1C65">
        <w:rPr>
          <w:rFonts w:hint="eastAsia"/>
        </w:rPr>
        <w:t>遇到</w:t>
      </w:r>
      <w:r w:rsidR="00C443CF" w:rsidRPr="007A1C65">
        <w:rPr>
          <w:rFonts w:hint="eastAsia"/>
        </w:rPr>
        <w:t>的</w:t>
      </w:r>
      <w:r w:rsidR="006871DE" w:rsidRPr="007A1C65">
        <w:t>问题</w:t>
      </w:r>
      <w:r w:rsidRPr="007A1C65">
        <w:rPr>
          <w:rFonts w:hint="eastAsia"/>
        </w:rPr>
        <w:t>进行</w:t>
      </w:r>
      <w:r w:rsidR="006871DE" w:rsidRPr="007A1C65">
        <w:t>分析，确定了本课题要解决的实际问题</w:t>
      </w:r>
      <w:r w:rsidR="006871DE" w:rsidRPr="007A1C65">
        <w:rPr>
          <w:rFonts w:hint="eastAsia"/>
        </w:rPr>
        <w:t>，</w:t>
      </w:r>
      <w:r w:rsidR="006871DE" w:rsidRPr="007A1C65">
        <w:t>并对该问题</w:t>
      </w:r>
      <w:r w:rsidR="006871DE" w:rsidRPr="007A1C65">
        <w:rPr>
          <w:rFonts w:hint="eastAsia"/>
        </w:rPr>
        <w:t>进行了</w:t>
      </w:r>
      <w:r w:rsidRPr="007A1C65">
        <w:rPr>
          <w:rFonts w:hint="eastAsia"/>
        </w:rPr>
        <w:t>拆分</w:t>
      </w:r>
      <w:r w:rsidR="006871DE" w:rsidRPr="007A1C65">
        <w:rPr>
          <w:rFonts w:hint="eastAsia"/>
        </w:rPr>
        <w:t>。</w:t>
      </w:r>
    </w:p>
    <w:p w14:paraId="4085C270" w14:textId="7961D857" w:rsidR="00474CED" w:rsidRPr="007A1C65" w:rsidRDefault="00474CED" w:rsidP="008009EA">
      <w:pPr>
        <w:spacing w:line="300" w:lineRule="auto"/>
        <w:ind w:firstLineChars="200" w:firstLine="480"/>
        <w:jc w:val="both"/>
      </w:pPr>
      <w:r w:rsidRPr="007A1C65">
        <w:rPr>
          <w:rFonts w:hint="eastAsia"/>
        </w:rPr>
        <w:t>2</w:t>
      </w:r>
      <w:r w:rsidRPr="007A1C65">
        <w:rPr>
          <w:rFonts w:hint="eastAsia"/>
        </w:rPr>
        <w:t>）对</w:t>
      </w:r>
      <w:r w:rsidRPr="007A1C65">
        <w:t>相关</w:t>
      </w:r>
      <w:r w:rsidRPr="007A1C65">
        <w:rPr>
          <w:rFonts w:hint="eastAsia"/>
        </w:rPr>
        <w:t>理论</w:t>
      </w:r>
      <w:r w:rsidRPr="007A1C65">
        <w:t>、技术及架构的学习和选型。</w:t>
      </w:r>
      <w:r w:rsidRPr="007A1C65">
        <w:rPr>
          <w:rFonts w:hint="eastAsia"/>
        </w:rPr>
        <w:t>通过对</w:t>
      </w:r>
      <w:r w:rsidRPr="007A1C65">
        <w:t>传统推荐系统的相关理论和技术</w:t>
      </w:r>
      <w:r w:rsidRPr="007A1C65">
        <w:rPr>
          <w:rFonts w:hint="eastAsia"/>
        </w:rPr>
        <w:t>的</w:t>
      </w:r>
      <w:r w:rsidRPr="007A1C65">
        <w:t>学习</w:t>
      </w:r>
      <w:r w:rsidR="00C443CF" w:rsidRPr="007A1C65">
        <w:rPr>
          <w:rFonts w:hint="eastAsia"/>
        </w:rPr>
        <w:t>，并结合</w:t>
      </w:r>
      <w:r w:rsidR="00C443CF" w:rsidRPr="007A1C65">
        <w:t>本课题</w:t>
      </w:r>
      <w:r w:rsidR="00C443CF" w:rsidRPr="007A1C65">
        <w:rPr>
          <w:rFonts w:hint="eastAsia"/>
        </w:rPr>
        <w:t>所要</w:t>
      </w:r>
      <w:r w:rsidR="00C443CF" w:rsidRPr="007A1C65">
        <w:t>解决问题的实际情况，确定了</w:t>
      </w:r>
      <w:r w:rsidR="00C443CF" w:rsidRPr="007A1C65">
        <w:rPr>
          <w:rFonts w:hint="eastAsia"/>
        </w:rPr>
        <w:t>本推荐</w:t>
      </w:r>
      <w:r w:rsidR="00C443CF" w:rsidRPr="007A1C65">
        <w:t>系统所采用的理论原型</w:t>
      </w:r>
      <w:r w:rsidR="00C14160">
        <w:t>——</w:t>
      </w:r>
      <w:r w:rsidR="00C443CF" w:rsidRPr="007A1C65">
        <w:t>基于关系网络的</w:t>
      </w:r>
      <w:r w:rsidR="00C443CF" w:rsidRPr="007A1C65">
        <w:rPr>
          <w:rFonts w:hint="eastAsia"/>
        </w:rPr>
        <w:t>推荐。调研</w:t>
      </w:r>
      <w:r w:rsidR="00C443CF" w:rsidRPr="007A1C65">
        <w:t>并学习</w:t>
      </w:r>
      <w:r w:rsidR="00C443CF" w:rsidRPr="007A1C65">
        <w:rPr>
          <w:rFonts w:hint="eastAsia"/>
        </w:rPr>
        <w:t>了基于</w:t>
      </w:r>
      <w:r w:rsidR="00C443CF" w:rsidRPr="007A1C65">
        <w:t>图的相关理论、</w:t>
      </w:r>
      <w:r w:rsidR="00C443CF" w:rsidRPr="007A1C65">
        <w:rPr>
          <w:rFonts w:hint="eastAsia"/>
        </w:rPr>
        <w:t>基于</w:t>
      </w:r>
      <w:r w:rsidR="00C443CF" w:rsidRPr="007A1C65">
        <w:t>SSH</w:t>
      </w:r>
      <w:r w:rsidR="00C443CF" w:rsidRPr="007A1C65">
        <w:t>的</w:t>
      </w:r>
      <w:r w:rsidR="00C443CF" w:rsidRPr="007A1C65">
        <w:t>Web</w:t>
      </w:r>
      <w:r w:rsidR="00C443CF" w:rsidRPr="007A1C65">
        <w:rPr>
          <w:rFonts w:hint="eastAsia"/>
        </w:rPr>
        <w:t>开发</w:t>
      </w:r>
      <w:r w:rsidR="00C443CF" w:rsidRPr="007A1C65">
        <w:t>框架技术、</w:t>
      </w:r>
      <w:r w:rsidR="00C443CF" w:rsidRPr="007A1C65">
        <w:rPr>
          <w:rFonts w:hint="eastAsia"/>
        </w:rPr>
        <w:t>基于</w:t>
      </w:r>
      <w:r w:rsidR="00C443CF" w:rsidRPr="007A1C65">
        <w:t>面向架构的</w:t>
      </w:r>
      <w:r w:rsidR="00C443CF" w:rsidRPr="007A1C65">
        <w:t>Thrift</w:t>
      </w:r>
      <w:r w:rsidR="00C443CF" w:rsidRPr="007A1C65">
        <w:rPr>
          <w:rFonts w:hint="eastAsia"/>
        </w:rPr>
        <w:t>通信</w:t>
      </w:r>
      <w:r w:rsidR="00C443CF" w:rsidRPr="007A1C65">
        <w:t>技术、</w:t>
      </w:r>
      <w:r w:rsidR="00C443CF" w:rsidRPr="007A1C65">
        <w:rPr>
          <w:rFonts w:hint="eastAsia"/>
        </w:rPr>
        <w:t>基于</w:t>
      </w:r>
      <w:r w:rsidR="00C443CF" w:rsidRPr="007A1C65">
        <w:t>Python</w:t>
      </w:r>
      <w:r w:rsidR="00C443CF" w:rsidRPr="007A1C65">
        <w:t>数据处理的</w:t>
      </w:r>
      <w:r w:rsidR="00C443CF" w:rsidRPr="007A1C65">
        <w:t>Networkx</w:t>
      </w:r>
      <w:r w:rsidR="00C443CF" w:rsidRPr="007A1C65">
        <w:rPr>
          <w:rFonts w:hint="eastAsia"/>
        </w:rPr>
        <w:t>框架</w:t>
      </w:r>
      <w:r w:rsidR="00C443CF" w:rsidRPr="007A1C65">
        <w:t>、基于前端可视化的</w:t>
      </w:r>
      <w:r w:rsidR="00C443CF" w:rsidRPr="007A1C65">
        <w:rPr>
          <w:rFonts w:hint="eastAsia"/>
        </w:rPr>
        <w:t>Highcharts</w:t>
      </w:r>
      <w:r w:rsidR="00C443CF" w:rsidRPr="007A1C65">
        <w:rPr>
          <w:rFonts w:hint="eastAsia"/>
        </w:rPr>
        <w:t>和</w:t>
      </w:r>
      <w:r w:rsidR="00C443CF" w:rsidRPr="007A1C65">
        <w:t>D3</w:t>
      </w:r>
      <w:r w:rsidR="00C443CF" w:rsidRPr="007A1C65">
        <w:t>技术</w:t>
      </w:r>
      <w:r w:rsidR="00C443CF" w:rsidRPr="007A1C65">
        <w:rPr>
          <w:rFonts w:hint="eastAsia"/>
        </w:rPr>
        <w:t>等。</w:t>
      </w:r>
    </w:p>
    <w:p w14:paraId="51FCCDEA" w14:textId="308A3B30" w:rsidR="00474CED" w:rsidRPr="007A1C65" w:rsidRDefault="00474CED" w:rsidP="008009EA">
      <w:pPr>
        <w:spacing w:line="300" w:lineRule="auto"/>
        <w:ind w:firstLineChars="200" w:firstLine="480"/>
        <w:jc w:val="both"/>
      </w:pPr>
      <w:r w:rsidRPr="007A1C65">
        <w:rPr>
          <w:rFonts w:hint="eastAsia"/>
        </w:rPr>
        <w:t>3</w:t>
      </w:r>
      <w:r w:rsidRPr="007A1C65">
        <w:rPr>
          <w:rFonts w:hint="eastAsia"/>
        </w:rPr>
        <w:t>）系统</w:t>
      </w:r>
      <w:r w:rsidRPr="007A1C65">
        <w:t>设计</w:t>
      </w:r>
      <w:r w:rsidR="00FE7D24" w:rsidRPr="007A1C65">
        <w:rPr>
          <w:rFonts w:hint="eastAsia"/>
        </w:rPr>
        <w:t>和</w:t>
      </w:r>
      <w:r w:rsidR="00FE7D24" w:rsidRPr="007A1C65">
        <w:t>实现</w:t>
      </w:r>
      <w:r w:rsidRPr="007A1C65">
        <w:rPr>
          <w:rFonts w:hint="eastAsia"/>
        </w:rPr>
        <w:t>。</w:t>
      </w:r>
      <w:r w:rsidR="00C443CF" w:rsidRPr="007A1C65">
        <w:rPr>
          <w:rFonts w:hint="eastAsia"/>
        </w:rPr>
        <w:t>通过</w:t>
      </w:r>
      <w:r w:rsidR="00C443CF" w:rsidRPr="007A1C65">
        <w:t>分析传统推荐系统原型</w:t>
      </w:r>
      <w:r w:rsidR="00C443CF" w:rsidRPr="007A1C65">
        <w:rPr>
          <w:rFonts w:hint="eastAsia"/>
        </w:rPr>
        <w:t>在</w:t>
      </w:r>
      <w:r w:rsidR="00C443CF" w:rsidRPr="007A1C65">
        <w:t>解决本课题</w:t>
      </w:r>
      <w:r w:rsidR="00C443CF" w:rsidRPr="007A1C65">
        <w:rPr>
          <w:rFonts w:hint="eastAsia"/>
        </w:rPr>
        <w:t>实际</w:t>
      </w:r>
      <w:r w:rsidR="00C443CF" w:rsidRPr="007A1C65">
        <w:t>问题</w:t>
      </w:r>
      <w:r w:rsidR="00C443CF" w:rsidRPr="007A1C65">
        <w:rPr>
          <w:rFonts w:hint="eastAsia"/>
        </w:rPr>
        <w:t>时</w:t>
      </w:r>
      <w:r w:rsidR="00C443CF" w:rsidRPr="007A1C65">
        <w:t>表现的不足</w:t>
      </w:r>
      <w:r w:rsidR="00C443CF" w:rsidRPr="007A1C65">
        <w:rPr>
          <w:rFonts w:hint="eastAsia"/>
        </w:rPr>
        <w:t>，</w:t>
      </w:r>
      <w:r w:rsidR="00C443CF" w:rsidRPr="007A1C65">
        <w:t>设计</w:t>
      </w:r>
      <w:r w:rsidR="00C443CF" w:rsidRPr="007A1C65">
        <w:rPr>
          <w:rFonts w:hint="eastAsia"/>
        </w:rPr>
        <w:t>并提出</w:t>
      </w:r>
      <w:r w:rsidR="00C443CF" w:rsidRPr="007A1C65">
        <w:t>了一套适用于</w:t>
      </w:r>
      <w:r w:rsidR="00FE7D24" w:rsidRPr="007A1C65">
        <w:rPr>
          <w:rFonts w:hint="eastAsia"/>
        </w:rPr>
        <w:t>该课题</w:t>
      </w:r>
      <w:r w:rsidR="00FE7D24" w:rsidRPr="007A1C65">
        <w:t>的推荐模型</w:t>
      </w:r>
      <w:r w:rsidR="00FE7D24" w:rsidRPr="007A1C65">
        <w:rPr>
          <w:rFonts w:hint="eastAsia"/>
        </w:rPr>
        <w:t>。</w:t>
      </w:r>
      <w:r w:rsidR="00FE7D24" w:rsidRPr="007A1C65">
        <w:t>包括</w:t>
      </w:r>
      <w:r w:rsidR="00FE7D24" w:rsidRPr="007A1C65">
        <w:rPr>
          <w:rFonts w:hint="eastAsia"/>
        </w:rPr>
        <w:t>数据</w:t>
      </w:r>
      <w:r w:rsidR="00FE7D24" w:rsidRPr="007A1C65">
        <w:t>清洗的设计、协作网络模型的设计、协作关系</w:t>
      </w:r>
      <w:r w:rsidR="00FE7D24" w:rsidRPr="007A1C65">
        <w:rPr>
          <w:rFonts w:hint="eastAsia"/>
        </w:rPr>
        <w:t>相似度</w:t>
      </w:r>
      <w:r w:rsidR="00FE7D24" w:rsidRPr="007A1C65">
        <w:t>和研究领域相似度的设计</w:t>
      </w:r>
      <w:r w:rsidR="00FE7D24" w:rsidRPr="007A1C65">
        <w:rPr>
          <w:rFonts w:hint="eastAsia"/>
        </w:rPr>
        <w:t>等。</w:t>
      </w:r>
      <w:r w:rsidR="00FE7D24" w:rsidRPr="007A1C65">
        <w:t>同时基于</w:t>
      </w:r>
      <w:r w:rsidR="00FE7D24" w:rsidRPr="007A1C65">
        <w:rPr>
          <w:rFonts w:hint="eastAsia"/>
        </w:rPr>
        <w:t>前期对</w:t>
      </w:r>
      <w:r w:rsidR="00FE7D24" w:rsidRPr="007A1C65">
        <w:t>相关理论和技术的</w:t>
      </w:r>
      <w:r w:rsidR="00FE7D24" w:rsidRPr="007A1C65">
        <w:rPr>
          <w:rFonts w:hint="eastAsia"/>
        </w:rPr>
        <w:t>调研</w:t>
      </w:r>
      <w:r w:rsidR="00FE7D24" w:rsidRPr="007A1C65">
        <w:t>、学习和研究</w:t>
      </w:r>
      <w:r w:rsidR="00FE7D24" w:rsidRPr="007A1C65">
        <w:rPr>
          <w:rFonts w:hint="eastAsia"/>
        </w:rPr>
        <w:t>，实现了推荐</w:t>
      </w:r>
      <w:r w:rsidR="00FE7D24" w:rsidRPr="007A1C65">
        <w:t>模型</w:t>
      </w:r>
      <w:r w:rsidR="00FE7D24" w:rsidRPr="007A1C65">
        <w:rPr>
          <w:rFonts w:hint="eastAsia"/>
        </w:rPr>
        <w:t>的</w:t>
      </w:r>
      <w:r w:rsidR="00FE7D24" w:rsidRPr="007A1C65">
        <w:t>基础框架，并在此框架上对外提供推荐服务和相关的数据分析。</w:t>
      </w:r>
    </w:p>
    <w:p w14:paraId="76F78A1E" w14:textId="7929CE2E" w:rsidR="00474CED" w:rsidRPr="007A1C65" w:rsidRDefault="00FE7D24" w:rsidP="008009EA">
      <w:pPr>
        <w:spacing w:line="300" w:lineRule="auto"/>
        <w:ind w:firstLineChars="200" w:firstLine="480"/>
        <w:jc w:val="both"/>
      </w:pPr>
      <w:r w:rsidRPr="007A1C65">
        <w:t>4</w:t>
      </w:r>
      <w:r w:rsidR="00474CED" w:rsidRPr="007A1C65">
        <w:rPr>
          <w:rFonts w:hint="eastAsia"/>
        </w:rPr>
        <w:t>）系统测试及</w:t>
      </w:r>
      <w:r w:rsidR="00474CED" w:rsidRPr="007A1C65">
        <w:t>数据分析</w:t>
      </w:r>
      <w:r w:rsidR="00474CED" w:rsidRPr="007A1C65">
        <w:rPr>
          <w:rFonts w:hint="eastAsia"/>
        </w:rPr>
        <w:t>。</w:t>
      </w:r>
      <w:r w:rsidRPr="007A1C65">
        <w:rPr>
          <w:rFonts w:hint="eastAsia"/>
        </w:rPr>
        <w:t>对推荐</w:t>
      </w:r>
      <w:r w:rsidRPr="007A1C65">
        <w:t>系统进行了测试</w:t>
      </w:r>
      <w:r w:rsidRPr="007A1C65">
        <w:rPr>
          <w:rFonts w:hint="eastAsia"/>
        </w:rPr>
        <w:t>并对</w:t>
      </w:r>
      <w:r w:rsidRPr="007A1C65">
        <w:t>结果进行</w:t>
      </w:r>
      <w:r w:rsidRPr="007A1C65">
        <w:rPr>
          <w:rFonts w:hint="eastAsia"/>
        </w:rPr>
        <w:t>了简要</w:t>
      </w:r>
      <w:r w:rsidRPr="007A1C65">
        <w:t>的分析</w:t>
      </w:r>
      <w:r w:rsidR="00D24673" w:rsidRPr="007A1C65">
        <w:rPr>
          <w:rFonts w:hint="eastAsia"/>
        </w:rPr>
        <w:t>，</w:t>
      </w:r>
      <w:r w:rsidR="00D24673" w:rsidRPr="007A1C65">
        <w:t>同时</w:t>
      </w:r>
      <w:r w:rsidR="00D24673" w:rsidRPr="007A1C65">
        <w:rPr>
          <w:rFonts w:hint="eastAsia"/>
        </w:rPr>
        <w:t>针对</w:t>
      </w:r>
      <w:r w:rsidR="00D24673" w:rsidRPr="007A1C65">
        <w:t>在</w:t>
      </w:r>
      <w:r w:rsidR="00D24673" w:rsidRPr="007A1C65">
        <w:rPr>
          <w:rFonts w:hint="eastAsia"/>
        </w:rPr>
        <w:t>系统</w:t>
      </w:r>
      <w:r w:rsidR="00D24673" w:rsidRPr="007A1C65">
        <w:t>设计与实现过程中协作关系网络</w:t>
      </w:r>
      <w:r w:rsidR="00D24673" w:rsidRPr="007A1C65">
        <w:rPr>
          <w:rFonts w:hint="eastAsia"/>
        </w:rPr>
        <w:t>呈现</w:t>
      </w:r>
      <w:r w:rsidR="00D24673" w:rsidRPr="007A1C65">
        <w:t>的一些现象</w:t>
      </w:r>
      <w:r w:rsidR="00D24673" w:rsidRPr="007A1C65">
        <w:rPr>
          <w:rFonts w:hint="eastAsia"/>
        </w:rPr>
        <w:t>和</w:t>
      </w:r>
      <w:r w:rsidR="00D24673" w:rsidRPr="007A1C65">
        <w:t>规律做了简要的探究和分析。</w:t>
      </w:r>
    </w:p>
    <w:p w14:paraId="102CDB85" w14:textId="4AADAA5E" w:rsidR="00E61101" w:rsidRDefault="007A1C65" w:rsidP="008009EA">
      <w:pPr>
        <w:spacing w:line="300" w:lineRule="auto"/>
        <w:ind w:firstLine="482"/>
        <w:jc w:val="both"/>
      </w:pPr>
      <w:r w:rsidRPr="00C87C86">
        <w:rPr>
          <w:rFonts w:hint="eastAsia"/>
        </w:rPr>
        <w:t>综上</w:t>
      </w:r>
      <w:r w:rsidRPr="00C87C86">
        <w:t>所述，本文从系统的</w:t>
      </w:r>
      <w:r w:rsidR="000C4DE7" w:rsidRPr="00C87C86">
        <w:rPr>
          <w:rFonts w:hint="eastAsia"/>
        </w:rPr>
        <w:t>需求</w:t>
      </w:r>
      <w:r w:rsidR="000C4DE7" w:rsidRPr="00C87C86">
        <w:t>分析、</w:t>
      </w:r>
      <w:r w:rsidR="000C4DE7" w:rsidRPr="00C87C86">
        <w:rPr>
          <w:rFonts w:hint="eastAsia"/>
        </w:rPr>
        <w:t>技术</w:t>
      </w:r>
      <w:r w:rsidR="000C4DE7" w:rsidRPr="00C87C86">
        <w:t>及</w:t>
      </w:r>
      <w:r w:rsidR="000C4DE7" w:rsidRPr="00C87C86">
        <w:rPr>
          <w:rFonts w:hint="eastAsia"/>
        </w:rPr>
        <w:t>架构</w:t>
      </w:r>
      <w:r w:rsidR="000C4DE7" w:rsidRPr="00C87C86">
        <w:t>选型、系统</w:t>
      </w:r>
      <w:r w:rsidR="000C4DE7" w:rsidRPr="00C87C86">
        <w:rPr>
          <w:rFonts w:hint="eastAsia"/>
        </w:rPr>
        <w:t>设计</w:t>
      </w:r>
      <w:r w:rsidR="000C4DE7" w:rsidRPr="00C87C86">
        <w:t>、编码实现</w:t>
      </w:r>
      <w:r w:rsidR="000C4DE7" w:rsidRPr="00C87C86">
        <w:rPr>
          <w:rFonts w:hint="eastAsia"/>
        </w:rPr>
        <w:t>、</w:t>
      </w:r>
      <w:r w:rsidR="000C4DE7" w:rsidRPr="00C87C86">
        <w:t>系统测试</w:t>
      </w:r>
      <w:r w:rsidR="000C4DE7" w:rsidRPr="00C87C86">
        <w:rPr>
          <w:rFonts w:hint="eastAsia"/>
        </w:rPr>
        <w:t>以及协作关系</w:t>
      </w:r>
      <w:r w:rsidR="000C4DE7" w:rsidRPr="00C87C86">
        <w:t>网络</w:t>
      </w:r>
      <w:r w:rsidR="000C4DE7" w:rsidRPr="00C87C86">
        <w:rPr>
          <w:rFonts w:hint="eastAsia"/>
        </w:rPr>
        <w:t>探究</w:t>
      </w:r>
      <w:r w:rsidR="000C4DE7" w:rsidRPr="00C87C86">
        <w:t>等方面介绍了基于项目协作关系的合作者</w:t>
      </w:r>
      <w:r w:rsidR="000C4DE7" w:rsidRPr="00C87C86">
        <w:rPr>
          <w:rFonts w:hint="eastAsia"/>
        </w:rPr>
        <w:t>推荐</w:t>
      </w:r>
      <w:r w:rsidR="000C4DE7" w:rsidRPr="00C87C86">
        <w:t>系统的设计与实现过程。</w:t>
      </w:r>
      <w:r w:rsidR="000C4DE7" w:rsidRPr="00C87C86">
        <w:rPr>
          <w:rFonts w:hint="eastAsia"/>
        </w:rPr>
        <w:t>该系统借助于挖掘</w:t>
      </w:r>
      <w:r w:rsidR="003D69EB">
        <w:t>科研管理</w:t>
      </w:r>
      <w:r w:rsidR="000C4DE7" w:rsidRPr="00C87C86">
        <w:rPr>
          <w:rFonts w:hint="eastAsia"/>
        </w:rPr>
        <w:t>研究</w:t>
      </w:r>
      <w:r w:rsidR="000C4DE7" w:rsidRPr="00C87C86">
        <w:t>数据中的项目及人员信息，提高了数据的利用率，同时为科研工作者</w:t>
      </w:r>
      <w:r w:rsidR="000C4DE7" w:rsidRPr="00C87C86">
        <w:rPr>
          <w:rFonts w:hint="eastAsia"/>
        </w:rPr>
        <w:t>快速</w:t>
      </w:r>
      <w:r w:rsidR="000C4DE7" w:rsidRPr="00C87C86">
        <w:t>高效的寻找合作者提供了服务</w:t>
      </w:r>
      <w:r w:rsidR="000C4DE7" w:rsidRPr="00C87C86">
        <w:rPr>
          <w:rFonts w:hint="eastAsia"/>
        </w:rPr>
        <w:t>，</w:t>
      </w:r>
      <w:r w:rsidR="00C87C86" w:rsidRPr="00C87C86">
        <w:rPr>
          <w:rFonts w:hint="eastAsia"/>
        </w:rPr>
        <w:t>能够促进</w:t>
      </w:r>
      <w:r w:rsidR="000C4DE7" w:rsidRPr="00C87C86">
        <w:t>科研人员</w:t>
      </w:r>
      <w:r w:rsidR="00C87C86" w:rsidRPr="00C87C86">
        <w:rPr>
          <w:rFonts w:hint="eastAsia"/>
        </w:rPr>
        <w:t>之间</w:t>
      </w:r>
      <w:r w:rsidR="00C87C86" w:rsidRPr="00C87C86">
        <w:t>的有效合作和有效</w:t>
      </w:r>
      <w:r w:rsidR="000C4DE7" w:rsidRPr="00C87C86">
        <w:t>交流</w:t>
      </w:r>
      <w:r w:rsidR="00C87C86" w:rsidRPr="00C87C86">
        <w:rPr>
          <w:rFonts w:hint="eastAsia"/>
        </w:rPr>
        <w:t>，进而</w:t>
      </w:r>
      <w:r w:rsidR="00C87C86" w:rsidRPr="00C87C86">
        <w:t>提高协作质量</w:t>
      </w:r>
      <w:r w:rsidR="00C87C86" w:rsidRPr="00C87C86">
        <w:rPr>
          <w:rFonts w:hint="eastAsia"/>
        </w:rPr>
        <w:t>，</w:t>
      </w:r>
      <w:r w:rsidR="00C87C86" w:rsidRPr="00C87C86">
        <w:t>在一定程度上</w:t>
      </w:r>
      <w:r w:rsidR="00C87C86" w:rsidRPr="00C87C86">
        <w:rPr>
          <w:rFonts w:hint="eastAsia"/>
        </w:rPr>
        <w:t>为</w:t>
      </w:r>
      <w:r w:rsidR="00C87C86" w:rsidRPr="00C87C86">
        <w:t>促进学科</w:t>
      </w:r>
      <w:r w:rsidR="00C87C86" w:rsidRPr="00C87C86">
        <w:rPr>
          <w:rFonts w:hint="eastAsia"/>
        </w:rPr>
        <w:t>发展</w:t>
      </w:r>
      <w:r w:rsidR="00C87C86" w:rsidRPr="00C87C86">
        <w:t>和增强科研质量</w:t>
      </w:r>
      <w:r w:rsidR="00C87C86" w:rsidRPr="00C87C86">
        <w:rPr>
          <w:rFonts w:hint="eastAsia"/>
        </w:rPr>
        <w:t>提供</w:t>
      </w:r>
      <w:r w:rsidR="00C87C86" w:rsidRPr="00C87C86">
        <w:t>了新的思路和方向</w:t>
      </w:r>
      <w:r w:rsidR="000C4DE7" w:rsidRPr="00C87C86">
        <w:t>，</w:t>
      </w:r>
      <w:r w:rsidR="000C4DE7" w:rsidRPr="00C87C86">
        <w:rPr>
          <w:rFonts w:hint="eastAsia"/>
        </w:rPr>
        <w:t>进一步</w:t>
      </w:r>
      <w:r w:rsidR="00C87C86" w:rsidRPr="00C87C86">
        <w:rPr>
          <w:rFonts w:hint="eastAsia"/>
        </w:rPr>
        <w:t>推进</w:t>
      </w:r>
      <w:r w:rsidR="000C4DE7" w:rsidRPr="00C87C86">
        <w:t>了</w:t>
      </w:r>
      <w:r w:rsidR="000C4DE7" w:rsidRPr="00C87C86">
        <w:rPr>
          <w:rFonts w:hint="eastAsia"/>
        </w:rPr>
        <w:t>高校</w:t>
      </w:r>
      <w:r w:rsidR="000C4DE7" w:rsidRPr="00C87C86">
        <w:t>信息化平台的</w:t>
      </w:r>
      <w:r w:rsidR="000C4DE7" w:rsidRPr="00C87C86">
        <w:rPr>
          <w:rFonts w:hint="eastAsia"/>
        </w:rPr>
        <w:t>建设</w:t>
      </w:r>
      <w:r w:rsidR="000C4DE7" w:rsidRPr="00C87C86">
        <w:t>。</w:t>
      </w:r>
    </w:p>
    <w:p w14:paraId="3DD06A8A" w14:textId="77777777" w:rsidR="00C87C86" w:rsidRPr="00E61101" w:rsidRDefault="00C87C86" w:rsidP="00C87C86">
      <w:pPr>
        <w:spacing w:line="300" w:lineRule="auto"/>
        <w:ind w:firstLine="482"/>
        <w:jc w:val="both"/>
      </w:pPr>
    </w:p>
    <w:p w14:paraId="6BD5DD77" w14:textId="5DDC70D2" w:rsidR="00224099" w:rsidRDefault="00224099">
      <w:pPr>
        <w:pStyle w:val="2"/>
      </w:pPr>
      <w:bookmarkStart w:id="167" w:name="_Toc447961896"/>
      <w:bookmarkStart w:id="168" w:name="_Toc479542200"/>
      <w:bookmarkStart w:id="169" w:name="_Toc480190529"/>
      <w:bookmarkStart w:id="170" w:name="_Toc480477093"/>
      <w:bookmarkStart w:id="171" w:name="_Toc2839974"/>
      <w:r>
        <w:rPr>
          <w:rFonts w:hint="eastAsia"/>
        </w:rPr>
        <w:lastRenderedPageBreak/>
        <w:t>论文展望</w:t>
      </w:r>
      <w:bookmarkEnd w:id="167"/>
      <w:bookmarkEnd w:id="168"/>
      <w:bookmarkEnd w:id="169"/>
      <w:bookmarkEnd w:id="170"/>
      <w:bookmarkEnd w:id="171"/>
    </w:p>
    <w:p w14:paraId="6FB314EA" w14:textId="4CE91E55" w:rsidR="00C87C86" w:rsidRDefault="00C87C86" w:rsidP="008009EA">
      <w:pPr>
        <w:spacing w:line="300" w:lineRule="auto"/>
        <w:ind w:firstLine="480"/>
        <w:jc w:val="both"/>
      </w:pPr>
      <w:r>
        <w:rPr>
          <w:rFonts w:hint="eastAsia"/>
        </w:rPr>
        <w:t>到</w:t>
      </w:r>
      <w:r>
        <w:t>目前为止，本课题的研究已经</w:t>
      </w:r>
      <w:r>
        <w:rPr>
          <w:rFonts w:hint="eastAsia"/>
        </w:rPr>
        <w:t>告一</w:t>
      </w:r>
      <w:r>
        <w:t>阶段</w:t>
      </w:r>
      <w:r>
        <w:rPr>
          <w:rFonts w:hint="eastAsia"/>
        </w:rPr>
        <w:t>，</w:t>
      </w:r>
      <w:r>
        <w:t>通过基于项目协作关系的合作者推荐系统可以实现</w:t>
      </w:r>
      <w:r>
        <w:rPr>
          <w:rFonts w:hint="eastAsia"/>
        </w:rPr>
        <w:t>对</w:t>
      </w:r>
      <w:r>
        <w:t>给定作者推荐其潜在合作者</w:t>
      </w:r>
      <w:r>
        <w:rPr>
          <w:rFonts w:hint="eastAsia"/>
        </w:rPr>
        <w:t>，</w:t>
      </w:r>
      <w:r>
        <w:t>但是由于本人知识水平</w:t>
      </w:r>
      <w:r>
        <w:rPr>
          <w:rFonts w:hint="eastAsia"/>
        </w:rPr>
        <w:t>和</w:t>
      </w:r>
      <w:r>
        <w:t>时间等因素的限制，</w:t>
      </w:r>
      <w:r w:rsidR="00274EDC">
        <w:rPr>
          <w:rFonts w:hint="eastAsia"/>
        </w:rPr>
        <w:t>仍然还</w:t>
      </w:r>
      <w:r>
        <w:rPr>
          <w:rFonts w:hint="eastAsia"/>
        </w:rPr>
        <w:t>存在</w:t>
      </w:r>
      <w:r w:rsidR="00C77831">
        <w:rPr>
          <w:rFonts w:hint="eastAsia"/>
        </w:rPr>
        <w:t>一些</w:t>
      </w:r>
      <w:r w:rsidR="00C77831">
        <w:t>需要完善和值得探索的地方，</w:t>
      </w:r>
      <w:r w:rsidR="00C77831">
        <w:rPr>
          <w:rFonts w:hint="eastAsia"/>
        </w:rPr>
        <w:t>现</w:t>
      </w:r>
      <w:r w:rsidR="00C77831">
        <w:t>简述如下：</w:t>
      </w:r>
    </w:p>
    <w:p w14:paraId="55762ECB" w14:textId="5BDF0124" w:rsidR="00C77831" w:rsidRDefault="00C77831" w:rsidP="00711B6F">
      <w:pPr>
        <w:pStyle w:val="aff6"/>
        <w:numPr>
          <w:ilvl w:val="0"/>
          <w:numId w:val="3"/>
        </w:numPr>
        <w:spacing w:line="300" w:lineRule="auto"/>
        <w:jc w:val="both"/>
      </w:pPr>
      <w:r>
        <w:rPr>
          <w:rFonts w:hint="eastAsia"/>
        </w:rPr>
        <w:t>用户反馈</w:t>
      </w:r>
      <w:r w:rsidR="00C40107">
        <w:rPr>
          <w:rFonts w:hint="eastAsia"/>
        </w:rPr>
        <w:t>收集</w:t>
      </w:r>
    </w:p>
    <w:p w14:paraId="379A5FDC" w14:textId="7413C551" w:rsidR="00C77831" w:rsidRDefault="00C77831" w:rsidP="008009EA">
      <w:pPr>
        <w:spacing w:line="300" w:lineRule="auto"/>
        <w:ind w:firstLineChars="200" w:firstLine="480"/>
        <w:jc w:val="both"/>
      </w:pPr>
      <w:r>
        <w:rPr>
          <w:rFonts w:hint="eastAsia"/>
        </w:rPr>
        <w:t>目前实现</w:t>
      </w:r>
      <w:r>
        <w:t>的</w:t>
      </w:r>
      <w:r>
        <w:rPr>
          <w:rFonts w:hint="eastAsia"/>
        </w:rPr>
        <w:t>合作者</w:t>
      </w:r>
      <w:r>
        <w:t>推荐系统</w:t>
      </w:r>
      <w:r>
        <w:rPr>
          <w:rFonts w:hint="eastAsia"/>
        </w:rPr>
        <w:t>不包含用户</w:t>
      </w:r>
      <w:r>
        <w:t>对推荐</w:t>
      </w:r>
      <w:r>
        <w:rPr>
          <w:rFonts w:hint="eastAsia"/>
        </w:rPr>
        <w:t>结果</w:t>
      </w:r>
      <w:r>
        <w:t>的反馈</w:t>
      </w:r>
      <w:r>
        <w:rPr>
          <w:rFonts w:hint="eastAsia"/>
        </w:rPr>
        <w:t>功能</w:t>
      </w:r>
      <w:r w:rsidR="00EE73D4">
        <w:rPr>
          <w:rFonts w:hint="eastAsia"/>
        </w:rPr>
        <w:t>。</w:t>
      </w:r>
      <w:r w:rsidR="00274EDC">
        <w:t>一方面</w:t>
      </w:r>
      <w:r w:rsidR="00274EDC">
        <w:rPr>
          <w:rFonts w:hint="eastAsia"/>
        </w:rPr>
        <w:t>可以通过</w:t>
      </w:r>
      <w:r w:rsidR="00274EDC">
        <w:t>分析</w:t>
      </w:r>
      <w:r>
        <w:rPr>
          <w:rFonts w:hint="eastAsia"/>
        </w:rPr>
        <w:t>用户</w:t>
      </w:r>
      <w:r>
        <w:t>对推荐结果的反馈</w:t>
      </w:r>
      <w:r w:rsidR="00274EDC">
        <w:rPr>
          <w:rFonts w:hint="eastAsia"/>
        </w:rPr>
        <w:t>来</w:t>
      </w:r>
      <w:r>
        <w:rPr>
          <w:rFonts w:hint="eastAsia"/>
        </w:rPr>
        <w:t>表征</w:t>
      </w:r>
      <w:r>
        <w:t>推荐系统的</w:t>
      </w:r>
      <w:r w:rsidR="00EE73D4">
        <w:rPr>
          <w:rFonts w:hint="eastAsia"/>
        </w:rPr>
        <w:t>推荐</w:t>
      </w:r>
      <w:r w:rsidR="00EE73D4">
        <w:t>质</w:t>
      </w:r>
      <w:r w:rsidR="00EE73D4">
        <w:rPr>
          <w:rFonts w:hint="eastAsia"/>
        </w:rPr>
        <w:t>量；另一方面</w:t>
      </w:r>
      <w:r w:rsidR="00EE73D4">
        <w:t>可以通过</w:t>
      </w:r>
      <w:r w:rsidR="00EE73D4">
        <w:rPr>
          <w:rFonts w:hint="eastAsia"/>
        </w:rPr>
        <w:t>分析</w:t>
      </w:r>
      <w:r w:rsidR="00EE73D4">
        <w:t>用户对推荐结果的反馈来完善推荐模型和调节参数</w:t>
      </w:r>
      <w:r w:rsidR="00EE73D4">
        <w:rPr>
          <w:rFonts w:hint="eastAsia"/>
        </w:rPr>
        <w:t>，</w:t>
      </w:r>
      <w:r w:rsidR="00EE73D4">
        <w:t>使得推荐系统</w:t>
      </w:r>
      <w:r w:rsidR="00EE73D4">
        <w:rPr>
          <w:rFonts w:hint="eastAsia"/>
        </w:rPr>
        <w:t>更好</w:t>
      </w:r>
      <w:r w:rsidR="00EE73D4">
        <w:t>的为用户服务。</w:t>
      </w:r>
      <w:r w:rsidR="00EE73D4">
        <w:rPr>
          <w:rFonts w:hint="eastAsia"/>
        </w:rPr>
        <w:t>下一步可以</w:t>
      </w:r>
      <w:r w:rsidR="00EE73D4">
        <w:t>考虑加入</w:t>
      </w:r>
      <w:r w:rsidR="00EE73D4">
        <w:rPr>
          <w:rFonts w:hint="eastAsia"/>
        </w:rPr>
        <w:t>收集</w:t>
      </w:r>
      <w:r w:rsidR="00EE73D4">
        <w:t>用户推荐结果反馈</w:t>
      </w:r>
      <w:r w:rsidR="00EE73D4">
        <w:rPr>
          <w:rFonts w:hint="eastAsia"/>
        </w:rPr>
        <w:t>和</w:t>
      </w:r>
      <w:r w:rsidR="00EE73D4">
        <w:t>反馈结果分析</w:t>
      </w:r>
      <w:r w:rsidR="00EE73D4">
        <w:rPr>
          <w:rFonts w:hint="eastAsia"/>
        </w:rPr>
        <w:t>功能</w:t>
      </w:r>
      <w:r w:rsidR="00EE73D4">
        <w:t>，为进一步</w:t>
      </w:r>
      <w:r w:rsidR="00EE73D4">
        <w:rPr>
          <w:rFonts w:hint="eastAsia"/>
        </w:rPr>
        <w:t>优化</w:t>
      </w:r>
      <w:r w:rsidR="00EE73D4">
        <w:t>模型</w:t>
      </w:r>
      <w:r w:rsidR="00EE73D4">
        <w:rPr>
          <w:rFonts w:hint="eastAsia"/>
        </w:rPr>
        <w:t>和</w:t>
      </w:r>
      <w:r w:rsidR="00EE73D4">
        <w:t>提高推荐质量服务。</w:t>
      </w:r>
    </w:p>
    <w:p w14:paraId="6F9E80A8" w14:textId="071A749D" w:rsidR="00C77831" w:rsidRDefault="00C77831" w:rsidP="00711B6F">
      <w:pPr>
        <w:pStyle w:val="aff6"/>
        <w:numPr>
          <w:ilvl w:val="0"/>
          <w:numId w:val="3"/>
        </w:numPr>
        <w:spacing w:line="300" w:lineRule="auto"/>
        <w:jc w:val="both"/>
      </w:pPr>
      <w:r>
        <w:rPr>
          <w:rFonts w:hint="eastAsia"/>
        </w:rPr>
        <w:t>协作</w:t>
      </w:r>
      <w:r>
        <w:t>关系</w:t>
      </w:r>
      <w:r>
        <w:rPr>
          <w:rFonts w:hint="eastAsia"/>
        </w:rPr>
        <w:t>网络</w:t>
      </w:r>
      <w:r>
        <w:t>探究</w:t>
      </w:r>
    </w:p>
    <w:p w14:paraId="0FE44A63" w14:textId="440669DE" w:rsidR="00E9269A" w:rsidRDefault="00C40107" w:rsidP="00E9269A">
      <w:pPr>
        <w:spacing w:line="300" w:lineRule="auto"/>
        <w:ind w:firstLineChars="200" w:firstLine="480"/>
        <w:jc w:val="both"/>
      </w:pPr>
      <w:r>
        <w:rPr>
          <w:rFonts w:hint="eastAsia"/>
        </w:rPr>
        <w:t>目前</w:t>
      </w:r>
      <w:r>
        <w:t>仅对协作关系</w:t>
      </w:r>
      <w:r>
        <w:rPr>
          <w:rFonts w:hint="eastAsia"/>
        </w:rPr>
        <w:t>网络</w:t>
      </w:r>
      <w:r>
        <w:t>进行了简要的探究和应用，</w:t>
      </w:r>
      <w:r w:rsidR="00274EDC">
        <w:rPr>
          <w:rFonts w:hint="eastAsia"/>
        </w:rPr>
        <w:t>后续</w:t>
      </w:r>
      <w:r>
        <w:rPr>
          <w:rFonts w:hint="eastAsia"/>
        </w:rPr>
        <w:t>通过</w:t>
      </w:r>
      <w:r>
        <w:t>深入学习网络科学理论</w:t>
      </w:r>
      <w:r>
        <w:rPr>
          <w:rFonts w:hint="eastAsia"/>
        </w:rPr>
        <w:t>，可以</w:t>
      </w:r>
      <w:r>
        <w:t>进一步</w:t>
      </w:r>
      <w:r>
        <w:rPr>
          <w:rFonts w:hint="eastAsia"/>
        </w:rPr>
        <w:t>分析</w:t>
      </w:r>
      <w:r>
        <w:t>协作</w:t>
      </w:r>
      <w:r>
        <w:rPr>
          <w:rFonts w:hint="eastAsia"/>
        </w:rPr>
        <w:t>关系</w:t>
      </w:r>
      <w:r>
        <w:t>网络的生长</w:t>
      </w:r>
      <w:r>
        <w:rPr>
          <w:rFonts w:hint="eastAsia"/>
        </w:rPr>
        <w:t>、</w:t>
      </w:r>
      <w:r>
        <w:t>演变状况</w:t>
      </w:r>
      <w:r>
        <w:rPr>
          <w:rFonts w:hint="eastAsia"/>
        </w:rPr>
        <w:t>以及</w:t>
      </w:r>
      <w:r>
        <w:t>群组的生成发展机制</w:t>
      </w:r>
      <w:r>
        <w:rPr>
          <w:rFonts w:hint="eastAsia"/>
        </w:rPr>
        <w:t>；通过</w:t>
      </w:r>
      <w:r>
        <w:t>对网络社团</w:t>
      </w:r>
      <w:r>
        <w:rPr>
          <w:rFonts w:hint="eastAsia"/>
        </w:rPr>
        <w:t>结构</w:t>
      </w:r>
      <w:r>
        <w:t>的</w:t>
      </w:r>
      <w:r>
        <w:rPr>
          <w:rFonts w:hint="eastAsia"/>
        </w:rPr>
        <w:t>分析</w:t>
      </w:r>
      <w:r>
        <w:t>和检测</w:t>
      </w:r>
      <w:r>
        <w:rPr>
          <w:rFonts w:hint="eastAsia"/>
        </w:rPr>
        <w:t>，</w:t>
      </w:r>
      <w:r>
        <w:t>可以分析网络社团的</w:t>
      </w:r>
      <w:r>
        <w:rPr>
          <w:rFonts w:hint="eastAsia"/>
        </w:rPr>
        <w:t>构成</w:t>
      </w:r>
      <w:r>
        <w:t>情况</w:t>
      </w:r>
      <w:r>
        <w:rPr>
          <w:rFonts w:hint="eastAsia"/>
        </w:rPr>
        <w:t>；通过分析</w:t>
      </w:r>
      <w:r>
        <w:t>节点</w:t>
      </w:r>
      <w:r>
        <w:rPr>
          <w:rFonts w:hint="eastAsia"/>
        </w:rPr>
        <w:t>度</w:t>
      </w:r>
      <w:r>
        <w:t>的分布、节点强度</w:t>
      </w:r>
      <w:r>
        <w:rPr>
          <w:rFonts w:hint="eastAsia"/>
        </w:rPr>
        <w:t>等</w:t>
      </w:r>
      <w:r>
        <w:t>因素，可以</w:t>
      </w:r>
      <w:r w:rsidR="00274EDC">
        <w:rPr>
          <w:rFonts w:hint="eastAsia"/>
        </w:rPr>
        <w:t>进一步</w:t>
      </w:r>
      <w:r>
        <w:t>推荐核心作者</w:t>
      </w:r>
      <w:r>
        <w:rPr>
          <w:rFonts w:hint="eastAsia"/>
        </w:rPr>
        <w:t>和</w:t>
      </w:r>
      <w:r w:rsidR="00274EDC">
        <w:rPr>
          <w:rFonts w:hint="eastAsia"/>
        </w:rPr>
        <w:t>检测</w:t>
      </w:r>
      <w:r>
        <w:t>挂名作者等。</w:t>
      </w:r>
      <w:r w:rsidR="00274EDC">
        <w:rPr>
          <w:rFonts w:hint="eastAsia"/>
        </w:rPr>
        <w:t>除了提及</w:t>
      </w:r>
      <w:r w:rsidR="00274EDC">
        <w:t>到的</w:t>
      </w:r>
      <w:r w:rsidR="00274EDC">
        <w:rPr>
          <w:rFonts w:hint="eastAsia"/>
        </w:rPr>
        <w:t>探索方向</w:t>
      </w:r>
      <w:r w:rsidR="00274EDC">
        <w:t>之外，还有众多的未知的方向值得探索，但是</w:t>
      </w:r>
      <w:r w:rsidR="00274EDC">
        <w:rPr>
          <w:rFonts w:hint="eastAsia"/>
        </w:rPr>
        <w:t>以上</w:t>
      </w:r>
      <w:r w:rsidR="00274EDC">
        <w:t>任何一个方向都</w:t>
      </w:r>
      <w:r w:rsidR="00274EDC">
        <w:rPr>
          <w:rFonts w:hint="eastAsia"/>
        </w:rPr>
        <w:t>具有进一步</w:t>
      </w:r>
      <w:r w:rsidR="00274EDC">
        <w:t>分析</w:t>
      </w:r>
      <w:r w:rsidR="00274EDC">
        <w:rPr>
          <w:rFonts w:hint="eastAsia"/>
        </w:rPr>
        <w:t>和</w:t>
      </w:r>
      <w:r w:rsidR="00274EDC">
        <w:t>探究的</w:t>
      </w:r>
      <w:r w:rsidR="00274EDC">
        <w:rPr>
          <w:rFonts w:hint="eastAsia"/>
        </w:rPr>
        <w:t>意义</w:t>
      </w:r>
      <w:r w:rsidR="00274EDC">
        <w:t>。</w:t>
      </w:r>
    </w:p>
    <w:p w14:paraId="33CB49E1" w14:textId="77777777" w:rsidR="0070511F" w:rsidRDefault="0070511F" w:rsidP="0070511F">
      <w:pPr>
        <w:pStyle w:val="aff6"/>
        <w:numPr>
          <w:ilvl w:val="0"/>
          <w:numId w:val="3"/>
        </w:numPr>
        <w:spacing w:line="300" w:lineRule="auto"/>
        <w:jc w:val="both"/>
      </w:pPr>
      <w:r>
        <w:t>应用</w:t>
      </w:r>
      <w:r>
        <w:rPr>
          <w:rFonts w:hint="eastAsia"/>
        </w:rPr>
        <w:t>的</w:t>
      </w:r>
      <w:r>
        <w:t>深化</w:t>
      </w:r>
    </w:p>
    <w:p w14:paraId="275BC20D" w14:textId="0B79A2F2" w:rsidR="00081635" w:rsidRDefault="0070511F" w:rsidP="00081635">
      <w:pPr>
        <w:spacing w:line="300" w:lineRule="auto"/>
        <w:jc w:val="both"/>
      </w:pPr>
      <w:r>
        <w:rPr>
          <w:rFonts w:hint="eastAsia"/>
        </w:rPr>
        <w:t xml:space="preserve">   </w:t>
      </w:r>
      <w:r>
        <w:t xml:space="preserve"> </w:t>
      </w:r>
      <w:r>
        <w:rPr>
          <w:rFonts w:hint="eastAsia"/>
        </w:rPr>
        <w:t>目前合作者</w:t>
      </w:r>
      <w:r>
        <w:t>推荐系统仅仅只是对给</w:t>
      </w:r>
      <w:r>
        <w:rPr>
          <w:rFonts w:hint="eastAsia"/>
        </w:rPr>
        <w:t>定</w:t>
      </w:r>
      <w:r>
        <w:t>的作者进行潜在合作者</w:t>
      </w:r>
      <w:r>
        <w:rPr>
          <w:rFonts w:hint="eastAsia"/>
        </w:rPr>
        <w:t>推荐</w:t>
      </w:r>
      <w:r>
        <w:t>，</w:t>
      </w:r>
      <w:r>
        <w:rPr>
          <w:rFonts w:hint="eastAsia"/>
        </w:rPr>
        <w:t>我们</w:t>
      </w:r>
      <w:r>
        <w:t>可以</w:t>
      </w:r>
      <w:r>
        <w:rPr>
          <w:rFonts w:hint="eastAsia"/>
        </w:rPr>
        <w:t>深化</w:t>
      </w:r>
      <w:r>
        <w:t>应用，通过推荐系统</w:t>
      </w:r>
      <w:r>
        <w:rPr>
          <w:rFonts w:hint="eastAsia"/>
        </w:rPr>
        <w:t>把</w:t>
      </w:r>
      <w:r>
        <w:t>该平台打造成科研合作者的交友平台</w:t>
      </w:r>
      <w:r>
        <w:rPr>
          <w:rFonts w:hint="eastAsia"/>
        </w:rPr>
        <w:t>，使得</w:t>
      </w:r>
      <w:r>
        <w:t>科研人员之间除了</w:t>
      </w:r>
      <w:r>
        <w:rPr>
          <w:rFonts w:hint="eastAsia"/>
        </w:rPr>
        <w:t>项目</w:t>
      </w:r>
      <w:r>
        <w:t>协作</w:t>
      </w:r>
      <w:r>
        <w:rPr>
          <w:rFonts w:hint="eastAsia"/>
        </w:rPr>
        <w:t>交流</w:t>
      </w:r>
      <w:r>
        <w:t>之外还可以</w:t>
      </w:r>
      <w:r>
        <w:rPr>
          <w:rFonts w:hint="eastAsia"/>
        </w:rPr>
        <w:t>进行在线</w:t>
      </w:r>
      <w:r>
        <w:t>交流</w:t>
      </w:r>
      <w:r>
        <w:rPr>
          <w:rFonts w:hint="eastAsia"/>
        </w:rPr>
        <w:t>，</w:t>
      </w:r>
      <w:r>
        <w:t>极大的促进了科研人员之间的交流，有助于新的科研成果</w:t>
      </w:r>
      <w:r>
        <w:rPr>
          <w:rFonts w:hint="eastAsia"/>
        </w:rPr>
        <w:t>、</w:t>
      </w:r>
      <w:r>
        <w:t>科研创新和研究方向的产生。</w:t>
      </w:r>
    </w:p>
    <w:p w14:paraId="35A25615" w14:textId="77777777" w:rsidR="00081635" w:rsidRDefault="00081635" w:rsidP="00081635">
      <w:pPr>
        <w:pStyle w:val="1"/>
        <w:numPr>
          <w:ilvl w:val="0"/>
          <w:numId w:val="0"/>
        </w:numPr>
        <w:tabs>
          <w:tab w:val="left" w:pos="432"/>
        </w:tabs>
      </w:pPr>
      <w:bookmarkStart w:id="172" w:name="_Toc480833904"/>
      <w:bookmarkStart w:id="173" w:name="_Toc2839975"/>
      <w:r>
        <w:rPr>
          <w:rFonts w:hint="eastAsia"/>
        </w:rPr>
        <w:lastRenderedPageBreak/>
        <w:t>致</w:t>
      </w:r>
      <w:r>
        <w:t xml:space="preserve"> </w:t>
      </w:r>
      <w:r>
        <w:rPr>
          <w:rFonts w:hint="eastAsia"/>
        </w:rPr>
        <w:t>谢</w:t>
      </w:r>
      <w:bookmarkEnd w:id="172"/>
      <w:bookmarkEnd w:id="173"/>
    </w:p>
    <w:p w14:paraId="2FCD3CCB" w14:textId="77777777" w:rsidR="00081635" w:rsidRDefault="00081635" w:rsidP="00081635">
      <w:pPr>
        <w:jc w:val="both"/>
      </w:pPr>
      <w:r>
        <w:t xml:space="preserve">    </w:t>
      </w:r>
      <w:r>
        <w:rPr>
          <w:rFonts w:hint="eastAsia"/>
        </w:rPr>
        <w:t>弹指一挥间，时光如白驹过隙，转眼间充实而又忙碌的三年研究生生涯即将结束。在这三年的学习生活中，有过喜悦、也有过悲伤、有过成功、也有过挫折、有过付出、也有过回报。研究生期间不仅积累了专业知识，还学会了对人生的思考，不仅开拓了视野，还学会了为人处世，这些都将成为宝贵的财富，陪伴着我。在此，我衷心的感谢这三年来默默支持、关心和鼓励我的人。</w:t>
      </w:r>
    </w:p>
    <w:p w14:paraId="6FA2176D" w14:textId="77777777" w:rsidR="00081635" w:rsidRDefault="00081635" w:rsidP="00081635">
      <w:pPr>
        <w:jc w:val="both"/>
      </w:pPr>
      <w:r>
        <w:tab/>
      </w:r>
      <w:r>
        <w:rPr>
          <w:rFonts w:hint="eastAsia"/>
        </w:rPr>
        <w:t>首先，要感谢我的导师王玉明副教授，本论文在是王老师悉心指导下完成的。王老师治学严谨、待人真诚、学识渊博，不仅在学习上给予指导，在生活中也给予我莫大帮助和支持。王老师教会了我如何思考，如何做事，如何沟通，这些让我终生受益。在此，向王老师表示由衷的感谢。</w:t>
      </w:r>
    </w:p>
    <w:p w14:paraId="3869AF14" w14:textId="6113FFD6" w:rsidR="00081635" w:rsidRDefault="00081635" w:rsidP="00081635">
      <w:pPr>
        <w:jc w:val="both"/>
        <w:rPr>
          <w:noProof/>
        </w:rPr>
      </w:pPr>
      <w:r>
        <w:tab/>
      </w:r>
      <w:r>
        <w:rPr>
          <w:rFonts w:hint="eastAsia"/>
        </w:rPr>
        <w:t>感谢曾经帮助过我的老师和同学，在我最迷茫的时候，有你们的支持和鼓励，</w:t>
      </w:r>
      <w:r>
        <w:rPr>
          <w:rFonts w:hint="eastAsia"/>
          <w:noProof/>
        </w:rPr>
        <w:t>使得我能够不断前行。感谢实验室和宿舍的小伙伴们，</w:t>
      </w:r>
      <w:r>
        <w:rPr>
          <w:rFonts w:hint="eastAsia"/>
        </w:rPr>
        <w:t>他们是冯哲奇、彭亮、张楠、刘甲、林晓佳、冯子健、黄骏、姚雨涛、欧霄、钟远维、汪贝贝、</w:t>
      </w:r>
      <w:r w:rsidR="00C37AEC">
        <w:rPr>
          <w:rFonts w:hint="eastAsia"/>
        </w:rPr>
        <w:t>黄钊伟、涂云、</w:t>
      </w:r>
      <w:r>
        <w:rPr>
          <w:rFonts w:hint="eastAsia"/>
        </w:rPr>
        <w:t>黄山、佘健夫等。</w:t>
      </w:r>
      <w:r>
        <w:rPr>
          <w:rFonts w:hint="eastAsia"/>
          <w:noProof/>
        </w:rPr>
        <w:t>你们在生活上给予我莫大的包容，在学习上给予我很大的帮助和支持，是你们使我这三年的研究生生活丰富多彩，祝愿大家在以后的日子一帆风顺。</w:t>
      </w:r>
    </w:p>
    <w:p w14:paraId="496E5D1E" w14:textId="71A5671B" w:rsidR="00081635" w:rsidRDefault="00081635" w:rsidP="00081635">
      <w:pPr>
        <w:ind w:firstLine="480"/>
        <w:jc w:val="both"/>
        <w:rPr>
          <w:noProof/>
        </w:rPr>
      </w:pPr>
      <w:r>
        <w:rPr>
          <w:rFonts w:hint="eastAsia"/>
          <w:noProof/>
        </w:rPr>
        <w:t>感谢一直支持我的朋友们，他</w:t>
      </w:r>
      <w:r w:rsidR="00C37AEC">
        <w:rPr>
          <w:rFonts w:hint="eastAsia"/>
          <w:noProof/>
        </w:rPr>
        <w:t>们是汤显才、熊兵兵、刘浩、于国星、张弛、徐江伟、张陶盛、张毛等</w:t>
      </w:r>
      <w:r>
        <w:rPr>
          <w:rFonts w:hint="eastAsia"/>
          <w:noProof/>
        </w:rPr>
        <w:t>，虽有大家身处天南地北，但是在我遇到困难和挫折的时候，你们的鼓励和支持让我有了不断前行的动力。</w:t>
      </w:r>
    </w:p>
    <w:p w14:paraId="29F73359" w14:textId="2B86616A" w:rsidR="00B53528" w:rsidRDefault="00081635" w:rsidP="00081635">
      <w:pPr>
        <w:ind w:firstLine="480"/>
        <w:jc w:val="both"/>
      </w:pPr>
      <w:r>
        <w:rPr>
          <w:rFonts w:hint="eastAsia"/>
        </w:rPr>
        <w:t>最后，要感谢我的家人，你们给了我最为无私的爱和无条件的支持。感谢你们在二十多年里对我的关怀、照顾和包容，亲情是至高无上的，值得我一辈子珍惜，因为你们，我才有更大的勇气和信心不断前行。希望你们身体健健康康，快乐幸福每一天。</w:t>
      </w:r>
    </w:p>
    <w:p w14:paraId="52874C49" w14:textId="28684DF7" w:rsidR="00081635" w:rsidRDefault="00B53528" w:rsidP="00CD1154">
      <w:pPr>
        <w:rPr>
          <w:rFonts w:hint="eastAsia"/>
        </w:rPr>
      </w:pPr>
      <w:r>
        <w:br w:type="page"/>
      </w:r>
    </w:p>
    <w:p w14:paraId="06302167" w14:textId="5F7EE3B1" w:rsidR="00081635" w:rsidRDefault="00B53528" w:rsidP="00B53528">
      <w:pPr>
        <w:pStyle w:val="1"/>
        <w:numPr>
          <w:ilvl w:val="0"/>
          <w:numId w:val="0"/>
        </w:numPr>
        <w:ind w:left="431" w:hanging="431"/>
      </w:pPr>
      <w:bookmarkStart w:id="174" w:name="_Toc2839976"/>
      <w:r>
        <w:rPr>
          <w:rFonts w:hint="eastAsia"/>
        </w:rPr>
        <w:lastRenderedPageBreak/>
        <w:t>参考文献</w:t>
      </w:r>
      <w:bookmarkEnd w:id="174"/>
    </w:p>
    <w:p w14:paraId="48A46E8D" w14:textId="2C05EF06" w:rsidR="00BC583D" w:rsidRDefault="00BC583D" w:rsidP="00BC583D">
      <w:pPr>
        <w:pStyle w:val="aff6"/>
        <w:numPr>
          <w:ilvl w:val="0"/>
          <w:numId w:val="20"/>
        </w:numPr>
        <w:spacing w:line="300" w:lineRule="auto"/>
        <w:jc w:val="both"/>
        <w:rPr>
          <w:kern w:val="0"/>
        </w:rPr>
      </w:pPr>
      <w:bookmarkStart w:id="175" w:name="_Ref1759529"/>
      <w:r w:rsidRPr="00BC583D">
        <w:rPr>
          <w:kern w:val="0"/>
        </w:rPr>
        <w:t>Grishman, Ralph. “Information Extraction.” IEEE Intelligent Systems 30 (2015): 8-15.</w:t>
      </w:r>
      <w:bookmarkEnd w:id="175"/>
    </w:p>
    <w:p w14:paraId="7AAF7B43" w14:textId="2CCB803A" w:rsidR="005654D2" w:rsidRDefault="005654D2" w:rsidP="005654D2">
      <w:pPr>
        <w:pStyle w:val="aff6"/>
        <w:numPr>
          <w:ilvl w:val="0"/>
          <w:numId w:val="20"/>
        </w:numPr>
        <w:spacing w:line="300" w:lineRule="auto"/>
        <w:jc w:val="both"/>
        <w:rPr>
          <w:kern w:val="0"/>
        </w:rPr>
      </w:pPr>
      <w:bookmarkStart w:id="176" w:name="_Ref1760084"/>
      <w:r w:rsidRPr="005654D2">
        <w:rPr>
          <w:kern w:val="0"/>
        </w:rPr>
        <w:t>Cui, Lei et al. “Neural Open Information Extraction.” ACL (2018).</w:t>
      </w:r>
      <w:bookmarkEnd w:id="176"/>
    </w:p>
    <w:p w14:paraId="1603055E" w14:textId="3E1F0761" w:rsidR="001401AA" w:rsidRDefault="001401AA" w:rsidP="001401AA">
      <w:pPr>
        <w:pStyle w:val="aff6"/>
        <w:numPr>
          <w:ilvl w:val="0"/>
          <w:numId w:val="20"/>
        </w:numPr>
        <w:spacing w:line="300" w:lineRule="auto"/>
        <w:jc w:val="both"/>
        <w:rPr>
          <w:kern w:val="0"/>
        </w:rPr>
      </w:pPr>
      <w:bookmarkStart w:id="177" w:name="_Ref1807040"/>
      <w:r w:rsidRPr="001401AA">
        <w:rPr>
          <w:kern w:val="0"/>
        </w:rPr>
        <w:t>Hass, Richard W.. “Semantic search during divergent thinking.” Cognition 166 (2017): 344-357.</w:t>
      </w:r>
      <w:bookmarkEnd w:id="177"/>
    </w:p>
    <w:p w14:paraId="476AE77C" w14:textId="44BA1375" w:rsidR="001401AA" w:rsidRDefault="001401AA" w:rsidP="001401AA">
      <w:pPr>
        <w:pStyle w:val="aff6"/>
        <w:numPr>
          <w:ilvl w:val="0"/>
          <w:numId w:val="20"/>
        </w:numPr>
        <w:spacing w:line="300" w:lineRule="auto"/>
        <w:jc w:val="both"/>
        <w:rPr>
          <w:kern w:val="0"/>
        </w:rPr>
      </w:pPr>
      <w:bookmarkStart w:id="178" w:name="_Ref1807049"/>
      <w:r w:rsidRPr="001401AA">
        <w:rPr>
          <w:kern w:val="0"/>
        </w:rPr>
        <w:t>Hoffmann, Michael et al. “Benchmarking question answering systems.” Semantic Web 10 (2019): 293-304.</w:t>
      </w:r>
      <w:bookmarkEnd w:id="178"/>
    </w:p>
    <w:p w14:paraId="318944D9" w14:textId="7B6D0313" w:rsidR="001401AA" w:rsidRPr="00BC583D" w:rsidRDefault="001401AA" w:rsidP="001401AA">
      <w:pPr>
        <w:pStyle w:val="aff6"/>
        <w:numPr>
          <w:ilvl w:val="0"/>
          <w:numId w:val="20"/>
        </w:numPr>
        <w:spacing w:line="300" w:lineRule="auto"/>
        <w:jc w:val="both"/>
        <w:rPr>
          <w:kern w:val="0"/>
        </w:rPr>
      </w:pPr>
      <w:bookmarkStart w:id="179" w:name="_Ref1807057"/>
      <w:r w:rsidRPr="001401AA">
        <w:rPr>
          <w:kern w:val="0"/>
        </w:rPr>
        <w:t>Shi, Baoxu and Tim Weninger. “Open-World Knowledge Graph Completion.” AAAI (2018).</w:t>
      </w:r>
      <w:bookmarkEnd w:id="179"/>
    </w:p>
    <w:p w14:paraId="7E38F993" w14:textId="77777777" w:rsidR="00BC583D" w:rsidRPr="00BC583D" w:rsidRDefault="00BC583D" w:rsidP="00BC583D">
      <w:pPr>
        <w:pStyle w:val="aff6"/>
        <w:numPr>
          <w:ilvl w:val="0"/>
          <w:numId w:val="20"/>
        </w:numPr>
        <w:spacing w:line="300" w:lineRule="auto"/>
        <w:jc w:val="both"/>
        <w:rPr>
          <w:kern w:val="0"/>
        </w:rPr>
      </w:pPr>
      <w:bookmarkStart w:id="180" w:name="_Ref1833834"/>
      <w:r w:rsidRPr="00BC583D">
        <w:rPr>
          <w:kern w:val="0"/>
        </w:rPr>
        <w:t>Chinchor, Nancy and Elaine Marsh. “Appendix D: MUC-7 Information Extraction Task Definition (version 5.1).” MUC (1998).</w:t>
      </w:r>
      <w:bookmarkEnd w:id="180"/>
    </w:p>
    <w:p w14:paraId="6ACB6F6A" w14:textId="77777777" w:rsidR="00BC583D" w:rsidRPr="00BC583D" w:rsidRDefault="00BC583D" w:rsidP="00BC583D">
      <w:pPr>
        <w:pStyle w:val="aff6"/>
        <w:numPr>
          <w:ilvl w:val="0"/>
          <w:numId w:val="20"/>
        </w:numPr>
        <w:spacing w:line="300" w:lineRule="auto"/>
        <w:jc w:val="both"/>
        <w:rPr>
          <w:kern w:val="0"/>
        </w:rPr>
      </w:pPr>
      <w:bookmarkStart w:id="181" w:name="_Ref1834229"/>
      <w:r w:rsidRPr="00BC583D">
        <w:rPr>
          <w:kern w:val="0"/>
        </w:rPr>
        <w:t>Doddington, George R. et al. “The Automatic Content Extraction (ACE) Program - Tasks, Data, and Evaluation.” LREC (2004).</w:t>
      </w:r>
      <w:bookmarkEnd w:id="181"/>
    </w:p>
    <w:p w14:paraId="197E2ED2" w14:textId="0D4B00EB" w:rsidR="00BC583D" w:rsidRDefault="00BC583D" w:rsidP="00BC583D">
      <w:pPr>
        <w:pStyle w:val="aff6"/>
        <w:numPr>
          <w:ilvl w:val="0"/>
          <w:numId w:val="20"/>
        </w:numPr>
        <w:spacing w:line="300" w:lineRule="auto"/>
        <w:jc w:val="both"/>
        <w:rPr>
          <w:kern w:val="0"/>
        </w:rPr>
      </w:pPr>
      <w:bookmarkStart w:id="182" w:name="_Ref1834374"/>
      <w:r w:rsidRPr="00BC583D">
        <w:rPr>
          <w:kern w:val="0"/>
        </w:rPr>
        <w:t>Gábor, Kata et al. “SemEval-2018 Task 7: Semantic Relation Extraction and Classification in Scientific Papers.” SemEval@NAACL-HLT (2018).</w:t>
      </w:r>
      <w:bookmarkEnd w:id="182"/>
    </w:p>
    <w:p w14:paraId="116EDEF0" w14:textId="0183A66A" w:rsidR="00A84619" w:rsidRDefault="00A84619" w:rsidP="00A84619">
      <w:pPr>
        <w:pStyle w:val="aff6"/>
        <w:numPr>
          <w:ilvl w:val="0"/>
          <w:numId w:val="20"/>
        </w:numPr>
        <w:spacing w:line="300" w:lineRule="auto"/>
        <w:jc w:val="both"/>
        <w:rPr>
          <w:kern w:val="0"/>
        </w:rPr>
      </w:pPr>
      <w:bookmarkStart w:id="183" w:name="_Ref1834604"/>
      <w:r w:rsidRPr="00A84619">
        <w:rPr>
          <w:kern w:val="0"/>
        </w:rPr>
        <w:t>Verhagen, Marc et al. “SemEval-2007 Task 15: TempEval Temporal Relation Identification.” SemEval@ACL (2007).</w:t>
      </w:r>
      <w:bookmarkEnd w:id="183"/>
    </w:p>
    <w:p w14:paraId="3293D9DF" w14:textId="0E85E1D2" w:rsidR="00A84619" w:rsidRPr="00BC583D" w:rsidRDefault="00A84619" w:rsidP="00A84619">
      <w:pPr>
        <w:pStyle w:val="aff6"/>
        <w:numPr>
          <w:ilvl w:val="0"/>
          <w:numId w:val="20"/>
        </w:numPr>
        <w:spacing w:line="300" w:lineRule="auto"/>
        <w:jc w:val="both"/>
        <w:rPr>
          <w:kern w:val="0"/>
        </w:rPr>
      </w:pPr>
      <w:bookmarkStart w:id="184" w:name="_Ref1834631"/>
      <w:r w:rsidRPr="00A84619">
        <w:rPr>
          <w:kern w:val="0"/>
        </w:rPr>
        <w:t>Hendrickx, Iris et al. “SemEval-2010 Task 8: Multi-Way Classification of Semantic Relations between Pairs of Nominals.” SemEval@ACL (2010).</w:t>
      </w:r>
      <w:bookmarkEnd w:id="184"/>
    </w:p>
    <w:p w14:paraId="18D6E4C4" w14:textId="77777777" w:rsidR="00BC583D" w:rsidRPr="00BC583D" w:rsidRDefault="00BC583D" w:rsidP="00BC583D">
      <w:pPr>
        <w:pStyle w:val="aff6"/>
        <w:numPr>
          <w:ilvl w:val="0"/>
          <w:numId w:val="20"/>
        </w:numPr>
        <w:spacing w:line="300" w:lineRule="auto"/>
        <w:jc w:val="both"/>
        <w:rPr>
          <w:kern w:val="0"/>
        </w:rPr>
      </w:pPr>
      <w:bookmarkStart w:id="185" w:name="_Ref1851019"/>
      <w:r w:rsidRPr="00BC583D">
        <w:rPr>
          <w:kern w:val="0"/>
        </w:rPr>
        <w:t>Miller, Scott et al. “A Novel Use of Statistical Parsing to Extract Information from Text.” ANLP (2000).</w:t>
      </w:r>
      <w:bookmarkEnd w:id="185"/>
    </w:p>
    <w:p w14:paraId="0712E8B5" w14:textId="75A3E341" w:rsidR="00BC583D" w:rsidRDefault="00BC583D" w:rsidP="00BC583D">
      <w:pPr>
        <w:pStyle w:val="aff6"/>
        <w:numPr>
          <w:ilvl w:val="0"/>
          <w:numId w:val="20"/>
        </w:numPr>
        <w:spacing w:line="300" w:lineRule="auto"/>
        <w:jc w:val="both"/>
        <w:rPr>
          <w:kern w:val="0"/>
        </w:rPr>
      </w:pPr>
      <w:bookmarkStart w:id="186" w:name="_Ref1851049"/>
      <w:r w:rsidRPr="00BC583D">
        <w:rPr>
          <w:kern w:val="0"/>
        </w:rPr>
        <w:t>Kambhatla, Nanda. “Combining Lexical, Syntactic, and Semantic Features with Maximum Entropy Models for Information Extraction.” ACL (2004).</w:t>
      </w:r>
      <w:bookmarkEnd w:id="186"/>
    </w:p>
    <w:p w14:paraId="2B523305" w14:textId="5040422F" w:rsidR="00453A1A" w:rsidRPr="00BC583D" w:rsidRDefault="00453A1A" w:rsidP="00453A1A">
      <w:pPr>
        <w:pStyle w:val="aff6"/>
        <w:numPr>
          <w:ilvl w:val="0"/>
          <w:numId w:val="20"/>
        </w:numPr>
        <w:spacing w:line="300" w:lineRule="auto"/>
        <w:jc w:val="both"/>
        <w:rPr>
          <w:kern w:val="0"/>
        </w:rPr>
      </w:pPr>
      <w:bookmarkStart w:id="187" w:name="_Ref1852374"/>
      <w:r w:rsidRPr="00453A1A">
        <w:rPr>
          <w:kern w:val="0"/>
        </w:rPr>
        <w:t>Moncecchi, Guillermo et al. “A survey of kernel methods for relation extraction.” (2010).</w:t>
      </w:r>
      <w:bookmarkEnd w:id="187"/>
    </w:p>
    <w:p w14:paraId="7B760F63" w14:textId="77777777" w:rsidR="00BC583D" w:rsidRPr="00BC583D" w:rsidRDefault="00BC583D" w:rsidP="00BC583D">
      <w:pPr>
        <w:pStyle w:val="aff6"/>
        <w:numPr>
          <w:ilvl w:val="0"/>
          <w:numId w:val="20"/>
        </w:numPr>
        <w:spacing w:line="300" w:lineRule="auto"/>
        <w:jc w:val="both"/>
        <w:rPr>
          <w:kern w:val="0"/>
        </w:rPr>
      </w:pPr>
      <w:bookmarkStart w:id="188" w:name="_Ref1851064"/>
      <w:r w:rsidRPr="00BC583D">
        <w:rPr>
          <w:kern w:val="0"/>
        </w:rPr>
        <w:t>Zhao, Shubin and Ralph Grishman. “Extracting Relations with Integrated Information Using Kernel Methods.” ACL (2005).</w:t>
      </w:r>
      <w:bookmarkEnd w:id="188"/>
    </w:p>
    <w:p w14:paraId="7B394C89" w14:textId="77777777" w:rsidR="00BC583D" w:rsidRPr="00BC583D" w:rsidRDefault="00BC583D" w:rsidP="00BC583D">
      <w:pPr>
        <w:pStyle w:val="aff6"/>
        <w:numPr>
          <w:ilvl w:val="0"/>
          <w:numId w:val="20"/>
        </w:numPr>
        <w:spacing w:line="300" w:lineRule="auto"/>
        <w:jc w:val="both"/>
        <w:rPr>
          <w:kern w:val="0"/>
        </w:rPr>
      </w:pPr>
      <w:bookmarkStart w:id="189" w:name="_Ref1851075"/>
      <w:r w:rsidRPr="00BC583D">
        <w:rPr>
          <w:kern w:val="0"/>
        </w:rPr>
        <w:t>Bunescu, Razvan C. and Raymond J. Mooney. “Subsequence Kernels for Relation Extraction.” NIPS (2005).</w:t>
      </w:r>
      <w:bookmarkEnd w:id="189"/>
    </w:p>
    <w:p w14:paraId="603A2279" w14:textId="77777777" w:rsidR="00BC583D" w:rsidRPr="00BC583D" w:rsidRDefault="00BC583D" w:rsidP="00BC583D">
      <w:pPr>
        <w:pStyle w:val="aff6"/>
        <w:numPr>
          <w:ilvl w:val="0"/>
          <w:numId w:val="20"/>
        </w:numPr>
        <w:spacing w:line="300" w:lineRule="auto"/>
        <w:jc w:val="both"/>
        <w:rPr>
          <w:kern w:val="0"/>
        </w:rPr>
      </w:pPr>
      <w:bookmarkStart w:id="190" w:name="_Ref1851376"/>
      <w:r w:rsidRPr="00BC583D">
        <w:rPr>
          <w:kern w:val="0"/>
        </w:rPr>
        <w:t>Culotta, Aron et al. “Integrating Probabilistic Extraction Models and Data Mining to Discover Relations and Patterns in Text.” HLT-NAACL (2006).</w:t>
      </w:r>
      <w:bookmarkEnd w:id="190"/>
    </w:p>
    <w:p w14:paraId="31495BCB" w14:textId="57BFD1AE" w:rsidR="00BC583D" w:rsidRDefault="00BC583D" w:rsidP="00BC583D">
      <w:pPr>
        <w:pStyle w:val="aff6"/>
        <w:numPr>
          <w:ilvl w:val="0"/>
          <w:numId w:val="20"/>
        </w:numPr>
        <w:spacing w:line="300" w:lineRule="auto"/>
        <w:jc w:val="both"/>
        <w:rPr>
          <w:kern w:val="0"/>
        </w:rPr>
      </w:pPr>
      <w:bookmarkStart w:id="191" w:name="_Ref1892554"/>
      <w:r w:rsidRPr="00BC583D">
        <w:rPr>
          <w:kern w:val="0"/>
        </w:rPr>
        <w:t>Mintz, Mike et al. “Distant supervision for relation extraction without labeled data.” ACL/IJCNLP (2009).</w:t>
      </w:r>
      <w:bookmarkEnd w:id="191"/>
    </w:p>
    <w:p w14:paraId="74DBF2EC" w14:textId="3F0A4F43" w:rsidR="00A90A16" w:rsidRDefault="00CD1154" w:rsidP="00CD1154">
      <w:pPr>
        <w:pStyle w:val="aff6"/>
        <w:numPr>
          <w:ilvl w:val="0"/>
          <w:numId w:val="20"/>
        </w:numPr>
        <w:spacing w:line="300" w:lineRule="auto"/>
        <w:jc w:val="both"/>
        <w:rPr>
          <w:kern w:val="0"/>
        </w:rPr>
      </w:pPr>
      <w:bookmarkStart w:id="192"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92"/>
    </w:p>
    <w:p w14:paraId="2E1A0FD2" w14:textId="23BF2F7F" w:rsidR="00A90A16" w:rsidRDefault="00322602" w:rsidP="00322602">
      <w:pPr>
        <w:pStyle w:val="aff6"/>
        <w:numPr>
          <w:ilvl w:val="0"/>
          <w:numId w:val="20"/>
        </w:numPr>
        <w:spacing w:line="300" w:lineRule="auto"/>
        <w:jc w:val="both"/>
        <w:rPr>
          <w:kern w:val="0"/>
        </w:rPr>
      </w:pPr>
      <w:bookmarkStart w:id="193"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93"/>
    </w:p>
    <w:p w14:paraId="7FEB5A39" w14:textId="3431D412" w:rsidR="00F01083" w:rsidRPr="00BC583D" w:rsidRDefault="00F01083" w:rsidP="00F01083">
      <w:pPr>
        <w:pStyle w:val="aff6"/>
        <w:numPr>
          <w:ilvl w:val="0"/>
          <w:numId w:val="20"/>
        </w:numPr>
        <w:spacing w:line="300" w:lineRule="auto"/>
        <w:jc w:val="both"/>
        <w:rPr>
          <w:kern w:val="0"/>
        </w:rPr>
      </w:pPr>
      <w:bookmarkStart w:id="194" w:name="_Ref1895924"/>
      <w:r w:rsidRPr="00F01083">
        <w:rPr>
          <w:kern w:val="0"/>
        </w:rPr>
        <w:t>Färber, Michael et al. “Linked data quality of DBpedia, Freebase, OpenCyc, Wikidata, and YAGO.” Semantic Web 9 (2018): 77-129.</w:t>
      </w:r>
      <w:bookmarkEnd w:id="194"/>
    </w:p>
    <w:p w14:paraId="66533A6F" w14:textId="77777777" w:rsidR="00BC583D" w:rsidRPr="00BC583D" w:rsidRDefault="00BC583D" w:rsidP="00BC583D">
      <w:pPr>
        <w:pStyle w:val="aff6"/>
        <w:numPr>
          <w:ilvl w:val="0"/>
          <w:numId w:val="20"/>
        </w:numPr>
        <w:spacing w:line="300" w:lineRule="auto"/>
        <w:jc w:val="both"/>
        <w:rPr>
          <w:kern w:val="0"/>
        </w:rPr>
      </w:pPr>
      <w:bookmarkStart w:id="195" w:name="_Ref1898596"/>
      <w:r w:rsidRPr="00BC583D">
        <w:rPr>
          <w:kern w:val="0"/>
        </w:rPr>
        <w:t>Takamatsu, Shingo et al. “Reducing Wrong Labels in Distant Supervision for Relation Extraction.” ACL (2012).</w:t>
      </w:r>
      <w:bookmarkEnd w:id="195"/>
    </w:p>
    <w:p w14:paraId="21F59D4D" w14:textId="77777777" w:rsidR="00BC583D" w:rsidRPr="00BC583D" w:rsidRDefault="00BC583D" w:rsidP="00BC583D">
      <w:pPr>
        <w:pStyle w:val="aff6"/>
        <w:numPr>
          <w:ilvl w:val="0"/>
          <w:numId w:val="20"/>
        </w:numPr>
        <w:spacing w:line="300" w:lineRule="auto"/>
        <w:jc w:val="both"/>
        <w:rPr>
          <w:kern w:val="0"/>
        </w:rPr>
      </w:pPr>
      <w:bookmarkStart w:id="196" w:name="_Ref1898896"/>
      <w:r w:rsidRPr="00BC583D">
        <w:rPr>
          <w:kern w:val="0"/>
        </w:rPr>
        <w:t>Yao, Limin et al. “Collective Cross-Document Relation Extraction Without Labelled Data.” EMNLP (2010).</w:t>
      </w:r>
      <w:bookmarkEnd w:id="196"/>
    </w:p>
    <w:p w14:paraId="66A058CE" w14:textId="77777777" w:rsidR="00BC583D" w:rsidRPr="00BC583D" w:rsidRDefault="00BC583D" w:rsidP="00BC583D">
      <w:pPr>
        <w:pStyle w:val="aff6"/>
        <w:numPr>
          <w:ilvl w:val="0"/>
          <w:numId w:val="20"/>
        </w:numPr>
        <w:spacing w:line="300" w:lineRule="auto"/>
        <w:jc w:val="both"/>
        <w:rPr>
          <w:kern w:val="0"/>
        </w:rPr>
      </w:pPr>
      <w:bookmarkStart w:id="197" w:name="_Ref1898904"/>
      <w:r w:rsidRPr="00BC583D">
        <w:rPr>
          <w:kern w:val="0"/>
        </w:rPr>
        <w:t>Riedel, Sebastian et al. “Modeling Relations and Their Mentions without Labeled Text.” ECML/PKDD (2010).</w:t>
      </w:r>
      <w:bookmarkEnd w:id="197"/>
    </w:p>
    <w:p w14:paraId="307BBBC4" w14:textId="77777777" w:rsidR="00BC583D" w:rsidRPr="00BC583D" w:rsidRDefault="00BC583D" w:rsidP="00BC583D">
      <w:pPr>
        <w:pStyle w:val="aff6"/>
        <w:numPr>
          <w:ilvl w:val="0"/>
          <w:numId w:val="20"/>
        </w:numPr>
        <w:spacing w:line="300" w:lineRule="auto"/>
        <w:jc w:val="both"/>
        <w:rPr>
          <w:kern w:val="0"/>
        </w:rPr>
      </w:pPr>
      <w:bookmarkStart w:id="198" w:name="_Ref1899206"/>
      <w:r w:rsidRPr="00BC583D">
        <w:rPr>
          <w:kern w:val="0"/>
        </w:rPr>
        <w:t>Hoffmann, Raphael et al. “Knowledge-Based Weak Supervision for Information Extraction of Overlapping Relations.” ACL (2011).</w:t>
      </w:r>
      <w:bookmarkEnd w:id="198"/>
    </w:p>
    <w:p w14:paraId="15DF1B62" w14:textId="77777777" w:rsidR="00BC583D" w:rsidRPr="00BC583D" w:rsidRDefault="00BC583D" w:rsidP="00BC583D">
      <w:pPr>
        <w:pStyle w:val="aff6"/>
        <w:numPr>
          <w:ilvl w:val="0"/>
          <w:numId w:val="20"/>
        </w:numPr>
        <w:spacing w:line="300" w:lineRule="auto"/>
        <w:jc w:val="both"/>
        <w:rPr>
          <w:kern w:val="0"/>
        </w:rPr>
      </w:pPr>
      <w:bookmarkStart w:id="199" w:name="_Ref1911040"/>
      <w:r w:rsidRPr="00BC583D">
        <w:rPr>
          <w:kern w:val="0"/>
        </w:rPr>
        <w:t>Surdeanu, Mihai et al. “Multi-instance Multi-label Learning for Relation Extraction.” EMNLP-CoNLL (2012).</w:t>
      </w:r>
      <w:bookmarkEnd w:id="199"/>
    </w:p>
    <w:p w14:paraId="2B2A3587" w14:textId="77777777" w:rsidR="00BC583D" w:rsidRPr="00BC583D" w:rsidRDefault="00BC583D" w:rsidP="00BC583D">
      <w:pPr>
        <w:pStyle w:val="aff6"/>
        <w:numPr>
          <w:ilvl w:val="0"/>
          <w:numId w:val="20"/>
        </w:numPr>
        <w:spacing w:line="300" w:lineRule="auto"/>
        <w:jc w:val="both"/>
        <w:rPr>
          <w:kern w:val="0"/>
        </w:rPr>
      </w:pPr>
      <w:bookmarkStart w:id="200" w:name="_Ref1911825"/>
      <w:r w:rsidRPr="00BC583D">
        <w:rPr>
          <w:kern w:val="0"/>
        </w:rPr>
        <w:t>Min, Bonan et al. “Distant Supervision for Relation Extraction with an Incomplete Knowledge Base.” HLT-NAACL (2013).</w:t>
      </w:r>
      <w:bookmarkEnd w:id="200"/>
    </w:p>
    <w:p w14:paraId="0D5434FE" w14:textId="77777777" w:rsidR="00BC583D" w:rsidRPr="00BC583D" w:rsidRDefault="00BC583D" w:rsidP="00BC583D">
      <w:pPr>
        <w:pStyle w:val="aff6"/>
        <w:numPr>
          <w:ilvl w:val="0"/>
          <w:numId w:val="20"/>
        </w:numPr>
        <w:spacing w:line="300" w:lineRule="auto"/>
        <w:jc w:val="both"/>
        <w:rPr>
          <w:kern w:val="0"/>
        </w:rPr>
      </w:pPr>
      <w:bookmarkStart w:id="201" w:name="_Ref1912612"/>
      <w:r w:rsidRPr="00BC583D">
        <w:rPr>
          <w:kern w:val="0"/>
        </w:rPr>
        <w:t>Angeli, Gabor et al. “Combining Distant and Partial Supervision for Relation Extraction.” EMNLP (2014).</w:t>
      </w:r>
      <w:bookmarkEnd w:id="201"/>
    </w:p>
    <w:p w14:paraId="73523F51" w14:textId="77777777" w:rsidR="00BC583D" w:rsidRPr="00BC583D" w:rsidRDefault="00BC583D" w:rsidP="00BC583D">
      <w:pPr>
        <w:pStyle w:val="aff6"/>
        <w:numPr>
          <w:ilvl w:val="0"/>
          <w:numId w:val="20"/>
        </w:numPr>
        <w:spacing w:line="300" w:lineRule="auto"/>
        <w:jc w:val="both"/>
        <w:rPr>
          <w:kern w:val="0"/>
        </w:rPr>
      </w:pPr>
      <w:bookmarkStart w:id="202" w:name="_Ref1913498"/>
      <w:r w:rsidRPr="00BC583D">
        <w:rPr>
          <w:kern w:val="0"/>
        </w:rPr>
        <w:t>Goldwater, Sharon. “Part of Speech Tagging.” Encyclopedia of Machine Learning and Data Mining (2017).</w:t>
      </w:r>
      <w:bookmarkEnd w:id="202"/>
    </w:p>
    <w:p w14:paraId="3553F027" w14:textId="3DFC0504" w:rsidR="00BC583D" w:rsidRDefault="00BC583D" w:rsidP="00BC583D">
      <w:pPr>
        <w:pStyle w:val="aff6"/>
        <w:numPr>
          <w:ilvl w:val="0"/>
          <w:numId w:val="20"/>
        </w:numPr>
        <w:spacing w:line="300" w:lineRule="auto"/>
        <w:jc w:val="both"/>
        <w:rPr>
          <w:kern w:val="0"/>
        </w:rPr>
      </w:pPr>
      <w:bookmarkStart w:id="203" w:name="_Ref1913514"/>
      <w:r w:rsidRPr="00BC583D">
        <w:rPr>
          <w:kern w:val="0"/>
        </w:rPr>
        <w:t>Tan, Zhixing et al. “Deep Semantic Role Labeling With Self-Attention.” AAAI (2018).</w:t>
      </w:r>
      <w:bookmarkEnd w:id="203"/>
    </w:p>
    <w:p w14:paraId="08593DED" w14:textId="1CEA60D6" w:rsidR="00A86C29" w:rsidRPr="00A86C29" w:rsidRDefault="00A86C29" w:rsidP="00A86C29">
      <w:pPr>
        <w:pStyle w:val="aff6"/>
        <w:numPr>
          <w:ilvl w:val="0"/>
          <w:numId w:val="20"/>
        </w:numPr>
        <w:spacing w:line="300" w:lineRule="auto"/>
        <w:jc w:val="both"/>
        <w:rPr>
          <w:kern w:val="0"/>
        </w:rPr>
      </w:pPr>
      <w:bookmarkStart w:id="204" w:name="_Ref1913528"/>
      <w:r w:rsidRPr="00BC583D">
        <w:rPr>
          <w:kern w:val="0"/>
        </w:rPr>
        <w:t>Collobert, Ronan et al. “Natural Language Processing (almost) from Scratch.” Journal of Machine Learning Research 12 (2011): 2493-2537.</w:t>
      </w:r>
      <w:bookmarkEnd w:id="204"/>
    </w:p>
    <w:p w14:paraId="7030C708" w14:textId="77777777" w:rsidR="00BC583D" w:rsidRPr="00BC583D" w:rsidRDefault="00BC583D" w:rsidP="00BC583D">
      <w:pPr>
        <w:pStyle w:val="aff6"/>
        <w:numPr>
          <w:ilvl w:val="0"/>
          <w:numId w:val="20"/>
        </w:numPr>
        <w:spacing w:line="300" w:lineRule="auto"/>
        <w:jc w:val="both"/>
        <w:rPr>
          <w:kern w:val="0"/>
        </w:rPr>
      </w:pPr>
      <w:bookmarkStart w:id="205" w:name="_Ref1919396"/>
      <w:r w:rsidRPr="00BC583D">
        <w:rPr>
          <w:kern w:val="0"/>
        </w:rPr>
        <w:t>LeCun, Yann et al. “Deep Learning.” Nature 521 (2015): 436-444.</w:t>
      </w:r>
      <w:bookmarkEnd w:id="205"/>
    </w:p>
    <w:p w14:paraId="1A5066F5" w14:textId="77777777" w:rsidR="00BC583D" w:rsidRPr="00BC583D" w:rsidRDefault="00BC583D" w:rsidP="00BC583D">
      <w:pPr>
        <w:pStyle w:val="aff6"/>
        <w:numPr>
          <w:ilvl w:val="0"/>
          <w:numId w:val="20"/>
        </w:numPr>
        <w:spacing w:line="300" w:lineRule="auto"/>
        <w:jc w:val="both"/>
        <w:rPr>
          <w:kern w:val="0"/>
        </w:rPr>
      </w:pPr>
      <w:bookmarkStart w:id="206" w:name="_Ref1920510"/>
      <w:r w:rsidRPr="00BC583D">
        <w:rPr>
          <w:kern w:val="0"/>
        </w:rPr>
        <w:t>Socher, Richard et al. “Recursive Deep Models for Semantic Compositionality Over a Sentiment Treebank.” EMNLP (2013).</w:t>
      </w:r>
      <w:bookmarkEnd w:id="206"/>
    </w:p>
    <w:p w14:paraId="198A91F5" w14:textId="77777777" w:rsidR="00BC583D" w:rsidRPr="00BC583D" w:rsidRDefault="00BC583D" w:rsidP="00BC583D">
      <w:pPr>
        <w:pStyle w:val="aff6"/>
        <w:numPr>
          <w:ilvl w:val="0"/>
          <w:numId w:val="20"/>
        </w:numPr>
        <w:spacing w:line="300" w:lineRule="auto"/>
        <w:jc w:val="both"/>
        <w:rPr>
          <w:kern w:val="0"/>
        </w:rPr>
      </w:pPr>
      <w:bookmarkStart w:id="207" w:name="_Ref1920525"/>
      <w:r w:rsidRPr="00BC583D">
        <w:rPr>
          <w:kern w:val="0"/>
        </w:rPr>
        <w:t>Zeng, Daojian et al. “Relation Classification via Convolutional Deep Neural Network.” COLING (2014).</w:t>
      </w:r>
      <w:bookmarkEnd w:id="207"/>
    </w:p>
    <w:p w14:paraId="740E2C62" w14:textId="77777777" w:rsidR="00BC583D" w:rsidRPr="00BC583D" w:rsidRDefault="00BC583D" w:rsidP="00BC583D">
      <w:pPr>
        <w:pStyle w:val="aff6"/>
        <w:numPr>
          <w:ilvl w:val="0"/>
          <w:numId w:val="20"/>
        </w:numPr>
        <w:spacing w:line="300" w:lineRule="auto"/>
        <w:jc w:val="both"/>
        <w:rPr>
          <w:kern w:val="0"/>
        </w:rPr>
      </w:pPr>
      <w:bookmarkStart w:id="208" w:name="_Ref1920536"/>
      <w:r w:rsidRPr="00BC583D">
        <w:rPr>
          <w:kern w:val="0"/>
        </w:rPr>
        <w:t>Nguyen, Thien Huu and Ralph Grishman. “Relation Extraction: Perspective from Convolutional Neural Networks.” VS@HLT-NAACL (2015).</w:t>
      </w:r>
      <w:bookmarkEnd w:id="208"/>
    </w:p>
    <w:p w14:paraId="5EC99746" w14:textId="77777777" w:rsidR="00BC583D" w:rsidRPr="00BC583D" w:rsidRDefault="00BC583D" w:rsidP="00BC583D">
      <w:pPr>
        <w:pStyle w:val="aff6"/>
        <w:numPr>
          <w:ilvl w:val="0"/>
          <w:numId w:val="20"/>
        </w:numPr>
        <w:spacing w:line="300" w:lineRule="auto"/>
        <w:jc w:val="both"/>
        <w:rPr>
          <w:kern w:val="0"/>
        </w:rPr>
      </w:pPr>
      <w:bookmarkStart w:id="209" w:name="_Ref1920551"/>
      <w:r w:rsidRPr="00BC583D">
        <w:rPr>
          <w:kern w:val="0"/>
        </w:rPr>
        <w:t>Xu, Kun et al. “Semantic Relation Classification via Convolutional Neural Networks with Simple Negative Sampling.” EMNLP (2015).</w:t>
      </w:r>
      <w:bookmarkEnd w:id="209"/>
    </w:p>
    <w:p w14:paraId="76BD3304" w14:textId="77777777" w:rsidR="00BC583D" w:rsidRPr="00BC583D" w:rsidRDefault="00BC583D" w:rsidP="00BC583D">
      <w:pPr>
        <w:pStyle w:val="aff6"/>
        <w:numPr>
          <w:ilvl w:val="0"/>
          <w:numId w:val="20"/>
        </w:numPr>
        <w:spacing w:line="300" w:lineRule="auto"/>
        <w:jc w:val="both"/>
        <w:rPr>
          <w:kern w:val="0"/>
        </w:rPr>
      </w:pPr>
      <w:bookmarkStart w:id="210" w:name="_Ref1920563"/>
      <w:r w:rsidRPr="00BC583D">
        <w:rPr>
          <w:kern w:val="0"/>
        </w:rPr>
        <w:t>Santos, Cícero Nogueira dos et al. “Classifying Relations by Ranking with Convolutional Neural Networks.” ACL (2015).</w:t>
      </w:r>
      <w:bookmarkEnd w:id="210"/>
    </w:p>
    <w:p w14:paraId="535B1172" w14:textId="77777777" w:rsidR="00BC583D" w:rsidRPr="00BC583D" w:rsidRDefault="00BC583D" w:rsidP="00BC583D">
      <w:pPr>
        <w:pStyle w:val="aff6"/>
        <w:numPr>
          <w:ilvl w:val="0"/>
          <w:numId w:val="20"/>
        </w:numPr>
        <w:spacing w:line="300" w:lineRule="auto"/>
        <w:jc w:val="both"/>
        <w:rPr>
          <w:kern w:val="0"/>
        </w:rPr>
      </w:pPr>
      <w:bookmarkStart w:id="211" w:name="_Ref1921139"/>
      <w:r w:rsidRPr="00BC583D">
        <w:rPr>
          <w:kern w:val="0"/>
        </w:rPr>
        <w:t>Zeng, Daojian et al. “Distant Supervision for Relation Extraction via Piecewise Convolutional Neural Networks.” EMNLP (2015).</w:t>
      </w:r>
      <w:bookmarkEnd w:id="211"/>
    </w:p>
    <w:p w14:paraId="67B918F4" w14:textId="77777777" w:rsidR="00BC583D" w:rsidRPr="00BC583D" w:rsidRDefault="00BC583D" w:rsidP="00BC583D">
      <w:pPr>
        <w:pStyle w:val="aff6"/>
        <w:numPr>
          <w:ilvl w:val="0"/>
          <w:numId w:val="20"/>
        </w:numPr>
        <w:spacing w:line="300" w:lineRule="auto"/>
        <w:jc w:val="both"/>
        <w:rPr>
          <w:kern w:val="0"/>
        </w:rPr>
      </w:pPr>
      <w:bookmarkStart w:id="212" w:name="_Ref1976354"/>
      <w:r w:rsidRPr="00BC583D">
        <w:rPr>
          <w:kern w:val="0"/>
        </w:rPr>
        <w:lastRenderedPageBreak/>
        <w:t>Miwa, Makoto and Mohit Bansal. “End-to-End Relation Extraction using LSTMs on Sequences and Tree Structures.” CoRR abs/1601.00770 (2016): n. pag.</w:t>
      </w:r>
      <w:bookmarkEnd w:id="212"/>
    </w:p>
    <w:p w14:paraId="42FF40FA" w14:textId="77777777" w:rsidR="00BC583D" w:rsidRPr="00BC583D" w:rsidRDefault="00BC583D" w:rsidP="00BC583D">
      <w:pPr>
        <w:pStyle w:val="aff6"/>
        <w:numPr>
          <w:ilvl w:val="0"/>
          <w:numId w:val="20"/>
        </w:numPr>
        <w:spacing w:line="300" w:lineRule="auto"/>
        <w:jc w:val="both"/>
        <w:rPr>
          <w:kern w:val="0"/>
        </w:rPr>
      </w:pPr>
      <w:bookmarkStart w:id="213" w:name="_Ref1976373"/>
      <w:r w:rsidRPr="00BC583D">
        <w:rPr>
          <w:kern w:val="0"/>
        </w:rPr>
        <w:t>Yao, Kaisheng et al. “Depth-Gated LSTM.” CoRR abs/1508.03790 (2015): n. pag.</w:t>
      </w:r>
      <w:bookmarkEnd w:id="213"/>
    </w:p>
    <w:p w14:paraId="556C85B8" w14:textId="77777777" w:rsidR="00BC583D" w:rsidRPr="00BC583D" w:rsidRDefault="00BC583D" w:rsidP="00BC583D">
      <w:pPr>
        <w:pStyle w:val="aff6"/>
        <w:numPr>
          <w:ilvl w:val="0"/>
          <w:numId w:val="20"/>
        </w:numPr>
        <w:spacing w:line="300" w:lineRule="auto"/>
        <w:jc w:val="both"/>
        <w:rPr>
          <w:kern w:val="0"/>
        </w:rPr>
      </w:pPr>
      <w:bookmarkStart w:id="214" w:name="_Ref1976827"/>
      <w:r w:rsidRPr="00BC583D">
        <w:rPr>
          <w:kern w:val="0"/>
        </w:rPr>
        <w:t>Peng, Nanyun et al. “Cross-Sentence N-ary Relation Extraction with Graph LSTMs.” Transactions of the Association for Computational Linguistics 5 (2017): 101-115.</w:t>
      </w:r>
      <w:bookmarkEnd w:id="214"/>
    </w:p>
    <w:p w14:paraId="3F52C7F3" w14:textId="77777777" w:rsidR="00BC583D" w:rsidRPr="00BC583D" w:rsidRDefault="00BC583D" w:rsidP="00BC583D">
      <w:pPr>
        <w:pStyle w:val="aff6"/>
        <w:numPr>
          <w:ilvl w:val="0"/>
          <w:numId w:val="20"/>
        </w:numPr>
        <w:spacing w:line="300" w:lineRule="auto"/>
        <w:jc w:val="both"/>
        <w:rPr>
          <w:kern w:val="0"/>
        </w:rPr>
      </w:pPr>
      <w:bookmarkStart w:id="215" w:name="_Ref1976836"/>
      <w:r w:rsidRPr="00BC583D">
        <w:rPr>
          <w:kern w:val="0"/>
        </w:rPr>
        <w:t>Song, Linfeng et al. “N-ary Relation Extraction using Graph-State LSTM.” EMNLP (2018).</w:t>
      </w:r>
      <w:bookmarkEnd w:id="215"/>
    </w:p>
    <w:p w14:paraId="65CD8287" w14:textId="77777777" w:rsidR="00BC583D" w:rsidRPr="00BC583D" w:rsidRDefault="00BC583D" w:rsidP="00BC583D">
      <w:pPr>
        <w:pStyle w:val="aff6"/>
        <w:numPr>
          <w:ilvl w:val="0"/>
          <w:numId w:val="20"/>
        </w:numPr>
        <w:spacing w:line="300" w:lineRule="auto"/>
        <w:jc w:val="both"/>
        <w:rPr>
          <w:kern w:val="0"/>
        </w:rPr>
      </w:pPr>
      <w:bookmarkStart w:id="216" w:name="_Ref1978781"/>
      <w:r w:rsidRPr="00BC583D">
        <w:rPr>
          <w:kern w:val="0"/>
        </w:rPr>
        <w:t>Lin, Yankai et al. “Neural Relation Extraction with Selective Attention over Instances.” ACL (2016).</w:t>
      </w:r>
      <w:bookmarkEnd w:id="216"/>
    </w:p>
    <w:p w14:paraId="1815594D" w14:textId="77777777" w:rsidR="00BC583D" w:rsidRPr="00BC583D" w:rsidRDefault="00BC583D" w:rsidP="00BC583D">
      <w:pPr>
        <w:pStyle w:val="aff6"/>
        <w:numPr>
          <w:ilvl w:val="0"/>
          <w:numId w:val="20"/>
        </w:numPr>
        <w:spacing w:line="300" w:lineRule="auto"/>
        <w:jc w:val="both"/>
        <w:rPr>
          <w:kern w:val="0"/>
        </w:rPr>
      </w:pPr>
      <w:bookmarkStart w:id="217" w:name="_Ref1980437"/>
      <w:r w:rsidRPr="00BC583D">
        <w:rPr>
          <w:kern w:val="0"/>
        </w:rPr>
        <w:t>Wang, Linlin et al. “Relation Classification via Multi-Level Attention CNNs.” ACL (2016).</w:t>
      </w:r>
      <w:bookmarkEnd w:id="217"/>
    </w:p>
    <w:p w14:paraId="060F93CD" w14:textId="77777777" w:rsidR="00BC583D" w:rsidRPr="00BC583D" w:rsidRDefault="00BC583D" w:rsidP="00BC583D">
      <w:pPr>
        <w:pStyle w:val="aff6"/>
        <w:numPr>
          <w:ilvl w:val="0"/>
          <w:numId w:val="20"/>
        </w:numPr>
        <w:spacing w:line="300" w:lineRule="auto"/>
        <w:jc w:val="both"/>
        <w:rPr>
          <w:kern w:val="0"/>
        </w:rPr>
      </w:pPr>
      <w:bookmarkStart w:id="218" w:name="_Ref1980454"/>
      <w:r w:rsidRPr="00BC583D">
        <w:rPr>
          <w:kern w:val="0"/>
        </w:rPr>
        <w:t>Du, Jinhua et al. “Multi-Level Structured Self-Attentions for Distantly Supervised Relation Extraction.” EMNLP (2018).</w:t>
      </w:r>
      <w:bookmarkEnd w:id="218"/>
    </w:p>
    <w:p w14:paraId="1EA5D520" w14:textId="77777777" w:rsidR="00BC583D" w:rsidRPr="00BC583D" w:rsidRDefault="00BC583D" w:rsidP="00BC583D">
      <w:pPr>
        <w:pStyle w:val="aff6"/>
        <w:numPr>
          <w:ilvl w:val="0"/>
          <w:numId w:val="20"/>
        </w:numPr>
        <w:spacing w:line="300" w:lineRule="auto"/>
        <w:jc w:val="both"/>
        <w:rPr>
          <w:kern w:val="0"/>
        </w:rPr>
      </w:pPr>
      <w:bookmarkStart w:id="219" w:name="_Ref1981128"/>
      <w:r w:rsidRPr="00BC583D">
        <w:rPr>
          <w:kern w:val="0"/>
        </w:rPr>
        <w:t>Wu, Yi et al. “Adversarial Training for Relation Extraction.” EMNLP (2017).</w:t>
      </w:r>
      <w:bookmarkEnd w:id="219"/>
    </w:p>
    <w:p w14:paraId="5AEDE233" w14:textId="4444ADF5" w:rsidR="00BC583D" w:rsidRDefault="00BC583D" w:rsidP="00BC583D">
      <w:pPr>
        <w:pStyle w:val="aff6"/>
        <w:numPr>
          <w:ilvl w:val="0"/>
          <w:numId w:val="20"/>
        </w:numPr>
        <w:spacing w:line="300" w:lineRule="auto"/>
        <w:jc w:val="both"/>
        <w:rPr>
          <w:kern w:val="0"/>
        </w:rPr>
      </w:pPr>
      <w:bookmarkStart w:id="220" w:name="_Ref1981136"/>
      <w:r w:rsidRPr="00BC583D">
        <w:rPr>
          <w:kern w:val="0"/>
        </w:rPr>
        <w:t>Qin, Pengda et al. “DSGAN: Generative Adversarial Training for Distant Supervision Relation Extraction.” ACL (2018).</w:t>
      </w:r>
      <w:bookmarkEnd w:id="220"/>
    </w:p>
    <w:p w14:paraId="19D26F17" w14:textId="4C6E17AD" w:rsidR="00830090" w:rsidRDefault="00830090" w:rsidP="00830090">
      <w:pPr>
        <w:pStyle w:val="aff6"/>
        <w:numPr>
          <w:ilvl w:val="0"/>
          <w:numId w:val="20"/>
        </w:numPr>
        <w:spacing w:line="300" w:lineRule="auto"/>
        <w:jc w:val="both"/>
        <w:rPr>
          <w:kern w:val="0"/>
        </w:rPr>
      </w:pPr>
      <w:bookmarkStart w:id="221" w:name="_Ref1981559"/>
      <w:r w:rsidRPr="00830090">
        <w:rPr>
          <w:kern w:val="0"/>
        </w:rPr>
        <w:t>Vo, Duc-Thuan and Ebrahim Bagheri. “Self-training on refined clause patterns for relation extraction.” Inf. Process. Manage. 54 (2018): 686-706.</w:t>
      </w:r>
      <w:bookmarkEnd w:id="221"/>
    </w:p>
    <w:p w14:paraId="368F2C71" w14:textId="6B6A9617" w:rsidR="00830090" w:rsidRDefault="00830090" w:rsidP="00830090">
      <w:pPr>
        <w:pStyle w:val="aff6"/>
        <w:numPr>
          <w:ilvl w:val="0"/>
          <w:numId w:val="20"/>
        </w:numPr>
        <w:spacing w:line="300" w:lineRule="auto"/>
        <w:jc w:val="both"/>
        <w:rPr>
          <w:kern w:val="0"/>
        </w:rPr>
      </w:pPr>
      <w:bookmarkStart w:id="222" w:name="_Ref1981568"/>
      <w:r w:rsidRPr="00830090">
        <w:rPr>
          <w:kern w:val="0"/>
        </w:rPr>
        <w:t>Su, Yu et al. “Global Relation Embedding for Relation Extraction.” NAACL-HLT (2018).</w:t>
      </w:r>
      <w:bookmarkEnd w:id="222"/>
    </w:p>
    <w:p w14:paraId="348B1503" w14:textId="77777777" w:rsidR="00EE2B2A" w:rsidRPr="00BC583D" w:rsidRDefault="00EE2B2A" w:rsidP="00EE2B2A">
      <w:pPr>
        <w:pStyle w:val="aff6"/>
        <w:numPr>
          <w:ilvl w:val="0"/>
          <w:numId w:val="20"/>
        </w:numPr>
        <w:spacing w:line="300" w:lineRule="auto"/>
        <w:jc w:val="both"/>
        <w:rPr>
          <w:kern w:val="0"/>
        </w:rPr>
      </w:pPr>
      <w:bookmarkStart w:id="223" w:name="_Ref2065640"/>
      <w:r w:rsidRPr="00BC583D">
        <w:rPr>
          <w:kern w:val="0"/>
        </w:rPr>
        <w:t>Zhang, Qianqian et al. “A Review on Entity Relation Extraction.” 2017 Second International Conference on Mechanical, Control and Computer Engineering (ICMCCE) (2017): 178-183.</w:t>
      </w:r>
      <w:bookmarkEnd w:id="223"/>
    </w:p>
    <w:p w14:paraId="56B1E683" w14:textId="77777777" w:rsidR="00EE2B2A" w:rsidRPr="00BC583D" w:rsidRDefault="00EE2B2A" w:rsidP="00EE2B2A">
      <w:pPr>
        <w:pStyle w:val="aff6"/>
        <w:numPr>
          <w:ilvl w:val="0"/>
          <w:numId w:val="20"/>
        </w:numPr>
        <w:spacing w:line="300" w:lineRule="auto"/>
        <w:jc w:val="both"/>
        <w:rPr>
          <w:kern w:val="0"/>
        </w:rPr>
      </w:pPr>
      <w:bookmarkStart w:id="224" w:name="_Ref2065849"/>
      <w:r w:rsidRPr="00BC583D">
        <w:rPr>
          <w:kern w:val="0"/>
        </w:rPr>
        <w:t>Kumar, Shantanu. “A Survey of Deep Learning Methods for Relation Extraction.” CoRR abs/1705.03645 (2017): n. pag.</w:t>
      </w:r>
      <w:bookmarkEnd w:id="224"/>
    </w:p>
    <w:p w14:paraId="49881F91" w14:textId="77777777" w:rsidR="00EE2B2A" w:rsidRPr="00BC583D" w:rsidRDefault="00EE2B2A" w:rsidP="00EE2B2A">
      <w:pPr>
        <w:pStyle w:val="aff6"/>
        <w:numPr>
          <w:ilvl w:val="0"/>
          <w:numId w:val="20"/>
        </w:numPr>
        <w:spacing w:line="300" w:lineRule="auto"/>
        <w:jc w:val="both"/>
        <w:rPr>
          <w:kern w:val="0"/>
        </w:rPr>
      </w:pPr>
      <w:bookmarkStart w:id="225" w:name="_Ref2069888"/>
      <w:r w:rsidRPr="00BC583D">
        <w:rPr>
          <w:kern w:val="0"/>
        </w:rPr>
        <w:t>Mikolov, Tomas et al. “Distributed Representations of Words and Phrases and their Compositionality.” NIPS (2013).</w:t>
      </w:r>
      <w:bookmarkEnd w:id="225"/>
    </w:p>
    <w:p w14:paraId="522B8221" w14:textId="59332027" w:rsidR="00EE2B2A" w:rsidRDefault="00EE2B2A" w:rsidP="00EE2B2A">
      <w:pPr>
        <w:pStyle w:val="aff6"/>
        <w:numPr>
          <w:ilvl w:val="0"/>
          <w:numId w:val="20"/>
        </w:numPr>
        <w:spacing w:line="300" w:lineRule="auto"/>
        <w:jc w:val="both"/>
        <w:rPr>
          <w:kern w:val="0"/>
        </w:rPr>
      </w:pPr>
      <w:bookmarkStart w:id="226" w:name="_Ref2069901"/>
      <w:r w:rsidRPr="00BC583D">
        <w:rPr>
          <w:kern w:val="0"/>
        </w:rPr>
        <w:t>Leimeister, Matthias and Benjamin J. Wilson. “Skip-gram word embeddings in hyperbolic space.” CoRR abs/1809.01498 (2018): n. pag.</w:t>
      </w:r>
      <w:bookmarkEnd w:id="226"/>
    </w:p>
    <w:p w14:paraId="4E4AFF72" w14:textId="1F1AC027" w:rsidR="0078226F" w:rsidRDefault="0078226F" w:rsidP="0078226F">
      <w:pPr>
        <w:pStyle w:val="aff6"/>
        <w:numPr>
          <w:ilvl w:val="0"/>
          <w:numId w:val="20"/>
        </w:numPr>
        <w:spacing w:line="300" w:lineRule="auto"/>
        <w:jc w:val="both"/>
        <w:rPr>
          <w:kern w:val="0"/>
        </w:rPr>
      </w:pPr>
      <w:bookmarkStart w:id="227" w:name="_Ref2069969"/>
      <w:r w:rsidRPr="00BC583D">
        <w:rPr>
          <w:kern w:val="0"/>
        </w:rPr>
        <w:t>Shi, Weiwei and Sheng Gao. “Relation Extraction via Position-Enhanced Convolutional Neural Network.” 2017 International Conference on Intelligent Environments (IE) (2017): 142-148.</w:t>
      </w:r>
      <w:bookmarkEnd w:id="227"/>
    </w:p>
    <w:p w14:paraId="604A5F46" w14:textId="63A81091" w:rsidR="00793CE4" w:rsidRDefault="00793CE4" w:rsidP="00793CE4">
      <w:pPr>
        <w:pStyle w:val="aff6"/>
        <w:numPr>
          <w:ilvl w:val="0"/>
          <w:numId w:val="20"/>
        </w:numPr>
        <w:spacing w:line="300" w:lineRule="auto"/>
        <w:jc w:val="both"/>
        <w:rPr>
          <w:kern w:val="0"/>
        </w:rPr>
      </w:pPr>
      <w:bookmarkStart w:id="228" w:name="_Ref2109331"/>
      <w:r w:rsidRPr="00793CE4">
        <w:rPr>
          <w:kern w:val="0"/>
        </w:rPr>
        <w:t>Wang, Jianyong et al. “Recurrent Neural Networks With Auxiliary Memory Units.” IEEE Transactions on Neural Networks and Learning Systems 29 (2018): 1652-1661.</w:t>
      </w:r>
      <w:bookmarkEnd w:id="228"/>
    </w:p>
    <w:p w14:paraId="4190705B" w14:textId="103F1AEC" w:rsidR="00793CE4" w:rsidRDefault="00793CE4" w:rsidP="00793CE4">
      <w:pPr>
        <w:pStyle w:val="aff6"/>
        <w:numPr>
          <w:ilvl w:val="0"/>
          <w:numId w:val="20"/>
        </w:numPr>
        <w:spacing w:line="300" w:lineRule="auto"/>
        <w:jc w:val="both"/>
        <w:rPr>
          <w:kern w:val="0"/>
        </w:rPr>
      </w:pPr>
      <w:bookmarkStart w:id="229" w:name="_Ref2109534"/>
      <w:r w:rsidRPr="00BC583D">
        <w:rPr>
          <w:kern w:val="0"/>
        </w:rPr>
        <w:t>He, Kaiming et al. “Deep Residual Learning for Image Recognition.” 2016 IEEE Conference on Computer Vision and Pattern Recognition (CVPR) (2016): 770-778.</w:t>
      </w:r>
      <w:bookmarkEnd w:id="229"/>
    </w:p>
    <w:p w14:paraId="2289E66F" w14:textId="6218BD77" w:rsidR="006156DC" w:rsidRDefault="006156DC" w:rsidP="006156DC">
      <w:pPr>
        <w:pStyle w:val="aff6"/>
        <w:numPr>
          <w:ilvl w:val="0"/>
          <w:numId w:val="20"/>
        </w:numPr>
        <w:spacing w:line="300" w:lineRule="auto"/>
        <w:jc w:val="both"/>
        <w:rPr>
          <w:kern w:val="0"/>
        </w:rPr>
      </w:pPr>
      <w:bookmarkStart w:id="230" w:name="_Ref2198372"/>
      <w:bookmarkStart w:id="231" w:name="_Ref2148645"/>
      <w:r w:rsidRPr="006156DC">
        <w:rPr>
          <w:kern w:val="0"/>
        </w:rPr>
        <w:lastRenderedPageBreak/>
        <w:t>Röder, Michael et al. “GERBIL - Benchmarking Named Entity Recognition and Linking consistently.” Semantic Web 9 (2018): 605-625.</w:t>
      </w:r>
      <w:bookmarkEnd w:id="230"/>
    </w:p>
    <w:p w14:paraId="007668B1" w14:textId="1E4A46C6" w:rsidR="00294C71" w:rsidRDefault="00294C71" w:rsidP="00294C71">
      <w:pPr>
        <w:pStyle w:val="aff6"/>
        <w:numPr>
          <w:ilvl w:val="0"/>
          <w:numId w:val="20"/>
        </w:numPr>
        <w:spacing w:line="300" w:lineRule="auto"/>
        <w:jc w:val="both"/>
        <w:rPr>
          <w:kern w:val="0"/>
        </w:rPr>
      </w:pPr>
      <w:bookmarkStart w:id="232" w:name="_Ref2198438"/>
      <w:r w:rsidRPr="00294C71">
        <w:rPr>
          <w:rFonts w:hint="eastAsia"/>
          <w:kern w:val="0"/>
        </w:rPr>
        <w:t>“</w:t>
      </w:r>
      <w:r w:rsidRPr="00294C71">
        <w:rPr>
          <w:kern w:val="0"/>
        </w:rPr>
        <w:t>Software - The Stanford Natural Language Processing Group.” Stanford.Edu, 1 Jan. 2014, nlp.stanford.edu/software/.</w:t>
      </w:r>
      <w:bookmarkEnd w:id="231"/>
      <w:bookmarkEnd w:id="232"/>
    </w:p>
    <w:p w14:paraId="103C4E56" w14:textId="3D9F2A32" w:rsidR="007110E1" w:rsidRDefault="007110E1" w:rsidP="007110E1">
      <w:pPr>
        <w:pStyle w:val="aff6"/>
        <w:numPr>
          <w:ilvl w:val="0"/>
          <w:numId w:val="20"/>
        </w:numPr>
        <w:spacing w:line="300" w:lineRule="auto"/>
        <w:jc w:val="both"/>
        <w:rPr>
          <w:kern w:val="0"/>
        </w:rPr>
      </w:pPr>
      <w:bookmarkStart w:id="233" w:name="_Ref2150116"/>
      <w:r w:rsidRPr="007110E1">
        <w:rPr>
          <w:rFonts w:hint="eastAsia"/>
          <w:kern w:val="0"/>
        </w:rPr>
        <w:t>“</w:t>
      </w:r>
      <w:r w:rsidRPr="007110E1">
        <w:rPr>
          <w:kern w:val="0"/>
        </w:rPr>
        <w:t>TensorFlow.” TensorFlow, 1 Jan. 2019, www.tensorflow.org/.</w:t>
      </w:r>
      <w:bookmarkEnd w:id="233"/>
    </w:p>
    <w:p w14:paraId="2D38CC7E" w14:textId="77777777" w:rsidR="0047487E" w:rsidRPr="0047487E" w:rsidRDefault="0047487E" w:rsidP="0047487E">
      <w:pPr>
        <w:pStyle w:val="aff6"/>
        <w:numPr>
          <w:ilvl w:val="0"/>
          <w:numId w:val="20"/>
        </w:numPr>
        <w:spacing w:line="300" w:lineRule="auto"/>
        <w:jc w:val="both"/>
        <w:rPr>
          <w:kern w:val="0"/>
        </w:rPr>
      </w:pPr>
      <w:bookmarkStart w:id="234" w:name="_Ref2150842"/>
      <w:r w:rsidRPr="0047487E">
        <w:rPr>
          <w:rFonts w:hint="eastAsia"/>
          <w:kern w:val="0"/>
        </w:rPr>
        <w:t>“</w:t>
      </w:r>
      <w:r w:rsidRPr="0047487E">
        <w:rPr>
          <w:kern w:val="0"/>
        </w:rPr>
        <w:t>Neo4j Graph Database Platform.” Neo4j Graph Database Platform, 19 Oct. 2017, neo4j.com/.</w:t>
      </w:r>
      <w:bookmarkEnd w:id="234"/>
    </w:p>
    <w:p w14:paraId="33BCB0B6" w14:textId="77777777" w:rsidR="0047487E" w:rsidRPr="0047487E" w:rsidRDefault="0047487E" w:rsidP="0047487E">
      <w:pPr>
        <w:pStyle w:val="aff6"/>
        <w:numPr>
          <w:ilvl w:val="0"/>
          <w:numId w:val="20"/>
        </w:numPr>
        <w:spacing w:line="300" w:lineRule="auto"/>
        <w:jc w:val="both"/>
        <w:rPr>
          <w:kern w:val="0"/>
        </w:rPr>
      </w:pPr>
      <w:bookmarkStart w:id="235" w:name="_Ref2150970"/>
      <w:r w:rsidRPr="0047487E">
        <w:rPr>
          <w:kern w:val="0"/>
        </w:rPr>
        <w:t>Bostock, Mike. “D3.Js - Data-Driven Documents.” D3js.Org, 1 Jan. 2013, d3js.org/.</w:t>
      </w:r>
      <w:bookmarkEnd w:id="235"/>
    </w:p>
    <w:p w14:paraId="27E613EE" w14:textId="6980D10C" w:rsidR="0078226F" w:rsidRDefault="0078226F" w:rsidP="0078226F">
      <w:pPr>
        <w:pStyle w:val="aff6"/>
        <w:numPr>
          <w:ilvl w:val="0"/>
          <w:numId w:val="20"/>
        </w:numPr>
        <w:spacing w:line="300" w:lineRule="auto"/>
        <w:jc w:val="both"/>
        <w:rPr>
          <w:kern w:val="0"/>
        </w:rPr>
      </w:pPr>
      <w:bookmarkStart w:id="236" w:name="_Ref2157002"/>
      <w:r w:rsidRPr="00BC583D">
        <w:rPr>
          <w:kern w:val="0"/>
        </w:rPr>
        <w:t>Ding, Boyang et al. “Leveraging Text and Knowledge Bases for Triple Scoring: An Ensemble Approach - The BOKCHOY Triple Scorer at WSDM Cup 2017.” CoRR abs/1712.08356 (2017): n. pag.</w:t>
      </w:r>
      <w:bookmarkEnd w:id="236"/>
    </w:p>
    <w:p w14:paraId="0DE0BB10" w14:textId="61BB8AED" w:rsidR="00562978" w:rsidRDefault="00562978" w:rsidP="00562978">
      <w:pPr>
        <w:pStyle w:val="aff6"/>
        <w:numPr>
          <w:ilvl w:val="0"/>
          <w:numId w:val="20"/>
        </w:numPr>
        <w:spacing w:line="300" w:lineRule="auto"/>
        <w:jc w:val="both"/>
        <w:rPr>
          <w:kern w:val="0"/>
        </w:rPr>
      </w:pPr>
      <w:bookmarkStart w:id="237" w:name="_Ref2169484"/>
      <w:r w:rsidRPr="00562978">
        <w:rPr>
          <w:kern w:val="0"/>
        </w:rPr>
        <w:t>Wikipedia Contributors. “Knowledge Base.” Wikipedia, Wikimedia Foundation, 17 Feb. 2019, en.wikipedia.org/wiki/Knowledge_base.</w:t>
      </w:r>
      <w:bookmarkEnd w:id="237"/>
    </w:p>
    <w:p w14:paraId="72CD9BBB" w14:textId="664942D3" w:rsidR="006156DC" w:rsidRPr="006156DC" w:rsidRDefault="006156DC" w:rsidP="006156DC">
      <w:pPr>
        <w:pStyle w:val="aff6"/>
        <w:numPr>
          <w:ilvl w:val="0"/>
          <w:numId w:val="20"/>
        </w:numPr>
        <w:spacing w:line="300" w:lineRule="auto"/>
        <w:jc w:val="both"/>
        <w:rPr>
          <w:kern w:val="0"/>
        </w:rPr>
      </w:pPr>
      <w:bookmarkStart w:id="238" w:name="_Ref2110428"/>
      <w:r w:rsidRPr="00960943">
        <w:rPr>
          <w:kern w:val="0"/>
        </w:rPr>
        <w:t>Zhang, Qi et al. “Adaptive Co-attention Network for Named Entity Recognition in Tweets.” AAAI (2018).</w:t>
      </w:r>
      <w:bookmarkEnd w:id="238"/>
    </w:p>
    <w:p w14:paraId="55EEAC6B" w14:textId="61243F9C" w:rsidR="006156DC" w:rsidRDefault="006156DC" w:rsidP="006156DC">
      <w:pPr>
        <w:pStyle w:val="aff6"/>
        <w:numPr>
          <w:ilvl w:val="0"/>
          <w:numId w:val="20"/>
        </w:numPr>
        <w:spacing w:line="300" w:lineRule="auto"/>
        <w:jc w:val="both"/>
        <w:rPr>
          <w:kern w:val="0"/>
        </w:rPr>
      </w:pPr>
      <w:bookmarkStart w:id="239" w:name="_Ref2240696"/>
      <w:r w:rsidRPr="006156DC">
        <w:rPr>
          <w:kern w:val="0"/>
        </w:rPr>
        <w:t>Sil, Avirup et al. “Neural Cross-Lingual Entity Linking.” AAAI (2018).</w:t>
      </w:r>
      <w:bookmarkEnd w:id="239"/>
    </w:p>
    <w:p w14:paraId="46A92E38" w14:textId="48A1F366" w:rsidR="00032445" w:rsidRDefault="00B57B63" w:rsidP="00783EB3">
      <w:pPr>
        <w:pStyle w:val="aff6"/>
        <w:numPr>
          <w:ilvl w:val="0"/>
          <w:numId w:val="20"/>
        </w:numPr>
        <w:spacing w:line="300" w:lineRule="auto"/>
        <w:jc w:val="both"/>
        <w:rPr>
          <w:kern w:val="0"/>
        </w:rPr>
      </w:pPr>
      <w:bookmarkStart w:id="240"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0"/>
    </w:p>
    <w:p w14:paraId="08036195" w14:textId="567304A2" w:rsidR="001E48EA" w:rsidRDefault="001E48EA" w:rsidP="001E48EA">
      <w:pPr>
        <w:pStyle w:val="aff6"/>
        <w:numPr>
          <w:ilvl w:val="0"/>
          <w:numId w:val="20"/>
        </w:numPr>
        <w:spacing w:line="300" w:lineRule="auto"/>
        <w:jc w:val="both"/>
        <w:rPr>
          <w:kern w:val="0"/>
        </w:rPr>
      </w:pPr>
      <w:bookmarkStart w:id="241" w:name="_Ref2282667"/>
      <w:r w:rsidRPr="001E48EA">
        <w:rPr>
          <w:kern w:val="0"/>
        </w:rPr>
        <w:t>Ranganathan, Varun and S. Natarajan. “A New Backpropagation Algorithm without Gradient Descent.” CoRR abs/1802.00027 (2018): n. pag.</w:t>
      </w:r>
      <w:bookmarkEnd w:id="241"/>
    </w:p>
    <w:p w14:paraId="1585A5ED" w14:textId="26386877" w:rsidR="0093199A" w:rsidRDefault="0093199A" w:rsidP="0093199A">
      <w:pPr>
        <w:pStyle w:val="aff6"/>
        <w:numPr>
          <w:ilvl w:val="0"/>
          <w:numId w:val="20"/>
        </w:numPr>
        <w:spacing w:line="300" w:lineRule="auto"/>
        <w:jc w:val="both"/>
        <w:rPr>
          <w:kern w:val="0"/>
        </w:rPr>
      </w:pPr>
      <w:bookmarkStart w:id="242" w:name="_Ref2325620"/>
      <w:r w:rsidRPr="0093199A">
        <w:rPr>
          <w:kern w:val="0"/>
        </w:rPr>
        <w:t>Gruslys, Audrunas et al. “Memory-Efficient Backpropagation Through Time.” NIPS (2016).</w:t>
      </w:r>
      <w:bookmarkEnd w:id="242"/>
    </w:p>
    <w:p w14:paraId="5D0C6EAD" w14:textId="13894704" w:rsidR="00A34374" w:rsidRPr="00A34374" w:rsidRDefault="00A34374" w:rsidP="00A34374">
      <w:pPr>
        <w:pStyle w:val="aff6"/>
        <w:numPr>
          <w:ilvl w:val="0"/>
          <w:numId w:val="20"/>
        </w:numPr>
        <w:spacing w:line="300" w:lineRule="auto"/>
        <w:jc w:val="both"/>
        <w:rPr>
          <w:kern w:val="0"/>
        </w:rPr>
      </w:pPr>
      <w:bookmarkStart w:id="243" w:name="_Ref2337174"/>
      <w:r w:rsidRPr="00BC583D">
        <w:rPr>
          <w:kern w:val="0"/>
        </w:rPr>
        <w:t>Pascanu, Razvan et al. “On the difficulty of training recurrent neural networks.” ICML (2013).</w:t>
      </w:r>
      <w:bookmarkEnd w:id="243"/>
    </w:p>
    <w:p w14:paraId="730B937E" w14:textId="6BFEDBB1" w:rsidR="00BC583D" w:rsidRDefault="00BC583D" w:rsidP="00BC583D">
      <w:pPr>
        <w:pStyle w:val="aff6"/>
        <w:numPr>
          <w:ilvl w:val="0"/>
          <w:numId w:val="20"/>
        </w:numPr>
        <w:spacing w:line="300" w:lineRule="auto"/>
        <w:jc w:val="both"/>
        <w:rPr>
          <w:kern w:val="0"/>
        </w:rPr>
      </w:pPr>
      <w:bookmarkStart w:id="244" w:name="_Ref2347521"/>
      <w:r w:rsidRPr="00BC583D">
        <w:rPr>
          <w:kern w:val="0"/>
        </w:rPr>
        <w:t>Dey, Rahul and Fathi M. Salem. “Gate-variants of Gated Recurrent Unit (GRU) neural networks.” 2017 IEEE 60th International Midwest Symposium on Circuits and Systems (MWSCAS) (2017): 1597-1600.</w:t>
      </w:r>
      <w:bookmarkEnd w:id="244"/>
    </w:p>
    <w:p w14:paraId="6D223E87" w14:textId="0A45F7B0" w:rsidR="00CC070B" w:rsidRPr="00106D9F" w:rsidRDefault="00CC070B" w:rsidP="00CC070B">
      <w:pPr>
        <w:pStyle w:val="aff6"/>
        <w:numPr>
          <w:ilvl w:val="0"/>
          <w:numId w:val="20"/>
        </w:numPr>
        <w:spacing w:line="300" w:lineRule="auto"/>
        <w:jc w:val="both"/>
      </w:pPr>
      <w:bookmarkStart w:id="245" w:name="_Ref2420431"/>
      <w:r w:rsidRPr="00CC070B">
        <w:rPr>
          <w:kern w:val="0"/>
        </w:rPr>
        <w:t>Kanai, Sekitoshi et al. “Preventing Gradient Explosions in Gated Recurrent Units.” NIPS (2017).</w:t>
      </w:r>
      <w:bookmarkEnd w:id="245"/>
    </w:p>
    <w:p w14:paraId="393BC2CD" w14:textId="605C0A46" w:rsidR="00106D9F" w:rsidRDefault="00106D9F" w:rsidP="00106D9F">
      <w:pPr>
        <w:pStyle w:val="aff6"/>
        <w:numPr>
          <w:ilvl w:val="0"/>
          <w:numId w:val="20"/>
        </w:numPr>
        <w:spacing w:line="300" w:lineRule="auto"/>
        <w:jc w:val="both"/>
      </w:pPr>
      <w:bookmarkStart w:id="246" w:name="_Ref2434488"/>
      <w:r w:rsidRPr="00106D9F">
        <w:t>Russakovsky, Olga et al. “ImageNet Large Scale Visual Recognition Challenge.” International Journal of Computer Vision 115 (2015): 211-252.</w:t>
      </w:r>
      <w:bookmarkEnd w:id="246"/>
    </w:p>
    <w:p w14:paraId="4603118C" w14:textId="0A265D7A" w:rsidR="00250314" w:rsidRDefault="00250314" w:rsidP="00250314">
      <w:pPr>
        <w:pStyle w:val="aff6"/>
        <w:numPr>
          <w:ilvl w:val="0"/>
          <w:numId w:val="20"/>
        </w:numPr>
        <w:spacing w:line="300" w:lineRule="auto"/>
        <w:jc w:val="both"/>
      </w:pPr>
      <w:bookmarkStart w:id="247" w:name="_Ref2446594"/>
      <w:r w:rsidRPr="00250314">
        <w:t>Krizhevsky, Alex et al. “ImageNet Classification with Deep Convolutional Neural Networks.” Commun. ACM 60 (2012): 84-90.</w:t>
      </w:r>
      <w:bookmarkEnd w:id="247"/>
    </w:p>
    <w:p w14:paraId="7CDCB475" w14:textId="3DBC04BA" w:rsidR="00472C8B" w:rsidRDefault="00472C8B" w:rsidP="00472C8B">
      <w:pPr>
        <w:pStyle w:val="aff6"/>
        <w:numPr>
          <w:ilvl w:val="0"/>
          <w:numId w:val="20"/>
        </w:numPr>
        <w:spacing w:line="300" w:lineRule="auto"/>
        <w:jc w:val="both"/>
      </w:pPr>
      <w:bookmarkStart w:id="248" w:name="_Ref2453097"/>
      <w:r w:rsidRPr="00472C8B">
        <w:t>Agarap, Abien Fred. “Deep Learning using Rectified Linear Units (ReLU).” CoRR abs/1803.08375 (2018): n. pag.</w:t>
      </w:r>
      <w:bookmarkEnd w:id="248"/>
    </w:p>
    <w:p w14:paraId="710E33B3" w14:textId="14F56A74" w:rsidR="00555840" w:rsidRDefault="00555840" w:rsidP="00555840">
      <w:pPr>
        <w:pStyle w:val="aff6"/>
        <w:numPr>
          <w:ilvl w:val="0"/>
          <w:numId w:val="20"/>
        </w:numPr>
        <w:spacing w:line="300" w:lineRule="auto"/>
        <w:jc w:val="both"/>
      </w:pPr>
      <w:bookmarkStart w:id="249" w:name="_Ref2531459"/>
      <w:r w:rsidRPr="00555840">
        <w:t>Abadi, Martín et al. “TensorFlow: A System for Large-Scale Machine Learning.” OSDI (2016).</w:t>
      </w:r>
      <w:bookmarkEnd w:id="249"/>
    </w:p>
    <w:p w14:paraId="2601A974" w14:textId="46C1856A" w:rsidR="00095CD0" w:rsidRPr="00CC070B" w:rsidRDefault="00095CD0" w:rsidP="00095CD0">
      <w:pPr>
        <w:pStyle w:val="aff6"/>
        <w:numPr>
          <w:ilvl w:val="0"/>
          <w:numId w:val="20"/>
        </w:numPr>
        <w:spacing w:line="300" w:lineRule="auto"/>
        <w:jc w:val="both"/>
      </w:pPr>
      <w:bookmarkStart w:id="250"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0"/>
    </w:p>
    <w:p w14:paraId="60C7C72A" w14:textId="418D8488" w:rsidR="00127857" w:rsidRDefault="00BC583D" w:rsidP="00CC070B">
      <w:pPr>
        <w:pStyle w:val="aff6"/>
        <w:numPr>
          <w:ilvl w:val="0"/>
          <w:numId w:val="20"/>
        </w:numPr>
        <w:spacing w:line="300" w:lineRule="auto"/>
        <w:jc w:val="both"/>
      </w:pPr>
      <w:bookmarkStart w:id="251" w:name="_Ref2798733"/>
      <w:r w:rsidRPr="00BC583D">
        <w:rPr>
          <w:kern w:val="0"/>
        </w:rPr>
        <w:t>Rohekar, Raanan Y. Yehezkel et al. “Bayesian Structure Learning by Recursive Bootstrap.” NIPS (2018).</w:t>
      </w:r>
      <w:bookmarkEnd w:id="251"/>
    </w:p>
    <w:sectPr w:rsidR="00127857">
      <w:headerReference w:type="even" r:id="rId47"/>
      <w:headerReference w:type="default" r:id="rId48"/>
      <w:footerReference w:type="default" r:id="rId49"/>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963D7" w14:textId="77777777" w:rsidR="007A1356" w:rsidRDefault="007A1356" w:rsidP="00946C18">
      <w:pPr>
        <w:ind w:firstLine="360"/>
        <w:rPr>
          <w:sz w:val="18"/>
        </w:rPr>
      </w:pPr>
    </w:p>
  </w:endnote>
  <w:endnote w:type="continuationSeparator" w:id="0">
    <w:p w14:paraId="52CF8B7F" w14:textId="77777777" w:rsidR="007A1356" w:rsidRDefault="007A1356"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D3153A" w:rsidRDefault="00D3153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D3153A" w:rsidRDefault="00D3153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D3153A" w:rsidRDefault="00D3153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6E1DFAA0" w:rsidR="00D3153A" w:rsidRDefault="00D3153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7307E2">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2F8A1E73" w:rsidR="00D3153A" w:rsidRDefault="00D3153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7307E2">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102A3693" w:rsidR="00D3153A" w:rsidRDefault="00D3153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7307E2">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50564B86" w:rsidR="00D3153A" w:rsidRDefault="00D3153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7307E2">
      <w:rPr>
        <w:noProof/>
      </w:rPr>
      <w:t>48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B7410" w14:textId="77777777" w:rsidR="007A1356" w:rsidRDefault="007A1356" w:rsidP="00946C18">
      <w:pPr>
        <w:ind w:firstLine="360"/>
        <w:rPr>
          <w:sz w:val="18"/>
        </w:rPr>
      </w:pPr>
    </w:p>
  </w:footnote>
  <w:footnote w:type="continuationSeparator" w:id="0">
    <w:p w14:paraId="46B4CA60" w14:textId="77777777" w:rsidR="007A1356" w:rsidRDefault="007A1356" w:rsidP="00946C18">
      <w:pPr>
        <w:ind w:firstLine="360"/>
        <w:rPr>
          <w:sz w:val="18"/>
        </w:rPr>
      </w:pPr>
    </w:p>
  </w:footnote>
  <w:footnote w:id="1">
    <w:p w14:paraId="33292A02" w14:textId="458AA4D7" w:rsidR="00D3153A" w:rsidRDefault="00D3153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393F99C6" w14:textId="66EC4843" w:rsidR="00D3153A" w:rsidRDefault="00D3153A">
      <w:pPr>
        <w:pStyle w:val="afd"/>
        <w:rPr>
          <w:rFonts w:hint="eastAsia"/>
        </w:rPr>
      </w:pPr>
      <w:r>
        <w:rPr>
          <w:rStyle w:val="a3"/>
        </w:rPr>
        <w:footnoteRef/>
      </w:r>
      <w:r>
        <w:t xml:space="preserve"> </w:t>
      </w:r>
      <w:hyperlink r:id="rId3" w:history="1">
        <w:r w:rsidRPr="00A12934">
          <w:rPr>
            <w:rStyle w:val="a6"/>
          </w:rPr>
          <w:t>http://flask.pocoo.org/</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D3153A" w:rsidRDefault="00D3153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D3153A" w:rsidRDefault="00D3153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D3153A" w:rsidRDefault="00D3153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D3153A" w:rsidRDefault="00D3153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D3153A" w:rsidRDefault="00D3153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D3153A" w:rsidRDefault="00D3153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D3153A" w:rsidRDefault="00D3153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D3153A" w:rsidRDefault="00D3153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4"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7"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4"/>
  </w:num>
  <w:num w:numId="3">
    <w:abstractNumId w:val="13"/>
  </w:num>
  <w:num w:numId="4">
    <w:abstractNumId w:val="29"/>
  </w:num>
  <w:num w:numId="5">
    <w:abstractNumId w:val="19"/>
  </w:num>
  <w:num w:numId="6">
    <w:abstractNumId w:val="33"/>
  </w:num>
  <w:num w:numId="7">
    <w:abstractNumId w:val="3"/>
  </w:num>
  <w:num w:numId="8">
    <w:abstractNumId w:val="17"/>
  </w:num>
  <w:num w:numId="9">
    <w:abstractNumId w:val="16"/>
  </w:num>
  <w:num w:numId="10">
    <w:abstractNumId w:val="4"/>
  </w:num>
  <w:num w:numId="11">
    <w:abstractNumId w:val="26"/>
  </w:num>
  <w:num w:numId="12">
    <w:abstractNumId w:val="18"/>
  </w:num>
  <w:num w:numId="13">
    <w:abstractNumId w:val="28"/>
  </w:num>
  <w:num w:numId="14">
    <w:abstractNumId w:val="3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
  </w:num>
  <w:num w:numId="18">
    <w:abstractNumId w:val="14"/>
  </w:num>
  <w:num w:numId="19">
    <w:abstractNumId w:val="12"/>
  </w:num>
  <w:num w:numId="20">
    <w:abstractNumId w:val="7"/>
  </w:num>
  <w:num w:numId="21">
    <w:abstractNumId w:val="32"/>
  </w:num>
  <w:num w:numId="22">
    <w:abstractNumId w:val="20"/>
  </w:num>
  <w:num w:numId="23">
    <w:abstractNumId w:val="22"/>
  </w:num>
  <w:num w:numId="24">
    <w:abstractNumId w:val="10"/>
  </w:num>
  <w:num w:numId="25">
    <w:abstractNumId w:val="6"/>
  </w:num>
  <w:num w:numId="26">
    <w:abstractNumId w:val="9"/>
  </w:num>
  <w:num w:numId="27">
    <w:abstractNumId w:val="0"/>
  </w:num>
  <w:num w:numId="28">
    <w:abstractNumId w:val="15"/>
  </w:num>
  <w:num w:numId="29">
    <w:abstractNumId w:val="25"/>
  </w:num>
  <w:num w:numId="30">
    <w:abstractNumId w:val="2"/>
  </w:num>
  <w:num w:numId="31">
    <w:abstractNumId w:val="21"/>
  </w:num>
  <w:num w:numId="32">
    <w:abstractNumId w:val="5"/>
  </w:num>
  <w:num w:numId="33">
    <w:abstractNumId w:val="31"/>
  </w:num>
  <w:num w:numId="34">
    <w:abstractNumId w:val="23"/>
  </w:num>
  <w:num w:numId="3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FF1"/>
    <w:rsid w:val="000E21D8"/>
    <w:rsid w:val="000E25B6"/>
    <w:rsid w:val="000E26C2"/>
    <w:rsid w:val="000E2873"/>
    <w:rsid w:val="000E2A14"/>
    <w:rsid w:val="000E2A21"/>
    <w:rsid w:val="000E2AE8"/>
    <w:rsid w:val="000E2C89"/>
    <w:rsid w:val="000E327A"/>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C01A1"/>
    <w:rsid w:val="001C01F3"/>
    <w:rsid w:val="001C03BE"/>
    <w:rsid w:val="001C03FB"/>
    <w:rsid w:val="001C0626"/>
    <w:rsid w:val="001C06DD"/>
    <w:rsid w:val="001C08BF"/>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96A"/>
    <w:rsid w:val="001C7A02"/>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45D3"/>
    <w:rsid w:val="0041468D"/>
    <w:rsid w:val="0041476D"/>
    <w:rsid w:val="004148DD"/>
    <w:rsid w:val="00414B82"/>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81C"/>
    <w:rsid w:val="005A0938"/>
    <w:rsid w:val="005A0ED1"/>
    <w:rsid w:val="005A1453"/>
    <w:rsid w:val="005A1509"/>
    <w:rsid w:val="005A181C"/>
    <w:rsid w:val="005A1FCC"/>
    <w:rsid w:val="005A204E"/>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F5"/>
    <w:rsid w:val="00656157"/>
    <w:rsid w:val="0065616B"/>
    <w:rsid w:val="00656266"/>
    <w:rsid w:val="006562CB"/>
    <w:rsid w:val="00656308"/>
    <w:rsid w:val="006564BF"/>
    <w:rsid w:val="0065657E"/>
    <w:rsid w:val="006565A2"/>
    <w:rsid w:val="006565C9"/>
    <w:rsid w:val="00656790"/>
    <w:rsid w:val="00656A63"/>
    <w:rsid w:val="00656D4B"/>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356"/>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70B"/>
    <w:rsid w:val="00816960"/>
    <w:rsid w:val="00816BCD"/>
    <w:rsid w:val="00816DD5"/>
    <w:rsid w:val="00816F6D"/>
    <w:rsid w:val="008171F3"/>
    <w:rsid w:val="0081731A"/>
    <w:rsid w:val="008173F2"/>
    <w:rsid w:val="0081777A"/>
    <w:rsid w:val="008177C1"/>
    <w:rsid w:val="00817A0B"/>
    <w:rsid w:val="00817A23"/>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928"/>
    <w:rsid w:val="00A97FB6"/>
    <w:rsid w:val="00AA0421"/>
    <w:rsid w:val="00AA04E7"/>
    <w:rsid w:val="00AA0521"/>
    <w:rsid w:val="00AA0619"/>
    <w:rsid w:val="00AA0789"/>
    <w:rsid w:val="00AA0834"/>
    <w:rsid w:val="00AA0892"/>
    <w:rsid w:val="00AA097E"/>
    <w:rsid w:val="00AA0AD9"/>
    <w:rsid w:val="00AA0B80"/>
    <w:rsid w:val="00AA11CB"/>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EC"/>
    <w:rsid w:val="00AB178F"/>
    <w:rsid w:val="00AB18E8"/>
    <w:rsid w:val="00AB1A05"/>
    <w:rsid w:val="00AB1F63"/>
    <w:rsid w:val="00AB210A"/>
    <w:rsid w:val="00AB219F"/>
    <w:rsid w:val="00AB22EF"/>
    <w:rsid w:val="00AB2C96"/>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1059"/>
    <w:rsid w:val="00B71380"/>
    <w:rsid w:val="00B714F2"/>
    <w:rsid w:val="00B714FA"/>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923"/>
    <w:rsid w:val="00BC7944"/>
    <w:rsid w:val="00BC794A"/>
    <w:rsid w:val="00BC7D40"/>
    <w:rsid w:val="00BD0085"/>
    <w:rsid w:val="00BD0577"/>
    <w:rsid w:val="00BD0614"/>
    <w:rsid w:val="00BD0636"/>
    <w:rsid w:val="00BD067A"/>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463"/>
    <w:rsid w:val="00DC65B0"/>
    <w:rsid w:val="00DC6755"/>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B38"/>
    <w:rsid w:val="00E60C48"/>
    <w:rsid w:val="00E60E84"/>
    <w:rsid w:val="00E60ECF"/>
    <w:rsid w:val="00E61101"/>
    <w:rsid w:val="00E61E6A"/>
    <w:rsid w:val="00E6202B"/>
    <w:rsid w:val="00E6254B"/>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99E"/>
    <w:rsid w:val="00F509A3"/>
    <w:rsid w:val="00F50B04"/>
    <w:rsid w:val="00F51223"/>
    <w:rsid w:val="00F51298"/>
    <w:rsid w:val="00F512B3"/>
    <w:rsid w:val="00F514A2"/>
    <w:rsid w:val="00F5178C"/>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F28"/>
    <w:rsid w:val="00F962F8"/>
    <w:rsid w:val="00F964FB"/>
    <w:rsid w:val="00F9664C"/>
    <w:rsid w:val="00F966B7"/>
    <w:rsid w:val="00F966B9"/>
    <w:rsid w:val="00F967AF"/>
    <w:rsid w:val="00F96EF7"/>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F35"/>
    <w:rsid w:val="00FD2F46"/>
    <w:rsid w:val="00FD3077"/>
    <w:rsid w:val="00FD31E4"/>
    <w:rsid w:val="00FD32C1"/>
    <w:rsid w:val="00FD3326"/>
    <w:rsid w:val="00FD3741"/>
    <w:rsid w:val="00FD3796"/>
    <w:rsid w:val="00FD382F"/>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flask.pocoo.org/"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483CDFD-482A-4E70-A78A-A0801AA0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31459</TotalTime>
  <Pages>65</Pages>
  <Words>10203</Words>
  <Characters>58163</Characters>
  <Application>Microsoft Office Word</Application>
  <DocSecurity>0</DocSecurity>
  <PresentationFormat/>
  <Lines>484</Lines>
  <Paragraphs>136</Paragraphs>
  <Slides>0</Slides>
  <Notes>0</Notes>
  <HiddenSlides>0</HiddenSlides>
  <MMClips>0</MMClips>
  <ScaleCrop>false</ScaleCrop>
  <Company>Microsoft</Company>
  <LinksUpToDate>false</LinksUpToDate>
  <CharactersWithSpaces>68230</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942</cp:revision>
  <cp:lastPrinted>2017-05-18T06:44:00Z</cp:lastPrinted>
  <dcterms:created xsi:type="dcterms:W3CDTF">2017-05-17T13:28:00Z</dcterms:created>
  <dcterms:modified xsi:type="dcterms:W3CDTF">2019-03-12T13:45:00Z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