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b w:val="0"/>
          <w:bCs/>
        </w:rPr>
      </w:pPr>
      <w:r>
        <w:rPr>
          <w:b w:val="0"/>
          <w:bCs/>
          <w:color w:val="FF0000"/>
        </w:rPr>
        <w:t xml:space="preserve">C++ </w:t>
      </w:r>
      <w:r>
        <w:rPr>
          <w:b w:val="0"/>
          <w:bCs/>
        </w:rPr>
        <w:t>笔记</w:t>
      </w:r>
    </w:p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内网穿透参考网页：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"https://blog.csdn.net/yijunziran/article/details/78376352"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https://blog.csdn.net/yijunziran/article</w:t>
      </w:r>
      <w:bookmarkStart w:id="0" w:name="_GoBack"/>
      <w:r>
        <w:rPr>
          <w:rStyle w:val="10"/>
          <w:rFonts w:hint="eastAsia"/>
        </w:rPr>
        <w:t>/</w:t>
      </w:r>
      <w:bookmarkEnd w:id="0"/>
      <w:r>
        <w:rPr>
          <w:rStyle w:val="10"/>
          <w:rFonts w:hint="eastAsia"/>
        </w:rPr>
        <w:t>details/78376352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Linux下eclipse</w:t>
      </w:r>
      <w:r>
        <w:rPr>
          <w:rFonts w:hint="default"/>
          <w:color w:val="FF0000"/>
        </w:rPr>
        <w:t>使用技巧：</w:t>
      </w:r>
    </w:p>
    <w:p>
      <w:p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添加头文件路径方法：</w:t>
      </w:r>
    </w:p>
    <w:p>
      <w:pPr>
        <w:rPr>
          <w:rFonts w:hint="eastAsia"/>
        </w:rPr>
      </w:pPr>
      <w:r>
        <w:rPr>
          <w:rFonts w:hint="default"/>
        </w:rPr>
        <w:t>project--&gt;properties--&gt;C/C++ General--&gt;paths and symbols</w:t>
      </w:r>
    </w:p>
    <w:p>
      <w:pPr>
        <w:rPr>
          <w:rFonts w:hint="default"/>
          <w:color w:val="C55A11" w:themeColor="accent2" w:themeShade="BF"/>
          <w:shd w:val="clear" w:color="auto" w:fill="auto"/>
        </w:rPr>
      </w:pPr>
      <w:r>
        <w:rPr>
          <w:rFonts w:hint="default"/>
          <w:color w:val="C55A11" w:themeColor="accent2" w:themeShade="BF"/>
          <w:shd w:val="clear" w:color="auto" w:fill="auto"/>
        </w:rPr>
        <w:t>跳到定义：</w:t>
      </w:r>
    </w:p>
    <w:p>
      <w:pPr>
        <w:rPr>
          <w:rFonts w:hint="eastAsia"/>
        </w:rPr>
      </w:pPr>
      <w:r>
        <w:rPr>
          <w:rFonts w:hint="default"/>
        </w:rPr>
        <w:t>F3</w:t>
      </w:r>
    </w:p>
    <w:p>
      <w:pPr>
        <w:rPr>
          <w:rFonts w:hint="eastAsia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Debug时显示</w:t>
      </w:r>
      <w:r>
        <w:rPr>
          <w:rFonts w:hint="eastAsia"/>
          <w:color w:val="C55A11" w:themeColor="accent2" w:themeShade="BF"/>
        </w:rPr>
        <w:t>Variables查看变量</w:t>
      </w:r>
    </w:p>
    <w:p>
      <w:pPr>
        <w:rPr>
          <w:rFonts w:hint="eastAsia"/>
        </w:rPr>
      </w:pPr>
      <w:r>
        <w:rPr>
          <w:rFonts w:hint="eastAsia"/>
        </w:rPr>
        <w:t>window -- show view -- other -- Debug -- Exceptions\Variables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socket（服务端+客户端）：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 w:val="0"/>
          <w:bCs w:val="0"/>
          <w:color w:val="FF0000"/>
          <w:sz w:val="21"/>
          <w:szCs w:val="21"/>
        </w:rPr>
        <w:t>注意：</w:t>
      </w:r>
      <w:r>
        <w:rPr>
          <w:sz w:val="21"/>
          <w:szCs w:val="21"/>
        </w:rPr>
        <w:t>如果服务端使用accept()监听连接，必须使用accept()返回的套接字进行write()或read()通讯</w:t>
      </w:r>
    </w:p>
    <w:p>
      <w:pPr>
        <w:rPr>
          <w:rFonts w:hint="default"/>
          <w:b/>
          <w:bCs/>
          <w:color w:val="00B050"/>
          <w:sz w:val="21"/>
          <w:szCs w:val="21"/>
        </w:rPr>
      </w:pPr>
      <w:r>
        <w:rPr>
          <w:rFonts w:hint="default"/>
          <w:b/>
          <w:bCs/>
          <w:color w:val="00B050"/>
          <w:sz w:val="21"/>
          <w:szCs w:val="21"/>
        </w:rPr>
        <w:t>服务端配置：</w:t>
      </w:r>
    </w:p>
    <w:p>
      <w:pPr>
        <w:numPr>
          <w:ilvl w:val="0"/>
          <w:numId w:val="2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socket</w:t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>()</w:t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创建套接字，打开一个网络连接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返回值：&lt;0失败，成功的话返回网络文件描述符（socket套接字）</w:t>
      </w:r>
    </w:p>
    <w:p>
      <w:p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socket(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 xml:space="preserve">int domain, 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//协议簇tcp协议填AF_INET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 xml:space="preserve">int type, 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//套接字类型：SOCK_STREAM (tcp)，SOCK_DGRAM (udp)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protocol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//0：使用默认协议</w:t>
      </w:r>
    </w:p>
    <w:p>
      <w:p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);</w:t>
      </w:r>
    </w:p>
    <w:p>
      <w:pPr>
        <w:rPr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2、</w:t>
      </w:r>
      <w:commentRangeStart w:id="0"/>
      <w:r>
        <w:rPr>
          <w:rFonts w:hint="eastAsia"/>
          <w:b/>
          <w:bCs/>
          <w:color w:val="C55A11" w:themeColor="accent2" w:themeShade="BF"/>
          <w:sz w:val="21"/>
          <w:szCs w:val="21"/>
        </w:rPr>
        <w:t>sockaddr_in</w:t>
      </w:r>
      <w:commentRangeEnd w:id="0"/>
      <w:r>
        <w:rPr>
          <w:b/>
          <w:bCs/>
        </w:rPr>
        <w:commentReference w:id="0"/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>结构体：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sin_family</w:t>
      </w:r>
      <w:r>
        <w:rPr>
          <w:rFonts w:hint="default"/>
          <w:sz w:val="21"/>
          <w:szCs w:val="21"/>
        </w:rPr>
        <w:t>=</w:t>
      </w:r>
      <w:r>
        <w:rPr>
          <w:rFonts w:hint="default"/>
          <w:color w:val="C55A11" w:themeColor="accent2" w:themeShade="BF"/>
          <w:sz w:val="21"/>
          <w:szCs w:val="21"/>
        </w:rPr>
        <w:t>AF_INET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//协议家族：使用TCP/IP填</w:t>
      </w:r>
      <w:r>
        <w:rPr>
          <w:rFonts w:hint="default"/>
          <w:color w:val="C55A11" w:themeColor="accent2" w:themeShade="BF"/>
          <w:sz w:val="21"/>
          <w:szCs w:val="21"/>
        </w:rPr>
        <w:t>AF_INET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sin_addr.s_addr</w:t>
      </w:r>
      <w:r>
        <w:rPr>
          <w:rFonts w:hint="default"/>
          <w:sz w:val="21"/>
          <w:szCs w:val="21"/>
        </w:rPr>
        <w:t>=</w:t>
      </w:r>
      <w:commentRangeStart w:id="1"/>
      <w:r>
        <w:rPr>
          <w:rFonts w:hint="default"/>
          <w:color w:val="0070C0"/>
          <w:sz w:val="21"/>
          <w:szCs w:val="21"/>
        </w:rPr>
        <w:t>htonl</w:t>
      </w:r>
      <w:commentRangeEnd w:id="1"/>
      <w:r>
        <w:commentReference w:id="1"/>
      </w:r>
      <w:r>
        <w:rPr>
          <w:rFonts w:hint="default"/>
          <w:sz w:val="21"/>
          <w:szCs w:val="21"/>
        </w:rPr>
        <w:t>(</w:t>
      </w:r>
      <w:r>
        <w:rPr>
          <w:rFonts w:hint="default"/>
          <w:color w:val="C55A11" w:themeColor="accent2" w:themeShade="BF"/>
          <w:sz w:val="21"/>
          <w:szCs w:val="21"/>
        </w:rPr>
        <w:t>IP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//IP地址</w:t>
      </w:r>
    </w:p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sin_port</w:t>
      </w:r>
      <w:r>
        <w:rPr>
          <w:rFonts w:hint="default"/>
          <w:sz w:val="21"/>
          <w:szCs w:val="21"/>
        </w:rPr>
        <w:t>=</w:t>
      </w:r>
      <w:r>
        <w:rPr>
          <w:rFonts w:hint="default"/>
          <w:color w:val="0070C0"/>
          <w:sz w:val="21"/>
          <w:szCs w:val="21"/>
        </w:rPr>
        <w:t>htons</w:t>
      </w:r>
      <w:r>
        <w:rPr>
          <w:rFonts w:hint="default"/>
          <w:sz w:val="21"/>
          <w:szCs w:val="21"/>
        </w:rPr>
        <w:t>(</w:t>
      </w:r>
      <w:r>
        <w:rPr>
          <w:rFonts w:hint="default"/>
          <w:color w:val="C55A11" w:themeColor="accent2" w:themeShade="BF"/>
          <w:sz w:val="21"/>
          <w:szCs w:val="21"/>
        </w:rPr>
        <w:t>PORT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//端口号</w:t>
      </w:r>
    </w:p>
    <w:p>
      <w:pPr>
        <w:numPr>
          <w:ilvl w:val="0"/>
          <w:numId w:val="0"/>
        </w:numPr>
        <w:rPr>
          <w:b/>
          <w:bCs/>
          <w:color w:val="C55A11" w:themeColor="accent2" w:themeShade="BF"/>
          <w:sz w:val="21"/>
          <w:szCs w:val="21"/>
        </w:rPr>
      </w:pPr>
      <w:r>
        <w:rPr>
          <w:b/>
          <w:bCs/>
          <w:color w:val="C55A11" w:themeColor="accent2" w:themeShade="BF"/>
          <w:sz w:val="21"/>
          <w:szCs w:val="21"/>
        </w:rPr>
        <w:t>3、</w:t>
      </w:r>
      <w:r>
        <w:rPr>
          <w:b/>
          <w:bCs/>
          <w:color w:val="0070C0"/>
          <w:sz w:val="21"/>
          <w:szCs w:val="21"/>
        </w:rPr>
        <w:t>bind</w:t>
      </w:r>
      <w:r>
        <w:rPr>
          <w:b/>
          <w:bCs/>
          <w:color w:val="C55A11" w:themeColor="accent2" w:themeShade="BF"/>
          <w:sz w:val="21"/>
          <w:szCs w:val="21"/>
        </w:rPr>
        <w:t>()</w:t>
      </w:r>
    </w:p>
    <w:p>
      <w:pPr>
        <w:numPr>
          <w:ilvl w:val="0"/>
          <w:numId w:val="0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服务端套接字</w:t>
      </w:r>
      <w:r>
        <w:rPr>
          <w:b/>
          <w:bCs/>
          <w:color w:val="auto"/>
          <w:sz w:val="21"/>
          <w:szCs w:val="21"/>
        </w:rPr>
        <w:t>绑定</w:t>
      </w:r>
      <w:r>
        <w:rPr>
          <w:color w:val="auto"/>
          <w:sz w:val="21"/>
          <w:szCs w:val="21"/>
        </w:rPr>
        <w:t>自己的IP和端口号（就是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socket()和</w:t>
      </w:r>
      <w:r>
        <w:rPr>
          <w:rFonts w:hint="eastAsia"/>
          <w:b w:val="0"/>
          <w:bCs w:val="0"/>
          <w:color w:val="C55A11" w:themeColor="accent2" w:themeShade="BF"/>
          <w:sz w:val="21"/>
          <w:szCs w:val="21"/>
        </w:rPr>
        <w:t>sockaddr_in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结构体</w:t>
      </w:r>
      <w:r>
        <w:rPr>
          <w:color w:val="auto"/>
          <w:sz w:val="21"/>
          <w:szCs w:val="21"/>
        </w:rPr>
        <w:t>）</w:t>
      </w:r>
    </w:p>
    <w:p>
      <w:pPr>
        <w:numPr>
          <w:ilvl w:val="0"/>
          <w:numId w:val="0"/>
        </w:num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返回值：&lt;0失败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原型：</w:t>
      </w:r>
      <w:r>
        <w:rPr>
          <w:rFonts w:hint="eastAsia"/>
          <w:sz w:val="21"/>
          <w:szCs w:val="21"/>
        </w:rPr>
        <w:t xml:space="preserve">int </w:t>
      </w:r>
      <w:r>
        <w:rPr>
          <w:rFonts w:hint="eastAsia"/>
          <w:color w:val="0070C0"/>
          <w:sz w:val="21"/>
          <w:szCs w:val="21"/>
        </w:rPr>
        <w:t>bind</w:t>
      </w:r>
      <w:r>
        <w:rPr>
          <w:rFonts w:hint="eastAsia"/>
          <w:sz w:val="21"/>
          <w:szCs w:val="21"/>
        </w:rPr>
        <w:t>(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sockfd,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服务端</w:t>
      </w:r>
      <w:r>
        <w:rPr>
          <w:rFonts w:hint="default"/>
          <w:sz w:val="21"/>
          <w:szCs w:val="21"/>
        </w:rPr>
        <w:t>socket</w:t>
      </w:r>
      <w:r>
        <w:rPr>
          <w:sz w:val="21"/>
          <w:szCs w:val="21"/>
        </w:rPr>
        <w:t>套接字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struct sockaddr *addr,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</w:t>
      </w:r>
      <w:r>
        <w:rPr>
          <w:sz w:val="21"/>
          <w:szCs w:val="21"/>
        </w:rPr>
        <w:t>服务端或客户端地址结构体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socklen_t addrlen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//服务端或客户端地址信息长度（可以直接</w:t>
      </w:r>
    </w:p>
    <w:p>
      <w:pPr>
        <w:ind w:left="2940" w:leftChars="0"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sizeof(</w:t>
      </w:r>
      <w:r>
        <w:rPr>
          <w:rFonts w:hint="eastAsia"/>
          <w:sz w:val="21"/>
          <w:szCs w:val="21"/>
        </w:rPr>
        <w:t>addr</w:t>
      </w:r>
      <w:r>
        <w:rPr>
          <w:rFonts w:hint="default"/>
          <w:sz w:val="21"/>
          <w:szCs w:val="21"/>
        </w:rPr>
        <w:t>)）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);</w:t>
      </w:r>
    </w:p>
    <w:p>
      <w:pPr>
        <w:rPr>
          <w:b/>
          <w:bCs/>
          <w:color w:val="C55A11" w:themeColor="accent2" w:themeShade="BF"/>
          <w:sz w:val="21"/>
          <w:szCs w:val="21"/>
          <w:shd w:val="clear" w:color="auto" w:fill="auto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4、</w:t>
      </w:r>
      <w:r>
        <w:rPr>
          <w:b/>
          <w:bCs/>
          <w:color w:val="0070C0"/>
          <w:sz w:val="21"/>
          <w:szCs w:val="21"/>
          <w:shd w:val="clear" w:color="auto" w:fill="auto"/>
        </w:rPr>
        <w:t>listen</w:t>
      </w:r>
      <w:r>
        <w:rPr>
          <w:b/>
          <w:bCs/>
          <w:color w:val="C55A11" w:themeColor="accent2" w:themeShade="BF"/>
          <w:sz w:val="21"/>
          <w:szCs w:val="21"/>
          <w:shd w:val="clear" w:color="auto" w:fill="auto"/>
        </w:rPr>
        <w:t>()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监听是否有客户端连接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返回值：&lt;0失败</w:t>
      </w:r>
    </w:p>
    <w:p>
      <w:pPr>
        <w:pStyle w:val="5"/>
        <w:rPr>
          <w:rFonts w:hint="eastAsia"/>
        </w:rPr>
      </w:pPr>
      <w:r>
        <w:rPr>
          <w:rFonts w:hint="default"/>
        </w:rPr>
        <w:t>需要添加头文件：#include "sys/socket.h"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</w:t>
      </w:r>
      <w:r>
        <w:rPr>
          <w:rFonts w:hint="eastAsia"/>
          <w:color w:val="0070C0"/>
          <w:sz w:val="21"/>
          <w:szCs w:val="21"/>
        </w:rPr>
        <w:t>listen</w:t>
      </w:r>
      <w:r>
        <w:rPr>
          <w:rFonts w:hint="eastAsia"/>
          <w:sz w:val="21"/>
          <w:szCs w:val="21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sockfd,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服务端</w:t>
      </w:r>
      <w:r>
        <w:rPr>
          <w:rFonts w:hint="default"/>
          <w:sz w:val="21"/>
          <w:szCs w:val="21"/>
        </w:rPr>
        <w:t>socket套接字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backlog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//允许连接的最大客户端数目</w:t>
      </w: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)</w:t>
      </w:r>
      <w:r>
        <w:rPr>
          <w:rFonts w:hint="default"/>
          <w:sz w:val="21"/>
          <w:szCs w:val="21"/>
        </w:rPr>
        <w:t>;</w:t>
      </w:r>
    </w:p>
    <w:p>
      <w:pPr>
        <w:numPr>
          <w:ilvl w:val="0"/>
          <w:numId w:val="0"/>
        </w:numPr>
        <w:rPr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5、</w:t>
      </w:r>
      <w:r>
        <w:rPr>
          <w:b/>
          <w:bCs/>
          <w:color w:val="0070C0"/>
          <w:sz w:val="21"/>
          <w:szCs w:val="21"/>
        </w:rPr>
        <w:t>accept</w:t>
      </w:r>
      <w:r>
        <w:rPr>
          <w:b/>
          <w:bCs/>
          <w:color w:val="C55A11" w:themeColor="accent2" w:themeShade="BF"/>
          <w:sz w:val="21"/>
          <w:szCs w:val="21"/>
        </w:rPr>
        <w:t>()</w:t>
      </w: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套接口等待接受一个连接，如果没有连接将</w:t>
      </w:r>
      <w:r>
        <w:rPr>
          <w:b/>
          <w:bCs/>
          <w:sz w:val="21"/>
          <w:szCs w:val="21"/>
        </w:rPr>
        <w:t>阻塞任务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返回值：服务器和客户端通讯的套接字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注意：</w:t>
      </w:r>
      <w:r>
        <w:rPr>
          <w:sz w:val="21"/>
          <w:szCs w:val="21"/>
        </w:rPr>
        <w:t>如果是监听连接，必须使用accept()返回的套接字进行通讯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SOCKET accept(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int sockfd, 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//服务端socket套接字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struct sockaddr *addr, 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//记录客户端IP，不用的话写NULL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socklen_t *addrlen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完整服务器代码（多进程收发客户端消息）：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/****************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服务端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****************/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#include&lt;stdlib.h&gt;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#include&lt;string.h&gt;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#include&lt;errno.h&gt;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 "stdio.h"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#include "unistd.h"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//实现多进程需要包含的头文件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int ser_socket,cli_socket;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char buf[512],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[512];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pid_t </w:t>
      </w:r>
      <w:r>
        <w:rPr>
          <w:rFonts w:hint="default"/>
          <w:b w:val="0"/>
          <w:bCs w:val="0"/>
          <w:sz w:val="21"/>
          <w:szCs w:val="21"/>
        </w:rPr>
        <w:t>ser_read_task</w:t>
      </w:r>
      <w:r>
        <w:rPr>
          <w:rFonts w:hint="eastAsia"/>
          <w:b w:val="0"/>
          <w:bCs w:val="0"/>
          <w:sz w:val="21"/>
          <w:szCs w:val="21"/>
        </w:rPr>
        <w:t>,cli_write_task;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struct sockaddr_in ser_addr;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memset(buf,0,sizeof(char)*512);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ser_socket=socket(AF_INET,SOCK_STREAM,0);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if(ser_socket&lt;0){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perror("socket");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ser_addr.sin_port=htons(8888);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ser_addr.sin_addr.s_addr=htonl(INADDR_ANY);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ser_addr.sin_family=AF_INET;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if(bind(ser_socket, (struct sockaddr*)&amp;ser_addr,sizeof(ser_addr))&lt;0){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//绑定ip和端口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perror("bind");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if(listen(ser_socket,10)&lt;0){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//监听，允许10个客户端同时连接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perror("listen");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return -3;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printf("====== waiting for client's request\n");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if((cli_socket=accept(ser_socket,NULL,NULL))&lt;0){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//允许一个连接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perror("accept");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printf("++++++ new client connected...\n");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ser_read_task</w:t>
      </w:r>
      <w:r>
        <w:rPr>
          <w:rFonts w:hint="eastAsia"/>
          <w:b w:val="0"/>
          <w:bCs w:val="0"/>
          <w:sz w:val="21"/>
          <w:szCs w:val="21"/>
        </w:rPr>
        <w:t>=fork();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//创建一个子进程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</w:t>
      </w:r>
      <w:r>
        <w:rPr>
          <w:rFonts w:hint="default"/>
          <w:b w:val="0"/>
          <w:bCs w:val="0"/>
          <w:sz w:val="21"/>
          <w:szCs w:val="21"/>
        </w:rPr>
        <w:t>ser_read_task</w:t>
      </w:r>
      <w:r>
        <w:rPr>
          <w:rFonts w:hint="eastAsia"/>
          <w:b w:val="0"/>
          <w:bCs w:val="0"/>
          <w:sz w:val="21"/>
          <w:szCs w:val="21"/>
        </w:rPr>
        <w:t>==0){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printf("++++++ create read task\n");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close(ser_socket);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read(cli_socket,buf,sizeof(buf));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//不断接收客户端发送来的内容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if(strlen(buf)==0){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//客户端关闭了连接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printf("------ client disconnect\n");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printf("buf len: %ld receive: %s\n",strlen(buf),buf);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write(cli_socket,buf,strlen(buf));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//发送读取的内容到客户端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memset(buf,0,sizeof(char)*512);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exit(0);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cli_write_task=fork();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//创建一个子进程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if(cli_write_task==0){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printf("++++++ create write task\n");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close(ser_socket);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printf("enter 'q' disconnect please putin: 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fgets(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,512,stdin);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if(strcmp(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,"q\n")==0){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printf("------ write disconnect\n");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write(cli_socket,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,strlen(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memset(</w:t>
      </w:r>
      <w:r>
        <w:rPr>
          <w:rFonts w:hint="default"/>
          <w:b w:val="0"/>
          <w:bCs w:val="0"/>
          <w:sz w:val="21"/>
          <w:szCs w:val="21"/>
        </w:rPr>
        <w:t>write_buf</w:t>
      </w:r>
      <w:r>
        <w:rPr>
          <w:rFonts w:hint="eastAsia"/>
          <w:b w:val="0"/>
          <w:bCs w:val="0"/>
          <w:sz w:val="21"/>
          <w:szCs w:val="21"/>
        </w:rPr>
        <w:t>,0,sizeof(char)*512);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exit(0);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close(cli_socket);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/*****************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服务端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*****************/</w:t>
      </w:r>
      <w:r>
        <w:rPr>
          <w:rFonts w:hint="eastAsia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b/>
          <w:bCs/>
          <w:color w:val="00B050"/>
          <w:sz w:val="21"/>
          <w:szCs w:val="21"/>
        </w:rPr>
      </w:pPr>
      <w:r>
        <w:rPr>
          <w:b/>
          <w:bCs/>
          <w:color w:val="00B050"/>
          <w:sz w:val="21"/>
          <w:szCs w:val="21"/>
        </w:rPr>
        <w:t>客户端配置：</w:t>
      </w:r>
    </w:p>
    <w:p>
      <w:pPr>
        <w:rPr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1、</w:t>
      </w:r>
      <w:commentRangeStart w:id="2"/>
      <w:r>
        <w:rPr>
          <w:rFonts w:hint="eastAsia"/>
          <w:b/>
          <w:bCs/>
          <w:color w:val="C55A11" w:themeColor="accent2" w:themeShade="BF"/>
          <w:sz w:val="21"/>
          <w:szCs w:val="21"/>
        </w:rPr>
        <w:t>sockaddr_in</w:t>
      </w:r>
      <w:commentRangeEnd w:id="2"/>
      <w:r>
        <w:rPr>
          <w:b/>
          <w:bCs/>
        </w:rPr>
        <w:commentReference w:id="2"/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>结构体：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sin_family</w:t>
      </w:r>
      <w:r>
        <w:rPr>
          <w:rFonts w:hint="default"/>
          <w:sz w:val="21"/>
          <w:szCs w:val="21"/>
        </w:rPr>
        <w:t>=</w:t>
      </w:r>
      <w:r>
        <w:rPr>
          <w:rFonts w:hint="default"/>
          <w:color w:val="C55A11" w:themeColor="accent2" w:themeShade="BF"/>
          <w:sz w:val="21"/>
          <w:szCs w:val="21"/>
        </w:rPr>
        <w:t>AF_INET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//协议家族：使用TCP/IP填</w:t>
      </w:r>
      <w:r>
        <w:rPr>
          <w:rFonts w:hint="default"/>
          <w:color w:val="C55A11" w:themeColor="accent2" w:themeShade="BF"/>
          <w:sz w:val="21"/>
          <w:szCs w:val="21"/>
        </w:rPr>
        <w:t>AF_INET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sin_addr.s_addr</w:t>
      </w:r>
      <w:r>
        <w:rPr>
          <w:rFonts w:hint="default"/>
          <w:sz w:val="21"/>
          <w:szCs w:val="21"/>
        </w:rPr>
        <w:t>=</w:t>
      </w:r>
      <w:commentRangeStart w:id="3"/>
      <w:r>
        <w:rPr>
          <w:rFonts w:hint="default"/>
          <w:color w:val="0070C0"/>
          <w:sz w:val="21"/>
          <w:szCs w:val="21"/>
        </w:rPr>
        <w:t>inet_addr</w:t>
      </w:r>
      <w:commentRangeEnd w:id="3"/>
      <w:r>
        <w:commentReference w:id="3"/>
      </w:r>
      <w:r>
        <w:rPr>
          <w:rFonts w:hint="default"/>
          <w:sz w:val="21"/>
          <w:szCs w:val="21"/>
        </w:rPr>
        <w:t>(</w:t>
      </w:r>
      <w:r>
        <w:rPr>
          <w:rFonts w:hint="default"/>
          <w:color w:val="C55A11" w:themeColor="accent2" w:themeShade="BF"/>
          <w:sz w:val="21"/>
          <w:szCs w:val="21"/>
        </w:rPr>
        <w:t>IP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//IP地址</w:t>
      </w:r>
    </w:p>
    <w:p>
      <w:pPr>
        <w:rPr>
          <w:b/>
          <w:bCs/>
          <w:color w:val="00B050"/>
          <w:sz w:val="21"/>
          <w:szCs w:val="21"/>
        </w:rPr>
      </w:pPr>
      <w:r>
        <w:rPr>
          <w:rFonts w:hint="eastAsia"/>
          <w:sz w:val="21"/>
          <w:szCs w:val="21"/>
        </w:rPr>
        <w:t>sin_port</w:t>
      </w:r>
      <w:r>
        <w:rPr>
          <w:rFonts w:hint="default"/>
          <w:sz w:val="21"/>
          <w:szCs w:val="21"/>
        </w:rPr>
        <w:t>=</w:t>
      </w:r>
      <w:commentRangeStart w:id="4"/>
      <w:r>
        <w:rPr>
          <w:rFonts w:hint="default"/>
          <w:color w:val="0070C0"/>
          <w:sz w:val="21"/>
          <w:szCs w:val="21"/>
        </w:rPr>
        <w:t>htons</w:t>
      </w:r>
      <w:commentRangeEnd w:id="4"/>
      <w:r>
        <w:commentReference w:id="4"/>
      </w:r>
      <w:r>
        <w:rPr>
          <w:rFonts w:hint="default"/>
          <w:sz w:val="21"/>
          <w:szCs w:val="21"/>
        </w:rPr>
        <w:t>(</w:t>
      </w:r>
      <w:r>
        <w:rPr>
          <w:rFonts w:hint="default"/>
          <w:color w:val="C55A11" w:themeColor="accent2" w:themeShade="BF"/>
          <w:sz w:val="21"/>
          <w:szCs w:val="21"/>
        </w:rPr>
        <w:t>PORT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//端口号</w:t>
      </w:r>
    </w:p>
    <w:p>
      <w:pPr>
        <w:numPr>
          <w:ilvl w:val="0"/>
          <w:numId w:val="2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socket</w:t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>()</w:t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创建套接字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打开一个网络连接，返回值：&lt;0失败，成功的话返回网络文件描述符（socket套接字）</w:t>
      </w:r>
    </w:p>
    <w:p>
      <w:p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socket(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 xml:space="preserve">int domain, 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//协议簇tcp协议填AF_INET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 xml:space="preserve">int type, 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//套接字类型：SOCK_STREAM (tcp)，SOCK_DGRAM (udp)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protocol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//0：使用默认协议</w:t>
      </w:r>
    </w:p>
    <w:p>
      <w:pPr>
        <w:rPr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);</w:t>
      </w:r>
    </w:p>
    <w:p>
      <w:pPr>
        <w:numPr>
          <w:ilvl w:val="0"/>
          <w:numId w:val="0"/>
        </w:numPr>
        <w:rPr>
          <w:b/>
          <w:bCs/>
          <w:color w:val="C55A11" w:themeColor="accent2" w:themeShade="BF"/>
          <w:sz w:val="21"/>
          <w:szCs w:val="21"/>
        </w:rPr>
      </w:pPr>
      <w:r>
        <w:rPr>
          <w:b/>
          <w:bCs/>
          <w:color w:val="C55A11" w:themeColor="accent2" w:themeShade="BF"/>
          <w:sz w:val="21"/>
          <w:szCs w:val="21"/>
        </w:rPr>
        <w:t>3、</w:t>
      </w:r>
      <w:commentRangeStart w:id="5"/>
      <w:r>
        <w:rPr>
          <w:b/>
          <w:bCs/>
          <w:color w:val="0070C0"/>
          <w:sz w:val="21"/>
          <w:szCs w:val="21"/>
        </w:rPr>
        <w:t>connect</w:t>
      </w:r>
      <w:r>
        <w:rPr>
          <w:b/>
          <w:bCs/>
          <w:color w:val="C55A11" w:themeColor="accent2" w:themeShade="BF"/>
          <w:sz w:val="21"/>
          <w:szCs w:val="21"/>
        </w:rPr>
        <w:t>()</w:t>
      </w:r>
      <w:commentRangeEnd w:id="5"/>
      <w:r>
        <w:rPr>
          <w:b/>
          <w:bCs/>
        </w:rPr>
        <w:commentReference w:id="5"/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客户端通过connect函数与服务端连接进行通信，返回值：&lt;0失败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connect(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sockfd,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//客户端socket套接字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struct sockaddr *addr,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//服务端地址信息结构体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socklen_t addrlen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//服务端地址信息结构体大小（sizeof(addr)）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);</w:t>
      </w:r>
    </w:p>
    <w:p>
      <w:pPr>
        <w:numPr>
          <w:ilvl w:val="0"/>
          <w:numId w:val="3"/>
        </w:numPr>
        <w:rPr>
          <w:b/>
          <w:bCs/>
          <w:color w:val="C55A11" w:themeColor="accent2" w:themeShade="BF"/>
          <w:sz w:val="21"/>
          <w:szCs w:val="21"/>
        </w:rPr>
      </w:pPr>
      <w:r>
        <w:rPr>
          <w:b/>
          <w:bCs/>
          <w:color w:val="0070C0"/>
          <w:sz w:val="21"/>
          <w:szCs w:val="21"/>
        </w:rPr>
        <w:t>fgets</w:t>
      </w:r>
      <w:r>
        <w:rPr>
          <w:b/>
          <w:bCs/>
          <w:color w:val="C55A11" w:themeColor="accent2" w:themeShade="BF"/>
          <w:sz w:val="21"/>
          <w:szCs w:val="21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接收命令行输入的字符串，并在结尾添加回车（</w:t>
      </w:r>
      <w:r>
        <w:rPr>
          <w:color w:val="FF0000"/>
          <w:sz w:val="21"/>
          <w:szCs w:val="21"/>
        </w:rPr>
        <w:t>\n</w:t>
      </w:r>
      <w:r>
        <w:rPr>
          <w:sz w:val="21"/>
          <w:szCs w:val="21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相比gets()使用fgets()不会发生内存溢出，就算输入的内容超出缓存区，也会自动截断超出部分，但会在接收字符串结尾添加（\n）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color w:val="FF0000"/>
          <w:sz w:val="21"/>
          <w:szCs w:val="21"/>
        </w:rPr>
        <w:t>注意：</w:t>
      </w:r>
      <w:r>
        <w:rPr>
          <w:sz w:val="21"/>
          <w:szCs w:val="21"/>
        </w:rPr>
        <w:t>fgets()会在接收的字符串结尾添加（</w:t>
      </w:r>
      <w:r>
        <w:rPr>
          <w:color w:val="FF0000"/>
          <w:sz w:val="21"/>
          <w:szCs w:val="21"/>
        </w:rPr>
        <w:t>\n</w:t>
      </w:r>
      <w:r>
        <w:rPr>
          <w:sz w:val="21"/>
          <w:szCs w:val="21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完整客户端代码：（创建了一个子进程用来接收服务端发来的消息）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/****************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客户端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#include&lt;errno.h&gt;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"stdio.h"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//实现多进程需要包含的头文件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cli_socket;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buf[512],read_buf[512];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pid_t cli_write_task,ser_read_task;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struct sockaddr_in ser_addr;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memset(buf,0,sizeof(char)*512);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memset(read_buf,0,sizeof(char)*512);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cli_socket=socket(AF_INET,SOCK_STREAM,0);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//创建套接字 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if(cli_socket&lt;0){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ser_addr.sin_port=htons(7777);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ser_addr.sin_addr.s_addr=inet_addr("192.168.1.189");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ser_addr.sin_family=AF_INET;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printf("====== start connecting...\n");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if(connect(cli_socket, (struct sockaddr*)&amp;ser_addr,sizeof(ser_addr))&lt;0){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//连接服务端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perror("connect");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connect success!\n");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ser_read_task=fork();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if(ser_read_task==0){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  read(cli_socket,read_buf,sizeof(read_buf));       //不断接收服务端发送来的内容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if(strlen(read_buf)==0){             //客户端关闭了连接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client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printf("buf len: %ld receive: %s\n",strlen(read_buf),read_buf);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write(cli_socket,read_buf,strlen(read_buf));      //发送读取的内容到服务端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memset(read_buf,0,sizeof(char)*512);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exit(0);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cli_write_task=fork();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//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if(cli_write_task==0){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printf("++++++ create read task\n");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//close(cli_socket);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printf("enter 'q' disconnect pease putin:\n");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fgets(buf,512,stdin);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if(strcmp(buf,"q\n")==0){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printf("------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write(cli_socket,buf,strlen(buf));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memset(buf,0,sizeof(char)*512);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exit(0);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/****************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客户端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****************/</w:t>
      </w:r>
    </w:p>
    <w:p>
      <w:pPr>
        <w:numPr>
          <w:ilvl w:val="0"/>
          <w:numId w:val="0"/>
        </w:numPr>
        <w:rPr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21"/>
          <w:szCs w:val="21"/>
          <w:shd w:val="clear" w:color="auto" w:fill="auto"/>
        </w:rPr>
      </w:pPr>
      <w:r>
        <w:rPr>
          <w:b/>
          <w:bCs/>
          <w:color w:val="FF0000"/>
          <w:sz w:val="21"/>
          <w:szCs w:val="21"/>
          <w:shd w:val="clear" w:color="auto" w:fill="auto"/>
        </w:rPr>
        <w:t>2）gdb调试C++代码：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在编译时要加上-g选项，生成的可执行文件才能用gdb进行源码级调试</w:t>
      </w:r>
      <w:r>
        <w:rPr>
          <w:rFonts w:hint="default"/>
          <w:sz w:val="21"/>
          <w:szCs w:val="21"/>
        </w:rPr>
        <w:t>如下：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gcc </w:t>
      </w:r>
      <w:r>
        <w:rPr>
          <w:b/>
          <w:bCs/>
          <w:color w:val="C55A11" w:themeColor="accent2" w:themeShade="BF"/>
          <w:sz w:val="21"/>
          <w:szCs w:val="21"/>
        </w:rPr>
        <w:t>-g</w:t>
      </w:r>
      <w:r>
        <w:rPr>
          <w:sz w:val="21"/>
          <w:szCs w:val="21"/>
        </w:rPr>
        <w:t xml:space="preserve"> test.c </w:t>
      </w:r>
      <w:r>
        <w:rPr>
          <w:b/>
          <w:bCs/>
          <w:color w:val="auto"/>
          <w:sz w:val="21"/>
          <w:szCs w:val="21"/>
        </w:rPr>
        <w:t>-o</w:t>
      </w:r>
      <w:r>
        <w:rPr>
          <w:sz w:val="21"/>
          <w:szCs w:val="21"/>
        </w:rPr>
        <w:t xml:space="preserve"> test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//加上</w:t>
      </w:r>
      <w:r>
        <w:rPr>
          <w:b/>
          <w:bCs/>
          <w:color w:val="C55A11" w:themeColor="accent2" w:themeShade="BF"/>
          <w:sz w:val="21"/>
          <w:szCs w:val="21"/>
        </w:rPr>
        <w:t>-g</w:t>
      </w:r>
      <w:r>
        <w:rPr>
          <w:sz w:val="21"/>
          <w:szCs w:val="21"/>
        </w:rPr>
        <w:t>编译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b/>
          <w:bCs/>
          <w:color w:val="C55A11" w:themeColor="accent2" w:themeShade="BF"/>
          <w:sz w:val="21"/>
          <w:szCs w:val="21"/>
        </w:rPr>
        <w:t xml:space="preserve">gdb </w:t>
      </w:r>
      <w:r>
        <w:rPr>
          <w:sz w:val="21"/>
          <w:szCs w:val="21"/>
        </w:rPr>
        <w:t>test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//调试</w:t>
      </w:r>
    </w:p>
    <w:p>
      <w:pPr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基本调试指令：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>start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color w:val="0070C0"/>
          <w:sz w:val="21"/>
          <w:szCs w:val="21"/>
        </w:rPr>
        <w:t>开始</w:t>
      </w:r>
      <w:r>
        <w:rPr>
          <w:rFonts w:hint="eastAsia"/>
          <w:sz w:val="21"/>
          <w:szCs w:val="21"/>
        </w:rPr>
        <w:t>执行程序，停在main函数第一行语句前面等待命令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list（或</w:t>
      </w:r>
      <w:r>
        <w:rPr>
          <w:rFonts w:hint="eastAsia"/>
          <w:b/>
          <w:bCs/>
          <w:color w:val="0070C0"/>
          <w:sz w:val="21"/>
          <w:szCs w:val="21"/>
        </w:rPr>
        <w:t>l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列出源代码，接着上次的位置往下列，每次列10行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next（或</w:t>
      </w:r>
      <w:r>
        <w:rPr>
          <w:rFonts w:hint="eastAsia"/>
          <w:b/>
          <w:bCs/>
          <w:color w:val="0070C0"/>
          <w:sz w:val="21"/>
          <w:szCs w:val="21"/>
        </w:rPr>
        <w:t>n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执行下一行语句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step（或</w:t>
      </w:r>
      <w:r>
        <w:rPr>
          <w:rFonts w:hint="eastAsia"/>
          <w:b/>
          <w:bCs/>
          <w:color w:val="0070C0"/>
          <w:sz w:val="21"/>
          <w:szCs w:val="21"/>
        </w:rPr>
        <w:t>s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执行下一行语句，如果有函数调用则进入到函数中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break（或</w:t>
      </w:r>
      <w:r>
        <w:rPr>
          <w:rFonts w:hint="default"/>
          <w:b/>
          <w:bCs/>
          <w:color w:val="0070C0"/>
          <w:sz w:val="21"/>
          <w:szCs w:val="21"/>
        </w:rPr>
        <w:t>b</w:t>
      </w:r>
      <w:r>
        <w:rPr>
          <w:rFonts w:hint="default"/>
          <w:b w:val="0"/>
          <w:bCs w:val="0"/>
          <w:color w:val="auto"/>
          <w:sz w:val="21"/>
          <w:szCs w:val="21"/>
        </w:rPr>
        <w:t>）</w:t>
      </w:r>
      <w:r>
        <w:rPr>
          <w:rFonts w:hint="default"/>
          <w:sz w:val="21"/>
          <w:szCs w:val="21"/>
        </w:rPr>
        <w:t>行号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对程序的第</w:t>
      </w:r>
      <w:r>
        <w:rPr>
          <w:rFonts w:hint="default"/>
          <w:sz w:val="21"/>
          <w:szCs w:val="21"/>
        </w:rPr>
        <w:t>n</w:t>
      </w:r>
      <w:r>
        <w:rPr>
          <w:rFonts w:hint="eastAsia"/>
          <w:sz w:val="21"/>
          <w:szCs w:val="21"/>
        </w:rPr>
        <w:t>行进行打断点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c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停留在断点后，输c继续执行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run（或</w:t>
      </w:r>
      <w:r>
        <w:rPr>
          <w:rFonts w:hint="default"/>
          <w:b/>
          <w:bCs/>
          <w:color w:val="0070C0"/>
          <w:sz w:val="21"/>
          <w:szCs w:val="21"/>
        </w:rPr>
        <w:t>r</w:t>
      </w:r>
      <w:r>
        <w:rPr>
          <w:rFonts w:hint="default"/>
          <w:sz w:val="21"/>
          <w:szCs w:val="21"/>
        </w:rPr>
        <w:t>）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运行程序，如果打了断点，停在断点行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print（或</w:t>
      </w:r>
      <w:r>
        <w:rPr>
          <w:rFonts w:hint="eastAsia"/>
          <w:b/>
          <w:bCs/>
          <w:color w:val="0070C0"/>
          <w:sz w:val="21"/>
          <w:szCs w:val="21"/>
        </w:rPr>
        <w:t>p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打印表达式的值，通过表达式可以修改变量的值或者调用函数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backtrace（或bt）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查看各级函数调用及参数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finish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连续运行到当前函数返回为止，然后停下来等待命令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frame（或f） 帧编号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选择栈帧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info（或i） locals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查看当前栈帧局部变量的值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 行号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列出从第几行开始的源代码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 函数名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列出某个函数的源代码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quit（或q）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退出gdb调试环境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var</w:t>
      </w:r>
      <w:r>
        <w:rPr>
          <w:rFonts w:hint="eastAsia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修改变量的值</w:t>
      </w:r>
    </w:p>
    <w:p>
      <w:pPr>
        <w:rPr>
          <w:sz w:val="21"/>
          <w:szCs w:val="21"/>
        </w:rPr>
      </w:pPr>
    </w:p>
    <w:p>
      <w:pPr>
        <w:numPr>
          <w:ilvl w:val="0"/>
          <w:numId w:val="4"/>
        </w:numPr>
        <w:rPr>
          <w:b/>
          <w:bCs/>
          <w:color w:val="FF0000"/>
          <w:sz w:val="21"/>
          <w:szCs w:val="21"/>
        </w:rPr>
      </w:pPr>
      <w:commentRangeStart w:id="6"/>
      <w:r>
        <w:rPr>
          <w:b/>
          <w:bCs/>
          <w:color w:val="0070C0"/>
          <w:sz w:val="21"/>
          <w:szCs w:val="21"/>
        </w:rPr>
        <w:t>fork</w:t>
      </w:r>
      <w:r>
        <w:rPr>
          <w:b/>
          <w:bCs/>
          <w:color w:val="FF0000"/>
          <w:sz w:val="21"/>
          <w:szCs w:val="21"/>
        </w:rPr>
        <w:t>()</w:t>
      </w:r>
      <w:commentRangeEnd w:id="6"/>
      <w:r>
        <w:commentReference w:id="6"/>
      </w: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注意：</w:t>
      </w:r>
      <w:r>
        <w:rPr>
          <w:rFonts w:hint="eastAsia"/>
          <w:sz w:val="21"/>
          <w:szCs w:val="21"/>
        </w:rPr>
        <w:t>父子进程之间的变量是</w:t>
      </w:r>
      <w:r>
        <w:rPr>
          <w:rFonts w:hint="eastAsia"/>
          <w:b/>
          <w:bCs/>
          <w:sz w:val="21"/>
          <w:szCs w:val="21"/>
        </w:rPr>
        <w:t>位于不同的地址空间</w:t>
      </w:r>
      <w:r>
        <w:rPr>
          <w:rFonts w:hint="eastAsia"/>
          <w:sz w:val="21"/>
          <w:szCs w:val="21"/>
        </w:rPr>
        <w:t>的，</w:t>
      </w:r>
      <w:r>
        <w:rPr>
          <w:rFonts w:hint="eastAsia"/>
          <w:b/>
          <w:bCs/>
          <w:sz w:val="21"/>
          <w:szCs w:val="21"/>
        </w:rPr>
        <w:t>子进程能继承父进程中的变量，但无论如何修改也不会反映到父进程中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创建子进程，返回值：if=0执行子进程，if&gt;0执行父进程，其他值说明失败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pid_t child;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//子进程句柄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child=fork();</w:t>
      </w:r>
      <w:r>
        <w:rPr>
          <w:sz w:val="21"/>
          <w:szCs w:val="21"/>
        </w:rPr>
        <w:tab/>
      </w:r>
      <w:r>
        <w:rPr>
          <w:sz w:val="21"/>
          <w:szCs w:val="21"/>
        </w:rPr>
        <w:t>//fork一个子进程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if(</w:t>
      </w:r>
      <w:r>
        <w:rPr>
          <w:sz w:val="21"/>
          <w:szCs w:val="21"/>
        </w:rPr>
        <w:t>child</w:t>
      </w:r>
      <w:r>
        <w:rPr>
          <w:rFonts w:hint="eastAsia"/>
          <w:sz w:val="21"/>
          <w:szCs w:val="21"/>
        </w:rPr>
        <w:t>== 0){              //</w:t>
      </w:r>
      <w:r>
        <w:rPr>
          <w:sz w:val="21"/>
          <w:szCs w:val="21"/>
        </w:rPr>
        <w:t>child=</w:t>
      </w:r>
      <w:r>
        <w:rPr>
          <w:rFonts w:hint="eastAsia"/>
          <w:sz w:val="21"/>
          <w:szCs w:val="21"/>
        </w:rPr>
        <w:t>0</w:t>
      </w:r>
      <w:r>
        <w:rPr>
          <w:rFonts w:hint="default"/>
          <w:sz w:val="21"/>
          <w:szCs w:val="21"/>
        </w:rPr>
        <w:t>时执行子进程</w:t>
      </w:r>
      <w:r>
        <w:rPr>
          <w:rFonts w:hint="eastAsia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printf("this is child process, pid is %d\n",</w:t>
      </w:r>
      <w:commentRangeStart w:id="7"/>
      <w:r>
        <w:rPr>
          <w:rFonts w:hint="eastAsia"/>
          <w:color w:val="0000FF"/>
          <w:sz w:val="21"/>
          <w:szCs w:val="21"/>
        </w:rPr>
        <w:t>getpid</w:t>
      </w:r>
      <w:commentRangeEnd w:id="7"/>
      <w:r>
        <w:commentReference w:id="7"/>
      </w:r>
      <w:r>
        <w:rPr>
          <w:rFonts w:hint="eastAsia"/>
          <w:sz w:val="21"/>
          <w:szCs w:val="21"/>
        </w:rPr>
        <w:t>());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else if(</w:t>
      </w:r>
      <w:r>
        <w:rPr>
          <w:sz w:val="21"/>
          <w:szCs w:val="21"/>
        </w:rPr>
        <w:t>child</w:t>
      </w:r>
      <w:r>
        <w:rPr>
          <w:rFonts w:hint="eastAsia"/>
          <w:sz w:val="21"/>
          <w:szCs w:val="21"/>
        </w:rPr>
        <w:t>&gt; 0){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</w:t>
      </w:r>
      <w:r>
        <w:rPr>
          <w:sz w:val="21"/>
          <w:szCs w:val="21"/>
        </w:rPr>
        <w:t>child&gt;</w:t>
      </w:r>
      <w:r>
        <w:rPr>
          <w:rFonts w:hint="eastAsia"/>
          <w:sz w:val="21"/>
          <w:szCs w:val="21"/>
        </w:rPr>
        <w:t>0</w:t>
      </w:r>
      <w:r>
        <w:rPr>
          <w:rFonts w:hint="default"/>
          <w:sz w:val="21"/>
          <w:szCs w:val="21"/>
        </w:rPr>
        <w:t>时执行父进程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printf("this is father process, pid is %d\n",getpid());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else{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printf(</w:t>
      </w:r>
      <w:r>
        <w:rPr>
          <w:rFonts w:hint="default"/>
          <w:sz w:val="21"/>
          <w:szCs w:val="21"/>
        </w:rPr>
        <w:t>“child create failed\n”</w:t>
      </w:r>
      <w:r>
        <w:rPr>
          <w:rFonts w:hint="eastAsia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4）</w:t>
      </w:r>
      <w:r>
        <w:rPr>
          <w:rFonts w:hint="eastAsia"/>
          <w:b/>
          <w:bCs/>
          <w:color w:val="0070C0"/>
          <w:sz w:val="21"/>
          <w:szCs w:val="21"/>
        </w:rPr>
        <w:t>setsockopt</w:t>
      </w:r>
      <w:r>
        <w:rPr>
          <w:rFonts w:hint="default"/>
          <w:b/>
          <w:bCs/>
          <w:color w:val="FF0000"/>
          <w:sz w:val="21"/>
          <w:szCs w:val="21"/>
        </w:rPr>
        <w:t>()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"http://www.cnblogs.com/qiaoconglovelife/p/5416715.html"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10"/>
          <w:rFonts w:hint="default"/>
          <w:sz w:val="21"/>
          <w:szCs w:val="21"/>
        </w:rPr>
        <w:t>http://www.cnblogs.com/qiaoconglovelife/p/5416715.html</w:t>
      </w:r>
      <w:r>
        <w:rPr>
          <w:rFonts w:hint="default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设置套接字选项：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setsockopt(</w:t>
      </w:r>
    </w:p>
    <w:p>
      <w:pPr>
        <w:ind w:left="84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s,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//打开的套接字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level,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//套接字等级，一般为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SOL_SOCKET</w:t>
      </w:r>
      <w:r>
        <w:rPr>
          <w:rFonts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（基本套接字）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optname,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//设置为</w:t>
      </w:r>
      <w:commentRangeStart w:id="8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SO_REUSEADDR</w:t>
      </w:r>
      <w:commentRangeEnd w:id="8"/>
      <w:r>
        <w:commentReference w:id="8"/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选项，即可重用地址、端口</w:t>
      </w:r>
    </w:p>
    <w:p>
      <w:pPr>
        <w:ind w:left="84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const void *optval,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//flag（flag=1）</w:t>
      </w:r>
    </w:p>
    <w:p>
      <w:pPr>
        <w:ind w:left="84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socklen_t optlen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//sizeof(int)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);</w:t>
      </w:r>
    </w:p>
    <w:p>
      <w:pPr>
        <w:rPr>
          <w:sz w:val="21"/>
          <w:szCs w:val="21"/>
        </w:rPr>
      </w:pPr>
    </w:p>
    <w:p>
      <w:pPr>
        <w:numPr>
          <w:ilvl w:val="0"/>
          <w:numId w:val="5"/>
        </w:numPr>
        <w:rPr>
          <w:b/>
          <w:bCs/>
          <w:color w:val="FF0000"/>
          <w:sz w:val="21"/>
          <w:szCs w:val="21"/>
        </w:rPr>
      </w:pPr>
      <w:r>
        <w:rPr>
          <w:b/>
          <w:bCs/>
          <w:color w:val="0070C0"/>
          <w:sz w:val="21"/>
          <w:szCs w:val="21"/>
        </w:rPr>
        <w:t>recv</w:t>
      </w:r>
      <w:r>
        <w:rPr>
          <w:b/>
          <w:bCs/>
          <w:color w:val="FF0000"/>
          <w:sz w:val="21"/>
          <w:szCs w:val="21"/>
        </w:rPr>
        <w:t>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不论是客户还是服务器应用程序都用recv函数从TCP连接的另一端接收数据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如果没有接收到数据将</w:t>
      </w:r>
      <w:r>
        <w:rPr>
          <w:rFonts w:hint="default"/>
          <w:b/>
          <w:bCs/>
          <w:sz w:val="21"/>
          <w:szCs w:val="21"/>
        </w:rPr>
        <w:t>阻塞任务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recv(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fd,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//套接字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*buf,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//接收数据缓存区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len,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//缓存区大小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flags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//一般为0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flags</w:t>
      </w:r>
      <w:r>
        <w:rPr>
          <w:rFonts w:hint="default"/>
          <w:b w:val="0"/>
          <w:bCs w:val="0"/>
          <w:color w:val="auto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MSG_WAITALL：等待所有数据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MSG_PEEK：查看数据，并不从系统缓冲区移走数据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MSG_OOB：接受或者发生带外数据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0070C0"/>
          <w:sz w:val="21"/>
          <w:szCs w:val="21"/>
        </w:rPr>
        <w:t>send</w:t>
      </w:r>
      <w:r>
        <w:rPr>
          <w:b/>
          <w:bCs/>
          <w:color w:val="FF0000"/>
          <w:sz w:val="21"/>
          <w:szCs w:val="21"/>
        </w:rPr>
        <w:t>()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1"/>
          <w:szCs w:val="21"/>
        </w:rPr>
      </w:pPr>
      <w:r>
        <w:rPr>
          <w:b w:val="0"/>
          <w:bCs w:val="0"/>
          <w:color w:val="auto"/>
          <w:sz w:val="21"/>
          <w:szCs w:val="21"/>
        </w:rPr>
        <w:t>将buf内的内容发送到文件描述符（套接字）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返回值：成功返回字节数，&lt;0失败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Int send(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int fd,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sz w:val="21"/>
          <w:szCs w:val="21"/>
        </w:rPr>
        <w:t>//套接字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void *buf,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//写入缓冲区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int len,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//缓冲区长度（要写入的字节数）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int flags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//一般为0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)</w:t>
      </w:r>
      <w:r>
        <w:rPr>
          <w:rFonts w:hint="default"/>
          <w:b w:val="0"/>
          <w:bCs w:val="0"/>
          <w:color w:val="auto"/>
          <w:sz w:val="21"/>
          <w:szCs w:val="21"/>
        </w:rPr>
        <w:t>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flags</w:t>
      </w:r>
      <w:r>
        <w:rPr>
          <w:rFonts w:hint="default"/>
          <w:b w:val="0"/>
          <w:bCs w:val="0"/>
          <w:color w:val="auto"/>
          <w:sz w:val="21"/>
          <w:szCs w:val="21"/>
        </w:rPr>
        <w:t>：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MSG_DONTROUTE：不查找表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0070C0"/>
          <w:sz w:val="21"/>
          <w:szCs w:val="21"/>
        </w:rPr>
        <w:t>read</w:t>
      </w:r>
      <w:r>
        <w:rPr>
          <w:rFonts w:hint="default"/>
          <w:b/>
          <w:bCs/>
          <w:color w:val="FF0000"/>
          <w:sz w:val="21"/>
          <w:szCs w:val="21"/>
        </w:rPr>
        <w:t>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从文件描述符（套接字）中读取内容，没有接收到数据将</w:t>
      </w:r>
      <w:r>
        <w:rPr>
          <w:rFonts w:hint="default"/>
          <w:b/>
          <w:bCs/>
          <w:color w:val="auto"/>
          <w:sz w:val="21"/>
          <w:szCs w:val="21"/>
        </w:rPr>
        <w:t>阻塞任务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返回值：成功时返回实际读取的字节数，到0说明读取结束。&lt;0失败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Ssize_t read(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fd,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//文件描述符（套接字）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void *buf,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//缓存区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size_t nbyte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//缓存区大小（sizeof(buf)）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write</w:t>
      </w:r>
      <w:r>
        <w:rPr>
          <w:rFonts w:hint="default"/>
          <w:b/>
          <w:bCs/>
          <w:color w:val="FF0000"/>
          <w:sz w:val="21"/>
          <w:szCs w:val="21"/>
        </w:rPr>
        <w:t>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将buf中的nbytes字节内容写入到文件描述符中（套接字）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返回值：成功返回字节数，&lt;0失败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Ssize_t write(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fd,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//文件描述符（套接字）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const void *buf,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//写入缓冲区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size_t nbytes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//缓冲区长度（要写入的字节数）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9）</w:t>
      </w:r>
      <w:r>
        <w:rPr>
          <w:rFonts w:hint="default"/>
          <w:b/>
          <w:bCs/>
          <w:color w:val="0070C0"/>
          <w:sz w:val="21"/>
          <w:szCs w:val="21"/>
        </w:rPr>
        <w:t>inet_ntoa</w:t>
      </w:r>
      <w:r>
        <w:rPr>
          <w:rFonts w:hint="default"/>
          <w:b/>
          <w:bCs/>
          <w:color w:val="FF0000"/>
          <w:sz w:val="21"/>
          <w:szCs w:val="21"/>
        </w:rPr>
        <w:t>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将网络地址转换成“.”点隔的字符串格式（网络地址-&gt;a.b.c.d）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addr=inet_ntoa(网络ip)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6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inet_addr</w:t>
      </w:r>
      <w:r>
        <w:rPr>
          <w:rFonts w:hint="default"/>
          <w:b/>
          <w:bCs/>
          <w:color w:val="FF0000"/>
          <w:sz w:val="21"/>
          <w:szCs w:val="21"/>
        </w:rPr>
        <w:t>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将字符串转化为网络地址（a.b.c.d-&gt;网络地址）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addr.s_addr=inet_addr("192.168.1.60");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6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内网穿透实验：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公网牵线服务器（s）：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ab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ab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//下发a的套接字给a和b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#include&lt;errno.h&gt;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"stdio.h"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//实现多进程需要包含的头文件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&lt;arpa/inet.h&gt;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struct in_addr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port;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ser_socket,cli_socket[2],i=0;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//SA_IN server,addr;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IP ip[2];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buf[512],write_buf[512];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//pid_t child_task[2];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struct sockaddr_in ser_addr,addr;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socklen_t addrlen=sizeof(addr);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memset(buf,0,sizeof(char)*512);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ser_socket=socket(AF_INET,SOCK_STREAM,0);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if(ser_socket&lt;0){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ser_addr.sin_port=htons(8888);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ser_addr.sin_addr.s_addr=htonl(INADDR_ANY);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ser_addr.sin_family=AF_INET;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if(bind(ser_socket, (struct sockaddr*)&amp;ser_addr,sizeof(ser_addr))&lt;0){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//绑定ip和端口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perror("bind");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if(listen(ser_socket,10)&lt;0){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//监听，允许10个客户端同时连接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perror("listen");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-3;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printf("====== waiting for client's request\n");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if((cli_socket[i]=accept(ser_socket,(struct sockaddr*)&amp;addr,&amp;addrlen))&lt;0){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//允许一个连接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perror("accept");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new client connected...\n");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//memset(buf,0,sizeof(char)*512);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memcpy(&amp;ip[i].ip,&amp;addr.sin_addr,sizeof(struct in_addr));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 //获取ip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ip[i].port=addr.sin_port;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//获取port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printf("ip: %s port: %d\n",inet_ntoa(addr.sin_addr),ntohs(addr.sin_port));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if(i&gt;=2){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//交叉发送客户端IP给客户端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send(cli_socket[0],&amp;ip[1],sizeof(IP),0);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send(cli_socket[1],&amp;ip[0],sizeof(IP),0);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//write();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printf("\n------sending\n");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printf("send ip[0]: %s port[0]: %d\n",inet_ntoa(ip[0].ip),ntohs(ip[0].port));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printf("send ip[1]: %s port[1]: %d\n",inet_ntoa(ip[1].ip),ntohs(ip[1].port));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close(cli_socket[0]);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close(cli_socket[1]);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all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if(i&gt;=2){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/******发送a客户端IP给两个客户端******/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send(cli_socket[0],&amp;ip[0],sizeof(IP),0);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close(cli_socket[0]);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send(cli_socket[1],&amp;ip[0],sizeof(IP),0);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close(cli_socket[1]);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//write();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printf("\n------sending\n");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printf("send ip[0]: %s port[0]: %d\n",inet_ntoa(ip[0].ip),ntohs(ip[0].port));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printf("send ip[0]: %s port[0]: %d\n",inet_ntoa(ip[0].ip),ntohs(ip[0].port));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all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客户端（a）：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ab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//先连接公网服务器，等待服务端下发port，根据port转换为服务端，listen等待b连接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#include&lt;errno.h&gt;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"stdio.h"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//实现多进程需要包含的头文件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&lt;arpa/inet.h&gt;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#define SER "192.168.1.178"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#define PORT 8888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struct in_addr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port;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sockaddr SA;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sockaddr_in SA_IN;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callshow(int sockfd){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//连接成功，开启回显服务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new client 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memset(buf,0,512*sizeof(char));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recv(sockfd,buf,sizeof(buf),0);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printf("call recv: %s\n",buf);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send(sockfd,buf,strlen(buf),0);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msocket[2],cli_socket,flag=1;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IP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//pid_t child_task[2];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SA_IN server,addr;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socklen_t addrlen=sizeof(SA_IN);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s='a',i=0;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buf[512],write_buf[512];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pid_t ser_read_task,cli_write_task;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memset(buf,0,sizeof(char)*512);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memset(write_buf,0,sizeof(char)*512);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msocket[0]=socket(AF_INET,SOCK_STREAM,0);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if(msocket[0]&lt;0){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if(setsockopt(msocket[0],SOL_SOCKET,SO_REUSEADDR,&amp;flag,sizeof(int))&lt;0){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perror("setsockopt");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server.sin_port=htons(PORT);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server.sin_addr.s_addr=inet_addr(SER);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server.sin_family=AF_INET;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connect(msocket[0],(SA*)&amp;server,sizeof(SA_IN));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send(msocket[0],&amp;s,sizeof(char),0);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//告知服务端，我是 a客户端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recv(msocket[0],&amp;ip,sizeof(IP),0);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//阻塞，直到服务器下发a的外网ip和port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printf("ip: %s port: %d\n",inet_ntoa(ip.ip),ntohs(ip.port));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//终于接收到对方ip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close(msocket[0]);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//关闭与服务器的连接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msocket[1]=socket(AF_INET,SOCK_STREAM,0);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if(msocket[1]&lt;0){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if(setsockopt(msocket[1],SOL_SOCKET,SO_REUSEADDR,&amp;flag,sizeof(int))&lt;0){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perror("setsockopt");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server.sin_family=AF_INET;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server.sin_port=ip.port;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server.sin_addr.s_addr=htonl(INADDR_ANY);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if(bind(msocket[1],(SA*)&amp;server,sizeof(SA_IN))&lt;0){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perror("bind");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-3;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if(listen(msocket[1],10)&lt;0){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//转换为服务端，监听连接，端口和上次连接S时一样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perror("listen");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-4;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printf("====== start accetping...\n");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if((cli_socket=accept(msocket[1],(SA*)&amp;addr,&amp;addrlen))&lt;0){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//等待一个连接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perror("accept");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-5;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//callshow(accept(msocket[1],(SA*)&amp;server,sizeof(SA_IN)));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//等待一个连接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printf("ip: %s port: %d\n",inet_ntoa(ip.ip),ntohs(ip.port));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new client connected\n");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ser_read_task=fork();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//创建一个子进程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if(ser_read_task==0){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create read task\n");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close(msocket[1]);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read(cli_socket,buf,sizeof(buf));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//不断接收客户端发送来的内容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if(strlen(buf)==0){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//客户端关闭了连接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client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printf("buf len: %ld receive: %s\n",strlen(buf),buf);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//write(msocket[1],buf,strlen(buf));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//发送读取的内容到客户端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memset(buf,0,sizeof(char)*512);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exit(0);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cli_write_task=fork();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//创建一个子进程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if(cli_write_task==0){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create write task\n");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close(msocket[1]);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printf("enter 'q' disconnect please putin: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               fgets(write_buf,512,stdin);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if(strcmp(write_buf,"q\n")==0){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write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write(cli_socket,write_buf,strlen(write_buf));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memset(write_buf,0,sizeof(char)*512);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exit(0);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i=read(cli_socket,buf,sizeof(buf));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printf("read return %d %s \n",i,buf);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memset(buf,0,512*sizeof(char));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客户端（b）：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ab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ab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//连接公网端，等待服务端下发a套接字（ip和port的简称），根据套接字连接a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#include&lt;errno.h&gt;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"stdio.h"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//实现多进程需要包含的头文件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&lt;arpa/inet.h&gt;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#define SER "192.168.1.178"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#define PORT 8888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struct in_addr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port;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sockaddr SA;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typedef struct sockaddr_in SA_IN;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callshow(int sockfd){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//连接成功，开启回显服务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new client 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memset(buf,0,512*sizeof(char));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recv(sockfd,buf,sizeof(buf),0);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printf("call recv: %s\n",buf);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send(sockfd,buf,strlen(buf),0);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msocket[2],flag=1;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IP ip;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buf[512],read_buf[512],i;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pid_t cli_write_task,ser_read_task;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memset(buf,0,sizeof(char)*512);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memset(read_buf,0,sizeof(char)*512);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//pid_t child_task[2];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SA_IN server,addr;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socklen_t addrlen=sizeof(SA_IN);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s='b';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msocket[0]=socket(AF_INET,SOCK_STREAM,0);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if(msocket[0]&lt;0){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server.sin_port=htons(PORT);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server.sin_addr.s_addr=inet_addr(SER);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server.sin_family=AF_INET;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if(setsockopt(msocket[0],SOL_SOCKET,SO_REUSEADDR,&amp;flag,sizeof(int))&lt;0){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perror("setsockopt");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connect(msocket[0],(SA*)&amp;server,sizeof(SA_IN));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send(msocket[0],&amp;s,sizeof(char),0);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//告知服务端，我是 b客户端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recv(msocket[0],&amp;ip,sizeof(IP),0);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//阻塞，直到服务器下发目标的外网ip和port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printf("ip: %s port: %d\n",inet_ntoa(ip.ip),ntohs(ip.port));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//终于接收到对方ip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close(msocket[0]);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//关闭与服务器的连接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msocket[1]=socket(AF_INET,SOCK_STREAM,0);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//使用TCP协议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if(msocket[1]&lt;0){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//创建失败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perror("socket");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server.sin_port=(ip.port);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server.sin_addr=(ip.ip);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if(connect(msocket[1],(SA*)&amp;server,sizeof(SA_IN))&lt;0){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//连接目标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perror("connect");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-2;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printf("++++++ connect success!!!\n");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printf("ip: %s port: %d\n",inet_ntoa(ip.ip),ntohs(ip.port));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ser_read_task=fork();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if(ser_read_task==0){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  recv(msocket[1],read_buf,sizeof(read_buf),0);       //不断接收服务端发送来的内容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if(strlen(read_buf)==0){             //客户端关闭了连接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printf("------ client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printf("buf len: %ld receive: %s\n",strlen(read_buf),read_buf);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//write(msocket[1],read_buf,strlen(read_buf));      //发送读取的内容到服务端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memset(read_buf,0,sizeof(char)*512);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exit(0);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//结束当前子进程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cli_write_task=fork();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// 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if(cli_write_task==0){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printf("++++++ create read task\n");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//close(cli_socket);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printf("enter 'q' disconnect pease putin:\n");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fgets(buf,512,stdin);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if(strcmp(buf,"q\n")==0){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printf("------ disconnect\n");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write(msocket[1],buf,strlen(buf));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        memset(buf,0,sizeof(char)*512);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          exit(0);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printf("please putin:\n");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fgets(buf,512,stdin);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i=write(msocket[1],buf,strlen(buf));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printf("write return %d\n",i);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memset(buf,0,512*sizeof(char));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close(msocket[1]);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strstr()查找字串里子串的位置：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返回值（指针）：存在则返回子串的内存地址，不存在返回null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char *str=”hello world cpl”;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char * num=0;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//用来记录子串起始地址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num=strstr(str,”cpl”);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i=num-str;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//子串起始地址-字串起始地址=子串相对字串的位置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Printf(“字串在第%d位\n”,i);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13）主机字节序与网络字节序的转换</w:t>
      </w:r>
    </w:p>
    <w:p>
      <w:pPr>
        <w:pStyle w:val="5"/>
        <w:rPr>
          <w:b w:val="0"/>
          <w:bCs w:val="0"/>
        </w:rPr>
      </w:pPr>
      <w:r>
        <w:rPr>
          <w:b w:val="0"/>
          <w:bCs w:val="0"/>
        </w:rPr>
        <w:t>因为在网络传输中，字节传输顺序的不同将其分为小端字节序和大端字节序</w:t>
      </w:r>
    </w:p>
    <w:p>
      <w:pPr>
        <w:pStyle w:val="5"/>
        <w:rPr>
          <w:b w:val="0"/>
          <w:bCs w:val="0"/>
        </w:rPr>
      </w:pPr>
      <w:r>
        <w:rPr>
          <w:b w:val="0"/>
          <w:bCs w:val="0"/>
        </w:rPr>
        <w:t>一般来说主机字节序=小端字节序，网络字节序=大端字节序</w:t>
      </w:r>
    </w:p>
    <w:p>
      <w:pPr>
        <w:pStyle w:val="5"/>
        <w:rPr>
          <w:b/>
          <w:bCs/>
        </w:rPr>
      </w:pPr>
      <w:r>
        <w:rPr>
          <w:b/>
          <w:bCs/>
        </w:rPr>
        <w:t>小端</w:t>
      </w:r>
      <w:r>
        <w:t>字节序：</w:t>
      </w:r>
      <w:r>
        <w:rPr>
          <w:b/>
          <w:bCs/>
        </w:rPr>
        <w:t>低字节</w:t>
      </w:r>
      <w:r>
        <w:t>放在内存</w:t>
      </w:r>
      <w:r>
        <w:rPr>
          <w:b/>
          <w:bCs/>
        </w:rPr>
        <w:t>低地址</w:t>
      </w:r>
    </w:p>
    <w:p>
      <w:pPr>
        <w:pStyle w:val="5"/>
      </w:pPr>
      <w:r>
        <w:rPr>
          <w:b/>
          <w:bCs/>
        </w:rPr>
        <w:t>大端</w:t>
      </w:r>
      <w:r>
        <w:t>字节序：</w:t>
      </w:r>
      <w:r>
        <w:rPr>
          <w:b/>
          <w:bCs/>
        </w:rPr>
        <w:t>低字节</w:t>
      </w:r>
      <w:r>
        <w:t>放在内存</w:t>
      </w:r>
      <w:r>
        <w:rPr>
          <w:b/>
          <w:bCs/>
        </w:rPr>
        <w:t>高地址</w:t>
      </w:r>
    </w:p>
    <w:p>
      <w:pPr>
        <w:pStyle w:val="5"/>
      </w:pPr>
      <w:r>
        <w:t>例：</w:t>
      </w:r>
    </w:p>
    <w:p>
      <w:pPr>
        <w:pStyle w:val="5"/>
      </w:pPr>
      <w:r>
        <w:t>char a=0x11223344;</w:t>
      </w:r>
    </w:p>
    <w:p>
      <w:pPr>
        <w:pStyle w:val="5"/>
        <w:ind w:firstLine="420" w:firstLineChars="0"/>
      </w:pPr>
      <w:r>
        <w:rPr>
          <w:b/>
          <w:bCs/>
        </w:rPr>
        <w:t>大端字</w:t>
      </w:r>
      <w:r>
        <w:t>节序</w:t>
      </w:r>
      <w:r>
        <w:tab/>
      </w:r>
      <w:r>
        <w:tab/>
      </w:r>
      <w:r>
        <w:tab/>
      </w:r>
      <w:r>
        <w:rPr>
          <w:b/>
          <w:bCs/>
        </w:rPr>
        <w:t>小端字</w:t>
      </w:r>
      <w:r>
        <w:t>节序</w:t>
      </w:r>
    </w:p>
    <w:p>
      <w:pPr>
        <w:pStyle w:val="5"/>
      </w:pPr>
      <w:r>
        <w:t>内存地址</w:t>
      </w:r>
      <w:r>
        <w:tab/>
      </w:r>
      <w:r>
        <w:t>数据</w:t>
      </w:r>
      <w:r>
        <w:tab/>
      </w:r>
      <w:r>
        <w:t>内存地址</w:t>
      </w:r>
      <w:r>
        <w:tab/>
      </w:r>
      <w:r>
        <w:t>数据</w:t>
      </w:r>
    </w:p>
    <w:p>
      <w:pPr>
        <w:pStyle w:val="5"/>
      </w:pPr>
      <w:r>
        <w:t>0x00</w:t>
      </w:r>
      <w:r>
        <w:tab/>
      </w:r>
      <w:r>
        <w:tab/>
      </w:r>
      <w:r>
        <w:t>11</w:t>
      </w:r>
      <w:r>
        <w:tab/>
      </w:r>
      <w:r>
        <w:tab/>
      </w:r>
      <w:r>
        <w:t>0x00</w:t>
      </w:r>
      <w:r>
        <w:tab/>
      </w:r>
      <w:r>
        <w:tab/>
      </w:r>
      <w:r>
        <w:t>44</w:t>
      </w:r>
    </w:p>
    <w:p>
      <w:pPr>
        <w:pStyle w:val="5"/>
      </w:pPr>
      <w:r>
        <w:t>0x01</w:t>
      </w:r>
      <w:r>
        <w:tab/>
      </w:r>
      <w:r>
        <w:tab/>
      </w:r>
      <w:r>
        <w:t>22</w:t>
      </w:r>
      <w:r>
        <w:tab/>
      </w:r>
      <w:r>
        <w:tab/>
      </w:r>
      <w:r>
        <w:t>0x01</w:t>
      </w:r>
      <w:r>
        <w:tab/>
      </w:r>
      <w:r>
        <w:tab/>
      </w:r>
      <w:r>
        <w:t>33</w:t>
      </w:r>
    </w:p>
    <w:p>
      <w:pPr>
        <w:pStyle w:val="5"/>
      </w:pPr>
      <w:r>
        <w:t>0x02</w:t>
      </w:r>
      <w:r>
        <w:tab/>
      </w:r>
      <w:r>
        <w:tab/>
      </w:r>
      <w:r>
        <w:t>33</w:t>
      </w:r>
      <w:r>
        <w:tab/>
      </w:r>
      <w:r>
        <w:tab/>
      </w:r>
      <w:r>
        <w:t>0x02</w:t>
      </w:r>
      <w:r>
        <w:tab/>
      </w:r>
      <w:r>
        <w:tab/>
      </w:r>
      <w:r>
        <w:t>22</w:t>
      </w:r>
    </w:p>
    <w:p>
      <w:pPr>
        <w:pStyle w:val="5"/>
      </w:pPr>
      <w:r>
        <w:t>0x03</w:t>
      </w:r>
      <w:r>
        <w:tab/>
      </w:r>
      <w:r>
        <w:tab/>
      </w:r>
      <w:r>
        <w:t>44</w:t>
      </w:r>
      <w:r>
        <w:tab/>
      </w:r>
      <w:r>
        <w:tab/>
      </w:r>
      <w:r>
        <w:t>0x03</w:t>
      </w:r>
      <w:r>
        <w:tab/>
      </w:r>
      <w:r>
        <w:tab/>
      </w:r>
      <w:r>
        <w:t>11</w:t>
      </w:r>
    </w:p>
    <w:p>
      <w:pPr>
        <w:pStyle w:val="5"/>
      </w:pPr>
    </w:p>
    <w:p>
      <w:pPr>
        <w:pStyle w:val="5"/>
      </w:pPr>
      <w:r>
        <w:rPr>
          <w:b w:val="0"/>
          <w:bCs w:val="0"/>
        </w:rPr>
        <w:t>所以在网络传输中需要转换：</w:t>
      </w:r>
    </w:p>
    <w:p>
      <w:pPr>
        <w:pStyle w:val="5"/>
      </w:pPr>
      <w:r>
        <w:t>主机字节序和网络字节序转换函数：</w:t>
      </w:r>
    </w:p>
    <w:p>
      <w:pPr>
        <w:pStyle w:val="5"/>
        <w:rPr>
          <w:rFonts w:hint="eastAsia"/>
        </w:rPr>
      </w:pPr>
      <w:r>
        <w:rPr>
          <w:rFonts w:hint="default"/>
        </w:rPr>
        <w:t>需包含头文件</w:t>
      </w:r>
      <w:r>
        <w:rPr>
          <w:rFonts w:hint="eastAsia"/>
        </w:rPr>
        <w:t>#include "netinet/in.h"</w:t>
      </w:r>
    </w:p>
    <w:p>
      <w:pPr>
        <w:pStyle w:val="5"/>
      </w:pPr>
      <w:r>
        <w:t>h：host主机</w:t>
      </w:r>
    </w:p>
    <w:p>
      <w:pPr>
        <w:pStyle w:val="5"/>
      </w:pPr>
      <w:r>
        <w:t>n：network网络</w:t>
      </w:r>
    </w:p>
    <w:p>
      <w:pPr>
        <w:pStyle w:val="5"/>
      </w:pPr>
      <w:r>
        <w:t>s：short短</w:t>
      </w:r>
    </w:p>
    <w:p>
      <w:pPr>
        <w:pStyle w:val="5"/>
      </w:pPr>
      <w:r>
        <w:t>l：long长</w:t>
      </w:r>
    </w:p>
    <w:p>
      <w:pPr>
        <w:pStyle w:val="5"/>
      </w:pPr>
      <w:r>
        <w:rPr>
          <w:color w:val="0070C0"/>
        </w:rPr>
        <w:t>htons</w:t>
      </w:r>
      <w:r>
        <w:t>：主机字节序-&gt;网络字节序，短</w:t>
      </w:r>
    </w:p>
    <w:p>
      <w:pPr>
        <w:pStyle w:val="5"/>
      </w:pPr>
      <w:r>
        <w:rPr>
          <w:color w:val="0070C0"/>
        </w:rPr>
        <w:t>htonl</w:t>
      </w:r>
      <w:r>
        <w:t>：主机字节序-&gt;网络字节序，长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14）printf和sprintf格式化遇到的问题：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解决格式化出现0xffffff--前缀的问题：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例：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t xml:space="preserve">char </w:t>
      </w:r>
      <w:r>
        <w:rPr>
          <w:rFonts w:hint="default"/>
          <w:b w:val="0"/>
          <w:bCs w:val="0"/>
          <w:color w:val="auto"/>
          <w:sz w:val="21"/>
          <w:szCs w:val="21"/>
        </w:rPr>
        <w:t xml:space="preserve">a=0xbf,b=0x7f;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printf(“%02x”,a);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printf(“%02x”,b);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输出：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ffffffbf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//为什么会有0xffffff前缀？？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7f</w:t>
      </w: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因为：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格式化前会对变量进行判断，如果是</w:t>
      </w:r>
      <w:r>
        <w:rPr>
          <w:rFonts w:hint="default"/>
          <w:b/>
          <w:bCs/>
          <w:color w:val="auto"/>
          <w:sz w:val="21"/>
          <w:szCs w:val="21"/>
        </w:rPr>
        <w:t>有符号类型</w:t>
      </w:r>
      <w:r>
        <w:rPr>
          <w:rFonts w:hint="default"/>
          <w:b w:val="0"/>
          <w:bCs w:val="0"/>
          <w:color w:val="auto"/>
          <w:sz w:val="21"/>
          <w:szCs w:val="21"/>
        </w:rPr>
        <w:t>（不加unsigned的），且</w:t>
      </w:r>
      <w:r>
        <w:rPr>
          <w:rFonts w:hint="default"/>
          <w:b/>
          <w:bCs/>
          <w:color w:val="auto"/>
          <w:sz w:val="21"/>
          <w:szCs w:val="21"/>
        </w:rPr>
        <w:t>二进制首位为1</w:t>
      </w:r>
      <w:r>
        <w:rPr>
          <w:rFonts w:hint="default"/>
          <w:b w:val="0"/>
          <w:bCs w:val="0"/>
          <w:color w:val="auto"/>
          <w:sz w:val="21"/>
          <w:szCs w:val="21"/>
        </w:rPr>
        <w:t>，则会</w:t>
      </w:r>
      <w:r>
        <w:rPr>
          <w:rFonts w:hint="default"/>
          <w:b/>
          <w:bCs/>
          <w:color w:val="auto"/>
          <w:sz w:val="21"/>
          <w:szCs w:val="21"/>
        </w:rPr>
        <w:t>按补码形式</w:t>
      </w:r>
      <w:r>
        <w:rPr>
          <w:rFonts w:hint="default"/>
          <w:b w:val="0"/>
          <w:bCs w:val="0"/>
          <w:color w:val="auto"/>
          <w:sz w:val="21"/>
          <w:szCs w:val="21"/>
        </w:rPr>
        <w:t>，</w:t>
      </w:r>
      <w:r>
        <w:rPr>
          <w:rFonts w:hint="default"/>
          <w:b/>
          <w:bCs/>
          <w:color w:val="auto"/>
          <w:sz w:val="21"/>
          <w:szCs w:val="21"/>
        </w:rPr>
        <w:t>前面全部置1</w:t>
      </w:r>
      <w:r>
        <w:rPr>
          <w:rFonts w:hint="default"/>
          <w:b w:val="0"/>
          <w:bCs w:val="0"/>
          <w:color w:val="auto"/>
          <w:sz w:val="21"/>
          <w:szCs w:val="21"/>
        </w:rPr>
        <w:t>，也就是全f</w:t>
      </w: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解决方法：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方法1、格式化前强转为无符号类型（unsigned char）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方法2、定义时，定义为无符号类型（unsigned char）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15）</w:t>
      </w:r>
      <w:commentRangeStart w:id="9"/>
      <w:r>
        <w:rPr>
          <w:rFonts w:hint="default"/>
          <w:b/>
          <w:bCs/>
          <w:color w:val="FF0000"/>
          <w:sz w:val="21"/>
          <w:szCs w:val="21"/>
        </w:rPr>
        <w:t>websocket服务端实现</w:t>
      </w:r>
      <w:commentRangeEnd w:id="9"/>
      <w:r>
        <w:commentReference w:id="9"/>
      </w:r>
      <w:r>
        <w:rPr>
          <w:rFonts w:hint="default"/>
          <w:b/>
          <w:bCs/>
          <w:color w:val="FF0000"/>
          <w:sz w:val="21"/>
          <w:szCs w:val="21"/>
        </w:rPr>
        <w:t>（使用eclipse）：</w:t>
      </w: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  <w:shd w:val="clear" w:color="auto" w:fill="auto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  <w:shd w:val="clear" w:color="auto" w:fill="auto"/>
        </w:rPr>
        <w:t>实例：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55A11" w:themeColor="accent2" w:themeShade="BF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  <w:shd w:val="clear" w:color="auto" w:fill="auto"/>
        </w:rPr>
        <w:t>服务端接收到客户端发送的握手包内容：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GET / HTTP/1.1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Host: 118.25.40.163:8088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Connection: Upgrade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Pragma: no-cache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Cache-Control: no-cache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Upgrade: websocket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Origin: http://www.blue-zero.com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Sec-WebSocket-Version: 13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User-Agent: Mozilla/5.0 (X11; Linux x86_64) AppleWebKit/537.36 (KHTML, like Gecko) Ubuntu Chromium/66.0.3359.181 Chrome/66.0.3359.181 Safari/537.36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Accept-Encoding: gzip, deflate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Accept-Language: zh-CN,zh;q=0.9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 xml:space="preserve">Sec-WebSocket-Key: </w:t>
      </w:r>
      <w:r>
        <w:rPr>
          <w:rFonts w:hint="default"/>
          <w:b/>
          <w:bCs/>
          <w:color w:val="D428A5"/>
          <w:sz w:val="21"/>
          <w:szCs w:val="21"/>
        </w:rPr>
        <w:t>VJgA0bt1uf5OoEaL7mXwmA==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D428A5"/>
          <w:sz w:val="21"/>
          <w:szCs w:val="21"/>
        </w:rPr>
      </w:pPr>
      <w:r>
        <w:rPr>
          <w:rFonts w:hint="default"/>
          <w:b w:val="0"/>
          <w:bCs w:val="0"/>
          <w:color w:val="D428A5"/>
          <w:sz w:val="21"/>
          <w:szCs w:val="21"/>
        </w:rPr>
        <w:t>Sec-WebSocket-Extensions: permessage-deflate; client_max_window_bits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服务端发送给客户端的响应包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t>HTTP/1.1 101 Switching Protocols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t>Upgrade: websocket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t>Connection: Upgrade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</w:rPr>
      </w:pPr>
      <w:r>
        <w:rPr>
          <w:rFonts w:hint="default"/>
          <w:b w:val="0"/>
          <w:bCs w:val="0"/>
          <w:color w:val="FF0000"/>
          <w:sz w:val="21"/>
          <w:szCs w:val="21"/>
        </w:rPr>
        <w:t>Sec-WebSocket-Accept:</w:t>
      </w:r>
      <w:r>
        <w:rPr>
          <w:rFonts w:hint="default"/>
          <w:b w:val="0"/>
          <w:bCs w:val="0"/>
          <w:color w:val="0070C0"/>
          <w:sz w:val="21"/>
          <w:szCs w:val="21"/>
        </w:rPr>
        <w:t xml:space="preserve"> 3jbnSxBVNlOClI8cev4ddfa9YYc=</w:t>
      </w: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解决方案：</w:t>
      </w:r>
    </w:p>
    <w:p>
      <w:pPr>
        <w:numPr>
          <w:ilvl w:val="0"/>
          <w:numId w:val="7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响应包</w:t>
      </w:r>
      <w:commentRangeStart w:id="10"/>
      <w:r>
        <w:rPr>
          <w:rFonts w:hint="default"/>
          <w:b/>
          <w:bCs/>
          <w:color w:val="FF0000"/>
          <w:sz w:val="21"/>
          <w:szCs w:val="21"/>
        </w:rPr>
        <w:t>Sec-WebSocket-Accept</w:t>
      </w:r>
      <w:commentRangeEnd w:id="10"/>
      <w:r>
        <w:rPr>
          <w:b/>
          <w:bCs/>
        </w:rPr>
        <w:commentReference w:id="10"/>
      </w:r>
      <w:r>
        <w:rPr>
          <w:rFonts w:hint="default"/>
          <w:b/>
          <w:bCs/>
          <w:color w:val="C55A11" w:themeColor="accent2" w:themeShade="BF"/>
          <w:sz w:val="21"/>
          <w:szCs w:val="21"/>
        </w:rPr>
        <w:t>字段值的计算：</w:t>
      </w:r>
    </w:p>
    <w:p>
      <w:pPr>
        <w:numPr>
          <w:ilvl w:val="0"/>
          <w:numId w:val="0"/>
        </w:numPr>
        <w:rPr>
          <w:rFonts w:hint="default"/>
          <w:b/>
          <w:bCs/>
          <w:color w:val="C55A11" w:themeColor="accent2" w:themeShade="BF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0"/>
          <w:szCs w:val="20"/>
        </w:rPr>
      </w:pPr>
      <w:r>
        <w:rPr>
          <w:rFonts w:hint="default"/>
          <w:b/>
          <w:bCs/>
          <w:color w:val="002060"/>
          <w:sz w:val="20"/>
          <w:szCs w:val="20"/>
        </w:rPr>
        <w:t>第一步，拼接GUID：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将客户端握手包拼接上固定字串</w:t>
      </w:r>
      <w:commentRangeStart w:id="11"/>
      <w:r>
        <w:rPr>
          <w:rFonts w:hint="default"/>
          <w:b w:val="0"/>
          <w:bCs w:val="0"/>
          <w:sz w:val="20"/>
          <w:szCs w:val="20"/>
        </w:rPr>
        <w:t>258EAFA5-E914-47DA-95CA-C5AB0DC85B11</w:t>
      </w:r>
      <w:commentRangeEnd w:id="11"/>
      <w:r>
        <w:commentReference w:id="11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0"/>
          <w:szCs w:val="20"/>
        </w:rPr>
        <w:t>得到</w:t>
      </w:r>
      <w:r>
        <w:rPr>
          <w:rFonts w:hint="default"/>
          <w:b/>
          <w:bCs/>
          <w:color w:val="D428A5"/>
          <w:sz w:val="20"/>
          <w:szCs w:val="20"/>
        </w:rPr>
        <w:t>VJgA0bt1uf5OoEaL7mXwmA==</w:t>
      </w:r>
      <w:r>
        <w:rPr>
          <w:rFonts w:hint="default"/>
          <w:b w:val="0"/>
          <w:bCs w:val="0"/>
          <w:sz w:val="18"/>
          <w:szCs w:val="18"/>
        </w:rPr>
        <w:t>258EAFA5-E914-47DA-95CA-C5AB0DC85B11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第二步，转换为哈希值sha1：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将第一步的结果计算sha1值：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安装</w:t>
      </w:r>
      <w:commentRangeStart w:id="12"/>
      <w:r>
        <w:rPr>
          <w:rFonts w:hint="default"/>
          <w:b w:val="0"/>
          <w:bCs w:val="0"/>
          <w:sz w:val="21"/>
          <w:szCs w:val="21"/>
        </w:rPr>
        <w:t>openssl</w:t>
      </w:r>
      <w:commentRangeEnd w:id="12"/>
      <w:r>
        <w:commentReference w:id="12"/>
      </w:r>
      <w:r>
        <w:rPr>
          <w:rFonts w:hint="default"/>
          <w:b w:val="0"/>
          <w:bCs w:val="0"/>
          <w:sz w:val="21"/>
          <w:szCs w:val="21"/>
        </w:rPr>
        <w:t>软件包（已经备份到Linux命令目录）：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安装和eclipse配置参考网页：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fldChar w:fldCharType="begin"/>
      </w:r>
      <w:r>
        <w:rPr>
          <w:rFonts w:hint="default"/>
          <w:b w:val="0"/>
          <w:bCs w:val="0"/>
          <w:sz w:val="21"/>
          <w:szCs w:val="21"/>
        </w:rPr>
        <w:instrText xml:space="preserve"> HYPERLINK "https://blog.csdn.net/xueyushenzhou/article/details/22808629" </w:instrText>
      </w:r>
      <w:r>
        <w:rPr>
          <w:rFonts w:hint="default"/>
          <w:b w:val="0"/>
          <w:bCs w:val="0"/>
          <w:sz w:val="21"/>
          <w:szCs w:val="21"/>
        </w:rPr>
        <w:fldChar w:fldCharType="separate"/>
      </w:r>
      <w:r>
        <w:rPr>
          <w:rStyle w:val="11"/>
          <w:rFonts w:hint="default"/>
          <w:b w:val="0"/>
          <w:bCs w:val="0"/>
          <w:sz w:val="21"/>
          <w:szCs w:val="21"/>
        </w:rPr>
        <w:t>https://blog.csdn.net/xueyushenzhou/article/details/22808629</w:t>
      </w:r>
      <w:r>
        <w:rPr>
          <w:rFonts w:hint="default"/>
          <w:b w:val="0"/>
          <w:bCs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30A0"/>
          <w:sz w:val="21"/>
          <w:szCs w:val="21"/>
        </w:rPr>
      </w:pPr>
      <w:r>
        <w:rPr>
          <w:rFonts w:hint="default"/>
          <w:b w:val="0"/>
          <w:bCs w:val="0"/>
          <w:color w:val="7030A0"/>
          <w:sz w:val="21"/>
          <w:szCs w:val="21"/>
        </w:rPr>
        <w:t>安装openssl：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./config --prefix=/usr/local/openssl shared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make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sudo make install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30A0"/>
          <w:sz w:val="21"/>
          <w:szCs w:val="21"/>
        </w:rPr>
      </w:pPr>
      <w:r>
        <w:rPr>
          <w:rFonts w:hint="default"/>
          <w:b w:val="0"/>
          <w:bCs w:val="0"/>
          <w:color w:val="7030A0"/>
          <w:sz w:val="21"/>
          <w:szCs w:val="21"/>
        </w:rPr>
        <w:t>Eclipse配置openssl：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30A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7030A0"/>
          <w:sz w:val="21"/>
          <w:szCs w:val="21"/>
          <w:lang w:eastAsia="zh-CN"/>
        </w:rPr>
        <w:drawing>
          <wp:inline distT="0" distB="0" distL="114300" distR="114300">
            <wp:extent cx="4530090" cy="5161915"/>
            <wp:effectExtent l="0" t="0" r="3810" b="635"/>
            <wp:docPr id="4" name="图片 4" descr="2018-06-17 19-02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6-17 19-02-32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486910" cy="5064125"/>
            <wp:effectExtent l="0" t="0" r="8890" b="3175"/>
            <wp:docPr id="3" name="图片 3" descr="2018-06-17 19-02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6-17 19-02-24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rPr>
          <w:rFonts w:hint="default"/>
          <w:b/>
          <w:bCs/>
          <w:sz w:val="21"/>
          <w:szCs w:val="21"/>
        </w:rPr>
      </w:pPr>
    </w:p>
    <w:p>
      <w:pPr>
        <w:numPr>
          <w:ilvl w:val="-1"/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代码实现：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#define sha1_len 20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//哈希密文长度=20字节=160位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unsigned char recbuf[sha1_len]={0};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//保存密文2进制码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char outbuf[sha1_len*2]={0};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//保存密文字串（最终结果）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char * p="</w:t>
      </w:r>
      <w:r>
        <w:rPr>
          <w:rFonts w:hint="default"/>
          <w:b w:val="0"/>
          <w:bCs w:val="0"/>
          <w:color w:val="0070C0"/>
          <w:sz w:val="21"/>
          <w:szCs w:val="21"/>
        </w:rPr>
        <w:t>hello world</w:t>
      </w:r>
      <w:r>
        <w:rPr>
          <w:rFonts w:hint="default"/>
          <w:b w:val="0"/>
          <w:bCs w:val="0"/>
          <w:sz w:val="21"/>
          <w:szCs w:val="21"/>
        </w:rPr>
        <w:t>";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memset(recbuf,0,sha1_len);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memset(outbuf,0,sha1_len*2);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SHA1((const unsigned char*)p,strlen(p),recbuf);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//得到哈希值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for(int i=0;i&lt;sha1_len;i++){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sprintf(&amp;outbuf[i*2],"%02x",(unsigned int)recbuf[i]);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//格式化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-1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printf("%s",outbuf);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输出sha1值字串：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2aae6c35c94fcfb415dbe95f408b9ce91ee846ed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第三步，编码为base64：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Base64编码表0-63：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30A0"/>
          <w:sz w:val="20"/>
          <w:szCs w:val="20"/>
        </w:rPr>
      </w:pPr>
      <w:r>
        <w:rPr>
          <w:rFonts w:hint="default"/>
          <w:b w:val="0"/>
          <w:bCs w:val="0"/>
          <w:color w:val="7030A0"/>
          <w:sz w:val="20"/>
          <w:szCs w:val="20"/>
        </w:rPr>
        <w:t>ABCDEFGHIJKLMNOPQRSTUVWXYZabcdefghijklmnopqrstuvwxyz0123456789+/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编码原理（以abcd为例）：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转换为ASCII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--&gt;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97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98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99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100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转换为2进制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--&gt;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01100100  01100011  01100010  01100001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合并2进制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--&gt;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01100100011000110110001001100001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6位取，前面补00 --&gt;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</w:rPr>
      </w:pPr>
      <w:commentRangeStart w:id="13"/>
      <w:r>
        <w:rPr>
          <w:rFonts w:hint="default"/>
          <w:b w:val="0"/>
          <w:bCs w:val="0"/>
          <w:color w:val="7030A0"/>
          <w:sz w:val="21"/>
          <w:szCs w:val="21"/>
        </w:rPr>
        <w:t>00</w:t>
      </w:r>
      <w:r>
        <w:rPr>
          <w:rFonts w:hint="default"/>
          <w:b w:val="0"/>
          <w:bCs w:val="0"/>
          <w:sz w:val="21"/>
          <w:szCs w:val="21"/>
        </w:rPr>
        <w:t xml:space="preserve">011001  </w:t>
      </w:r>
      <w:r>
        <w:rPr>
          <w:rFonts w:hint="default"/>
          <w:b w:val="0"/>
          <w:bCs w:val="0"/>
          <w:color w:val="7030A0"/>
          <w:sz w:val="21"/>
          <w:szCs w:val="21"/>
        </w:rPr>
        <w:t>00</w:t>
      </w:r>
      <w:r>
        <w:rPr>
          <w:rFonts w:hint="default"/>
          <w:b w:val="0"/>
          <w:bCs w:val="0"/>
          <w:sz w:val="21"/>
          <w:szCs w:val="21"/>
        </w:rPr>
        <w:t xml:space="preserve">000110  </w:t>
      </w:r>
      <w:r>
        <w:rPr>
          <w:rFonts w:hint="default"/>
          <w:b w:val="0"/>
          <w:bCs w:val="0"/>
          <w:color w:val="7030A0"/>
          <w:sz w:val="21"/>
          <w:szCs w:val="21"/>
        </w:rPr>
        <w:t>00</w:t>
      </w:r>
      <w:r>
        <w:rPr>
          <w:rFonts w:hint="default"/>
          <w:b w:val="0"/>
          <w:bCs w:val="0"/>
          <w:sz w:val="21"/>
          <w:szCs w:val="21"/>
        </w:rPr>
        <w:t xml:space="preserve">001101  </w:t>
      </w:r>
      <w:r>
        <w:rPr>
          <w:rFonts w:hint="default"/>
          <w:b w:val="0"/>
          <w:bCs w:val="0"/>
          <w:color w:val="7030A0"/>
          <w:sz w:val="21"/>
          <w:szCs w:val="21"/>
        </w:rPr>
        <w:t>00</w:t>
      </w:r>
      <w:r>
        <w:rPr>
          <w:rFonts w:hint="default"/>
          <w:b w:val="0"/>
          <w:bCs w:val="0"/>
          <w:sz w:val="21"/>
          <w:szCs w:val="21"/>
        </w:rPr>
        <w:t>100010</w:t>
      </w:r>
      <w:commentRangeEnd w:id="13"/>
      <w:r>
        <w:commentReference w:id="13"/>
      </w: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-- </w:t>
      </w:r>
      <w:r>
        <w:rPr>
          <w:rFonts w:hint="default"/>
          <w:b w:val="0"/>
          <w:bCs w:val="0"/>
          <w:sz w:val="21"/>
          <w:szCs w:val="21"/>
        </w:rPr>
        <w:tab/>
      </w:r>
      <w:commentRangeStart w:id="14"/>
      <w:r>
        <w:rPr>
          <w:rFonts w:hint="default"/>
          <w:b w:val="0"/>
          <w:bCs w:val="0"/>
          <w:color w:val="7030A0"/>
          <w:sz w:val="21"/>
          <w:szCs w:val="21"/>
        </w:rPr>
        <w:t>00</w:t>
      </w:r>
      <w:r>
        <w:rPr>
          <w:rFonts w:hint="default"/>
          <w:b w:val="0"/>
          <w:bCs w:val="0"/>
          <w:sz w:val="21"/>
          <w:szCs w:val="21"/>
        </w:rPr>
        <w:t xml:space="preserve">011000 </w:t>
      </w:r>
      <w:r>
        <w:rPr>
          <w:rFonts w:hint="default"/>
          <w:b w:val="0"/>
          <w:bCs w:val="0"/>
          <w:color w:val="7030A0"/>
          <w:sz w:val="21"/>
          <w:szCs w:val="21"/>
        </w:rPr>
        <w:t xml:space="preserve"> 00</w:t>
      </w:r>
      <w:r>
        <w:rPr>
          <w:rFonts w:hint="default"/>
          <w:b w:val="0"/>
          <w:bCs w:val="0"/>
          <w:sz w:val="21"/>
          <w:szCs w:val="21"/>
        </w:rPr>
        <w:t>01</w:t>
      </w:r>
      <w:r>
        <w:rPr>
          <w:rFonts w:hint="default"/>
          <w:b w:val="0"/>
          <w:bCs w:val="0"/>
          <w:color w:val="FF0000"/>
          <w:sz w:val="21"/>
          <w:szCs w:val="21"/>
        </w:rPr>
        <w:t>0000</w:t>
      </w:r>
      <w:commentRangeEnd w:id="14"/>
      <w:r>
        <w:commentReference w:id="14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装换10进制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--&gt;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25  6  13  34  24  16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对照编码数组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YWJjZA==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代码实现</w:t>
      </w:r>
      <w:r>
        <w:rPr>
          <w:rFonts w:hint="default"/>
          <w:b w:val="0"/>
          <w:bCs w:val="0"/>
          <w:sz w:val="21"/>
          <w:szCs w:val="21"/>
        </w:rPr>
        <w:t>（fgets接收字串编码为base64）</w:t>
      </w:r>
      <w:r>
        <w:rPr>
          <w:rFonts w:hint="default"/>
          <w:b/>
          <w:bCs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&lt;openssl/sha.h&gt;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main(){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//base64编码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i=0,ob=0;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*code="ABCDEFGHIJKLMNOPQRSTUVWXYZabcdefghijklmnopqrstuvwxyz0123456789+/";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recvbuf[512];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*outbuf=0;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ob=0;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memset(recvbuf,0,512);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fgets(recvbuf,512,stdin);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recvbuf[strlen(recvbuf)-1]=0;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//去掉fgets加在末尾的\n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reclen=</w:t>
      </w:r>
      <w:commentRangeStart w:id="15"/>
      <w:r>
        <w:rPr>
          <w:rFonts w:hint="default"/>
          <w:b w:val="0"/>
          <w:bCs w:val="0"/>
          <w:sz w:val="21"/>
          <w:szCs w:val="21"/>
        </w:rPr>
        <w:t>20</w:t>
      </w:r>
      <w:commentRangeEnd w:id="15"/>
      <w:r>
        <w:commentReference w:id="15"/>
      </w:r>
      <w:r>
        <w:rPr>
          <w:rFonts w:hint="default"/>
          <w:b w:val="0"/>
          <w:bCs w:val="0"/>
          <w:sz w:val="21"/>
          <w:szCs w:val="21"/>
        </w:rPr>
        <w:t>；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outbuf=(char*)malloc(4*(reclen/3)+4);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memset(outbuf,0,4*(reclen/3)+4);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sta=strlen(recvbuf)%3;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for(;i&lt;reclen;i+=3,ob+=4){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//每3个字节编码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outbuf[ob]=code[(recvbuf[i]&gt;&gt;2)&amp;0x3f];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outbuf[ob+1]=code[(((recvbuf[i]&lt;&lt;4)&amp;0x30)|((recvbuf[i+1]&gt;&gt;4)&amp;0x0f))];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if((sta==1)&amp;&amp;((reclen-i)&lt;3)){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outbuf[ob+2]='=';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outbuf[ob+4]='\0';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outbuf[ob+2]=code[(((recvbuf[i+1]&lt;&lt;2)&amp;0x3c)|((recvbuf[i+2]&gt;&gt;6)&amp;0x03))];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if((sta==2)&amp;&amp;((reclen-i)&lt;3)){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outbuf[ob+4]='\0';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outbuf[ob+3]=code[recvbuf[i+2]&amp;0x3f];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if(sta==0){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outbuf[ob+1]='\0';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printf("%s\n",(char*)outbuf);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free(outbuf);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第二步和第三步整合：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0000"/>
          <w:sz w:val="21"/>
          <w:szCs w:val="21"/>
        </w:rPr>
        <w:t>注意：</w:t>
      </w:r>
      <w:r>
        <w:rPr>
          <w:rFonts w:hint="default"/>
          <w:b w:val="0"/>
          <w:bCs w:val="0"/>
          <w:sz w:val="21"/>
          <w:szCs w:val="21"/>
        </w:rPr>
        <w:t>哈希值的缓存区虽然理论20字节够了，但是一定要设置为&gt;=21，不然会出错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0000"/>
          <w:sz w:val="21"/>
          <w:szCs w:val="21"/>
        </w:rPr>
        <w:t>注意：</w:t>
      </w:r>
      <w:r>
        <w:rPr>
          <w:rFonts w:hint="default"/>
          <w:b w:val="0"/>
          <w:bCs w:val="0"/>
          <w:sz w:val="21"/>
          <w:szCs w:val="21"/>
        </w:rPr>
        <w:t>拼接字串时需要注意目标字串的空间是否足够（够不够保存拼接后的字串）否则出错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&lt;openssl/sha.h&gt;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&lt;openssl/sha.h&gt;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sha1_base64(char *recvbuf,char *buf){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#define sha1_len 25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//理论上是20位，但一定要大于20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char recbuf[sha1_len]={0};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outbuf_sha1[sha1_len*2]={0};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//base64编码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i=0,ob=0;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*code="ABCDEFGHIJKLMNOPQRSTUVWXYZabcdefghijklmnopqrstuvwxyz0123456789+/";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*outbuf=0;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for(;;){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ob=0;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memset(recbuf,0,sha1_len);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memset(outbuf_sha1,0,sha1_len*2);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*tmp1=(char*)malloc(256);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//如果出现乱码，检查这步空间是否不够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memset(tmp1,0,256);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printf("源字串:%s\n",recvbuf);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strcat(tmp1,recvbuf);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//移到大空间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strcat(tmp1,"258EAFA5-E914-47DA-95CA-C5AB0DC85B11");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//拼接魔法字串GUID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SHA1((const unsigned char*)tmp1,strlen(tmp1),recbuf);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free(tmp1);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tmp1=0;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//输出sha1检查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for(int i=0;i&lt;sha1_len;i++){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sprintf(&amp;outbuf_sha1[i*2],"%02x",(unsigned int)recbuf[i]);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printf("sha1值：%s\n",outbuf_sha1);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/*******************************************/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reclen=</w:t>
      </w:r>
      <w:commentRangeStart w:id="16"/>
      <w:r>
        <w:rPr>
          <w:rFonts w:hint="default"/>
          <w:b w:val="0"/>
          <w:bCs w:val="0"/>
          <w:sz w:val="21"/>
          <w:szCs w:val="21"/>
        </w:rPr>
        <w:t>20</w:t>
      </w:r>
      <w:commentRangeEnd w:id="16"/>
      <w:r>
        <w:commentReference w:id="16"/>
      </w:r>
      <w:r>
        <w:rPr>
          <w:rFonts w:hint="default"/>
          <w:b w:val="0"/>
          <w:bCs w:val="0"/>
          <w:sz w:val="21"/>
          <w:szCs w:val="21"/>
        </w:rPr>
        <w:t>；</w:t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outbuf=(char*)malloc(4*(reclen/3)+4);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memset(outbuf,0,4*(reclen/3)+4);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tmp[4];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 sta=strlen((const char *)recbuf)%3;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for(;i&lt;reclen;i+=3,ob+=4){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//每3个字节编码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outbuf[ob]=code[(recbuf[i]&gt;&gt;2)&amp;0x3f];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outbuf[ob+1]=code[(((recbuf[i]&lt;&lt;4)&amp;0x30)|((recbuf[i+1]&gt;&gt;4)&amp;0x0f))];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if((sta==1)&amp;&amp;((reclen-i)&lt;3)){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outbuf[ob+2]='=';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outbuf[ob+4]='\0';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outbuf[ob+2]=code[(((recbuf[i+1]&lt;&lt;2)&amp;0x3c)|((recbuf[i+2]&gt;&gt;6)&amp;0x03))];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if((sta==2)&amp;&amp;((reclen-i)&lt;3)){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outbuf[ob+3]='=';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outbuf[ob+4]='\0';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outbuf[ob+3]=code[recbuf[i+2]&amp;0x3f];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if(sta==0){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outbuf[ob+1]='\0';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printf("sha1-&gt;base64值：%s\n",(char*)outbuf);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/*******************************************/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memcpy(buf,outbuf,strlen((const char*)outbuf));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free(outbuf);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outbuf=0;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 xml:space="preserve">获取http握手包的，生成应答包发送给客户端: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C55A11" w:themeColor="accent2" w:themeShade="BF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fldChar w:fldCharType="begin"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instrText xml:space="preserve"> HYPERLINK "https://www.cnblogs.com/jice1990/p/5435419.html" </w:instrTex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fldChar w:fldCharType="separate"/>
      </w:r>
      <w:r>
        <w:rPr>
          <w:rStyle w:val="11"/>
          <w:rFonts w:hint="default"/>
          <w:b w:val="0"/>
          <w:bCs w:val="0"/>
          <w:color w:val="C55A11" w:themeColor="accent2" w:themeShade="BF"/>
          <w:sz w:val="21"/>
          <w:szCs w:val="21"/>
        </w:rPr>
        <w:t>https://www.cnblogs.com/jice1990/p/5435419.html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1"/>
          <w:szCs w:val="21"/>
        </w:rPr>
        <w:t>使用</w:t>
      </w:r>
      <w:r>
        <w:rPr>
          <w:rFonts w:hint="default"/>
          <w:b w:val="0"/>
          <w:bCs w:val="0"/>
          <w:color w:val="0070C0"/>
          <w:sz w:val="21"/>
          <w:szCs w:val="21"/>
        </w:rPr>
        <w:t>strstr</w:t>
      </w:r>
      <w:r>
        <w:rPr>
          <w:rFonts w:hint="default"/>
          <w:b w:val="0"/>
          <w:bCs w:val="0"/>
          <w:sz w:val="21"/>
          <w:szCs w:val="21"/>
        </w:rPr>
        <w:t>()获取</w:t>
      </w:r>
      <w:r>
        <w:rPr>
          <w:rFonts w:hint="default"/>
          <w:b w:val="0"/>
          <w:bCs w:val="0"/>
          <w:color w:val="D428A5"/>
          <w:sz w:val="21"/>
          <w:szCs w:val="21"/>
        </w:rPr>
        <w:t xml:space="preserve">Sec-WebSocket-Key: </w:t>
      </w:r>
      <w:r>
        <w:rPr>
          <w:rFonts w:hint="defaul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位置，再向后取24个字节，这24个字节就是客户端的握手key，将这个key转换为服务端key发送回去，连接就建立了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第一步，获取</w:t>
      </w:r>
      <w:r>
        <w:rPr>
          <w:rFonts w:hint="default"/>
          <w:b/>
          <w:bCs/>
          <w:color w:val="D428A5"/>
          <w:sz w:val="21"/>
          <w:szCs w:val="21"/>
        </w:rPr>
        <w:t>Sec-WebSocket-Key:</w:t>
      </w:r>
      <w:r>
        <w:rPr>
          <w:rFonts w:hint="default"/>
          <w:b/>
          <w:bCs/>
          <w:color w:val="002060"/>
          <w:sz w:val="21"/>
          <w:szCs w:val="21"/>
        </w:rPr>
        <w:t xml:space="preserve"> 位置，并拿到客户端key：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const char *a=0;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if((a=strstr(recv_head,"Sec-WebSocket-Key: "))==NULL){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printf("找不到客户端key\n");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int b=(a-recv_head)+19;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printf("-------客户端key起始位置：%d----------",b);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char *clikey=(char*)malloc(30);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//申请内存，记得free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strncpy(clikey,recv_head+b,24);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printf("客户端key：%s\n",clikey);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第二步，转换为应答key，拼接成应答包发送给客户端：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char *output=(char*)malloc(30);</w:t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ab/>
      </w:r>
      <w:r>
        <w:rPr>
          <w:rFonts w:hint="default"/>
          <w:b w:val="0"/>
          <w:bCs w:val="0"/>
          <w:color w:val="auto"/>
          <w:sz w:val="21"/>
          <w:szCs w:val="21"/>
        </w:rPr>
        <w:t>//申请内存，记得free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commentRangeStart w:id="17"/>
      <w:r>
        <w:rPr>
          <w:rFonts w:hint="default"/>
          <w:b w:val="0"/>
          <w:bCs w:val="0"/>
          <w:color w:val="auto"/>
          <w:sz w:val="21"/>
          <w:szCs w:val="21"/>
        </w:rPr>
        <w:t>sha1_base64</w:t>
      </w:r>
      <w:commentRangeEnd w:id="17"/>
      <w:r>
        <w:commentReference w:id="17"/>
      </w:r>
      <w:r>
        <w:rPr>
          <w:rFonts w:hint="default"/>
          <w:b w:val="0"/>
          <w:bCs w:val="0"/>
          <w:color w:val="auto"/>
          <w:sz w:val="21"/>
          <w:szCs w:val="21"/>
        </w:rPr>
        <w:t>(clikey,output);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printf("应答Key：%s\n",output);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char *allowpack=(char *)malloc(200);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sprintf(allowpack,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"HTTP/1.1 101 Switching Protocols\r\nConnection: Upgrade\r\nUpgrade: websocket\r\nSec-WebSocket-Accept: %s\r\n\r\n",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output);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printf("%s",allowpack);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write(cli_skt,allowpack,strlen(allowpack));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206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第一步和第二步整合：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"websocket.h"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&lt;stdlib.h&gt;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&lt;string.h&gt;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&lt;string&gt;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&lt;iostream&gt;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"sys/socket.h"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"netinet/in.h"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"unistd.h"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"sys/types.h"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&lt;iostream&gt;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#include "sha1_base64.h"</w:t>
      </w:r>
    </w:p>
    <w:p>
      <w:pPr>
        <w:pStyle w:val="5"/>
        <w:rPr>
          <w:rFonts w:hint="eastAsia"/>
          <w:color w:val="auto"/>
        </w:rPr>
      </w:pPr>
      <w:r>
        <w:rPr>
          <w:rFonts w:hint="default"/>
          <w:color w:val="auto"/>
        </w:rPr>
        <w:t>返回值：</w:t>
      </w:r>
      <w:r>
        <w:rPr>
          <w:rFonts w:hint="eastAsia"/>
          <w:color w:val="auto"/>
        </w:rPr>
        <w:t>成功返回1  失败返回0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int web_shake(int cli_skt,char * recv_head){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char tmp[5];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memset(tmp,0,5);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//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printf("接收到数据：%s\n",recv_head);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strncpy(tmp,recv_head,3);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printf("\ntmp1=%s\n",tmp);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if(strcmp(tmp,"GET")){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//校验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printf("\n\不是websocket握手包，停止解包...\n");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//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printf("是客户端握手包\n");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const char *a=0;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if((a=strstr(recv_head,"Sec-WebSocket-Key: "))==NULL){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printf("找不到握手包key，停止解包\n");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b=(a-recv_head)+19;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//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printf("-------客户端key起始位置：%d----------",b);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char *clikey=(char*)malloc(30);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strncpy(clikey,recv_head+b,24);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printf("客户端key：%s\n",clikey);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//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生成应答key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char *output=(char*)malloc(30);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sha1_base64(clikey,output);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printf("应答Key：%s\n",output);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char *allowpack=(char *)malloc(200);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sprintf(allowpack,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"</w:t>
      </w:r>
      <w:commentRangeStart w:id="18"/>
      <w:r>
        <w:rPr>
          <w:rFonts w:hint="eastAsia"/>
          <w:color w:val="auto"/>
        </w:rPr>
        <w:t>HTTP/1.1 101 Switching Protocols\r\nConnection: Upgrade\r\nUpgrade: websocket\r\nSec-WebSocket-Accept: %s\r\n\r\n</w:t>
      </w:r>
      <w:commentRangeEnd w:id="18"/>
      <w:r>
        <w:commentReference w:id="18"/>
      </w:r>
      <w:r>
        <w:rPr>
          <w:rFonts w:hint="eastAsia"/>
          <w:color w:val="auto"/>
        </w:rPr>
        <w:t>",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output);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write(cli_skt,allowpack,strlen(allowpack));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//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printf("%s",allowpack);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//打印完整应答包</w:t>
      </w:r>
    </w:p>
    <w:p>
      <w:pPr>
        <w:pStyle w:val="5"/>
        <w:rPr>
          <w:rFonts w:hint="eastAsia"/>
          <w:color w:val="auto"/>
        </w:rPr>
      </w:pP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/*******回收内存******/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free(allowpack);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allowpack=0;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free(clikey);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clikey=0;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free(output);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output=0;</w:t>
      </w:r>
    </w:p>
    <w:p>
      <w:pPr>
        <w:pStyle w:val="5"/>
        <w:rPr>
          <w:rFonts w:hint="eastAsia"/>
          <w:color w:val="auto"/>
        </w:rPr>
      </w:pP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1;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连接建立成功！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3）接收客户端发来的Websocket数据帧，并解码：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  <w:shd w:val="clear" w:color="auto" w:fill="auto"/>
        </w:rPr>
        <w:t>未解决</w:t>
      </w:r>
      <w:r>
        <w:rPr>
          <w:rFonts w:hint="default"/>
          <w:b w:val="0"/>
          <w:bCs w:val="0"/>
          <w:color w:val="FF0000"/>
          <w:sz w:val="21"/>
          <w:szCs w:val="21"/>
          <w:shd w:val="clear" w:color="auto" w:fill="auto"/>
        </w:rPr>
        <w:t>：</w:t>
      </w:r>
      <w:r>
        <w:rPr>
          <w:rFonts w:hint="default"/>
          <w:b w:val="0"/>
          <w:bCs w:val="0"/>
          <w:color w:val="auto"/>
          <w:sz w:val="21"/>
          <w:szCs w:val="21"/>
        </w:rPr>
        <w:t>客户端请求断开连接时，</w:t>
      </w:r>
      <w:r>
        <w:rPr>
          <w:rFonts w:hint="default"/>
          <w:b/>
          <w:bCs/>
          <w:color w:val="auto"/>
          <w:sz w:val="21"/>
          <w:szCs w:val="21"/>
        </w:rPr>
        <w:t>接收</w:t>
      </w:r>
      <w:r>
        <w:rPr>
          <w:rFonts w:hint="default"/>
          <w:b w:val="0"/>
          <w:bCs w:val="0"/>
          <w:color w:val="auto"/>
          <w:sz w:val="21"/>
          <w:szCs w:val="21"/>
        </w:rPr>
        <w:t>子进程正常break，但</w:t>
      </w:r>
      <w:r>
        <w:rPr>
          <w:rFonts w:hint="default"/>
          <w:b/>
          <w:bCs/>
          <w:color w:val="auto"/>
          <w:sz w:val="21"/>
          <w:szCs w:val="21"/>
        </w:rPr>
        <w:t>发送</w:t>
      </w:r>
      <w:r>
        <w:rPr>
          <w:rFonts w:hint="default"/>
          <w:b w:val="0"/>
          <w:bCs w:val="0"/>
          <w:color w:val="auto"/>
          <w:sz w:val="21"/>
          <w:szCs w:val="21"/>
        </w:rPr>
        <w:t>子进程如何break？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使用pipe管道通讯的话，read()函数又会阻塞进程。子进程间直接共享全局变量，无法实现，因为处在不同内存空间，全局变量只能继承，修改了也无法反映到别的进程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fldChar w:fldCharType="begin"/>
      </w:r>
      <w:r>
        <w:rPr>
          <w:rFonts w:hint="default"/>
          <w:b w:val="0"/>
          <w:bCs w:val="0"/>
          <w:color w:val="0070C0"/>
          <w:sz w:val="21"/>
          <w:szCs w:val="21"/>
        </w:rPr>
        <w:instrText xml:space="preserve"> HYPERLINK "https://www.cnblogs.com/jice1990/p/5435419.html" </w:instrText>
      </w:r>
      <w:r>
        <w:rPr>
          <w:rFonts w:hint="default"/>
          <w:b w:val="0"/>
          <w:bCs w:val="0"/>
          <w:color w:val="0070C0"/>
          <w:sz w:val="21"/>
          <w:szCs w:val="21"/>
        </w:rPr>
        <w:fldChar w:fldCharType="separate"/>
      </w:r>
      <w:r>
        <w:rPr>
          <w:rStyle w:val="11"/>
          <w:rFonts w:hint="default"/>
          <w:b w:val="0"/>
          <w:bCs w:val="0"/>
          <w:color w:val="0070C0"/>
          <w:sz w:val="21"/>
          <w:szCs w:val="21"/>
        </w:rPr>
        <w:t>https://www.cnblogs.com/jice1990/p/5435419.html</w:t>
      </w:r>
      <w:r>
        <w:rPr>
          <w:rFonts w:hint="default"/>
          <w:b w:val="0"/>
          <w:bCs w:val="0"/>
          <w:color w:val="0070C0"/>
          <w:sz w:val="21"/>
          <w:szCs w:val="21"/>
        </w:rPr>
        <w:fldChar w:fldCharType="end"/>
      </w:r>
      <w:r>
        <w:rPr>
          <w:rFonts w:hint="default"/>
          <w:b w:val="0"/>
          <w:bCs w:val="0"/>
          <w:color w:val="0070C0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通过TCP传输的Websocket协议格式如下：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2600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第1个字节：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color w:val="C55A11" w:themeColor="accent2" w:themeShade="BF"/>
          <w:sz w:val="20"/>
          <w:szCs w:val="20"/>
        </w:rPr>
        <w:t>FIN：</w:t>
      </w:r>
      <w:r>
        <w:rPr>
          <w:rFonts w:hint="default"/>
          <w:b w:val="0"/>
          <w:bCs w:val="0"/>
          <w:color w:val="7030A0"/>
          <w:sz w:val="20"/>
          <w:szCs w:val="20"/>
        </w:rPr>
        <w:t>1位</w:t>
      </w:r>
      <w:r>
        <w:rPr>
          <w:rFonts w:hint="default"/>
          <w:b w:val="0"/>
          <w:bCs w:val="0"/>
          <w:sz w:val="20"/>
          <w:szCs w:val="20"/>
        </w:rPr>
        <w:t>，用于描述消息是否结束，如果为1则该消息为消息尾部,如果为零则还有后续数据包;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RSV1</w:t>
      </w:r>
      <w:r>
        <w:rPr>
          <w:rFonts w:hint="default"/>
          <w:b w:val="0"/>
          <w:bCs w:val="0"/>
          <w:sz w:val="21"/>
          <w:szCs w:val="21"/>
        </w:rPr>
        <w:t>,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RSV2</w:t>
      </w:r>
      <w:r>
        <w:rPr>
          <w:rFonts w:hint="default"/>
          <w:b w:val="0"/>
          <w:bCs w:val="0"/>
          <w:sz w:val="21"/>
          <w:szCs w:val="21"/>
        </w:rPr>
        <w:t>,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RSV3</w:t>
      </w:r>
      <w:r>
        <w:rPr>
          <w:rFonts w:hint="default"/>
          <w:b w:val="0"/>
          <w:bCs w:val="0"/>
          <w:sz w:val="21"/>
          <w:szCs w:val="21"/>
        </w:rPr>
        <w:t>,</w:t>
      </w:r>
      <w:r>
        <w:rPr>
          <w:rFonts w:hint="default"/>
          <w:b w:val="0"/>
          <w:bCs w:val="0"/>
          <w:color w:val="7030A0"/>
          <w:sz w:val="21"/>
          <w:szCs w:val="21"/>
        </w:rPr>
        <w:t>各1位</w:t>
      </w:r>
      <w:r>
        <w:rPr>
          <w:rFonts w:hint="default"/>
          <w:b w:val="0"/>
          <w:bCs w:val="0"/>
          <w:sz w:val="21"/>
          <w:szCs w:val="21"/>
        </w:rPr>
        <w:t>，用于扩展定义的,如果没有扩展约定的情况则必须为0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</w:rPr>
      </w:pPr>
      <w:commentRangeStart w:id="19"/>
      <w:r>
        <w:rPr>
          <w:rFonts w:hint="default"/>
          <w:b w:val="0"/>
          <w:bCs w:val="0"/>
          <w:color w:val="C55A11" w:themeColor="accent2" w:themeShade="BF"/>
          <w:sz w:val="20"/>
          <w:szCs w:val="20"/>
        </w:rPr>
        <w:t>OPCODE</w:t>
      </w:r>
      <w:commentRangeEnd w:id="19"/>
      <w:r>
        <w:commentReference w:id="19"/>
      </w:r>
      <w:r>
        <w:t>：</w:t>
      </w:r>
      <w:r>
        <w:rPr>
          <w:rFonts w:hint="default"/>
          <w:b w:val="0"/>
          <w:bCs w:val="0"/>
          <w:color w:val="7030A0"/>
          <w:sz w:val="20"/>
          <w:szCs w:val="20"/>
        </w:rPr>
        <w:t>4位</w:t>
      </w:r>
      <w:r>
        <w:rPr>
          <w:rFonts w:hint="default"/>
          <w:b w:val="0"/>
          <w:bCs w:val="0"/>
          <w:sz w:val="20"/>
          <w:szCs w:val="20"/>
        </w:rPr>
        <w:t>，用于表示消息接收类型，如果接收到未知的opcode，接收端必须关闭连接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第2个字节：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commentRangeStart w:id="20"/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MASK</w:t>
      </w:r>
      <w:commentRangeEnd w:id="20"/>
      <w:r>
        <w:commentReference w:id="20"/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：</w:t>
      </w:r>
      <w:r>
        <w:rPr>
          <w:rFonts w:hint="default"/>
          <w:b w:val="0"/>
          <w:bCs w:val="0"/>
          <w:color w:val="7030A0"/>
          <w:sz w:val="21"/>
          <w:szCs w:val="21"/>
        </w:rPr>
        <w:t>1位</w:t>
      </w:r>
      <w:r>
        <w:rPr>
          <w:rFonts w:hint="default"/>
          <w:b w:val="0"/>
          <w:bCs w:val="0"/>
          <w:sz w:val="21"/>
          <w:szCs w:val="21"/>
        </w:rPr>
        <w:t>，用于标识PayloadData是否经过掩码处理，客户端发出的数据帧需要进行掩码处理，所以此位是1。真实数据需要解码得到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030A0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Paylode len</w:t>
      </w:r>
      <w:r>
        <w:rPr>
          <w:rFonts w:hint="default"/>
          <w:b w:val="0"/>
          <w:bCs w:val="0"/>
          <w:sz w:val="21"/>
          <w:szCs w:val="21"/>
        </w:rPr>
        <w:t>：</w:t>
      </w:r>
      <w:r>
        <w:rPr>
          <w:rFonts w:hint="default"/>
          <w:b w:val="0"/>
          <w:bCs w:val="0"/>
          <w:color w:val="7030A0"/>
          <w:sz w:val="21"/>
          <w:szCs w:val="21"/>
        </w:rPr>
        <w:t>7位</w:t>
      </w:r>
      <w:r>
        <w:rPr>
          <w:rFonts w:hint="default"/>
          <w:b w:val="0"/>
          <w:bCs w:val="0"/>
          <w:sz w:val="21"/>
          <w:szCs w:val="21"/>
        </w:rPr>
        <w:t>，</w:t>
      </w:r>
      <w:r>
        <w:rPr>
          <w:rFonts w:hint="default"/>
          <w:b w:val="0"/>
          <w:bCs w:val="0"/>
          <w:color w:val="7030A0"/>
          <w:sz w:val="21"/>
          <w:szCs w:val="21"/>
        </w:rPr>
        <w:t>7+16位</w:t>
      </w:r>
      <w:r>
        <w:rPr>
          <w:rFonts w:hint="default"/>
          <w:b w:val="0"/>
          <w:bCs w:val="0"/>
          <w:sz w:val="21"/>
          <w:szCs w:val="21"/>
        </w:rPr>
        <w:t>，</w:t>
      </w:r>
      <w:r>
        <w:rPr>
          <w:rFonts w:hint="default"/>
          <w:b w:val="0"/>
          <w:bCs w:val="0"/>
          <w:color w:val="7030A0"/>
          <w:sz w:val="21"/>
          <w:szCs w:val="21"/>
        </w:rPr>
        <w:t>7+64位：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30A0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如果值在0-125则是paylode data的真实长度，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如果值为126，则后面2个字节无符号整型数值为paylode data真实长度。</w:t>
      </w:r>
      <w:r>
        <w:rPr>
          <w:rFonts w:hint="default"/>
          <w:b w:val="0"/>
          <w:bCs w:val="0"/>
          <w:color w:val="FF0000"/>
          <w:sz w:val="21"/>
          <w:szCs w:val="21"/>
        </w:rPr>
        <w:t>注意：</w:t>
      </w:r>
      <w:r>
        <w:rPr>
          <w:rFonts w:hint="default"/>
          <w:b w:val="0"/>
          <w:bCs w:val="0"/>
          <w:sz w:val="21"/>
          <w:szCs w:val="21"/>
        </w:rPr>
        <w:t>网络字节序，需要转换为主机字节序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如果值为</w:t>
      </w:r>
      <w:commentRangeStart w:id="21"/>
      <w:r>
        <w:rPr>
          <w:rFonts w:hint="default"/>
          <w:b w:val="0"/>
          <w:bCs w:val="0"/>
          <w:sz w:val="21"/>
          <w:szCs w:val="21"/>
        </w:rPr>
        <w:t>127</w:t>
      </w:r>
      <w:commentRangeEnd w:id="21"/>
      <w:r>
        <w:commentReference w:id="21"/>
      </w:r>
      <w:r>
        <w:rPr>
          <w:rFonts w:hint="default"/>
          <w:b w:val="0"/>
          <w:bCs w:val="0"/>
          <w:sz w:val="21"/>
          <w:szCs w:val="21"/>
        </w:rPr>
        <w:t>，则后面8个字节无符号整型数值为paylode data真实长度。</w:t>
      </w:r>
      <w:r>
        <w:rPr>
          <w:rFonts w:hint="default"/>
          <w:b w:val="0"/>
          <w:bCs w:val="0"/>
          <w:color w:val="FF0000"/>
          <w:sz w:val="21"/>
          <w:szCs w:val="21"/>
        </w:rPr>
        <w:t>注意：</w:t>
      </w:r>
      <w:r>
        <w:rPr>
          <w:rFonts w:hint="default"/>
          <w:b w:val="0"/>
          <w:bCs w:val="0"/>
          <w:sz w:val="21"/>
          <w:szCs w:val="21"/>
        </w:rPr>
        <w:t>网络字节序，需要转换为主机字节序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第3个字节：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字节扩展长度（由</w:t>
      </w: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paylode len</w:t>
      </w:r>
      <w:r>
        <w:rPr>
          <w:rFonts w:hint="default"/>
          <w:b w:val="0"/>
          <w:bCs w:val="0"/>
          <w:sz w:val="21"/>
          <w:szCs w:val="21"/>
        </w:rPr>
        <w:t>决定）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第4个字节：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Masking-key</w:t>
      </w:r>
      <w:r>
        <w:rPr>
          <w:rFonts w:hint="default"/>
          <w:b w:val="0"/>
          <w:bCs w:val="0"/>
          <w:sz w:val="21"/>
          <w:szCs w:val="21"/>
        </w:rPr>
        <w:t>：4个字节的字节掩码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第5个字节：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C55A11" w:themeColor="accent2" w:themeShade="BF"/>
          <w:sz w:val="21"/>
          <w:szCs w:val="21"/>
        </w:rPr>
        <w:t>Payload data</w:t>
      </w:r>
      <w:r>
        <w:rPr>
          <w:rFonts w:hint="default"/>
          <w:b w:val="0"/>
          <w:bCs w:val="0"/>
          <w:sz w:val="21"/>
          <w:szCs w:val="21"/>
        </w:rPr>
        <w:t>：负载数据密文，需要异或字节掩码才能得到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2060"/>
          <w:sz w:val="21"/>
          <w:szCs w:val="21"/>
        </w:rPr>
      </w:pPr>
      <w:r>
        <w:rPr>
          <w:rFonts w:hint="default"/>
          <w:b/>
          <w:bCs/>
          <w:color w:val="002060"/>
          <w:sz w:val="21"/>
          <w:szCs w:val="21"/>
        </w:rPr>
        <w:t>第一步，获取掩码，负载密文，并且解出明文（方法：密文异或掩码）：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代码实现：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"websocket.h"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"sha1_base64.h"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返回值：成功返回1  失败返回0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recv_decode(unsigned char *recvdata,unsigned char *buf){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size=strlen((char*)recvdata);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int i=0;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char *dcdata=(unsigned char*)malloc(1024);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//fin位暂时未处理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if((recvdata[0]&amp;0x0f)==0x08){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//opcode位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printf("客户端断开连接");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/*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0x01表示文本数据帧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0x02表示二进制数据帧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0x00表示附加数据帧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0x08表示连接关闭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0x09表示ping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0x0a表示pong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0x03-0x07保留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0x0b-0x0f保留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 xml:space="preserve">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if((recvdata[1]&amp;0x80)==0x80){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//有掩码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printf("有掩码\r\n");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if((recvdata[1]&amp;0x7f)==126){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//获取4个字节掩码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int datalen=0;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datalen=(datalen|recvdata[2])&lt;&lt;8|recvdata[3];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printf("负载数据长度：%d\r\n",datalen);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for(i=0;i&lt;datalen;i++){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dcdata[i]=recvdata[i+8]^recvdata[(i%4)+4];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//掩码从4开始 真实数据从(掩码+4)=8开始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else if((recvdata[1]&amp;0x7f)==127){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long long datalen=0;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for(i=0;i&lt;8;i++){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datalen|=recvdata[i+2]&lt;&lt;(8*i);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printf("负载数据长度：%ld\r\n",datalen);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for(i=0;i&lt;datalen;i++){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dcdata[i]=recvdata[i+14]^recvdata[(i%4)+10];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//掩码从10开始 真实数据从(掩码+4)=14开始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int datalen=recvdata[1]&amp;0x7f;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printf("负载数据长度：%d\r\n",datalen);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for(i=0;i&lt;datalen;i++){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dcdata[i]=recvdata[i+6]^recvdata[(i%4)+2];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else{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free(dcdata);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dcdata=0;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printf("没有掩码，数据错误将断开\r\n");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memcpy((char*)buf,(char*)dcdata,strlen((const char*)dcdata));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free(dcdata);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dcdata=0;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C55A11" w:themeColor="accent2" w:themeShade="BF"/>
          <w:sz w:val="21"/>
          <w:szCs w:val="21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</w:rPr>
        <w:t>服务端打包数据发送给客户端：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通过TCP发送给websocket客户端的数据帧和接收帧格式一样（唯一不同：不能添加掩码，明文传输）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26003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代码实现：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"websocket.h"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&lt;string&gt;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&lt;iostream&gt;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"sys/socket.h"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"unistd.h"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"sys/types.h"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&lt;iostream&gt;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"sha1_base64.h"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 "netinet/in.h"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//成功返回1 失败返回0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send_encode(unsigned char *senddata,unsigned char *buf){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//发送给客户端的封包不可以加掩码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char * eddata=(unsigned char *)malloc(1024);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memset(eddata,0,1024);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unsigned long long sedlen=strlen((char*)senddata);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 i;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eddata[0]=0x81;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//头帧：最后一帧，文本帧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if(sedlen&lt;=125){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eddata[1]=sedlen;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printf("封包负载数据长度：%d\r\n",sedlen);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//从tmp[2]开始拼接真实数据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for(i=0;i&lt;sedlen;i++){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eddata[i+2]=senddata[i];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else if(sedlen&gt;125&amp;&amp;sedlen&lt;=65535){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eddata[1]=126;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eddata[2]=(unsigned char)((sedlen&gt;&gt;8)&amp;0xff);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eddata[3]=(unsigned char)sedlen&amp;0xff;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printf("封包负载数据长度：%d\r\n",sedlen);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//从tmp[4]开始拼接真实数据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for(i=0;i&lt;sedlen;i++){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eddata[i+4]=senddata[i];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eddata[1]=127;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//注意：如果需要接收这么大的包，请将缓存区malloc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申请内存改大，否则内存溢出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for(i=0;i&lt;8;i++){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eddata[i+2]=sedlen&gt;&gt;(8*(7-i));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printf("超大封包负载数据长度：%d\r\n",sedlen);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//从tmp[4]开始拼接真实数据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for(i=0;i&lt;sedlen;i++){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eddata[i+10]=senddata[i];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//eddata是否需要加尾巴 \0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sedlen=strlen((char*)eddata);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sprintf((char*)eddata,"%s",(char*)eddata);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//可能会出现问题，排查的重点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memcpy((char*)buf,(char*)eddata,strlen((const char*)eddata));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return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遗留问题，进程间如何传递消息（pipe的read()会阻塞）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完成了服务端，客户端的开发笔记在JavaScript笔记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16）</w:t>
      </w:r>
      <w:r>
        <w:rPr>
          <w:rFonts w:hint="default"/>
          <w:b/>
          <w:bCs/>
          <w:color w:val="0070C0"/>
          <w:sz w:val="21"/>
          <w:szCs w:val="21"/>
        </w:rPr>
        <w:t>pipe</w:t>
      </w:r>
      <w:r>
        <w:rPr>
          <w:rFonts w:hint="default"/>
          <w:b/>
          <w:bCs/>
          <w:color w:val="FF0000"/>
          <w:sz w:val="21"/>
          <w:szCs w:val="21"/>
        </w:rPr>
        <w:t>()多进程间的通讯管道：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说明：定义包含2个元素的数组arr[2]，arr[0]作为读取端，arr[1]作为输入端。写入arr[1]的内容，可以从arr[0]读取出来，所有又叫管道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evtarr[2];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0070C0"/>
          <w:sz w:val="21"/>
          <w:szCs w:val="21"/>
        </w:rPr>
        <w:t>pipe</w:t>
      </w:r>
      <w:r>
        <w:rPr>
          <w:rFonts w:hint="default"/>
          <w:b w:val="0"/>
          <w:bCs w:val="0"/>
          <w:sz w:val="21"/>
          <w:szCs w:val="21"/>
        </w:rPr>
        <w:t>(evtarr);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pid_t task_1,task_2;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task_1=fork();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//子进程task_1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If(task_1==0){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//写入管道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write(</w:t>
      </w:r>
      <w:r>
        <w:rPr>
          <w:rFonts w:hint="default"/>
          <w:b/>
          <w:bCs/>
          <w:color w:val="7030A0"/>
          <w:sz w:val="21"/>
          <w:szCs w:val="21"/>
        </w:rPr>
        <w:t>evtarr[1]</w:t>
      </w:r>
      <w:r>
        <w:rPr>
          <w:rFonts w:hint="default"/>
          <w:b w:val="0"/>
          <w:bCs w:val="0"/>
          <w:sz w:val="21"/>
          <w:szCs w:val="21"/>
        </w:rPr>
        <w:t>,”在吗，我是task_1进程”,strlen(”在吗，我是task_1进程！”));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char buf[50];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//用来保存管道输出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task_2=fork();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//子进程task_1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If(task_2==0){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memset(buf,0,50);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read(</w:t>
      </w:r>
      <w:r>
        <w:rPr>
          <w:rFonts w:hint="default"/>
          <w:b/>
          <w:bCs/>
          <w:color w:val="7030A0"/>
          <w:sz w:val="21"/>
          <w:szCs w:val="21"/>
        </w:rPr>
        <w:t>evtarr[0]</w:t>
      </w:r>
      <w:r>
        <w:rPr>
          <w:rFonts w:hint="default"/>
          <w:b w:val="0"/>
          <w:bCs w:val="0"/>
          <w:color w:val="auto"/>
          <w:sz w:val="21"/>
          <w:szCs w:val="21"/>
        </w:rPr>
        <w:t>,buf,sizeof(buf)</w:t>
      </w:r>
      <w:r>
        <w:rPr>
          <w:rFonts w:hint="default"/>
          <w:b w:val="0"/>
          <w:bCs w:val="0"/>
          <w:sz w:val="21"/>
          <w:szCs w:val="21"/>
        </w:rPr>
        <w:t>);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//</w:t>
      </w:r>
      <w:r>
        <w:rPr>
          <w:rFonts w:hint="default"/>
          <w:b w:val="0"/>
          <w:bCs w:val="0"/>
          <w:color w:val="FF0000"/>
          <w:sz w:val="21"/>
          <w:szCs w:val="21"/>
        </w:rPr>
        <w:t>注意：</w:t>
      </w:r>
      <w:r>
        <w:rPr>
          <w:rFonts w:hint="default"/>
          <w:b w:val="0"/>
          <w:bCs w:val="0"/>
          <w:sz w:val="21"/>
          <w:szCs w:val="21"/>
        </w:rPr>
        <w:t>read默认会阻塞进程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Printf(“接收到进程task_1的消息: %s”,buf);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接收到进程task_1的消息: 在吗，我是task_1进程！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" w:date="2018-05-04T21:58:03Z" w:initials="c">
    <w:p w14:paraId="57CDEEF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头文件：</w:t>
      </w:r>
    </w:p>
    <w:p w14:paraId="3FFFBB1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#include &lt;sys/types.h&gt; </w:t>
      </w:r>
    </w:p>
    <w:p w14:paraId="F37B45AA">
      <w:r>
        <w:rPr>
          <w:rFonts w:hint="default"/>
          <w:sz w:val="21"/>
          <w:szCs w:val="21"/>
        </w:rPr>
        <w:t>#include &lt;sys/socket.h&gt;</w:t>
      </w:r>
    </w:p>
  </w:comment>
  <w:comment w:id="1" w:author="chen" w:date="2018-05-04T12:14:53Z" w:initials="c">
    <w:p w14:paraId="5EED3920">
      <w:pPr>
        <w:pStyle w:val="5"/>
      </w:pPr>
      <w:r>
        <w:rPr>
          <w:b/>
          <w:bCs/>
        </w:rPr>
        <w:t>主机字节序</w:t>
      </w:r>
      <w:r>
        <w:t>和</w:t>
      </w:r>
      <w:r>
        <w:rPr>
          <w:b/>
          <w:bCs/>
        </w:rPr>
        <w:t>网络字节序</w:t>
      </w:r>
      <w:r>
        <w:rPr>
          <w:b/>
          <w:bCs/>
          <w:color w:val="C55A11" w:themeColor="accent2" w:themeShade="BF"/>
        </w:rPr>
        <w:t>转换函数</w:t>
      </w:r>
      <w:r>
        <w:t>：</w:t>
      </w:r>
    </w:p>
    <w:p w14:paraId="CEDD5819">
      <w:pPr>
        <w:pStyle w:val="5"/>
        <w:rPr>
          <w:rFonts w:hint="eastAsia"/>
        </w:rPr>
      </w:pPr>
      <w:r>
        <w:rPr>
          <w:rFonts w:hint="default"/>
        </w:rPr>
        <w:t>需包含头文件</w:t>
      </w:r>
      <w:r>
        <w:rPr>
          <w:rFonts w:hint="eastAsia"/>
        </w:rPr>
        <w:t>#include "netinet/in.h"</w:t>
      </w:r>
    </w:p>
    <w:p w14:paraId="F36DC821">
      <w:pPr>
        <w:pStyle w:val="5"/>
      </w:pPr>
      <w:r>
        <w:t>h：host主机</w:t>
      </w:r>
    </w:p>
    <w:p w14:paraId="ED7D33BF">
      <w:pPr>
        <w:pStyle w:val="5"/>
      </w:pPr>
      <w:r>
        <w:t>n：network网络</w:t>
      </w:r>
    </w:p>
    <w:p w14:paraId="F9EF5D8B">
      <w:pPr>
        <w:pStyle w:val="5"/>
      </w:pPr>
      <w:r>
        <w:t>s：short短</w:t>
      </w:r>
    </w:p>
    <w:p w14:paraId="F76561D9">
      <w:pPr>
        <w:pStyle w:val="5"/>
      </w:pPr>
      <w:r>
        <w:t>l：long长</w:t>
      </w:r>
    </w:p>
    <w:p w14:paraId="79EE6D72">
      <w:pPr>
        <w:pStyle w:val="5"/>
      </w:pPr>
      <w:r>
        <w:rPr>
          <w:color w:val="0070C0"/>
        </w:rPr>
        <w:t>htons</w:t>
      </w:r>
      <w:r>
        <w:t>：主机字节序-&gt;网络字节序，短</w:t>
      </w:r>
    </w:p>
    <w:p w14:paraId="6597F689">
      <w:pPr>
        <w:pStyle w:val="5"/>
      </w:pPr>
      <w:r>
        <w:rPr>
          <w:color w:val="0070C0"/>
        </w:rPr>
        <w:t>htonl</w:t>
      </w:r>
      <w:r>
        <w:t>：主机字节序-&gt;网络字节序，长</w:t>
      </w:r>
    </w:p>
  </w:comment>
  <w:comment w:id="2" w:author="chen" w:date="2018-05-04T21:58:03Z" w:initials="c">
    <w:p w14:paraId="AD728A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头文件：</w:t>
      </w:r>
    </w:p>
    <w:p w14:paraId="FE76867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#include &lt;sys/types.h&gt; </w:t>
      </w:r>
    </w:p>
    <w:p w14:paraId="3F990C18">
      <w:r>
        <w:rPr>
          <w:rFonts w:hint="default"/>
          <w:sz w:val="21"/>
          <w:szCs w:val="21"/>
        </w:rPr>
        <w:t>#include &lt;sys/socket.h&gt;</w:t>
      </w:r>
    </w:p>
  </w:comment>
  <w:comment w:id="3" w:author="chen" w:date="2018-05-04T22:03:46Z" w:initials="c">
    <w:p w14:paraId="E7DA7DC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十进制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的IP转换成一个长整数型数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inet_addr方法可以转化字符串，主要用来将一个十进制的数转化为二进制的数，多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于ipv4的IP转化</w:t>
      </w:r>
    </w:p>
  </w:comment>
  <w:comment w:id="4" w:author="chen" w:date="2018-05-04T22:02:00Z" w:initials="c">
    <w:p w14:paraId="7CC91510">
      <w:pPr>
        <w:pStyle w:val="5"/>
      </w:pPr>
      <w:r>
        <w:t>主机字节序和网络字节序转换函数：</w:t>
      </w:r>
    </w:p>
    <w:p w14:paraId="FFA6EA5B">
      <w:pPr>
        <w:pStyle w:val="5"/>
        <w:rPr>
          <w:rFonts w:hint="eastAsia"/>
        </w:rPr>
      </w:pPr>
      <w:r>
        <w:rPr>
          <w:rFonts w:hint="default"/>
        </w:rPr>
        <w:t>需包含头文件</w:t>
      </w:r>
      <w:r>
        <w:rPr>
          <w:rFonts w:hint="eastAsia"/>
        </w:rPr>
        <w:t>#include "netinet/in.h"</w:t>
      </w:r>
    </w:p>
    <w:p w14:paraId="329598A3">
      <w:pPr>
        <w:pStyle w:val="5"/>
      </w:pPr>
      <w:r>
        <w:t>h：host主机</w:t>
      </w:r>
    </w:p>
    <w:p w14:paraId="D7EB939B">
      <w:pPr>
        <w:pStyle w:val="5"/>
      </w:pPr>
      <w:r>
        <w:t>n：network网络</w:t>
      </w:r>
    </w:p>
    <w:p w14:paraId="FFBC7EE9">
      <w:pPr>
        <w:pStyle w:val="5"/>
      </w:pPr>
      <w:r>
        <w:t>s：short短</w:t>
      </w:r>
    </w:p>
    <w:p w14:paraId="67CB9E99">
      <w:pPr>
        <w:pStyle w:val="5"/>
      </w:pPr>
      <w:r>
        <w:t>l：long长</w:t>
      </w:r>
    </w:p>
    <w:p w14:paraId="D67BCF21">
      <w:pPr>
        <w:pStyle w:val="5"/>
      </w:pPr>
      <w:r>
        <w:rPr>
          <w:color w:val="0070C0"/>
        </w:rPr>
        <w:t>htons</w:t>
      </w:r>
      <w:r>
        <w:t>：主机字节序-&gt;网络字节序，短</w:t>
      </w:r>
    </w:p>
    <w:p w14:paraId="3FEC3087">
      <w:pPr>
        <w:pStyle w:val="5"/>
      </w:pPr>
      <w:r>
        <w:rPr>
          <w:color w:val="0070C0"/>
        </w:rPr>
        <w:t>htonl</w:t>
      </w:r>
      <w:r>
        <w:t>：主机字节序-&gt;网络字节序，长</w:t>
      </w:r>
    </w:p>
  </w:comment>
  <w:comment w:id="5" w:author="chen" w:date="2018-05-04T20:50:00Z" w:initials="c">
    <w:p w14:paraId="F2796C1A">
      <w:pPr>
        <w:pStyle w:val="5"/>
      </w:pPr>
      <w:r>
        <w:t>头文件：</w:t>
      </w:r>
    </w:p>
    <w:p w14:paraId="FDCFC1D0">
      <w:pPr>
        <w:pStyle w:val="5"/>
        <w:rPr>
          <w:rFonts w:hint="eastAsia"/>
        </w:rPr>
      </w:pPr>
      <w:r>
        <w:rPr>
          <w:rFonts w:hint="eastAsia"/>
        </w:rPr>
        <w:t xml:space="preserve">#include &lt;sys/types.h&gt; </w:t>
      </w:r>
    </w:p>
    <w:p w14:paraId="FAFDCC2B">
      <w:pPr>
        <w:pStyle w:val="5"/>
      </w:pPr>
      <w:r>
        <w:rPr>
          <w:rFonts w:hint="eastAsia"/>
        </w:rPr>
        <w:t>#include &lt;sys/socket.h&gt;</w:t>
      </w:r>
    </w:p>
  </w:comment>
  <w:comment w:id="6" w:author="chen" w:date="2018-05-05T15:09:50Z" w:initials="c">
    <w:p w14:paraId="7F9F3F20">
      <w:pPr>
        <w:pStyle w:val="5"/>
        <w:rPr>
          <w:rFonts w:hint="default"/>
        </w:rPr>
      </w:pPr>
      <w:r>
        <w:rPr>
          <w:rFonts w:hint="default"/>
        </w:rPr>
        <w:t>头文件：</w:t>
      </w:r>
    </w:p>
    <w:p w14:paraId="C7994569">
      <w:pPr>
        <w:pStyle w:val="5"/>
      </w:pPr>
      <w:r>
        <w:rPr>
          <w:rFonts w:hint="eastAsia"/>
        </w:rPr>
        <w:t>#include&lt;unistd.h&gt;</w:t>
      </w:r>
    </w:p>
  </w:comment>
  <w:comment w:id="7" w:author="chen" w:date="2018-05-05T15:14:14Z" w:initials="c">
    <w:p w14:paraId="5FA32CBE">
      <w:pPr>
        <w:ind w:left="420" w:leftChars="0" w:firstLine="420" w:firstLineChars="0"/>
      </w:pPr>
      <w:r>
        <w:rPr>
          <w:rFonts w:hint="eastAsia"/>
          <w:sz w:val="21"/>
          <w:szCs w:val="21"/>
        </w:rPr>
        <w:t>getpid返回当前进</w:t>
      </w:r>
      <w:r>
        <w:rPr>
          <w:rFonts w:hint="default"/>
          <w:sz w:val="21"/>
          <w:szCs w:val="21"/>
        </w:rPr>
        <w:t>程</w:t>
      </w:r>
      <w:r>
        <w:rPr>
          <w:rFonts w:hint="eastAsia"/>
          <w:sz w:val="21"/>
          <w:szCs w:val="21"/>
        </w:rPr>
        <w:t>PID</w:t>
      </w:r>
    </w:p>
  </w:comment>
  <w:comment w:id="8" w:author="chen" w:date="2018-05-05T21:50:50Z" w:initials="c">
    <w:p w14:paraId="AFCF0421">
      <w:pPr>
        <w:pStyle w:val="5"/>
        <w:rPr>
          <w:rFonts w:hint="eastAsia"/>
          <w:color w:val="FF0000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SO_REUSEADDR</w:t>
      </w:r>
      <w:r>
        <w:rPr>
          <w:rFonts w:hint="default" w:ascii="Arial" w:hAnsi="Arial" w:cs="Arial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作用：</w:t>
      </w:r>
    </w:p>
    <w:p w14:paraId="5DB734DC">
      <w:pPr>
        <w:pStyle w:val="5"/>
        <w:rPr>
          <w:rFonts w:hint="eastAsia"/>
        </w:rPr>
      </w:pPr>
      <w:r>
        <w:rPr>
          <w:rFonts w:hint="eastAsia"/>
        </w:rPr>
        <w:t>（1）SO_REUSEADDR允许启动一个监听服务器并捆绑其众所周知的端口，即使以前建立的将该端口用作他们的本地端口的连接仍存在。</w:t>
      </w:r>
    </w:p>
    <w:p w14:paraId="3F371757">
      <w:pPr>
        <w:pStyle w:val="5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2）允许在同一端口上启动同一服务器的多个实例，只要每个实例捆绑一个不同的本地IP地址即可。</w:t>
      </w:r>
    </w:p>
    <w:p w14:paraId="AFFAE953">
      <w:pPr>
        <w:pStyle w:val="5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color w:val="FF0000"/>
        </w:rPr>
        <w:t>SO_REUSEADDR 允许单个进程捆绑同一端口到多个套接字上，只要每次捆绑指定不同的本地IP地址即可。</w:t>
      </w:r>
    </w:p>
    <w:p w14:paraId="7FFF4F3C">
      <w:pPr>
        <w:pStyle w:val="5"/>
      </w:pPr>
      <w:r>
        <w:rPr>
          <w:rFonts w:hint="eastAsia"/>
        </w:rPr>
        <w:t>（4）SO_REUSEADDR允许完全重复的捆绑：当一个IP地址和端口号已绑定到某个套接字上时，如果传输协议支持，同样的IP地址和端口还可以捆绑到另一个套接字上。一般来说本特性仅支持UDP套接字。</w:t>
      </w:r>
    </w:p>
  </w:comment>
  <w:comment w:id="9" w:author="太阳公公" w:date="2018-06-20T19:46:55Z" w:initials="">
    <w:p w14:paraId="CFB781BD">
      <w:pPr>
        <w:pStyle w:val="5"/>
      </w:pPr>
      <w:r>
        <w:t>从一开始了解到实现，一共花了5天</w:t>
      </w:r>
    </w:p>
  </w:comment>
  <w:comment w:id="10" w:author="太阳公公" w:date="2018-06-17T17:25:57Z" w:initials="">
    <w:p w14:paraId="7BFE68A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sz w:val="20"/>
          <w:szCs w:val="20"/>
        </w:rPr>
        <w:t>以</w:t>
      </w:r>
      <w:r>
        <w:rPr>
          <w:rFonts w:hint="default"/>
          <w:b/>
          <w:bCs/>
          <w:color w:val="D428A5"/>
          <w:sz w:val="21"/>
          <w:szCs w:val="21"/>
        </w:rPr>
        <w:t>VJgA0bt1uf5OoEaL7mXwmA==</w:t>
      </w:r>
      <w:r>
        <w:rPr>
          <w:rFonts w:hint="default"/>
          <w:b w:val="0"/>
          <w:bCs w:val="0"/>
          <w:color w:val="auto"/>
          <w:sz w:val="21"/>
          <w:szCs w:val="21"/>
        </w:rPr>
        <w:t>为例</w:t>
      </w:r>
    </w:p>
    <w:p w14:paraId="7FFD152F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拼接GUID--&gt;转换为sha1--&gt;转换为base64</w:t>
      </w:r>
    </w:p>
  </w:comment>
  <w:comment w:id="11" w:author="太阳公公" w:date="2018-06-16T21:47:44Z" w:initials="">
    <w:p w14:paraId="45F6F2AF">
      <w:pPr>
        <w:pStyle w:val="5"/>
      </w:pPr>
      <w:r>
        <w:t>这个魔法字符串其实是个GUID</w:t>
      </w:r>
    </w:p>
  </w:comment>
  <w:comment w:id="12" w:author="太阳公公" w:date="2018-06-17T17:29:20Z" w:initials="">
    <w:p w14:paraId="7FEF6471">
      <w:pPr>
        <w:pStyle w:val="5"/>
      </w:pPr>
      <w:r>
        <w:t>包含sha1计算方法</w:t>
      </w:r>
    </w:p>
  </w:comment>
  <w:comment w:id="13" w:author="太阳公公" w:date="2018-06-18T10:04:09Z" w:initials="">
    <w:p w14:paraId="3777D817">
      <w:pPr>
        <w:pStyle w:val="5"/>
      </w:pPr>
      <w:r>
        <w:t>3个字节，按6位拆分为4个字节处理((3*8)/6)，前面补</w:t>
      </w:r>
      <w:r>
        <w:rPr>
          <w:color w:val="7030A0"/>
        </w:rPr>
        <w:t>00</w:t>
      </w:r>
    </w:p>
  </w:comment>
  <w:comment w:id="14" w:author="太阳公公" w:date="2018-06-18T10:03:12Z" w:initials="">
    <w:p w14:paraId="E6C23855">
      <w:pPr>
        <w:pStyle w:val="5"/>
      </w:pPr>
      <w:r>
        <w:t>末尾的输出，因为不够4个字节，最终输出需要补两个==（一个=表示一个空位）</w:t>
      </w:r>
    </w:p>
  </w:comment>
  <w:comment w:id="15" w:author="太阳公公" w:date="2018-06-20T10:07:28Z" w:initials="">
    <w:p w14:paraId="7F7FDE9B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固定为20字节，因为之前：</w:t>
      </w:r>
    </w:p>
    <w:p w14:paraId="3776FAD0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reclen=strlen((const char *)recbuf);</w:t>
      </w:r>
    </w:p>
    <w:p w14:paraId="67BF3D0D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长度计算会受数据影响，sha1的输出固定就是20字节，不会变</w:t>
      </w:r>
    </w:p>
  </w:comment>
  <w:comment w:id="16" w:author="太阳公公" w:date="2018-06-20T10:07:28Z" w:initials="">
    <w:p w14:paraId="67BF7586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固定为20字节，因为之前：</w:t>
      </w:r>
    </w:p>
    <w:p w14:paraId="FFF3D21C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int reclen=strlen((const char *)recbuf);</w:t>
      </w:r>
    </w:p>
    <w:p w14:paraId="FF735A5F">
      <w:pPr>
        <w:pStyle w:val="5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长度计算会受数据影响，sha1的输出固定就是20字节，不会变</w:t>
      </w:r>
    </w:p>
  </w:comment>
  <w:comment w:id="17" w:author="太阳公公" w:date="2018-06-18T21:12:27Z" w:initials="">
    <w:p w14:paraId="4FF2C99A">
      <w:pPr>
        <w:pStyle w:val="5"/>
      </w:pPr>
      <w:r>
        <w:t>该函数在解决方案1中已经实现</w:t>
      </w:r>
    </w:p>
  </w:comment>
  <w:comment w:id="18" w:author="太阳公公" w:date="2018-06-19T10:19:09Z" w:initials="">
    <w:p w14:paraId="5EF7996D">
      <w:pPr>
        <w:pStyle w:val="5"/>
      </w:pPr>
      <w:r>
        <w:rPr>
          <w:color w:val="FF0000"/>
        </w:rPr>
        <w:t>注意：</w:t>
      </w:r>
      <w:r>
        <w:t>TCP包用这种格式发送出去就会被识别为HTTP包，HTTP请求头</w:t>
      </w:r>
      <w:r>
        <w:rPr>
          <w:b/>
          <w:bCs/>
        </w:rPr>
        <w:t>结尾必须多加一个\r\n</w:t>
      </w:r>
    </w:p>
  </w:comment>
  <w:comment w:id="19" w:author="太阳公公" w:date="2018-06-19T11:07:25Z" w:initials="">
    <w:p w14:paraId="1B6BC0A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0x00表示附加数据帧</w:t>
      </w:r>
    </w:p>
    <w:p w14:paraId="6D75E6FC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0x01表示文本数据帧</w:t>
      </w:r>
    </w:p>
    <w:p w14:paraId="FCBC3B81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0x02表示二进制数据帧</w:t>
      </w:r>
    </w:p>
    <w:p w14:paraId="7E75610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0x08表示连接关闭</w:t>
      </w:r>
    </w:p>
    <w:p w14:paraId="F7FD41E2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0x09表示ping</w:t>
      </w:r>
    </w:p>
    <w:p w14:paraId="1BFF8CF9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0x0a表示pong</w:t>
      </w:r>
    </w:p>
    <w:p w14:paraId="E7FFEBB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0x03-0x07保留</w:t>
      </w:r>
    </w:p>
    <w:p w14:paraId="CF76BE3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0x0b-0x0f保留</w:t>
      </w:r>
    </w:p>
  </w:comment>
  <w:comment w:id="20" w:author="太阳公公" w:date="2018-06-20T14:51:18Z" w:initials="">
    <w:p w14:paraId="B97D3CC4">
      <w:pPr>
        <w:pStyle w:val="5"/>
      </w:pPr>
      <w:r>
        <w:rPr>
          <w:color w:val="FF0000"/>
        </w:rPr>
        <w:t>注意：</w:t>
      </w:r>
      <w:r>
        <w:t>客户端-&gt;服务端的数据帧必须要用掩码加密，否则视为未知数据，立即断开连接</w:t>
      </w:r>
    </w:p>
  </w:comment>
  <w:comment w:id="21" w:author="太阳公公" w:date="2018-06-19T12:14:17Z" w:initials="">
    <w:p w14:paraId="7BFEEE5A">
      <w:pPr>
        <w:pStyle w:val="5"/>
      </w:pPr>
      <w:r>
        <w:t>一个HTTP包，一般不会有这么多数据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37B45AA" w15:done="0"/>
  <w15:commentEx w15:paraId="6597F689" w15:done="0"/>
  <w15:commentEx w15:paraId="3F990C18" w15:done="0"/>
  <w15:commentEx w15:paraId="E7DA7DCF" w15:done="0"/>
  <w15:commentEx w15:paraId="3FEC3087" w15:done="0"/>
  <w15:commentEx w15:paraId="FAFDCC2B" w15:done="0"/>
  <w15:commentEx w15:paraId="C7994569" w15:done="0"/>
  <w15:commentEx w15:paraId="5FA32CBE" w15:done="0"/>
  <w15:commentEx w15:paraId="7FFF4F3C" w15:done="0"/>
  <w15:commentEx w15:paraId="CFB781BD" w15:done="0"/>
  <w15:commentEx w15:paraId="7FFD152F" w15:done="0"/>
  <w15:commentEx w15:paraId="45F6F2AF" w15:done="0"/>
  <w15:commentEx w15:paraId="7FEF6471" w15:done="0"/>
  <w15:commentEx w15:paraId="3777D817" w15:done="0"/>
  <w15:commentEx w15:paraId="E6C23855" w15:done="0"/>
  <w15:commentEx w15:paraId="67BF3D0D" w15:done="0"/>
  <w15:commentEx w15:paraId="FF735A5F" w15:done="0"/>
  <w15:commentEx w15:paraId="4FF2C99A" w15:done="0"/>
  <w15:commentEx w15:paraId="5EF7996D" w15:done="0"/>
  <w15:commentEx w15:paraId="CF76BE3B" w15:done="0"/>
  <w15:commentEx w15:paraId="B97D3CC4" w15:done="0"/>
  <w15:commentEx w15:paraId="7BFEEE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26B10"/>
    <w:multiLevelType w:val="singleLevel"/>
    <w:tmpl w:val="CCF26B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EBFE98"/>
    <w:multiLevelType w:val="singleLevel"/>
    <w:tmpl w:val="5AEBFE9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EC5853"/>
    <w:multiLevelType w:val="singleLevel"/>
    <w:tmpl w:val="5AEC58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EC6DF2"/>
    <w:multiLevelType w:val="singleLevel"/>
    <w:tmpl w:val="5AEC6DF2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AED4B54"/>
    <w:multiLevelType w:val="singleLevel"/>
    <w:tmpl w:val="5AED4B54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AEDBF0F"/>
    <w:multiLevelType w:val="singleLevel"/>
    <w:tmpl w:val="5AEDBF0F"/>
    <w:lvl w:ilvl="0" w:tentative="0">
      <w:start w:val="5"/>
      <w:numFmt w:val="decimal"/>
      <w:suff w:val="nothing"/>
      <w:lvlText w:val="%1）"/>
      <w:lvlJc w:val="left"/>
    </w:lvl>
  </w:abstractNum>
  <w:abstractNum w:abstractNumId="6">
    <w:nsid w:val="5AEEB603"/>
    <w:multiLevelType w:val="singleLevel"/>
    <w:tmpl w:val="5AEEB603"/>
    <w:lvl w:ilvl="0" w:tentative="0">
      <w:start w:val="10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">
    <w15:presenceInfo w15:providerId="None" w15:userId="chen"/>
  </w15:person>
  <w15:person w15:author="太阳公公">
    <w15:presenceInfo w15:providerId="WPS Office" w15:userId="1484065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E4253"/>
    <w:rsid w:val="0FCC466D"/>
    <w:rsid w:val="1DBB1114"/>
    <w:rsid w:val="1F67ADD5"/>
    <w:rsid w:val="389792D7"/>
    <w:rsid w:val="3AB3F38F"/>
    <w:rsid w:val="3B5DC49D"/>
    <w:rsid w:val="556A982B"/>
    <w:rsid w:val="55D363F7"/>
    <w:rsid w:val="56757C14"/>
    <w:rsid w:val="57D3A042"/>
    <w:rsid w:val="597F90E8"/>
    <w:rsid w:val="5BBDC0A1"/>
    <w:rsid w:val="5E7E951A"/>
    <w:rsid w:val="5E8F0D47"/>
    <w:rsid w:val="63FCEB46"/>
    <w:rsid w:val="67F77CCF"/>
    <w:rsid w:val="6BD6624A"/>
    <w:rsid w:val="6BDD8B9D"/>
    <w:rsid w:val="6F3F4E3C"/>
    <w:rsid w:val="6FBEE2E6"/>
    <w:rsid w:val="6FBF64FE"/>
    <w:rsid w:val="6FD6438D"/>
    <w:rsid w:val="73A64832"/>
    <w:rsid w:val="74FFA5CD"/>
    <w:rsid w:val="779D4A29"/>
    <w:rsid w:val="77FF48A1"/>
    <w:rsid w:val="7ADFC4E7"/>
    <w:rsid w:val="7B5AB666"/>
    <w:rsid w:val="7B73C564"/>
    <w:rsid w:val="7BCF3A7C"/>
    <w:rsid w:val="7BF44A9B"/>
    <w:rsid w:val="7BFEABC9"/>
    <w:rsid w:val="7D770EAD"/>
    <w:rsid w:val="7DBFF7BC"/>
    <w:rsid w:val="7DEB1E22"/>
    <w:rsid w:val="7E5F9690"/>
    <w:rsid w:val="7E77900C"/>
    <w:rsid w:val="7EBE18CB"/>
    <w:rsid w:val="7EEF64B3"/>
    <w:rsid w:val="7EFD7914"/>
    <w:rsid w:val="7EFF6AF7"/>
    <w:rsid w:val="7FBB1862"/>
    <w:rsid w:val="7FDE5F3B"/>
    <w:rsid w:val="7FF79182"/>
    <w:rsid w:val="7FFD97E6"/>
    <w:rsid w:val="7FFFA85F"/>
    <w:rsid w:val="972C76B7"/>
    <w:rsid w:val="AB7FA915"/>
    <w:rsid w:val="AF375BF1"/>
    <w:rsid w:val="B7677CB1"/>
    <w:rsid w:val="B776BEF4"/>
    <w:rsid w:val="B7B71E5D"/>
    <w:rsid w:val="BB8F9348"/>
    <w:rsid w:val="BDFE105D"/>
    <w:rsid w:val="BF6BC203"/>
    <w:rsid w:val="BFB7AEDB"/>
    <w:rsid w:val="CE8E78A2"/>
    <w:rsid w:val="D7D7AA45"/>
    <w:rsid w:val="DCFF1D33"/>
    <w:rsid w:val="DDD8E352"/>
    <w:rsid w:val="DDFE68E8"/>
    <w:rsid w:val="DF7F6DFE"/>
    <w:rsid w:val="DFFB4C20"/>
    <w:rsid w:val="E15F75F8"/>
    <w:rsid w:val="E3CB2111"/>
    <w:rsid w:val="EA6BDF77"/>
    <w:rsid w:val="EBE6BC22"/>
    <w:rsid w:val="EDDBC504"/>
    <w:rsid w:val="EEBFE538"/>
    <w:rsid w:val="EFBE87F7"/>
    <w:rsid w:val="F5DFCEE0"/>
    <w:rsid w:val="F73F48FA"/>
    <w:rsid w:val="F7F6EEDC"/>
    <w:rsid w:val="F8FF7351"/>
    <w:rsid w:val="F9DA1C04"/>
    <w:rsid w:val="FAFEEF14"/>
    <w:rsid w:val="FB49E9F6"/>
    <w:rsid w:val="FBF7652B"/>
    <w:rsid w:val="FBFE4642"/>
    <w:rsid w:val="FC77DB7A"/>
    <w:rsid w:val="FE1B5A07"/>
    <w:rsid w:val="FF5D2E11"/>
    <w:rsid w:val="FF7F0577"/>
    <w:rsid w:val="FF96B81E"/>
    <w:rsid w:val="FFBBE360"/>
    <w:rsid w:val="FFBEC22E"/>
    <w:rsid w:val="FFD7A8CD"/>
    <w:rsid w:val="FFF6C479"/>
    <w:rsid w:val="FFF7321A"/>
    <w:rsid w:val="FFFBE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2018-05-12T18:31:00Z</dcterms:created>
  <dc:creator>chen</dc:creator>
  <cp:lastModifiedBy>chen</cp:lastModifiedBy>
  <dcterms:modified xsi:type="dcterms:W3CDTF">2018-06-28T14:28:53Z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