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1758" w14:textId="77777777" w:rsidR="000444F5" w:rsidRPr="000444F5" w:rsidRDefault="000444F5" w:rsidP="000444F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Objective</w:t>
      </w:r>
    </w:p>
    <w:p w14:paraId="4BF454B3" w14:textId="77777777" w:rsidR="000444F5" w:rsidRPr="000444F5" w:rsidRDefault="000444F5" w:rsidP="000444F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Introduction</w:t>
      </w:r>
    </w:p>
    <w:p w14:paraId="776226AC" w14:textId="77777777" w:rsidR="000444F5" w:rsidRPr="000444F5" w:rsidRDefault="000444F5" w:rsidP="000444F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Required Equipment and Components</w:t>
      </w:r>
    </w:p>
    <w:p w14:paraId="0B7297EA" w14:textId="77777777" w:rsidR="000444F5" w:rsidRPr="000444F5" w:rsidRDefault="000444F5" w:rsidP="000444F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Task 1 CNN to classify Cifar-10 dataset</w:t>
      </w:r>
    </w:p>
    <w:p w14:paraId="463A900C" w14:textId="77777777" w:rsidR="000444F5" w:rsidRPr="000444F5" w:rsidRDefault="000444F5" w:rsidP="000444F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Task 2 Arduino TinyML Kit Installation &amp; Test</w:t>
      </w:r>
    </w:p>
    <w:p w14:paraId="4FB5045C" w14:textId="77777777" w:rsidR="000444F5" w:rsidRPr="000444F5" w:rsidRDefault="000444F5" w:rsidP="000444F5">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Task 3 Hello World on Arduino Nano</w:t>
      </w:r>
    </w:p>
    <w:p w14:paraId="6E751BC1" w14:textId="77777777" w:rsidR="000444F5" w:rsidRPr="000444F5" w:rsidRDefault="000444F5" w:rsidP="000444F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44F5">
        <w:rPr>
          <w:rFonts w:ascii="Times New Roman" w:eastAsia="Times New Roman" w:hAnsi="Times New Roman" w:cs="Times New Roman"/>
          <w:b/>
          <w:bCs/>
          <w:kern w:val="36"/>
          <w:sz w:val="48"/>
          <w:szCs w:val="48"/>
          <w14:ligatures w14:val="none"/>
        </w:rPr>
        <w:t>Objective</w:t>
      </w:r>
    </w:p>
    <w:p w14:paraId="1DB6AF41"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The objective of this lab activity is to introduce students to the end-to-end workflow of embedded machine learning, from model development in TensorFlow to deployment on resource-constrained microcontrollers. You will first explore convolutional neural networks (CNNs) for image classification using the CIFAR-10 dataset, then set up and validate the Arduino TinyML development environment, and finally train, convert, deploy, and evaluate a small neural network model on an Arduino Nano board. Through these tasks, you will gain practical experience in model training, TensorFlow Lite conversion, model quantization, microcontroller deployment, and the analysis of trade-offs between model accuracy, memory footprint, and inference latency.</w:t>
      </w:r>
    </w:p>
    <w:p w14:paraId="046E18EC" w14:textId="77777777" w:rsidR="000444F5" w:rsidRPr="000444F5" w:rsidRDefault="000444F5" w:rsidP="000444F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44F5">
        <w:rPr>
          <w:rFonts w:ascii="Times New Roman" w:eastAsia="Times New Roman" w:hAnsi="Times New Roman" w:cs="Times New Roman"/>
          <w:b/>
          <w:bCs/>
          <w:kern w:val="36"/>
          <w:sz w:val="48"/>
          <w:szCs w:val="48"/>
          <w14:ligatures w14:val="none"/>
        </w:rPr>
        <w:t>Introduction</w:t>
      </w:r>
    </w:p>
    <w:p w14:paraId="0EBED414" w14:textId="77777777" w:rsidR="000444F5" w:rsidRPr="000444F5" w:rsidRDefault="000444F5" w:rsidP="000444F5">
      <w:pPr>
        <w:widowControl/>
        <w:numPr>
          <w:ilvl w:val="0"/>
          <w:numId w:val="2"/>
        </w:numPr>
        <w:spacing w:line="240" w:lineRule="auto"/>
        <w:ind w:left="1125"/>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This lab introduces the TinyML workflow for embedded applications, from model training in TensorFlow to deployment on a microcontroller.</w:t>
      </w:r>
    </w:p>
    <w:p w14:paraId="49DABB89" w14:textId="77777777" w:rsidR="000444F5" w:rsidRPr="000444F5" w:rsidRDefault="000444F5" w:rsidP="000444F5">
      <w:pPr>
        <w:widowControl/>
        <w:numPr>
          <w:ilvl w:val="1"/>
          <w:numId w:val="2"/>
        </w:numPr>
        <w:spacing w:line="240" w:lineRule="auto"/>
        <w:ind w:left="1845"/>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You will first develop a CNN for CIFAR-10 image classification in Google Colab, which will help refresh your understanding of the concepts introduced in Lab 6.</w:t>
      </w:r>
    </w:p>
    <w:p w14:paraId="6759606B" w14:textId="77777777" w:rsidR="000444F5" w:rsidRPr="000444F5" w:rsidRDefault="000444F5" w:rsidP="000444F5">
      <w:pPr>
        <w:widowControl/>
        <w:numPr>
          <w:ilvl w:val="1"/>
          <w:numId w:val="2"/>
        </w:numPr>
        <w:spacing w:line="240" w:lineRule="auto"/>
        <w:ind w:left="1845"/>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You will then verify the Arduino TinyML environment and deploy a small neural network model to an Arduino Nano board.</w:t>
      </w:r>
    </w:p>
    <w:p w14:paraId="6AD4C70E" w14:textId="77777777" w:rsidR="000444F5" w:rsidRPr="000444F5" w:rsidRDefault="000444F5" w:rsidP="000444F5">
      <w:pPr>
        <w:widowControl/>
        <w:numPr>
          <w:ilvl w:val="1"/>
          <w:numId w:val="2"/>
        </w:numPr>
        <w:spacing w:line="240" w:lineRule="auto"/>
        <w:ind w:left="1845"/>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The lab also explores trade-offs between model accuracy, memory usage, and inference latency on resource-constrained devices.</w:t>
      </w:r>
    </w:p>
    <w:p w14:paraId="7FE54A49" w14:textId="77777777" w:rsidR="000444F5" w:rsidRPr="000444F5" w:rsidRDefault="000444F5" w:rsidP="000444F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44F5">
        <w:rPr>
          <w:rFonts w:ascii="Times New Roman" w:eastAsia="Times New Roman" w:hAnsi="Times New Roman" w:cs="Times New Roman"/>
          <w:b/>
          <w:bCs/>
          <w:kern w:val="36"/>
          <w:sz w:val="48"/>
          <w:szCs w:val="48"/>
          <w14:ligatures w14:val="none"/>
        </w:rPr>
        <w:t>Required Equipment and Components</w:t>
      </w:r>
    </w:p>
    <w:p w14:paraId="1A5FC96F" w14:textId="77777777" w:rsidR="000444F5" w:rsidRPr="000444F5" w:rsidRDefault="000444F5" w:rsidP="000444F5">
      <w:pPr>
        <w:widowControl/>
        <w:numPr>
          <w:ilvl w:val="0"/>
          <w:numId w:val="3"/>
        </w:numPr>
        <w:spacing w:line="240" w:lineRule="auto"/>
        <w:ind w:left="1125"/>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Lab PC with internet access</w:t>
      </w:r>
    </w:p>
    <w:p w14:paraId="67BF64FD" w14:textId="77777777" w:rsidR="000444F5" w:rsidRPr="000444F5" w:rsidRDefault="000444F5" w:rsidP="000444F5">
      <w:pPr>
        <w:widowControl/>
        <w:numPr>
          <w:ilvl w:val="1"/>
          <w:numId w:val="3"/>
        </w:numPr>
        <w:spacing w:line="240" w:lineRule="auto"/>
        <w:ind w:left="1845"/>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Google Colab</w:t>
      </w:r>
    </w:p>
    <w:p w14:paraId="34922A8F" w14:textId="77777777" w:rsidR="000444F5" w:rsidRPr="000444F5" w:rsidRDefault="000444F5" w:rsidP="000444F5">
      <w:pPr>
        <w:widowControl/>
        <w:numPr>
          <w:ilvl w:val="1"/>
          <w:numId w:val="3"/>
        </w:numPr>
        <w:spacing w:line="240" w:lineRule="auto"/>
        <w:ind w:left="1845"/>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Arduino IDE</w:t>
      </w:r>
    </w:p>
    <w:p w14:paraId="667771F6" w14:textId="77777777" w:rsidR="000444F5" w:rsidRPr="000444F5" w:rsidRDefault="000444F5" w:rsidP="000444F5">
      <w:pPr>
        <w:widowControl/>
        <w:numPr>
          <w:ilvl w:val="1"/>
          <w:numId w:val="3"/>
        </w:numPr>
        <w:spacing w:line="240" w:lineRule="auto"/>
        <w:ind w:left="1845"/>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lastRenderedPageBreak/>
        <w:t xml:space="preserve">Arduino TinyML Kit with USB cable </w:t>
      </w:r>
    </w:p>
    <w:p w14:paraId="0F5BC52F" w14:textId="77777777" w:rsidR="000444F5" w:rsidRPr="000444F5" w:rsidRDefault="000444F5" w:rsidP="000444F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44F5">
        <w:rPr>
          <w:rFonts w:ascii="Times New Roman" w:eastAsia="Times New Roman" w:hAnsi="Times New Roman" w:cs="Times New Roman"/>
          <w:b/>
          <w:bCs/>
          <w:kern w:val="36"/>
          <w:sz w:val="48"/>
          <w:szCs w:val="48"/>
          <w14:ligatures w14:val="none"/>
        </w:rPr>
        <w:t>Task 1 CNN to classify Cifar-10 dataset</w:t>
      </w:r>
    </w:p>
    <w:p w14:paraId="4EA8553E"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hyperlink r:id="rId5" w:history="1">
        <w:r w:rsidRPr="000444F5">
          <w:rPr>
            <w:rFonts w:ascii="Times New Roman" w:eastAsia="Times New Roman" w:hAnsi="Times New Roman" w:cs="Times New Roman"/>
            <w:color w:val="0000FF"/>
            <w:kern w:val="0"/>
            <w:sz w:val="24"/>
            <w:u w:val="single"/>
            <w14:ligatures w14:val="none"/>
          </w:rPr>
          <w:t>Google Colab</w:t>
        </w:r>
      </w:hyperlink>
    </w:p>
    <w:p w14:paraId="2ADB1C11"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br/>
      </w:r>
    </w:p>
    <w:p w14:paraId="32D08B46" w14:textId="77777777" w:rsidR="000444F5" w:rsidRPr="000444F5" w:rsidRDefault="000444F5" w:rsidP="000444F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44F5">
        <w:rPr>
          <w:rFonts w:ascii="Times New Roman" w:eastAsia="Times New Roman" w:hAnsi="Times New Roman" w:cs="Times New Roman"/>
          <w:b/>
          <w:bCs/>
          <w:kern w:val="36"/>
          <w:sz w:val="48"/>
          <w:szCs w:val="48"/>
          <w14:ligatures w14:val="none"/>
        </w:rPr>
        <w:t>Task 2 Arduino TinyML Kit Installation &amp; Test</w:t>
      </w:r>
    </w:p>
    <w:p w14:paraId="057BC0C5"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TinyML Kit Overview - HW and SW Installation &amp; Test</w:t>
      </w:r>
    </w:p>
    <w:p w14:paraId="779EEBDA" w14:textId="77777777" w:rsidR="000444F5" w:rsidRPr="000444F5" w:rsidRDefault="000444F5" w:rsidP="000444F5">
      <w:pPr>
        <w:widowControl/>
        <w:spacing w:after="0" w:line="240" w:lineRule="auto"/>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To set up and test the Arduino Environment, follow the instructions in the TinyML Kit Overview document. Here are a few differences to note for this unit:</w:t>
      </w:r>
    </w:p>
    <w:p w14:paraId="26CB036E" w14:textId="77777777" w:rsidR="000444F5" w:rsidRPr="000444F5" w:rsidRDefault="000444F5" w:rsidP="000444F5">
      <w:pPr>
        <w:widowControl/>
        <w:numPr>
          <w:ilvl w:val="0"/>
          <w:numId w:val="4"/>
        </w:numPr>
        <w:spacing w:line="240" w:lineRule="auto"/>
        <w:ind w:left="1125"/>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Arduino IDE has been installed on your lab machines. </w:t>
      </w:r>
    </w:p>
    <w:p w14:paraId="554F68C1" w14:textId="77777777" w:rsidR="000444F5" w:rsidRPr="000444F5" w:rsidRDefault="000444F5" w:rsidP="000444F5">
      <w:pPr>
        <w:widowControl/>
        <w:numPr>
          <w:ilvl w:val="0"/>
          <w:numId w:val="4"/>
        </w:numPr>
        <w:spacing w:line="240" w:lineRule="auto"/>
        <w:ind w:left="1125"/>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The linked PDF (Below) is the main set of instructions for this task, please follow it step by step, </w:t>
      </w:r>
    </w:p>
    <w:p w14:paraId="62728D20" w14:textId="77777777" w:rsidR="000444F5" w:rsidRPr="000444F5" w:rsidRDefault="000444F5" w:rsidP="000444F5">
      <w:pPr>
        <w:widowControl/>
        <w:numPr>
          <w:ilvl w:val="1"/>
          <w:numId w:val="4"/>
        </w:numPr>
        <w:spacing w:line="240" w:lineRule="auto"/>
        <w:ind w:left="1845"/>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 xml:space="preserve">Important notes: </w:t>
      </w:r>
    </w:p>
    <w:p w14:paraId="5F9CFCBC" w14:textId="77777777" w:rsidR="000444F5" w:rsidRPr="000444F5" w:rsidRDefault="000444F5" w:rsidP="000444F5">
      <w:pPr>
        <w:widowControl/>
        <w:numPr>
          <w:ilvl w:val="2"/>
          <w:numId w:val="4"/>
        </w:numPr>
        <w:spacing w:line="240" w:lineRule="auto"/>
        <w:ind w:left="2565"/>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The “Arduino Mbed OS Nano Boards” option in Board Manager is now in version 4.5.0, so install this instead of 2.7.2.</w:t>
      </w:r>
    </w:p>
    <w:p w14:paraId="249898A8" w14:textId="77777777" w:rsidR="000444F5" w:rsidRPr="000444F5" w:rsidRDefault="000444F5" w:rsidP="000444F5">
      <w:pPr>
        <w:widowControl/>
        <w:numPr>
          <w:ilvl w:val="2"/>
          <w:numId w:val="4"/>
        </w:numPr>
        <w:spacing w:line="240" w:lineRule="auto"/>
        <w:ind w:left="2565"/>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 xml:space="preserve">The Tensorflow Lite Micro library (Arduino_TensorFlowLite) </w:t>
      </w:r>
      <w:r w:rsidRPr="000444F5">
        <w:rPr>
          <w:rFonts w:ascii="Times New Roman" w:eastAsia="Times New Roman" w:hAnsi="Times New Roman" w:cs="Times New Roman"/>
          <w:kern w:val="0"/>
          <w:sz w:val="24"/>
          <w14:ligatures w14:val="none"/>
        </w:rPr>
        <w:t xml:space="preserve">has been removed from the Arduino Library Manager since this document was written so there is no need to install this. Instead, the Harvard_TinyMLx library now contains Tensorflow Lite Micro and is still available on the Library Manager. Please use the version of 1.2.3-A. </w:t>
      </w:r>
    </w:p>
    <w:p w14:paraId="0D252F24" w14:textId="77777777" w:rsidR="000444F5" w:rsidRPr="000444F5" w:rsidRDefault="000444F5" w:rsidP="000444F5">
      <w:pPr>
        <w:widowControl/>
        <w:numPr>
          <w:ilvl w:val="2"/>
          <w:numId w:val="4"/>
        </w:numPr>
        <w:spacing w:line="240" w:lineRule="auto"/>
        <w:ind w:left="2565"/>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For LSM9DS1, please use the latest versions in the Library Manager. </w:t>
      </w:r>
    </w:p>
    <w:p w14:paraId="668E1DD7" w14:textId="77777777" w:rsidR="000444F5" w:rsidRPr="000444F5" w:rsidRDefault="000444F5" w:rsidP="000444F5">
      <w:pPr>
        <w:widowControl/>
        <w:numPr>
          <w:ilvl w:val="2"/>
          <w:numId w:val="4"/>
        </w:numPr>
        <w:spacing w:line="240" w:lineRule="auto"/>
        <w:ind w:left="2565"/>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To view images captured in the OV7675 test, you can use </w:t>
      </w:r>
      <w:hyperlink r:id="rId6" w:history="1">
        <w:r w:rsidRPr="000444F5">
          <w:rPr>
            <w:rFonts w:ascii="Times New Roman" w:eastAsia="Times New Roman" w:hAnsi="Times New Roman" w:cs="Times New Roman"/>
            <w:color w:val="0000FF"/>
            <w:kern w:val="0"/>
            <w:sz w:val="24"/>
            <w:u w:val="single"/>
            <w14:ligatures w14:val="none"/>
          </w:rPr>
          <w:t>this notebook</w:t>
        </w:r>
      </w:hyperlink>
      <w:r w:rsidRPr="000444F5">
        <w:rPr>
          <w:rFonts w:ascii="Times New Roman" w:eastAsia="Times New Roman" w:hAnsi="Times New Roman" w:cs="Times New Roman"/>
          <w:kern w:val="0"/>
          <w:sz w:val="24"/>
          <w14:ligatures w14:val="none"/>
        </w:rPr>
        <w:t>.</w:t>
      </w:r>
    </w:p>
    <w:p w14:paraId="751BAFEC" w14:textId="77777777" w:rsidR="000444F5" w:rsidRPr="000444F5" w:rsidRDefault="000444F5" w:rsidP="000444F5">
      <w:pPr>
        <w:widowControl/>
        <w:numPr>
          <w:ilvl w:val="2"/>
          <w:numId w:val="4"/>
        </w:numPr>
        <w:spacing w:line="240" w:lineRule="auto"/>
        <w:ind w:left="2565"/>
        <w:jc w:val="both"/>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new OV7675 test: </w:t>
      </w:r>
      <w:hyperlink r:id="rId7" w:history="1">
        <w:r w:rsidRPr="000444F5">
          <w:rPr>
            <w:rFonts w:ascii="Times New Roman" w:eastAsia="Times New Roman" w:hAnsi="Times New Roman" w:cs="Times New Roman"/>
            <w:color w:val="0000FF"/>
            <w:kern w:val="0"/>
            <w:sz w:val="24"/>
            <w:u w:val="single"/>
            <w14:ligatures w14:val="none"/>
          </w:rPr>
          <w:t>Google Colab</w:t>
        </w:r>
      </w:hyperlink>
    </w:p>
    <w:p w14:paraId="4238E360" w14:textId="77777777" w:rsidR="000444F5" w:rsidRPr="000444F5" w:rsidRDefault="000444F5" w:rsidP="000444F5">
      <w:pPr>
        <w:widowControl/>
        <w:spacing w:after="0" w:line="240" w:lineRule="auto"/>
        <w:jc w:val="both"/>
        <w:rPr>
          <w:rFonts w:ascii="Times New Roman" w:eastAsia="Times New Roman" w:hAnsi="Times New Roman" w:cs="Times New Roman"/>
          <w:kern w:val="0"/>
          <w:sz w:val="24"/>
          <w14:ligatures w14:val="none"/>
        </w:rPr>
      </w:pPr>
      <w:hyperlink r:id="rId8" w:history="1">
        <w:r w:rsidRPr="000444F5">
          <w:rPr>
            <w:rFonts w:ascii="Times New Roman" w:eastAsia="Times New Roman" w:hAnsi="Times New Roman" w:cs="Times New Roman"/>
            <w:color w:val="0000FF"/>
            <w:kern w:val="0"/>
            <w:sz w:val="24"/>
            <w:u w:val="single"/>
            <w14:ligatures w14:val="none"/>
          </w:rPr>
          <w:t>https://tinyml.seas.harvard.edu/assets/other/4D/22.03.11_Marcelo_Rovai_Handout.pdf</w:t>
        </w:r>
      </w:hyperlink>
    </w:p>
    <w:p w14:paraId="1B77B045" w14:textId="77777777" w:rsidR="000444F5" w:rsidRPr="000444F5" w:rsidRDefault="000444F5" w:rsidP="000444F5">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44F5">
        <w:rPr>
          <w:rFonts w:ascii="Times New Roman" w:eastAsia="Times New Roman" w:hAnsi="Times New Roman" w:cs="Times New Roman"/>
          <w:b/>
          <w:bCs/>
          <w:kern w:val="36"/>
          <w:sz w:val="48"/>
          <w:szCs w:val="48"/>
          <w14:ligatures w14:val="none"/>
        </w:rPr>
        <w:t>Task 3 Hello World on Arduino Nano</w:t>
      </w:r>
    </w:p>
    <w:p w14:paraId="59B20B1A"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lastRenderedPageBreak/>
        <w:t xml:space="preserve">Please use the following ipynb file to train/convert/optimize your model. And please use the hello_world reference design in the Harvard_TinyMLx package for the Arduino part. </w:t>
      </w:r>
    </w:p>
    <w:p w14:paraId="1E60BB97"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hyperlink r:id="rId9" w:history="1">
        <w:r w:rsidRPr="000444F5">
          <w:rPr>
            <w:rFonts w:ascii="Times New Roman" w:eastAsia="Times New Roman" w:hAnsi="Times New Roman" w:cs="Times New Roman"/>
            <w:color w:val="0000FF"/>
            <w:kern w:val="0"/>
            <w:sz w:val="24"/>
            <w:u w:val="single"/>
            <w14:ligatures w14:val="none"/>
          </w:rPr>
          <w:t>Google Colab</w:t>
        </w:r>
      </w:hyperlink>
    </w:p>
    <w:p w14:paraId="00094CDA"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 xml:space="preserve">Task 3-1: </w:t>
      </w:r>
    </w:p>
    <w:p w14:paraId="7FD5F51F"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How to make the LED blink slower or quicker?</w:t>
      </w:r>
    </w:p>
    <w:p w14:paraId="4E29B3BA"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p>
    <w:p w14:paraId="30E0CBA6"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 xml:space="preserve">Task 3-2:  </w:t>
      </w:r>
    </w:p>
    <w:p w14:paraId="3AF17A6B"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Change the number of layers or neurons in your TensorFlow model (like we did in this notebook from model_1 to model). Retrain it, convert it, and deploy it. </w:t>
      </w:r>
    </w:p>
    <w:p w14:paraId="5CF22FEA"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Compare the accuracy and memory footprint on the microcontroller for the 3 models (the model_1 and the model in the example above, and the one in task 3-2. Please use different names). Please use the value of "loss_tflite" as the model accuracy, and "size_tflite" as the memory footprint. </w:t>
      </w:r>
    </w:p>
    <w:p w14:paraId="52250411"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 xml:space="preserve">Please draw a figure about Accuracy vs Memory. </w:t>
      </w:r>
      <w:r w:rsidRPr="000444F5">
        <w:rPr>
          <w:rFonts w:ascii="Times New Roman" w:eastAsia="Times New Roman" w:hAnsi="Times New Roman" w:cs="Times New Roman"/>
          <w:kern w:val="0"/>
          <w:sz w:val="24"/>
          <w14:ligatures w14:val="none"/>
        </w:rPr>
        <w:t xml:space="preserve">You can use Python to draw the figure, but Google Sheets or Microsoft Excel are also fine. </w:t>
      </w:r>
    </w:p>
    <w:p w14:paraId="7119D4C4"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p>
    <w:p w14:paraId="0704662E"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 xml:space="preserve">Task 3-3:   </w:t>
      </w:r>
    </w:p>
    <w:p w14:paraId="4ED0B9AB"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 xml:space="preserve">Draw a figure about Accuracy vs Latency for the 3 models. </w:t>
      </w:r>
    </w:p>
    <w:p w14:paraId="386FAF7C"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How to measure the latency of a DNN model that runs on Arduino:</w:t>
      </w:r>
    </w:p>
    <w:p w14:paraId="2FAC0423"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Add the following code in hello_world.ino before and after calling the model: </w:t>
      </w:r>
    </w:p>
    <w:p w14:paraId="75276F41"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unsigned long start_time_micros = </w:t>
      </w:r>
      <w:proofErr w:type="gramStart"/>
      <w:r w:rsidRPr="000444F5">
        <w:rPr>
          <w:rFonts w:ascii="Times New Roman" w:eastAsia="Times New Roman" w:hAnsi="Times New Roman" w:cs="Times New Roman"/>
          <w:kern w:val="0"/>
          <w:sz w:val="24"/>
          <w14:ligatures w14:val="none"/>
        </w:rPr>
        <w:t>micros(</w:t>
      </w:r>
      <w:proofErr w:type="gramEnd"/>
      <w:r w:rsidRPr="000444F5">
        <w:rPr>
          <w:rFonts w:ascii="Times New Roman" w:eastAsia="Times New Roman" w:hAnsi="Times New Roman" w:cs="Times New Roman"/>
          <w:kern w:val="0"/>
          <w:sz w:val="24"/>
          <w14:ligatures w14:val="none"/>
        </w:rPr>
        <w:t>);</w:t>
      </w:r>
    </w:p>
    <w:p w14:paraId="04E407D4"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Run inference; model call; line 101 in hello_world.ino</w:t>
      </w:r>
    </w:p>
    <w:p w14:paraId="3B0D0331"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TfLiteStatus invoke_status = interpreter-&gt;</w:t>
      </w:r>
      <w:proofErr w:type="gramStart"/>
      <w:r w:rsidRPr="000444F5">
        <w:rPr>
          <w:rFonts w:ascii="Times New Roman" w:eastAsia="Times New Roman" w:hAnsi="Times New Roman" w:cs="Times New Roman"/>
          <w:kern w:val="0"/>
          <w:sz w:val="24"/>
          <w14:ligatures w14:val="none"/>
        </w:rPr>
        <w:t>Invoke(</w:t>
      </w:r>
      <w:proofErr w:type="gramEnd"/>
      <w:r w:rsidRPr="000444F5">
        <w:rPr>
          <w:rFonts w:ascii="Times New Roman" w:eastAsia="Times New Roman" w:hAnsi="Times New Roman" w:cs="Times New Roman"/>
          <w:kern w:val="0"/>
          <w:sz w:val="24"/>
          <w14:ligatures w14:val="none"/>
        </w:rPr>
        <w:t xml:space="preserve">);  </w:t>
      </w:r>
    </w:p>
    <w:p w14:paraId="7D404AF6"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unsigned long end_time_micros = </w:t>
      </w:r>
      <w:proofErr w:type="gramStart"/>
      <w:r w:rsidRPr="000444F5">
        <w:rPr>
          <w:rFonts w:ascii="Times New Roman" w:eastAsia="Times New Roman" w:hAnsi="Times New Roman" w:cs="Times New Roman"/>
          <w:kern w:val="0"/>
          <w:sz w:val="24"/>
          <w14:ligatures w14:val="none"/>
        </w:rPr>
        <w:t>micros(</w:t>
      </w:r>
      <w:proofErr w:type="gramEnd"/>
      <w:r w:rsidRPr="000444F5">
        <w:rPr>
          <w:rFonts w:ascii="Times New Roman" w:eastAsia="Times New Roman" w:hAnsi="Times New Roman" w:cs="Times New Roman"/>
          <w:kern w:val="0"/>
          <w:sz w:val="24"/>
          <w14:ligatures w14:val="none"/>
        </w:rPr>
        <w:t>);</w:t>
      </w:r>
    </w:p>
    <w:p w14:paraId="2688A93E"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unsigned long inference_latency_micros = end_time_micros - start_time_micros;</w:t>
      </w:r>
    </w:p>
    <w:p w14:paraId="63D17C53"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Print results to Serial Monitor3</w:t>
      </w:r>
    </w:p>
    <w:p w14:paraId="769B5CF5"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Serial.print(", Latency: ");</w:t>
      </w:r>
    </w:p>
    <w:p w14:paraId="414A16EB"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Serial.print(inference_latency_micros);</w:t>
      </w:r>
    </w:p>
    <w:p w14:paraId="525E0F36"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Serial.println(" us");</w:t>
      </w:r>
    </w:p>
    <w:p w14:paraId="7D7A5C49"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p>
    <w:p w14:paraId="5A335C45"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b/>
          <w:bCs/>
          <w:kern w:val="0"/>
          <w:sz w:val="24"/>
          <w14:ligatures w14:val="none"/>
        </w:rPr>
        <w:t>Task 3-4:</w:t>
      </w:r>
    </w:p>
    <w:p w14:paraId="7F67B7BA" w14:textId="77777777" w:rsidR="000444F5" w:rsidRPr="000444F5" w:rsidRDefault="000444F5" w:rsidP="000444F5">
      <w:pPr>
        <w:widowControl/>
        <w:spacing w:after="0" w:line="240" w:lineRule="auto"/>
        <w:rPr>
          <w:rFonts w:ascii="Times New Roman" w:eastAsia="Times New Roman" w:hAnsi="Times New Roman" w:cs="Times New Roman"/>
          <w:kern w:val="0"/>
          <w:sz w:val="24"/>
          <w14:ligatures w14:val="none"/>
        </w:rPr>
      </w:pPr>
      <w:r w:rsidRPr="000444F5">
        <w:rPr>
          <w:rFonts w:ascii="Times New Roman" w:eastAsia="Times New Roman" w:hAnsi="Times New Roman" w:cs="Times New Roman"/>
          <w:kern w:val="0"/>
          <w:sz w:val="24"/>
          <w14:ligatures w14:val="none"/>
        </w:rPr>
        <w:t xml:space="preserve">Given the limited resources of MCUs and their real-time processing requirements, it is important to design a compact and efficient model. Please think about how to identify the smallest model that satisfies the constraint </w:t>
      </w:r>
      <w:r w:rsidRPr="000444F5">
        <w:rPr>
          <w:rFonts w:ascii="Times New Roman" w:eastAsia="Times New Roman" w:hAnsi="Times New Roman" w:cs="Times New Roman"/>
          <w:b/>
          <w:bCs/>
          <w:kern w:val="0"/>
          <w:sz w:val="24"/>
          <w14:ligatures w14:val="none"/>
        </w:rPr>
        <w:t>MAE &lt; 0.02</w:t>
      </w:r>
      <w:r w:rsidRPr="000444F5">
        <w:rPr>
          <w:rFonts w:ascii="Times New Roman" w:eastAsia="Times New Roman" w:hAnsi="Times New Roman" w:cs="Times New Roman"/>
          <w:kern w:val="0"/>
          <w:sz w:val="24"/>
          <w14:ligatures w14:val="none"/>
        </w:rPr>
        <w:t>.</w:t>
      </w:r>
    </w:p>
    <w:p w14:paraId="7C3EFEB8" w14:textId="490053A7" w:rsidR="00032DCD" w:rsidRDefault="000444F5" w:rsidP="000444F5">
      <w:r w:rsidRPr="000444F5">
        <w:rPr>
          <w:rFonts w:ascii="Times New Roman" w:eastAsia="Times New Roman" w:hAnsi="Times New Roman" w:cs="Times New Roman"/>
          <w:kern w:val="0"/>
          <w:sz w:val="24"/>
          <w14:ligatures w14:val="none"/>
        </w:rPr>
        <w:br/>
      </w:r>
      <w:r w:rsidRPr="000444F5">
        <w:rPr>
          <w:rFonts w:ascii="Times New Roman" w:eastAsia="Times New Roman" w:hAnsi="Times New Roman" w:cs="Times New Roman"/>
          <w:kern w:val="0"/>
          <w:sz w:val="24"/>
          <w14:ligatures w14:val="none"/>
        </w:rPr>
        <w:br/>
      </w:r>
      <w:r w:rsidRPr="000444F5">
        <w:rPr>
          <w:rFonts w:ascii="Times New Roman" w:eastAsia="Times New Roman" w:hAnsi="Times New Roman" w:cs="Times New Roman"/>
          <w:kern w:val="0"/>
          <w:sz w:val="24"/>
          <w14:ligatures w14:val="none"/>
        </w:rPr>
        <w:br/>
      </w:r>
    </w:p>
    <w:sectPr w:rsidR="00032DCD">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B6B67"/>
    <w:multiLevelType w:val="multilevel"/>
    <w:tmpl w:val="179E5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012A19"/>
    <w:multiLevelType w:val="multilevel"/>
    <w:tmpl w:val="820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B020F"/>
    <w:multiLevelType w:val="multilevel"/>
    <w:tmpl w:val="71A8B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6073F"/>
    <w:multiLevelType w:val="multilevel"/>
    <w:tmpl w:val="69545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471978">
    <w:abstractNumId w:val="1"/>
  </w:num>
  <w:num w:numId="2" w16cid:durableId="490368468">
    <w:abstractNumId w:val="3"/>
  </w:num>
  <w:num w:numId="3" w16cid:durableId="626620893">
    <w:abstractNumId w:val="0"/>
  </w:num>
  <w:num w:numId="4" w16cid:durableId="258606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CD"/>
    <w:rsid w:val="00032DCD"/>
    <w:rsid w:val="000444F5"/>
    <w:rsid w:val="000E0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9577B23-C9B3-9841-BEFC-646E3AE86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32DC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032DC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032DC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032DCD"/>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032DCD"/>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032DCD"/>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032DC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32DC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32DC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DCD"/>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032DC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032DC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032DCD"/>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032DCD"/>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032DCD"/>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032DCD"/>
    <w:rPr>
      <w:rFonts w:cstheme="majorBidi"/>
      <w:b/>
      <w:bCs/>
      <w:color w:val="595959" w:themeColor="text1" w:themeTint="A6"/>
    </w:rPr>
  </w:style>
  <w:style w:type="character" w:customStyle="1" w:styleId="Heading8Char">
    <w:name w:val="Heading 8 Char"/>
    <w:basedOn w:val="DefaultParagraphFont"/>
    <w:link w:val="Heading8"/>
    <w:uiPriority w:val="9"/>
    <w:semiHidden/>
    <w:rsid w:val="00032DCD"/>
    <w:rPr>
      <w:rFonts w:cstheme="majorBidi"/>
      <w:color w:val="595959" w:themeColor="text1" w:themeTint="A6"/>
    </w:rPr>
  </w:style>
  <w:style w:type="character" w:customStyle="1" w:styleId="Heading9Char">
    <w:name w:val="Heading 9 Char"/>
    <w:basedOn w:val="DefaultParagraphFont"/>
    <w:link w:val="Heading9"/>
    <w:uiPriority w:val="9"/>
    <w:semiHidden/>
    <w:rsid w:val="00032DCD"/>
    <w:rPr>
      <w:rFonts w:eastAsiaTheme="majorEastAsia" w:cstheme="majorBidi"/>
      <w:color w:val="595959" w:themeColor="text1" w:themeTint="A6"/>
    </w:rPr>
  </w:style>
  <w:style w:type="paragraph" w:styleId="Title">
    <w:name w:val="Title"/>
    <w:basedOn w:val="Normal"/>
    <w:next w:val="Normal"/>
    <w:link w:val="TitleChar"/>
    <w:uiPriority w:val="10"/>
    <w:qFormat/>
    <w:rsid w:val="00032D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D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DC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32DCD"/>
    <w:pPr>
      <w:spacing w:before="160"/>
      <w:jc w:val="center"/>
    </w:pPr>
    <w:rPr>
      <w:i/>
      <w:iCs/>
      <w:color w:val="404040" w:themeColor="text1" w:themeTint="BF"/>
    </w:rPr>
  </w:style>
  <w:style w:type="character" w:customStyle="1" w:styleId="QuoteChar">
    <w:name w:val="Quote Char"/>
    <w:basedOn w:val="DefaultParagraphFont"/>
    <w:link w:val="Quote"/>
    <w:uiPriority w:val="29"/>
    <w:rsid w:val="00032DCD"/>
    <w:rPr>
      <w:i/>
      <w:iCs/>
      <w:color w:val="404040" w:themeColor="text1" w:themeTint="BF"/>
    </w:rPr>
  </w:style>
  <w:style w:type="paragraph" w:styleId="ListParagraph">
    <w:name w:val="List Paragraph"/>
    <w:basedOn w:val="Normal"/>
    <w:uiPriority w:val="34"/>
    <w:qFormat/>
    <w:rsid w:val="00032DCD"/>
    <w:pPr>
      <w:ind w:left="720"/>
      <w:contextualSpacing/>
    </w:pPr>
  </w:style>
  <w:style w:type="character" w:styleId="IntenseEmphasis">
    <w:name w:val="Intense Emphasis"/>
    <w:basedOn w:val="DefaultParagraphFont"/>
    <w:uiPriority w:val="21"/>
    <w:qFormat/>
    <w:rsid w:val="00032DCD"/>
    <w:rPr>
      <w:i/>
      <w:iCs/>
      <w:color w:val="2F5496" w:themeColor="accent1" w:themeShade="BF"/>
    </w:rPr>
  </w:style>
  <w:style w:type="paragraph" w:styleId="IntenseQuote">
    <w:name w:val="Intense Quote"/>
    <w:basedOn w:val="Normal"/>
    <w:next w:val="Normal"/>
    <w:link w:val="IntenseQuoteChar"/>
    <w:uiPriority w:val="30"/>
    <w:qFormat/>
    <w:rsid w:val="00032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DCD"/>
    <w:rPr>
      <w:i/>
      <w:iCs/>
      <w:color w:val="2F5496" w:themeColor="accent1" w:themeShade="BF"/>
    </w:rPr>
  </w:style>
  <w:style w:type="character" w:styleId="IntenseReference">
    <w:name w:val="Intense Reference"/>
    <w:basedOn w:val="DefaultParagraphFont"/>
    <w:uiPriority w:val="32"/>
    <w:qFormat/>
    <w:rsid w:val="00032DCD"/>
    <w:rPr>
      <w:b/>
      <w:bCs/>
      <w:smallCaps/>
      <w:color w:val="2F5496" w:themeColor="accent1" w:themeShade="BF"/>
      <w:spacing w:val="5"/>
    </w:rPr>
  </w:style>
  <w:style w:type="paragraph" w:customStyle="1" w:styleId="scriptor-listitemlistlist-a21d7a59-e503-423b-a9cb-b3790c0e99161">
    <w:name w:val="scriptor-listitemlist!list-a21d7a59-e503-423b-a9cb-b3790c0e99161"/>
    <w:basedOn w:val="Normal"/>
    <w:rsid w:val="000444F5"/>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a21d7a59-e503-423b-a9cb-b3790c0e99162">
    <w:name w:val="scriptor-listitemlist!list-a21d7a59-e503-423b-a9cb-b3790c0e99162"/>
    <w:basedOn w:val="Normal"/>
    <w:rsid w:val="000444F5"/>
    <w:pPr>
      <w:widowControl/>
      <w:spacing w:line="240" w:lineRule="auto"/>
    </w:pPr>
    <w:rPr>
      <w:rFonts w:ascii="Times New Roman" w:eastAsia="Times New Roman" w:hAnsi="Times New Roman" w:cs="Times New Roman"/>
      <w:kern w:val="0"/>
      <w:sz w:val="24"/>
      <w14:ligatures w14:val="none"/>
    </w:rPr>
  </w:style>
  <w:style w:type="character" w:styleId="Hyperlink">
    <w:name w:val="Hyperlink"/>
    <w:basedOn w:val="DefaultParagraphFont"/>
    <w:uiPriority w:val="99"/>
    <w:semiHidden/>
    <w:unhideWhenUsed/>
    <w:rsid w:val="000444F5"/>
    <w:rPr>
      <w:color w:val="0000FF"/>
      <w:u w:val="single"/>
    </w:rPr>
  </w:style>
  <w:style w:type="paragraph" w:customStyle="1" w:styleId="scriptor-listitemlistlist-6c2b2b9a-0970-41ec-9e13-91d189619bfb0">
    <w:name w:val="scriptor-listitemlist!list-6c2b2b9a-0970-41ec-9e13-91d189619bfb0"/>
    <w:basedOn w:val="Normal"/>
    <w:rsid w:val="000444F5"/>
    <w:pPr>
      <w:widowControl/>
      <w:spacing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ml.seas.harvard.edu/assets/other/4D/22.03.11_Marcelo_Rovai_Handout.pdf" TargetMode="External"/><Relationship Id="rId3" Type="http://schemas.openxmlformats.org/officeDocument/2006/relationships/settings" Target="settings.xml"/><Relationship Id="rId7" Type="http://schemas.openxmlformats.org/officeDocument/2006/relationships/hyperlink" Target="https://colab.research.google.com/drive/1C5flYF8UXjUs1M93MnoixCe35PpQefoC?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github/tinyMLx/colabs/blob/master/4-2-12-OV7675ImageViewer.ipynb" TargetMode="External"/><Relationship Id="rId11" Type="http://schemas.openxmlformats.org/officeDocument/2006/relationships/theme" Target="theme/theme1.xml"/><Relationship Id="rId5" Type="http://schemas.openxmlformats.org/officeDocument/2006/relationships/hyperlink" Target="https://colab.research.google.com/drive/14k89g752iDLQgfSjxOEg0_Bm8JbVxOeL?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cuMgQ7s8OqN1Zy-jNA-2erw1XASPj4H4?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CHEN</dc:creator>
  <cp:keywords/>
  <dc:description/>
  <cp:lastModifiedBy>HAOTIAN CHEN</cp:lastModifiedBy>
  <cp:revision>2</cp:revision>
  <dcterms:created xsi:type="dcterms:W3CDTF">2026-04-05T19:00:00Z</dcterms:created>
  <dcterms:modified xsi:type="dcterms:W3CDTF">2026-04-05T19:01:00Z</dcterms:modified>
</cp:coreProperties>
</file>