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38607" w14:textId="2709A758" w:rsidR="00AF44BC" w:rsidRDefault="00AF44BC">
      <w:r>
        <w:rPr>
          <w:rFonts w:hint="eastAsia"/>
        </w:rPr>
        <w:t>二、关于浙江数字化建设的数据分析</w:t>
      </w:r>
    </w:p>
    <w:p w14:paraId="746D72F1" w14:textId="10247227" w:rsidR="00AF44BC" w:rsidRDefault="00AF44BC">
      <w:pPr>
        <w:rPr>
          <w:rFonts w:hint="eastAsia"/>
        </w:rPr>
      </w:pPr>
      <w:r>
        <w:tab/>
      </w:r>
      <w:r>
        <w:rPr>
          <w:rFonts w:hint="eastAsia"/>
        </w:rPr>
        <w:t>本次调查问卷主要从</w:t>
      </w:r>
      <w:r>
        <w:rPr>
          <w:rFonts w:hint="eastAsia"/>
        </w:rPr>
        <w:t>受访者性别与年龄</w:t>
      </w:r>
      <w:r>
        <w:rPr>
          <w:rFonts w:hint="eastAsia"/>
        </w:rPr>
        <w:t>、</w:t>
      </w:r>
      <w:r>
        <w:rPr>
          <w:rFonts w:hint="eastAsia"/>
        </w:rPr>
        <w:t>职业与居住地</w:t>
      </w:r>
      <w:r>
        <w:rPr>
          <w:rFonts w:hint="eastAsia"/>
        </w:rPr>
        <w:t>、</w:t>
      </w:r>
      <w:r>
        <w:rPr>
          <w:rFonts w:hint="eastAsia"/>
        </w:rPr>
        <w:t>对数字化建设的了解程度</w:t>
      </w:r>
      <w:r>
        <w:rPr>
          <w:rFonts w:hint="eastAsia"/>
        </w:rPr>
        <w:t>、</w:t>
      </w:r>
      <w:r>
        <w:rPr>
          <w:rFonts w:hint="eastAsia"/>
        </w:rPr>
        <w:t>数字化服务使用情况</w:t>
      </w:r>
      <w:r>
        <w:rPr>
          <w:rFonts w:hint="eastAsia"/>
        </w:rPr>
        <w:t>和影响因素及受访者对数字化</w:t>
      </w:r>
      <w:r>
        <w:rPr>
          <w:rFonts w:hint="eastAsia"/>
        </w:rPr>
        <w:t>未来发展重点领域</w:t>
      </w:r>
      <w:r>
        <w:rPr>
          <w:rFonts w:hint="eastAsia"/>
        </w:rPr>
        <w:t>的展望展开。本次问卷有效数据</w:t>
      </w:r>
      <w:r>
        <w:rPr>
          <w:rFonts w:hint="eastAsia"/>
        </w:rPr>
        <w:t>66</w:t>
      </w:r>
      <w:r>
        <w:rPr>
          <w:rFonts w:hint="eastAsia"/>
        </w:rPr>
        <w:t>份，包括线上及线下的访问情况。</w:t>
      </w:r>
    </w:p>
    <w:p w14:paraId="2EED6863" w14:textId="3B06F344" w:rsidR="00E34B7E" w:rsidRDefault="00AF44BC">
      <w:pPr>
        <w:rPr>
          <w:rFonts w:hint="eastAsia"/>
        </w:rPr>
      </w:pPr>
      <w:r>
        <w:rPr>
          <w:rFonts w:hint="eastAsia"/>
        </w:rPr>
        <w:t>（</w:t>
      </w:r>
      <w:r w:rsidR="00000000">
        <w:rPr>
          <w:rFonts w:hint="eastAsia"/>
        </w:rPr>
        <w:t>一</w:t>
      </w:r>
      <w:r>
        <w:rPr>
          <w:rFonts w:hint="eastAsia"/>
        </w:rPr>
        <w:t>）</w:t>
      </w:r>
      <w:r w:rsidR="00000000">
        <w:rPr>
          <w:rFonts w:hint="eastAsia"/>
        </w:rPr>
        <w:t>受访者性别与年龄分析</w:t>
      </w:r>
    </w:p>
    <w:p w14:paraId="46778839" w14:textId="6A87EEB4" w:rsidR="00AF44BC" w:rsidRDefault="00000000" w:rsidP="00AF44BC">
      <w:pPr>
        <w:ind w:firstLine="420"/>
        <w:rPr>
          <w:rFonts w:hint="eastAsia"/>
        </w:rPr>
      </w:pPr>
      <w:r>
        <w:rPr>
          <w:rFonts w:hint="eastAsia"/>
        </w:rPr>
        <w:t>男性受访者占比</w:t>
      </w:r>
      <w:r>
        <w:rPr>
          <w:rFonts w:hint="eastAsia"/>
        </w:rPr>
        <w:t>46.97%</w:t>
      </w:r>
      <w:r>
        <w:rPr>
          <w:rFonts w:hint="eastAsia"/>
        </w:rPr>
        <w:t>，女性占比</w:t>
      </w:r>
      <w:r>
        <w:rPr>
          <w:rFonts w:hint="eastAsia"/>
        </w:rPr>
        <w:t>53.03%</w:t>
      </w:r>
      <w:r>
        <w:rPr>
          <w:rFonts w:hint="eastAsia"/>
        </w:rPr>
        <w:t>，性别比例接近，说明了在这份问卷调查中男性和女性受访者的分布符合客观社会性别分布情况，调查数据具备广泛代表性。</w:t>
      </w:r>
      <w:r w:rsidR="00AF44BC">
        <w:rPr>
          <w:rFonts w:hint="eastAsia"/>
        </w:rPr>
        <w:t>其中，</w:t>
      </w:r>
      <w:r>
        <w:rPr>
          <w:rFonts w:hint="eastAsia"/>
        </w:rPr>
        <w:t>18-25</w:t>
      </w:r>
      <w:r>
        <w:rPr>
          <w:rFonts w:hint="eastAsia"/>
        </w:rPr>
        <w:t>岁年龄组的受访者占比最高，达到</w:t>
      </w:r>
      <w:r>
        <w:rPr>
          <w:rFonts w:hint="eastAsia"/>
        </w:rPr>
        <w:t>56.06%</w:t>
      </w:r>
      <w:r>
        <w:rPr>
          <w:rFonts w:hint="eastAsia"/>
        </w:rPr>
        <w:t>；</w:t>
      </w:r>
      <w:r>
        <w:rPr>
          <w:rFonts w:hint="eastAsia"/>
        </w:rPr>
        <w:t>26-35</w:t>
      </w:r>
      <w:r>
        <w:rPr>
          <w:rFonts w:hint="eastAsia"/>
        </w:rPr>
        <w:t>岁、</w:t>
      </w:r>
      <w:r>
        <w:rPr>
          <w:rFonts w:hint="eastAsia"/>
        </w:rPr>
        <w:t>36-45</w:t>
      </w:r>
      <w:r>
        <w:rPr>
          <w:rFonts w:hint="eastAsia"/>
        </w:rPr>
        <w:t>岁年龄组的受访者各占</w:t>
      </w:r>
      <w:r>
        <w:rPr>
          <w:rFonts w:hint="eastAsia"/>
        </w:rPr>
        <w:t>13.64%</w:t>
      </w:r>
      <w:r>
        <w:rPr>
          <w:rFonts w:hint="eastAsia"/>
        </w:rPr>
        <w:t>；</w:t>
      </w:r>
      <w:r>
        <w:rPr>
          <w:rFonts w:hint="eastAsia"/>
        </w:rPr>
        <w:t>45</w:t>
      </w:r>
      <w:r>
        <w:rPr>
          <w:rFonts w:hint="eastAsia"/>
        </w:rPr>
        <w:t>岁以上受访者占比则只有</w:t>
      </w:r>
      <w:r>
        <w:rPr>
          <w:rFonts w:hint="eastAsia"/>
        </w:rPr>
        <w:t>9.09%</w:t>
      </w:r>
      <w:r>
        <w:rPr>
          <w:rFonts w:hint="eastAsia"/>
        </w:rPr>
        <w:t>，占比最低。</w:t>
      </w:r>
    </w:p>
    <w:p w14:paraId="0C242572" w14:textId="7EF914A4" w:rsidR="00E34B7E" w:rsidRDefault="00000000" w:rsidP="00AF44BC">
      <w:pPr>
        <w:ind w:firstLine="420"/>
      </w:pPr>
      <w:r>
        <w:rPr>
          <w:rFonts w:hint="eastAsia"/>
        </w:rPr>
        <w:t>从数据结果可以猜测，年轻一代相较其他年龄阶段群体对数字化建设具有更高的兴趣和参与度，而</w:t>
      </w:r>
      <w:r>
        <w:rPr>
          <w:rFonts w:hint="eastAsia"/>
        </w:rPr>
        <w:t>45</w:t>
      </w:r>
      <w:r>
        <w:rPr>
          <w:rFonts w:hint="eastAsia"/>
        </w:rPr>
        <w:t>岁以上受访者占比最低，一定程度上也与该年龄段大部分人群对新技术的接受度较低有关</w:t>
      </w:r>
      <w:r w:rsidR="00AF44BC">
        <w:rPr>
          <w:rFonts w:hint="eastAsia"/>
        </w:rPr>
        <w:t>。</w:t>
      </w:r>
    </w:p>
    <w:p w14:paraId="61BD50E4" w14:textId="1134053C" w:rsidR="00E34B7E" w:rsidRDefault="00AF44BC">
      <w:r>
        <w:rPr>
          <w:rFonts w:hint="eastAsia"/>
        </w:rPr>
        <w:t>（</w:t>
      </w:r>
      <w:r w:rsidR="00000000">
        <w:rPr>
          <w:rFonts w:hint="eastAsia"/>
        </w:rPr>
        <w:t>二</w:t>
      </w:r>
      <w:r>
        <w:rPr>
          <w:rFonts w:hint="eastAsia"/>
        </w:rPr>
        <w:t>）</w:t>
      </w:r>
      <w:r w:rsidR="00000000">
        <w:rPr>
          <w:rFonts w:hint="eastAsia"/>
        </w:rPr>
        <w:t>职业与居住地分析</w:t>
      </w:r>
    </w:p>
    <w:p w14:paraId="6F89AB4D" w14:textId="05732F7C" w:rsidR="00E34B7E" w:rsidRDefault="00000000" w:rsidP="002B08B7">
      <w:pPr>
        <w:ind w:firstLine="420"/>
      </w:pPr>
      <w:r>
        <w:rPr>
          <w:rFonts w:hint="eastAsia"/>
        </w:rPr>
        <w:t>学生是受访者中最大的职业群体，占比</w:t>
      </w:r>
      <w:r>
        <w:rPr>
          <w:rFonts w:hint="eastAsia"/>
        </w:rPr>
        <w:t>48.48%</w:t>
      </w:r>
      <w:r>
        <w:rPr>
          <w:rFonts w:hint="eastAsia"/>
        </w:rPr>
        <w:t>，其次是政府工作人员和自由职业者，分别占比</w:t>
      </w:r>
      <w:r>
        <w:rPr>
          <w:rFonts w:hint="eastAsia"/>
        </w:rPr>
        <w:t>16.67%</w:t>
      </w:r>
      <w:r>
        <w:rPr>
          <w:rFonts w:hint="eastAsia"/>
        </w:rPr>
        <w:t>和</w:t>
      </w:r>
      <w:r>
        <w:rPr>
          <w:rFonts w:hint="eastAsia"/>
        </w:rPr>
        <w:t>12.12%</w:t>
      </w:r>
      <w:r>
        <w:rPr>
          <w:rFonts w:hint="eastAsia"/>
        </w:rPr>
        <w:t>。从调查结果来看，除了本次调查更靠近大学生群体以外，也可能与学生对新科技的敏感性和频繁使用有关。而政府工作人员的参与则</w:t>
      </w:r>
      <w:proofErr w:type="gramStart"/>
      <w:r w:rsidR="002B08B7">
        <w:rPr>
          <w:rFonts w:hint="eastAsia"/>
        </w:rPr>
        <w:t>则</w:t>
      </w:r>
      <w:proofErr w:type="gramEnd"/>
      <w:r w:rsidR="002B08B7">
        <w:rPr>
          <w:rFonts w:hint="eastAsia"/>
        </w:rPr>
        <w:t>在一定程度上</w:t>
      </w:r>
      <w:r>
        <w:rPr>
          <w:rFonts w:hint="eastAsia"/>
        </w:rPr>
        <w:t>显示出了政府在推动数字化建设中的积极作用。</w:t>
      </w:r>
    </w:p>
    <w:p w14:paraId="5FA83982" w14:textId="18144538" w:rsidR="00E34B7E" w:rsidRDefault="00000000" w:rsidP="002B08B7">
      <w:pPr>
        <w:ind w:firstLine="420"/>
      </w:pPr>
      <w:r>
        <w:rPr>
          <w:rFonts w:hint="eastAsia"/>
        </w:rPr>
        <w:t>城市居民占比</w:t>
      </w:r>
      <w:r>
        <w:rPr>
          <w:rFonts w:hint="eastAsia"/>
        </w:rPr>
        <w:t>62.12%</w:t>
      </w:r>
      <w:r>
        <w:rPr>
          <w:rFonts w:hint="eastAsia"/>
        </w:rPr>
        <w:t>，农村居民占比</w:t>
      </w:r>
      <w:r>
        <w:rPr>
          <w:rFonts w:hint="eastAsia"/>
        </w:rPr>
        <w:t>37.88%</w:t>
      </w:r>
      <w:r>
        <w:rPr>
          <w:rFonts w:hint="eastAsia"/>
        </w:rPr>
        <w:t>，这可能与数字化建设在城市与农村的普及程度有关，</w:t>
      </w:r>
      <w:r w:rsidR="002B08B7">
        <w:rPr>
          <w:rFonts w:hint="eastAsia"/>
        </w:rPr>
        <w:t>城市的数字化普及程度</w:t>
      </w:r>
      <w:proofErr w:type="gramStart"/>
      <w:r w:rsidR="002B08B7">
        <w:rPr>
          <w:rFonts w:hint="eastAsia"/>
        </w:rPr>
        <w:t>较农村</w:t>
      </w:r>
      <w:proofErr w:type="gramEnd"/>
      <w:r w:rsidR="002B08B7">
        <w:rPr>
          <w:rFonts w:hint="eastAsia"/>
        </w:rPr>
        <w:t>更高，这在一定程度上</w:t>
      </w:r>
      <w:r>
        <w:rPr>
          <w:rFonts w:hint="eastAsia"/>
        </w:rPr>
        <w:t>导致他们对数字化建设的感受和需求有所不同。</w:t>
      </w:r>
    </w:p>
    <w:p w14:paraId="53B31EAC" w14:textId="733EAB5E" w:rsidR="00E34B7E" w:rsidRDefault="00AF44BC">
      <w:r>
        <w:rPr>
          <w:rFonts w:hint="eastAsia"/>
        </w:rPr>
        <w:t>（</w:t>
      </w:r>
      <w:r w:rsidR="00000000">
        <w:rPr>
          <w:rFonts w:hint="eastAsia"/>
        </w:rPr>
        <w:t>三</w:t>
      </w:r>
      <w:r>
        <w:rPr>
          <w:rFonts w:hint="eastAsia"/>
        </w:rPr>
        <w:t>）</w:t>
      </w:r>
      <w:r w:rsidR="00000000">
        <w:rPr>
          <w:rFonts w:hint="eastAsia"/>
        </w:rPr>
        <w:t>对数字化建设的了解程度</w:t>
      </w:r>
    </w:p>
    <w:p w14:paraId="19AC7C49" w14:textId="3590548D" w:rsidR="00E34B7E" w:rsidRDefault="00000000" w:rsidP="002B08B7">
      <w:pPr>
        <w:ind w:firstLine="420"/>
      </w:pPr>
      <w:r>
        <w:rPr>
          <w:rFonts w:hint="eastAsia"/>
        </w:rPr>
        <w:t>受访者对浙江省数字化建设的了解程度普遍不高，只有</w:t>
      </w:r>
      <w:r>
        <w:rPr>
          <w:rFonts w:hint="eastAsia"/>
        </w:rPr>
        <w:t>10.61%</w:t>
      </w:r>
      <w:r>
        <w:rPr>
          <w:rFonts w:hint="eastAsia"/>
        </w:rPr>
        <w:t>表示非常了解，而</w:t>
      </w:r>
      <w:r>
        <w:rPr>
          <w:rFonts w:hint="eastAsia"/>
        </w:rPr>
        <w:t>27.27%</w:t>
      </w:r>
      <w:r>
        <w:rPr>
          <w:rFonts w:hint="eastAsia"/>
        </w:rPr>
        <w:t>表示不太了解或完全不了解。这表明公众对数字化建设的认识</w:t>
      </w:r>
      <w:r w:rsidR="002B08B7">
        <w:rPr>
          <w:rFonts w:hint="eastAsia"/>
        </w:rPr>
        <w:t>较少，公众对浙江数字化的主动了解性不高，宣传和</w:t>
      </w:r>
      <w:r>
        <w:rPr>
          <w:rFonts w:hint="eastAsia"/>
        </w:rPr>
        <w:t>教育还需要加强。</w:t>
      </w:r>
    </w:p>
    <w:p w14:paraId="0928C128" w14:textId="401A88B5" w:rsidR="00E34B7E" w:rsidRDefault="00AF44BC">
      <w:r>
        <w:rPr>
          <w:rFonts w:hint="eastAsia"/>
        </w:rPr>
        <w:t>（</w:t>
      </w:r>
      <w:r w:rsidR="00000000">
        <w:rPr>
          <w:rFonts w:hint="eastAsia"/>
        </w:rPr>
        <w:t>四</w:t>
      </w:r>
      <w:r>
        <w:rPr>
          <w:rFonts w:hint="eastAsia"/>
        </w:rPr>
        <w:t>）</w:t>
      </w:r>
      <w:r w:rsidR="002B08B7">
        <w:rPr>
          <w:rFonts w:hint="eastAsia"/>
        </w:rPr>
        <w:t>浙江</w:t>
      </w:r>
      <w:r w:rsidR="00000000">
        <w:rPr>
          <w:rFonts w:hint="eastAsia"/>
        </w:rPr>
        <w:t>数字化建设的积极影响</w:t>
      </w:r>
    </w:p>
    <w:p w14:paraId="7FF3B80C" w14:textId="2836BC2C" w:rsidR="00E34B7E" w:rsidRDefault="00000000" w:rsidP="002B08B7">
      <w:pPr>
        <w:ind w:firstLine="420"/>
      </w:pPr>
      <w:r>
        <w:rPr>
          <w:rFonts w:hint="eastAsia"/>
        </w:rPr>
        <w:t>社会治理（</w:t>
      </w:r>
      <w:r>
        <w:rPr>
          <w:rFonts w:hint="eastAsia"/>
        </w:rPr>
        <w:t>53.03%</w:t>
      </w:r>
      <w:r>
        <w:rPr>
          <w:rFonts w:hint="eastAsia"/>
        </w:rPr>
        <w:t>）、医疗（</w:t>
      </w:r>
      <w:r>
        <w:rPr>
          <w:rFonts w:hint="eastAsia"/>
        </w:rPr>
        <w:t>50%</w:t>
      </w:r>
      <w:r>
        <w:rPr>
          <w:rFonts w:hint="eastAsia"/>
        </w:rPr>
        <w:t>）、交通（</w:t>
      </w:r>
      <w:r>
        <w:rPr>
          <w:rFonts w:hint="eastAsia"/>
        </w:rPr>
        <w:t>51.52%</w:t>
      </w:r>
      <w:r>
        <w:rPr>
          <w:rFonts w:hint="eastAsia"/>
        </w:rPr>
        <w:t>）和教育（</w:t>
      </w:r>
      <w:r>
        <w:rPr>
          <w:rFonts w:hint="eastAsia"/>
        </w:rPr>
        <w:t>48.48%</w:t>
      </w:r>
      <w:r>
        <w:rPr>
          <w:rFonts w:hint="eastAsia"/>
        </w:rPr>
        <w:t>）是受访者认为数字化建设产生积极影响的主要领域，环境保护的积极影响占比相对较低，只有</w:t>
      </w:r>
      <w:r>
        <w:rPr>
          <w:rFonts w:hint="eastAsia"/>
        </w:rPr>
        <w:t>28.79%</w:t>
      </w:r>
      <w:r>
        <w:rPr>
          <w:rFonts w:hint="eastAsia"/>
        </w:rPr>
        <w:t>，从结果来看，</w:t>
      </w:r>
      <w:r w:rsidR="002B08B7">
        <w:rPr>
          <w:rFonts w:hint="eastAsia"/>
        </w:rPr>
        <w:t>不难看出，受访者的选择大多与息息相关的基本生活更相关，大多与社会公共服务关联，</w:t>
      </w:r>
      <w:r>
        <w:rPr>
          <w:rFonts w:hint="eastAsia"/>
        </w:rPr>
        <w:t>这表明数字化建设在提升公共服务效率和质量方面发挥了重要作用。</w:t>
      </w:r>
      <w:r w:rsidR="002B08B7">
        <w:rPr>
          <w:rFonts w:hint="eastAsia"/>
        </w:rPr>
        <w:t>同时，数据也展现了多数人对浙江环境保护方面的数字化建设的作用不甚了解</w:t>
      </w:r>
      <w:r w:rsidR="003B65AB">
        <w:rPr>
          <w:rFonts w:hint="eastAsia"/>
        </w:rPr>
        <w:t>，其发挥的作用的显著性相对较弱。</w:t>
      </w:r>
    </w:p>
    <w:p w14:paraId="43E8A22A" w14:textId="524CF943" w:rsidR="00E34B7E" w:rsidRDefault="00AF44BC">
      <w:r>
        <w:rPr>
          <w:rFonts w:hint="eastAsia"/>
        </w:rPr>
        <w:t>（</w:t>
      </w:r>
      <w:r w:rsidR="00000000">
        <w:rPr>
          <w:rFonts w:hint="eastAsia"/>
        </w:rPr>
        <w:t>五</w:t>
      </w:r>
      <w:r>
        <w:rPr>
          <w:rFonts w:hint="eastAsia"/>
        </w:rPr>
        <w:t>）</w:t>
      </w:r>
      <w:r w:rsidR="002B08B7">
        <w:rPr>
          <w:rFonts w:hint="eastAsia"/>
        </w:rPr>
        <w:t>浙江</w:t>
      </w:r>
      <w:r w:rsidR="00000000">
        <w:rPr>
          <w:rFonts w:hint="eastAsia"/>
        </w:rPr>
        <w:t>数字化服务使用情况</w:t>
      </w:r>
    </w:p>
    <w:p w14:paraId="4EA1FE32" w14:textId="67755361" w:rsidR="00E34B7E" w:rsidRDefault="00000000" w:rsidP="003B65AB">
      <w:pPr>
        <w:ind w:firstLine="420"/>
      </w:pPr>
      <w:r>
        <w:rPr>
          <w:rFonts w:hint="eastAsia"/>
        </w:rPr>
        <w:t>问卷结果显示，电子支付（</w:t>
      </w:r>
      <w:r>
        <w:rPr>
          <w:rFonts w:hint="eastAsia"/>
        </w:rPr>
        <w:t>62.12%</w:t>
      </w:r>
      <w:r>
        <w:rPr>
          <w:rFonts w:hint="eastAsia"/>
        </w:rPr>
        <w:t>）和在线政务（</w:t>
      </w:r>
      <w:r>
        <w:rPr>
          <w:rFonts w:hint="eastAsia"/>
        </w:rPr>
        <w:t>51.52%</w:t>
      </w:r>
      <w:r>
        <w:rPr>
          <w:rFonts w:hint="eastAsia"/>
        </w:rPr>
        <w:t>）是受访者使用最多的数字化服务，而智能交通系统和远程医疗咨询的使用率相对较低，只有</w:t>
      </w:r>
      <w:r>
        <w:rPr>
          <w:rFonts w:hint="eastAsia"/>
        </w:rPr>
        <w:t>42.42%</w:t>
      </w:r>
      <w:r>
        <w:rPr>
          <w:rFonts w:hint="eastAsia"/>
        </w:rPr>
        <w:t>和</w:t>
      </w:r>
      <w:r>
        <w:rPr>
          <w:rFonts w:hint="eastAsia"/>
        </w:rPr>
        <w:t>34.85%</w:t>
      </w:r>
      <w:r>
        <w:rPr>
          <w:rFonts w:hint="eastAsia"/>
        </w:rPr>
        <w:t>，反映了浙江省在电子支付和在线服务方面取得的成效</w:t>
      </w:r>
      <w:r w:rsidR="003B65AB">
        <w:rPr>
          <w:rFonts w:hint="eastAsia"/>
        </w:rPr>
        <w:t>相对显著，但值得注意的是，数字化服务的使用只有电子之支付占了</w:t>
      </w:r>
      <w:r w:rsidR="003B65AB">
        <w:rPr>
          <w:rFonts w:hint="eastAsia"/>
        </w:rPr>
        <w:t>60%</w:t>
      </w:r>
      <w:r w:rsidR="003B65AB">
        <w:rPr>
          <w:rFonts w:hint="eastAsia"/>
        </w:rPr>
        <w:t>以上，这在一定程度上说明浙江数字化服务的推广仍需要加强</w:t>
      </w:r>
      <w:r>
        <w:rPr>
          <w:rFonts w:hint="eastAsia"/>
        </w:rPr>
        <w:t>。</w:t>
      </w:r>
    </w:p>
    <w:p w14:paraId="37A1B54E" w14:textId="09665656" w:rsidR="00E34B7E" w:rsidRDefault="00AF44BC">
      <w:r>
        <w:rPr>
          <w:rFonts w:hint="eastAsia"/>
        </w:rPr>
        <w:t>（</w:t>
      </w:r>
      <w:r w:rsidR="00000000">
        <w:rPr>
          <w:rFonts w:hint="eastAsia"/>
        </w:rPr>
        <w:t>六</w:t>
      </w:r>
      <w:r>
        <w:rPr>
          <w:rFonts w:hint="eastAsia"/>
        </w:rPr>
        <w:t>）</w:t>
      </w:r>
      <w:r w:rsidR="00000000">
        <w:rPr>
          <w:rFonts w:hint="eastAsia"/>
        </w:rPr>
        <w:t>使用</w:t>
      </w:r>
      <w:r w:rsidR="002B08B7">
        <w:rPr>
          <w:rFonts w:hint="eastAsia"/>
        </w:rPr>
        <w:t>浙江</w:t>
      </w:r>
      <w:r w:rsidR="00000000">
        <w:rPr>
          <w:rFonts w:hint="eastAsia"/>
        </w:rPr>
        <w:t>数字化服务时看重的因素</w:t>
      </w:r>
    </w:p>
    <w:p w14:paraId="51B555D0" w14:textId="356AB080" w:rsidR="00E34B7E" w:rsidRDefault="00000000" w:rsidP="003B65AB">
      <w:pPr>
        <w:ind w:firstLine="420"/>
      </w:pPr>
      <w:r>
        <w:rPr>
          <w:rFonts w:hint="eastAsia"/>
        </w:rPr>
        <w:t>在使用数字化服务时，受访者最看重的因素是价格和服务质量，占比均为</w:t>
      </w:r>
      <w:r>
        <w:rPr>
          <w:rFonts w:hint="eastAsia"/>
        </w:rPr>
        <w:t>25.76%</w:t>
      </w:r>
      <w:r>
        <w:rPr>
          <w:rFonts w:hint="eastAsia"/>
        </w:rPr>
        <w:t>，其次是便携性和安全性，占比均为</w:t>
      </w:r>
      <w:r>
        <w:rPr>
          <w:rFonts w:hint="eastAsia"/>
        </w:rPr>
        <w:t>24.24%</w:t>
      </w:r>
      <w:r>
        <w:rPr>
          <w:rFonts w:hint="eastAsia"/>
        </w:rPr>
        <w:t>。四个选项的得票数相对接近，这一结果表明用户在选择数字化服务时考虑的因素是多样化的</w:t>
      </w:r>
      <w:r w:rsidR="003B65AB">
        <w:rPr>
          <w:rFonts w:hint="eastAsia"/>
        </w:rPr>
        <w:t>，不同受访者在考虑时都以自生需求出发</w:t>
      </w:r>
      <w:r>
        <w:rPr>
          <w:rFonts w:hint="eastAsia"/>
        </w:rPr>
        <w:t>。</w:t>
      </w:r>
    </w:p>
    <w:p w14:paraId="77DE5845" w14:textId="65D46E66" w:rsidR="00E34B7E" w:rsidRDefault="00AF44BC">
      <w:r>
        <w:rPr>
          <w:rFonts w:hint="eastAsia"/>
        </w:rPr>
        <w:t>（</w:t>
      </w:r>
      <w:r w:rsidR="00000000">
        <w:rPr>
          <w:rFonts w:hint="eastAsia"/>
        </w:rPr>
        <w:t>七</w:t>
      </w:r>
      <w:r>
        <w:rPr>
          <w:rFonts w:hint="eastAsia"/>
        </w:rPr>
        <w:t>）</w:t>
      </w:r>
      <w:r w:rsidR="002B08B7">
        <w:rPr>
          <w:rFonts w:hint="eastAsia"/>
        </w:rPr>
        <w:t>浙江数字化</w:t>
      </w:r>
      <w:r w:rsidR="00000000">
        <w:rPr>
          <w:rFonts w:hint="eastAsia"/>
        </w:rPr>
        <w:t>未来发展重点领域</w:t>
      </w:r>
    </w:p>
    <w:p w14:paraId="53BC7632" w14:textId="471DED7D" w:rsidR="00E34B7E" w:rsidRDefault="00000000" w:rsidP="003B65AB">
      <w:pPr>
        <w:ind w:firstLine="420"/>
      </w:pPr>
      <w:r>
        <w:rPr>
          <w:rFonts w:hint="eastAsia"/>
        </w:rPr>
        <w:t>工业数字化转型（</w:t>
      </w:r>
      <w:r>
        <w:rPr>
          <w:rFonts w:hint="eastAsia"/>
        </w:rPr>
        <w:t>48.48%</w:t>
      </w:r>
      <w:r>
        <w:rPr>
          <w:rFonts w:hint="eastAsia"/>
        </w:rPr>
        <w:t>）、智慧城市建设（</w:t>
      </w:r>
      <w:r>
        <w:rPr>
          <w:rFonts w:hint="eastAsia"/>
        </w:rPr>
        <w:t>46.97%</w:t>
      </w:r>
      <w:r>
        <w:rPr>
          <w:rFonts w:hint="eastAsia"/>
        </w:rPr>
        <w:t>）、教育数字化（</w:t>
      </w:r>
      <w:r>
        <w:rPr>
          <w:rFonts w:hint="eastAsia"/>
        </w:rPr>
        <w:t>43.94%</w:t>
      </w:r>
      <w:r>
        <w:rPr>
          <w:rFonts w:hint="eastAsia"/>
        </w:rPr>
        <w:t>）和医疗数字化（</w:t>
      </w:r>
      <w:r>
        <w:rPr>
          <w:rFonts w:hint="eastAsia"/>
        </w:rPr>
        <w:t>39.39%</w:t>
      </w:r>
      <w:r>
        <w:rPr>
          <w:rFonts w:hint="eastAsia"/>
        </w:rPr>
        <w:t>）是受访者认为未来应重点发展的领域。</w:t>
      </w:r>
      <w:r w:rsidR="003B65AB">
        <w:rPr>
          <w:rFonts w:hint="eastAsia"/>
        </w:rPr>
        <w:t>这与本次问卷关于浙江数字化建设的积极影响相对应，对浙江数字化未来的发展仍期望从更多的社会服务领域出发。</w:t>
      </w:r>
      <w:r>
        <w:rPr>
          <w:rFonts w:hint="eastAsia"/>
        </w:rPr>
        <w:t>农业现代</w:t>
      </w:r>
      <w:r>
        <w:rPr>
          <w:rFonts w:hint="eastAsia"/>
        </w:rPr>
        <w:lastRenderedPageBreak/>
        <w:t>化的关注度为</w:t>
      </w:r>
      <w:r>
        <w:rPr>
          <w:rFonts w:hint="eastAsia"/>
        </w:rPr>
        <w:t>34.85%</w:t>
      </w:r>
      <w:r>
        <w:rPr>
          <w:rFonts w:hint="eastAsia"/>
        </w:rPr>
        <w:t>，相对较低，</w:t>
      </w:r>
      <w:r w:rsidR="003B65AB">
        <w:rPr>
          <w:rFonts w:hint="eastAsia"/>
        </w:rPr>
        <w:t>这</w:t>
      </w:r>
      <w:r>
        <w:rPr>
          <w:rFonts w:hint="eastAsia"/>
        </w:rPr>
        <w:t>可能与农业领域数字化转型的难度和资源分配</w:t>
      </w:r>
      <w:r w:rsidR="003B65AB">
        <w:rPr>
          <w:rFonts w:hint="eastAsia"/>
        </w:rPr>
        <w:t>以及</w:t>
      </w:r>
      <w:r w:rsidR="00757894">
        <w:rPr>
          <w:rFonts w:hint="eastAsia"/>
        </w:rPr>
        <w:t>问卷调查对象多为城市居民有关</w:t>
      </w:r>
      <w:r>
        <w:rPr>
          <w:rFonts w:hint="eastAsia"/>
        </w:rPr>
        <w:t>。</w:t>
      </w:r>
    </w:p>
    <w:p w14:paraId="000F393B" w14:textId="1E829A86" w:rsidR="00E34B7E" w:rsidRDefault="00AF44BC">
      <w:r>
        <w:rPr>
          <w:rFonts w:hint="eastAsia"/>
        </w:rPr>
        <w:t>（</w:t>
      </w:r>
      <w:r w:rsidR="00000000">
        <w:rPr>
          <w:rFonts w:hint="eastAsia"/>
        </w:rPr>
        <w:t>八</w:t>
      </w:r>
      <w:r>
        <w:rPr>
          <w:rFonts w:hint="eastAsia"/>
        </w:rPr>
        <w:t>）</w:t>
      </w:r>
      <w:r w:rsidR="00000000">
        <w:rPr>
          <w:rFonts w:hint="eastAsia"/>
        </w:rPr>
        <w:t>问卷数据的统计特征</w:t>
      </w:r>
    </w:p>
    <w:p w14:paraId="63133079" w14:textId="64E6B8C9" w:rsidR="00E34B7E" w:rsidRDefault="00757894">
      <w:r>
        <w:rPr>
          <w:rFonts w:hint="eastAsia"/>
        </w:rPr>
        <w:t>1</w:t>
      </w:r>
      <w:r>
        <w:rPr>
          <w:rFonts w:hint="eastAsia"/>
        </w:rPr>
        <w:t>、</w:t>
      </w:r>
      <w:r w:rsidR="00000000">
        <w:rPr>
          <w:rFonts w:hint="eastAsia"/>
        </w:rPr>
        <w:t>问卷的有效填写人次为</w:t>
      </w:r>
      <w:r w:rsidR="00000000">
        <w:rPr>
          <w:rFonts w:hint="eastAsia"/>
        </w:rPr>
        <w:t>66</w:t>
      </w:r>
      <w:r w:rsidR="00000000">
        <w:rPr>
          <w:rFonts w:hint="eastAsia"/>
        </w:rPr>
        <w:t>，样本量适中，可以为研究提供一定的代表性。</w:t>
      </w:r>
    </w:p>
    <w:p w14:paraId="723779F5" w14:textId="344FFA4C" w:rsidR="00E34B7E" w:rsidRDefault="00757894">
      <w:r>
        <w:rPr>
          <w:rFonts w:hint="eastAsia"/>
        </w:rPr>
        <w:t>2</w:t>
      </w:r>
      <w:r>
        <w:rPr>
          <w:rFonts w:hint="eastAsia"/>
        </w:rPr>
        <w:t>、</w:t>
      </w:r>
      <w:r w:rsidR="00000000">
        <w:rPr>
          <w:rFonts w:hint="eastAsia"/>
        </w:rPr>
        <w:t>多选题和单选题的选项设置覆盖了数字化建设的多个方面，能够全面收集受访者的意见。</w:t>
      </w:r>
    </w:p>
    <w:p w14:paraId="554E97F9" w14:textId="0A2B5A1D" w:rsidR="00E34B7E" w:rsidRDefault="00AF44BC">
      <w:r>
        <w:rPr>
          <w:rFonts w:hint="eastAsia"/>
        </w:rPr>
        <w:t>（</w:t>
      </w:r>
      <w:r w:rsidR="00000000">
        <w:rPr>
          <w:rFonts w:hint="eastAsia"/>
        </w:rPr>
        <w:t>九</w:t>
      </w:r>
      <w:r>
        <w:rPr>
          <w:rFonts w:hint="eastAsia"/>
        </w:rPr>
        <w:t>）</w:t>
      </w:r>
      <w:r w:rsidR="00000000">
        <w:rPr>
          <w:rFonts w:hint="eastAsia"/>
        </w:rPr>
        <w:t>数据收集的局限性</w:t>
      </w:r>
    </w:p>
    <w:p w14:paraId="55DBB39C" w14:textId="2B94FC57" w:rsidR="002B08B7" w:rsidRDefault="00757894" w:rsidP="002B08B7">
      <w:pPr>
        <w:rPr>
          <w:rFonts w:hint="eastAsia"/>
        </w:rPr>
      </w:pPr>
      <w:r>
        <w:rPr>
          <w:rFonts w:hint="eastAsia"/>
        </w:rPr>
        <w:t>1</w:t>
      </w:r>
      <w:r>
        <w:rPr>
          <w:rFonts w:hint="eastAsia"/>
        </w:rPr>
        <w:t>、</w:t>
      </w:r>
      <w:r w:rsidR="002B08B7">
        <w:rPr>
          <w:rFonts w:hint="eastAsia"/>
        </w:rPr>
        <w:t>样本对象多为大学生，可能影响结果的普遍性和代表性。</w:t>
      </w:r>
    </w:p>
    <w:p w14:paraId="1C0714E2" w14:textId="33A9ED79" w:rsidR="00E34B7E" w:rsidRDefault="00757894">
      <w:r>
        <w:rPr>
          <w:rFonts w:hint="eastAsia"/>
        </w:rPr>
        <w:t>2</w:t>
      </w:r>
      <w:r w:rsidR="002B08B7">
        <w:rPr>
          <w:rFonts w:hint="eastAsia"/>
        </w:rPr>
        <w:t>、</w:t>
      </w:r>
      <w:r w:rsidR="00000000">
        <w:rPr>
          <w:rFonts w:hint="eastAsia"/>
        </w:rPr>
        <w:t>问卷未提供受访者的地区分布信息，无法分析地区差异对数字化建设的影响。</w:t>
      </w:r>
    </w:p>
    <w:p w14:paraId="56B8D3C7" w14:textId="1C25423E" w:rsidR="00E34B7E" w:rsidRDefault="00AF44BC">
      <w:r>
        <w:rPr>
          <w:rFonts w:hint="eastAsia"/>
        </w:rPr>
        <w:t>（</w:t>
      </w:r>
      <w:r w:rsidR="00000000">
        <w:rPr>
          <w:rFonts w:hint="eastAsia"/>
        </w:rPr>
        <w:t>十</w:t>
      </w:r>
      <w:r>
        <w:rPr>
          <w:rFonts w:hint="eastAsia"/>
        </w:rPr>
        <w:t>）</w:t>
      </w:r>
      <w:r w:rsidR="00000000">
        <w:rPr>
          <w:rFonts w:hint="eastAsia"/>
        </w:rPr>
        <w:t>数据的进一步应用</w:t>
      </w:r>
    </w:p>
    <w:p w14:paraId="497494B3" w14:textId="19080C1B" w:rsidR="00E34B7E" w:rsidRDefault="00000000" w:rsidP="00757894">
      <w:pPr>
        <w:ind w:firstLine="420"/>
      </w:pPr>
      <w:r>
        <w:rPr>
          <w:rFonts w:hint="eastAsia"/>
        </w:rPr>
        <w:t>问卷数据可以用于学术研究，为浙江省数字化建设的政策制定和优化提供参考。数据还可以用于市场调研，帮助企业了解消费者需求，开发符合市场需求的数字化产品和服务。</w:t>
      </w:r>
    </w:p>
    <w:p w14:paraId="58541944" w14:textId="3DC04A42" w:rsidR="00E34B7E" w:rsidRDefault="00AF44BC">
      <w:r>
        <w:rPr>
          <w:rFonts w:hint="eastAsia"/>
        </w:rPr>
        <w:t>（</w:t>
      </w:r>
      <w:r w:rsidR="00000000">
        <w:rPr>
          <w:rFonts w:hint="eastAsia"/>
        </w:rPr>
        <w:t>十</w:t>
      </w:r>
      <w:r w:rsidR="00AC6E8D">
        <w:rPr>
          <w:rFonts w:hint="eastAsia"/>
        </w:rPr>
        <w:t>一</w:t>
      </w:r>
      <w:r>
        <w:rPr>
          <w:rFonts w:hint="eastAsia"/>
        </w:rPr>
        <w:t>）</w:t>
      </w:r>
      <w:r w:rsidR="00000000">
        <w:rPr>
          <w:rFonts w:hint="eastAsia"/>
        </w:rPr>
        <w:t>详细分析</w:t>
      </w:r>
    </w:p>
    <w:p w14:paraId="2D5A1FFE" w14:textId="77777777" w:rsidR="00E34B7E" w:rsidRDefault="00000000">
      <w:r>
        <w:rPr>
          <w:rFonts w:hint="eastAsia"/>
        </w:rPr>
        <w:t xml:space="preserve">1. </w:t>
      </w:r>
      <w:r>
        <w:rPr>
          <w:rFonts w:hint="eastAsia"/>
        </w:rPr>
        <w:t>性别和年龄的交叉分析：</w:t>
      </w:r>
    </w:p>
    <w:p w14:paraId="758A2864" w14:textId="77777777" w:rsidR="00E34B7E" w:rsidRDefault="00000000" w:rsidP="00757894">
      <w:pPr>
        <w:ind w:firstLine="420"/>
      </w:pPr>
      <w:r>
        <w:rPr>
          <w:rFonts w:hint="eastAsia"/>
        </w:rPr>
        <w:t>年轻女性对数字化建设的关注度可能高于其他群体，这可能与年轻女性更频繁使用社交媒体和在线服务有关。</w:t>
      </w:r>
    </w:p>
    <w:p w14:paraId="503C6B5B" w14:textId="77777777" w:rsidR="00E34B7E" w:rsidRDefault="00000000">
      <w:r>
        <w:rPr>
          <w:rFonts w:hint="eastAsia"/>
        </w:rPr>
        <w:t xml:space="preserve">2. </w:t>
      </w:r>
      <w:r>
        <w:rPr>
          <w:rFonts w:hint="eastAsia"/>
        </w:rPr>
        <w:t>职业与居住地的交叉分析：</w:t>
      </w:r>
    </w:p>
    <w:p w14:paraId="38EF529B" w14:textId="77777777" w:rsidR="00E34B7E" w:rsidRDefault="00000000" w:rsidP="00757894">
      <w:pPr>
        <w:ind w:firstLine="420"/>
      </w:pPr>
      <w:r>
        <w:rPr>
          <w:rFonts w:hint="eastAsia"/>
        </w:rPr>
        <w:t>政府工作人员中城市居民的比例可能更高，这可能与他们的工作环境和对数字化服务的接触频率有关。</w:t>
      </w:r>
    </w:p>
    <w:p w14:paraId="5040E843" w14:textId="77777777" w:rsidR="00E34B7E" w:rsidRDefault="00000000">
      <w:r>
        <w:rPr>
          <w:rFonts w:hint="eastAsia"/>
        </w:rPr>
        <w:t xml:space="preserve">3. </w:t>
      </w:r>
      <w:r>
        <w:rPr>
          <w:rFonts w:hint="eastAsia"/>
        </w:rPr>
        <w:t>了解程度与服务使用的关联性分析：</w:t>
      </w:r>
    </w:p>
    <w:p w14:paraId="651B3804" w14:textId="77777777" w:rsidR="00E34B7E" w:rsidRDefault="00000000" w:rsidP="00757894">
      <w:pPr>
        <w:ind w:firstLine="420"/>
      </w:pPr>
      <w:r>
        <w:rPr>
          <w:rFonts w:hint="eastAsia"/>
        </w:rPr>
        <w:t>对数字化建设有较高了解程度的受访者可能更频繁地使用数字化服务，这表明提高公众的了解程度可以促进服务的使用。</w:t>
      </w:r>
    </w:p>
    <w:p w14:paraId="6040DDF3" w14:textId="77777777" w:rsidR="00E34B7E" w:rsidRDefault="00000000">
      <w:r>
        <w:rPr>
          <w:rFonts w:hint="eastAsia"/>
        </w:rPr>
        <w:t xml:space="preserve">4. </w:t>
      </w:r>
      <w:r>
        <w:rPr>
          <w:rFonts w:hint="eastAsia"/>
        </w:rPr>
        <w:t>积极影响与看重因素的关联性分析：</w:t>
      </w:r>
    </w:p>
    <w:p w14:paraId="338F8DB8" w14:textId="77777777" w:rsidR="00E34B7E" w:rsidRDefault="00000000" w:rsidP="00757894">
      <w:pPr>
        <w:ind w:firstLine="420"/>
      </w:pPr>
      <w:r>
        <w:rPr>
          <w:rFonts w:hint="eastAsia"/>
        </w:rPr>
        <w:t>受访者认为数字化建设在社会治理等方面产生积极影响，同时他们在使用服务时最看重服务质量和安全性，这表明服务提供者需要在这些方面下功夫以满足用户需求。</w:t>
      </w:r>
    </w:p>
    <w:p w14:paraId="253C888A" w14:textId="77777777" w:rsidR="00E34B7E" w:rsidRDefault="00000000">
      <w:r>
        <w:rPr>
          <w:rFonts w:hint="eastAsia"/>
        </w:rPr>
        <w:t xml:space="preserve">5. </w:t>
      </w:r>
      <w:r>
        <w:rPr>
          <w:rFonts w:hint="eastAsia"/>
        </w:rPr>
        <w:t>未来发展重点与当前服务使用的关联性分析：</w:t>
      </w:r>
    </w:p>
    <w:p w14:paraId="1E4ECE8E" w14:textId="2EF8CC34" w:rsidR="00E34B7E" w:rsidRDefault="00000000" w:rsidP="00757894">
      <w:pPr>
        <w:ind w:firstLine="420"/>
      </w:pPr>
      <w:r>
        <w:rPr>
          <w:rFonts w:hint="eastAsia"/>
        </w:rPr>
        <w:t>受访者期望未来在工业数字化转型等领域有更多发展，而目前这些领域的服务使用率可能还不高，表明存在市场机会和改进空间。</w:t>
      </w:r>
      <w:r w:rsidR="00757894">
        <w:rPr>
          <w:rFonts w:hint="eastAsia"/>
        </w:rPr>
        <w:t>受访者对期望未来发展</w:t>
      </w:r>
      <w:r w:rsidR="00AC6E8D">
        <w:rPr>
          <w:rFonts w:hint="eastAsia"/>
        </w:rPr>
        <w:t>与</w:t>
      </w:r>
      <w:r w:rsidR="00757894">
        <w:rPr>
          <w:rFonts w:hint="eastAsia"/>
        </w:rPr>
        <w:t>浙江数字化建设的积极影响相对应，对浙江数字化未来的发展仍期望从更多的社会服务领域出发。</w:t>
      </w:r>
    </w:p>
    <w:p w14:paraId="7F659EDF" w14:textId="3992B085" w:rsidR="00AC6E8D" w:rsidRDefault="00AC6E8D" w:rsidP="00AC6E8D">
      <w:r>
        <w:rPr>
          <w:rFonts w:hint="eastAsia"/>
        </w:rPr>
        <w:t>（十</w:t>
      </w:r>
      <w:r>
        <w:rPr>
          <w:rFonts w:hint="eastAsia"/>
        </w:rPr>
        <w:t>二</w:t>
      </w:r>
      <w:r>
        <w:rPr>
          <w:rFonts w:hint="eastAsia"/>
        </w:rPr>
        <w:t>）结论</w:t>
      </w:r>
    </w:p>
    <w:p w14:paraId="790DBE22" w14:textId="77777777" w:rsidR="00AC6E8D" w:rsidRDefault="00AC6E8D" w:rsidP="00AC6E8D">
      <w:pPr>
        <w:ind w:firstLine="420"/>
      </w:pPr>
      <w:r>
        <w:rPr>
          <w:rFonts w:hint="eastAsia"/>
        </w:rPr>
        <w:t>通过对问卷数据的分析，我们能够获得关于浙江省数字化建设的多维度信息，为相关决策提供数据支持。这些分析结果有助于理解受访者的基本特征、需求和期望，为进一步的数字化建设提供指导。</w:t>
      </w:r>
    </w:p>
    <w:p w14:paraId="32145125" w14:textId="15EAA20B" w:rsidR="00E34B7E" w:rsidRDefault="00AC6E8D" w:rsidP="00AC6E8D">
      <w:pPr>
        <w:ind w:firstLine="420"/>
        <w:rPr>
          <w:rFonts w:hint="eastAsia"/>
        </w:rPr>
      </w:pPr>
      <w:r>
        <w:rPr>
          <w:rFonts w:hint="eastAsia"/>
        </w:rPr>
        <w:t>我们可以看到浙江省数字化建设在社会治理、医疗、交通和教育等领域已产生积极影响，但公众对数字化建设的了解程度仍有待提高。未来，浙江省应重点发展智慧城市、工业数字化转型等领域，同时注重平衡城乡发展，加强创新驱动，确保数据安全与隐私保护，以实现更高质量的数字化转型。</w:t>
      </w:r>
    </w:p>
    <w:sectPr w:rsidR="00E34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420"/>
  <w:drawingGridVerticalSpacing w:val="156"/>
  <w:noPunctuationKerning/>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ZkNzQ4ZWFiZmQ4NTRhOWRkZTk3YTMwMjlmMmZhYmUifQ=="/>
  </w:docVars>
  <w:rsids>
    <w:rsidRoot w:val="24D64FD1"/>
    <w:rsid w:val="002B08B7"/>
    <w:rsid w:val="003B65AB"/>
    <w:rsid w:val="00757894"/>
    <w:rsid w:val="00A93729"/>
    <w:rsid w:val="00AB2025"/>
    <w:rsid w:val="00AC6E8D"/>
    <w:rsid w:val="00AF44BC"/>
    <w:rsid w:val="00E34B7E"/>
    <w:rsid w:val="0A5C6B17"/>
    <w:rsid w:val="24D64FD1"/>
    <w:rsid w:val="2A6150DD"/>
    <w:rsid w:val="317B1D05"/>
    <w:rsid w:val="36153EEB"/>
    <w:rsid w:val="37DE3C46"/>
    <w:rsid w:val="39CD5260"/>
    <w:rsid w:val="45F93B6F"/>
    <w:rsid w:val="53952A06"/>
    <w:rsid w:val="586008AE"/>
    <w:rsid w:val="5B645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C06A41"/>
  <w15:docId w15:val="{45ECF8D1-0035-4CC5-82F6-10B06AFE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silencieux</dc:creator>
  <cp:lastModifiedBy>潘 潘</cp:lastModifiedBy>
  <cp:revision>3</cp:revision>
  <dcterms:created xsi:type="dcterms:W3CDTF">2024-06-08T01:42:00Z</dcterms:created>
  <dcterms:modified xsi:type="dcterms:W3CDTF">2024-06-08T02:23:00Z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81B92FB3D5F642BC99860F85EBE34B3F_11</vt:lpwstr>
  </property>
</Properties>
</file>