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7CF12" w14:textId="77777777" w:rsidR="002D7E7F" w:rsidRDefault="00000000">
      <w:pPr>
        <w:widowControl/>
        <w:jc w:val="left"/>
      </w:pPr>
      <w:r>
        <w:rPr>
          <w:rFonts w:ascii="Times New Roman" w:eastAsia="宋体" w:hAnsi="Times New Roman" w:cs="Times New Roman"/>
          <w:b/>
          <w:bCs/>
          <w:color w:val="000000"/>
          <w:kern w:val="0"/>
          <w:sz w:val="28"/>
          <w:szCs w:val="28"/>
          <w:lang w:bidi="ar"/>
        </w:rPr>
        <w:t xml:space="preserve">1 </w:t>
      </w:r>
      <w:r>
        <w:rPr>
          <w:rFonts w:ascii="黑体" w:eastAsia="黑体" w:hAnsi="宋体" w:cs="黑体"/>
          <w:b/>
          <w:bCs/>
          <w:color w:val="000000"/>
          <w:kern w:val="0"/>
          <w:sz w:val="28"/>
          <w:szCs w:val="28"/>
          <w:lang w:bidi="ar"/>
        </w:rPr>
        <w:t xml:space="preserve">研究目的与意义 </w:t>
      </w:r>
    </w:p>
    <w:p w14:paraId="4B7FAC7F" w14:textId="77777777" w:rsidR="002D7E7F" w:rsidRDefault="00000000">
      <w:pPr>
        <w:tabs>
          <w:tab w:val="left" w:pos="7523"/>
        </w:tabs>
        <w:ind w:firstLineChars="200" w:firstLine="480"/>
        <w:jc w:val="left"/>
        <w:rPr>
          <w:rFonts w:ascii="宋体" w:eastAsia="宋体" w:hAnsi="宋体" w:cs="宋体"/>
          <w:sz w:val="24"/>
        </w:rPr>
      </w:pPr>
      <w:r>
        <w:rPr>
          <w:rFonts w:ascii="宋体" w:eastAsia="宋体" w:hAnsi="宋体" w:cs="宋体" w:hint="eastAsia"/>
          <w:color w:val="000000" w:themeColor="text1"/>
          <w:kern w:val="0"/>
          <w:sz w:val="24"/>
          <w:lang w:bidi="ar"/>
        </w:rPr>
        <w:t>本次本科生导师制创新项目是</w:t>
      </w:r>
      <w:proofErr w:type="gramStart"/>
      <w:r>
        <w:rPr>
          <w:rFonts w:ascii="宋体" w:eastAsia="宋体" w:hAnsi="宋体" w:cs="宋体" w:hint="eastAsia"/>
          <w:color w:val="000000" w:themeColor="text1"/>
          <w:kern w:val="0"/>
          <w:sz w:val="24"/>
          <w:lang w:bidi="ar"/>
        </w:rPr>
        <w:t>基于微信小</w:t>
      </w:r>
      <w:proofErr w:type="gramEnd"/>
      <w:r>
        <w:rPr>
          <w:rFonts w:ascii="宋体" w:eastAsia="宋体" w:hAnsi="宋体" w:cs="宋体" w:hint="eastAsia"/>
          <w:color w:val="000000" w:themeColor="text1"/>
          <w:kern w:val="0"/>
          <w:sz w:val="24"/>
          <w:lang w:bidi="ar"/>
        </w:rPr>
        <w:t>程序的学生选课选题管理系统，其主要目的包含两个方面：一、基于此次设计</w:t>
      </w:r>
      <w:proofErr w:type="gramStart"/>
      <w:r>
        <w:rPr>
          <w:rFonts w:ascii="宋体" w:eastAsia="宋体" w:hAnsi="宋体" w:cs="宋体" w:hint="eastAsia"/>
          <w:color w:val="000000" w:themeColor="text1"/>
          <w:kern w:val="0"/>
          <w:sz w:val="24"/>
          <w:lang w:bidi="ar"/>
        </w:rPr>
        <w:t>学习微信小</w:t>
      </w:r>
      <w:proofErr w:type="gramEnd"/>
      <w:r>
        <w:rPr>
          <w:rFonts w:ascii="宋体" w:eastAsia="宋体" w:hAnsi="宋体" w:cs="宋体" w:hint="eastAsia"/>
          <w:color w:val="000000" w:themeColor="text1"/>
          <w:kern w:val="0"/>
          <w:sz w:val="24"/>
          <w:lang w:bidi="ar"/>
        </w:rPr>
        <w:t>程序开发的有关流程，掌握其基础组件以及API的使用，同时对MVVM模型的基础概念有更深入的理解。二、学习和了解前后端分离的开发方式，学习前后端分离开发中的数据</w:t>
      </w:r>
      <w:proofErr w:type="gramStart"/>
      <w:r>
        <w:rPr>
          <w:rFonts w:ascii="宋体" w:eastAsia="宋体" w:hAnsi="宋体" w:cs="宋体" w:hint="eastAsia"/>
          <w:color w:val="000000" w:themeColor="text1"/>
          <w:kern w:val="0"/>
          <w:sz w:val="24"/>
          <w:lang w:bidi="ar"/>
        </w:rPr>
        <w:t>交互与</w:t>
      </w:r>
      <w:proofErr w:type="gramEnd"/>
      <w:r>
        <w:rPr>
          <w:rFonts w:ascii="宋体" w:eastAsia="宋体" w:hAnsi="宋体" w:cs="宋体" w:hint="eastAsia"/>
          <w:color w:val="000000" w:themeColor="text1"/>
          <w:kern w:val="0"/>
          <w:sz w:val="24"/>
          <w:lang w:bidi="ar"/>
        </w:rPr>
        <w:t>用户身份鉴权与授权。最后，选课系统</w:t>
      </w:r>
      <w:r>
        <w:rPr>
          <w:rFonts w:ascii="宋体" w:eastAsia="宋体" w:hAnsi="宋体" w:cs="宋体" w:hint="eastAsia"/>
          <w:sz w:val="24"/>
        </w:rPr>
        <w:t>对于学校的管理者和学生来说都是重要的,直接关系到学校的工作效率。</w:t>
      </w:r>
      <w:proofErr w:type="gramStart"/>
      <w:r>
        <w:rPr>
          <w:rFonts w:ascii="宋体" w:eastAsia="宋体" w:hAnsi="宋体" w:cs="宋体" w:hint="eastAsia"/>
          <w:sz w:val="24"/>
        </w:rPr>
        <w:t>微信小</w:t>
      </w:r>
      <w:proofErr w:type="gramEnd"/>
      <w:r>
        <w:rPr>
          <w:rFonts w:ascii="宋体" w:eastAsia="宋体" w:hAnsi="宋体" w:cs="宋体" w:hint="eastAsia"/>
          <w:sz w:val="24"/>
        </w:rPr>
        <w:t>程序相比较于传统APP，不仅性能表现十足，而且</w:t>
      </w:r>
      <w:proofErr w:type="gramStart"/>
      <w:r>
        <w:rPr>
          <w:rFonts w:ascii="宋体" w:eastAsia="宋体" w:hAnsi="宋体" w:cs="宋体" w:hint="eastAsia"/>
          <w:sz w:val="24"/>
        </w:rPr>
        <w:t>基于微信的</w:t>
      </w:r>
      <w:proofErr w:type="gramEnd"/>
      <w:r>
        <w:rPr>
          <w:rFonts w:ascii="宋体" w:eastAsia="宋体" w:hAnsi="宋体" w:cs="宋体" w:hint="eastAsia"/>
          <w:sz w:val="24"/>
        </w:rPr>
        <w:t>生态环境运行，使之无需安装用完即走，极大地为用户提供了便利。</w:t>
      </w:r>
      <w:proofErr w:type="gramStart"/>
      <w:r>
        <w:rPr>
          <w:rFonts w:ascii="宋体" w:eastAsia="宋体" w:hAnsi="宋体" w:cs="宋体" w:hint="eastAsia"/>
          <w:color w:val="000000" w:themeColor="text1"/>
          <w:kern w:val="0"/>
          <w:sz w:val="24"/>
          <w:lang w:bidi="ar"/>
        </w:rPr>
        <w:t>基于微信小</w:t>
      </w:r>
      <w:proofErr w:type="gramEnd"/>
      <w:r>
        <w:rPr>
          <w:rFonts w:ascii="宋体" w:eastAsia="宋体" w:hAnsi="宋体" w:cs="宋体" w:hint="eastAsia"/>
          <w:color w:val="000000" w:themeColor="text1"/>
          <w:kern w:val="0"/>
          <w:sz w:val="24"/>
          <w:lang w:bidi="ar"/>
        </w:rPr>
        <w:t>程序的选课系统对于当代大学生来说更加易于接收，采用这种方式将一定程度上提升其积极参与选课的热情。设计该软件的主要目的在于提供高校学生一个在线选课的途径，同时通过</w:t>
      </w:r>
      <w:proofErr w:type="gramStart"/>
      <w:r>
        <w:rPr>
          <w:rFonts w:ascii="宋体" w:eastAsia="宋体" w:hAnsi="宋体" w:cs="宋体" w:hint="eastAsia"/>
          <w:color w:val="000000" w:themeColor="text1"/>
          <w:kern w:val="0"/>
          <w:sz w:val="24"/>
          <w:lang w:bidi="ar"/>
        </w:rPr>
        <w:t>对微信小</w:t>
      </w:r>
      <w:proofErr w:type="gramEnd"/>
      <w:r>
        <w:rPr>
          <w:rFonts w:ascii="宋体" w:eastAsia="宋体" w:hAnsi="宋体" w:cs="宋体" w:hint="eastAsia"/>
          <w:color w:val="000000" w:themeColor="text1"/>
          <w:kern w:val="0"/>
          <w:sz w:val="24"/>
          <w:lang w:bidi="ar"/>
        </w:rPr>
        <w:t>程序的使用，让用户的个人终端中能释放出更多的可用空间，用于存放其他更为重要的资源。</w:t>
      </w:r>
    </w:p>
    <w:p w14:paraId="7C095E7F" w14:textId="77777777" w:rsidR="002D7E7F" w:rsidRDefault="002D7E7F">
      <w:pPr>
        <w:widowControl/>
        <w:jc w:val="left"/>
      </w:pPr>
    </w:p>
    <w:p w14:paraId="0E7B3097" w14:textId="77777777" w:rsidR="002D7E7F" w:rsidRDefault="00000000">
      <w:pPr>
        <w:widowControl/>
        <w:jc w:val="left"/>
      </w:pPr>
      <w:r>
        <w:rPr>
          <w:rFonts w:ascii="Times New Roman" w:eastAsia="宋体" w:hAnsi="Times New Roman" w:cs="Times New Roman"/>
          <w:b/>
          <w:bCs/>
          <w:color w:val="000000"/>
          <w:kern w:val="0"/>
          <w:sz w:val="28"/>
          <w:szCs w:val="28"/>
          <w:lang w:bidi="ar"/>
        </w:rPr>
        <w:t xml:space="preserve">2 </w:t>
      </w:r>
      <w:r>
        <w:rPr>
          <w:rFonts w:ascii="黑体" w:eastAsia="黑体" w:hAnsi="宋体" w:cs="黑体" w:hint="eastAsia"/>
          <w:b/>
          <w:bCs/>
          <w:color w:val="000000"/>
          <w:kern w:val="0"/>
          <w:sz w:val="28"/>
          <w:szCs w:val="28"/>
          <w:lang w:bidi="ar"/>
        </w:rPr>
        <w:t xml:space="preserve">研究内容与总体方案（或技术路线） </w:t>
      </w:r>
    </w:p>
    <w:p w14:paraId="2703CD79" w14:textId="77777777" w:rsidR="002D7E7F" w:rsidRDefault="00000000">
      <w:pPr>
        <w:widowControl/>
        <w:ind w:firstLine="420"/>
        <w:jc w:val="left"/>
        <w:rPr>
          <w:rFonts w:ascii="宋体" w:eastAsia="宋体" w:hAnsi="宋体" w:cs="宋体"/>
          <w:kern w:val="0"/>
          <w:sz w:val="24"/>
          <w:lang w:bidi="ar"/>
        </w:rPr>
      </w:pPr>
      <w:r>
        <w:rPr>
          <w:rFonts w:ascii="宋体" w:eastAsia="宋体" w:hAnsi="宋体" w:cs="宋体" w:hint="eastAsia"/>
          <w:kern w:val="0"/>
          <w:sz w:val="24"/>
          <w:lang w:bidi="ar"/>
        </w:rPr>
        <w:t>小程序端基于官方提供的基础框架（</w:t>
      </w:r>
      <w:proofErr w:type="gramStart"/>
      <w:r>
        <w:rPr>
          <w:rFonts w:ascii="宋体" w:eastAsia="宋体" w:hAnsi="宋体" w:cs="宋体" w:hint="eastAsia"/>
          <w:kern w:val="0"/>
          <w:sz w:val="24"/>
          <w:lang w:bidi="ar"/>
        </w:rPr>
        <w:t>微信开发</w:t>
      </w:r>
      <w:proofErr w:type="gramEnd"/>
      <w:r>
        <w:rPr>
          <w:rFonts w:ascii="宋体" w:eastAsia="宋体" w:hAnsi="宋体" w:cs="宋体" w:hint="eastAsia"/>
          <w:kern w:val="0"/>
          <w:sz w:val="24"/>
          <w:lang w:bidi="ar"/>
        </w:rPr>
        <w:t>者工具）、组件以及API进行设计，服务端基于</w:t>
      </w:r>
      <w:proofErr w:type="spellStart"/>
      <w:r>
        <w:rPr>
          <w:rFonts w:ascii="宋体" w:eastAsia="宋体" w:hAnsi="宋体" w:cs="宋体" w:hint="eastAsia"/>
          <w:kern w:val="0"/>
          <w:sz w:val="24"/>
          <w:lang w:bidi="ar"/>
        </w:rPr>
        <w:t>SpringBoot</w:t>
      </w:r>
      <w:proofErr w:type="spellEnd"/>
      <w:r>
        <w:rPr>
          <w:rFonts w:ascii="宋体" w:eastAsia="宋体" w:hAnsi="宋体" w:cs="宋体" w:hint="eastAsia"/>
          <w:kern w:val="0"/>
          <w:sz w:val="24"/>
          <w:lang w:bidi="ar"/>
        </w:rPr>
        <w:t>框架实现Web应用构建。基于Java实现服务端应用程序开发，有着许多开源的应用框架可以被使用，其中SSM框架是当下主流开发框架之一，基于SSM框架实现服务端应用程序的构建，首先需要完成一系列的基础配置（数据配置、web.xml配置、日志配置等），并在最后将多个框架的配置文件内容进行整合，基于框架的服务端应用方可运行。这样不仅耗时且麻烦，一旦其中有一个步骤出错，将导致整个应用无法正常启动。基于</w:t>
      </w:r>
      <w:proofErr w:type="spellStart"/>
      <w:r>
        <w:rPr>
          <w:rFonts w:ascii="宋体" w:eastAsia="宋体" w:hAnsi="宋体" w:cs="宋体" w:hint="eastAsia"/>
          <w:kern w:val="0"/>
          <w:sz w:val="24"/>
          <w:lang w:bidi="ar"/>
        </w:rPr>
        <w:t>SpringBoot</w:t>
      </w:r>
      <w:proofErr w:type="spellEnd"/>
      <w:r>
        <w:rPr>
          <w:rFonts w:ascii="宋体" w:eastAsia="宋体" w:hAnsi="宋体" w:cs="宋体" w:hint="eastAsia"/>
          <w:kern w:val="0"/>
          <w:sz w:val="24"/>
          <w:lang w:bidi="ar"/>
        </w:rPr>
        <w:t>则可以很好地解决掉这一问题，通过该框架可以快速创建一个基于Spring的应用程序，并且不需要进行复杂的多框架整合配置。基于</w:t>
      </w:r>
      <w:proofErr w:type="spellStart"/>
      <w:r>
        <w:rPr>
          <w:rFonts w:ascii="宋体" w:eastAsia="宋体" w:hAnsi="宋体" w:cs="宋体" w:hint="eastAsia"/>
          <w:kern w:val="0"/>
          <w:sz w:val="24"/>
          <w:lang w:bidi="ar"/>
        </w:rPr>
        <w:t>SpringBoot</w:t>
      </w:r>
      <w:proofErr w:type="spellEnd"/>
      <w:r>
        <w:rPr>
          <w:rFonts w:ascii="宋体" w:eastAsia="宋体" w:hAnsi="宋体" w:cs="宋体" w:hint="eastAsia"/>
          <w:kern w:val="0"/>
          <w:sz w:val="24"/>
          <w:lang w:bidi="ar"/>
        </w:rPr>
        <w:t>在前端模板引擎使用方面变得十分简单，该框架默认支持</w:t>
      </w:r>
      <w:proofErr w:type="spellStart"/>
      <w:r>
        <w:rPr>
          <w:rFonts w:ascii="宋体" w:eastAsia="宋体" w:hAnsi="宋体" w:cs="宋体" w:hint="eastAsia"/>
          <w:kern w:val="0"/>
          <w:sz w:val="24"/>
          <w:lang w:bidi="ar"/>
        </w:rPr>
        <w:t>Thymeleaf</w:t>
      </w:r>
      <w:proofErr w:type="spellEnd"/>
      <w:r>
        <w:rPr>
          <w:rFonts w:ascii="宋体" w:eastAsia="宋体" w:hAnsi="宋体" w:cs="宋体" w:hint="eastAsia"/>
          <w:kern w:val="0"/>
          <w:sz w:val="24"/>
          <w:lang w:bidi="ar"/>
        </w:rPr>
        <w:t>模板引擎，只需简单配置即可将服务</w:t>
      </w:r>
      <w:proofErr w:type="gramStart"/>
      <w:r>
        <w:rPr>
          <w:rFonts w:ascii="宋体" w:eastAsia="宋体" w:hAnsi="宋体" w:cs="宋体" w:hint="eastAsia"/>
          <w:kern w:val="0"/>
          <w:sz w:val="24"/>
          <w:lang w:bidi="ar"/>
        </w:rPr>
        <w:t>端数据</w:t>
      </w:r>
      <w:proofErr w:type="gramEnd"/>
      <w:r>
        <w:rPr>
          <w:rFonts w:ascii="宋体" w:eastAsia="宋体" w:hAnsi="宋体" w:cs="宋体" w:hint="eastAsia"/>
          <w:kern w:val="0"/>
          <w:sz w:val="24"/>
          <w:lang w:bidi="ar"/>
        </w:rPr>
        <w:t>作为文本输出到页面中。系统产生的基础数据采用MySQL数据库进行存储。研究开发环境为操作系统Windows 10、数据库管理系统MYSQL、开发工具</w:t>
      </w:r>
      <w:proofErr w:type="spellStart"/>
      <w:r>
        <w:rPr>
          <w:rFonts w:ascii="宋体" w:eastAsia="宋体" w:hAnsi="宋体" w:cs="宋体" w:hint="eastAsia"/>
          <w:kern w:val="0"/>
          <w:sz w:val="24"/>
          <w:lang w:bidi="ar"/>
        </w:rPr>
        <w:t>Mysql</w:t>
      </w:r>
      <w:proofErr w:type="spellEnd"/>
      <w:r>
        <w:rPr>
          <w:rFonts w:ascii="宋体" w:eastAsia="宋体" w:hAnsi="宋体" w:cs="宋体" w:hint="eastAsia"/>
          <w:kern w:val="0"/>
          <w:sz w:val="24"/>
          <w:lang w:bidi="ar"/>
        </w:rPr>
        <w:t>、</w:t>
      </w:r>
      <w:proofErr w:type="spellStart"/>
      <w:r>
        <w:rPr>
          <w:rFonts w:ascii="宋体" w:eastAsia="宋体" w:hAnsi="宋体" w:cs="宋体" w:hint="eastAsia"/>
          <w:kern w:val="0"/>
          <w:sz w:val="24"/>
          <w:lang w:bidi="ar"/>
        </w:rPr>
        <w:t>Navicat</w:t>
      </w:r>
      <w:proofErr w:type="spellEnd"/>
      <w:r>
        <w:rPr>
          <w:rFonts w:ascii="宋体" w:eastAsia="宋体" w:hAnsi="宋体" w:cs="宋体" w:hint="eastAsia"/>
          <w:kern w:val="0"/>
          <w:sz w:val="24"/>
          <w:lang w:bidi="ar"/>
        </w:rPr>
        <w:t xml:space="preserve"> for </w:t>
      </w:r>
      <w:proofErr w:type="spellStart"/>
      <w:r>
        <w:rPr>
          <w:rFonts w:ascii="宋体" w:eastAsia="宋体" w:hAnsi="宋体" w:cs="宋体" w:hint="eastAsia"/>
          <w:kern w:val="0"/>
          <w:sz w:val="24"/>
          <w:lang w:bidi="ar"/>
        </w:rPr>
        <w:t>Mysql</w:t>
      </w:r>
      <w:proofErr w:type="spellEnd"/>
      <w:r>
        <w:rPr>
          <w:rFonts w:ascii="宋体" w:eastAsia="宋体" w:hAnsi="宋体" w:cs="宋体" w:hint="eastAsia"/>
          <w:kern w:val="0"/>
          <w:sz w:val="24"/>
          <w:lang w:bidi="ar"/>
        </w:rPr>
        <w:t>、IDEA、</w:t>
      </w:r>
      <w:proofErr w:type="gramStart"/>
      <w:r>
        <w:rPr>
          <w:rFonts w:ascii="宋体" w:eastAsia="宋体" w:hAnsi="宋体" w:cs="宋体" w:hint="eastAsia"/>
          <w:kern w:val="0"/>
          <w:sz w:val="24"/>
          <w:lang w:bidi="ar"/>
        </w:rPr>
        <w:t>微信开发</w:t>
      </w:r>
      <w:proofErr w:type="gramEnd"/>
      <w:r>
        <w:rPr>
          <w:rFonts w:ascii="宋体" w:eastAsia="宋体" w:hAnsi="宋体" w:cs="宋体" w:hint="eastAsia"/>
          <w:kern w:val="0"/>
          <w:sz w:val="24"/>
          <w:lang w:bidi="ar"/>
        </w:rPr>
        <w:t>者工具。使用前后端分离的方式，在</w:t>
      </w:r>
      <w:proofErr w:type="gramStart"/>
      <w:r>
        <w:rPr>
          <w:rFonts w:ascii="宋体" w:eastAsia="宋体" w:hAnsi="宋体" w:cs="宋体" w:hint="eastAsia"/>
          <w:kern w:val="0"/>
          <w:sz w:val="24"/>
          <w:lang w:bidi="ar"/>
        </w:rPr>
        <w:t>微信开发者工具</w:t>
      </w:r>
      <w:proofErr w:type="gramEnd"/>
      <w:r>
        <w:rPr>
          <w:rFonts w:ascii="宋体" w:eastAsia="宋体" w:hAnsi="宋体" w:cs="宋体" w:hint="eastAsia"/>
          <w:kern w:val="0"/>
          <w:sz w:val="24"/>
          <w:lang w:bidi="ar"/>
        </w:rPr>
        <w:t>中</w:t>
      </w:r>
      <w:proofErr w:type="gramStart"/>
      <w:r>
        <w:rPr>
          <w:rFonts w:ascii="宋体" w:eastAsia="宋体" w:hAnsi="宋体" w:cs="宋体" w:hint="eastAsia"/>
          <w:kern w:val="0"/>
          <w:sz w:val="24"/>
          <w:lang w:bidi="ar"/>
        </w:rPr>
        <w:t>开发微信小</w:t>
      </w:r>
      <w:proofErr w:type="gramEnd"/>
      <w:r>
        <w:rPr>
          <w:rFonts w:ascii="宋体" w:eastAsia="宋体" w:hAnsi="宋体" w:cs="宋体" w:hint="eastAsia"/>
          <w:kern w:val="0"/>
          <w:sz w:val="24"/>
          <w:lang w:bidi="ar"/>
        </w:rPr>
        <w:t>程序前端设计，</w:t>
      </w:r>
      <w:proofErr w:type="gramStart"/>
      <w:r>
        <w:rPr>
          <w:rFonts w:ascii="宋体" w:eastAsia="宋体" w:hAnsi="宋体" w:cs="宋体" w:hint="eastAsia"/>
          <w:kern w:val="0"/>
          <w:sz w:val="24"/>
          <w:lang w:bidi="ar"/>
        </w:rPr>
        <w:t>采用微信小</w:t>
      </w:r>
      <w:proofErr w:type="gramEnd"/>
      <w:r>
        <w:rPr>
          <w:rFonts w:ascii="宋体" w:eastAsia="宋体" w:hAnsi="宋体" w:cs="宋体" w:hint="eastAsia"/>
          <w:kern w:val="0"/>
          <w:sz w:val="24"/>
          <w:lang w:bidi="ar"/>
        </w:rPr>
        <w:t>程序的基础组件、API以及WXML、WXS、WXSS等框架知识完成小程序端页面结构搭建。在idea中使用Java语言进行后端编写。小程序服务端程序设计基于</w:t>
      </w:r>
      <w:proofErr w:type="spellStart"/>
      <w:r>
        <w:rPr>
          <w:rFonts w:ascii="宋体" w:eastAsia="宋体" w:hAnsi="宋体" w:cs="宋体" w:hint="eastAsia"/>
          <w:kern w:val="0"/>
          <w:sz w:val="24"/>
          <w:lang w:bidi="ar"/>
        </w:rPr>
        <w:t>SpringBoot</w:t>
      </w:r>
      <w:proofErr w:type="spellEnd"/>
      <w:r>
        <w:rPr>
          <w:rFonts w:ascii="宋体" w:eastAsia="宋体" w:hAnsi="宋体" w:cs="宋体" w:hint="eastAsia"/>
          <w:kern w:val="0"/>
          <w:sz w:val="24"/>
          <w:lang w:bidi="ar"/>
        </w:rPr>
        <w:t>框架实现。经过前期的需求分析，得出主要需求如下：</w:t>
      </w:r>
    </w:p>
    <w:p w14:paraId="57EE72C6" w14:textId="77777777" w:rsidR="002D7E7F" w:rsidRDefault="00000000">
      <w:pPr>
        <w:widowControl/>
        <w:jc w:val="left"/>
        <w:rPr>
          <w:rFonts w:ascii="宋体" w:eastAsia="宋体" w:hAnsi="宋体" w:cs="宋体"/>
          <w:kern w:val="0"/>
          <w:sz w:val="24"/>
          <w:lang w:bidi="ar"/>
        </w:rPr>
      </w:pPr>
      <w:r>
        <w:rPr>
          <w:rFonts w:ascii="宋体" w:eastAsia="宋体" w:hAnsi="宋体" w:cs="宋体" w:hint="eastAsia"/>
          <w:kern w:val="0"/>
          <w:sz w:val="24"/>
          <w:lang w:bidi="ar"/>
        </w:rPr>
        <w:t>按照学生选修课程流程进行管理。对于学生主要功能有学生查询课程信息和成绩，选择课程，修改个人信息。对于老师需要增加修改删除课程信息，查询课程信息。然后不同身份需要不同的修改权限。</w:t>
      </w:r>
    </w:p>
    <w:p w14:paraId="71B5EB45" w14:textId="77777777" w:rsidR="002D7E7F" w:rsidRDefault="00000000">
      <w:pPr>
        <w:widowControl/>
        <w:jc w:val="left"/>
        <w:rPr>
          <w:rFonts w:ascii="宋体" w:eastAsia="宋体" w:hAnsi="宋体" w:cs="宋体"/>
          <w:kern w:val="0"/>
          <w:sz w:val="24"/>
          <w:lang w:bidi="ar"/>
        </w:rPr>
      </w:pPr>
      <w:r>
        <w:rPr>
          <w:rFonts w:ascii="宋体" w:eastAsia="宋体" w:hAnsi="宋体" w:cs="宋体" w:hint="eastAsia"/>
          <w:kern w:val="0"/>
          <w:sz w:val="24"/>
          <w:lang w:bidi="ar"/>
        </w:rPr>
        <w:t>1、学生</w:t>
      </w:r>
    </w:p>
    <w:p w14:paraId="6B0FB1FF" w14:textId="77777777" w:rsidR="002D7E7F" w:rsidRDefault="00000000">
      <w:pPr>
        <w:widowControl/>
        <w:jc w:val="left"/>
        <w:rPr>
          <w:rFonts w:ascii="宋体" w:eastAsia="宋体" w:hAnsi="宋体" w:cs="宋体"/>
          <w:kern w:val="0"/>
          <w:sz w:val="24"/>
          <w:lang w:bidi="ar"/>
        </w:rPr>
      </w:pPr>
      <w:r>
        <w:rPr>
          <w:rFonts w:ascii="宋体" w:eastAsia="宋体" w:hAnsi="宋体" w:cs="宋体" w:hint="eastAsia"/>
          <w:kern w:val="0"/>
          <w:sz w:val="24"/>
          <w:lang w:bidi="ar"/>
        </w:rPr>
        <w:t>（1）注册：学生在线进行注册账号用于选课。</w:t>
      </w:r>
    </w:p>
    <w:p w14:paraId="542C6E42" w14:textId="77777777" w:rsidR="002D7E7F" w:rsidRDefault="00000000">
      <w:pPr>
        <w:widowControl/>
        <w:jc w:val="left"/>
        <w:rPr>
          <w:rFonts w:ascii="宋体" w:eastAsia="宋体" w:hAnsi="宋体" w:cs="宋体"/>
          <w:kern w:val="0"/>
          <w:sz w:val="24"/>
          <w:lang w:bidi="ar"/>
        </w:rPr>
      </w:pPr>
      <w:r>
        <w:rPr>
          <w:rFonts w:ascii="宋体" w:eastAsia="宋体" w:hAnsi="宋体" w:cs="宋体" w:hint="eastAsia"/>
          <w:kern w:val="0"/>
          <w:sz w:val="24"/>
          <w:lang w:bidi="ar"/>
        </w:rPr>
        <w:t>（2）登录：对使用系统用户的身份进行校验，在登录页面中用户需要输入用户名、密码，若信息校验正确登录成功；反之登录失败请重新登录。</w:t>
      </w:r>
    </w:p>
    <w:p w14:paraId="478EC619" w14:textId="77777777" w:rsidR="002D7E7F" w:rsidRDefault="00000000">
      <w:pPr>
        <w:widowControl/>
        <w:jc w:val="left"/>
        <w:rPr>
          <w:rFonts w:ascii="宋体" w:eastAsia="宋体" w:hAnsi="宋体" w:cs="宋体"/>
          <w:kern w:val="0"/>
          <w:sz w:val="24"/>
          <w:lang w:bidi="ar"/>
        </w:rPr>
      </w:pPr>
      <w:r>
        <w:rPr>
          <w:rFonts w:ascii="宋体" w:eastAsia="宋体" w:hAnsi="宋体" w:cs="宋体" w:hint="eastAsia"/>
          <w:kern w:val="0"/>
          <w:sz w:val="24"/>
          <w:lang w:bidi="ar"/>
        </w:rPr>
        <w:t>（3）搜索选课：提供系统用户根据课程名称，在线检索有关课程。学生在课程明细页的搜索框中，通过键入课程名称可实现对选课信息进行筛选。</w:t>
      </w:r>
    </w:p>
    <w:p w14:paraId="4B528B0B" w14:textId="77777777" w:rsidR="002D7E7F" w:rsidRDefault="00000000">
      <w:pPr>
        <w:widowControl/>
        <w:jc w:val="left"/>
        <w:rPr>
          <w:rFonts w:ascii="宋体" w:eastAsia="宋体" w:hAnsi="宋体" w:cs="宋体"/>
          <w:kern w:val="0"/>
          <w:sz w:val="24"/>
          <w:lang w:bidi="ar"/>
        </w:rPr>
      </w:pPr>
      <w:r>
        <w:rPr>
          <w:rFonts w:ascii="宋体" w:eastAsia="宋体" w:hAnsi="宋体" w:cs="宋体" w:hint="eastAsia"/>
          <w:kern w:val="0"/>
          <w:sz w:val="24"/>
          <w:lang w:bidi="ar"/>
        </w:rPr>
        <w:t>（4）在线选课：基于已开放的选课，学生可进入选课详情</w:t>
      </w:r>
      <w:proofErr w:type="gramStart"/>
      <w:r>
        <w:rPr>
          <w:rFonts w:ascii="宋体" w:eastAsia="宋体" w:hAnsi="宋体" w:cs="宋体" w:hint="eastAsia"/>
          <w:kern w:val="0"/>
          <w:sz w:val="24"/>
          <w:lang w:bidi="ar"/>
        </w:rPr>
        <w:t>页进行</w:t>
      </w:r>
      <w:proofErr w:type="gramEnd"/>
      <w:r>
        <w:rPr>
          <w:rFonts w:ascii="宋体" w:eastAsia="宋体" w:hAnsi="宋体" w:cs="宋体" w:hint="eastAsia"/>
          <w:kern w:val="0"/>
          <w:sz w:val="24"/>
          <w:lang w:bidi="ar"/>
        </w:rPr>
        <w:t>选课，如果学生已经选过当前课程，则通过页面提示用户当前课程已选择。</w:t>
      </w:r>
    </w:p>
    <w:p w14:paraId="38ACF64B" w14:textId="77777777" w:rsidR="002D7E7F" w:rsidRDefault="00000000">
      <w:pPr>
        <w:widowControl/>
        <w:jc w:val="left"/>
        <w:rPr>
          <w:rFonts w:ascii="宋体" w:eastAsia="宋体" w:hAnsi="宋体" w:cs="宋体"/>
          <w:kern w:val="0"/>
          <w:sz w:val="24"/>
          <w:lang w:bidi="ar"/>
        </w:rPr>
      </w:pPr>
      <w:r>
        <w:rPr>
          <w:rFonts w:ascii="宋体" w:eastAsia="宋体" w:hAnsi="宋体" w:cs="宋体" w:hint="eastAsia"/>
          <w:kern w:val="0"/>
          <w:sz w:val="24"/>
          <w:lang w:bidi="ar"/>
        </w:rPr>
        <w:t>（5）查看选课详情：首页选课明细页中展示的选课信息，学生可点击不同的选课项，查看其详细描述。</w:t>
      </w:r>
    </w:p>
    <w:p w14:paraId="5E717828" w14:textId="77777777" w:rsidR="002D7E7F" w:rsidRDefault="00000000">
      <w:pPr>
        <w:widowControl/>
        <w:jc w:val="left"/>
        <w:rPr>
          <w:rFonts w:ascii="宋体" w:eastAsia="宋体" w:hAnsi="宋体" w:cs="宋体"/>
          <w:kern w:val="0"/>
          <w:sz w:val="24"/>
          <w:lang w:bidi="ar"/>
        </w:rPr>
      </w:pPr>
      <w:r>
        <w:rPr>
          <w:rFonts w:ascii="宋体" w:eastAsia="宋体" w:hAnsi="宋体" w:cs="宋体" w:hint="eastAsia"/>
          <w:kern w:val="0"/>
          <w:sz w:val="24"/>
          <w:lang w:bidi="ar"/>
        </w:rPr>
        <w:t>（6）修改个人密码：学生用户可在线修改个人密码。在修改密码时，用户需要二次确认密码，若两次密码不一致则无法成功修改个人密码信息。</w:t>
      </w:r>
    </w:p>
    <w:p w14:paraId="421B795D" w14:textId="77777777" w:rsidR="002D7E7F" w:rsidRDefault="00000000">
      <w:pPr>
        <w:widowControl/>
        <w:jc w:val="left"/>
        <w:rPr>
          <w:rFonts w:ascii="宋体" w:eastAsia="宋体" w:hAnsi="宋体" w:cs="宋体"/>
          <w:kern w:val="0"/>
          <w:sz w:val="24"/>
          <w:lang w:bidi="ar"/>
        </w:rPr>
      </w:pPr>
      <w:r>
        <w:rPr>
          <w:rFonts w:ascii="宋体" w:eastAsia="宋体" w:hAnsi="宋体" w:cs="宋体" w:hint="eastAsia"/>
          <w:kern w:val="0"/>
          <w:sz w:val="24"/>
          <w:lang w:bidi="ar"/>
        </w:rPr>
        <w:t>2、管理员</w:t>
      </w:r>
    </w:p>
    <w:p w14:paraId="330BAEAA" w14:textId="77777777" w:rsidR="002D7E7F" w:rsidRDefault="00000000">
      <w:pPr>
        <w:widowControl/>
        <w:jc w:val="left"/>
        <w:rPr>
          <w:rFonts w:ascii="宋体" w:eastAsia="宋体" w:hAnsi="宋体" w:cs="宋体"/>
          <w:kern w:val="0"/>
          <w:sz w:val="24"/>
          <w:lang w:bidi="ar"/>
        </w:rPr>
      </w:pPr>
      <w:r>
        <w:rPr>
          <w:rFonts w:ascii="宋体" w:eastAsia="宋体" w:hAnsi="宋体" w:cs="宋体" w:hint="eastAsia"/>
          <w:kern w:val="0"/>
          <w:sz w:val="24"/>
          <w:lang w:bidi="ar"/>
        </w:rPr>
        <w:lastRenderedPageBreak/>
        <w:t>（1）课程管理：老师可通过点击课程明细页中的添加课程图标完成新选修课程的创建。对于课程明细</w:t>
      </w:r>
      <w:proofErr w:type="gramStart"/>
      <w:r>
        <w:rPr>
          <w:rFonts w:ascii="宋体" w:eastAsia="宋体" w:hAnsi="宋体" w:cs="宋体" w:hint="eastAsia"/>
          <w:kern w:val="0"/>
          <w:sz w:val="24"/>
          <w:lang w:bidi="ar"/>
        </w:rPr>
        <w:t>页展示</w:t>
      </w:r>
      <w:proofErr w:type="gramEnd"/>
      <w:r>
        <w:rPr>
          <w:rFonts w:ascii="宋体" w:eastAsia="宋体" w:hAnsi="宋体" w:cs="宋体" w:hint="eastAsia"/>
          <w:kern w:val="0"/>
          <w:sz w:val="24"/>
          <w:lang w:bidi="ar"/>
        </w:rPr>
        <w:t>的选课项纪录，教师点击后在详情页，将展示删除、修改按钮。点击不同的功能按钮，将分别实现删除选课以及加载选课详情并回显。</w:t>
      </w:r>
    </w:p>
    <w:p w14:paraId="62388D57" w14:textId="77777777" w:rsidR="002D7E7F" w:rsidRDefault="00000000">
      <w:pPr>
        <w:widowControl/>
        <w:jc w:val="left"/>
        <w:rPr>
          <w:rFonts w:ascii="宋体" w:eastAsia="宋体" w:hAnsi="宋体" w:cs="宋体"/>
          <w:kern w:val="0"/>
          <w:sz w:val="24"/>
          <w:lang w:bidi="ar"/>
        </w:rPr>
      </w:pPr>
      <w:r>
        <w:rPr>
          <w:rFonts w:ascii="宋体" w:eastAsia="宋体" w:hAnsi="宋体" w:cs="宋体" w:hint="eastAsia"/>
          <w:kern w:val="0"/>
          <w:sz w:val="24"/>
          <w:lang w:bidi="ar"/>
        </w:rPr>
        <w:t>（2）学生管理：点击首页的想学生管理选项卡，将展示当前教师所负责管理的学生基本信息。通过查看学生详情，可对学生数据记录，实现删除与修改操作。</w:t>
      </w:r>
    </w:p>
    <w:p w14:paraId="2E933DCA" w14:textId="77777777" w:rsidR="002D7E7F" w:rsidRDefault="00000000">
      <w:pPr>
        <w:widowControl/>
        <w:jc w:val="left"/>
        <w:rPr>
          <w:rFonts w:ascii="宋体" w:eastAsia="宋体" w:hAnsi="宋体" w:cs="宋体"/>
          <w:kern w:val="0"/>
          <w:sz w:val="24"/>
          <w:lang w:bidi="ar"/>
        </w:rPr>
      </w:pPr>
      <w:r>
        <w:rPr>
          <w:rFonts w:ascii="宋体" w:eastAsia="宋体" w:hAnsi="宋体" w:cs="宋体" w:hint="eastAsia"/>
          <w:kern w:val="0"/>
          <w:sz w:val="24"/>
          <w:lang w:bidi="ar"/>
        </w:rPr>
        <w:t>（3）个人密码修改：在修改个人密码时，对新密码进行二次校验，通过则将新密码覆盖旧密码，否则修改失败。</w:t>
      </w:r>
    </w:p>
    <w:p w14:paraId="61B63989" w14:textId="77777777" w:rsidR="002D7E7F" w:rsidRDefault="00000000">
      <w:pPr>
        <w:widowControl/>
        <w:jc w:val="left"/>
      </w:pPr>
      <w:r>
        <w:rPr>
          <w:noProof/>
        </w:rPr>
        <w:drawing>
          <wp:inline distT="0" distB="0" distL="114300" distR="114300" wp14:anchorId="1EEDFDCE" wp14:editId="2B2E8355">
            <wp:extent cx="5995670" cy="2740660"/>
            <wp:effectExtent l="0" t="0" r="8890" b="254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5"/>
                    <a:stretch>
                      <a:fillRect/>
                    </a:stretch>
                  </pic:blipFill>
                  <pic:spPr>
                    <a:xfrm>
                      <a:off x="0" y="0"/>
                      <a:ext cx="5995670" cy="2740660"/>
                    </a:xfrm>
                    <a:prstGeom prst="rect">
                      <a:avLst/>
                    </a:prstGeom>
                    <a:noFill/>
                    <a:ln>
                      <a:noFill/>
                    </a:ln>
                  </pic:spPr>
                </pic:pic>
              </a:graphicData>
            </a:graphic>
          </wp:inline>
        </w:drawing>
      </w:r>
    </w:p>
    <w:p w14:paraId="26CA1DBB" w14:textId="77777777" w:rsidR="002D7E7F" w:rsidRDefault="00000000">
      <w:pPr>
        <w:widowControl/>
        <w:jc w:val="left"/>
      </w:pPr>
      <w:r>
        <w:rPr>
          <w:rFonts w:hint="eastAsia"/>
        </w:rPr>
        <w:t xml:space="preserve">                                 </w:t>
      </w:r>
      <w:r>
        <w:rPr>
          <w:rFonts w:asciiTheme="majorEastAsia" w:eastAsiaTheme="majorEastAsia" w:hAnsiTheme="majorEastAsia" w:cstheme="majorEastAsia" w:hint="eastAsia"/>
          <w:sz w:val="24"/>
        </w:rPr>
        <w:t>图1   小程序功能设计图</w:t>
      </w:r>
    </w:p>
    <w:p w14:paraId="32E3440F" w14:textId="77777777" w:rsidR="002D7E7F" w:rsidRDefault="002D7E7F">
      <w:pPr>
        <w:widowControl/>
        <w:jc w:val="left"/>
        <w:rPr>
          <w:rFonts w:ascii="宋体" w:eastAsia="宋体" w:hAnsi="宋体" w:cs="宋体"/>
          <w:kern w:val="0"/>
          <w:sz w:val="24"/>
          <w:lang w:bidi="ar"/>
        </w:rPr>
      </w:pPr>
    </w:p>
    <w:p w14:paraId="53B6C4F8" w14:textId="77777777" w:rsidR="002D7E7F" w:rsidRDefault="00000000">
      <w:pPr>
        <w:widowControl/>
        <w:jc w:val="left"/>
        <w:rPr>
          <w:rFonts w:asciiTheme="minorEastAsia" w:hAnsiTheme="minorEastAsia" w:cstheme="minorEastAsia"/>
          <w:kern w:val="0"/>
          <w:sz w:val="24"/>
          <w:lang w:bidi="ar"/>
        </w:rPr>
      </w:pPr>
      <w:r>
        <w:rPr>
          <w:rFonts w:ascii="Times New Roman" w:eastAsia="宋体" w:hAnsi="Times New Roman" w:cs="Times New Roman"/>
          <w:b/>
          <w:bCs/>
          <w:color w:val="000000"/>
          <w:kern w:val="0"/>
          <w:sz w:val="28"/>
          <w:szCs w:val="28"/>
          <w:lang w:bidi="ar"/>
        </w:rPr>
        <w:t xml:space="preserve">3 </w:t>
      </w:r>
      <w:r>
        <w:rPr>
          <w:rFonts w:ascii="黑体" w:eastAsia="黑体" w:hAnsi="宋体" w:cs="黑体" w:hint="eastAsia"/>
          <w:b/>
          <w:bCs/>
          <w:color w:val="000000"/>
          <w:kern w:val="0"/>
          <w:sz w:val="28"/>
          <w:szCs w:val="28"/>
          <w:lang w:bidi="ar"/>
        </w:rPr>
        <w:t>研究方法</w:t>
      </w:r>
      <w:r>
        <w:rPr>
          <w:rFonts w:asciiTheme="minorEastAsia" w:hAnsiTheme="minorEastAsia" w:cstheme="minorEastAsia" w:hint="eastAsia"/>
          <w:color w:val="FF0000"/>
          <w:kern w:val="0"/>
          <w:sz w:val="24"/>
          <w:lang w:bidi="ar"/>
        </w:rPr>
        <w:t xml:space="preserve"> </w:t>
      </w:r>
    </w:p>
    <w:p w14:paraId="25AF4FE9" w14:textId="77777777" w:rsidR="002D7E7F" w:rsidRDefault="00000000">
      <w:pPr>
        <w:widowControl/>
        <w:ind w:firstLine="420"/>
        <w:jc w:val="left"/>
        <w:rPr>
          <w:rFonts w:asciiTheme="minorEastAsia" w:hAnsiTheme="minorEastAsia" w:cstheme="minorEastAsia"/>
          <w:kern w:val="0"/>
          <w:sz w:val="24"/>
          <w:lang w:bidi="ar"/>
        </w:rPr>
      </w:pPr>
      <w:r>
        <w:rPr>
          <w:rFonts w:asciiTheme="minorEastAsia" w:hAnsiTheme="minorEastAsia" w:cstheme="minorEastAsia" w:hint="eastAsia"/>
          <w:kern w:val="0"/>
          <w:sz w:val="24"/>
          <w:lang w:bidi="ar"/>
        </w:rPr>
        <w:t>研究方法是研究过程中必不可少并且直接影响效率的一部分，我主要使用了以下几种研究方法：</w:t>
      </w:r>
    </w:p>
    <w:p w14:paraId="5199741C" w14:textId="77777777" w:rsidR="002D7E7F" w:rsidRDefault="00000000">
      <w:pPr>
        <w:widowControl/>
        <w:numPr>
          <w:ilvl w:val="0"/>
          <w:numId w:val="1"/>
        </w:numPr>
        <w:ind w:firstLine="420"/>
        <w:jc w:val="left"/>
        <w:rPr>
          <w:rFonts w:asciiTheme="minorEastAsia" w:hAnsiTheme="minorEastAsia" w:cstheme="minorEastAsia"/>
          <w:kern w:val="0"/>
          <w:sz w:val="24"/>
          <w:lang w:bidi="ar"/>
        </w:rPr>
      </w:pPr>
      <w:r>
        <w:rPr>
          <w:rFonts w:asciiTheme="minorEastAsia" w:hAnsiTheme="minorEastAsia" w:cstheme="minorEastAsia" w:hint="eastAsia"/>
          <w:kern w:val="0"/>
          <w:sz w:val="24"/>
          <w:lang w:bidi="ar"/>
        </w:rPr>
        <w:t>文献资料法，首先了解网页构建的基本技术，通过</w:t>
      </w:r>
      <w:proofErr w:type="gramStart"/>
      <w:r>
        <w:rPr>
          <w:rFonts w:asciiTheme="minorEastAsia" w:hAnsiTheme="minorEastAsia" w:cstheme="minorEastAsia" w:hint="eastAsia"/>
          <w:kern w:val="0"/>
          <w:sz w:val="24"/>
          <w:lang w:bidi="ar"/>
        </w:rPr>
        <w:t>学习微信小</w:t>
      </w:r>
      <w:proofErr w:type="gramEnd"/>
      <w:r>
        <w:rPr>
          <w:rFonts w:asciiTheme="minorEastAsia" w:hAnsiTheme="minorEastAsia" w:cstheme="minorEastAsia" w:hint="eastAsia"/>
          <w:kern w:val="0"/>
          <w:sz w:val="24"/>
          <w:lang w:bidi="ar"/>
        </w:rPr>
        <w:t>程序官方文档进行项目搭建和完善，采用</w:t>
      </w:r>
      <w:proofErr w:type="spellStart"/>
      <w:r>
        <w:rPr>
          <w:rFonts w:asciiTheme="minorEastAsia" w:hAnsiTheme="minorEastAsia" w:cstheme="minorEastAsia" w:hint="eastAsia"/>
          <w:kern w:val="0"/>
          <w:sz w:val="24"/>
          <w:lang w:bidi="ar"/>
        </w:rPr>
        <w:t>wxml</w:t>
      </w:r>
      <w:proofErr w:type="spellEnd"/>
      <w:r>
        <w:rPr>
          <w:rFonts w:asciiTheme="minorEastAsia" w:hAnsiTheme="minorEastAsia" w:cstheme="minorEastAsia" w:hint="eastAsia"/>
          <w:kern w:val="0"/>
          <w:sz w:val="24"/>
          <w:lang w:bidi="ar"/>
        </w:rPr>
        <w:t>，</w:t>
      </w:r>
      <w:proofErr w:type="spellStart"/>
      <w:r>
        <w:rPr>
          <w:rFonts w:asciiTheme="minorEastAsia" w:hAnsiTheme="minorEastAsia" w:cstheme="minorEastAsia" w:hint="eastAsia"/>
          <w:kern w:val="0"/>
          <w:sz w:val="24"/>
          <w:lang w:bidi="ar"/>
        </w:rPr>
        <w:t>wxss</w:t>
      </w:r>
      <w:proofErr w:type="spellEnd"/>
      <w:r>
        <w:rPr>
          <w:rFonts w:asciiTheme="minorEastAsia" w:hAnsiTheme="minorEastAsia" w:cstheme="minorEastAsia" w:hint="eastAsia"/>
          <w:kern w:val="0"/>
          <w:sz w:val="24"/>
          <w:lang w:bidi="ar"/>
        </w:rPr>
        <w:t>，</w:t>
      </w:r>
      <w:proofErr w:type="spellStart"/>
      <w:r>
        <w:rPr>
          <w:rFonts w:asciiTheme="minorEastAsia" w:hAnsiTheme="minorEastAsia" w:cstheme="minorEastAsia" w:hint="eastAsia"/>
          <w:kern w:val="0"/>
          <w:sz w:val="24"/>
          <w:lang w:bidi="ar"/>
        </w:rPr>
        <w:t>wxs</w:t>
      </w:r>
      <w:proofErr w:type="spellEnd"/>
      <w:r>
        <w:rPr>
          <w:rFonts w:asciiTheme="minorEastAsia" w:hAnsiTheme="minorEastAsia" w:cstheme="minorEastAsia" w:hint="eastAsia"/>
          <w:kern w:val="0"/>
          <w:sz w:val="24"/>
          <w:lang w:bidi="ar"/>
        </w:rPr>
        <w:t>等技术和原理学习、实践、整合开发出简单框架，然后进行升级优化，使项目更完善，更高效。为了</w:t>
      </w:r>
      <w:proofErr w:type="gramStart"/>
      <w:r>
        <w:rPr>
          <w:rFonts w:asciiTheme="minorEastAsia" w:hAnsiTheme="minorEastAsia" w:cstheme="minorEastAsia" w:hint="eastAsia"/>
          <w:kern w:val="0"/>
          <w:sz w:val="24"/>
          <w:lang w:bidi="ar"/>
        </w:rPr>
        <w:t>了解微信小</w:t>
      </w:r>
      <w:proofErr w:type="gramEnd"/>
      <w:r>
        <w:rPr>
          <w:rFonts w:asciiTheme="minorEastAsia" w:hAnsiTheme="minorEastAsia" w:cstheme="minorEastAsia" w:hint="eastAsia"/>
          <w:kern w:val="0"/>
          <w:sz w:val="24"/>
          <w:lang w:bidi="ar"/>
        </w:rPr>
        <w:t>程序的学生选课选题系统的具体需求，查看相关小程序处理用户数据的方法，并加以分析，在查阅相关论文，了解问题后进行研究和完善。</w:t>
      </w:r>
    </w:p>
    <w:p w14:paraId="0708478B" w14:textId="77777777" w:rsidR="002D7E7F" w:rsidRDefault="00000000">
      <w:pPr>
        <w:widowControl/>
        <w:numPr>
          <w:ilvl w:val="0"/>
          <w:numId w:val="1"/>
        </w:numPr>
        <w:ind w:firstLine="420"/>
        <w:jc w:val="left"/>
        <w:rPr>
          <w:rFonts w:asciiTheme="minorEastAsia" w:hAnsiTheme="minorEastAsia" w:cstheme="minorEastAsia"/>
          <w:kern w:val="0"/>
          <w:sz w:val="24"/>
          <w:lang w:bidi="ar"/>
        </w:rPr>
      </w:pPr>
      <w:r>
        <w:rPr>
          <w:rFonts w:asciiTheme="minorEastAsia" w:hAnsiTheme="minorEastAsia" w:cstheme="minorEastAsia" w:hint="eastAsia"/>
          <w:kern w:val="0"/>
          <w:sz w:val="24"/>
          <w:lang w:bidi="ar"/>
        </w:rPr>
        <w:t>行动研究法，将小程序的大体功能实现后，模拟真实环境进行实机测试，通过不同环节的操作分析出不足与改进方式。</w:t>
      </w:r>
    </w:p>
    <w:p w14:paraId="63AD4C27" w14:textId="77777777" w:rsidR="002D7E7F" w:rsidRDefault="00000000">
      <w:pPr>
        <w:widowControl/>
        <w:numPr>
          <w:ilvl w:val="0"/>
          <w:numId w:val="1"/>
        </w:numPr>
        <w:ind w:firstLine="420"/>
        <w:jc w:val="left"/>
        <w:rPr>
          <w:rFonts w:asciiTheme="minorEastAsia" w:hAnsiTheme="minorEastAsia" w:cstheme="minorEastAsia"/>
          <w:kern w:val="0"/>
          <w:sz w:val="24"/>
          <w:lang w:bidi="ar"/>
        </w:rPr>
      </w:pPr>
      <w:r>
        <w:rPr>
          <w:rFonts w:asciiTheme="minorEastAsia" w:hAnsiTheme="minorEastAsia" w:cstheme="minorEastAsia" w:hint="eastAsia"/>
          <w:kern w:val="0"/>
          <w:sz w:val="24"/>
          <w:lang w:bidi="ar"/>
        </w:rPr>
        <w:t>经验总结法，在实践和研究的基础上，根据课题研究重点，随时积累素材，探索有效措施，总结得失，寻找有效的提高效率和提高实际运用、实践能力。结合测试结果和体验反馈，对小程序进行升级和优化，增加页面样式，提高美观度，登入登出操作阻塞部分进行优化。</w:t>
      </w:r>
    </w:p>
    <w:p w14:paraId="0A4F57E7" w14:textId="77777777" w:rsidR="002D7E7F" w:rsidRDefault="00000000">
      <w:pPr>
        <w:widowControl/>
        <w:numPr>
          <w:ilvl w:val="0"/>
          <w:numId w:val="1"/>
        </w:numPr>
        <w:ind w:firstLine="420"/>
        <w:jc w:val="left"/>
        <w:rPr>
          <w:rFonts w:asciiTheme="minorEastAsia" w:hAnsiTheme="minorEastAsia" w:cstheme="minorEastAsia"/>
          <w:kern w:val="0"/>
          <w:sz w:val="24"/>
          <w:lang w:bidi="ar"/>
        </w:rPr>
      </w:pPr>
      <w:r>
        <w:rPr>
          <w:rFonts w:asciiTheme="minorEastAsia" w:hAnsiTheme="minorEastAsia" w:cstheme="minorEastAsia" w:hint="eastAsia"/>
          <w:kern w:val="0"/>
          <w:sz w:val="24"/>
          <w:lang w:bidi="ar"/>
        </w:rPr>
        <w:t>比较研究法，结合实际，在实际的学习环节中，通过个案分析和作品分析等，实现具体的功能，反复测试，及时改进研究措施。将自己的小程序与同类型的产品进行比较，发现功能遗漏的点和需要改进的问题。对于传统Web网站而言，个人开发常用的会话设计实现方案有：Cookie、Session。对于APP应用而言，也可以通过本地存储、Session的方式存储用户会话信息。</w:t>
      </w:r>
      <w:proofErr w:type="gramStart"/>
      <w:r>
        <w:rPr>
          <w:rFonts w:asciiTheme="minorEastAsia" w:hAnsiTheme="minorEastAsia" w:cstheme="minorEastAsia" w:hint="eastAsia"/>
          <w:kern w:val="0"/>
          <w:sz w:val="24"/>
          <w:lang w:bidi="ar"/>
        </w:rPr>
        <w:t>对于微信小</w:t>
      </w:r>
      <w:proofErr w:type="gramEnd"/>
      <w:r>
        <w:rPr>
          <w:rFonts w:asciiTheme="minorEastAsia" w:hAnsiTheme="minorEastAsia" w:cstheme="minorEastAsia" w:hint="eastAsia"/>
          <w:kern w:val="0"/>
          <w:sz w:val="24"/>
          <w:lang w:bidi="ar"/>
        </w:rPr>
        <w:t>程序而言，用户信息以token方式进行封装并存储到Redis中。当用户成功登录系统后将用户个人信息生成token存入本地Redis中并将其响应</w:t>
      </w:r>
      <w:proofErr w:type="gramStart"/>
      <w:r>
        <w:rPr>
          <w:rFonts w:asciiTheme="minorEastAsia" w:hAnsiTheme="minorEastAsia" w:cstheme="minorEastAsia" w:hint="eastAsia"/>
          <w:kern w:val="0"/>
          <w:sz w:val="24"/>
          <w:lang w:bidi="ar"/>
        </w:rPr>
        <w:t>回微信</w:t>
      </w:r>
      <w:proofErr w:type="gramEnd"/>
      <w:r>
        <w:rPr>
          <w:rFonts w:asciiTheme="minorEastAsia" w:hAnsiTheme="minorEastAsia" w:cstheme="minorEastAsia" w:hint="eastAsia"/>
          <w:kern w:val="0"/>
          <w:sz w:val="24"/>
          <w:lang w:bidi="ar"/>
        </w:rPr>
        <w:t>小程序端。当用户再次访问服务端时，将从小</w:t>
      </w:r>
      <w:proofErr w:type="gramStart"/>
      <w:r>
        <w:rPr>
          <w:rFonts w:asciiTheme="minorEastAsia" w:hAnsiTheme="minorEastAsia" w:cstheme="minorEastAsia" w:hint="eastAsia"/>
          <w:kern w:val="0"/>
          <w:sz w:val="24"/>
          <w:lang w:bidi="ar"/>
        </w:rPr>
        <w:t>程序本地</w:t>
      </w:r>
      <w:proofErr w:type="gramEnd"/>
      <w:r>
        <w:rPr>
          <w:rFonts w:asciiTheme="minorEastAsia" w:hAnsiTheme="minorEastAsia" w:cstheme="minorEastAsia" w:hint="eastAsia"/>
          <w:kern w:val="0"/>
          <w:sz w:val="24"/>
          <w:lang w:bidi="ar"/>
        </w:rPr>
        <w:t>存储中获取存放的token信息，并以请求</w:t>
      </w:r>
      <w:r>
        <w:rPr>
          <w:rFonts w:asciiTheme="minorEastAsia" w:hAnsiTheme="minorEastAsia" w:cstheme="minorEastAsia" w:hint="eastAsia"/>
          <w:kern w:val="0"/>
          <w:sz w:val="24"/>
          <w:lang w:bidi="ar"/>
        </w:rPr>
        <w:lastRenderedPageBreak/>
        <w:t>头的方式传递到服务端。在服务端接收请求后，会对请求头中的token进行获取并校验，若token不存在则直接返回错误信息，提醒用户执行登录操作。</w:t>
      </w:r>
    </w:p>
    <w:p w14:paraId="20EBE354" w14:textId="77777777" w:rsidR="002D7E7F" w:rsidRDefault="00000000">
      <w:pPr>
        <w:widowControl/>
        <w:numPr>
          <w:ilvl w:val="0"/>
          <w:numId w:val="1"/>
        </w:numPr>
        <w:ind w:firstLine="420"/>
        <w:jc w:val="left"/>
        <w:rPr>
          <w:rFonts w:asciiTheme="minorEastAsia" w:hAnsiTheme="minorEastAsia" w:cstheme="minorEastAsia"/>
          <w:kern w:val="0"/>
          <w:sz w:val="24"/>
          <w:lang w:bidi="ar"/>
        </w:rPr>
      </w:pPr>
      <w:r>
        <w:rPr>
          <w:rFonts w:asciiTheme="minorEastAsia" w:hAnsiTheme="minorEastAsia" w:cstheme="minorEastAsia" w:hint="eastAsia"/>
          <w:kern w:val="0"/>
          <w:sz w:val="24"/>
          <w:lang w:bidi="ar"/>
        </w:rPr>
        <w:t>综合分析法，在实践和研究的基础上，根据课题研究重点，随时积累素材，探索有效措施，总结得失，寻找有效的提高效率和提高实际运用、实践能力。</w:t>
      </w:r>
    </w:p>
    <w:p w14:paraId="147CE004" w14:textId="77777777" w:rsidR="002D7E7F" w:rsidRDefault="002D7E7F">
      <w:pPr>
        <w:widowControl/>
        <w:ind w:firstLine="420"/>
        <w:jc w:val="left"/>
        <w:rPr>
          <w:rFonts w:asciiTheme="minorEastAsia" w:hAnsiTheme="minorEastAsia" w:cstheme="minorEastAsia"/>
          <w:kern w:val="0"/>
          <w:sz w:val="24"/>
          <w:lang w:bidi="ar"/>
        </w:rPr>
      </w:pPr>
    </w:p>
    <w:p w14:paraId="15AAAC68" w14:textId="77777777" w:rsidR="002D7E7F" w:rsidRDefault="00000000">
      <w:pPr>
        <w:widowControl/>
        <w:jc w:val="left"/>
        <w:rPr>
          <w:rFonts w:asciiTheme="minorEastAsia" w:hAnsiTheme="minorEastAsia" w:cstheme="minorEastAsia"/>
          <w:color w:val="FF0000"/>
          <w:kern w:val="0"/>
          <w:sz w:val="24"/>
          <w:lang w:bidi="ar"/>
        </w:rPr>
      </w:pPr>
      <w:r>
        <w:rPr>
          <w:rFonts w:ascii="Times New Roman" w:eastAsia="宋体" w:hAnsi="Times New Roman" w:cs="Times New Roman"/>
          <w:b/>
          <w:bCs/>
          <w:color w:val="000000"/>
          <w:kern w:val="0"/>
          <w:sz w:val="28"/>
          <w:szCs w:val="28"/>
          <w:lang w:bidi="ar"/>
        </w:rPr>
        <w:t xml:space="preserve">4 </w:t>
      </w:r>
      <w:r>
        <w:rPr>
          <w:rFonts w:ascii="黑体" w:eastAsia="黑体" w:hAnsi="宋体" w:cs="黑体" w:hint="eastAsia"/>
          <w:b/>
          <w:bCs/>
          <w:color w:val="000000"/>
          <w:kern w:val="0"/>
          <w:sz w:val="28"/>
          <w:szCs w:val="28"/>
          <w:lang w:bidi="ar"/>
        </w:rPr>
        <w:t xml:space="preserve">研究结果 </w:t>
      </w:r>
      <w:r>
        <w:rPr>
          <w:rFonts w:asciiTheme="minorEastAsia" w:hAnsiTheme="minorEastAsia" w:cstheme="minorEastAsia" w:hint="eastAsia"/>
          <w:color w:val="FF0000"/>
          <w:kern w:val="0"/>
          <w:sz w:val="24"/>
          <w:lang w:bidi="ar"/>
        </w:rPr>
        <w:t xml:space="preserve"> </w:t>
      </w:r>
    </w:p>
    <w:p w14:paraId="4FA4D90A" w14:textId="77777777" w:rsidR="002D7E7F" w:rsidRDefault="00000000">
      <w:pPr>
        <w:ind w:firstLine="420"/>
        <w:jc w:val="left"/>
        <w:rPr>
          <w:rFonts w:ascii="宋体" w:eastAsia="宋体" w:hAnsi="宋体" w:cs="宋体"/>
          <w:sz w:val="24"/>
        </w:rPr>
      </w:pPr>
      <w:r>
        <w:rPr>
          <w:rFonts w:ascii="宋体" w:eastAsia="宋体" w:hAnsi="宋体" w:cs="宋体" w:hint="eastAsia"/>
          <w:sz w:val="24"/>
        </w:rPr>
        <w:t>用例图</w:t>
      </w:r>
    </w:p>
    <w:p w14:paraId="02272483" w14:textId="77777777" w:rsidR="002D7E7F" w:rsidRDefault="00000000">
      <w:pPr>
        <w:jc w:val="left"/>
        <w:rPr>
          <w:rFonts w:ascii="宋体" w:eastAsia="宋体" w:hAnsi="宋体" w:cs="宋体"/>
          <w:sz w:val="24"/>
        </w:rPr>
      </w:pPr>
      <w:r>
        <w:rPr>
          <w:rFonts w:ascii="宋体" w:eastAsia="宋体" w:hAnsi="宋体" w:cs="宋体" w:hint="eastAsia"/>
          <w:noProof/>
          <w:sz w:val="24"/>
        </w:rPr>
        <w:drawing>
          <wp:inline distT="0" distB="0" distL="114300" distR="114300" wp14:anchorId="32710FE6" wp14:editId="367BB0FD">
            <wp:extent cx="5271770" cy="4500880"/>
            <wp:effectExtent l="0" t="0" r="127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770" cy="4500880"/>
                    </a:xfrm>
                    <a:prstGeom prst="rect">
                      <a:avLst/>
                    </a:prstGeom>
                    <a:noFill/>
                    <a:ln>
                      <a:noFill/>
                    </a:ln>
                  </pic:spPr>
                </pic:pic>
              </a:graphicData>
            </a:graphic>
          </wp:inline>
        </w:drawing>
      </w:r>
    </w:p>
    <w:p w14:paraId="32B05AD5" w14:textId="77777777" w:rsidR="002D7E7F" w:rsidRDefault="00000000">
      <w:pPr>
        <w:rPr>
          <w:rFonts w:ascii="宋体" w:eastAsia="宋体" w:hAnsi="宋体" w:cs="宋体"/>
          <w:sz w:val="24"/>
        </w:rPr>
      </w:pPr>
      <w:r>
        <w:rPr>
          <w:rFonts w:ascii="宋体" w:eastAsia="宋体" w:hAnsi="宋体" w:cs="宋体" w:hint="eastAsia"/>
          <w:sz w:val="24"/>
        </w:rPr>
        <w:t xml:space="preserve">                               图2 学生选课用例图</w:t>
      </w:r>
    </w:p>
    <w:p w14:paraId="32995B6C" w14:textId="77777777" w:rsidR="002D7E7F" w:rsidRDefault="002D7E7F">
      <w:pPr>
        <w:widowControl/>
        <w:jc w:val="left"/>
        <w:rPr>
          <w:rFonts w:ascii="宋体" w:eastAsia="宋体" w:hAnsi="宋体" w:cs="宋体"/>
          <w:color w:val="FF0000"/>
          <w:kern w:val="0"/>
          <w:sz w:val="24"/>
          <w:lang w:bidi="ar"/>
        </w:rPr>
      </w:pPr>
    </w:p>
    <w:p w14:paraId="40551800" w14:textId="77777777" w:rsidR="002D7E7F" w:rsidRDefault="002D7E7F">
      <w:pPr>
        <w:widowControl/>
        <w:ind w:firstLine="420"/>
        <w:jc w:val="left"/>
        <w:rPr>
          <w:rFonts w:ascii="宋体" w:eastAsia="宋体" w:hAnsi="宋体" w:cs="宋体"/>
          <w:sz w:val="24"/>
        </w:rPr>
      </w:pPr>
    </w:p>
    <w:p w14:paraId="1B8682B5" w14:textId="77777777" w:rsidR="002D7E7F" w:rsidRDefault="00000000">
      <w:pPr>
        <w:widowControl/>
        <w:ind w:firstLine="420"/>
        <w:jc w:val="left"/>
        <w:rPr>
          <w:rFonts w:ascii="宋体" w:eastAsia="宋体" w:hAnsi="宋体" w:cs="宋体"/>
          <w:sz w:val="24"/>
        </w:rPr>
      </w:pPr>
      <w:r>
        <w:rPr>
          <w:rFonts w:ascii="宋体" w:eastAsia="宋体" w:hAnsi="宋体" w:cs="宋体" w:hint="eastAsia"/>
          <w:sz w:val="24"/>
        </w:rPr>
        <w:t>E-R图：</w:t>
      </w:r>
    </w:p>
    <w:p w14:paraId="125110E7" w14:textId="77777777" w:rsidR="002D7E7F" w:rsidRDefault="002D7E7F">
      <w:pPr>
        <w:widowControl/>
        <w:ind w:firstLine="420"/>
        <w:jc w:val="left"/>
        <w:rPr>
          <w:rFonts w:ascii="宋体" w:eastAsia="宋体" w:hAnsi="宋体" w:cs="宋体"/>
          <w:sz w:val="24"/>
        </w:rPr>
      </w:pPr>
    </w:p>
    <w:p w14:paraId="4B023BC5" w14:textId="77777777" w:rsidR="002D7E7F" w:rsidRDefault="00000000">
      <w:pPr>
        <w:widowControl/>
        <w:ind w:firstLine="420"/>
        <w:jc w:val="left"/>
        <w:rPr>
          <w:rFonts w:ascii="宋体" w:eastAsia="宋体" w:hAnsi="宋体" w:cs="宋体"/>
          <w:sz w:val="24"/>
        </w:rPr>
      </w:pPr>
      <w:r>
        <w:rPr>
          <w:rFonts w:ascii="宋体" w:eastAsia="宋体" w:hAnsi="宋体" w:cs="宋体" w:hint="eastAsia"/>
          <w:sz w:val="24"/>
        </w:rPr>
        <w:t xml:space="preserve">                             图3  E-R图</w:t>
      </w:r>
    </w:p>
    <w:p w14:paraId="2FBBC3D8" w14:textId="77777777" w:rsidR="002D7E7F" w:rsidRDefault="00000000">
      <w:pPr>
        <w:widowControl/>
        <w:ind w:firstLine="420"/>
        <w:jc w:val="left"/>
        <w:rPr>
          <w:rFonts w:ascii="宋体" w:eastAsia="宋体" w:hAnsi="宋体" w:cs="宋体"/>
          <w:sz w:val="24"/>
        </w:rPr>
      </w:pPr>
      <w:r>
        <w:rPr>
          <w:rFonts w:ascii="宋体" w:eastAsia="宋体" w:hAnsi="宋体" w:cs="宋体" w:hint="eastAsia"/>
          <w:noProof/>
          <w:color w:val="FF0000"/>
          <w:sz w:val="24"/>
        </w:rPr>
        <w:lastRenderedPageBreak/>
        <w:drawing>
          <wp:anchor distT="0" distB="0" distL="114300" distR="114300" simplePos="0" relativeHeight="251659264" behindDoc="0" locked="0" layoutInCell="1" allowOverlap="1" wp14:anchorId="4241A9DC" wp14:editId="6C1E2F7E">
            <wp:simplePos x="0" y="0"/>
            <wp:positionH relativeFrom="column">
              <wp:posOffset>1082675</wp:posOffset>
            </wp:positionH>
            <wp:positionV relativeFrom="paragraph">
              <wp:posOffset>-8663940</wp:posOffset>
            </wp:positionV>
            <wp:extent cx="3689985" cy="5426710"/>
            <wp:effectExtent l="0" t="0" r="13970" b="13335"/>
            <wp:wrapTopAndBottom/>
            <wp:docPr id="2" name="图片 2" descr="IMG_0384(20220513-174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0384(20220513-174252)"/>
                    <pic:cNvPicPr>
                      <a:picLocks noChangeAspect="1"/>
                    </pic:cNvPicPr>
                  </pic:nvPicPr>
                  <pic:blipFill>
                    <a:blip r:embed="rId7"/>
                    <a:stretch>
                      <a:fillRect/>
                    </a:stretch>
                  </pic:blipFill>
                  <pic:spPr>
                    <a:xfrm rot="16200000">
                      <a:off x="0" y="0"/>
                      <a:ext cx="3689985" cy="5426710"/>
                    </a:xfrm>
                    <a:prstGeom prst="rect">
                      <a:avLst/>
                    </a:prstGeom>
                    <a:noFill/>
                    <a:ln>
                      <a:noFill/>
                    </a:ln>
                  </pic:spPr>
                </pic:pic>
              </a:graphicData>
            </a:graphic>
          </wp:anchor>
        </w:drawing>
      </w:r>
      <w:r>
        <w:rPr>
          <w:rFonts w:ascii="宋体" w:eastAsia="宋体" w:hAnsi="宋体" w:cs="宋体" w:hint="eastAsia"/>
          <w:sz w:val="24"/>
        </w:rPr>
        <w:t>数据库：基于高校</w:t>
      </w:r>
      <w:proofErr w:type="gramStart"/>
      <w:r>
        <w:rPr>
          <w:rFonts w:ascii="宋体" w:eastAsia="宋体" w:hAnsi="宋体" w:cs="宋体" w:hint="eastAsia"/>
          <w:sz w:val="24"/>
        </w:rPr>
        <w:t>选课微信小</w:t>
      </w:r>
      <w:proofErr w:type="gramEnd"/>
      <w:r>
        <w:rPr>
          <w:rFonts w:ascii="宋体" w:eastAsia="宋体" w:hAnsi="宋体" w:cs="宋体" w:hint="eastAsia"/>
          <w:sz w:val="24"/>
        </w:rPr>
        <w:t>程序所要实现的基础功能分析得出系统所包含的有关实体对象及其基本属性是数据库概念设计的基本工作。通过分析最终得到本系统所包含的数据库实体对象有：用户、课程、选课记录。</w:t>
      </w:r>
      <w:r>
        <w:rPr>
          <w:rFonts w:ascii="宋体" w:eastAsia="宋体" w:hAnsi="宋体" w:cs="宋体" w:hint="eastAsia"/>
          <w:noProof/>
          <w:sz w:val="24"/>
        </w:rPr>
        <w:drawing>
          <wp:inline distT="0" distB="0" distL="114300" distR="114300" wp14:anchorId="5D10D50E" wp14:editId="69CA63A8">
            <wp:extent cx="5813425" cy="4147820"/>
            <wp:effectExtent l="0" t="0" r="825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813425" cy="4147820"/>
                    </a:xfrm>
                    <a:prstGeom prst="rect">
                      <a:avLst/>
                    </a:prstGeom>
                    <a:noFill/>
                    <a:ln>
                      <a:noFill/>
                    </a:ln>
                  </pic:spPr>
                </pic:pic>
              </a:graphicData>
            </a:graphic>
          </wp:inline>
        </w:drawing>
      </w:r>
    </w:p>
    <w:p w14:paraId="5154EFB0" w14:textId="77777777" w:rsidR="002D7E7F" w:rsidRDefault="00000000">
      <w:pPr>
        <w:widowControl/>
        <w:ind w:firstLine="420"/>
        <w:jc w:val="left"/>
        <w:rPr>
          <w:rFonts w:ascii="宋体" w:eastAsia="宋体" w:hAnsi="宋体" w:cs="宋体"/>
          <w:sz w:val="24"/>
        </w:rPr>
      </w:pPr>
      <w:r>
        <w:rPr>
          <w:rFonts w:ascii="宋体" w:eastAsia="宋体" w:hAnsi="宋体" w:cs="宋体" w:hint="eastAsia"/>
          <w:sz w:val="24"/>
        </w:rPr>
        <w:t xml:space="preserve">                         图4    数据库结构图</w:t>
      </w:r>
    </w:p>
    <w:p w14:paraId="427C11F2" w14:textId="77777777" w:rsidR="002D7E7F" w:rsidRDefault="00000000">
      <w:pPr>
        <w:ind w:firstLine="420"/>
        <w:rPr>
          <w:rFonts w:ascii="宋体" w:eastAsia="宋体" w:hAnsi="宋体" w:cs="宋体"/>
          <w:sz w:val="24"/>
        </w:rPr>
      </w:pPr>
      <w:r>
        <w:rPr>
          <w:rStyle w:val="a3"/>
          <w:rFonts w:ascii="宋体" w:eastAsia="宋体" w:hAnsi="宋体" w:cs="宋体" w:hint="eastAsia"/>
          <w:color w:val="auto"/>
          <w:sz w:val="24"/>
          <w:u w:val="none"/>
        </w:rPr>
        <w:lastRenderedPageBreak/>
        <w:t>使用界面</w:t>
      </w:r>
      <w:r>
        <w:rPr>
          <w:rFonts w:ascii="宋体" w:eastAsia="宋体" w:hAnsi="宋体" w:cs="宋体" w:hint="eastAsia"/>
          <w:noProof/>
          <w:sz w:val="24"/>
        </w:rPr>
        <w:drawing>
          <wp:anchor distT="0" distB="0" distL="114300" distR="114300" simplePos="0" relativeHeight="251660288" behindDoc="0" locked="0" layoutInCell="1" allowOverlap="1" wp14:anchorId="145E219D" wp14:editId="7A3C47FE">
            <wp:simplePos x="0" y="0"/>
            <wp:positionH relativeFrom="column">
              <wp:posOffset>3162300</wp:posOffset>
            </wp:positionH>
            <wp:positionV relativeFrom="paragraph">
              <wp:posOffset>603885</wp:posOffset>
            </wp:positionV>
            <wp:extent cx="2887980" cy="6139815"/>
            <wp:effectExtent l="0" t="0" r="7620" b="1905"/>
            <wp:wrapTopAndBottom/>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9"/>
                    <a:stretch>
                      <a:fillRect/>
                    </a:stretch>
                  </pic:blipFill>
                  <pic:spPr>
                    <a:xfrm>
                      <a:off x="0" y="0"/>
                      <a:ext cx="2887980" cy="6139815"/>
                    </a:xfrm>
                    <a:prstGeom prst="rect">
                      <a:avLst/>
                    </a:prstGeom>
                    <a:noFill/>
                    <a:ln>
                      <a:noFill/>
                    </a:ln>
                  </pic:spPr>
                </pic:pic>
              </a:graphicData>
            </a:graphic>
          </wp:anchor>
        </w:drawing>
      </w:r>
      <w:r>
        <w:rPr>
          <w:rFonts w:ascii="宋体" w:eastAsia="宋体" w:hAnsi="宋体" w:cs="宋体" w:hint="eastAsia"/>
          <w:noProof/>
          <w:sz w:val="24"/>
        </w:rPr>
        <w:drawing>
          <wp:anchor distT="0" distB="0" distL="114300" distR="114300" simplePos="0" relativeHeight="251661312" behindDoc="0" locked="0" layoutInCell="1" allowOverlap="1" wp14:anchorId="75A2D1CF" wp14:editId="0257D9D4">
            <wp:simplePos x="0" y="0"/>
            <wp:positionH relativeFrom="column">
              <wp:posOffset>171450</wp:posOffset>
            </wp:positionH>
            <wp:positionV relativeFrom="paragraph">
              <wp:posOffset>641985</wp:posOffset>
            </wp:positionV>
            <wp:extent cx="2941320" cy="5920740"/>
            <wp:effectExtent l="0" t="0" r="0" b="7620"/>
            <wp:wrapSquare wrapText="bothSides"/>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0"/>
                    <a:stretch>
                      <a:fillRect/>
                    </a:stretch>
                  </pic:blipFill>
                  <pic:spPr>
                    <a:xfrm>
                      <a:off x="0" y="0"/>
                      <a:ext cx="2941320" cy="5920740"/>
                    </a:xfrm>
                    <a:prstGeom prst="rect">
                      <a:avLst/>
                    </a:prstGeom>
                    <a:noFill/>
                    <a:ln>
                      <a:noFill/>
                    </a:ln>
                  </pic:spPr>
                </pic:pic>
              </a:graphicData>
            </a:graphic>
          </wp:anchor>
        </w:drawing>
      </w:r>
      <w:r>
        <w:rPr>
          <w:rStyle w:val="a3"/>
          <w:rFonts w:ascii="宋体" w:eastAsia="宋体" w:hAnsi="宋体" w:cs="宋体" w:hint="eastAsia"/>
          <w:color w:val="auto"/>
          <w:sz w:val="24"/>
          <w:u w:val="none"/>
        </w:rPr>
        <w:t>：</w:t>
      </w:r>
      <w:r>
        <w:rPr>
          <w:rFonts w:ascii="宋体" w:eastAsia="宋体" w:hAnsi="宋体" w:cs="宋体" w:hint="eastAsia"/>
          <w:sz w:val="24"/>
        </w:rPr>
        <w:t>1.</w:t>
      </w:r>
      <w:r>
        <w:rPr>
          <w:rStyle w:val="a3"/>
          <w:rFonts w:ascii="宋体" w:eastAsia="宋体" w:hAnsi="宋体" w:cs="宋体" w:hint="eastAsia"/>
          <w:color w:val="auto"/>
          <w:sz w:val="24"/>
          <w:u w:val="none"/>
        </w:rPr>
        <w:t>首先在登陆界面输入账号和密码进行登录。进入到管理员界面后，单击课程可以查看课程详情，单击删除按钮可以删除该课程，单击修改按钮可以修改课程信息，单击取消即可返回。单击课程管理界面的＋号图标可以增加课程。</w:t>
      </w:r>
    </w:p>
    <w:p w14:paraId="2CC9570B" w14:textId="77777777" w:rsidR="002D7E7F" w:rsidRDefault="00000000">
      <w:pPr>
        <w:pStyle w:val="1"/>
        <w:spacing w:line="400" w:lineRule="exact"/>
        <w:rPr>
          <w:rStyle w:val="a3"/>
          <w:rFonts w:ascii="宋体" w:eastAsia="宋体" w:hAnsi="宋体" w:cs="宋体"/>
          <w:color w:val="auto"/>
          <w:sz w:val="24"/>
          <w:szCs w:val="24"/>
          <w:u w:val="none"/>
        </w:rPr>
      </w:pPr>
      <w:r>
        <w:rPr>
          <w:rFonts w:ascii="宋体" w:eastAsia="宋体" w:hAnsi="宋体" w:cs="宋体" w:hint="eastAsia"/>
          <w:noProof/>
          <w:sz w:val="24"/>
          <w:szCs w:val="24"/>
        </w:rPr>
        <w:lastRenderedPageBreak/>
        <w:drawing>
          <wp:anchor distT="0" distB="0" distL="114300" distR="114300" simplePos="0" relativeHeight="251662336" behindDoc="0" locked="0" layoutInCell="1" allowOverlap="1" wp14:anchorId="7F4C5595" wp14:editId="2E7C1E7B">
            <wp:simplePos x="0" y="0"/>
            <wp:positionH relativeFrom="column">
              <wp:posOffset>388620</wp:posOffset>
            </wp:positionH>
            <wp:positionV relativeFrom="paragraph">
              <wp:posOffset>-4977765</wp:posOffset>
            </wp:positionV>
            <wp:extent cx="3009900" cy="5928360"/>
            <wp:effectExtent l="0" t="0" r="7620" b="0"/>
            <wp:wrapTopAndBottom/>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1"/>
                    <a:stretch>
                      <a:fillRect/>
                    </a:stretch>
                  </pic:blipFill>
                  <pic:spPr>
                    <a:xfrm>
                      <a:off x="0" y="0"/>
                      <a:ext cx="3009900" cy="5928360"/>
                    </a:xfrm>
                    <a:prstGeom prst="rect">
                      <a:avLst/>
                    </a:prstGeom>
                    <a:noFill/>
                    <a:ln>
                      <a:noFill/>
                    </a:ln>
                  </pic:spPr>
                </pic:pic>
              </a:graphicData>
            </a:graphic>
          </wp:anchor>
        </w:drawing>
      </w:r>
    </w:p>
    <w:p w14:paraId="431D0A93" w14:textId="77777777" w:rsidR="002D7E7F" w:rsidRDefault="002D7E7F">
      <w:pPr>
        <w:pStyle w:val="1"/>
        <w:spacing w:line="400" w:lineRule="exact"/>
        <w:rPr>
          <w:rStyle w:val="a3"/>
          <w:rFonts w:ascii="宋体" w:eastAsia="宋体" w:hAnsi="宋体" w:cs="宋体"/>
          <w:color w:val="auto"/>
          <w:sz w:val="24"/>
          <w:szCs w:val="24"/>
          <w:u w:val="none"/>
        </w:rPr>
      </w:pPr>
    </w:p>
    <w:p w14:paraId="4C2B917A" w14:textId="77777777" w:rsidR="002D7E7F" w:rsidRDefault="002D7E7F">
      <w:pPr>
        <w:pStyle w:val="1"/>
        <w:spacing w:line="400" w:lineRule="exact"/>
        <w:rPr>
          <w:rStyle w:val="a3"/>
          <w:rFonts w:ascii="宋体" w:eastAsia="宋体" w:hAnsi="宋体" w:cs="宋体"/>
          <w:color w:val="auto"/>
          <w:sz w:val="24"/>
          <w:szCs w:val="24"/>
          <w:u w:val="none"/>
        </w:rPr>
      </w:pPr>
    </w:p>
    <w:p w14:paraId="3E78DAA0" w14:textId="77777777" w:rsidR="002D7E7F" w:rsidRDefault="002D7E7F">
      <w:pPr>
        <w:pStyle w:val="1"/>
        <w:spacing w:line="400" w:lineRule="exact"/>
        <w:rPr>
          <w:rStyle w:val="a3"/>
          <w:rFonts w:ascii="宋体" w:eastAsia="宋体" w:hAnsi="宋体" w:cs="宋体"/>
          <w:color w:val="auto"/>
          <w:sz w:val="24"/>
          <w:szCs w:val="24"/>
          <w:u w:val="none"/>
        </w:rPr>
      </w:pPr>
    </w:p>
    <w:p w14:paraId="3D67F5C8" w14:textId="77777777" w:rsidR="002D7E7F" w:rsidRDefault="002D7E7F">
      <w:pPr>
        <w:pStyle w:val="1"/>
        <w:spacing w:line="400" w:lineRule="exact"/>
        <w:rPr>
          <w:rStyle w:val="a3"/>
          <w:rFonts w:ascii="宋体" w:eastAsia="宋体" w:hAnsi="宋体" w:cs="宋体"/>
          <w:color w:val="auto"/>
          <w:sz w:val="24"/>
          <w:szCs w:val="24"/>
          <w:u w:val="none"/>
        </w:rPr>
      </w:pPr>
    </w:p>
    <w:p w14:paraId="584CC256" w14:textId="77777777" w:rsidR="002D7E7F" w:rsidRDefault="002D7E7F">
      <w:pPr>
        <w:pStyle w:val="1"/>
        <w:spacing w:line="400" w:lineRule="exact"/>
        <w:rPr>
          <w:rStyle w:val="a3"/>
          <w:rFonts w:ascii="宋体" w:eastAsia="宋体" w:hAnsi="宋体" w:cs="宋体"/>
          <w:color w:val="auto"/>
          <w:sz w:val="24"/>
          <w:szCs w:val="24"/>
          <w:u w:val="none"/>
        </w:rPr>
      </w:pPr>
    </w:p>
    <w:p w14:paraId="13C83E6D" w14:textId="77777777" w:rsidR="002D7E7F" w:rsidRDefault="002D7E7F">
      <w:pPr>
        <w:pStyle w:val="1"/>
        <w:spacing w:line="400" w:lineRule="exact"/>
        <w:rPr>
          <w:rStyle w:val="a3"/>
          <w:rFonts w:ascii="宋体" w:eastAsia="宋体" w:hAnsi="宋体" w:cs="宋体"/>
          <w:color w:val="auto"/>
          <w:sz w:val="24"/>
          <w:szCs w:val="24"/>
          <w:u w:val="none"/>
        </w:rPr>
      </w:pPr>
    </w:p>
    <w:p w14:paraId="040FA5A1" w14:textId="77777777" w:rsidR="002D7E7F" w:rsidRDefault="002D7E7F">
      <w:pPr>
        <w:pStyle w:val="1"/>
        <w:spacing w:line="400" w:lineRule="exact"/>
        <w:rPr>
          <w:rStyle w:val="a3"/>
          <w:rFonts w:ascii="宋体" w:eastAsia="宋体" w:hAnsi="宋体" w:cs="宋体"/>
          <w:color w:val="auto"/>
          <w:sz w:val="24"/>
          <w:szCs w:val="24"/>
          <w:u w:val="none"/>
        </w:rPr>
      </w:pPr>
    </w:p>
    <w:p w14:paraId="6751D6A5" w14:textId="77777777" w:rsidR="002D7E7F" w:rsidRDefault="00000000">
      <w:pPr>
        <w:rPr>
          <w:rFonts w:ascii="宋体" w:eastAsia="宋体" w:hAnsi="宋体" w:cs="宋体"/>
          <w:sz w:val="24"/>
        </w:rPr>
      </w:pPr>
      <w:r>
        <w:rPr>
          <w:rFonts w:ascii="宋体" w:eastAsia="宋体" w:hAnsi="宋体" w:cs="宋体" w:hint="eastAsia"/>
          <w:noProof/>
          <w:sz w:val="24"/>
        </w:rPr>
        <w:lastRenderedPageBreak/>
        <w:drawing>
          <wp:anchor distT="0" distB="0" distL="114300" distR="114300" simplePos="0" relativeHeight="251664384" behindDoc="0" locked="0" layoutInCell="1" allowOverlap="1" wp14:anchorId="6AAA2E12" wp14:editId="1DB65D21">
            <wp:simplePos x="0" y="0"/>
            <wp:positionH relativeFrom="column">
              <wp:posOffset>3147695</wp:posOffset>
            </wp:positionH>
            <wp:positionV relativeFrom="paragraph">
              <wp:posOffset>984250</wp:posOffset>
            </wp:positionV>
            <wp:extent cx="3113405" cy="5281930"/>
            <wp:effectExtent l="0" t="0" r="10795" b="6350"/>
            <wp:wrapTopAndBottom/>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12"/>
                    <a:stretch>
                      <a:fillRect/>
                    </a:stretch>
                  </pic:blipFill>
                  <pic:spPr>
                    <a:xfrm>
                      <a:off x="0" y="0"/>
                      <a:ext cx="3113405" cy="5281930"/>
                    </a:xfrm>
                    <a:prstGeom prst="rect">
                      <a:avLst/>
                    </a:prstGeom>
                    <a:noFill/>
                    <a:ln>
                      <a:noFill/>
                    </a:ln>
                  </pic:spPr>
                </pic:pic>
              </a:graphicData>
            </a:graphic>
          </wp:anchor>
        </w:drawing>
      </w:r>
      <w:r>
        <w:rPr>
          <w:rFonts w:ascii="宋体" w:eastAsia="宋体" w:hAnsi="宋体" w:cs="宋体" w:hint="eastAsia"/>
          <w:noProof/>
          <w:sz w:val="24"/>
        </w:rPr>
        <w:drawing>
          <wp:anchor distT="0" distB="0" distL="114300" distR="114300" simplePos="0" relativeHeight="251663360" behindDoc="0" locked="0" layoutInCell="1" allowOverlap="1" wp14:anchorId="781F86BD" wp14:editId="6C80F300">
            <wp:simplePos x="0" y="0"/>
            <wp:positionH relativeFrom="column">
              <wp:posOffset>-45720</wp:posOffset>
            </wp:positionH>
            <wp:positionV relativeFrom="paragraph">
              <wp:posOffset>995045</wp:posOffset>
            </wp:positionV>
            <wp:extent cx="2971800" cy="4709160"/>
            <wp:effectExtent l="0" t="0" r="0" b="0"/>
            <wp:wrapTopAndBottom/>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3"/>
                    <a:stretch>
                      <a:fillRect/>
                    </a:stretch>
                  </pic:blipFill>
                  <pic:spPr>
                    <a:xfrm>
                      <a:off x="0" y="0"/>
                      <a:ext cx="2971800" cy="4709160"/>
                    </a:xfrm>
                    <a:prstGeom prst="rect">
                      <a:avLst/>
                    </a:prstGeom>
                    <a:noFill/>
                    <a:ln>
                      <a:noFill/>
                    </a:ln>
                  </pic:spPr>
                </pic:pic>
              </a:graphicData>
            </a:graphic>
          </wp:anchor>
        </w:drawing>
      </w:r>
      <w:r>
        <w:rPr>
          <w:rStyle w:val="a3"/>
          <w:rFonts w:ascii="宋体" w:eastAsia="宋体" w:hAnsi="宋体" w:cs="宋体" w:hint="eastAsia"/>
          <w:color w:val="auto"/>
          <w:sz w:val="24"/>
          <w:u w:val="none"/>
        </w:rPr>
        <w:t>2.单击学生表格可以查看学生详情，列出学号、姓名、学院、专业、班级，单击删除按钮可以删除该学生信息，单击修改按钮可以修改学生信息，单击取消即可返回。单击课程管理界面的＋号图标可以增加学生。</w:t>
      </w:r>
    </w:p>
    <w:p w14:paraId="49A46AE2" w14:textId="77777777" w:rsidR="002D7E7F" w:rsidRDefault="00000000">
      <w:pPr>
        <w:pStyle w:val="1"/>
        <w:spacing w:line="400" w:lineRule="exact"/>
        <w:rPr>
          <w:rStyle w:val="a3"/>
          <w:rFonts w:ascii="宋体" w:eastAsia="宋体" w:hAnsi="宋体" w:cs="宋体"/>
          <w:b w:val="0"/>
          <w:bCs w:val="0"/>
          <w:color w:val="auto"/>
          <w:sz w:val="24"/>
          <w:szCs w:val="24"/>
          <w:u w:val="none"/>
        </w:rPr>
      </w:pPr>
      <w:r>
        <w:rPr>
          <w:rStyle w:val="a3"/>
          <w:rFonts w:ascii="宋体" w:eastAsia="宋体" w:hAnsi="宋体" w:cs="宋体" w:hint="eastAsia"/>
          <w:b w:val="0"/>
          <w:bCs w:val="0"/>
          <w:color w:val="auto"/>
          <w:sz w:val="24"/>
          <w:szCs w:val="24"/>
          <w:u w:val="none"/>
        </w:rPr>
        <w:t>3.单击选课详情可以查看选课信息，在搜索框输入课程编号或名称可以进行详细查询。</w:t>
      </w:r>
    </w:p>
    <w:p w14:paraId="43A52C01" w14:textId="77777777" w:rsidR="002D7E7F" w:rsidRDefault="00000000">
      <w:pPr>
        <w:pStyle w:val="1"/>
        <w:spacing w:line="400" w:lineRule="exact"/>
        <w:rPr>
          <w:rFonts w:ascii="宋体" w:eastAsia="宋体" w:hAnsi="宋体" w:cs="宋体"/>
          <w:b w:val="0"/>
          <w:bCs w:val="0"/>
          <w:sz w:val="24"/>
          <w:szCs w:val="24"/>
        </w:rPr>
      </w:pPr>
      <w:r>
        <w:rPr>
          <w:rStyle w:val="a3"/>
          <w:rFonts w:ascii="宋体" w:eastAsia="宋体" w:hAnsi="宋体" w:cs="宋体" w:hint="eastAsia"/>
          <w:b w:val="0"/>
          <w:bCs w:val="0"/>
          <w:color w:val="auto"/>
          <w:sz w:val="24"/>
          <w:szCs w:val="24"/>
          <w:u w:val="none"/>
        </w:rPr>
        <w:t>4.在个人中心点击修改密码，输入两次密码后可进行修改。</w:t>
      </w:r>
    </w:p>
    <w:p w14:paraId="3295FC47" w14:textId="77777777" w:rsidR="002D7E7F" w:rsidRDefault="002D7E7F">
      <w:pPr>
        <w:rPr>
          <w:rFonts w:ascii="宋体" w:eastAsia="宋体" w:hAnsi="宋体" w:cs="宋体"/>
          <w:sz w:val="24"/>
        </w:rPr>
      </w:pPr>
    </w:p>
    <w:p w14:paraId="3EFC086F" w14:textId="77777777" w:rsidR="002D7E7F" w:rsidRDefault="00000000">
      <w:pPr>
        <w:pStyle w:val="1"/>
        <w:spacing w:line="400" w:lineRule="exact"/>
        <w:rPr>
          <w:rStyle w:val="a3"/>
          <w:rFonts w:ascii="宋体" w:eastAsia="宋体" w:hAnsi="宋体" w:cs="宋体"/>
          <w:b w:val="0"/>
          <w:bCs w:val="0"/>
          <w:color w:val="auto"/>
          <w:sz w:val="24"/>
          <w:szCs w:val="24"/>
          <w:u w:val="none"/>
        </w:rPr>
      </w:pPr>
      <w:r>
        <w:rPr>
          <w:rFonts w:ascii="宋体" w:eastAsia="宋体" w:hAnsi="宋体" w:cs="宋体" w:hint="eastAsia"/>
          <w:b w:val="0"/>
          <w:bCs w:val="0"/>
          <w:noProof/>
          <w:sz w:val="24"/>
          <w:szCs w:val="24"/>
        </w:rPr>
        <w:lastRenderedPageBreak/>
        <w:drawing>
          <wp:anchor distT="0" distB="0" distL="114300" distR="114300" simplePos="0" relativeHeight="251666432" behindDoc="0" locked="0" layoutInCell="1" allowOverlap="1" wp14:anchorId="29F72809" wp14:editId="09C79D71">
            <wp:simplePos x="0" y="0"/>
            <wp:positionH relativeFrom="column">
              <wp:posOffset>3324225</wp:posOffset>
            </wp:positionH>
            <wp:positionV relativeFrom="paragraph">
              <wp:posOffset>-8261985</wp:posOffset>
            </wp:positionV>
            <wp:extent cx="2979420" cy="2796540"/>
            <wp:effectExtent l="0" t="0" r="7620" b="7620"/>
            <wp:wrapTopAndBottom/>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4"/>
                    <a:stretch>
                      <a:fillRect/>
                    </a:stretch>
                  </pic:blipFill>
                  <pic:spPr>
                    <a:xfrm>
                      <a:off x="0" y="0"/>
                      <a:ext cx="2979420" cy="2796540"/>
                    </a:xfrm>
                    <a:prstGeom prst="rect">
                      <a:avLst/>
                    </a:prstGeom>
                    <a:noFill/>
                    <a:ln>
                      <a:noFill/>
                    </a:ln>
                  </pic:spPr>
                </pic:pic>
              </a:graphicData>
            </a:graphic>
          </wp:anchor>
        </w:drawing>
      </w:r>
      <w:r>
        <w:rPr>
          <w:rFonts w:ascii="宋体" w:eastAsia="宋体" w:hAnsi="宋体" w:cs="宋体" w:hint="eastAsia"/>
          <w:b w:val="0"/>
          <w:bCs w:val="0"/>
          <w:noProof/>
          <w:sz w:val="24"/>
          <w:szCs w:val="24"/>
        </w:rPr>
        <w:drawing>
          <wp:anchor distT="0" distB="0" distL="114300" distR="114300" simplePos="0" relativeHeight="251665408" behindDoc="0" locked="0" layoutInCell="1" allowOverlap="1" wp14:anchorId="49EFA60E" wp14:editId="09C25529">
            <wp:simplePos x="0" y="0"/>
            <wp:positionH relativeFrom="column">
              <wp:posOffset>169545</wp:posOffset>
            </wp:positionH>
            <wp:positionV relativeFrom="paragraph">
              <wp:posOffset>-7778115</wp:posOffset>
            </wp:positionV>
            <wp:extent cx="2948940" cy="2827020"/>
            <wp:effectExtent l="0" t="0" r="7620" b="7620"/>
            <wp:wrapTopAndBottom/>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5"/>
                    <a:stretch>
                      <a:fillRect/>
                    </a:stretch>
                  </pic:blipFill>
                  <pic:spPr>
                    <a:xfrm>
                      <a:off x="0" y="0"/>
                      <a:ext cx="2948940" cy="2827020"/>
                    </a:xfrm>
                    <a:prstGeom prst="rect">
                      <a:avLst/>
                    </a:prstGeom>
                    <a:noFill/>
                    <a:ln>
                      <a:noFill/>
                    </a:ln>
                  </pic:spPr>
                </pic:pic>
              </a:graphicData>
            </a:graphic>
          </wp:anchor>
        </w:drawing>
      </w:r>
    </w:p>
    <w:p w14:paraId="65DC5F97" w14:textId="77777777" w:rsidR="002D7E7F" w:rsidRDefault="00000000">
      <w:pPr>
        <w:pStyle w:val="1"/>
        <w:spacing w:line="400" w:lineRule="exact"/>
        <w:rPr>
          <w:rStyle w:val="a3"/>
          <w:rFonts w:ascii="宋体" w:eastAsia="宋体" w:hAnsi="宋体" w:cs="宋体"/>
          <w:b w:val="0"/>
          <w:bCs w:val="0"/>
          <w:color w:val="auto"/>
          <w:sz w:val="24"/>
          <w:szCs w:val="24"/>
          <w:u w:val="none"/>
        </w:rPr>
      </w:pPr>
      <w:r>
        <w:rPr>
          <w:rStyle w:val="a3"/>
          <w:rFonts w:ascii="宋体" w:eastAsia="宋体" w:hAnsi="宋体" w:cs="宋体" w:hint="eastAsia"/>
          <w:b w:val="0"/>
          <w:bCs w:val="0"/>
          <w:color w:val="auto"/>
          <w:sz w:val="24"/>
          <w:szCs w:val="24"/>
          <w:u w:val="none"/>
        </w:rPr>
        <w:t>5.登录进入学生界面后单击需要的课程可以进行选课选题，如果上课时间发生冲突会显示不能选课。在查看选课中可以查看已选课程和已选题目，在个人中心中可以修改个人信息。</w:t>
      </w:r>
    </w:p>
    <w:p w14:paraId="524C18D1" w14:textId="77777777" w:rsidR="002D7E7F" w:rsidRDefault="00000000">
      <w:pPr>
        <w:pStyle w:val="1"/>
        <w:spacing w:line="400" w:lineRule="exact"/>
        <w:rPr>
          <w:rFonts w:ascii="宋体" w:eastAsia="宋体" w:hAnsi="宋体" w:cs="宋体"/>
          <w:sz w:val="24"/>
          <w:szCs w:val="24"/>
        </w:rPr>
      </w:pPr>
      <w:r>
        <w:rPr>
          <w:rFonts w:ascii="宋体" w:eastAsia="宋体" w:hAnsi="宋体" w:cs="宋体" w:hint="eastAsia"/>
          <w:noProof/>
          <w:sz w:val="24"/>
          <w:szCs w:val="24"/>
        </w:rPr>
        <w:drawing>
          <wp:anchor distT="0" distB="0" distL="114300" distR="114300" simplePos="0" relativeHeight="251667456" behindDoc="0" locked="0" layoutInCell="1" allowOverlap="1" wp14:anchorId="7F49B2D9" wp14:editId="495F2E6F">
            <wp:simplePos x="0" y="0"/>
            <wp:positionH relativeFrom="column">
              <wp:posOffset>129540</wp:posOffset>
            </wp:positionH>
            <wp:positionV relativeFrom="paragraph">
              <wp:posOffset>23495</wp:posOffset>
            </wp:positionV>
            <wp:extent cx="3124200" cy="4602480"/>
            <wp:effectExtent l="0" t="0" r="0" b="0"/>
            <wp:wrapTopAndBottom/>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6"/>
                    <a:stretch>
                      <a:fillRect/>
                    </a:stretch>
                  </pic:blipFill>
                  <pic:spPr>
                    <a:xfrm>
                      <a:off x="0" y="0"/>
                      <a:ext cx="3124200" cy="4602480"/>
                    </a:xfrm>
                    <a:prstGeom prst="rect">
                      <a:avLst/>
                    </a:prstGeom>
                    <a:noFill/>
                    <a:ln>
                      <a:noFill/>
                    </a:ln>
                  </pic:spPr>
                </pic:pic>
              </a:graphicData>
            </a:graphic>
          </wp:anchor>
        </w:drawing>
      </w:r>
    </w:p>
    <w:p w14:paraId="4C60F885" w14:textId="77777777" w:rsidR="002D7E7F" w:rsidRDefault="002D7E7F">
      <w:pPr>
        <w:widowControl/>
        <w:ind w:firstLine="420"/>
        <w:jc w:val="left"/>
      </w:pPr>
    </w:p>
    <w:p w14:paraId="3F2AE40D" w14:textId="77777777" w:rsidR="002D7E7F" w:rsidRDefault="002D7E7F">
      <w:pPr>
        <w:widowControl/>
        <w:ind w:firstLine="420"/>
        <w:jc w:val="left"/>
      </w:pPr>
    </w:p>
    <w:p w14:paraId="6B7BA97A" w14:textId="77777777" w:rsidR="002D7E7F" w:rsidRDefault="00000000">
      <w:pPr>
        <w:widowControl/>
        <w:jc w:val="left"/>
        <w:rPr>
          <w:rFonts w:asciiTheme="minorEastAsia" w:hAnsiTheme="minorEastAsia" w:cstheme="minorEastAsia"/>
          <w:color w:val="FF0000"/>
          <w:kern w:val="0"/>
          <w:szCs w:val="21"/>
          <w:lang w:bidi="ar"/>
        </w:rPr>
      </w:pPr>
      <w:r>
        <w:rPr>
          <w:rFonts w:ascii="黑体" w:eastAsia="黑体" w:hAnsi="宋体" w:cs="黑体" w:hint="eastAsia"/>
          <w:b/>
          <w:bCs/>
          <w:color w:val="000000"/>
          <w:kern w:val="0"/>
          <w:sz w:val="28"/>
          <w:szCs w:val="28"/>
          <w:lang w:bidi="ar"/>
        </w:rPr>
        <w:lastRenderedPageBreak/>
        <w:t xml:space="preserve">参考文献 </w:t>
      </w:r>
      <w:r>
        <w:rPr>
          <w:rFonts w:asciiTheme="minorEastAsia" w:hAnsiTheme="minorEastAsia" w:cstheme="minorEastAsia" w:hint="eastAsia"/>
          <w:color w:val="FF0000"/>
          <w:kern w:val="0"/>
          <w:szCs w:val="21"/>
          <w:lang w:bidi="ar"/>
        </w:rPr>
        <w:t xml:space="preserve"> </w:t>
      </w:r>
    </w:p>
    <w:p w14:paraId="02219699" w14:textId="77777777" w:rsidR="002D7E7F" w:rsidRDefault="00000000">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[1]李素铎,郑修成,马明刚,李楠,杜月.移动应用开发课程的实验教学探索[J].电脑知识与技术,2022,18(10):</w:t>
      </w:r>
      <w:proofErr w:type="gramStart"/>
      <w:r>
        <w:rPr>
          <w:rFonts w:ascii="宋体" w:eastAsia="宋体" w:hAnsi="宋体" w:cs="宋体" w:hint="eastAsia"/>
          <w:color w:val="000000"/>
          <w:kern w:val="0"/>
          <w:szCs w:val="21"/>
          <w:lang w:bidi="ar"/>
        </w:rPr>
        <w:t>139-141.DOI:10.14004/j.cnki.ckt</w:t>
      </w:r>
      <w:proofErr w:type="gramEnd"/>
      <w:r>
        <w:rPr>
          <w:rFonts w:ascii="宋体" w:eastAsia="宋体" w:hAnsi="宋体" w:cs="宋体" w:hint="eastAsia"/>
          <w:color w:val="000000"/>
          <w:kern w:val="0"/>
          <w:szCs w:val="21"/>
          <w:lang w:bidi="ar"/>
        </w:rPr>
        <w:t>.2022.0771.</w:t>
      </w:r>
    </w:p>
    <w:p w14:paraId="5D9B2700" w14:textId="77777777" w:rsidR="002D7E7F" w:rsidRDefault="00000000">
      <w:p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[2]</w:t>
      </w:r>
      <w:proofErr w:type="gramStart"/>
      <w:r>
        <w:rPr>
          <w:rFonts w:ascii="宋体" w:eastAsia="宋体" w:hAnsi="宋体" w:cs="宋体" w:hint="eastAsia"/>
          <w:color w:val="000000"/>
          <w:kern w:val="0"/>
          <w:szCs w:val="21"/>
          <w:lang w:bidi="ar"/>
        </w:rPr>
        <w:t>王硕</w:t>
      </w:r>
      <w:proofErr w:type="gramEnd"/>
      <w:r>
        <w:rPr>
          <w:rFonts w:ascii="宋体" w:eastAsia="宋体" w:hAnsi="宋体" w:cs="宋体" w:hint="eastAsia"/>
          <w:color w:val="000000"/>
          <w:kern w:val="0"/>
          <w:szCs w:val="21"/>
          <w:lang w:bidi="ar"/>
        </w:rPr>
        <w:t>. 基于</w:t>
      </w:r>
      <w:proofErr w:type="spellStart"/>
      <w:r>
        <w:rPr>
          <w:rFonts w:ascii="宋体" w:eastAsia="宋体" w:hAnsi="宋体" w:cs="宋体" w:hint="eastAsia"/>
          <w:color w:val="000000"/>
          <w:kern w:val="0"/>
          <w:szCs w:val="21"/>
          <w:lang w:bidi="ar"/>
        </w:rPr>
        <w:t>SpringBoot</w:t>
      </w:r>
      <w:proofErr w:type="spellEnd"/>
      <w:r>
        <w:rPr>
          <w:rFonts w:ascii="宋体" w:eastAsia="宋体" w:hAnsi="宋体" w:cs="宋体" w:hint="eastAsia"/>
          <w:color w:val="000000"/>
          <w:kern w:val="0"/>
          <w:szCs w:val="21"/>
          <w:lang w:bidi="ar"/>
        </w:rPr>
        <w:t>搭建Web服务[J]. 无线互联科技, 2019, 000(016):57-59.</w:t>
      </w:r>
    </w:p>
    <w:p w14:paraId="2434066B" w14:textId="77777777" w:rsidR="002D7E7F" w:rsidRDefault="00000000">
      <w:p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 xml:space="preserve">[3]王越. </w:t>
      </w:r>
      <w:proofErr w:type="gramStart"/>
      <w:r>
        <w:rPr>
          <w:rFonts w:ascii="宋体" w:eastAsia="宋体" w:hAnsi="宋体" w:cs="宋体" w:hint="eastAsia"/>
          <w:color w:val="000000"/>
          <w:kern w:val="0"/>
          <w:szCs w:val="21"/>
          <w:lang w:bidi="ar"/>
        </w:rPr>
        <w:t>基于微信小</w:t>
      </w:r>
      <w:proofErr w:type="gramEnd"/>
      <w:r>
        <w:rPr>
          <w:rFonts w:ascii="宋体" w:eastAsia="宋体" w:hAnsi="宋体" w:cs="宋体" w:hint="eastAsia"/>
          <w:color w:val="000000"/>
          <w:kern w:val="0"/>
          <w:szCs w:val="21"/>
          <w:lang w:bidi="ar"/>
        </w:rPr>
        <w:t>程序的高校选课系统的设计与实现[D]. 电子科技大学, 2018.</w:t>
      </w:r>
    </w:p>
    <w:p w14:paraId="7AE6F210" w14:textId="77777777" w:rsidR="002D7E7F" w:rsidRDefault="00000000">
      <w:p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[4]容丽. 基于Java Web的选课系统设计与实现[D]. 电子科技大学, 2017.</w:t>
      </w:r>
    </w:p>
    <w:p w14:paraId="08E13CB0" w14:textId="77777777" w:rsidR="002D7E7F" w:rsidRDefault="00000000">
      <w:p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[51]孙君. 基于Vue.js</w:t>
      </w:r>
      <w:proofErr w:type="gramStart"/>
      <w:r>
        <w:rPr>
          <w:rFonts w:ascii="宋体" w:eastAsia="宋体" w:hAnsi="宋体" w:cs="宋体" w:hint="eastAsia"/>
          <w:color w:val="000000"/>
          <w:kern w:val="0"/>
          <w:szCs w:val="21"/>
          <w:lang w:bidi="ar"/>
        </w:rPr>
        <w:t>的微信小</w:t>
      </w:r>
      <w:proofErr w:type="gramEnd"/>
      <w:r>
        <w:rPr>
          <w:rFonts w:ascii="宋体" w:eastAsia="宋体" w:hAnsi="宋体" w:cs="宋体" w:hint="eastAsia"/>
          <w:color w:val="000000"/>
          <w:kern w:val="0"/>
          <w:szCs w:val="21"/>
          <w:lang w:bidi="ar"/>
        </w:rPr>
        <w:t>程序设计与实现[D].宜宾学院, 2019.</w:t>
      </w:r>
    </w:p>
    <w:p w14:paraId="43E1DC91" w14:textId="77777777" w:rsidR="002D7E7F" w:rsidRDefault="00000000">
      <w:p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 xml:space="preserve">张飞. </w:t>
      </w:r>
      <w:proofErr w:type="gramStart"/>
      <w:r>
        <w:rPr>
          <w:rFonts w:ascii="宋体" w:eastAsia="宋体" w:hAnsi="宋体" w:cs="宋体" w:hint="eastAsia"/>
          <w:color w:val="000000"/>
          <w:kern w:val="0"/>
          <w:szCs w:val="21"/>
          <w:lang w:bidi="ar"/>
        </w:rPr>
        <w:t>基于微信小</w:t>
      </w:r>
      <w:proofErr w:type="gramEnd"/>
      <w:r>
        <w:rPr>
          <w:rFonts w:ascii="宋体" w:eastAsia="宋体" w:hAnsi="宋体" w:cs="宋体" w:hint="eastAsia"/>
          <w:color w:val="000000"/>
          <w:kern w:val="0"/>
          <w:szCs w:val="21"/>
          <w:lang w:bidi="ar"/>
        </w:rPr>
        <w:t>程序的前后端分离选课系统实现[J]. 软件, 2019, 40(04):11-17.</w:t>
      </w:r>
    </w:p>
    <w:p w14:paraId="4AD77C18" w14:textId="77777777" w:rsidR="002D7E7F" w:rsidRDefault="00000000">
      <w:p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[6]</w:t>
      </w:r>
      <w:proofErr w:type="gramStart"/>
      <w:r>
        <w:rPr>
          <w:rFonts w:ascii="宋体" w:eastAsia="宋体" w:hAnsi="宋体" w:cs="宋体" w:hint="eastAsia"/>
          <w:color w:val="000000"/>
          <w:kern w:val="0"/>
          <w:szCs w:val="21"/>
          <w:lang w:bidi="ar"/>
        </w:rPr>
        <w:t>微信小</w:t>
      </w:r>
      <w:proofErr w:type="gramEnd"/>
      <w:r>
        <w:rPr>
          <w:rFonts w:ascii="宋体" w:eastAsia="宋体" w:hAnsi="宋体" w:cs="宋体" w:hint="eastAsia"/>
          <w:color w:val="000000"/>
          <w:kern w:val="0"/>
          <w:szCs w:val="21"/>
          <w:lang w:bidi="ar"/>
        </w:rPr>
        <w:t>程序官方文档</w:t>
      </w:r>
    </w:p>
    <w:p w14:paraId="47C08141" w14:textId="77777777" w:rsidR="002D7E7F" w:rsidRDefault="00000000">
      <w:p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[7]翟鸿雁.课程选修管理系统的设计与实现[J].中国科技信息,2011(05):217-220.</w:t>
      </w:r>
    </w:p>
    <w:p w14:paraId="3F2B80F7" w14:textId="77777777" w:rsidR="002D7E7F" w:rsidRDefault="00000000">
      <w:p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[8]姜晓琴.网上选课系统的数据库设计与实现[J].数码世界,2020(01):165.</w:t>
      </w:r>
    </w:p>
    <w:p w14:paraId="02FF6238" w14:textId="77777777" w:rsidR="002D7E7F" w:rsidRDefault="00000000">
      <w:p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 xml:space="preserve">[9]贺紫珺. </w:t>
      </w:r>
      <w:proofErr w:type="gramStart"/>
      <w:r>
        <w:rPr>
          <w:rFonts w:ascii="宋体" w:eastAsia="宋体" w:hAnsi="宋体" w:cs="宋体" w:hint="eastAsia"/>
          <w:color w:val="000000"/>
          <w:kern w:val="0"/>
          <w:szCs w:val="21"/>
          <w:lang w:bidi="ar"/>
        </w:rPr>
        <w:t>基于微信小</w:t>
      </w:r>
      <w:proofErr w:type="gramEnd"/>
      <w:r>
        <w:rPr>
          <w:rFonts w:ascii="宋体" w:eastAsia="宋体" w:hAnsi="宋体" w:cs="宋体" w:hint="eastAsia"/>
          <w:color w:val="000000"/>
          <w:kern w:val="0"/>
          <w:szCs w:val="21"/>
          <w:lang w:bidi="ar"/>
        </w:rPr>
        <w:t>程序的在线选课软件的设计与实现[D]. 南京大学, 2019.</w:t>
      </w:r>
    </w:p>
    <w:p w14:paraId="1A67B3B2" w14:textId="77777777" w:rsidR="002D7E7F" w:rsidRDefault="00000000">
      <w:p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[10]覃光明.计算机实验教学的移动学习平台设计与应用[J].福建电脑,2021,37(04):</w:t>
      </w:r>
      <w:proofErr w:type="gramStart"/>
      <w:r>
        <w:rPr>
          <w:rFonts w:ascii="宋体" w:eastAsia="宋体" w:hAnsi="宋体" w:cs="宋体" w:hint="eastAsia"/>
          <w:color w:val="000000"/>
          <w:kern w:val="0"/>
          <w:szCs w:val="21"/>
          <w:lang w:bidi="ar"/>
        </w:rPr>
        <w:t>129-131.DOI:10.16707/j.cnki.fjpc</w:t>
      </w:r>
      <w:proofErr w:type="gramEnd"/>
      <w:r>
        <w:rPr>
          <w:rFonts w:ascii="宋体" w:eastAsia="宋体" w:hAnsi="宋体" w:cs="宋体" w:hint="eastAsia"/>
          <w:color w:val="000000"/>
          <w:kern w:val="0"/>
          <w:szCs w:val="21"/>
          <w:lang w:bidi="ar"/>
        </w:rPr>
        <w:t>.2021.04.036.</w:t>
      </w:r>
    </w:p>
    <w:p w14:paraId="176573BC" w14:textId="77777777" w:rsidR="002D7E7F" w:rsidRDefault="00000000">
      <w:p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[11]数据库系统概论（第五版）王珊</w:t>
      </w:r>
    </w:p>
    <w:p w14:paraId="2A15A307" w14:textId="77777777" w:rsidR="002D7E7F" w:rsidRDefault="00000000">
      <w:p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[12]翟鸿雁.课程选修管理系统的设计与实现[J].中国科技信息,2011(05):217-220.</w:t>
      </w:r>
    </w:p>
    <w:p w14:paraId="1B1C1212" w14:textId="77777777" w:rsidR="002D7E7F" w:rsidRDefault="00000000">
      <w:p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[13]姜晓琴.网上选课系统的数据库设计与实现[J].数码世界,2020(01):165.</w:t>
      </w:r>
    </w:p>
    <w:sectPr w:rsidR="002D7E7F">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602F18"/>
    <w:multiLevelType w:val="singleLevel"/>
    <w:tmpl w:val="FF602F18"/>
    <w:lvl w:ilvl="0">
      <w:start w:val="1"/>
      <w:numFmt w:val="chineseCounting"/>
      <w:suff w:val="nothing"/>
      <w:lvlText w:val="%1、"/>
      <w:lvlJc w:val="left"/>
      <w:rPr>
        <w:rFonts w:hint="eastAsia"/>
      </w:rPr>
    </w:lvl>
  </w:abstractNum>
  <w:num w:numId="1" w16cid:durableId="2041663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GQ2NTRmNGNlNzdjZjg4ZGY4OTc2NzJhMzcyYWQwOGEifQ=="/>
  </w:docVars>
  <w:rsids>
    <w:rsidRoot w:val="0DDF3A30"/>
    <w:rsid w:val="002D7E7F"/>
    <w:rsid w:val="009316C7"/>
    <w:rsid w:val="0DDF3A30"/>
    <w:rsid w:val="689F6534"/>
    <w:rsid w:val="6BAC679A"/>
    <w:rsid w:val="75672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9D0B0B0"/>
  <w15:docId w15:val="{7BE72C7A-2126-4D9D-9868-D2DB41317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586</Words>
  <Characters>3343</Characters>
  <Application>Microsoft Office Word</Application>
  <DocSecurity>0</DocSecurity>
  <Lines>27</Lines>
  <Paragraphs>7</Paragraphs>
  <ScaleCrop>false</ScaleCrop>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晏王</dc:creator>
  <cp:lastModifiedBy>Feng Fu</cp:lastModifiedBy>
  <cp:revision>2</cp:revision>
  <dcterms:created xsi:type="dcterms:W3CDTF">2023-04-11T02:57:00Z</dcterms:created>
  <dcterms:modified xsi:type="dcterms:W3CDTF">2023-04-11T02:57:00Z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C65DBB1949AF4280978207A815ACC11B</vt:lpwstr>
  </property>
</Properties>
</file>