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indows编程中窗口的含义是什么？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一个应用程序的窗口一般包含下列成分：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控制菜单框</w:t>
      </w:r>
      <w:r>
        <w:rPr>
          <w:rFonts w:hint="eastAsia"/>
          <w:lang w:eastAsia="zh-CN"/>
        </w:rPr>
        <w:t>、下拉菜单、标题栏、工作区、窗口边界、最大化按钮、最小化按钮、垂直滚动条、水平滚动条。</w:t>
      </w:r>
    </w:p>
    <w:p>
      <w:pPr>
        <w:rPr>
          <w:rFonts w:hint="eastAsia"/>
        </w:rPr>
      </w:pPr>
      <w:r>
        <w:rPr>
          <w:rFonts w:hint="eastAsia"/>
        </w:rPr>
        <w:t>编写一个Windows应用程序首先应创建一个或多个窗口，随后应用程序的运行过程即是窗口内部、窗口与窗口之间、窗口与系统之间</w:t>
      </w:r>
      <w:bookmarkStart w:id="0" w:name="_GoBack"/>
      <w:bookmarkEnd w:id="0"/>
      <w:r>
        <w:rPr>
          <w:rFonts w:hint="eastAsia"/>
        </w:rPr>
        <w:t>进行数据处理与数据交换的过程。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事件驱动的特点是什么？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Windows程序设计是针对事件或消息的处理进行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Windows程序的执行顺序取决于事件发生的顺序，程序的执行顺序是由顺序产生的消息驱动的，但是消息的产生往往并不要求有次序之分。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事件驱动编程方法对于编写交互式程序很有用处，它避免了死板的操作模式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indows应用程序中的消息传递是如何进行的？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Windows应用程序利用Windows消息(Message)与应用程序及系统进行信息交换。</w:t>
      </w:r>
    </w:p>
    <w:p>
      <w:pPr>
        <w:rPr>
          <w:rFonts w:hint="eastAsia"/>
        </w:rPr>
      </w:pPr>
      <w:r>
        <w:rPr>
          <w:rFonts w:hint="eastAsia"/>
        </w:rPr>
        <w:t>消息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消息号：由事先定义好的消息名标识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字参数(wParam) ：用于提供消息的附加信息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长字参数(lParam) ：用于提供消息的附加信息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句柄是什么？有何作用？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句柄是一个8字节长(相对64位操作系统)的数值，用于标识应用程序中不同的对象和同类对象中不同的实例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应用程序通过句柄访问相应的对象信息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indows应用程序的最基本构成应有哪些部分？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程序入口点（Entry Point）：是应用程序的启动点，当操作系统加载应用程序时，会自动调用程序入口点代码。</w:t>
      </w:r>
    </w:p>
    <w:p>
      <w:pPr>
        <w:rPr>
          <w:rFonts w:hint="eastAsia"/>
        </w:rPr>
      </w:pPr>
      <w:r>
        <w:rPr>
          <w:rFonts w:hint="eastAsia"/>
        </w:rPr>
        <w:t>2. 消息循环（Message Loop）：是应用程序的核心组成部分，它负责检查、接收和处理从操作系统发送过来的消息，并将其分派给相应的窗口或控件进行处理。</w:t>
      </w:r>
    </w:p>
    <w:p>
      <w:pPr>
        <w:rPr>
          <w:rFonts w:hint="eastAsia"/>
        </w:rPr>
      </w:pPr>
      <w:r>
        <w:rPr>
          <w:rFonts w:hint="eastAsia"/>
        </w:rPr>
        <w:t>3. 窗口过程（Window Procedure）：是窗口的消息处理函数，当窗口收到消息时，窗口过程会被调用，并对消息进行处理，并根据需要返回一个结果给操作系统。</w:t>
      </w:r>
    </w:p>
    <w:p>
      <w:pPr>
        <w:rPr>
          <w:rFonts w:hint="eastAsia"/>
        </w:rPr>
      </w:pPr>
      <w:r>
        <w:rPr>
          <w:rFonts w:hint="eastAsia"/>
        </w:rPr>
        <w:t>4. 用户界面（User Interface）：包括各种控件和窗口组成的用户交互界面，例如按钮、文本框、列表框、菜单等。</w:t>
      </w:r>
    </w:p>
    <w:p>
      <w:pPr>
        <w:rPr>
          <w:rFonts w:hint="eastAsia"/>
        </w:rPr>
      </w:pPr>
      <w:r>
        <w:rPr>
          <w:rFonts w:hint="eastAsia"/>
        </w:rPr>
        <w:t>5. 应用程序逻辑（Application Logic）：是应用程序的业务逻辑部分，它定义了应用程序需要完成的功能和处理流程。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indows应用程序常用的消息有哪些？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窗口管理消息</w:t>
      </w:r>
    </w:p>
    <w:p>
      <w:pPr>
        <w:rPr>
          <w:rFonts w:hint="eastAsia"/>
        </w:rPr>
      </w:pPr>
      <w:r>
        <w:rPr>
          <w:rFonts w:hint="eastAsia"/>
        </w:rPr>
        <w:t>初始化消息</w:t>
      </w:r>
    </w:p>
    <w:p>
      <w:pPr>
        <w:rPr>
          <w:rFonts w:hint="eastAsia"/>
        </w:rPr>
      </w:pPr>
      <w:r>
        <w:rPr>
          <w:rFonts w:hint="eastAsia"/>
        </w:rPr>
        <w:t>输入消息</w:t>
      </w:r>
    </w:p>
    <w:p>
      <w:pPr>
        <w:rPr>
          <w:rFonts w:hint="eastAsia"/>
        </w:rPr>
      </w:pPr>
      <w:r>
        <w:rPr>
          <w:rFonts w:hint="eastAsia"/>
        </w:rPr>
        <w:t>系统消息</w:t>
      </w:r>
    </w:p>
    <w:p>
      <w:pPr>
        <w:rPr>
          <w:rFonts w:hint="eastAsia"/>
        </w:rPr>
      </w:pPr>
      <w:r>
        <w:rPr>
          <w:rFonts w:hint="eastAsia"/>
        </w:rPr>
        <w:t>剪贴板消息</w:t>
      </w:r>
    </w:p>
    <w:p>
      <w:pPr>
        <w:rPr>
          <w:rFonts w:hint="eastAsia"/>
        </w:rPr>
      </w:pPr>
      <w:r>
        <w:rPr>
          <w:rFonts w:hint="eastAsia"/>
        </w:rPr>
        <w:t>控制处理消息</w:t>
      </w:r>
    </w:p>
    <w:p>
      <w:pPr>
        <w:rPr>
          <w:rFonts w:hint="eastAsia"/>
        </w:rPr>
      </w:pPr>
      <w:r>
        <w:rPr>
          <w:rFonts w:hint="eastAsia"/>
        </w:rPr>
        <w:t>控制通知消息</w:t>
      </w:r>
    </w:p>
    <w:p>
      <w:pPr>
        <w:rPr>
          <w:rFonts w:hint="eastAsia"/>
        </w:rPr>
      </w:pPr>
      <w:r>
        <w:rPr>
          <w:rFonts w:hint="eastAsia"/>
        </w:rPr>
        <w:t>滚动条通知消息</w:t>
      </w:r>
    </w:p>
    <w:p>
      <w:pPr>
        <w:rPr>
          <w:rFonts w:hint="eastAsia"/>
        </w:rPr>
      </w:pPr>
      <w:r>
        <w:rPr>
          <w:rFonts w:hint="eastAsia"/>
        </w:rPr>
        <w:t>非用户区消息</w:t>
      </w:r>
    </w:p>
    <w:p>
      <w:pPr>
        <w:rPr>
          <w:rFonts w:hint="eastAsia"/>
        </w:rPr>
      </w:pPr>
      <w:r>
        <w:rPr>
          <w:rFonts w:hint="eastAsia"/>
        </w:rPr>
        <w:t>MDI消息</w:t>
      </w:r>
    </w:p>
    <w:p>
      <w:pPr>
        <w:rPr>
          <w:rFonts w:hint="eastAsia"/>
        </w:rPr>
      </w:pPr>
      <w:r>
        <w:rPr>
          <w:rFonts w:hint="eastAsia"/>
        </w:rPr>
        <w:t>DDE消息</w:t>
      </w:r>
    </w:p>
    <w:p>
      <w:pPr>
        <w:rPr>
          <w:rFonts w:hint="eastAsia"/>
        </w:rPr>
      </w:pPr>
      <w:r>
        <w:rPr>
          <w:rFonts w:hint="eastAsia"/>
        </w:rPr>
        <w:t>应用程序自定义的消息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1E07524"/>
    <w:rsid w:val="6E0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1431</Words>
  <Characters>1704</Characters>
  <Lines>0</Lines>
  <Paragraphs>0</Paragraphs>
  <TotalTime>11</TotalTime>
  <ScaleCrop>false</ScaleCrop>
  <LinksUpToDate>false</LinksUpToDate>
  <CharactersWithSpaces>1733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2023-03-08T14:29:00Z</dcterms:created>
  <dc:creator>Qwer-laptop</dc:creator>
  <cp:lastModifiedBy>追殇</cp:lastModifiedBy>
  <dcterms:modified xsi:type="dcterms:W3CDTF">2023-03-17T12:27:35Z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B4D4B54780294A6FB5A4E812F8A2F36F</vt:lpwstr>
  </property>
</Properties>
</file>