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9A17B" w14:textId="6C84D49E" w:rsidR="008D0295" w:rsidRDefault="008D0295" w:rsidP="008D0295">
      <w:pPr>
        <w:spacing w:line="360" w:lineRule="auto"/>
        <w:jc w:val="center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XXXX基于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dataV</w:t>
      </w:r>
      <w:proofErr w:type="spellEnd"/>
      <w:r w:rsidR="008828D9" w:rsidRPr="000C19E7">
        <w:rPr>
          <w:rFonts w:ascii="黑体" w:eastAsia="黑体" w:hAnsi="黑体" w:cs="Times New Roman" w:hint="eastAsia"/>
          <w:sz w:val="28"/>
          <w:szCs w:val="28"/>
        </w:rPr>
        <w:t>的</w:t>
      </w:r>
      <w:r>
        <w:rPr>
          <w:rFonts w:ascii="黑体" w:eastAsia="黑体" w:hAnsi="黑体" w:cs="Times New Roman" w:hint="eastAsia"/>
          <w:sz w:val="28"/>
          <w:szCs w:val="28"/>
        </w:rPr>
        <w:t>实现</w:t>
      </w:r>
    </w:p>
    <w:p w14:paraId="3EDDAD55" w14:textId="5441DCC3" w:rsidR="008D0295" w:rsidRPr="000C19E7" w:rsidRDefault="008D0295" w:rsidP="008D0295">
      <w:pPr>
        <w:spacing w:line="360" w:lineRule="auto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课程报告</w:t>
      </w:r>
    </w:p>
    <w:p w14:paraId="758F2975" w14:textId="4A37FA87" w:rsidR="008828D9" w:rsidRPr="008D0295" w:rsidRDefault="008828D9" w:rsidP="000C19E7">
      <w:pPr>
        <w:spacing w:line="360" w:lineRule="auto"/>
        <w:jc w:val="center"/>
        <w:rPr>
          <w:rFonts w:ascii="黑体" w:eastAsia="黑体" w:hAnsi="黑体" w:cs="Times New Roman"/>
          <w:sz w:val="28"/>
          <w:szCs w:val="28"/>
        </w:rPr>
      </w:pPr>
    </w:p>
    <w:p w14:paraId="7FE51F4D" w14:textId="5E11860D" w:rsidR="000C19E7" w:rsidRPr="000C19E7" w:rsidRDefault="0026751A" w:rsidP="000C19E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XXX</w:t>
      </w:r>
    </w:p>
    <w:p w14:paraId="66B01286" w14:textId="649C58EB" w:rsidR="00244E7A" w:rsidRPr="000C19E7" w:rsidRDefault="000C19E7" w:rsidP="000C19E7">
      <w:pPr>
        <w:jc w:val="center"/>
        <w:rPr>
          <w:rFonts w:ascii="宋体" w:eastAsia="宋体" w:hAnsi="宋体" w:cs="Times New Roman"/>
          <w:sz w:val="24"/>
          <w:szCs w:val="24"/>
        </w:rPr>
      </w:pPr>
      <w:r w:rsidRPr="000C19E7">
        <w:rPr>
          <w:rFonts w:ascii="宋体" w:eastAsia="宋体" w:hAnsi="宋体" w:cs="Times New Roman" w:hint="eastAsia"/>
          <w:sz w:val="24"/>
          <w:szCs w:val="24"/>
        </w:rPr>
        <w:t>（浙江理工大学，2</w:t>
      </w:r>
      <w:r w:rsidRPr="000C19E7">
        <w:rPr>
          <w:rFonts w:ascii="宋体" w:eastAsia="宋体" w:hAnsi="宋体" w:cs="Times New Roman"/>
          <w:sz w:val="24"/>
          <w:szCs w:val="24"/>
        </w:rPr>
        <w:t>1</w:t>
      </w:r>
      <w:proofErr w:type="gramStart"/>
      <w:r w:rsidRPr="000C19E7">
        <w:rPr>
          <w:rFonts w:ascii="宋体" w:eastAsia="宋体" w:hAnsi="宋体" w:cs="Times New Roman" w:hint="eastAsia"/>
          <w:sz w:val="24"/>
          <w:szCs w:val="24"/>
        </w:rPr>
        <w:t>计科</w:t>
      </w:r>
      <w:proofErr w:type="gramEnd"/>
      <w:r w:rsidR="0026751A">
        <w:rPr>
          <w:rFonts w:ascii="宋体" w:eastAsia="宋体" w:hAnsi="宋体" w:cs="Times New Roman" w:hint="eastAsia"/>
          <w:sz w:val="24"/>
          <w:szCs w:val="24"/>
        </w:rPr>
        <w:t>X</w:t>
      </w:r>
      <w:r w:rsidRPr="000C19E7">
        <w:rPr>
          <w:rFonts w:ascii="宋体" w:eastAsia="宋体" w:hAnsi="宋体" w:cs="Times New Roman" w:hint="eastAsia"/>
          <w:sz w:val="24"/>
          <w:szCs w:val="24"/>
        </w:rPr>
        <w:t>班，</w:t>
      </w:r>
      <w:r w:rsidR="0026751A">
        <w:rPr>
          <w:rFonts w:ascii="宋体" w:eastAsia="宋体" w:hAnsi="宋体" w:cs="Times New Roman" w:hint="eastAsia"/>
          <w:sz w:val="24"/>
          <w:szCs w:val="24"/>
        </w:rPr>
        <w:t>XXXXXXXXX</w:t>
      </w:r>
      <w:r w:rsidRPr="000C19E7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09A7998F" w14:textId="77777777" w:rsidR="000C19E7" w:rsidRPr="000C19E7" w:rsidRDefault="000C19E7" w:rsidP="000C19E7">
      <w:pPr>
        <w:jc w:val="center"/>
        <w:rPr>
          <w:rFonts w:ascii="宋体" w:eastAsia="宋体" w:hAnsi="宋体" w:cs="Times New Roman"/>
          <w:sz w:val="24"/>
          <w:szCs w:val="24"/>
        </w:rPr>
      </w:pPr>
    </w:p>
    <w:p w14:paraId="67D336E1" w14:textId="0369B3F9" w:rsidR="00244E7A" w:rsidRPr="000C19E7" w:rsidRDefault="000C19E7" w:rsidP="000C19E7">
      <w:pPr>
        <w:spacing w:line="360" w:lineRule="auto"/>
        <w:ind w:firstLine="420"/>
        <w:rPr>
          <w:rFonts w:ascii="楷体" w:eastAsia="楷体" w:hAnsi="楷体" w:cs="Times New Roman"/>
        </w:rPr>
      </w:pPr>
      <w:r w:rsidRPr="00CF7CCA">
        <w:rPr>
          <w:rFonts w:ascii="黑体" w:eastAsia="黑体" w:hAnsi="黑体" w:hint="eastAsia"/>
          <w:szCs w:val="21"/>
        </w:rPr>
        <w:t>摘  要：</w:t>
      </w:r>
      <w:r w:rsidR="008D0295" w:rsidRPr="008D0295">
        <w:rPr>
          <w:rFonts w:ascii="楷体" w:eastAsia="楷体" w:hAnsi="楷体" w:cs="Times New Roman" w:hint="eastAsia"/>
        </w:rPr>
        <w:t>在分析和研究电力大数据和可视化技术的基础上</w:t>
      </w:r>
      <w:r w:rsidR="008D0295" w:rsidRPr="008D0295">
        <w:rPr>
          <w:rFonts w:ascii="楷体" w:eastAsia="楷体" w:hAnsi="楷体" w:cs="Times New Roman"/>
        </w:rPr>
        <w:t>,对基于</w:t>
      </w:r>
      <w:proofErr w:type="spellStart"/>
      <w:r w:rsidR="008D0295" w:rsidRPr="008D0295">
        <w:rPr>
          <w:rFonts w:ascii="楷体" w:eastAsia="楷体" w:hAnsi="楷体" w:cs="Times New Roman"/>
        </w:rPr>
        <w:t>DataV</w:t>
      </w:r>
      <w:proofErr w:type="spellEnd"/>
      <w:r w:rsidR="008D0295" w:rsidRPr="008D0295">
        <w:rPr>
          <w:rFonts w:ascii="楷体" w:eastAsia="楷体" w:hAnsi="楷体" w:cs="Times New Roman"/>
        </w:rPr>
        <w:t>的电力大数据可视化设计与实现进行了分析,并通过实际系统设计进行了成果展示的描述。</w:t>
      </w:r>
      <w:proofErr w:type="spellStart"/>
      <w:r w:rsidR="008D0295" w:rsidRPr="008D0295">
        <w:rPr>
          <w:rFonts w:ascii="楷体" w:eastAsia="楷体" w:hAnsi="楷体" w:cs="Times New Roman"/>
        </w:rPr>
        <w:t>DataV</w:t>
      </w:r>
      <w:proofErr w:type="spellEnd"/>
      <w:r w:rsidR="008D0295" w:rsidRPr="008D0295">
        <w:rPr>
          <w:rFonts w:ascii="楷体" w:eastAsia="楷体" w:hAnsi="楷体" w:cs="Times New Roman"/>
        </w:rPr>
        <w:t>大屏展示是实际大电网在虚拟世界的全信息仿真,可在任</w:t>
      </w:r>
      <w:proofErr w:type="gramStart"/>
      <w:r w:rsidR="008D0295" w:rsidRPr="008D0295">
        <w:rPr>
          <w:rFonts w:ascii="楷体" w:eastAsia="楷体" w:hAnsi="楷体" w:cs="Times New Roman"/>
        </w:rPr>
        <w:t>一</w:t>
      </w:r>
      <w:proofErr w:type="gramEnd"/>
      <w:r w:rsidR="008D0295" w:rsidRPr="008D0295">
        <w:rPr>
          <w:rFonts w:ascii="楷体" w:eastAsia="楷体" w:hAnsi="楷体" w:cs="Times New Roman"/>
        </w:rPr>
        <w:t>时段,采集任</w:t>
      </w:r>
      <w:proofErr w:type="gramStart"/>
      <w:r w:rsidR="008D0295" w:rsidRPr="008D0295">
        <w:rPr>
          <w:rFonts w:ascii="楷体" w:eastAsia="楷体" w:hAnsi="楷体" w:cs="Times New Roman"/>
        </w:rPr>
        <w:t>一</w:t>
      </w:r>
      <w:proofErr w:type="gramEnd"/>
      <w:r w:rsidR="008D0295" w:rsidRPr="008D0295">
        <w:rPr>
          <w:rFonts w:ascii="楷体" w:eastAsia="楷体" w:hAnsi="楷体" w:cs="Times New Roman"/>
        </w:rPr>
        <w:t>地区电力生产运行的详细资料;在电脑上清楚直观地展现电网综合统计数据,实时运行数据和设备监控数据,统计电网所有的雷害区、鸟害区、污闪区,并且可以直观的展现电网预警情况,随时取得电网运行的最新数据。</w:t>
      </w:r>
    </w:p>
    <w:p w14:paraId="1086F9F6" w14:textId="61C2A98E" w:rsidR="00244E7A" w:rsidRDefault="000C19E7" w:rsidP="000C19E7">
      <w:pPr>
        <w:spacing w:line="360" w:lineRule="auto"/>
        <w:ind w:firstLine="420"/>
        <w:rPr>
          <w:rFonts w:ascii="楷体" w:eastAsia="楷体" w:hAnsi="楷体" w:cs="Times New Roman"/>
        </w:rPr>
      </w:pPr>
      <w:r w:rsidRPr="00CF7CCA">
        <w:rPr>
          <w:rFonts w:ascii="黑体" w:eastAsia="黑体" w:hAnsi="黑体" w:hint="eastAsia"/>
          <w:szCs w:val="21"/>
        </w:rPr>
        <w:t>关键词：</w:t>
      </w:r>
      <w:r w:rsidR="008D0295">
        <w:rPr>
          <w:rFonts w:ascii="楷体" w:eastAsia="楷体" w:hAnsi="楷体" w:cs="Times New Roman" w:hint="eastAsia"/>
        </w:rPr>
        <w:t>电力大数据</w:t>
      </w:r>
      <w:r w:rsidRPr="000C19E7">
        <w:rPr>
          <w:rFonts w:ascii="楷体" w:eastAsia="楷体" w:hAnsi="楷体" w:cs="Times New Roman" w:hint="eastAsia"/>
        </w:rPr>
        <w:t xml:space="preserve"> </w:t>
      </w:r>
      <w:r w:rsidRPr="000C19E7">
        <w:rPr>
          <w:rFonts w:ascii="楷体" w:eastAsia="楷体" w:hAnsi="楷体" w:cs="Times New Roman"/>
        </w:rPr>
        <w:t xml:space="preserve"> </w:t>
      </w:r>
      <w:r w:rsidR="00254C12" w:rsidRPr="000C19E7">
        <w:rPr>
          <w:rFonts w:ascii="楷体" w:eastAsia="楷体" w:hAnsi="楷体" w:cs="Times New Roman" w:hint="eastAsia"/>
        </w:rPr>
        <w:t>环境</w:t>
      </w:r>
      <w:r w:rsidRPr="000C19E7">
        <w:rPr>
          <w:rFonts w:ascii="楷体" w:eastAsia="楷体" w:hAnsi="楷体" w:cs="Times New Roman" w:hint="eastAsia"/>
        </w:rPr>
        <w:t xml:space="preserve"> </w:t>
      </w:r>
      <w:r w:rsidRPr="000C19E7">
        <w:rPr>
          <w:rFonts w:ascii="楷体" w:eastAsia="楷体" w:hAnsi="楷体" w:cs="Times New Roman"/>
        </w:rPr>
        <w:t xml:space="preserve"> </w:t>
      </w:r>
      <w:r w:rsidR="00254C12" w:rsidRPr="000C19E7">
        <w:rPr>
          <w:rFonts w:ascii="楷体" w:eastAsia="楷体" w:hAnsi="楷体" w:cs="Times New Roman" w:hint="eastAsia"/>
        </w:rPr>
        <w:t>社会生活</w:t>
      </w:r>
      <w:r w:rsidRPr="000C19E7">
        <w:rPr>
          <w:rFonts w:ascii="楷体" w:eastAsia="楷体" w:hAnsi="楷体" w:cs="Times New Roman" w:hint="eastAsia"/>
        </w:rPr>
        <w:t xml:space="preserve"> </w:t>
      </w:r>
      <w:r w:rsidRPr="000C19E7">
        <w:rPr>
          <w:rFonts w:ascii="楷体" w:eastAsia="楷体" w:hAnsi="楷体" w:cs="Times New Roman"/>
        </w:rPr>
        <w:t xml:space="preserve"> </w:t>
      </w:r>
      <w:r w:rsidR="00254C12" w:rsidRPr="000C19E7">
        <w:rPr>
          <w:rFonts w:ascii="楷体" w:eastAsia="楷体" w:hAnsi="楷体" w:cs="Times New Roman" w:hint="eastAsia"/>
        </w:rPr>
        <w:t>影响</w:t>
      </w:r>
      <w:r w:rsidRPr="000C19E7">
        <w:rPr>
          <w:rFonts w:ascii="楷体" w:eastAsia="楷体" w:hAnsi="楷体" w:cs="Times New Roman" w:hint="eastAsia"/>
        </w:rPr>
        <w:t xml:space="preserve"> </w:t>
      </w:r>
      <w:r w:rsidRPr="000C19E7">
        <w:rPr>
          <w:rFonts w:ascii="楷体" w:eastAsia="楷体" w:hAnsi="楷体" w:cs="Times New Roman"/>
        </w:rPr>
        <w:t xml:space="preserve"> </w:t>
      </w:r>
      <w:r w:rsidR="00254C12" w:rsidRPr="000C19E7">
        <w:rPr>
          <w:rFonts w:ascii="楷体" w:eastAsia="楷体" w:hAnsi="楷体" w:cs="Times New Roman" w:hint="eastAsia"/>
        </w:rPr>
        <w:t>措施</w:t>
      </w:r>
    </w:p>
    <w:p w14:paraId="06E22781" w14:textId="77777777" w:rsidR="000C19E7" w:rsidRPr="000C19E7" w:rsidRDefault="000C19E7" w:rsidP="000C19E7">
      <w:pPr>
        <w:spacing w:line="360" w:lineRule="auto"/>
        <w:rPr>
          <w:rFonts w:ascii="楷体" w:eastAsia="楷体" w:hAnsi="楷体" w:cs="Times New Roman"/>
        </w:rPr>
      </w:pPr>
    </w:p>
    <w:p w14:paraId="2515B21C" w14:textId="2A828782" w:rsidR="00244E7A" w:rsidRPr="0026751A" w:rsidRDefault="00244E7A" w:rsidP="000C19E7">
      <w:pPr>
        <w:spacing w:line="360" w:lineRule="auto"/>
        <w:rPr>
          <w:rFonts w:ascii="Times New Roman" w:hAnsi="Times New Roman" w:cs="Times New Roman"/>
        </w:rPr>
      </w:pPr>
    </w:p>
    <w:p w14:paraId="10365DD3" w14:textId="77777777" w:rsidR="008828D9" w:rsidRPr="000C19E7" w:rsidRDefault="008828D9" w:rsidP="000C19E7">
      <w:pPr>
        <w:spacing w:line="360" w:lineRule="auto"/>
        <w:ind w:firstLine="420"/>
        <w:rPr>
          <w:rFonts w:ascii="黑体" w:eastAsia="黑体" w:hAnsi="黑体" w:cs="Times New Roman"/>
          <w:sz w:val="24"/>
          <w:szCs w:val="24"/>
        </w:rPr>
      </w:pPr>
      <w:r w:rsidRPr="000C19E7">
        <w:rPr>
          <w:rFonts w:ascii="黑体" w:eastAsia="黑体" w:hAnsi="黑体" w:cs="Times New Roman" w:hint="eastAsia"/>
          <w:sz w:val="24"/>
          <w:szCs w:val="24"/>
        </w:rPr>
        <w:t>一、引言</w:t>
      </w:r>
    </w:p>
    <w:p w14:paraId="0A522433" w14:textId="77777777" w:rsidR="002C77AE" w:rsidRPr="002C77AE" w:rsidRDefault="002C77AE" w:rsidP="002C77A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C77AE">
        <w:rPr>
          <w:rFonts w:ascii="Times New Roman" w:eastAsia="宋体" w:hAnsi="Times New Roman" w:cs="Times New Roman" w:hint="eastAsia"/>
        </w:rPr>
        <w:t>研究背景与意义</w:t>
      </w:r>
    </w:p>
    <w:p w14:paraId="0C436BDB" w14:textId="77777777" w:rsidR="002C77AE" w:rsidRPr="002C77AE" w:rsidRDefault="002C77AE" w:rsidP="002C77A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C77AE">
        <w:rPr>
          <w:rFonts w:ascii="Times New Roman" w:eastAsia="宋体" w:hAnsi="Times New Roman" w:cs="Times New Roman" w:hint="eastAsia"/>
        </w:rPr>
        <w:t>大数据时代的到来</w:t>
      </w:r>
    </w:p>
    <w:p w14:paraId="118D744C" w14:textId="77777777" w:rsidR="002C77AE" w:rsidRPr="002C77AE" w:rsidRDefault="002C77AE" w:rsidP="002C77A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C77AE">
        <w:rPr>
          <w:rFonts w:ascii="Times New Roman" w:eastAsia="宋体" w:hAnsi="Times New Roman" w:cs="Times New Roman" w:hint="eastAsia"/>
        </w:rPr>
        <w:t>大数据可视化的重要性</w:t>
      </w:r>
    </w:p>
    <w:p w14:paraId="10BA25EC" w14:textId="7511B7D0" w:rsidR="008828D9" w:rsidRPr="000C19E7" w:rsidRDefault="008828D9" w:rsidP="000C19E7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</w:p>
    <w:p w14:paraId="15A323A9" w14:textId="16C1C7D0" w:rsidR="008828D9" w:rsidRPr="000C19E7" w:rsidRDefault="008828D9" w:rsidP="000C19E7">
      <w:pPr>
        <w:spacing w:line="360" w:lineRule="auto"/>
        <w:ind w:firstLine="420"/>
        <w:rPr>
          <w:rFonts w:ascii="黑体" w:eastAsia="黑体" w:hAnsi="黑体" w:cs="Times New Roman"/>
          <w:sz w:val="24"/>
          <w:szCs w:val="24"/>
        </w:rPr>
      </w:pPr>
      <w:r w:rsidRPr="000C19E7">
        <w:rPr>
          <w:rFonts w:ascii="黑体" w:eastAsia="黑体" w:hAnsi="黑体" w:cs="Times New Roman" w:hint="eastAsia"/>
          <w:sz w:val="24"/>
          <w:szCs w:val="24"/>
        </w:rPr>
        <w:t>二、</w:t>
      </w:r>
      <w:r w:rsidR="0015008C">
        <w:rPr>
          <w:rFonts w:ascii="黑体" w:eastAsia="黑体" w:hAnsi="黑体" w:cs="Times New Roman" w:hint="eastAsia"/>
          <w:sz w:val="24"/>
          <w:szCs w:val="24"/>
        </w:rPr>
        <w:t>项目</w:t>
      </w:r>
      <w:r w:rsidR="002C77AE" w:rsidRPr="002C77AE">
        <w:rPr>
          <w:rFonts w:ascii="黑体" w:eastAsia="黑体" w:hAnsi="黑体" w:cs="Times New Roman" w:hint="eastAsia"/>
          <w:sz w:val="24"/>
          <w:szCs w:val="24"/>
        </w:rPr>
        <w:t>数据分析</w:t>
      </w:r>
    </w:p>
    <w:p w14:paraId="231B2791" w14:textId="6BAB3F8B" w:rsidR="0015008C" w:rsidRDefault="0015008C" w:rsidP="0015008C">
      <w:pPr>
        <w:spacing w:line="360" w:lineRule="auto"/>
        <w:ind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1、数据集采集的介绍</w:t>
      </w:r>
    </w:p>
    <w:p w14:paraId="1679A113" w14:textId="27609F1E" w:rsidR="0015008C" w:rsidRPr="0015008C" w:rsidRDefault="0015008C" w:rsidP="0015008C">
      <w:pPr>
        <w:spacing w:line="360" w:lineRule="auto"/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</w:t>
      </w:r>
      <w:r w:rsidRPr="0015008C">
        <w:rPr>
          <w:rFonts w:ascii="宋体" w:eastAsia="宋体" w:hAnsi="宋体" w:cs="Times New Roman" w:hint="eastAsia"/>
        </w:rPr>
        <w:t>数据源识别</w:t>
      </w:r>
      <w:r>
        <w:rPr>
          <w:rFonts w:ascii="宋体" w:eastAsia="宋体" w:hAnsi="宋体" w:cs="Times New Roman" w:hint="eastAsia"/>
        </w:rPr>
        <w:t>，如</w:t>
      </w:r>
      <w:r w:rsidRPr="0015008C">
        <w:rPr>
          <w:rFonts w:ascii="宋体" w:eastAsia="宋体" w:hAnsi="宋体" w:cs="Times New Roman" w:hint="eastAsia"/>
        </w:rPr>
        <w:t>数据类型与来源</w:t>
      </w:r>
      <w:r w:rsidR="00DF46EE">
        <w:rPr>
          <w:rFonts w:ascii="宋体" w:eastAsia="宋体" w:hAnsi="宋体" w:cs="Times New Roman" w:hint="eastAsia"/>
        </w:rPr>
        <w:t>、</w:t>
      </w:r>
      <w:r w:rsidRPr="0015008C">
        <w:rPr>
          <w:rFonts w:ascii="宋体" w:eastAsia="宋体" w:hAnsi="宋体" w:cs="Times New Roman" w:hint="eastAsia"/>
        </w:rPr>
        <w:t>数据量级与增长速度</w:t>
      </w:r>
      <w:r w:rsidR="00DF46EE">
        <w:rPr>
          <w:rFonts w:ascii="宋体" w:eastAsia="宋体" w:hAnsi="宋体" w:cs="Times New Roman" w:hint="eastAsia"/>
        </w:rPr>
        <w:t>）</w:t>
      </w:r>
    </w:p>
    <w:p w14:paraId="23B1A5CB" w14:textId="0041E81E" w:rsidR="0015008C" w:rsidRDefault="0015008C" w:rsidP="0015008C">
      <w:pPr>
        <w:spacing w:line="360" w:lineRule="auto"/>
        <w:ind w:firstLine="420"/>
        <w:rPr>
          <w:rFonts w:ascii="宋体" w:eastAsia="宋体" w:hAnsi="宋体" w:cs="Times New Roman" w:hint="eastAsia"/>
        </w:rPr>
      </w:pPr>
    </w:p>
    <w:p w14:paraId="7330EFAA" w14:textId="618533BF" w:rsidR="002C77AE" w:rsidRDefault="0015008C" w:rsidP="0015008C">
      <w:pPr>
        <w:spacing w:line="360" w:lineRule="auto"/>
        <w:ind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2、</w:t>
      </w:r>
      <w:r w:rsidRPr="002C77AE">
        <w:rPr>
          <w:rFonts w:ascii="宋体" w:eastAsia="宋体" w:hAnsi="宋体" w:cs="Times New Roman" w:hint="eastAsia"/>
        </w:rPr>
        <w:t>分析背景的数据特征和处理方式</w:t>
      </w:r>
      <w:r>
        <w:rPr>
          <w:rFonts w:ascii="宋体" w:eastAsia="宋体" w:hAnsi="宋体" w:cs="Times New Roman" w:hint="eastAsia"/>
        </w:rPr>
        <w:t>(</w:t>
      </w:r>
      <w:r w:rsidR="002C77AE" w:rsidRPr="002C77AE">
        <w:rPr>
          <w:rFonts w:ascii="宋体" w:eastAsia="宋体" w:hAnsi="宋体" w:cs="Times New Roman" w:hint="eastAsia"/>
        </w:rPr>
        <w:t>学生针对云计算、互联网、交通、医疗、媒体、安全、安防、工业、教育等不同背景，</w:t>
      </w:r>
      <w:r w:rsidRPr="002C77AE">
        <w:rPr>
          <w:rFonts w:ascii="宋体" w:eastAsia="宋体" w:hAnsi="宋体" w:cs="Times New Roman" w:hint="eastAsia"/>
        </w:rPr>
        <w:t>分析背景的数据特征和处理方式</w:t>
      </w:r>
      <w:r>
        <w:rPr>
          <w:rFonts w:ascii="宋体" w:eastAsia="宋体" w:hAnsi="宋体" w:cs="Times New Roman" w:hint="eastAsia"/>
        </w:rPr>
        <w:t>,包括数据来源、</w:t>
      </w:r>
      <w:r w:rsidRPr="0015008C">
        <w:rPr>
          <w:rFonts w:ascii="宋体" w:eastAsia="宋体" w:hAnsi="宋体" w:cs="Times New Roman" w:hint="eastAsia"/>
        </w:rPr>
        <w:t>数据特征</w:t>
      </w:r>
      <w:r>
        <w:rPr>
          <w:rFonts w:ascii="宋体" w:eastAsia="宋体" w:hAnsi="宋体" w:cs="Times New Roman" w:hint="eastAsia"/>
        </w:rPr>
        <w:t>、</w:t>
      </w:r>
      <w:r w:rsidRPr="0015008C">
        <w:rPr>
          <w:rFonts w:ascii="宋体" w:eastAsia="宋体" w:hAnsi="宋体" w:cs="Times New Roman" w:hint="eastAsia"/>
        </w:rPr>
        <w:t>数据处理与分析方法</w:t>
      </w:r>
      <w:r w:rsidR="00DF46EE">
        <w:rPr>
          <w:rFonts w:ascii="宋体" w:eastAsia="宋体" w:hAnsi="宋体" w:cs="Times New Roman" w:hint="eastAsia"/>
        </w:rPr>
        <w:t>)</w:t>
      </w:r>
      <w:r w:rsidR="00DF46EE" w:rsidRPr="00DF46EE">
        <w:rPr>
          <w:rFonts w:ascii="宋体" w:eastAsia="宋体" w:hAnsi="宋体" w:cs="Times New Roman" w:hint="eastAsia"/>
        </w:rPr>
        <w:t xml:space="preserve"> </w:t>
      </w:r>
      <w:r w:rsidR="00DF46EE">
        <w:rPr>
          <w:rFonts w:ascii="宋体" w:eastAsia="宋体" w:hAnsi="宋体" w:cs="Times New Roman" w:hint="eastAsia"/>
        </w:rPr>
        <w:t>；</w:t>
      </w:r>
      <w:r w:rsidR="00DF46EE" w:rsidRPr="0015008C">
        <w:rPr>
          <w:rFonts w:ascii="宋体" w:eastAsia="宋体" w:hAnsi="宋体" w:cs="Times New Roman" w:hint="eastAsia"/>
        </w:rPr>
        <w:t>用户与使用场景</w:t>
      </w:r>
      <w:r w:rsidR="00DF46EE">
        <w:rPr>
          <w:rFonts w:ascii="宋体" w:eastAsia="宋体" w:hAnsi="宋体" w:cs="Times New Roman" w:hint="eastAsia"/>
        </w:rPr>
        <w:t>等</w:t>
      </w:r>
    </w:p>
    <w:p w14:paraId="77260715" w14:textId="4D191ADE" w:rsidR="00022D5D" w:rsidRPr="0015008C" w:rsidRDefault="00022D5D" w:rsidP="002C77AE">
      <w:pPr>
        <w:spacing w:line="360" w:lineRule="auto"/>
        <w:rPr>
          <w:rFonts w:ascii="宋体" w:eastAsia="宋体" w:hAnsi="宋体" w:cs="Times New Roman"/>
        </w:rPr>
      </w:pPr>
    </w:p>
    <w:p w14:paraId="39EA9AC8" w14:textId="39832F88" w:rsidR="008828D9" w:rsidRPr="0044798C" w:rsidRDefault="008828D9" w:rsidP="0044798C">
      <w:pPr>
        <w:spacing w:line="360" w:lineRule="auto"/>
        <w:ind w:firstLine="420"/>
        <w:rPr>
          <w:rFonts w:ascii="黑体" w:eastAsia="黑体" w:hAnsi="黑体" w:cs="Times New Roman"/>
          <w:sz w:val="24"/>
          <w:szCs w:val="24"/>
        </w:rPr>
      </w:pPr>
      <w:r w:rsidRPr="0044798C">
        <w:rPr>
          <w:rFonts w:ascii="黑体" w:eastAsia="黑体" w:hAnsi="黑体" w:cs="Times New Roman" w:hint="eastAsia"/>
          <w:sz w:val="24"/>
          <w:szCs w:val="24"/>
        </w:rPr>
        <w:t>三、</w:t>
      </w:r>
      <w:r w:rsidR="0015008C">
        <w:rPr>
          <w:rFonts w:ascii="黑体" w:eastAsia="黑体" w:hAnsi="黑体" w:cs="Times New Roman" w:hint="eastAsia"/>
          <w:sz w:val="24"/>
          <w:szCs w:val="24"/>
        </w:rPr>
        <w:t>数据处理过程实现</w:t>
      </w:r>
    </w:p>
    <w:p w14:paraId="17B9EC32" w14:textId="0E76D1BD" w:rsidR="002C77AE" w:rsidRDefault="00DF46EE" w:rsidP="00DF46EE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DF46EE">
        <w:rPr>
          <w:rFonts w:ascii="Times New Roman" w:eastAsia="宋体" w:hAnsi="Times New Roman" w:cs="Times New Roman" w:hint="eastAsia"/>
        </w:rPr>
        <w:lastRenderedPageBreak/>
        <w:t>技术选型</w:t>
      </w:r>
      <w:r>
        <w:rPr>
          <w:rFonts w:ascii="Times New Roman" w:eastAsia="宋体" w:hAnsi="Times New Roman" w:cs="Times New Roman" w:hint="eastAsia"/>
        </w:rPr>
        <w:t>（</w:t>
      </w:r>
      <w:r w:rsidRPr="00DF46EE">
        <w:rPr>
          <w:rFonts w:ascii="Times New Roman" w:eastAsia="宋体" w:hAnsi="Times New Roman" w:cs="Times New Roman" w:hint="eastAsia"/>
        </w:rPr>
        <w:t>处理框架（如</w:t>
      </w:r>
      <w:r w:rsidRPr="00DF46EE">
        <w:rPr>
          <w:rFonts w:ascii="Times New Roman" w:eastAsia="宋体" w:hAnsi="Times New Roman" w:cs="Times New Roman"/>
        </w:rPr>
        <w:t>Hadoop, Spark</w:t>
      </w:r>
      <w:r w:rsidRPr="00DF46EE">
        <w:rPr>
          <w:rFonts w:ascii="Times New Roman" w:eastAsia="宋体" w:hAnsi="Times New Roman" w:cs="Times New Roman"/>
        </w:rPr>
        <w:t>等）</w:t>
      </w:r>
      <w:r w:rsidRPr="00DF46EE">
        <w:rPr>
          <w:rFonts w:ascii="Times New Roman" w:eastAsia="宋体" w:hAnsi="Times New Roman" w:cs="Times New Roman" w:hint="eastAsia"/>
        </w:rPr>
        <w:t>数据存储技术（如</w:t>
      </w:r>
      <w:r w:rsidRPr="00DF46EE">
        <w:rPr>
          <w:rFonts w:ascii="Times New Roman" w:eastAsia="宋体" w:hAnsi="Times New Roman" w:cs="Times New Roman"/>
        </w:rPr>
        <w:t>HDFS, NoSQL</w:t>
      </w:r>
      <w:r w:rsidRPr="00DF46EE">
        <w:rPr>
          <w:rFonts w:ascii="Times New Roman" w:eastAsia="宋体" w:hAnsi="Times New Roman" w:cs="Times New Roman"/>
        </w:rPr>
        <w:t>数据库等）</w:t>
      </w:r>
      <w:r w:rsidRPr="00DF46EE">
        <w:rPr>
          <w:rFonts w:ascii="Times New Roman" w:eastAsia="宋体" w:hAnsi="Times New Roman" w:cs="Times New Roman" w:hint="eastAsia"/>
        </w:rPr>
        <w:t>接口与服务设计</w:t>
      </w:r>
      <w:r>
        <w:rPr>
          <w:rFonts w:ascii="Times New Roman" w:eastAsia="宋体" w:hAnsi="Times New Roman" w:cs="Times New Roman" w:hint="eastAsia"/>
        </w:rPr>
        <w:t>，</w:t>
      </w:r>
      <w:r w:rsidRPr="00DF46EE">
        <w:rPr>
          <w:rFonts w:ascii="Times New Roman" w:eastAsia="宋体" w:hAnsi="Times New Roman" w:cs="Times New Roman" w:hint="eastAsia"/>
        </w:rPr>
        <w:t>数据清洗</w:t>
      </w:r>
      <w:r>
        <w:rPr>
          <w:rFonts w:ascii="Times New Roman" w:eastAsia="宋体" w:hAnsi="Times New Roman" w:cs="Times New Roman" w:hint="eastAsia"/>
        </w:rPr>
        <w:t>（</w:t>
      </w:r>
      <w:proofErr w:type="gramStart"/>
      <w:r w:rsidRPr="00DF46EE">
        <w:rPr>
          <w:rFonts w:ascii="Times New Roman" w:eastAsia="宋体" w:hAnsi="Times New Roman" w:cs="Times New Roman" w:hint="eastAsia"/>
        </w:rPr>
        <w:t>缺失值</w:t>
      </w:r>
      <w:proofErr w:type="gramEnd"/>
      <w:r w:rsidRPr="00DF46EE">
        <w:rPr>
          <w:rFonts w:ascii="Times New Roman" w:eastAsia="宋体" w:hAnsi="Times New Roman" w:cs="Times New Roman" w:hint="eastAsia"/>
        </w:rPr>
        <w:t>处理</w:t>
      </w:r>
      <w:r>
        <w:rPr>
          <w:rFonts w:ascii="Times New Roman" w:eastAsia="宋体" w:hAnsi="Times New Roman" w:cs="Times New Roman" w:hint="eastAsia"/>
        </w:rPr>
        <w:t>，</w:t>
      </w:r>
      <w:r w:rsidRPr="00DF46EE">
        <w:rPr>
          <w:rFonts w:ascii="Times New Roman" w:eastAsia="宋体" w:hAnsi="Times New Roman" w:cs="Times New Roman" w:hint="eastAsia"/>
        </w:rPr>
        <w:t>异常值检测</w:t>
      </w:r>
      <w:r>
        <w:rPr>
          <w:rFonts w:ascii="Times New Roman" w:eastAsia="宋体" w:hAnsi="Times New Roman" w:cs="Times New Roman" w:hint="eastAsia"/>
        </w:rPr>
        <w:t>，</w:t>
      </w:r>
      <w:r w:rsidRPr="00DF46EE">
        <w:rPr>
          <w:rFonts w:ascii="Times New Roman" w:eastAsia="宋体" w:hAnsi="Times New Roman" w:cs="Times New Roman" w:hint="eastAsia"/>
        </w:rPr>
        <w:t>数据去重</w:t>
      </w:r>
      <w:r>
        <w:rPr>
          <w:rFonts w:ascii="Times New Roman" w:eastAsia="宋体" w:hAnsi="Times New Roman" w:cs="Times New Roman" w:hint="eastAsia"/>
        </w:rPr>
        <w:t>），</w:t>
      </w:r>
      <w:r w:rsidRPr="00DF46EE">
        <w:rPr>
          <w:rFonts w:ascii="Times New Roman" w:eastAsia="宋体" w:hAnsi="Times New Roman" w:cs="Times New Roman" w:hint="eastAsia"/>
        </w:rPr>
        <w:t>数据转换</w:t>
      </w:r>
      <w:r>
        <w:rPr>
          <w:rFonts w:ascii="Times New Roman" w:eastAsia="宋体" w:hAnsi="Times New Roman" w:cs="Times New Roman" w:hint="eastAsia"/>
        </w:rPr>
        <w:t>（</w:t>
      </w:r>
      <w:r w:rsidRPr="00DF46EE">
        <w:rPr>
          <w:rFonts w:ascii="Times New Roman" w:eastAsia="宋体" w:hAnsi="Times New Roman" w:cs="Times New Roman" w:hint="eastAsia"/>
        </w:rPr>
        <w:t>格式转换</w:t>
      </w:r>
      <w:r>
        <w:rPr>
          <w:rFonts w:ascii="Times New Roman" w:eastAsia="宋体" w:hAnsi="Times New Roman" w:cs="Times New Roman" w:hint="eastAsia"/>
        </w:rPr>
        <w:t>，</w:t>
      </w:r>
      <w:r w:rsidRPr="00DF46EE">
        <w:rPr>
          <w:rFonts w:ascii="Times New Roman" w:eastAsia="宋体" w:hAnsi="Times New Roman" w:cs="Times New Roman" w:hint="eastAsia"/>
        </w:rPr>
        <w:t>编码转换</w:t>
      </w:r>
      <w:r>
        <w:rPr>
          <w:rFonts w:ascii="Times New Roman" w:eastAsia="宋体" w:hAnsi="Times New Roman" w:cs="Times New Roman" w:hint="eastAsia"/>
        </w:rPr>
        <w:t>，</w:t>
      </w:r>
      <w:r w:rsidRPr="00DF46EE">
        <w:rPr>
          <w:rFonts w:ascii="Times New Roman" w:eastAsia="宋体" w:hAnsi="Times New Roman" w:cs="Times New Roman" w:hint="eastAsia"/>
        </w:rPr>
        <w:t>特征工程</w:t>
      </w:r>
      <w:r>
        <w:rPr>
          <w:rFonts w:ascii="Times New Roman" w:eastAsia="宋体" w:hAnsi="Times New Roman" w:cs="Times New Roman" w:hint="eastAsia"/>
        </w:rPr>
        <w:t>）</w:t>
      </w:r>
      <w:r w:rsidRPr="00DF46EE">
        <w:rPr>
          <w:rFonts w:ascii="Times New Roman" w:eastAsia="宋体" w:hAnsi="Times New Roman" w:cs="Times New Roman" w:hint="eastAsia"/>
        </w:rPr>
        <w:t>核心数据处理</w:t>
      </w:r>
      <w:r>
        <w:rPr>
          <w:rFonts w:ascii="Times New Roman" w:eastAsia="宋体" w:hAnsi="Times New Roman" w:cs="Times New Roman" w:hint="eastAsia"/>
        </w:rPr>
        <w:t>（如</w:t>
      </w:r>
      <w:r w:rsidRPr="00DF46EE">
        <w:rPr>
          <w:rFonts w:ascii="Times New Roman" w:eastAsia="宋体" w:hAnsi="Times New Roman" w:cs="Times New Roman" w:hint="eastAsia"/>
        </w:rPr>
        <w:t>数据存储方案</w:t>
      </w:r>
      <w:r>
        <w:rPr>
          <w:rFonts w:ascii="Times New Roman" w:eastAsia="宋体" w:hAnsi="Times New Roman" w:cs="Times New Roman" w:hint="eastAsia"/>
        </w:rPr>
        <w:t>、</w:t>
      </w:r>
      <w:r w:rsidRPr="00DF46EE">
        <w:rPr>
          <w:rFonts w:ascii="Times New Roman" w:eastAsia="宋体" w:hAnsi="Times New Roman" w:cs="Times New Roman" w:hint="eastAsia"/>
        </w:rPr>
        <w:t>数据库选择与优化</w:t>
      </w:r>
      <w:r>
        <w:rPr>
          <w:rFonts w:ascii="Times New Roman" w:eastAsia="宋体" w:hAnsi="Times New Roman" w:cs="Times New Roman" w:hint="eastAsia"/>
        </w:rPr>
        <w:t>、</w:t>
      </w:r>
      <w:r w:rsidRPr="00DF46EE">
        <w:rPr>
          <w:rFonts w:ascii="Times New Roman" w:eastAsia="宋体" w:hAnsi="Times New Roman" w:cs="Times New Roman" w:hint="eastAsia"/>
        </w:rPr>
        <w:t>数据分区与索引设计</w:t>
      </w:r>
      <w:r>
        <w:rPr>
          <w:rFonts w:ascii="Times New Roman" w:eastAsia="宋体" w:hAnsi="Times New Roman" w:cs="Times New Roman" w:hint="eastAsia"/>
        </w:rPr>
        <w:t>）</w:t>
      </w:r>
      <w:r w:rsidRPr="00DF46EE">
        <w:rPr>
          <w:rFonts w:ascii="Times New Roman" w:eastAsia="宋体" w:hAnsi="Times New Roman" w:cs="Times New Roman" w:hint="eastAsia"/>
        </w:rPr>
        <w:t>数据处理算法</w:t>
      </w:r>
      <w:r>
        <w:rPr>
          <w:rFonts w:ascii="Times New Roman" w:eastAsia="宋体" w:hAnsi="Times New Roman" w:cs="Times New Roman" w:hint="eastAsia"/>
        </w:rPr>
        <w:t>（如</w:t>
      </w:r>
      <w:r w:rsidRPr="00DF46EE">
        <w:rPr>
          <w:rFonts w:ascii="Times New Roman" w:eastAsia="宋体" w:hAnsi="Times New Roman" w:cs="Times New Roman" w:hint="eastAsia"/>
        </w:rPr>
        <w:t>批处理与实时处理</w:t>
      </w:r>
      <w:r>
        <w:rPr>
          <w:rFonts w:ascii="Times New Roman" w:eastAsia="宋体" w:hAnsi="Times New Roman" w:cs="Times New Roman" w:hint="eastAsia"/>
        </w:rPr>
        <w:t>、</w:t>
      </w:r>
      <w:r w:rsidRPr="00DF46EE">
        <w:rPr>
          <w:rFonts w:ascii="Times New Roman" w:eastAsia="宋体" w:hAnsi="Times New Roman" w:cs="Times New Roman" w:hint="eastAsia"/>
        </w:rPr>
        <w:t>机器学习模型集成</w:t>
      </w:r>
      <w:r>
        <w:rPr>
          <w:rFonts w:ascii="Times New Roman" w:eastAsia="宋体" w:hAnsi="Times New Roman" w:cs="Times New Roman" w:hint="eastAsia"/>
        </w:rPr>
        <w:t>）</w:t>
      </w:r>
      <w:r w:rsidRPr="00DF46EE">
        <w:rPr>
          <w:rFonts w:ascii="Times New Roman" w:eastAsia="宋体" w:hAnsi="Times New Roman" w:cs="Times New Roman" w:hint="eastAsia"/>
        </w:rPr>
        <w:t>性能优化</w:t>
      </w:r>
      <w:r>
        <w:rPr>
          <w:rFonts w:ascii="Times New Roman" w:eastAsia="宋体" w:hAnsi="Times New Roman" w:cs="Times New Roman" w:hint="eastAsia"/>
        </w:rPr>
        <w:t>（</w:t>
      </w:r>
      <w:r w:rsidRPr="00DF46EE">
        <w:rPr>
          <w:rFonts w:ascii="Times New Roman" w:eastAsia="宋体" w:hAnsi="Times New Roman" w:cs="Times New Roman" w:hint="eastAsia"/>
        </w:rPr>
        <w:t>并行处理</w:t>
      </w:r>
      <w:r>
        <w:rPr>
          <w:rFonts w:ascii="Times New Roman" w:eastAsia="宋体" w:hAnsi="Times New Roman" w:cs="Times New Roman" w:hint="eastAsia"/>
        </w:rPr>
        <w:t>、</w:t>
      </w:r>
      <w:r w:rsidRPr="00DF46EE">
        <w:rPr>
          <w:rFonts w:ascii="Times New Roman" w:eastAsia="宋体" w:hAnsi="Times New Roman" w:cs="Times New Roman" w:hint="eastAsia"/>
        </w:rPr>
        <w:t>资源调度</w:t>
      </w:r>
      <w:r>
        <w:rPr>
          <w:rFonts w:ascii="Times New Roman" w:eastAsia="宋体" w:hAnsi="Times New Roman" w:cs="Times New Roman" w:hint="eastAsia"/>
        </w:rPr>
        <w:t>）</w:t>
      </w:r>
      <w:r w:rsidRPr="00DF46EE">
        <w:rPr>
          <w:rFonts w:ascii="Times New Roman" w:eastAsia="宋体" w:hAnsi="Times New Roman" w:cs="Times New Roman" w:hint="eastAsia"/>
        </w:rPr>
        <w:t>数据挖掘技术</w:t>
      </w:r>
      <w:r>
        <w:rPr>
          <w:rFonts w:ascii="Times New Roman" w:eastAsia="宋体" w:hAnsi="Times New Roman" w:cs="Times New Roman" w:hint="eastAsia"/>
        </w:rPr>
        <w:t>（</w:t>
      </w:r>
      <w:r w:rsidRPr="00DF46EE">
        <w:rPr>
          <w:rFonts w:ascii="Times New Roman" w:eastAsia="宋体" w:hAnsi="Times New Roman" w:cs="Times New Roman" w:hint="eastAsia"/>
        </w:rPr>
        <w:t>聚类分析</w:t>
      </w:r>
      <w:r>
        <w:rPr>
          <w:rFonts w:ascii="Times New Roman" w:eastAsia="宋体" w:hAnsi="Times New Roman" w:cs="Times New Roman" w:hint="eastAsia"/>
        </w:rPr>
        <w:t>、</w:t>
      </w:r>
      <w:r w:rsidRPr="00DF46EE">
        <w:rPr>
          <w:rFonts w:ascii="Times New Roman" w:eastAsia="宋体" w:hAnsi="Times New Roman" w:cs="Times New Roman" w:hint="eastAsia"/>
        </w:rPr>
        <w:t>预测建模</w:t>
      </w:r>
      <w:r>
        <w:rPr>
          <w:rFonts w:ascii="Times New Roman" w:eastAsia="宋体" w:hAnsi="Times New Roman" w:cs="Times New Roman" w:hint="eastAsia"/>
        </w:rPr>
        <w:t>、</w:t>
      </w:r>
      <w:r w:rsidRPr="00DF46EE">
        <w:rPr>
          <w:rFonts w:ascii="Times New Roman" w:eastAsia="宋体" w:hAnsi="Times New Roman" w:cs="Times New Roman" w:hint="eastAsia"/>
        </w:rPr>
        <w:t>关联规则</w:t>
      </w:r>
      <w:r>
        <w:rPr>
          <w:rFonts w:ascii="Times New Roman" w:eastAsia="宋体" w:hAnsi="Times New Roman" w:cs="Times New Roman" w:hint="eastAsia"/>
        </w:rPr>
        <w:t>）</w:t>
      </w:r>
      <w:bookmarkStart w:id="0" w:name="_GoBack"/>
      <w:bookmarkEnd w:id="0"/>
    </w:p>
    <w:p w14:paraId="34D437C7" w14:textId="77777777" w:rsidR="00DF46EE" w:rsidRPr="0044798C" w:rsidRDefault="00DF46EE" w:rsidP="00DF46EE">
      <w:pPr>
        <w:spacing w:line="360" w:lineRule="auto"/>
        <w:ind w:firstLine="420"/>
        <w:rPr>
          <w:rFonts w:ascii="宋体" w:eastAsia="宋体" w:hAnsi="宋体" w:cs="Times New Roman"/>
        </w:rPr>
      </w:pPr>
    </w:p>
    <w:p w14:paraId="1F8DAED1" w14:textId="159AE6FD" w:rsidR="007163CC" w:rsidRPr="0044798C" w:rsidRDefault="008828D9" w:rsidP="0044798C">
      <w:pPr>
        <w:spacing w:line="360" w:lineRule="auto"/>
        <w:ind w:firstLine="420"/>
        <w:rPr>
          <w:rFonts w:ascii="黑体" w:eastAsia="黑体" w:hAnsi="黑体" w:cs="Times New Roman"/>
          <w:sz w:val="24"/>
          <w:szCs w:val="24"/>
        </w:rPr>
      </w:pPr>
      <w:r w:rsidRPr="0044798C">
        <w:rPr>
          <w:rFonts w:ascii="黑体" w:eastAsia="黑体" w:hAnsi="黑体" w:cs="Times New Roman" w:hint="eastAsia"/>
          <w:sz w:val="24"/>
          <w:szCs w:val="24"/>
        </w:rPr>
        <w:t>四、</w:t>
      </w:r>
      <w:r w:rsidR="0015008C" w:rsidRPr="0015008C">
        <w:rPr>
          <w:rFonts w:ascii="黑体" w:eastAsia="黑体" w:hAnsi="黑体" w:cs="Times New Roman" w:hint="eastAsia"/>
          <w:sz w:val="24"/>
          <w:szCs w:val="24"/>
        </w:rPr>
        <w:t>可视化设计与实现</w:t>
      </w:r>
    </w:p>
    <w:p w14:paraId="1DE27BCB" w14:textId="77777777" w:rsidR="0015008C" w:rsidRPr="0015008C" w:rsidRDefault="0015008C" w:rsidP="0015008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可视化目标与需求</w:t>
      </w:r>
    </w:p>
    <w:p w14:paraId="14B3DFFC" w14:textId="77777777" w:rsidR="0015008C" w:rsidRPr="0015008C" w:rsidRDefault="0015008C" w:rsidP="0015008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不同领域的展示需求</w:t>
      </w:r>
    </w:p>
    <w:p w14:paraId="53A473BA" w14:textId="77777777" w:rsidR="0015008C" w:rsidRPr="0015008C" w:rsidRDefault="0015008C" w:rsidP="0015008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用户交互设计</w:t>
      </w:r>
    </w:p>
    <w:p w14:paraId="66F894B6" w14:textId="77777777" w:rsidR="0015008C" w:rsidRPr="0015008C" w:rsidRDefault="0015008C" w:rsidP="0015008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proofErr w:type="spellStart"/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DataV</w:t>
      </w:r>
      <w:proofErr w:type="spellEnd"/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项目数据应用</w:t>
      </w:r>
    </w:p>
    <w:p w14:paraId="696E0AC4" w14:textId="77777777" w:rsidR="0015008C" w:rsidRPr="0015008C" w:rsidRDefault="0015008C" w:rsidP="0015008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数据处理流程</w:t>
      </w:r>
    </w:p>
    <w:p w14:paraId="3D9FFCAF" w14:textId="77777777" w:rsidR="0015008C" w:rsidRPr="0015008C" w:rsidRDefault="0015008C" w:rsidP="0015008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可视化组件选择</w:t>
      </w:r>
    </w:p>
    <w:p w14:paraId="3DADAC9A" w14:textId="77777777" w:rsidR="0015008C" w:rsidRPr="0015008C" w:rsidRDefault="0015008C" w:rsidP="0015008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可视化应用搭建</w:t>
      </w:r>
    </w:p>
    <w:p w14:paraId="4AC3606B" w14:textId="77777777" w:rsidR="0015008C" w:rsidRPr="0015008C" w:rsidRDefault="0015008C" w:rsidP="0015008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设计方案</w:t>
      </w:r>
    </w:p>
    <w:p w14:paraId="4456C5DB" w14:textId="77777777" w:rsidR="0015008C" w:rsidRPr="0015008C" w:rsidRDefault="0015008C" w:rsidP="0015008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技术实现</w:t>
      </w:r>
    </w:p>
    <w:p w14:paraId="4FF14C5B" w14:textId="77777777" w:rsidR="0015008C" w:rsidRPr="0015008C" w:rsidRDefault="0015008C" w:rsidP="0015008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</w:pPr>
      <w:r w:rsidRPr="0015008C">
        <w:rPr>
          <w:rFonts w:ascii="Helvetica" w:eastAsia="宋体" w:hAnsi="Helvetica" w:cs="宋体"/>
          <w:i/>
          <w:color w:val="060607"/>
          <w:spacing w:val="8"/>
          <w:kern w:val="0"/>
          <w:szCs w:val="21"/>
        </w:rPr>
        <w:t>用户体验优化</w:t>
      </w:r>
    </w:p>
    <w:p w14:paraId="38EF7655" w14:textId="34B688EA" w:rsidR="00244E7A" w:rsidRPr="002F69E6" w:rsidRDefault="00244E7A" w:rsidP="000C19E7">
      <w:pPr>
        <w:spacing w:line="360" w:lineRule="auto"/>
        <w:rPr>
          <w:rFonts w:ascii="宋体" w:eastAsia="宋体" w:hAnsi="宋体" w:cs="Times New Roman"/>
        </w:rPr>
      </w:pPr>
    </w:p>
    <w:p w14:paraId="570AB784" w14:textId="77777777" w:rsidR="008828D9" w:rsidRPr="002F69E6" w:rsidRDefault="008828D9" w:rsidP="002F69E6">
      <w:pPr>
        <w:spacing w:line="360" w:lineRule="auto"/>
        <w:ind w:firstLine="420"/>
        <w:rPr>
          <w:rFonts w:ascii="黑体" w:eastAsia="黑体" w:hAnsi="黑体" w:cs="Times New Roman"/>
          <w:sz w:val="24"/>
          <w:szCs w:val="24"/>
        </w:rPr>
      </w:pPr>
      <w:r w:rsidRPr="002F69E6">
        <w:rPr>
          <w:rFonts w:ascii="黑体" w:eastAsia="黑体" w:hAnsi="黑体" w:cs="Times New Roman" w:hint="eastAsia"/>
          <w:sz w:val="24"/>
          <w:szCs w:val="24"/>
        </w:rPr>
        <w:t>五、结论</w:t>
      </w:r>
    </w:p>
    <w:p w14:paraId="512F390A" w14:textId="6F917494" w:rsidR="008828D9" w:rsidRPr="002F69E6" w:rsidRDefault="008828D9" w:rsidP="000C19E7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</w:p>
    <w:p w14:paraId="6189710C" w14:textId="77777777" w:rsidR="00244E7A" w:rsidRPr="002F69E6" w:rsidRDefault="00244E7A" w:rsidP="000C19E7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66AF344" w14:textId="5EBE1226" w:rsidR="00244E7A" w:rsidRPr="002F69E6" w:rsidRDefault="00244E7A" w:rsidP="002F69E6">
      <w:pPr>
        <w:spacing w:line="360" w:lineRule="auto"/>
        <w:jc w:val="left"/>
        <w:rPr>
          <w:rFonts w:ascii="黑体" w:eastAsia="黑体" w:hAnsi="黑体" w:cs="Times New Roman"/>
          <w:sz w:val="24"/>
          <w:szCs w:val="24"/>
        </w:rPr>
      </w:pPr>
      <w:r w:rsidRPr="002F69E6">
        <w:rPr>
          <w:rFonts w:ascii="黑体" w:eastAsia="黑体" w:hAnsi="黑体" w:cs="Times New Roman" w:hint="eastAsia"/>
          <w:sz w:val="24"/>
          <w:szCs w:val="24"/>
        </w:rPr>
        <w:t>参考文献</w:t>
      </w:r>
      <w:r w:rsidR="002F69E6" w:rsidRPr="002F69E6">
        <w:rPr>
          <w:rFonts w:ascii="黑体" w:eastAsia="黑体" w:hAnsi="黑体" w:cs="Times New Roman" w:hint="eastAsia"/>
          <w:sz w:val="24"/>
          <w:szCs w:val="24"/>
        </w:rPr>
        <w:t>：</w:t>
      </w:r>
    </w:p>
    <w:p w14:paraId="5A5C132B" w14:textId="70E3BF05" w:rsidR="00244E7A" w:rsidRPr="002F69E6" w:rsidRDefault="003F5124" w:rsidP="002F69E6">
      <w:pPr>
        <w:spacing w:line="360" w:lineRule="auto"/>
        <w:jc w:val="left"/>
        <w:rPr>
          <w:rFonts w:ascii="楷体" w:eastAsia="楷体" w:hAnsi="楷体" w:cs="Times New Roman"/>
          <w:szCs w:val="21"/>
        </w:rPr>
      </w:pPr>
      <w:r w:rsidRPr="002F69E6">
        <w:rPr>
          <w:rFonts w:ascii="楷体" w:eastAsia="楷体" w:hAnsi="楷体" w:hint="eastAsia"/>
          <w:szCs w:val="21"/>
        </w:rPr>
        <w:t>[1]</w:t>
      </w:r>
      <w:r w:rsidR="00BA0770" w:rsidRPr="00BA0770">
        <w:rPr>
          <w:rFonts w:hint="eastAsia"/>
        </w:rPr>
        <w:t xml:space="preserve"> </w:t>
      </w:r>
      <w:r w:rsidR="00BA0770" w:rsidRPr="00BA0770">
        <w:rPr>
          <w:rFonts w:ascii="楷体" w:eastAsia="楷体" w:hAnsi="楷体" w:hint="eastAsia"/>
          <w:szCs w:val="21"/>
        </w:rPr>
        <w:t>邱忠洋</w:t>
      </w:r>
      <w:r w:rsidR="00BA0770" w:rsidRPr="00BA0770">
        <w:rPr>
          <w:rFonts w:ascii="楷体" w:eastAsia="楷体" w:hAnsi="楷体"/>
          <w:szCs w:val="21"/>
        </w:rPr>
        <w:t>,蒋骏,</w:t>
      </w:r>
      <w:proofErr w:type="gramStart"/>
      <w:r w:rsidR="00BA0770" w:rsidRPr="00BA0770">
        <w:rPr>
          <w:rFonts w:ascii="楷体" w:eastAsia="楷体" w:hAnsi="楷体"/>
          <w:szCs w:val="21"/>
        </w:rPr>
        <w:t>雷正翠等</w:t>
      </w:r>
      <w:proofErr w:type="gramEnd"/>
      <w:r w:rsidR="00BA0770" w:rsidRPr="00BA0770">
        <w:rPr>
          <w:rFonts w:ascii="楷体" w:eastAsia="楷体" w:hAnsi="楷体"/>
          <w:szCs w:val="21"/>
        </w:rPr>
        <w:t>.基于</w:t>
      </w:r>
      <w:proofErr w:type="spellStart"/>
      <w:r w:rsidR="00BA0770" w:rsidRPr="00BA0770">
        <w:rPr>
          <w:rFonts w:ascii="楷体" w:eastAsia="楷体" w:hAnsi="楷体"/>
          <w:szCs w:val="21"/>
        </w:rPr>
        <w:t>DataV</w:t>
      </w:r>
      <w:proofErr w:type="spellEnd"/>
      <w:r w:rsidR="00BA0770" w:rsidRPr="00BA0770">
        <w:rPr>
          <w:rFonts w:ascii="楷体" w:eastAsia="楷体" w:hAnsi="楷体"/>
          <w:szCs w:val="21"/>
        </w:rPr>
        <w:t>的气象可视化数据平台设计与实现[J].湖北农业科学,2023,62(1):</w:t>
      </w:r>
      <w:proofErr w:type="gramStart"/>
      <w:r w:rsidR="00BA0770" w:rsidRPr="00BA0770">
        <w:rPr>
          <w:rFonts w:ascii="楷体" w:eastAsia="楷体" w:hAnsi="楷体"/>
          <w:szCs w:val="21"/>
        </w:rPr>
        <w:t>182-187,195.</w:t>
      </w:r>
      <w:proofErr w:type="gramEnd"/>
    </w:p>
    <w:p w14:paraId="7A51FE4D" w14:textId="474B39FB" w:rsidR="00802BAE" w:rsidRDefault="00126835" w:rsidP="00BA0770">
      <w:pPr>
        <w:spacing w:line="360" w:lineRule="auto"/>
        <w:jc w:val="left"/>
        <w:rPr>
          <w:rFonts w:ascii="楷体" w:eastAsia="楷体" w:hAnsi="楷体" w:hint="eastAsia"/>
          <w:szCs w:val="21"/>
        </w:rPr>
      </w:pPr>
      <w:r w:rsidRPr="002F69E6">
        <w:rPr>
          <w:rFonts w:ascii="楷体" w:eastAsia="楷体" w:hAnsi="楷体" w:hint="eastAsia"/>
          <w:szCs w:val="21"/>
        </w:rPr>
        <w:t>[</w:t>
      </w:r>
      <w:r w:rsidRPr="002F69E6">
        <w:rPr>
          <w:rFonts w:ascii="楷体" w:eastAsia="楷体" w:hAnsi="楷体"/>
          <w:szCs w:val="21"/>
        </w:rPr>
        <w:t>2</w:t>
      </w:r>
      <w:r w:rsidRPr="002F69E6">
        <w:rPr>
          <w:rFonts w:ascii="楷体" w:eastAsia="楷体" w:hAnsi="楷体" w:hint="eastAsia"/>
          <w:szCs w:val="21"/>
        </w:rPr>
        <w:t>]</w:t>
      </w:r>
      <w:r w:rsidR="00BA0770" w:rsidRPr="00BA0770">
        <w:rPr>
          <w:rFonts w:hint="eastAsia"/>
        </w:rPr>
        <w:t xml:space="preserve"> </w:t>
      </w:r>
      <w:proofErr w:type="gramStart"/>
      <w:r w:rsidR="00BA0770" w:rsidRPr="00BA0770">
        <w:rPr>
          <w:rFonts w:ascii="楷体" w:eastAsia="楷体" w:hAnsi="楷体" w:hint="eastAsia"/>
          <w:szCs w:val="21"/>
        </w:rPr>
        <w:t>许瑞杰</w:t>
      </w:r>
      <w:proofErr w:type="gramEnd"/>
      <w:r w:rsidR="00BA0770" w:rsidRPr="00BA0770">
        <w:rPr>
          <w:rFonts w:ascii="楷体" w:eastAsia="楷体" w:hAnsi="楷体"/>
          <w:szCs w:val="21"/>
        </w:rPr>
        <w:t>,李兆隆,</w:t>
      </w:r>
      <w:proofErr w:type="gramStart"/>
      <w:r w:rsidR="00BA0770" w:rsidRPr="00BA0770">
        <w:rPr>
          <w:rFonts w:ascii="楷体" w:eastAsia="楷体" w:hAnsi="楷体"/>
          <w:szCs w:val="21"/>
        </w:rPr>
        <w:t>张原硕等</w:t>
      </w:r>
      <w:proofErr w:type="gramEnd"/>
      <w:r w:rsidR="00BA0770" w:rsidRPr="00BA0770">
        <w:rPr>
          <w:rFonts w:ascii="楷体" w:eastAsia="楷体" w:hAnsi="楷体"/>
          <w:szCs w:val="21"/>
        </w:rPr>
        <w:t>.基于</w:t>
      </w:r>
      <w:proofErr w:type="spellStart"/>
      <w:r w:rsidR="00BA0770" w:rsidRPr="00BA0770">
        <w:rPr>
          <w:rFonts w:ascii="楷体" w:eastAsia="楷体" w:hAnsi="楷体"/>
          <w:szCs w:val="21"/>
        </w:rPr>
        <w:t>DataV</w:t>
      </w:r>
      <w:proofErr w:type="spellEnd"/>
      <w:r w:rsidR="00BA0770" w:rsidRPr="00BA0770">
        <w:rPr>
          <w:rFonts w:ascii="楷体" w:eastAsia="楷体" w:hAnsi="楷体"/>
          <w:szCs w:val="21"/>
        </w:rPr>
        <w:t>的震后应急信息可视化设计与实现[J].华北地震科学</w:t>
      </w:r>
      <w:r w:rsidR="00BA0770">
        <w:rPr>
          <w:rFonts w:ascii="楷体" w:eastAsia="楷体" w:hAnsi="楷体"/>
          <w:szCs w:val="21"/>
        </w:rPr>
        <w:t>,2020,38(4):</w:t>
      </w:r>
      <w:proofErr w:type="gramStart"/>
      <w:r w:rsidR="00BA0770">
        <w:rPr>
          <w:rFonts w:ascii="楷体" w:eastAsia="楷体" w:hAnsi="楷体"/>
          <w:szCs w:val="21"/>
        </w:rPr>
        <w:t>21-27</w:t>
      </w:r>
      <w:r w:rsidRPr="002F69E6">
        <w:rPr>
          <w:rFonts w:ascii="楷体" w:eastAsia="楷体" w:hAnsi="楷体" w:hint="eastAsia"/>
          <w:szCs w:val="21"/>
        </w:rPr>
        <w:t>.</w:t>
      </w:r>
      <w:proofErr w:type="gramEnd"/>
    </w:p>
    <w:p w14:paraId="2BFC3AB6" w14:textId="617939F7" w:rsidR="00BA0770" w:rsidRPr="00BA0770" w:rsidRDefault="00BA0770" w:rsidP="00BA0770">
      <w:pPr>
        <w:spacing w:line="360" w:lineRule="auto"/>
        <w:jc w:val="left"/>
        <w:rPr>
          <w:rFonts w:ascii="Times New Roman" w:eastAsia="楷体" w:hAnsi="Times New Roman" w:cs="Times New Roman"/>
          <w:szCs w:val="21"/>
        </w:rPr>
      </w:pPr>
      <w:r w:rsidRPr="00BA0770">
        <w:rPr>
          <w:rFonts w:ascii="Times New Roman" w:eastAsia="楷体" w:hAnsi="Times New Roman" w:cs="Times New Roman"/>
          <w:szCs w:val="21"/>
        </w:rPr>
        <w:t>[</w:t>
      </w:r>
      <w:r w:rsidRPr="00BA0770">
        <w:rPr>
          <w:rFonts w:ascii="Times New Roman" w:eastAsia="楷体" w:hAnsi="Times New Roman" w:cs="Times New Roman"/>
          <w:szCs w:val="21"/>
        </w:rPr>
        <w:t>3</w:t>
      </w:r>
      <w:r w:rsidRPr="00BA0770">
        <w:rPr>
          <w:rFonts w:ascii="Times New Roman" w:eastAsia="楷体" w:hAnsi="Times New Roman" w:cs="Times New Roman"/>
          <w:szCs w:val="21"/>
        </w:rPr>
        <w:t>]</w:t>
      </w:r>
      <w:r w:rsidRPr="00BA0770">
        <w:rPr>
          <w:rFonts w:ascii="Times New Roman" w:hAnsi="Times New Roman" w:cs="Times New Roman"/>
        </w:rPr>
        <w:t xml:space="preserve"> </w:t>
      </w:r>
      <w:proofErr w:type="spellStart"/>
      <w:r w:rsidRPr="00BA0770">
        <w:rPr>
          <w:rFonts w:ascii="Times New Roman" w:eastAsia="楷体" w:hAnsi="Times New Roman" w:cs="Times New Roman"/>
          <w:szCs w:val="21"/>
        </w:rPr>
        <w:t>Honghui</w:t>
      </w:r>
      <w:proofErr w:type="gramStart"/>
      <w:r w:rsidRPr="00BA0770">
        <w:rPr>
          <w:rFonts w:ascii="Times New Roman" w:eastAsia="楷体" w:hAnsi="Times New Roman" w:cs="Times New Roman"/>
          <w:szCs w:val="21"/>
        </w:rPr>
        <w:t>,Mei,Huihua</w:t>
      </w:r>
      <w:proofErr w:type="spellEnd"/>
      <w:proofErr w:type="gramEnd"/>
      <w:r w:rsidRPr="00BA0770">
        <w:rPr>
          <w:rFonts w:ascii="Times New Roman" w:eastAsia="楷体" w:hAnsi="Times New Roman" w:cs="Times New Roman"/>
          <w:szCs w:val="21"/>
        </w:rPr>
        <w:t>.</w:t>
      </w:r>
      <w:r w:rsidR="007E6FE5">
        <w:rPr>
          <w:rFonts w:ascii="Times New Roman" w:eastAsia="楷体" w:hAnsi="Times New Roman" w:cs="Times New Roman" w:hint="eastAsia"/>
          <w:szCs w:val="21"/>
        </w:rPr>
        <w:t xml:space="preserve"> </w:t>
      </w:r>
      <w:proofErr w:type="spellStart"/>
      <w:r w:rsidRPr="00BA0770">
        <w:rPr>
          <w:rFonts w:ascii="Times New Roman" w:eastAsia="楷体" w:hAnsi="Times New Roman" w:cs="Times New Roman"/>
          <w:szCs w:val="21"/>
        </w:rPr>
        <w:t>DataV</w:t>
      </w:r>
      <w:proofErr w:type="gramStart"/>
      <w:r w:rsidRPr="00BA0770">
        <w:rPr>
          <w:rFonts w:ascii="Times New Roman" w:eastAsia="楷体" w:hAnsi="Times New Roman" w:cs="Times New Roman"/>
          <w:szCs w:val="21"/>
        </w:rPr>
        <w:t>:Data</w:t>
      </w:r>
      <w:proofErr w:type="spellEnd"/>
      <w:proofErr w:type="gramEnd"/>
      <w:r w:rsidRPr="00BA0770">
        <w:rPr>
          <w:rFonts w:ascii="Times New Roman" w:eastAsia="楷体" w:hAnsi="Times New Roman" w:cs="Times New Roman"/>
          <w:szCs w:val="21"/>
        </w:rPr>
        <w:t xml:space="preserve"> Visualization on large high-resolution displays[J].Visual Informatics,2020,4(3):12-23.</w:t>
      </w:r>
    </w:p>
    <w:p w14:paraId="687CDC94" w14:textId="4BA67FD1" w:rsidR="00BA0770" w:rsidRDefault="007358BD" w:rsidP="00BA0770">
      <w:pPr>
        <w:spacing w:line="360" w:lineRule="auto"/>
        <w:jc w:val="left"/>
        <w:rPr>
          <w:rFonts w:ascii="楷体" w:eastAsia="楷体" w:hAnsi="楷体" w:hint="eastAsia"/>
          <w:szCs w:val="21"/>
        </w:rPr>
      </w:pPr>
      <w:r w:rsidRPr="007358BD">
        <w:rPr>
          <w:rFonts w:ascii="楷体" w:eastAsia="楷体" w:hAnsi="楷体"/>
          <w:szCs w:val="21"/>
        </w:rPr>
        <w:t>[</w:t>
      </w:r>
      <w:r w:rsidRPr="007358BD">
        <w:rPr>
          <w:rFonts w:ascii="楷体" w:eastAsia="楷体" w:hAnsi="楷体" w:hint="eastAsia"/>
          <w:szCs w:val="21"/>
        </w:rPr>
        <w:t>4</w:t>
      </w:r>
      <w:r w:rsidRPr="007358BD">
        <w:rPr>
          <w:rFonts w:ascii="楷体" w:eastAsia="楷体" w:hAnsi="楷体"/>
          <w:szCs w:val="21"/>
        </w:rPr>
        <w:t>]</w:t>
      </w:r>
      <w:r w:rsidRPr="007358BD">
        <w:rPr>
          <w:rFonts w:ascii="楷体" w:eastAsia="楷体" w:hAnsi="楷体" w:hint="eastAsia"/>
          <w:szCs w:val="21"/>
        </w:rPr>
        <w:t xml:space="preserve"> </w:t>
      </w:r>
      <w:r w:rsidRPr="007358BD">
        <w:rPr>
          <w:rFonts w:ascii="楷体" w:eastAsia="楷体" w:hAnsi="楷体" w:hint="eastAsia"/>
          <w:szCs w:val="21"/>
        </w:rPr>
        <w:t>孙梦觉,徐敏,牛斌.电力大数据可视化研究设计[J].电力大数,2017,20(8):61-63</w:t>
      </w:r>
      <w:proofErr w:type="gramStart"/>
      <w:r w:rsidRPr="007358BD">
        <w:rPr>
          <w:rFonts w:ascii="楷体" w:eastAsia="楷体" w:hAnsi="楷体" w:hint="eastAsia"/>
          <w:szCs w:val="21"/>
        </w:rPr>
        <w:t>,67</w:t>
      </w:r>
      <w:proofErr w:type="gramEnd"/>
      <w:r w:rsidRPr="007358BD">
        <w:rPr>
          <w:rFonts w:ascii="楷体" w:eastAsia="楷体" w:hAnsi="楷体" w:hint="eastAsia"/>
          <w:szCs w:val="21"/>
        </w:rPr>
        <w:t>.</w:t>
      </w:r>
    </w:p>
    <w:p w14:paraId="1E254392" w14:textId="1B3466B9" w:rsidR="007358BD" w:rsidRPr="007358BD" w:rsidRDefault="007358BD" w:rsidP="00BA0770">
      <w:pPr>
        <w:spacing w:line="360" w:lineRule="auto"/>
        <w:jc w:val="left"/>
        <w:rPr>
          <w:rFonts w:ascii="楷体" w:eastAsia="楷体" w:hAnsi="楷体"/>
          <w:szCs w:val="21"/>
        </w:rPr>
      </w:pPr>
      <w:r w:rsidRPr="007358BD">
        <w:rPr>
          <w:rFonts w:ascii="楷体" w:eastAsia="楷体" w:hAnsi="楷体"/>
          <w:szCs w:val="21"/>
        </w:rPr>
        <w:t>[</w:t>
      </w:r>
      <w:r>
        <w:rPr>
          <w:rFonts w:ascii="楷体" w:eastAsia="楷体" w:hAnsi="楷体" w:hint="eastAsia"/>
          <w:szCs w:val="21"/>
        </w:rPr>
        <w:t>5</w:t>
      </w:r>
      <w:r w:rsidRPr="007358BD">
        <w:rPr>
          <w:rFonts w:ascii="楷体" w:eastAsia="楷体" w:hAnsi="楷体"/>
          <w:szCs w:val="21"/>
        </w:rPr>
        <w:t>]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358BD">
        <w:rPr>
          <w:rFonts w:ascii="Times New Roman" w:eastAsia="楷体" w:hAnsi="Times New Roman" w:cs="Times New Roman"/>
          <w:szCs w:val="21"/>
        </w:rPr>
        <w:t>Yiting,Wang,Ting</w:t>
      </w:r>
      <w:proofErr w:type="spellEnd"/>
      <w:r w:rsidRPr="007358BD">
        <w:rPr>
          <w:rFonts w:ascii="Times New Roman" w:eastAsia="楷体" w:hAnsi="Times New Roman" w:cs="Times New Roman"/>
          <w:szCs w:val="21"/>
        </w:rPr>
        <w:t>等</w:t>
      </w:r>
      <w:r w:rsidRPr="007358BD">
        <w:rPr>
          <w:rFonts w:ascii="Times New Roman" w:eastAsia="楷体" w:hAnsi="Times New Roman" w:cs="Times New Roman"/>
          <w:szCs w:val="21"/>
        </w:rPr>
        <w:t xml:space="preserve">.COVID-19 data visualization public welfare </w:t>
      </w:r>
      <w:proofErr w:type="gramStart"/>
      <w:r w:rsidRPr="007358BD">
        <w:rPr>
          <w:rFonts w:ascii="Times New Roman" w:eastAsia="楷体" w:hAnsi="Times New Roman" w:cs="Times New Roman"/>
          <w:szCs w:val="21"/>
        </w:rPr>
        <w:t>activity[</w:t>
      </w:r>
      <w:proofErr w:type="gramEnd"/>
      <w:r w:rsidRPr="007358BD">
        <w:rPr>
          <w:rFonts w:ascii="Times New Roman" w:eastAsia="楷体" w:hAnsi="Times New Roman" w:cs="Times New Roman"/>
          <w:szCs w:val="21"/>
        </w:rPr>
        <w:t>J].Visual Informatics,</w:t>
      </w:r>
      <w:r>
        <w:rPr>
          <w:rFonts w:ascii="Times New Roman" w:eastAsia="楷体" w:hAnsi="Times New Roman" w:cs="Times New Roman" w:hint="eastAsia"/>
          <w:szCs w:val="21"/>
        </w:rPr>
        <w:t xml:space="preserve"> </w:t>
      </w:r>
      <w:r w:rsidRPr="007358BD">
        <w:rPr>
          <w:rFonts w:ascii="Times New Roman" w:eastAsia="楷体" w:hAnsi="Times New Roman" w:cs="Times New Roman"/>
          <w:szCs w:val="21"/>
        </w:rPr>
        <w:t>2020,4(3):51-54.</w:t>
      </w:r>
    </w:p>
    <w:sectPr w:rsidR="007358BD" w:rsidRPr="007358B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06774" w14:textId="77777777" w:rsidR="00CB4F35" w:rsidRDefault="00CB4F35" w:rsidP="00376950">
      <w:r>
        <w:separator/>
      </w:r>
    </w:p>
  </w:endnote>
  <w:endnote w:type="continuationSeparator" w:id="0">
    <w:p w14:paraId="266F84EF" w14:textId="77777777" w:rsidR="00CB4F35" w:rsidRDefault="00CB4F35" w:rsidP="0037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176790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64189C60" w14:textId="28398636" w:rsidR="00DF46EE" w:rsidRDefault="00DF46E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B627E" w14:textId="77777777" w:rsidR="00DF46EE" w:rsidRDefault="00DF46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4339C" w14:textId="77777777" w:rsidR="00CB4F35" w:rsidRDefault="00CB4F35" w:rsidP="00376950">
      <w:r>
        <w:separator/>
      </w:r>
    </w:p>
  </w:footnote>
  <w:footnote w:type="continuationSeparator" w:id="0">
    <w:p w14:paraId="0F8AA0FD" w14:textId="77777777" w:rsidR="00CB4F35" w:rsidRDefault="00CB4F35" w:rsidP="00376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71975"/>
    <w:multiLevelType w:val="multilevel"/>
    <w:tmpl w:val="8076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976699"/>
    <w:multiLevelType w:val="hybridMultilevel"/>
    <w:tmpl w:val="12A8102C"/>
    <w:lvl w:ilvl="0" w:tplc="EAF8D8A8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83"/>
    <w:rsid w:val="00022D5D"/>
    <w:rsid w:val="000473D2"/>
    <w:rsid w:val="000C19E7"/>
    <w:rsid w:val="00126835"/>
    <w:rsid w:val="001277E6"/>
    <w:rsid w:val="001344B3"/>
    <w:rsid w:val="0015008C"/>
    <w:rsid w:val="001C23A8"/>
    <w:rsid w:val="00205CCF"/>
    <w:rsid w:val="00244E7A"/>
    <w:rsid w:val="00254C12"/>
    <w:rsid w:val="0026751A"/>
    <w:rsid w:val="00276CEB"/>
    <w:rsid w:val="002B5242"/>
    <w:rsid w:val="002C77AE"/>
    <w:rsid w:val="002F69E6"/>
    <w:rsid w:val="00301098"/>
    <w:rsid w:val="00376950"/>
    <w:rsid w:val="003E0456"/>
    <w:rsid w:val="003F5124"/>
    <w:rsid w:val="0044798C"/>
    <w:rsid w:val="004748F5"/>
    <w:rsid w:val="004F54CD"/>
    <w:rsid w:val="00520CE8"/>
    <w:rsid w:val="00566C48"/>
    <w:rsid w:val="006C0E83"/>
    <w:rsid w:val="006D57CE"/>
    <w:rsid w:val="007163CC"/>
    <w:rsid w:val="007358BD"/>
    <w:rsid w:val="007E6FE5"/>
    <w:rsid w:val="007F76A2"/>
    <w:rsid w:val="00802BAE"/>
    <w:rsid w:val="008828D9"/>
    <w:rsid w:val="008D0295"/>
    <w:rsid w:val="009478AA"/>
    <w:rsid w:val="00AB326D"/>
    <w:rsid w:val="00BA0770"/>
    <w:rsid w:val="00C44AB6"/>
    <w:rsid w:val="00CB4F35"/>
    <w:rsid w:val="00DF46EE"/>
    <w:rsid w:val="00E1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6D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2BAE"/>
    <w:pPr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9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9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2BAE"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a5">
    <w:name w:val="List Paragraph"/>
    <w:basedOn w:val="a"/>
    <w:uiPriority w:val="34"/>
    <w:qFormat/>
    <w:rsid w:val="00802BAE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6">
    <w:name w:val="No Spacing"/>
    <w:link w:val="Char1"/>
    <w:uiPriority w:val="1"/>
    <w:qFormat/>
    <w:rsid w:val="00DF46EE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DF46EE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2BAE"/>
    <w:pPr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9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9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2BAE"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a5">
    <w:name w:val="List Paragraph"/>
    <w:basedOn w:val="a"/>
    <w:uiPriority w:val="34"/>
    <w:qFormat/>
    <w:rsid w:val="00802BAE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6">
    <w:name w:val="No Spacing"/>
    <w:link w:val="Char1"/>
    <w:uiPriority w:val="1"/>
    <w:qFormat/>
    <w:rsid w:val="00DF46EE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DF46E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jinsong xia</cp:lastModifiedBy>
  <cp:revision>19</cp:revision>
  <dcterms:created xsi:type="dcterms:W3CDTF">2024-01-01T08:47:00Z</dcterms:created>
  <dcterms:modified xsi:type="dcterms:W3CDTF">2024-06-05T09:04:00Z</dcterms:modified>
</cp:coreProperties>
</file>