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A2F0" w14:textId="77777777" w:rsidR="000B5E92" w:rsidRDefault="00CF514A" w:rsidP="003C7618">
      <w:r>
        <w:rPr>
          <w:rFonts w:hint="eastAsia"/>
        </w:rPr>
        <w:t>名词解释</w:t>
      </w:r>
      <w:r w:rsidR="000B5E92">
        <w:rPr>
          <w:rFonts w:hint="eastAsia"/>
        </w:rPr>
        <w:t>提纲：</w:t>
      </w:r>
    </w:p>
    <w:p w14:paraId="49ECC806" w14:textId="77777777" w:rsidR="00B83E77" w:rsidRDefault="00F4019F" w:rsidP="00B83E77">
      <w:pPr>
        <w:pStyle w:val="a7"/>
        <w:numPr>
          <w:ilvl w:val="0"/>
          <w:numId w:val="1"/>
        </w:numPr>
        <w:ind w:firstLineChars="0"/>
      </w:pPr>
      <w:r>
        <w:rPr>
          <w:rFonts w:hint="eastAsia"/>
        </w:rPr>
        <w:t>Logical and physical addres</w:t>
      </w:r>
      <w:r w:rsidR="006B75ED">
        <w:rPr>
          <w:rFonts w:hint="eastAsia"/>
        </w:rPr>
        <w:t>s</w:t>
      </w:r>
      <w:r w:rsidR="00B83E77" w:rsidRPr="00B83E77">
        <w:t xml:space="preserve"> </w:t>
      </w:r>
    </w:p>
    <w:p w14:paraId="1CEB64F3" w14:textId="77777777" w:rsidR="002443D2" w:rsidRPr="002443D2" w:rsidRDefault="002443D2" w:rsidP="002443D2">
      <w:pPr>
        <w:pStyle w:val="a7"/>
        <w:numPr>
          <w:ilvl w:val="1"/>
          <w:numId w:val="1"/>
        </w:numPr>
        <w:ind w:left="0" w:firstLine="420"/>
        <w:rPr>
          <w:color w:val="0070C0"/>
        </w:rPr>
      </w:pPr>
      <w:r w:rsidRPr="002443D2">
        <w:rPr>
          <w:b/>
          <w:bCs/>
          <w:color w:val="0070C0"/>
        </w:rPr>
        <w:t>Logical address</w:t>
      </w:r>
      <w:r w:rsidRPr="002443D2">
        <w:rPr>
          <w:color w:val="0070C0"/>
        </w:rPr>
        <w:t xml:space="preserve"> – generated by the CPU; also referred to as </w:t>
      </w:r>
      <w:r w:rsidRPr="002443D2">
        <w:rPr>
          <w:b/>
          <w:bCs/>
          <w:color w:val="0070C0"/>
        </w:rPr>
        <w:t>virtual address</w:t>
      </w:r>
    </w:p>
    <w:p w14:paraId="0D8C7461" w14:textId="77777777" w:rsidR="002443D2" w:rsidRPr="002443D2" w:rsidRDefault="002443D2" w:rsidP="002443D2">
      <w:pPr>
        <w:pStyle w:val="a7"/>
        <w:numPr>
          <w:ilvl w:val="1"/>
          <w:numId w:val="1"/>
        </w:numPr>
        <w:ind w:left="0" w:firstLine="420"/>
        <w:rPr>
          <w:color w:val="0070C0"/>
        </w:rPr>
      </w:pPr>
      <w:r w:rsidRPr="002443D2">
        <w:rPr>
          <w:b/>
          <w:bCs/>
          <w:color w:val="0070C0"/>
        </w:rPr>
        <w:t>Physical address</w:t>
      </w:r>
      <w:r w:rsidRPr="002443D2">
        <w:rPr>
          <w:color w:val="0070C0"/>
        </w:rPr>
        <w:t xml:space="preserve"> – address seen by the memory unit</w:t>
      </w:r>
    </w:p>
    <w:p w14:paraId="00E755FB" w14:textId="77777777" w:rsidR="002443D2" w:rsidRPr="002443D2" w:rsidRDefault="002443D2" w:rsidP="002443D2">
      <w:pPr>
        <w:pStyle w:val="a7"/>
        <w:ind w:left="360" w:firstLineChars="0" w:firstLine="0"/>
      </w:pPr>
    </w:p>
    <w:p w14:paraId="1BC26B51" w14:textId="77777777" w:rsidR="00DE65C2" w:rsidRDefault="00CF514A" w:rsidP="00DE65C2">
      <w:pPr>
        <w:pStyle w:val="a7"/>
        <w:numPr>
          <w:ilvl w:val="0"/>
          <w:numId w:val="1"/>
        </w:numPr>
        <w:ind w:firstLineChars="0"/>
      </w:pPr>
      <w:r>
        <w:rPr>
          <w:rFonts w:hint="eastAsia"/>
        </w:rPr>
        <w:t>System Call</w:t>
      </w:r>
    </w:p>
    <w:p w14:paraId="3BD2FED7" w14:textId="43242976" w:rsidR="002443D2" w:rsidRPr="002443D2" w:rsidRDefault="002443D2" w:rsidP="002443D2">
      <w:pPr>
        <w:pStyle w:val="a7"/>
        <w:ind w:left="360" w:firstLineChars="0" w:firstLine="0"/>
        <w:rPr>
          <w:color w:val="0070C0"/>
        </w:rPr>
      </w:pPr>
      <w:r w:rsidRPr="002443D2">
        <w:rPr>
          <w:color w:val="0070C0"/>
        </w:rPr>
        <w:t>User request for operating system service</w:t>
      </w:r>
    </w:p>
    <w:p w14:paraId="0C9BD3CD" w14:textId="77777777" w:rsidR="00CF514A" w:rsidRDefault="00F14071" w:rsidP="00DE65C2">
      <w:pPr>
        <w:pStyle w:val="a7"/>
        <w:numPr>
          <w:ilvl w:val="0"/>
          <w:numId w:val="1"/>
        </w:numPr>
        <w:ind w:firstLineChars="0"/>
      </w:pPr>
      <w:r>
        <w:rPr>
          <w:rFonts w:hint="eastAsia"/>
        </w:rPr>
        <w:t>File</w:t>
      </w:r>
    </w:p>
    <w:p w14:paraId="153ADB2A" w14:textId="3905A5F3" w:rsidR="002443D2" w:rsidRPr="002443D2" w:rsidRDefault="002443D2" w:rsidP="002443D2">
      <w:pPr>
        <w:pStyle w:val="a7"/>
        <w:ind w:left="360" w:firstLineChars="0" w:firstLine="0"/>
        <w:rPr>
          <w:color w:val="0070C0"/>
        </w:rPr>
      </w:pPr>
      <w:r w:rsidRPr="002443D2">
        <w:rPr>
          <w:color w:val="0070C0"/>
        </w:rPr>
        <w:t>Abstract from physical properties of storage devices to define a logical storage unit – file</w:t>
      </w:r>
    </w:p>
    <w:p w14:paraId="51191CFD" w14:textId="77777777" w:rsidR="00B83E77" w:rsidRDefault="00F14071" w:rsidP="00CF514A">
      <w:pPr>
        <w:pStyle w:val="a7"/>
        <w:numPr>
          <w:ilvl w:val="0"/>
          <w:numId w:val="1"/>
        </w:numPr>
        <w:ind w:firstLineChars="0"/>
      </w:pPr>
      <w:r>
        <w:rPr>
          <w:rFonts w:hint="eastAsia"/>
        </w:rPr>
        <w:t>Safe State</w:t>
      </w:r>
    </w:p>
    <w:p w14:paraId="57AA8D6E" w14:textId="5AD109C0" w:rsidR="002443D2" w:rsidRPr="002443D2" w:rsidRDefault="002443D2" w:rsidP="002443D2">
      <w:pPr>
        <w:pStyle w:val="a7"/>
        <w:ind w:left="360" w:firstLineChars="0" w:firstLine="0"/>
        <w:rPr>
          <w:color w:val="0070C0"/>
        </w:rPr>
      </w:pPr>
      <w:r w:rsidRPr="002443D2">
        <w:rPr>
          <w:color w:val="0070C0"/>
        </w:rPr>
        <w:t>the system can allocate resources to each process (up to its maximum) in some order and still avoid a deadlock</w:t>
      </w:r>
    </w:p>
    <w:p w14:paraId="4B79F49F" w14:textId="77777777" w:rsidR="00BD11E6" w:rsidRDefault="00F14071" w:rsidP="00CF514A">
      <w:pPr>
        <w:pStyle w:val="a7"/>
        <w:numPr>
          <w:ilvl w:val="0"/>
          <w:numId w:val="1"/>
        </w:numPr>
        <w:ind w:firstLineChars="0"/>
      </w:pPr>
      <w:r>
        <w:rPr>
          <w:rFonts w:hint="eastAsia"/>
        </w:rPr>
        <w:t>Critical Section</w:t>
      </w:r>
    </w:p>
    <w:p w14:paraId="04C02827" w14:textId="0ECA89A3" w:rsidR="002443D2" w:rsidRPr="00CE615A" w:rsidRDefault="00CE615A" w:rsidP="002443D2">
      <w:pPr>
        <w:pStyle w:val="a7"/>
        <w:ind w:left="360" w:firstLineChars="0" w:firstLine="0"/>
        <w:rPr>
          <w:color w:val="0070C0"/>
        </w:rPr>
      </w:pPr>
      <w:r w:rsidRPr="00CE615A">
        <w:rPr>
          <w:color w:val="0070C0"/>
        </w:rPr>
        <w:t>A part of </w:t>
      </w:r>
      <w:proofErr w:type="gramStart"/>
      <w:r w:rsidRPr="00CE615A">
        <w:rPr>
          <w:color w:val="0070C0"/>
        </w:rPr>
        <w:t>program</w:t>
      </w:r>
      <w:proofErr w:type="gramEnd"/>
      <w:r w:rsidRPr="00CE615A">
        <w:rPr>
          <w:color w:val="0070C0"/>
        </w:rPr>
        <w:t> where resources are shared by other process</w:t>
      </w:r>
    </w:p>
    <w:p w14:paraId="671C8634" w14:textId="6C5892F8" w:rsidR="002443D2" w:rsidRDefault="00F14071" w:rsidP="002443D2">
      <w:pPr>
        <w:pStyle w:val="a7"/>
        <w:numPr>
          <w:ilvl w:val="0"/>
          <w:numId w:val="1"/>
        </w:numPr>
        <w:ind w:firstLineChars="0"/>
      </w:pPr>
      <w:r>
        <w:rPr>
          <w:rFonts w:hint="eastAsia"/>
        </w:rPr>
        <w:t>Deadlock</w:t>
      </w:r>
    </w:p>
    <w:p w14:paraId="51695EC9" w14:textId="4C874B44" w:rsidR="002443D2" w:rsidRPr="002443D2" w:rsidRDefault="002443D2" w:rsidP="002443D2">
      <w:pPr>
        <w:pStyle w:val="a7"/>
        <w:rPr>
          <w:color w:val="0070C0"/>
        </w:rPr>
      </w:pPr>
      <w:r w:rsidRPr="002443D2">
        <w:rPr>
          <w:color w:val="0070C0"/>
        </w:rPr>
        <w:t>A set of blocked processes each holding a resource and waiting to acquire a resource held by another blocked process in the set</w:t>
      </w:r>
    </w:p>
    <w:p w14:paraId="3EB36D84" w14:textId="77777777" w:rsidR="00DE65C2" w:rsidRDefault="00F14071" w:rsidP="00CF514A">
      <w:pPr>
        <w:pStyle w:val="a7"/>
        <w:numPr>
          <w:ilvl w:val="0"/>
          <w:numId w:val="1"/>
        </w:numPr>
        <w:ind w:firstLineChars="0"/>
      </w:pPr>
      <w:r>
        <w:rPr>
          <w:rFonts w:hint="eastAsia"/>
        </w:rPr>
        <w:t>Semaphore</w:t>
      </w:r>
    </w:p>
    <w:p w14:paraId="4A6A389E" w14:textId="4D1C90D3" w:rsidR="002443D2" w:rsidRPr="002443D2" w:rsidRDefault="002443D2" w:rsidP="002443D2">
      <w:pPr>
        <w:pStyle w:val="a7"/>
        <w:ind w:left="360" w:firstLineChars="0" w:firstLine="0"/>
        <w:rPr>
          <w:color w:val="0070C0"/>
        </w:rPr>
      </w:pPr>
      <w:r w:rsidRPr="002443D2">
        <w:rPr>
          <w:color w:val="0070C0"/>
        </w:rPr>
        <w:t>Synchronization tool for processes to synchronize their activities.</w:t>
      </w:r>
    </w:p>
    <w:p w14:paraId="047D4789" w14:textId="77777777" w:rsidR="00CF514A" w:rsidRDefault="00F14071" w:rsidP="00DE65C2">
      <w:pPr>
        <w:pStyle w:val="a7"/>
        <w:numPr>
          <w:ilvl w:val="0"/>
          <w:numId w:val="1"/>
        </w:numPr>
        <w:ind w:firstLineChars="0"/>
      </w:pPr>
      <w:r>
        <w:rPr>
          <w:rFonts w:hint="eastAsia"/>
        </w:rPr>
        <w:t>External fragmentation</w:t>
      </w:r>
    </w:p>
    <w:p w14:paraId="2561609F" w14:textId="4E77A565" w:rsidR="002443D2" w:rsidRPr="002443D2" w:rsidRDefault="002443D2" w:rsidP="002443D2">
      <w:pPr>
        <w:pStyle w:val="a7"/>
        <w:rPr>
          <w:color w:val="0070C0"/>
        </w:rPr>
      </w:pPr>
      <w:r w:rsidRPr="002443D2">
        <w:rPr>
          <w:color w:val="0070C0"/>
        </w:rPr>
        <w:t xml:space="preserve">As processes are loaded and removed from memory, the free memory space is broken into little pieces. Total memory space exists to satisfy a request, but it is not contiguous, the storage is fragmented into </w:t>
      </w:r>
      <w:proofErr w:type="gramStart"/>
      <w:r w:rsidRPr="002443D2">
        <w:rPr>
          <w:color w:val="0070C0"/>
        </w:rPr>
        <w:t>a large number of</w:t>
      </w:r>
      <w:proofErr w:type="gramEnd"/>
      <w:r w:rsidRPr="002443D2">
        <w:rPr>
          <w:color w:val="0070C0"/>
        </w:rPr>
        <w:t xml:space="preserve"> small holes</w:t>
      </w:r>
    </w:p>
    <w:p w14:paraId="77200593" w14:textId="4DA185D6" w:rsidR="002443D2" w:rsidRDefault="00F14071" w:rsidP="000E1C99">
      <w:pPr>
        <w:pStyle w:val="a7"/>
        <w:numPr>
          <w:ilvl w:val="0"/>
          <w:numId w:val="1"/>
        </w:numPr>
        <w:ind w:firstLineChars="0"/>
      </w:pPr>
      <w:r>
        <w:rPr>
          <w:rFonts w:hint="eastAsia"/>
        </w:rPr>
        <w:t>Program and Process</w:t>
      </w:r>
    </w:p>
    <w:p w14:paraId="3043D494" w14:textId="77777777" w:rsidR="000E1C99" w:rsidRPr="000E1C99" w:rsidRDefault="000E1C99" w:rsidP="000E1C99">
      <w:pPr>
        <w:ind w:firstLineChars="200" w:firstLine="420"/>
        <w:rPr>
          <w:color w:val="0070C0"/>
        </w:rPr>
      </w:pPr>
      <w:r w:rsidRPr="000E1C99">
        <w:rPr>
          <w:color w:val="0070C0"/>
        </w:rPr>
        <w:t xml:space="preserve">A </w:t>
      </w:r>
      <w:r w:rsidRPr="000E1C99">
        <w:rPr>
          <w:b/>
          <w:bCs/>
          <w:color w:val="0070C0"/>
        </w:rPr>
        <w:t>program</w:t>
      </w:r>
      <w:r w:rsidRPr="000E1C99">
        <w:rPr>
          <w:color w:val="0070C0"/>
        </w:rPr>
        <w:t xml:space="preserve"> that acts as an intermediary between the computer user and the computer hardware</w:t>
      </w:r>
    </w:p>
    <w:p w14:paraId="144A66F1" w14:textId="3B2F3807" w:rsidR="000E1C99" w:rsidRPr="000E1C99" w:rsidRDefault="000E1C99" w:rsidP="000E1C99">
      <w:pPr>
        <w:pStyle w:val="a7"/>
        <w:ind w:left="360" w:firstLineChars="0" w:firstLine="0"/>
        <w:rPr>
          <w:color w:val="0070C0"/>
        </w:rPr>
      </w:pPr>
      <w:r w:rsidRPr="000E1C99">
        <w:rPr>
          <w:color w:val="0070C0"/>
        </w:rPr>
        <w:t xml:space="preserve">A </w:t>
      </w:r>
      <w:r w:rsidRPr="000E1C99">
        <w:rPr>
          <w:b/>
          <w:bCs/>
          <w:color w:val="0070C0"/>
        </w:rPr>
        <w:t>process</w:t>
      </w:r>
      <w:r w:rsidRPr="000E1C99">
        <w:rPr>
          <w:color w:val="0070C0"/>
        </w:rPr>
        <w:t xml:space="preserve"> is an execution of a program;</w:t>
      </w:r>
    </w:p>
    <w:p w14:paraId="5FC6E6AC" w14:textId="77777777" w:rsidR="00CF514A" w:rsidRDefault="00CF514A" w:rsidP="00CF514A">
      <w:r>
        <w:rPr>
          <w:rFonts w:hint="eastAsia"/>
        </w:rPr>
        <w:t>10、</w:t>
      </w:r>
      <w:r w:rsidR="00154728">
        <w:rPr>
          <w:rFonts w:hint="eastAsia"/>
        </w:rPr>
        <w:t>Virtual memory</w:t>
      </w:r>
    </w:p>
    <w:p w14:paraId="36995FCD" w14:textId="77777777" w:rsidR="000E1C99" w:rsidRPr="000E1C99" w:rsidRDefault="000E1C99" w:rsidP="000E1C99">
      <w:pPr>
        <w:ind w:firstLineChars="200" w:firstLine="420"/>
        <w:rPr>
          <w:color w:val="0070C0"/>
        </w:rPr>
      </w:pPr>
      <w:r w:rsidRPr="000E1C99">
        <w:rPr>
          <w:color w:val="0070C0"/>
        </w:rPr>
        <w:t>Virtual memory – separation of user logical memory from physical memory.</w:t>
      </w:r>
    </w:p>
    <w:p w14:paraId="37496D63" w14:textId="34FD11DE" w:rsidR="000E1C99" w:rsidRPr="000E1C99" w:rsidRDefault="000E1C99" w:rsidP="000E1C99">
      <w:pPr>
        <w:ind w:firstLineChars="200" w:firstLine="420"/>
        <w:rPr>
          <w:color w:val="0070C0"/>
        </w:rPr>
      </w:pPr>
      <w:r w:rsidRPr="000E1C99">
        <w:rPr>
          <w:color w:val="0070C0"/>
        </w:rPr>
        <w:t>Only part of the program needs to be in memory for execution</w:t>
      </w:r>
    </w:p>
    <w:p w14:paraId="6C8C3C08" w14:textId="77777777" w:rsidR="00F4019F" w:rsidRDefault="00F4019F" w:rsidP="00F4019F">
      <w:r>
        <w:rPr>
          <w:rFonts w:hint="eastAsia"/>
        </w:rPr>
        <w:t>11、Context switch</w:t>
      </w:r>
    </w:p>
    <w:p w14:paraId="07953593" w14:textId="77777777" w:rsidR="000E1C99" w:rsidRPr="000E1C99" w:rsidRDefault="000E1C99" w:rsidP="000E1C99">
      <w:pPr>
        <w:ind w:firstLineChars="200" w:firstLine="420"/>
        <w:rPr>
          <w:color w:val="0070C0"/>
        </w:rPr>
      </w:pPr>
      <w:r w:rsidRPr="000E1C99">
        <w:rPr>
          <w:color w:val="0070C0"/>
        </w:rPr>
        <w:t xml:space="preserve">When CPU switches to another process, the system must </w:t>
      </w:r>
      <w:r w:rsidRPr="000E1C99">
        <w:rPr>
          <w:b/>
          <w:bCs/>
          <w:color w:val="0070C0"/>
        </w:rPr>
        <w:t xml:space="preserve">save the state </w:t>
      </w:r>
      <w:r w:rsidRPr="000E1C99">
        <w:rPr>
          <w:color w:val="0070C0"/>
        </w:rPr>
        <w:t xml:space="preserve">of the old process and perform a </w:t>
      </w:r>
      <w:r w:rsidRPr="000E1C99">
        <w:rPr>
          <w:b/>
          <w:bCs/>
          <w:color w:val="0070C0"/>
        </w:rPr>
        <w:t xml:space="preserve">state restore </w:t>
      </w:r>
      <w:r w:rsidRPr="000E1C99">
        <w:rPr>
          <w:color w:val="0070C0"/>
        </w:rPr>
        <w:t xml:space="preserve">for the new process via a </w:t>
      </w:r>
      <w:r w:rsidRPr="000E1C99">
        <w:rPr>
          <w:b/>
          <w:bCs/>
          <w:color w:val="0070C0"/>
        </w:rPr>
        <w:t>context switch</w:t>
      </w:r>
    </w:p>
    <w:p w14:paraId="3A2695E0" w14:textId="77777777" w:rsidR="000E1C99" w:rsidRPr="000E1C99" w:rsidRDefault="000E1C99" w:rsidP="00F4019F"/>
    <w:p w14:paraId="5AE80028" w14:textId="77777777" w:rsidR="00F4019F" w:rsidRDefault="00F4019F" w:rsidP="00CF514A">
      <w:r>
        <w:rPr>
          <w:rFonts w:hint="eastAsia"/>
        </w:rPr>
        <w:t>12、Demand paging</w:t>
      </w:r>
    </w:p>
    <w:p w14:paraId="1307AE31" w14:textId="77777777" w:rsidR="000E1C99" w:rsidRPr="000E1C99" w:rsidRDefault="000E1C99" w:rsidP="000E1C99">
      <w:pPr>
        <w:ind w:firstLineChars="200" w:firstLine="420"/>
        <w:rPr>
          <w:color w:val="0070C0"/>
        </w:rPr>
      </w:pPr>
      <w:r w:rsidRPr="000E1C99">
        <w:rPr>
          <w:color w:val="0070C0"/>
        </w:rPr>
        <w:t>Could load entire process into physical memory at execution time</w:t>
      </w:r>
    </w:p>
    <w:p w14:paraId="28B255BC" w14:textId="77777777" w:rsidR="000E1C99" w:rsidRPr="000E1C99" w:rsidRDefault="000E1C99" w:rsidP="000E1C99">
      <w:pPr>
        <w:ind w:firstLineChars="200" w:firstLine="420"/>
        <w:rPr>
          <w:color w:val="0070C0"/>
        </w:rPr>
      </w:pPr>
      <w:r w:rsidRPr="000E1C99">
        <w:rPr>
          <w:color w:val="0070C0"/>
        </w:rPr>
        <w:t>May not initially need the entire program in memory</w:t>
      </w:r>
    </w:p>
    <w:p w14:paraId="6EEACB8D" w14:textId="5C8FCF28" w:rsidR="000E1C99" w:rsidRPr="000E1C99" w:rsidRDefault="000E1C99" w:rsidP="000E1C99">
      <w:pPr>
        <w:ind w:firstLineChars="200" w:firstLine="420"/>
        <w:rPr>
          <w:color w:val="0070C0"/>
        </w:rPr>
      </w:pPr>
      <w:r w:rsidRPr="000E1C99">
        <w:rPr>
          <w:color w:val="0070C0"/>
        </w:rPr>
        <w:t>Or load pages into memory only when they are needed</w:t>
      </w:r>
    </w:p>
    <w:p w14:paraId="115AE51C" w14:textId="77777777" w:rsidR="00CF514A" w:rsidRPr="00CF514A" w:rsidRDefault="00CF514A" w:rsidP="00CF514A">
      <w:r>
        <w:rPr>
          <w:rFonts w:hint="eastAsia"/>
        </w:rPr>
        <w:t>简答题提纲：</w:t>
      </w:r>
    </w:p>
    <w:p w14:paraId="67143032" w14:textId="77777777" w:rsidR="00966956" w:rsidRDefault="00CF514A" w:rsidP="00CF514A">
      <w:pPr>
        <w:pStyle w:val="a7"/>
        <w:numPr>
          <w:ilvl w:val="0"/>
          <w:numId w:val="6"/>
        </w:numPr>
        <w:ind w:firstLineChars="0"/>
        <w:rPr>
          <w:color w:val="000000"/>
          <w:kern w:val="0"/>
          <w:szCs w:val="21"/>
        </w:rPr>
      </w:pPr>
      <w:r w:rsidRPr="00CF514A">
        <w:rPr>
          <w:color w:val="000000"/>
          <w:kern w:val="0"/>
          <w:szCs w:val="21"/>
        </w:rPr>
        <w:t>What is paging? What is segmentation? What are the main differences between the two?</w:t>
      </w:r>
    </w:p>
    <w:p w14:paraId="2F0140F3" w14:textId="50FA3C0D" w:rsidR="007D3AA4" w:rsidRPr="007D3AA4" w:rsidRDefault="007D3AA4" w:rsidP="007D3AA4">
      <w:pPr>
        <w:pStyle w:val="a7"/>
        <w:rPr>
          <w:color w:val="0070C0"/>
          <w:kern w:val="0"/>
          <w:szCs w:val="21"/>
        </w:rPr>
      </w:pPr>
      <w:r w:rsidRPr="007D3AA4">
        <w:rPr>
          <w:b/>
          <w:bCs/>
          <w:color w:val="0070C0"/>
          <w:kern w:val="0"/>
          <w:szCs w:val="21"/>
        </w:rPr>
        <w:t>Paging</w:t>
      </w:r>
      <w:r w:rsidRPr="007D3AA4">
        <w:rPr>
          <w:color w:val="0070C0"/>
          <w:kern w:val="0"/>
          <w:szCs w:val="21"/>
        </w:rPr>
        <w:t xml:space="preserve"> is a memory-management scheme that permits the physical address space of a process to be noncontiguous. Basic method for implementing paging involves breaking physical memory into frames and breaking logical memory into pages. Each address </w:t>
      </w:r>
      <w:proofErr w:type="gramStart"/>
      <w:r w:rsidRPr="007D3AA4">
        <w:rPr>
          <w:color w:val="0070C0"/>
          <w:kern w:val="0"/>
          <w:szCs w:val="21"/>
        </w:rPr>
        <w:t>are</w:t>
      </w:r>
      <w:proofErr w:type="gramEnd"/>
      <w:r w:rsidRPr="007D3AA4">
        <w:rPr>
          <w:color w:val="0070C0"/>
          <w:kern w:val="0"/>
          <w:szCs w:val="21"/>
        </w:rPr>
        <w:t xml:space="preserve"> consisted of two quantities: a page number and an offset. </w:t>
      </w:r>
    </w:p>
    <w:p w14:paraId="5E257667" w14:textId="41A520BB" w:rsidR="007D3AA4" w:rsidRPr="007D3AA4" w:rsidRDefault="007D3AA4" w:rsidP="007D3AA4">
      <w:pPr>
        <w:pStyle w:val="a7"/>
        <w:rPr>
          <w:color w:val="0070C0"/>
          <w:kern w:val="0"/>
          <w:szCs w:val="21"/>
        </w:rPr>
      </w:pPr>
      <w:r w:rsidRPr="007D3AA4">
        <w:rPr>
          <w:b/>
          <w:bCs/>
          <w:color w:val="0070C0"/>
          <w:kern w:val="0"/>
          <w:szCs w:val="21"/>
        </w:rPr>
        <w:lastRenderedPageBreak/>
        <w:t>Segmentation</w:t>
      </w:r>
      <w:r w:rsidRPr="007D3AA4">
        <w:rPr>
          <w:color w:val="0070C0"/>
          <w:kern w:val="0"/>
          <w:szCs w:val="21"/>
        </w:rPr>
        <w:t xml:space="preserve"> is a memory-management scheme that supports this user view of memory. A logical address space is a collection of segments. Each segment has a name and a length. The addresses specify both the segment name and the offset within the segment. The user therefore specifies each address by two quantities: a segment name and an offset. </w:t>
      </w:r>
    </w:p>
    <w:p w14:paraId="313C2F2E" w14:textId="77777777" w:rsidR="00CE615A" w:rsidRPr="007D3AA4" w:rsidRDefault="00CE615A" w:rsidP="00CE615A">
      <w:pPr>
        <w:pStyle w:val="a7"/>
        <w:ind w:left="360" w:firstLineChars="0" w:firstLine="0"/>
        <w:rPr>
          <w:color w:val="000000"/>
          <w:kern w:val="0"/>
          <w:szCs w:val="21"/>
        </w:rPr>
      </w:pPr>
    </w:p>
    <w:p w14:paraId="0C89E3E1" w14:textId="77777777" w:rsidR="00CF514A" w:rsidRDefault="00CF514A" w:rsidP="00CF514A">
      <w:pPr>
        <w:pStyle w:val="a7"/>
        <w:numPr>
          <w:ilvl w:val="0"/>
          <w:numId w:val="6"/>
        </w:numPr>
        <w:ind w:firstLineChars="0"/>
      </w:pPr>
      <w:r w:rsidRPr="00CF514A">
        <w:t xml:space="preserve">What are three major methods of allocating disk space in </w:t>
      </w:r>
      <w:proofErr w:type="gramStart"/>
      <w:r w:rsidRPr="00CF514A">
        <w:t>file-system</w:t>
      </w:r>
      <w:proofErr w:type="gramEnd"/>
      <w:r w:rsidRPr="00CF514A">
        <w:t>? What are their characteristics?</w:t>
      </w:r>
    </w:p>
    <w:p w14:paraId="6F9F60E9" w14:textId="77777777" w:rsidR="00A20B53" w:rsidRDefault="00A20B53" w:rsidP="00A20B53">
      <w:pPr>
        <w:pStyle w:val="a7"/>
      </w:pPr>
    </w:p>
    <w:p w14:paraId="052D7660" w14:textId="77777777" w:rsidR="00A20B53" w:rsidRPr="00A20B53" w:rsidRDefault="00A20B53" w:rsidP="00A20B53">
      <w:pPr>
        <w:pStyle w:val="a7"/>
        <w:ind w:left="360"/>
        <w:rPr>
          <w:color w:val="0070C0"/>
        </w:rPr>
      </w:pPr>
      <w:r w:rsidRPr="00A20B53">
        <w:rPr>
          <w:color w:val="0070C0"/>
        </w:rPr>
        <w:t>Contiguous, linked, and indexed.</w:t>
      </w:r>
    </w:p>
    <w:p w14:paraId="3C22F33A" w14:textId="77777777" w:rsidR="00A20B53" w:rsidRPr="00A20B53" w:rsidRDefault="00A20B53" w:rsidP="00A20B53">
      <w:pPr>
        <w:pStyle w:val="a7"/>
        <w:ind w:left="360"/>
        <w:rPr>
          <w:color w:val="0070C0"/>
        </w:rPr>
      </w:pPr>
      <w:r w:rsidRPr="00A20B53">
        <w:rPr>
          <w:color w:val="0070C0"/>
        </w:rPr>
        <w:t>(1) Contiguous allocation</w:t>
      </w:r>
    </w:p>
    <w:p w14:paraId="23D9D44F" w14:textId="77777777" w:rsidR="00A20B53" w:rsidRPr="00A20B53" w:rsidRDefault="00A20B53" w:rsidP="00A20B53">
      <w:pPr>
        <w:pStyle w:val="a7"/>
        <w:ind w:left="360"/>
        <w:rPr>
          <w:color w:val="0070C0"/>
        </w:rPr>
      </w:pPr>
      <w:r w:rsidRPr="00A20B53">
        <w:rPr>
          <w:color w:val="0070C0"/>
        </w:rPr>
        <w:t xml:space="preserve">Contiguous allocation requires that each file occupy a set of contiguous blocks on the disk. It is simple because it is only defined by starting location of block and length (number of blocks). Accessing a file that has been allocated contiguously is easy. For sequential access, the file system remembers the disk address of the last block referenced and, when necessary, reads the next block. Contiguous allocation has some problems, however. One difficulty is finding space for a new file. Second is </w:t>
      </w:r>
      <w:proofErr w:type="gramStart"/>
      <w:r w:rsidRPr="00A20B53">
        <w:rPr>
          <w:color w:val="0070C0"/>
        </w:rPr>
        <w:t>dynamic</w:t>
      </w:r>
      <w:proofErr w:type="gramEnd"/>
      <w:r w:rsidRPr="00A20B53">
        <w:rPr>
          <w:color w:val="0070C0"/>
        </w:rPr>
        <w:t xml:space="preserve"> storage-allocation problem. </w:t>
      </w:r>
      <w:proofErr w:type="gramStart"/>
      <w:r w:rsidRPr="00A20B53">
        <w:rPr>
          <w:color w:val="0070C0"/>
        </w:rPr>
        <w:t>Third</w:t>
      </w:r>
      <w:proofErr w:type="gramEnd"/>
      <w:r w:rsidRPr="00A20B53">
        <w:rPr>
          <w:color w:val="0070C0"/>
        </w:rPr>
        <w:t xml:space="preserve"> problem is determining how much space is needed for a file. If we allocate too little space to a file, we may find that the file cannot be extended.</w:t>
      </w:r>
    </w:p>
    <w:p w14:paraId="76B2A52D" w14:textId="77777777" w:rsidR="00A20B53" w:rsidRPr="00A20B53" w:rsidRDefault="00A20B53" w:rsidP="00A20B53">
      <w:pPr>
        <w:pStyle w:val="a7"/>
        <w:ind w:left="360"/>
        <w:rPr>
          <w:color w:val="0070C0"/>
        </w:rPr>
      </w:pPr>
      <w:r w:rsidRPr="00A20B53">
        <w:rPr>
          <w:color w:val="0070C0"/>
        </w:rPr>
        <w:t xml:space="preserve"> (2) Linked allocation</w:t>
      </w:r>
    </w:p>
    <w:p w14:paraId="3E779E51" w14:textId="77777777" w:rsidR="00A20B53" w:rsidRPr="00A20B53" w:rsidRDefault="00A20B53" w:rsidP="00A20B53">
      <w:pPr>
        <w:pStyle w:val="a7"/>
        <w:ind w:left="360"/>
        <w:rPr>
          <w:color w:val="0070C0"/>
        </w:rPr>
      </w:pPr>
      <w:r w:rsidRPr="00A20B53">
        <w:rPr>
          <w:color w:val="0070C0"/>
        </w:rPr>
        <w:t xml:space="preserve">With linked allocation, each file is a linked list of disk blocks; the disk blocks may be scattered anywhere on the disk. The directory contains a pointer to the first and last blocks of the file. There is no external fragmentation with linked allocation, and any free block on the free-space list can be used to satisfy a request. Linked allocation does have disadvantages, however. The major problem is that it can be used effectively only for sequential-access files. Another disadvantage is the space required for the pointers. </w:t>
      </w:r>
    </w:p>
    <w:p w14:paraId="0E0163B8" w14:textId="77777777" w:rsidR="00A20B53" w:rsidRPr="00A20B53" w:rsidRDefault="00A20B53" w:rsidP="00A20B53">
      <w:pPr>
        <w:pStyle w:val="a7"/>
        <w:ind w:left="360"/>
        <w:rPr>
          <w:color w:val="0070C0"/>
        </w:rPr>
      </w:pPr>
      <w:r w:rsidRPr="00A20B53">
        <w:rPr>
          <w:color w:val="0070C0"/>
        </w:rPr>
        <w:t>(3) Indexed allocation</w:t>
      </w:r>
    </w:p>
    <w:p w14:paraId="394D9023" w14:textId="665B3899" w:rsidR="00A20B53" w:rsidRPr="00A20B53" w:rsidRDefault="00A20B53" w:rsidP="00A20B53">
      <w:pPr>
        <w:pStyle w:val="a7"/>
        <w:ind w:left="360" w:firstLineChars="0" w:firstLine="0"/>
        <w:rPr>
          <w:color w:val="0070C0"/>
        </w:rPr>
      </w:pPr>
      <w:r w:rsidRPr="00A20B53">
        <w:rPr>
          <w:color w:val="0070C0"/>
        </w:rPr>
        <w:t>Indexed allocation solves this problem by bringing all the pointers together into one location: the index block. Indexed allocation supports direct access, without suffering from external fragmentation. Indexed allocation does suffer from wasted space, however. The pointer overhead of the index block is generally greater than the pointer overhead of linked allocation.</w:t>
      </w:r>
    </w:p>
    <w:p w14:paraId="20F7EFEE" w14:textId="77777777" w:rsidR="00F14071" w:rsidRDefault="00F14071" w:rsidP="00F14071">
      <w:pPr>
        <w:pStyle w:val="a7"/>
        <w:numPr>
          <w:ilvl w:val="0"/>
          <w:numId w:val="6"/>
        </w:numPr>
        <w:ind w:firstLineChars="0"/>
      </w:pPr>
      <w:r w:rsidRPr="00F14071">
        <w:t xml:space="preserve">What are two-address-space possibilities for the new process created by </w:t>
      </w:r>
      <w:proofErr w:type="gramStart"/>
      <w:r w:rsidRPr="00F14071">
        <w:t>fork(</w:t>
      </w:r>
      <w:proofErr w:type="gramEnd"/>
      <w:r w:rsidRPr="00F14071">
        <w:t>)?</w:t>
      </w:r>
    </w:p>
    <w:p w14:paraId="1655FDD8" w14:textId="77777777" w:rsidR="00FA4F25" w:rsidRDefault="00FA4F25" w:rsidP="00FA4F25">
      <w:pPr>
        <w:pStyle w:val="a7"/>
        <w:ind w:left="360" w:firstLineChars="0" w:firstLine="0"/>
      </w:pPr>
    </w:p>
    <w:p w14:paraId="62BC31FC" w14:textId="77777777" w:rsidR="00CF514A" w:rsidRDefault="00CF514A" w:rsidP="00F14071">
      <w:pPr>
        <w:pStyle w:val="a7"/>
        <w:numPr>
          <w:ilvl w:val="0"/>
          <w:numId w:val="6"/>
        </w:numPr>
        <w:ind w:firstLineChars="0"/>
      </w:pPr>
      <w:r w:rsidRPr="00CF514A">
        <w:t xml:space="preserve">In the RR scheduling algorithm, how does the time slice value (quantum) of the system </w:t>
      </w:r>
      <w:proofErr w:type="gramStart"/>
      <w:r w:rsidRPr="00CF514A">
        <w:t>influence on</w:t>
      </w:r>
      <w:proofErr w:type="gramEnd"/>
      <w:r w:rsidRPr="00CF514A">
        <w:t xml:space="preserve"> the system’ performance?</w:t>
      </w:r>
    </w:p>
    <w:p w14:paraId="22046AFE" w14:textId="77777777" w:rsidR="007D3AA4" w:rsidRPr="007D3AA4" w:rsidRDefault="007D3AA4" w:rsidP="007D3AA4">
      <w:pPr>
        <w:ind w:firstLineChars="200" w:firstLine="420"/>
        <w:rPr>
          <w:color w:val="0070C0"/>
        </w:rPr>
      </w:pPr>
      <w:r w:rsidRPr="007D3AA4">
        <w:rPr>
          <w:color w:val="0070C0"/>
        </w:rPr>
        <w:t xml:space="preserve">The value of time slice is related to the efficiency of computer system and user satisfaction, so the value of time slice should be determined according to the response time required by the process and the number of processes entering the system. </w:t>
      </w:r>
    </w:p>
    <w:p w14:paraId="1E8959E8" w14:textId="77777777" w:rsidR="007D3AA4" w:rsidRPr="007D3AA4" w:rsidRDefault="007D3AA4" w:rsidP="007D3AA4">
      <w:pPr>
        <w:ind w:firstLineChars="200" w:firstLine="420"/>
        <w:rPr>
          <w:color w:val="0070C0"/>
        </w:rPr>
      </w:pPr>
      <w:r w:rsidRPr="007D3AA4">
        <w:rPr>
          <w:color w:val="0070C0"/>
        </w:rPr>
        <w:t xml:space="preserve">If the system is required to respond quickly, the time slice is smaller, which reduces the turnaround time and allows the process to respond as quickly as possible. If the number of processes is small, the time slice can be larger, which can reduce the </w:t>
      </w:r>
      <w:proofErr w:type="gramStart"/>
      <w:r w:rsidRPr="007D3AA4">
        <w:rPr>
          <w:color w:val="0070C0"/>
        </w:rPr>
        <w:t>times</w:t>
      </w:r>
      <w:proofErr w:type="gramEnd"/>
      <w:r w:rsidRPr="007D3AA4">
        <w:rPr>
          <w:color w:val="0070C0"/>
        </w:rPr>
        <w:t xml:space="preserve"> of process scheduling and improve the efficiency of the system. </w:t>
      </w:r>
    </w:p>
    <w:p w14:paraId="24F771C4" w14:textId="69C0591A" w:rsidR="00FA4F25" w:rsidRPr="007D3AA4" w:rsidRDefault="007D3AA4" w:rsidP="007D3AA4">
      <w:pPr>
        <w:ind w:firstLineChars="200" w:firstLine="420"/>
        <w:rPr>
          <w:color w:val="0070C0"/>
        </w:rPr>
      </w:pPr>
      <w:r w:rsidRPr="007D3AA4">
        <w:rPr>
          <w:color w:val="0070C0"/>
        </w:rPr>
        <w:t xml:space="preserve">However, it should be noted that when the time slice value is too large, the algorithm </w:t>
      </w:r>
      <w:r w:rsidRPr="007D3AA4">
        <w:rPr>
          <w:color w:val="0070C0"/>
        </w:rPr>
        <w:lastRenderedPageBreak/>
        <w:t>degenerates into a first-come-first-served algorithm. If the time slice value is too small, it will increase system overhead. Generally, 80% of CPU bursts should be shorter than time quantum</w:t>
      </w:r>
    </w:p>
    <w:p w14:paraId="68D6770C" w14:textId="77777777" w:rsidR="00CF514A" w:rsidRDefault="00CF514A" w:rsidP="00CF514A">
      <w:pPr>
        <w:pStyle w:val="a7"/>
        <w:numPr>
          <w:ilvl w:val="0"/>
          <w:numId w:val="6"/>
        </w:numPr>
        <w:ind w:firstLineChars="0"/>
      </w:pPr>
      <w:r w:rsidRPr="00CF514A">
        <w:t>What are three structures of the page table? Describe their characteristics.</w:t>
      </w:r>
    </w:p>
    <w:p w14:paraId="297F9472" w14:textId="061E8A77" w:rsidR="00BF2844" w:rsidRPr="00D363B9" w:rsidRDefault="00BF2844" w:rsidP="00D363B9">
      <w:pPr>
        <w:pStyle w:val="a7"/>
        <w:rPr>
          <w:color w:val="0070C0"/>
        </w:rPr>
      </w:pPr>
      <w:r w:rsidRPr="00BF2844">
        <w:rPr>
          <w:b/>
          <w:bCs/>
          <w:color w:val="0070C0"/>
        </w:rPr>
        <w:t>Hierarchical Paging</w:t>
      </w:r>
      <w:r>
        <w:rPr>
          <w:rFonts w:hint="eastAsia"/>
          <w:b/>
          <w:bCs/>
          <w:color w:val="0070C0"/>
        </w:rPr>
        <w:t>：</w:t>
      </w:r>
      <w:r w:rsidR="00D363B9" w:rsidRPr="00D363B9">
        <w:rPr>
          <w:color w:val="0070C0"/>
        </w:rPr>
        <w:t xml:space="preserve">Break up the logical address into multiple page </w:t>
      </w:r>
      <w:proofErr w:type="spellStart"/>
      <w:proofErr w:type="gramStart"/>
      <w:r w:rsidR="00D363B9" w:rsidRPr="00D363B9">
        <w:rPr>
          <w:color w:val="0070C0"/>
        </w:rPr>
        <w:t>tables</w:t>
      </w:r>
      <w:r w:rsidR="00D363B9">
        <w:rPr>
          <w:rFonts w:hint="eastAsia"/>
          <w:color w:val="0070C0"/>
        </w:rPr>
        <w:t>.</w:t>
      </w:r>
      <w:r w:rsidR="00D363B9" w:rsidRPr="00D363B9">
        <w:rPr>
          <w:color w:val="0070C0"/>
        </w:rPr>
        <w:t>Page</w:t>
      </w:r>
      <w:proofErr w:type="spellEnd"/>
      <w:proofErr w:type="gramEnd"/>
      <w:r w:rsidR="00D363B9" w:rsidRPr="00D363B9">
        <w:rPr>
          <w:color w:val="0070C0"/>
        </w:rPr>
        <w:t xml:space="preserve"> table itself is also page</w:t>
      </w:r>
    </w:p>
    <w:p w14:paraId="780871DA" w14:textId="77777777" w:rsidR="00D363B9" w:rsidRPr="00D363B9" w:rsidRDefault="00BF2844" w:rsidP="00D363B9">
      <w:pPr>
        <w:pStyle w:val="a7"/>
        <w:rPr>
          <w:color w:val="0070C0"/>
        </w:rPr>
      </w:pPr>
      <w:r w:rsidRPr="00BF2844">
        <w:rPr>
          <w:b/>
          <w:bCs/>
          <w:color w:val="0070C0"/>
        </w:rPr>
        <w:t>Hashed Page Tables</w:t>
      </w:r>
      <w:r>
        <w:rPr>
          <w:rFonts w:hint="eastAsia"/>
          <w:b/>
          <w:bCs/>
          <w:color w:val="0070C0"/>
        </w:rPr>
        <w:t>：</w:t>
      </w:r>
      <w:r w:rsidR="00D363B9" w:rsidRPr="00D363B9">
        <w:rPr>
          <w:color w:val="0070C0"/>
        </w:rPr>
        <w:t>The virtual page number is hashed into a page table</w:t>
      </w:r>
    </w:p>
    <w:p w14:paraId="1E6EAA90" w14:textId="7704AC68" w:rsidR="00BF2844" w:rsidRPr="00D363B9" w:rsidRDefault="00D363B9" w:rsidP="00D363B9">
      <w:pPr>
        <w:rPr>
          <w:color w:val="0070C0"/>
        </w:rPr>
      </w:pPr>
      <w:r w:rsidRPr="00D363B9">
        <w:rPr>
          <w:color w:val="0070C0"/>
        </w:rPr>
        <w:t xml:space="preserve">This </w:t>
      </w:r>
      <w:proofErr w:type="gramStart"/>
      <w:r w:rsidRPr="00D363B9">
        <w:rPr>
          <w:color w:val="0070C0"/>
        </w:rPr>
        <w:t>page table</w:t>
      </w:r>
      <w:proofErr w:type="gramEnd"/>
      <w:r w:rsidRPr="00D363B9">
        <w:rPr>
          <w:color w:val="0070C0"/>
        </w:rPr>
        <w:t xml:space="preserve"> contains a linked list of elements that hashing to the same location</w:t>
      </w:r>
    </w:p>
    <w:p w14:paraId="71536903" w14:textId="77777777" w:rsidR="00D363B9" w:rsidRPr="00D363B9" w:rsidRDefault="00BF2844" w:rsidP="00D363B9">
      <w:pPr>
        <w:pStyle w:val="a7"/>
        <w:rPr>
          <w:color w:val="0070C0"/>
        </w:rPr>
      </w:pPr>
      <w:r w:rsidRPr="00BF2844">
        <w:rPr>
          <w:b/>
          <w:bCs/>
          <w:color w:val="0070C0"/>
        </w:rPr>
        <w:t>Inverted Page Tables</w:t>
      </w:r>
      <w:r>
        <w:rPr>
          <w:rFonts w:hint="eastAsia"/>
          <w:b/>
          <w:bCs/>
          <w:color w:val="0070C0"/>
        </w:rPr>
        <w:t>：</w:t>
      </w:r>
      <w:r w:rsidR="00D363B9" w:rsidRPr="00D363B9">
        <w:rPr>
          <w:color w:val="0070C0"/>
        </w:rPr>
        <w:t xml:space="preserve">Rather than each process having a page table and keeping track of all possible logical pages, </w:t>
      </w:r>
      <w:proofErr w:type="gramStart"/>
      <w:r w:rsidR="00D363B9" w:rsidRPr="00D363B9">
        <w:rPr>
          <w:color w:val="0070C0"/>
        </w:rPr>
        <w:t>track</w:t>
      </w:r>
      <w:proofErr w:type="gramEnd"/>
      <w:r w:rsidR="00D363B9" w:rsidRPr="00D363B9">
        <w:rPr>
          <w:color w:val="0070C0"/>
        </w:rPr>
        <w:t xml:space="preserve"> all physical pages</w:t>
      </w:r>
    </w:p>
    <w:p w14:paraId="27F09167" w14:textId="77777777" w:rsidR="00D363B9" w:rsidRPr="00D363B9" w:rsidRDefault="00D363B9" w:rsidP="00D363B9">
      <w:pPr>
        <w:pStyle w:val="a7"/>
        <w:rPr>
          <w:color w:val="0070C0"/>
        </w:rPr>
      </w:pPr>
      <w:r w:rsidRPr="00D363B9">
        <w:rPr>
          <w:color w:val="0070C0"/>
        </w:rPr>
        <w:t>One entry for each real page of memory</w:t>
      </w:r>
    </w:p>
    <w:p w14:paraId="3986CAB3" w14:textId="5306D2E4" w:rsidR="007D3AA4" w:rsidRPr="00D363B9" w:rsidRDefault="00D363B9" w:rsidP="00D363B9">
      <w:pPr>
        <w:pStyle w:val="a7"/>
        <w:rPr>
          <w:color w:val="0070C0"/>
        </w:rPr>
      </w:pPr>
      <w:r w:rsidRPr="00D363B9">
        <w:rPr>
          <w:color w:val="0070C0"/>
        </w:rPr>
        <w:t>Entry consists of the virtual address of the page stored in that real memory location, with information about the process that owns that page</w:t>
      </w:r>
    </w:p>
    <w:p w14:paraId="06A1F3C9" w14:textId="77777777" w:rsidR="00CF514A" w:rsidRDefault="00CF514A" w:rsidP="00CF514A">
      <w:pPr>
        <w:pStyle w:val="a7"/>
        <w:numPr>
          <w:ilvl w:val="0"/>
          <w:numId w:val="6"/>
        </w:numPr>
        <w:ind w:firstLineChars="0"/>
      </w:pPr>
      <w:r w:rsidRPr="00CF514A">
        <w:t>Describe the basic steps in handing a page fault in demand paging.</w:t>
      </w:r>
    </w:p>
    <w:p w14:paraId="3D36FAEF" w14:textId="60DAE24B" w:rsidR="00F819DC" w:rsidRDefault="00F819DC" w:rsidP="00F819DC">
      <w:pPr>
        <w:pStyle w:val="a7"/>
        <w:ind w:left="360" w:firstLineChars="0" w:firstLine="0"/>
        <w:rPr>
          <w:rFonts w:hint="eastAsia"/>
        </w:rPr>
      </w:pPr>
    </w:p>
    <w:p w14:paraId="0E121321" w14:textId="77777777" w:rsidR="003E4CB4" w:rsidRDefault="00CF514A" w:rsidP="001E4446">
      <w:pPr>
        <w:pStyle w:val="a7"/>
        <w:numPr>
          <w:ilvl w:val="0"/>
          <w:numId w:val="6"/>
        </w:numPr>
        <w:ind w:firstLineChars="0"/>
      </w:pPr>
      <w:r w:rsidRPr="00CF514A">
        <w:t xml:space="preserve">What is deadlock? Please illustrate the cause of </w:t>
      </w:r>
      <w:proofErr w:type="gramStart"/>
      <w:r w:rsidRPr="00CF514A">
        <w:t>deadlock</w:t>
      </w:r>
      <w:proofErr w:type="gramEnd"/>
      <w:r w:rsidRPr="00CF514A">
        <w:t xml:space="preserve"> and the necessary conditions for deadlock.</w:t>
      </w:r>
    </w:p>
    <w:p w14:paraId="074D5EBE" w14:textId="320775ED" w:rsidR="00FA4F25" w:rsidRDefault="00FA4F25" w:rsidP="00FA4F25">
      <w:pPr>
        <w:pStyle w:val="a7"/>
        <w:ind w:left="360" w:firstLineChars="0" w:firstLine="0"/>
        <w:rPr>
          <w:color w:val="0070C0"/>
        </w:rPr>
      </w:pPr>
      <w:r w:rsidRPr="00FA4F25">
        <w:rPr>
          <w:color w:val="0070C0"/>
        </w:rPr>
        <w:t>A set of blocked processes each holding a resource and waiting to acquire a resource held by another blocked process in the set</w:t>
      </w:r>
    </w:p>
    <w:p w14:paraId="55BD47C3" w14:textId="167C5FE9" w:rsidR="00FA4F25" w:rsidRPr="00FA4F25" w:rsidRDefault="00FA4F25" w:rsidP="00FA4F25">
      <w:pPr>
        <w:pStyle w:val="a7"/>
        <w:rPr>
          <w:color w:val="0070C0"/>
        </w:rPr>
      </w:pPr>
      <w:r w:rsidRPr="00FA4F25">
        <w:rPr>
          <w:b/>
          <w:bCs/>
          <w:color w:val="0070C0"/>
        </w:rPr>
        <w:t>Mutual exclusion:</w:t>
      </w:r>
      <w:r w:rsidRPr="00FA4F25">
        <w:rPr>
          <w:color w:val="0070C0"/>
        </w:rPr>
        <w:t xml:space="preserve"> only one process at a time can use a resource</w:t>
      </w:r>
    </w:p>
    <w:p w14:paraId="5976F38F" w14:textId="3C78377D" w:rsidR="00FA4F25" w:rsidRPr="00FA4F25" w:rsidRDefault="00FA4F25" w:rsidP="00FA4F25">
      <w:pPr>
        <w:pStyle w:val="a7"/>
        <w:rPr>
          <w:color w:val="0070C0"/>
        </w:rPr>
      </w:pPr>
      <w:r w:rsidRPr="00FA4F25">
        <w:rPr>
          <w:b/>
          <w:bCs/>
          <w:color w:val="0070C0"/>
        </w:rPr>
        <w:t>Hold and wait:</w:t>
      </w:r>
      <w:r w:rsidRPr="00FA4F25">
        <w:rPr>
          <w:color w:val="0070C0"/>
        </w:rPr>
        <w:t xml:space="preserve"> a process holding at least one resource is waiting to acquire additional resources held by other processes</w:t>
      </w:r>
    </w:p>
    <w:p w14:paraId="436A881F" w14:textId="6AF57D54" w:rsidR="00FA4F25" w:rsidRPr="00FA4F25" w:rsidRDefault="00FA4F25" w:rsidP="00FA4F25">
      <w:pPr>
        <w:pStyle w:val="a7"/>
        <w:rPr>
          <w:color w:val="0070C0"/>
        </w:rPr>
      </w:pPr>
      <w:r w:rsidRPr="00FA4F25">
        <w:rPr>
          <w:b/>
          <w:bCs/>
          <w:color w:val="0070C0"/>
        </w:rPr>
        <w:t>No preemption:</w:t>
      </w:r>
      <w:r w:rsidRPr="00FA4F25">
        <w:rPr>
          <w:color w:val="0070C0"/>
        </w:rPr>
        <w:t xml:space="preserve"> a resource can be released only voluntarily by the process holding it, after that process has completed its task</w:t>
      </w:r>
    </w:p>
    <w:p w14:paraId="68F4D890" w14:textId="77777777" w:rsidR="00FA4F25" w:rsidRPr="00FA4F25" w:rsidRDefault="00FA4F25" w:rsidP="00FA4F25">
      <w:pPr>
        <w:pStyle w:val="a7"/>
        <w:rPr>
          <w:color w:val="0070C0"/>
        </w:rPr>
      </w:pPr>
      <w:r w:rsidRPr="00FA4F25">
        <w:rPr>
          <w:b/>
          <w:bCs/>
          <w:color w:val="0070C0"/>
        </w:rPr>
        <w:t>Circular wait:</w:t>
      </w:r>
      <w:r w:rsidRPr="00FA4F25">
        <w:rPr>
          <w:color w:val="0070C0"/>
        </w:rPr>
        <w:t xml:space="preserve">  there exists a set {</w:t>
      </w:r>
      <w:r w:rsidRPr="00FA4F25">
        <w:rPr>
          <w:i/>
          <w:iCs/>
          <w:color w:val="0070C0"/>
        </w:rPr>
        <w:t>P</w:t>
      </w:r>
      <w:r w:rsidRPr="00FA4F25">
        <w:rPr>
          <w:color w:val="0070C0"/>
          <w:vertAlign w:val="subscript"/>
        </w:rPr>
        <w:t>0</w:t>
      </w:r>
      <w:r w:rsidRPr="00FA4F25">
        <w:rPr>
          <w:color w:val="0070C0"/>
        </w:rPr>
        <w:t xml:space="preserve">, </w:t>
      </w:r>
      <w:r w:rsidRPr="00FA4F25">
        <w:rPr>
          <w:i/>
          <w:iCs/>
          <w:color w:val="0070C0"/>
        </w:rPr>
        <w:t>P</w:t>
      </w:r>
      <w:r w:rsidRPr="00FA4F25">
        <w:rPr>
          <w:color w:val="0070C0"/>
          <w:vertAlign w:val="subscript"/>
        </w:rPr>
        <w:t>1</w:t>
      </w:r>
      <w:r w:rsidRPr="00FA4F25">
        <w:rPr>
          <w:color w:val="0070C0"/>
        </w:rPr>
        <w:t xml:space="preserve">, …, </w:t>
      </w:r>
      <w:proofErr w:type="spellStart"/>
      <w:r w:rsidRPr="00FA4F25">
        <w:rPr>
          <w:i/>
          <w:iCs/>
          <w:color w:val="0070C0"/>
        </w:rPr>
        <w:t>P</w:t>
      </w:r>
      <w:r w:rsidRPr="00FA4F25">
        <w:rPr>
          <w:color w:val="0070C0"/>
          <w:vertAlign w:val="subscript"/>
        </w:rPr>
        <w:t>n</w:t>
      </w:r>
      <w:proofErr w:type="spellEnd"/>
      <w:r w:rsidRPr="00FA4F25">
        <w:rPr>
          <w:color w:val="0070C0"/>
        </w:rPr>
        <w:t xml:space="preserve">} of waiting processes such that </w:t>
      </w:r>
      <w:r w:rsidRPr="00FA4F25">
        <w:rPr>
          <w:i/>
          <w:iCs/>
          <w:color w:val="0070C0"/>
        </w:rPr>
        <w:t>P</w:t>
      </w:r>
      <w:r w:rsidRPr="00FA4F25">
        <w:rPr>
          <w:color w:val="0070C0"/>
          <w:vertAlign w:val="subscript"/>
        </w:rPr>
        <w:t xml:space="preserve">0 </w:t>
      </w:r>
      <w:r w:rsidRPr="00FA4F25">
        <w:rPr>
          <w:color w:val="0070C0"/>
        </w:rPr>
        <w:t xml:space="preserve">is waiting for a resource that is held by </w:t>
      </w:r>
      <w:r w:rsidRPr="00FA4F25">
        <w:rPr>
          <w:i/>
          <w:iCs/>
          <w:color w:val="0070C0"/>
        </w:rPr>
        <w:t>P</w:t>
      </w:r>
      <w:r w:rsidRPr="00FA4F25">
        <w:rPr>
          <w:color w:val="0070C0"/>
          <w:vertAlign w:val="subscript"/>
        </w:rPr>
        <w:t>1</w:t>
      </w:r>
      <w:r w:rsidRPr="00FA4F25">
        <w:rPr>
          <w:color w:val="0070C0"/>
        </w:rPr>
        <w:t xml:space="preserve">, </w:t>
      </w:r>
      <w:r w:rsidRPr="00FA4F25">
        <w:rPr>
          <w:i/>
          <w:iCs/>
          <w:color w:val="0070C0"/>
        </w:rPr>
        <w:t>P</w:t>
      </w:r>
      <w:r w:rsidRPr="00FA4F25">
        <w:rPr>
          <w:color w:val="0070C0"/>
          <w:vertAlign w:val="subscript"/>
        </w:rPr>
        <w:t>1</w:t>
      </w:r>
      <w:r w:rsidRPr="00FA4F25">
        <w:rPr>
          <w:color w:val="0070C0"/>
        </w:rPr>
        <w:t xml:space="preserve"> is waiting for a resource that is held by </w:t>
      </w:r>
      <w:r w:rsidRPr="00FA4F25">
        <w:rPr>
          <w:i/>
          <w:iCs/>
          <w:color w:val="0070C0"/>
        </w:rPr>
        <w:t>P</w:t>
      </w:r>
      <w:r w:rsidRPr="00FA4F25">
        <w:rPr>
          <w:color w:val="0070C0"/>
          <w:vertAlign w:val="subscript"/>
        </w:rPr>
        <w:t>2</w:t>
      </w:r>
      <w:r w:rsidRPr="00FA4F25">
        <w:rPr>
          <w:color w:val="0070C0"/>
        </w:rPr>
        <w:t xml:space="preserve">, …, </w:t>
      </w:r>
      <w:proofErr w:type="spellStart"/>
      <w:r w:rsidRPr="00FA4F25">
        <w:rPr>
          <w:i/>
          <w:iCs/>
          <w:color w:val="0070C0"/>
        </w:rPr>
        <w:t>P</w:t>
      </w:r>
      <w:r w:rsidRPr="00FA4F25">
        <w:rPr>
          <w:i/>
          <w:iCs/>
          <w:color w:val="0070C0"/>
          <w:vertAlign w:val="subscript"/>
        </w:rPr>
        <w:t>n</w:t>
      </w:r>
      <w:proofErr w:type="spellEnd"/>
      <w:r w:rsidRPr="00FA4F25">
        <w:rPr>
          <w:color w:val="0070C0"/>
          <w:vertAlign w:val="subscript"/>
        </w:rPr>
        <w:t>–1</w:t>
      </w:r>
      <w:r w:rsidRPr="00FA4F25">
        <w:rPr>
          <w:color w:val="0070C0"/>
        </w:rPr>
        <w:t xml:space="preserve"> is waiting for a resource that is held by </w:t>
      </w:r>
      <w:proofErr w:type="spellStart"/>
      <w:r w:rsidRPr="00FA4F25">
        <w:rPr>
          <w:i/>
          <w:iCs/>
          <w:color w:val="0070C0"/>
        </w:rPr>
        <w:t>P</w:t>
      </w:r>
      <w:r w:rsidRPr="00FA4F25">
        <w:rPr>
          <w:color w:val="0070C0"/>
          <w:vertAlign w:val="subscript"/>
        </w:rPr>
        <w:t>n</w:t>
      </w:r>
      <w:proofErr w:type="spellEnd"/>
      <w:r w:rsidRPr="00FA4F25">
        <w:rPr>
          <w:color w:val="0070C0"/>
        </w:rPr>
        <w:t xml:space="preserve">, and </w:t>
      </w:r>
      <w:proofErr w:type="spellStart"/>
      <w:r w:rsidRPr="00FA4F25">
        <w:rPr>
          <w:i/>
          <w:iCs/>
          <w:color w:val="0070C0"/>
        </w:rPr>
        <w:t>P</w:t>
      </w:r>
      <w:r w:rsidRPr="00FA4F25">
        <w:rPr>
          <w:color w:val="0070C0"/>
          <w:vertAlign w:val="subscript"/>
        </w:rPr>
        <w:t>n</w:t>
      </w:r>
      <w:proofErr w:type="spellEnd"/>
      <w:r w:rsidRPr="00FA4F25">
        <w:rPr>
          <w:color w:val="0070C0"/>
        </w:rPr>
        <w:t xml:space="preserve"> is waiting for a resource that is held by </w:t>
      </w:r>
      <w:r w:rsidRPr="00FA4F25">
        <w:rPr>
          <w:i/>
          <w:iCs/>
          <w:color w:val="0070C0"/>
        </w:rPr>
        <w:t>P</w:t>
      </w:r>
      <w:r w:rsidRPr="00FA4F25">
        <w:rPr>
          <w:color w:val="0070C0"/>
          <w:vertAlign w:val="subscript"/>
        </w:rPr>
        <w:t>0</w:t>
      </w:r>
      <w:r w:rsidRPr="00FA4F25">
        <w:rPr>
          <w:color w:val="0070C0"/>
        </w:rPr>
        <w:t>.</w:t>
      </w:r>
    </w:p>
    <w:p w14:paraId="39854022" w14:textId="77777777" w:rsidR="00FA4F25" w:rsidRPr="00FA4F25" w:rsidRDefault="00FA4F25" w:rsidP="00FA4F25">
      <w:pPr>
        <w:pStyle w:val="a7"/>
        <w:ind w:left="360" w:firstLineChars="0" w:firstLine="0"/>
        <w:rPr>
          <w:color w:val="0070C0"/>
        </w:rPr>
      </w:pPr>
    </w:p>
    <w:p w14:paraId="667499CD" w14:textId="77777777" w:rsidR="003E4CB4" w:rsidRDefault="003E4CB4" w:rsidP="001E4446">
      <w:pPr>
        <w:pStyle w:val="a7"/>
        <w:numPr>
          <w:ilvl w:val="0"/>
          <w:numId w:val="6"/>
        </w:numPr>
        <w:ind w:firstLineChars="0"/>
      </w:pPr>
      <w:r w:rsidRPr="003E4CB4">
        <w:t>How does a TLB (translation-lookaside buffer) speed the process of address translation?</w:t>
      </w:r>
    </w:p>
    <w:p w14:paraId="1B8CF271" w14:textId="0584B2EC" w:rsidR="00150EB2" w:rsidRDefault="00150EB2" w:rsidP="00150EB2">
      <w:pPr>
        <w:pStyle w:val="a7"/>
        <w:rPr>
          <w:color w:val="0070C0"/>
        </w:rPr>
      </w:pPr>
      <w:r w:rsidRPr="00150EB2">
        <w:rPr>
          <w:color w:val="0070C0"/>
        </w:rPr>
        <w:t xml:space="preserve">The </w:t>
      </w:r>
      <w:proofErr w:type="gramStart"/>
      <w:r w:rsidRPr="00150EB2">
        <w:rPr>
          <w:color w:val="0070C0"/>
        </w:rPr>
        <w:t>two memory</w:t>
      </w:r>
      <w:proofErr w:type="gramEnd"/>
      <w:r w:rsidRPr="00150EB2">
        <w:rPr>
          <w:color w:val="0070C0"/>
        </w:rPr>
        <w:t xml:space="preserve"> access </w:t>
      </w:r>
      <w:proofErr w:type="gramStart"/>
      <w:r w:rsidRPr="00150EB2">
        <w:rPr>
          <w:color w:val="0070C0"/>
        </w:rPr>
        <w:t>problem</w:t>
      </w:r>
      <w:proofErr w:type="gramEnd"/>
      <w:r w:rsidRPr="00150EB2">
        <w:rPr>
          <w:color w:val="0070C0"/>
        </w:rPr>
        <w:t xml:space="preserve"> can be solved by the use of a special fast-lookup hardware cache called associative memory or translation look-aside buffers</w:t>
      </w:r>
    </w:p>
    <w:p w14:paraId="2DB1E07D" w14:textId="77777777" w:rsidR="00150EB2" w:rsidRPr="00150EB2" w:rsidRDefault="00150EB2" w:rsidP="00150EB2">
      <w:pPr>
        <w:pStyle w:val="a7"/>
        <w:rPr>
          <w:color w:val="0070C0"/>
        </w:rPr>
      </w:pPr>
    </w:p>
    <w:p w14:paraId="223D2BE2" w14:textId="77777777" w:rsidR="003E4CB4" w:rsidRDefault="003E4CB4" w:rsidP="003E4CB4">
      <w:pPr>
        <w:pStyle w:val="a7"/>
        <w:numPr>
          <w:ilvl w:val="0"/>
          <w:numId w:val="6"/>
        </w:numPr>
        <w:ind w:firstLineChars="0"/>
      </w:pPr>
      <w:r w:rsidRPr="003E4CB4">
        <w:t>Describe the actions taken by a kernel to context-switch between processes.</w:t>
      </w:r>
    </w:p>
    <w:p w14:paraId="15EB0FA4" w14:textId="77777777" w:rsidR="00D63AA8" w:rsidRPr="00D63AA8" w:rsidRDefault="00D63AA8" w:rsidP="00D63AA8">
      <w:pPr>
        <w:pStyle w:val="a7"/>
        <w:ind w:left="360"/>
        <w:rPr>
          <w:color w:val="0070C0"/>
        </w:rPr>
      </w:pPr>
      <w:r w:rsidRPr="00D63AA8">
        <w:rPr>
          <w:b/>
          <w:bCs/>
          <w:color w:val="0070C0"/>
        </w:rPr>
        <w:t xml:space="preserve">Save Current State: </w:t>
      </w:r>
      <w:r w:rsidRPr="00D63AA8">
        <w:rPr>
          <w:color w:val="0070C0"/>
        </w:rPr>
        <w:t>Save the state of the current process (registers, program counter) in its Process Control Block (PCB).</w:t>
      </w:r>
    </w:p>
    <w:p w14:paraId="75C3B1F5" w14:textId="77777777" w:rsidR="00D63AA8" w:rsidRPr="00D63AA8" w:rsidRDefault="00D63AA8" w:rsidP="00D63AA8">
      <w:pPr>
        <w:pStyle w:val="a7"/>
        <w:ind w:left="360"/>
        <w:rPr>
          <w:color w:val="0070C0"/>
        </w:rPr>
      </w:pPr>
      <w:r w:rsidRPr="00D63AA8">
        <w:rPr>
          <w:b/>
          <w:bCs/>
          <w:color w:val="0070C0"/>
        </w:rPr>
        <w:t xml:space="preserve">Update Process State: </w:t>
      </w:r>
      <w:r w:rsidRPr="00D63AA8">
        <w:rPr>
          <w:color w:val="0070C0"/>
        </w:rPr>
        <w:t>Change the current process state to "waiting" or "ready."</w:t>
      </w:r>
    </w:p>
    <w:p w14:paraId="6F8F0AB9" w14:textId="77777777" w:rsidR="00D63AA8" w:rsidRPr="00D63AA8" w:rsidRDefault="00D63AA8" w:rsidP="00D63AA8">
      <w:pPr>
        <w:pStyle w:val="a7"/>
        <w:ind w:left="360"/>
        <w:rPr>
          <w:color w:val="0070C0"/>
        </w:rPr>
      </w:pPr>
      <w:r w:rsidRPr="00D63AA8">
        <w:rPr>
          <w:b/>
          <w:bCs/>
          <w:color w:val="0070C0"/>
        </w:rPr>
        <w:t>Select Next Process:</w:t>
      </w:r>
      <w:r w:rsidRPr="00D63AA8">
        <w:rPr>
          <w:color w:val="0070C0"/>
        </w:rPr>
        <w:t xml:space="preserve"> Choose the next process to run from the ready queue.</w:t>
      </w:r>
    </w:p>
    <w:p w14:paraId="5D9B4BD3" w14:textId="77777777" w:rsidR="00D63AA8" w:rsidRPr="00D63AA8" w:rsidRDefault="00D63AA8" w:rsidP="00D63AA8">
      <w:pPr>
        <w:pStyle w:val="a7"/>
        <w:ind w:left="360"/>
        <w:rPr>
          <w:color w:val="0070C0"/>
        </w:rPr>
      </w:pPr>
      <w:r w:rsidRPr="00D63AA8">
        <w:rPr>
          <w:b/>
          <w:bCs/>
          <w:color w:val="0070C0"/>
        </w:rPr>
        <w:t xml:space="preserve">Load Memory Management Info: </w:t>
      </w:r>
      <w:r w:rsidRPr="00D63AA8">
        <w:rPr>
          <w:color w:val="0070C0"/>
        </w:rPr>
        <w:t>Load the memory management data (page table) for the next process.</w:t>
      </w:r>
    </w:p>
    <w:p w14:paraId="29B8B7CB" w14:textId="77777777" w:rsidR="00D63AA8" w:rsidRPr="00D63AA8" w:rsidRDefault="00D63AA8" w:rsidP="00D63AA8">
      <w:pPr>
        <w:pStyle w:val="a7"/>
        <w:ind w:left="360"/>
        <w:rPr>
          <w:color w:val="0070C0"/>
        </w:rPr>
      </w:pPr>
      <w:r w:rsidRPr="00D63AA8">
        <w:rPr>
          <w:b/>
          <w:bCs/>
          <w:color w:val="0070C0"/>
        </w:rPr>
        <w:t xml:space="preserve">Restore Next Process State: </w:t>
      </w:r>
      <w:r w:rsidRPr="00D63AA8">
        <w:rPr>
          <w:color w:val="0070C0"/>
        </w:rPr>
        <w:t>Restore the state of the next process from its PCB.</w:t>
      </w:r>
    </w:p>
    <w:p w14:paraId="7785B7A1" w14:textId="2E6FADEE" w:rsidR="00150EB2" w:rsidRPr="00D63AA8" w:rsidRDefault="00D63AA8" w:rsidP="00D63AA8">
      <w:pPr>
        <w:pStyle w:val="a7"/>
        <w:ind w:left="360" w:firstLineChars="0" w:firstLine="0"/>
        <w:rPr>
          <w:color w:val="0070C0"/>
        </w:rPr>
      </w:pPr>
      <w:r w:rsidRPr="00D63AA8">
        <w:rPr>
          <w:color w:val="0070C0"/>
        </w:rPr>
        <w:t>Switch to User Mode: Switch the CPU to user mode and start executing the next process.</w:t>
      </w:r>
    </w:p>
    <w:p w14:paraId="1FC951D9" w14:textId="77777777" w:rsidR="003E4CB4" w:rsidRPr="00D63AA8" w:rsidRDefault="003E4CB4" w:rsidP="003E4CB4">
      <w:pPr>
        <w:pStyle w:val="a7"/>
        <w:numPr>
          <w:ilvl w:val="0"/>
          <w:numId w:val="6"/>
        </w:numPr>
        <w:ind w:firstLineChars="0"/>
        <w:rPr>
          <w:color w:val="0070C0"/>
        </w:rPr>
      </w:pPr>
      <w:r w:rsidRPr="003E4CB4">
        <w:t xml:space="preserve">What mechanism does an operating system </w:t>
      </w:r>
      <w:proofErr w:type="gramStart"/>
      <w:r w:rsidRPr="003E4CB4">
        <w:t>provides</w:t>
      </w:r>
      <w:proofErr w:type="gramEnd"/>
      <w:r w:rsidRPr="003E4CB4">
        <w:t xml:space="preserve"> to build the correlation </w:t>
      </w:r>
      <w:r w:rsidRPr="00D63AA8">
        <w:rPr>
          <w:color w:val="0070C0"/>
        </w:rPr>
        <w:t xml:space="preserve">between API and associated system call within the kernel? How </w:t>
      </w:r>
      <w:proofErr w:type="gramStart"/>
      <w:r w:rsidRPr="00D63AA8">
        <w:rPr>
          <w:color w:val="0070C0"/>
        </w:rPr>
        <w:t>it</w:t>
      </w:r>
      <w:proofErr w:type="gramEnd"/>
      <w:r w:rsidRPr="00D63AA8">
        <w:rPr>
          <w:color w:val="0070C0"/>
        </w:rPr>
        <w:t xml:space="preserve"> works?</w:t>
      </w:r>
    </w:p>
    <w:p w14:paraId="6CD9767D" w14:textId="77777777" w:rsidR="00D63AA8" w:rsidRPr="00D63AA8" w:rsidRDefault="00D63AA8" w:rsidP="00D63AA8">
      <w:pPr>
        <w:pStyle w:val="a7"/>
        <w:ind w:left="360"/>
        <w:rPr>
          <w:color w:val="0070C0"/>
        </w:rPr>
      </w:pPr>
      <w:r w:rsidRPr="00D63AA8">
        <w:rPr>
          <w:color w:val="0070C0"/>
        </w:rPr>
        <w:t xml:space="preserve">The run-time support system (a set of functions built into libraries included with a </w:t>
      </w:r>
      <w:r w:rsidRPr="00D63AA8">
        <w:rPr>
          <w:color w:val="0070C0"/>
        </w:rPr>
        <w:lastRenderedPageBreak/>
        <w:t>compiler) provides a system-call interface that serves as link to system calls made available by the operating system</w:t>
      </w:r>
    </w:p>
    <w:p w14:paraId="6DA39557" w14:textId="77777777" w:rsidR="00D63AA8" w:rsidRPr="00D63AA8" w:rsidRDefault="00D63AA8" w:rsidP="00D63AA8">
      <w:pPr>
        <w:pStyle w:val="a7"/>
        <w:ind w:left="360"/>
        <w:rPr>
          <w:color w:val="0070C0"/>
        </w:rPr>
      </w:pPr>
      <w:r w:rsidRPr="00D63AA8">
        <w:rPr>
          <w:color w:val="0070C0"/>
        </w:rPr>
        <w:t>The system-call interface intercepts function calls in the API and invokes the necessary system call within the operating system</w:t>
      </w:r>
    </w:p>
    <w:p w14:paraId="37A5153B" w14:textId="77777777" w:rsidR="00D63AA8" w:rsidRPr="00D63AA8" w:rsidRDefault="00D63AA8" w:rsidP="00D63AA8">
      <w:pPr>
        <w:pStyle w:val="a7"/>
        <w:ind w:left="360"/>
        <w:rPr>
          <w:color w:val="0070C0"/>
        </w:rPr>
      </w:pPr>
      <w:r w:rsidRPr="00D63AA8">
        <w:rPr>
          <w:color w:val="0070C0"/>
        </w:rPr>
        <w:t>Typically, a number is associated with each system call, and the system-call interface maintains a table indexed according to these numbers</w:t>
      </w:r>
    </w:p>
    <w:p w14:paraId="282E81E0" w14:textId="532C3E31" w:rsidR="00D63AA8" w:rsidRPr="00D63AA8" w:rsidRDefault="00D63AA8" w:rsidP="00D63AA8">
      <w:pPr>
        <w:pStyle w:val="a7"/>
        <w:ind w:left="360" w:firstLineChars="0" w:firstLine="0"/>
        <w:rPr>
          <w:color w:val="0070C0"/>
        </w:rPr>
      </w:pPr>
      <w:r w:rsidRPr="00D63AA8">
        <w:rPr>
          <w:color w:val="0070C0"/>
        </w:rPr>
        <w:t>The system call interface then invokes intended system call in OS kernel and returns status of the system call and any return values</w:t>
      </w:r>
    </w:p>
    <w:p w14:paraId="0955B605" w14:textId="77777777" w:rsidR="00F4019F" w:rsidRDefault="00F4019F" w:rsidP="00F4019F">
      <w:pPr>
        <w:pStyle w:val="a7"/>
        <w:numPr>
          <w:ilvl w:val="0"/>
          <w:numId w:val="6"/>
        </w:numPr>
        <w:ind w:firstLineChars="0"/>
      </w:pPr>
      <w:r w:rsidRPr="00F4019F">
        <w:t>What are the typical methods for implementing the operating system structure?</w:t>
      </w:r>
      <w:r>
        <w:t xml:space="preserve"> Describe their characteristics</w:t>
      </w:r>
      <w:r>
        <w:rPr>
          <w:rFonts w:hint="eastAsia"/>
        </w:rPr>
        <w:t>.</w:t>
      </w:r>
    </w:p>
    <w:p w14:paraId="68DFA1E0" w14:textId="77777777" w:rsidR="007D3AA4" w:rsidRDefault="007D3AA4" w:rsidP="007D3AA4">
      <w:pPr>
        <w:pStyle w:val="a7"/>
        <w:ind w:left="360" w:firstLineChars="0" w:firstLine="0"/>
      </w:pPr>
    </w:p>
    <w:p w14:paraId="38349C88" w14:textId="77777777" w:rsidR="00F4019F" w:rsidRDefault="00F4019F" w:rsidP="00F4019F">
      <w:pPr>
        <w:pStyle w:val="a7"/>
        <w:numPr>
          <w:ilvl w:val="0"/>
          <w:numId w:val="6"/>
        </w:numPr>
        <w:ind w:firstLineChars="0"/>
      </w:pPr>
      <w:r w:rsidRPr="00F4019F">
        <w:t>What are the two methods for implementing the LRU Page Replacement algorithm? Describe their characteristics.</w:t>
      </w:r>
    </w:p>
    <w:p w14:paraId="7987DF1D" w14:textId="77777777" w:rsidR="008D031C" w:rsidRPr="008D031C" w:rsidRDefault="008D031C" w:rsidP="008D031C">
      <w:pPr>
        <w:pStyle w:val="a7"/>
        <w:ind w:left="357" w:firstLineChars="0" w:firstLine="0"/>
        <w:rPr>
          <w:b/>
          <w:bCs/>
          <w:color w:val="0070C0"/>
        </w:rPr>
      </w:pPr>
      <w:r w:rsidRPr="008D031C">
        <w:rPr>
          <w:b/>
          <w:bCs/>
          <w:color w:val="0070C0"/>
        </w:rPr>
        <w:t>Counter implementation:</w:t>
      </w:r>
    </w:p>
    <w:p w14:paraId="6C8759C9" w14:textId="77777777" w:rsidR="008D031C" w:rsidRPr="008D031C" w:rsidRDefault="008D031C" w:rsidP="008D031C">
      <w:pPr>
        <w:pStyle w:val="a7"/>
        <w:ind w:left="360"/>
        <w:rPr>
          <w:color w:val="0070C0"/>
        </w:rPr>
      </w:pPr>
      <w:r w:rsidRPr="008D031C">
        <w:rPr>
          <w:color w:val="0070C0"/>
        </w:rPr>
        <w:t>Every page table entry has a counter; every time page is referenced through this entry, copy the clock into the counter</w:t>
      </w:r>
    </w:p>
    <w:p w14:paraId="1F8C76C6" w14:textId="77777777" w:rsidR="008D031C" w:rsidRPr="008D031C" w:rsidRDefault="008D031C" w:rsidP="008D031C">
      <w:pPr>
        <w:pStyle w:val="a7"/>
        <w:ind w:left="360"/>
        <w:rPr>
          <w:color w:val="0070C0"/>
        </w:rPr>
      </w:pPr>
      <w:r w:rsidRPr="008D031C">
        <w:rPr>
          <w:color w:val="0070C0"/>
        </w:rPr>
        <w:t xml:space="preserve">When a page needs to be replaced, look at the counters to find </w:t>
      </w:r>
      <w:proofErr w:type="gramStart"/>
      <w:r w:rsidRPr="008D031C">
        <w:rPr>
          <w:color w:val="0070C0"/>
        </w:rPr>
        <w:t>smallest</w:t>
      </w:r>
      <w:proofErr w:type="gramEnd"/>
      <w:r w:rsidRPr="008D031C">
        <w:rPr>
          <w:color w:val="0070C0"/>
        </w:rPr>
        <w:t xml:space="preserve"> value</w:t>
      </w:r>
    </w:p>
    <w:p w14:paraId="32257FBB" w14:textId="6AB53C0E" w:rsidR="008D031C" w:rsidRDefault="008D031C" w:rsidP="008D031C">
      <w:pPr>
        <w:pStyle w:val="a7"/>
        <w:ind w:left="360" w:firstLineChars="0" w:firstLine="0"/>
        <w:rPr>
          <w:color w:val="0070C0"/>
        </w:rPr>
      </w:pPr>
      <w:r w:rsidRPr="008D031C">
        <w:rPr>
          <w:color w:val="0070C0"/>
        </w:rPr>
        <w:t>Search through table needed</w:t>
      </w:r>
    </w:p>
    <w:p w14:paraId="4F832004" w14:textId="77777777" w:rsidR="008D031C" w:rsidRDefault="008D031C" w:rsidP="008D031C">
      <w:pPr>
        <w:pStyle w:val="a7"/>
        <w:ind w:left="360" w:firstLineChars="0" w:firstLine="0"/>
        <w:rPr>
          <w:color w:val="0070C0"/>
        </w:rPr>
      </w:pPr>
    </w:p>
    <w:p w14:paraId="72C8F2A6" w14:textId="77777777" w:rsidR="008D031C" w:rsidRPr="008D031C" w:rsidRDefault="008D031C" w:rsidP="008D031C">
      <w:pPr>
        <w:pStyle w:val="a7"/>
        <w:adjustRightInd w:val="0"/>
        <w:ind w:left="357" w:firstLineChars="0" w:firstLine="0"/>
        <w:rPr>
          <w:b/>
          <w:bCs/>
          <w:color w:val="0070C0"/>
        </w:rPr>
      </w:pPr>
      <w:r w:rsidRPr="008D031C">
        <w:rPr>
          <w:b/>
          <w:bCs/>
          <w:color w:val="0070C0"/>
        </w:rPr>
        <w:t>Stack implementation:</w:t>
      </w:r>
    </w:p>
    <w:p w14:paraId="2211CFFB" w14:textId="77777777" w:rsidR="008D031C" w:rsidRPr="008D031C" w:rsidRDefault="008D031C" w:rsidP="008D031C">
      <w:pPr>
        <w:pStyle w:val="a7"/>
        <w:ind w:left="360"/>
        <w:rPr>
          <w:color w:val="0070C0"/>
        </w:rPr>
      </w:pPr>
      <w:r w:rsidRPr="008D031C">
        <w:rPr>
          <w:color w:val="0070C0"/>
        </w:rPr>
        <w:t>Keep a stack of page numbers in a double link form:</w:t>
      </w:r>
    </w:p>
    <w:p w14:paraId="20648576" w14:textId="77777777" w:rsidR="008D031C" w:rsidRPr="008D031C" w:rsidRDefault="008D031C" w:rsidP="008D031C">
      <w:pPr>
        <w:pStyle w:val="a7"/>
        <w:ind w:left="360"/>
        <w:rPr>
          <w:b/>
          <w:bCs/>
          <w:color w:val="0070C0"/>
        </w:rPr>
      </w:pPr>
      <w:r w:rsidRPr="008D031C">
        <w:rPr>
          <w:b/>
          <w:bCs/>
          <w:color w:val="0070C0"/>
        </w:rPr>
        <w:t>Page referenced:</w:t>
      </w:r>
    </w:p>
    <w:p w14:paraId="4B60B8F6" w14:textId="77777777" w:rsidR="008D031C" w:rsidRPr="008D031C" w:rsidRDefault="008D031C" w:rsidP="008D031C">
      <w:pPr>
        <w:pStyle w:val="a7"/>
        <w:ind w:leftChars="400" w:left="840"/>
        <w:rPr>
          <w:color w:val="0070C0"/>
        </w:rPr>
      </w:pPr>
      <w:r w:rsidRPr="008D031C">
        <w:rPr>
          <w:color w:val="0070C0"/>
        </w:rPr>
        <w:t>move it to the top, the most recently used page is always at the top of the stack and the least recently used page is always at the bottom</w:t>
      </w:r>
    </w:p>
    <w:p w14:paraId="58A49EF1" w14:textId="77777777" w:rsidR="008D031C" w:rsidRPr="008D031C" w:rsidRDefault="008D031C" w:rsidP="008D031C">
      <w:pPr>
        <w:pStyle w:val="a7"/>
        <w:ind w:leftChars="400" w:left="840"/>
        <w:rPr>
          <w:color w:val="0070C0"/>
        </w:rPr>
      </w:pPr>
      <w:r w:rsidRPr="008D031C">
        <w:rPr>
          <w:color w:val="0070C0"/>
        </w:rPr>
        <w:t>requires 6 pointers to be changed at worse</w:t>
      </w:r>
    </w:p>
    <w:p w14:paraId="3E725AC5" w14:textId="77777777" w:rsidR="008D031C" w:rsidRPr="008D031C" w:rsidRDefault="008D031C" w:rsidP="008D031C">
      <w:pPr>
        <w:pStyle w:val="a7"/>
        <w:ind w:left="360"/>
        <w:rPr>
          <w:color w:val="0070C0"/>
        </w:rPr>
      </w:pPr>
      <w:r w:rsidRPr="008D031C">
        <w:rPr>
          <w:color w:val="0070C0"/>
        </w:rPr>
        <w:t xml:space="preserve">But each update </w:t>
      </w:r>
      <w:proofErr w:type="gramStart"/>
      <w:r w:rsidRPr="008D031C">
        <w:rPr>
          <w:color w:val="0070C0"/>
        </w:rPr>
        <w:t>more</w:t>
      </w:r>
      <w:proofErr w:type="gramEnd"/>
      <w:r w:rsidRPr="008D031C">
        <w:rPr>
          <w:color w:val="0070C0"/>
        </w:rPr>
        <w:t xml:space="preserve"> expensive</w:t>
      </w:r>
    </w:p>
    <w:p w14:paraId="763326B7" w14:textId="4410FB87" w:rsidR="008D031C" w:rsidRPr="008D031C" w:rsidRDefault="008D031C" w:rsidP="008D031C">
      <w:pPr>
        <w:pStyle w:val="a7"/>
        <w:ind w:left="360" w:firstLineChars="0" w:firstLine="0"/>
        <w:rPr>
          <w:color w:val="0070C0"/>
        </w:rPr>
      </w:pPr>
      <w:r w:rsidRPr="008D031C">
        <w:rPr>
          <w:color w:val="0070C0"/>
        </w:rPr>
        <w:t xml:space="preserve">No search for </w:t>
      </w:r>
      <w:proofErr w:type="gramStart"/>
      <w:r w:rsidRPr="008D031C">
        <w:rPr>
          <w:color w:val="0070C0"/>
        </w:rPr>
        <w:t>replacement</w:t>
      </w:r>
      <w:proofErr w:type="gramEnd"/>
    </w:p>
    <w:p w14:paraId="5565E885" w14:textId="77777777" w:rsidR="001E4446" w:rsidRPr="00CF514A" w:rsidRDefault="001E4446" w:rsidP="003E4CB4">
      <w:r>
        <w:rPr>
          <w:rFonts w:hint="eastAsia"/>
        </w:rPr>
        <w:t>综合题提纲：</w:t>
      </w:r>
    </w:p>
    <w:p w14:paraId="41960B5C" w14:textId="77777777" w:rsidR="001E4446" w:rsidRDefault="001E4446" w:rsidP="001E4446">
      <w:pPr>
        <w:pStyle w:val="a7"/>
        <w:numPr>
          <w:ilvl w:val="0"/>
          <w:numId w:val="7"/>
        </w:numPr>
        <w:ind w:firstLineChars="0"/>
      </w:pPr>
      <w:r>
        <w:rPr>
          <w:noProof/>
        </w:rPr>
        <w:drawing>
          <wp:inline distT="0" distB="0" distL="0" distR="0" wp14:anchorId="52C59006" wp14:editId="00331245">
            <wp:extent cx="5274310" cy="14742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474243"/>
                    </a:xfrm>
                    <a:prstGeom prst="rect">
                      <a:avLst/>
                    </a:prstGeom>
                  </pic:spPr>
                </pic:pic>
              </a:graphicData>
            </a:graphic>
          </wp:inline>
        </w:drawing>
      </w:r>
    </w:p>
    <w:p w14:paraId="343EA87B" w14:textId="77777777" w:rsidR="001E4446" w:rsidRDefault="001E4446" w:rsidP="001E4446">
      <w:pPr>
        <w:pStyle w:val="a7"/>
        <w:ind w:left="360" w:firstLineChars="0" w:firstLine="0"/>
      </w:pPr>
      <w:r>
        <w:rPr>
          <w:rFonts w:hint="eastAsia"/>
        </w:rPr>
        <w:t>（</w:t>
      </w:r>
      <w:r w:rsidR="004317F9">
        <w:rPr>
          <w:rFonts w:hint="eastAsia"/>
        </w:rPr>
        <w:t>复习PPT的</w:t>
      </w:r>
      <w:r w:rsidR="00F4019F">
        <w:rPr>
          <w:rFonts w:hint="eastAsia"/>
        </w:rPr>
        <w:t>P91</w:t>
      </w:r>
      <w:r>
        <w:rPr>
          <w:rFonts w:hint="eastAsia"/>
        </w:rPr>
        <w:t>）</w:t>
      </w:r>
    </w:p>
    <w:p w14:paraId="62D24B47" w14:textId="77777777" w:rsidR="001E4446" w:rsidRDefault="006B75ED" w:rsidP="006B75ED">
      <w:pPr>
        <w:pStyle w:val="a7"/>
        <w:numPr>
          <w:ilvl w:val="0"/>
          <w:numId w:val="7"/>
        </w:numPr>
        <w:ind w:firstLineChars="0"/>
      </w:pPr>
      <w:r w:rsidRPr="006B75ED">
        <w:t xml:space="preserve">In a page virtual storage system, supposes that a process is assigned with 4 physical frames. In the beginning the memory is empty. The sequence string for accessing the pages is 7, 2, 3, 1, 2, 5, 3, 4, 6, 7, 7, 1, 4, 5, </w:t>
      </w:r>
      <w:proofErr w:type="gramStart"/>
      <w:r w:rsidRPr="006B75ED">
        <w:t>4,</w:t>
      </w:r>
      <w:proofErr w:type="gramEnd"/>
      <w:r w:rsidRPr="006B75ED">
        <w:t xml:space="preserve"> 1, 2, 3, 1. Write down the number of page faults when using FIFO and LRU </w:t>
      </w:r>
      <w:proofErr w:type="gramStart"/>
      <w:r w:rsidRPr="006B75ED">
        <w:t>two page</w:t>
      </w:r>
      <w:proofErr w:type="gramEnd"/>
      <w:r w:rsidRPr="006B75ED">
        <w:t xml:space="preserve"> replacement algorithms, and draw the page trend graph accordingly. </w:t>
      </w:r>
      <w:r w:rsidR="001E4446">
        <w:rPr>
          <w:rFonts w:hint="eastAsia"/>
        </w:rPr>
        <w:t>(复习PPT的</w:t>
      </w:r>
      <w:r w:rsidR="00F4019F">
        <w:rPr>
          <w:rFonts w:hint="eastAsia"/>
        </w:rPr>
        <w:t>P</w:t>
      </w:r>
      <w:r>
        <w:rPr>
          <w:rFonts w:hint="eastAsia"/>
        </w:rPr>
        <w:t>237</w:t>
      </w:r>
      <w:r w:rsidR="001E4446">
        <w:rPr>
          <w:rFonts w:hint="eastAsia"/>
        </w:rPr>
        <w:t>)</w:t>
      </w:r>
    </w:p>
    <w:p w14:paraId="389EBF68" w14:textId="77777777" w:rsidR="001E4446" w:rsidRDefault="004317F9" w:rsidP="004317F9">
      <w:r>
        <w:rPr>
          <w:rFonts w:hint="eastAsia"/>
        </w:rPr>
        <w:t>3.</w:t>
      </w:r>
      <w:r w:rsidR="00737310" w:rsidRPr="00737310">
        <w:rPr>
          <w:rFonts w:hint="eastAsia"/>
        </w:rPr>
        <w:t xml:space="preserve"> </w:t>
      </w:r>
      <w:r w:rsidR="00737310">
        <w:rPr>
          <w:rFonts w:hint="eastAsia"/>
        </w:rPr>
        <w:t>(复习PPT的</w:t>
      </w:r>
      <w:r w:rsidR="00F4019F">
        <w:rPr>
          <w:rFonts w:hint="eastAsia"/>
        </w:rPr>
        <w:t>P155</w:t>
      </w:r>
      <w:r w:rsidR="00737310">
        <w:rPr>
          <w:rFonts w:hint="eastAsia"/>
        </w:rPr>
        <w:t>)</w:t>
      </w:r>
    </w:p>
    <w:p w14:paraId="3D21BFBD" w14:textId="77777777" w:rsidR="004317F9" w:rsidRDefault="004317F9" w:rsidP="004317F9">
      <w:pPr>
        <w:pStyle w:val="a7"/>
        <w:ind w:left="360" w:firstLineChars="0" w:firstLine="0"/>
      </w:pPr>
      <w:r>
        <w:rPr>
          <w:noProof/>
        </w:rPr>
        <w:lastRenderedPageBreak/>
        <w:drawing>
          <wp:inline distT="0" distB="0" distL="0" distR="0" wp14:anchorId="42509D9C" wp14:editId="29BB3A86">
            <wp:extent cx="4940381" cy="3857385"/>
            <wp:effectExtent l="0" t="0" r="0" b="0"/>
            <wp:docPr id="167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252" cy="3859626"/>
                    </a:xfrm>
                    <a:prstGeom prst="rect">
                      <a:avLst/>
                    </a:prstGeom>
                    <a:noFill/>
                    <a:ln>
                      <a:noFill/>
                    </a:ln>
                    <a:effectLst/>
                  </pic:spPr>
                </pic:pic>
              </a:graphicData>
            </a:graphic>
          </wp:inline>
        </w:drawing>
      </w:r>
    </w:p>
    <w:sectPr w:rsidR="004317F9" w:rsidSect="00766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166FD" w14:textId="77777777" w:rsidR="001771D4" w:rsidRDefault="001771D4" w:rsidP="003C7618">
      <w:r>
        <w:separator/>
      </w:r>
    </w:p>
  </w:endnote>
  <w:endnote w:type="continuationSeparator" w:id="0">
    <w:p w14:paraId="0827DB55" w14:textId="77777777" w:rsidR="001771D4" w:rsidRDefault="001771D4" w:rsidP="003C7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86870" w14:textId="77777777" w:rsidR="001771D4" w:rsidRDefault="001771D4" w:rsidP="003C7618">
      <w:r>
        <w:separator/>
      </w:r>
    </w:p>
  </w:footnote>
  <w:footnote w:type="continuationSeparator" w:id="0">
    <w:p w14:paraId="23EB23ED" w14:textId="77777777" w:rsidR="001771D4" w:rsidRDefault="001771D4" w:rsidP="003C7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56442"/>
    <w:multiLevelType w:val="hybridMultilevel"/>
    <w:tmpl w:val="2EB8D0C4"/>
    <w:lvl w:ilvl="0" w:tplc="76B68E94">
      <w:start w:val="1"/>
      <w:numFmt w:val="bullet"/>
      <w:lvlText w:val=""/>
      <w:lvlJc w:val="left"/>
      <w:pPr>
        <w:tabs>
          <w:tab w:val="num" w:pos="720"/>
        </w:tabs>
        <w:ind w:left="720" w:hanging="360"/>
      </w:pPr>
      <w:rPr>
        <w:rFonts w:ascii="Wingdings" w:hAnsi="Wingdings" w:hint="default"/>
      </w:rPr>
    </w:lvl>
    <w:lvl w:ilvl="1" w:tplc="683E6FB2">
      <w:start w:val="1"/>
      <w:numFmt w:val="bullet"/>
      <w:lvlText w:val=""/>
      <w:lvlJc w:val="left"/>
      <w:pPr>
        <w:tabs>
          <w:tab w:val="num" w:pos="1440"/>
        </w:tabs>
        <w:ind w:left="1440" w:hanging="360"/>
      </w:pPr>
      <w:rPr>
        <w:rFonts w:ascii="Wingdings" w:hAnsi="Wingdings" w:hint="default"/>
      </w:rPr>
    </w:lvl>
    <w:lvl w:ilvl="2" w:tplc="5BE6FA36" w:tentative="1">
      <w:start w:val="1"/>
      <w:numFmt w:val="bullet"/>
      <w:lvlText w:val=""/>
      <w:lvlJc w:val="left"/>
      <w:pPr>
        <w:tabs>
          <w:tab w:val="num" w:pos="2160"/>
        </w:tabs>
        <w:ind w:left="2160" w:hanging="360"/>
      </w:pPr>
      <w:rPr>
        <w:rFonts w:ascii="Wingdings" w:hAnsi="Wingdings" w:hint="default"/>
      </w:rPr>
    </w:lvl>
    <w:lvl w:ilvl="3" w:tplc="6DF60B42" w:tentative="1">
      <w:start w:val="1"/>
      <w:numFmt w:val="bullet"/>
      <w:lvlText w:val=""/>
      <w:lvlJc w:val="left"/>
      <w:pPr>
        <w:tabs>
          <w:tab w:val="num" w:pos="2880"/>
        </w:tabs>
        <w:ind w:left="2880" w:hanging="360"/>
      </w:pPr>
      <w:rPr>
        <w:rFonts w:ascii="Wingdings" w:hAnsi="Wingdings" w:hint="default"/>
      </w:rPr>
    </w:lvl>
    <w:lvl w:ilvl="4" w:tplc="539CFAC0" w:tentative="1">
      <w:start w:val="1"/>
      <w:numFmt w:val="bullet"/>
      <w:lvlText w:val=""/>
      <w:lvlJc w:val="left"/>
      <w:pPr>
        <w:tabs>
          <w:tab w:val="num" w:pos="3600"/>
        </w:tabs>
        <w:ind w:left="3600" w:hanging="360"/>
      </w:pPr>
      <w:rPr>
        <w:rFonts w:ascii="Wingdings" w:hAnsi="Wingdings" w:hint="default"/>
      </w:rPr>
    </w:lvl>
    <w:lvl w:ilvl="5" w:tplc="50F8BE6E" w:tentative="1">
      <w:start w:val="1"/>
      <w:numFmt w:val="bullet"/>
      <w:lvlText w:val=""/>
      <w:lvlJc w:val="left"/>
      <w:pPr>
        <w:tabs>
          <w:tab w:val="num" w:pos="4320"/>
        </w:tabs>
        <w:ind w:left="4320" w:hanging="360"/>
      </w:pPr>
      <w:rPr>
        <w:rFonts w:ascii="Wingdings" w:hAnsi="Wingdings" w:hint="default"/>
      </w:rPr>
    </w:lvl>
    <w:lvl w:ilvl="6" w:tplc="F926D266" w:tentative="1">
      <w:start w:val="1"/>
      <w:numFmt w:val="bullet"/>
      <w:lvlText w:val=""/>
      <w:lvlJc w:val="left"/>
      <w:pPr>
        <w:tabs>
          <w:tab w:val="num" w:pos="5040"/>
        </w:tabs>
        <w:ind w:left="5040" w:hanging="360"/>
      </w:pPr>
      <w:rPr>
        <w:rFonts w:ascii="Wingdings" w:hAnsi="Wingdings" w:hint="default"/>
      </w:rPr>
    </w:lvl>
    <w:lvl w:ilvl="7" w:tplc="08AAA680" w:tentative="1">
      <w:start w:val="1"/>
      <w:numFmt w:val="bullet"/>
      <w:lvlText w:val=""/>
      <w:lvlJc w:val="left"/>
      <w:pPr>
        <w:tabs>
          <w:tab w:val="num" w:pos="5760"/>
        </w:tabs>
        <w:ind w:left="5760" w:hanging="360"/>
      </w:pPr>
      <w:rPr>
        <w:rFonts w:ascii="Wingdings" w:hAnsi="Wingdings" w:hint="default"/>
      </w:rPr>
    </w:lvl>
    <w:lvl w:ilvl="8" w:tplc="1F58F7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642147"/>
    <w:multiLevelType w:val="hybridMultilevel"/>
    <w:tmpl w:val="D3AAE17E"/>
    <w:lvl w:ilvl="0" w:tplc="4622E4F6">
      <w:start w:val="1"/>
      <w:numFmt w:val="bullet"/>
      <w:lvlText w:val=""/>
      <w:lvlJc w:val="left"/>
      <w:pPr>
        <w:tabs>
          <w:tab w:val="num" w:pos="720"/>
        </w:tabs>
        <w:ind w:left="720" w:hanging="360"/>
      </w:pPr>
      <w:rPr>
        <w:rFonts w:ascii="Wingdings" w:hAnsi="Wingdings" w:hint="default"/>
      </w:rPr>
    </w:lvl>
    <w:lvl w:ilvl="1" w:tplc="7346D536" w:tentative="1">
      <w:start w:val="1"/>
      <w:numFmt w:val="bullet"/>
      <w:lvlText w:val=""/>
      <w:lvlJc w:val="left"/>
      <w:pPr>
        <w:tabs>
          <w:tab w:val="num" w:pos="1440"/>
        </w:tabs>
        <w:ind w:left="1440" w:hanging="360"/>
      </w:pPr>
      <w:rPr>
        <w:rFonts w:ascii="Wingdings" w:hAnsi="Wingdings" w:hint="default"/>
      </w:rPr>
    </w:lvl>
    <w:lvl w:ilvl="2" w:tplc="22BCFF8C" w:tentative="1">
      <w:start w:val="1"/>
      <w:numFmt w:val="bullet"/>
      <w:lvlText w:val=""/>
      <w:lvlJc w:val="left"/>
      <w:pPr>
        <w:tabs>
          <w:tab w:val="num" w:pos="2160"/>
        </w:tabs>
        <w:ind w:left="2160" w:hanging="360"/>
      </w:pPr>
      <w:rPr>
        <w:rFonts w:ascii="Wingdings" w:hAnsi="Wingdings" w:hint="default"/>
      </w:rPr>
    </w:lvl>
    <w:lvl w:ilvl="3" w:tplc="2FC63798" w:tentative="1">
      <w:start w:val="1"/>
      <w:numFmt w:val="bullet"/>
      <w:lvlText w:val=""/>
      <w:lvlJc w:val="left"/>
      <w:pPr>
        <w:tabs>
          <w:tab w:val="num" w:pos="2880"/>
        </w:tabs>
        <w:ind w:left="2880" w:hanging="360"/>
      </w:pPr>
      <w:rPr>
        <w:rFonts w:ascii="Wingdings" w:hAnsi="Wingdings" w:hint="default"/>
      </w:rPr>
    </w:lvl>
    <w:lvl w:ilvl="4" w:tplc="4C34FC8E" w:tentative="1">
      <w:start w:val="1"/>
      <w:numFmt w:val="bullet"/>
      <w:lvlText w:val=""/>
      <w:lvlJc w:val="left"/>
      <w:pPr>
        <w:tabs>
          <w:tab w:val="num" w:pos="3600"/>
        </w:tabs>
        <w:ind w:left="3600" w:hanging="360"/>
      </w:pPr>
      <w:rPr>
        <w:rFonts w:ascii="Wingdings" w:hAnsi="Wingdings" w:hint="default"/>
      </w:rPr>
    </w:lvl>
    <w:lvl w:ilvl="5" w:tplc="5C42DCD0" w:tentative="1">
      <w:start w:val="1"/>
      <w:numFmt w:val="bullet"/>
      <w:lvlText w:val=""/>
      <w:lvlJc w:val="left"/>
      <w:pPr>
        <w:tabs>
          <w:tab w:val="num" w:pos="4320"/>
        </w:tabs>
        <w:ind w:left="4320" w:hanging="360"/>
      </w:pPr>
      <w:rPr>
        <w:rFonts w:ascii="Wingdings" w:hAnsi="Wingdings" w:hint="default"/>
      </w:rPr>
    </w:lvl>
    <w:lvl w:ilvl="6" w:tplc="99C6E27A" w:tentative="1">
      <w:start w:val="1"/>
      <w:numFmt w:val="bullet"/>
      <w:lvlText w:val=""/>
      <w:lvlJc w:val="left"/>
      <w:pPr>
        <w:tabs>
          <w:tab w:val="num" w:pos="5040"/>
        </w:tabs>
        <w:ind w:left="5040" w:hanging="360"/>
      </w:pPr>
      <w:rPr>
        <w:rFonts w:ascii="Wingdings" w:hAnsi="Wingdings" w:hint="default"/>
      </w:rPr>
    </w:lvl>
    <w:lvl w:ilvl="7" w:tplc="18EC542A" w:tentative="1">
      <w:start w:val="1"/>
      <w:numFmt w:val="bullet"/>
      <w:lvlText w:val=""/>
      <w:lvlJc w:val="left"/>
      <w:pPr>
        <w:tabs>
          <w:tab w:val="num" w:pos="5760"/>
        </w:tabs>
        <w:ind w:left="5760" w:hanging="360"/>
      </w:pPr>
      <w:rPr>
        <w:rFonts w:ascii="Wingdings" w:hAnsi="Wingdings" w:hint="default"/>
      </w:rPr>
    </w:lvl>
    <w:lvl w:ilvl="8" w:tplc="48E023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E4229D"/>
    <w:multiLevelType w:val="hybridMultilevel"/>
    <w:tmpl w:val="18422386"/>
    <w:lvl w:ilvl="0" w:tplc="445CFF62">
      <w:start w:val="1"/>
      <w:numFmt w:val="bullet"/>
      <w:lvlText w:val=""/>
      <w:lvlJc w:val="left"/>
      <w:pPr>
        <w:tabs>
          <w:tab w:val="num" w:pos="720"/>
        </w:tabs>
        <w:ind w:left="720" w:hanging="360"/>
      </w:pPr>
      <w:rPr>
        <w:rFonts w:ascii="Wingdings" w:hAnsi="Wingdings" w:hint="default"/>
      </w:rPr>
    </w:lvl>
    <w:lvl w:ilvl="1" w:tplc="F9CA78FC" w:tentative="1">
      <w:start w:val="1"/>
      <w:numFmt w:val="bullet"/>
      <w:lvlText w:val=""/>
      <w:lvlJc w:val="left"/>
      <w:pPr>
        <w:tabs>
          <w:tab w:val="num" w:pos="1440"/>
        </w:tabs>
        <w:ind w:left="1440" w:hanging="360"/>
      </w:pPr>
      <w:rPr>
        <w:rFonts w:ascii="Wingdings" w:hAnsi="Wingdings" w:hint="default"/>
      </w:rPr>
    </w:lvl>
    <w:lvl w:ilvl="2" w:tplc="DF2639E2" w:tentative="1">
      <w:start w:val="1"/>
      <w:numFmt w:val="bullet"/>
      <w:lvlText w:val=""/>
      <w:lvlJc w:val="left"/>
      <w:pPr>
        <w:tabs>
          <w:tab w:val="num" w:pos="2160"/>
        </w:tabs>
        <w:ind w:left="2160" w:hanging="360"/>
      </w:pPr>
      <w:rPr>
        <w:rFonts w:ascii="Wingdings" w:hAnsi="Wingdings" w:hint="default"/>
      </w:rPr>
    </w:lvl>
    <w:lvl w:ilvl="3" w:tplc="263C198E" w:tentative="1">
      <w:start w:val="1"/>
      <w:numFmt w:val="bullet"/>
      <w:lvlText w:val=""/>
      <w:lvlJc w:val="left"/>
      <w:pPr>
        <w:tabs>
          <w:tab w:val="num" w:pos="2880"/>
        </w:tabs>
        <w:ind w:left="2880" w:hanging="360"/>
      </w:pPr>
      <w:rPr>
        <w:rFonts w:ascii="Wingdings" w:hAnsi="Wingdings" w:hint="default"/>
      </w:rPr>
    </w:lvl>
    <w:lvl w:ilvl="4" w:tplc="D9E834CA" w:tentative="1">
      <w:start w:val="1"/>
      <w:numFmt w:val="bullet"/>
      <w:lvlText w:val=""/>
      <w:lvlJc w:val="left"/>
      <w:pPr>
        <w:tabs>
          <w:tab w:val="num" w:pos="3600"/>
        </w:tabs>
        <w:ind w:left="3600" w:hanging="360"/>
      </w:pPr>
      <w:rPr>
        <w:rFonts w:ascii="Wingdings" w:hAnsi="Wingdings" w:hint="default"/>
      </w:rPr>
    </w:lvl>
    <w:lvl w:ilvl="5" w:tplc="A52ABF28" w:tentative="1">
      <w:start w:val="1"/>
      <w:numFmt w:val="bullet"/>
      <w:lvlText w:val=""/>
      <w:lvlJc w:val="left"/>
      <w:pPr>
        <w:tabs>
          <w:tab w:val="num" w:pos="4320"/>
        </w:tabs>
        <w:ind w:left="4320" w:hanging="360"/>
      </w:pPr>
      <w:rPr>
        <w:rFonts w:ascii="Wingdings" w:hAnsi="Wingdings" w:hint="default"/>
      </w:rPr>
    </w:lvl>
    <w:lvl w:ilvl="6" w:tplc="F6384B00" w:tentative="1">
      <w:start w:val="1"/>
      <w:numFmt w:val="bullet"/>
      <w:lvlText w:val=""/>
      <w:lvlJc w:val="left"/>
      <w:pPr>
        <w:tabs>
          <w:tab w:val="num" w:pos="5040"/>
        </w:tabs>
        <w:ind w:left="5040" w:hanging="360"/>
      </w:pPr>
      <w:rPr>
        <w:rFonts w:ascii="Wingdings" w:hAnsi="Wingdings" w:hint="default"/>
      </w:rPr>
    </w:lvl>
    <w:lvl w:ilvl="7" w:tplc="9248694C" w:tentative="1">
      <w:start w:val="1"/>
      <w:numFmt w:val="bullet"/>
      <w:lvlText w:val=""/>
      <w:lvlJc w:val="left"/>
      <w:pPr>
        <w:tabs>
          <w:tab w:val="num" w:pos="5760"/>
        </w:tabs>
        <w:ind w:left="5760" w:hanging="360"/>
      </w:pPr>
      <w:rPr>
        <w:rFonts w:ascii="Wingdings" w:hAnsi="Wingdings" w:hint="default"/>
      </w:rPr>
    </w:lvl>
    <w:lvl w:ilvl="8" w:tplc="026684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AE0B5C"/>
    <w:multiLevelType w:val="hybridMultilevel"/>
    <w:tmpl w:val="12CC5C8C"/>
    <w:lvl w:ilvl="0" w:tplc="D65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B77F7"/>
    <w:multiLevelType w:val="hybridMultilevel"/>
    <w:tmpl w:val="2B7CB21A"/>
    <w:lvl w:ilvl="0" w:tplc="06124FC0">
      <w:start w:val="1"/>
      <w:numFmt w:val="bullet"/>
      <w:lvlText w:val=""/>
      <w:lvlJc w:val="left"/>
      <w:pPr>
        <w:tabs>
          <w:tab w:val="num" w:pos="720"/>
        </w:tabs>
        <w:ind w:left="720" w:hanging="360"/>
      </w:pPr>
      <w:rPr>
        <w:rFonts w:ascii="Wingdings" w:hAnsi="Wingdings" w:hint="default"/>
      </w:rPr>
    </w:lvl>
    <w:lvl w:ilvl="1" w:tplc="F852191A">
      <w:start w:val="1"/>
      <w:numFmt w:val="bullet"/>
      <w:lvlText w:val=""/>
      <w:lvlJc w:val="left"/>
      <w:pPr>
        <w:tabs>
          <w:tab w:val="num" w:pos="1440"/>
        </w:tabs>
        <w:ind w:left="1440" w:hanging="360"/>
      </w:pPr>
      <w:rPr>
        <w:rFonts w:ascii="Wingdings" w:hAnsi="Wingdings" w:hint="default"/>
      </w:rPr>
    </w:lvl>
    <w:lvl w:ilvl="2" w:tplc="7670241C" w:tentative="1">
      <w:start w:val="1"/>
      <w:numFmt w:val="bullet"/>
      <w:lvlText w:val=""/>
      <w:lvlJc w:val="left"/>
      <w:pPr>
        <w:tabs>
          <w:tab w:val="num" w:pos="2160"/>
        </w:tabs>
        <w:ind w:left="2160" w:hanging="360"/>
      </w:pPr>
      <w:rPr>
        <w:rFonts w:ascii="Wingdings" w:hAnsi="Wingdings" w:hint="default"/>
      </w:rPr>
    </w:lvl>
    <w:lvl w:ilvl="3" w:tplc="8FC87CE0" w:tentative="1">
      <w:start w:val="1"/>
      <w:numFmt w:val="bullet"/>
      <w:lvlText w:val=""/>
      <w:lvlJc w:val="left"/>
      <w:pPr>
        <w:tabs>
          <w:tab w:val="num" w:pos="2880"/>
        </w:tabs>
        <w:ind w:left="2880" w:hanging="360"/>
      </w:pPr>
      <w:rPr>
        <w:rFonts w:ascii="Wingdings" w:hAnsi="Wingdings" w:hint="default"/>
      </w:rPr>
    </w:lvl>
    <w:lvl w:ilvl="4" w:tplc="FA0A14A8" w:tentative="1">
      <w:start w:val="1"/>
      <w:numFmt w:val="bullet"/>
      <w:lvlText w:val=""/>
      <w:lvlJc w:val="left"/>
      <w:pPr>
        <w:tabs>
          <w:tab w:val="num" w:pos="3600"/>
        </w:tabs>
        <w:ind w:left="3600" w:hanging="360"/>
      </w:pPr>
      <w:rPr>
        <w:rFonts w:ascii="Wingdings" w:hAnsi="Wingdings" w:hint="default"/>
      </w:rPr>
    </w:lvl>
    <w:lvl w:ilvl="5" w:tplc="C81A361A" w:tentative="1">
      <w:start w:val="1"/>
      <w:numFmt w:val="bullet"/>
      <w:lvlText w:val=""/>
      <w:lvlJc w:val="left"/>
      <w:pPr>
        <w:tabs>
          <w:tab w:val="num" w:pos="4320"/>
        </w:tabs>
        <w:ind w:left="4320" w:hanging="360"/>
      </w:pPr>
      <w:rPr>
        <w:rFonts w:ascii="Wingdings" w:hAnsi="Wingdings" w:hint="default"/>
      </w:rPr>
    </w:lvl>
    <w:lvl w:ilvl="6" w:tplc="D34A5E92" w:tentative="1">
      <w:start w:val="1"/>
      <w:numFmt w:val="bullet"/>
      <w:lvlText w:val=""/>
      <w:lvlJc w:val="left"/>
      <w:pPr>
        <w:tabs>
          <w:tab w:val="num" w:pos="5040"/>
        </w:tabs>
        <w:ind w:left="5040" w:hanging="360"/>
      </w:pPr>
      <w:rPr>
        <w:rFonts w:ascii="Wingdings" w:hAnsi="Wingdings" w:hint="default"/>
      </w:rPr>
    </w:lvl>
    <w:lvl w:ilvl="7" w:tplc="7B526EF2" w:tentative="1">
      <w:start w:val="1"/>
      <w:numFmt w:val="bullet"/>
      <w:lvlText w:val=""/>
      <w:lvlJc w:val="left"/>
      <w:pPr>
        <w:tabs>
          <w:tab w:val="num" w:pos="5760"/>
        </w:tabs>
        <w:ind w:left="5760" w:hanging="360"/>
      </w:pPr>
      <w:rPr>
        <w:rFonts w:ascii="Wingdings" w:hAnsi="Wingdings" w:hint="default"/>
      </w:rPr>
    </w:lvl>
    <w:lvl w:ilvl="8" w:tplc="94761A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35433"/>
    <w:multiLevelType w:val="hybridMultilevel"/>
    <w:tmpl w:val="6F34B038"/>
    <w:lvl w:ilvl="0" w:tplc="CE6EDF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E6080"/>
    <w:multiLevelType w:val="hybridMultilevel"/>
    <w:tmpl w:val="354403EA"/>
    <w:lvl w:ilvl="0" w:tplc="A9468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3A3F9C"/>
    <w:multiLevelType w:val="hybridMultilevel"/>
    <w:tmpl w:val="BF942C92"/>
    <w:lvl w:ilvl="0" w:tplc="4886A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E304F"/>
    <w:multiLevelType w:val="hybridMultilevel"/>
    <w:tmpl w:val="B1C8E5CE"/>
    <w:lvl w:ilvl="0" w:tplc="FE32920E">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4F5D0D"/>
    <w:multiLevelType w:val="hybridMultilevel"/>
    <w:tmpl w:val="DA5EFA1E"/>
    <w:lvl w:ilvl="0" w:tplc="92288190">
      <w:start w:val="1"/>
      <w:numFmt w:val="decimal"/>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B663984"/>
    <w:multiLevelType w:val="hybridMultilevel"/>
    <w:tmpl w:val="5524D88A"/>
    <w:lvl w:ilvl="0" w:tplc="C0EE09D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62485D"/>
    <w:multiLevelType w:val="hybridMultilevel"/>
    <w:tmpl w:val="961E6CC0"/>
    <w:lvl w:ilvl="0" w:tplc="7E2E0EB8">
      <w:start w:val="1"/>
      <w:numFmt w:val="bullet"/>
      <w:lvlText w:val=""/>
      <w:lvlJc w:val="left"/>
      <w:pPr>
        <w:tabs>
          <w:tab w:val="num" w:pos="720"/>
        </w:tabs>
        <w:ind w:left="720" w:hanging="360"/>
      </w:pPr>
      <w:rPr>
        <w:rFonts w:ascii="Wingdings" w:hAnsi="Wingdings" w:hint="default"/>
      </w:rPr>
    </w:lvl>
    <w:lvl w:ilvl="1" w:tplc="FF2E48FC" w:tentative="1">
      <w:start w:val="1"/>
      <w:numFmt w:val="bullet"/>
      <w:lvlText w:val=""/>
      <w:lvlJc w:val="left"/>
      <w:pPr>
        <w:tabs>
          <w:tab w:val="num" w:pos="1440"/>
        </w:tabs>
        <w:ind w:left="1440" w:hanging="360"/>
      </w:pPr>
      <w:rPr>
        <w:rFonts w:ascii="Wingdings" w:hAnsi="Wingdings" w:hint="default"/>
      </w:rPr>
    </w:lvl>
    <w:lvl w:ilvl="2" w:tplc="7050104A" w:tentative="1">
      <w:start w:val="1"/>
      <w:numFmt w:val="bullet"/>
      <w:lvlText w:val=""/>
      <w:lvlJc w:val="left"/>
      <w:pPr>
        <w:tabs>
          <w:tab w:val="num" w:pos="2160"/>
        </w:tabs>
        <w:ind w:left="2160" w:hanging="360"/>
      </w:pPr>
      <w:rPr>
        <w:rFonts w:ascii="Wingdings" w:hAnsi="Wingdings" w:hint="default"/>
      </w:rPr>
    </w:lvl>
    <w:lvl w:ilvl="3" w:tplc="6D9A0F30" w:tentative="1">
      <w:start w:val="1"/>
      <w:numFmt w:val="bullet"/>
      <w:lvlText w:val=""/>
      <w:lvlJc w:val="left"/>
      <w:pPr>
        <w:tabs>
          <w:tab w:val="num" w:pos="2880"/>
        </w:tabs>
        <w:ind w:left="2880" w:hanging="360"/>
      </w:pPr>
      <w:rPr>
        <w:rFonts w:ascii="Wingdings" w:hAnsi="Wingdings" w:hint="default"/>
      </w:rPr>
    </w:lvl>
    <w:lvl w:ilvl="4" w:tplc="F36863CE" w:tentative="1">
      <w:start w:val="1"/>
      <w:numFmt w:val="bullet"/>
      <w:lvlText w:val=""/>
      <w:lvlJc w:val="left"/>
      <w:pPr>
        <w:tabs>
          <w:tab w:val="num" w:pos="3600"/>
        </w:tabs>
        <w:ind w:left="3600" w:hanging="360"/>
      </w:pPr>
      <w:rPr>
        <w:rFonts w:ascii="Wingdings" w:hAnsi="Wingdings" w:hint="default"/>
      </w:rPr>
    </w:lvl>
    <w:lvl w:ilvl="5" w:tplc="54C4521E" w:tentative="1">
      <w:start w:val="1"/>
      <w:numFmt w:val="bullet"/>
      <w:lvlText w:val=""/>
      <w:lvlJc w:val="left"/>
      <w:pPr>
        <w:tabs>
          <w:tab w:val="num" w:pos="4320"/>
        </w:tabs>
        <w:ind w:left="4320" w:hanging="360"/>
      </w:pPr>
      <w:rPr>
        <w:rFonts w:ascii="Wingdings" w:hAnsi="Wingdings" w:hint="default"/>
      </w:rPr>
    </w:lvl>
    <w:lvl w:ilvl="6" w:tplc="D3E0D926" w:tentative="1">
      <w:start w:val="1"/>
      <w:numFmt w:val="bullet"/>
      <w:lvlText w:val=""/>
      <w:lvlJc w:val="left"/>
      <w:pPr>
        <w:tabs>
          <w:tab w:val="num" w:pos="5040"/>
        </w:tabs>
        <w:ind w:left="5040" w:hanging="360"/>
      </w:pPr>
      <w:rPr>
        <w:rFonts w:ascii="Wingdings" w:hAnsi="Wingdings" w:hint="default"/>
      </w:rPr>
    </w:lvl>
    <w:lvl w:ilvl="7" w:tplc="1CCE6E3C" w:tentative="1">
      <w:start w:val="1"/>
      <w:numFmt w:val="bullet"/>
      <w:lvlText w:val=""/>
      <w:lvlJc w:val="left"/>
      <w:pPr>
        <w:tabs>
          <w:tab w:val="num" w:pos="5760"/>
        </w:tabs>
        <w:ind w:left="5760" w:hanging="360"/>
      </w:pPr>
      <w:rPr>
        <w:rFonts w:ascii="Wingdings" w:hAnsi="Wingdings" w:hint="default"/>
      </w:rPr>
    </w:lvl>
    <w:lvl w:ilvl="8" w:tplc="76BC91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DE6A8B"/>
    <w:multiLevelType w:val="hybridMultilevel"/>
    <w:tmpl w:val="6D3AA1D8"/>
    <w:lvl w:ilvl="0" w:tplc="871C9DC4">
      <w:start w:val="1"/>
      <w:numFmt w:val="bullet"/>
      <w:lvlText w:val=""/>
      <w:lvlJc w:val="left"/>
      <w:pPr>
        <w:tabs>
          <w:tab w:val="num" w:pos="720"/>
        </w:tabs>
        <w:ind w:left="720" w:hanging="360"/>
      </w:pPr>
      <w:rPr>
        <w:rFonts w:ascii="Wingdings" w:hAnsi="Wingdings" w:hint="default"/>
      </w:rPr>
    </w:lvl>
    <w:lvl w:ilvl="1" w:tplc="DC3EB220">
      <w:start w:val="1"/>
      <w:numFmt w:val="bullet"/>
      <w:lvlText w:val=""/>
      <w:lvlJc w:val="left"/>
      <w:pPr>
        <w:tabs>
          <w:tab w:val="num" w:pos="1440"/>
        </w:tabs>
        <w:ind w:left="1440" w:hanging="360"/>
      </w:pPr>
      <w:rPr>
        <w:rFonts w:ascii="Wingdings" w:hAnsi="Wingdings" w:hint="default"/>
      </w:rPr>
    </w:lvl>
    <w:lvl w:ilvl="2" w:tplc="ED94072A" w:tentative="1">
      <w:start w:val="1"/>
      <w:numFmt w:val="bullet"/>
      <w:lvlText w:val=""/>
      <w:lvlJc w:val="left"/>
      <w:pPr>
        <w:tabs>
          <w:tab w:val="num" w:pos="2160"/>
        </w:tabs>
        <w:ind w:left="2160" w:hanging="360"/>
      </w:pPr>
      <w:rPr>
        <w:rFonts w:ascii="Wingdings" w:hAnsi="Wingdings" w:hint="default"/>
      </w:rPr>
    </w:lvl>
    <w:lvl w:ilvl="3" w:tplc="130E5DFA" w:tentative="1">
      <w:start w:val="1"/>
      <w:numFmt w:val="bullet"/>
      <w:lvlText w:val=""/>
      <w:lvlJc w:val="left"/>
      <w:pPr>
        <w:tabs>
          <w:tab w:val="num" w:pos="2880"/>
        </w:tabs>
        <w:ind w:left="2880" w:hanging="360"/>
      </w:pPr>
      <w:rPr>
        <w:rFonts w:ascii="Wingdings" w:hAnsi="Wingdings" w:hint="default"/>
      </w:rPr>
    </w:lvl>
    <w:lvl w:ilvl="4" w:tplc="C5AE4982" w:tentative="1">
      <w:start w:val="1"/>
      <w:numFmt w:val="bullet"/>
      <w:lvlText w:val=""/>
      <w:lvlJc w:val="left"/>
      <w:pPr>
        <w:tabs>
          <w:tab w:val="num" w:pos="3600"/>
        </w:tabs>
        <w:ind w:left="3600" w:hanging="360"/>
      </w:pPr>
      <w:rPr>
        <w:rFonts w:ascii="Wingdings" w:hAnsi="Wingdings" w:hint="default"/>
      </w:rPr>
    </w:lvl>
    <w:lvl w:ilvl="5" w:tplc="6A20E22E" w:tentative="1">
      <w:start w:val="1"/>
      <w:numFmt w:val="bullet"/>
      <w:lvlText w:val=""/>
      <w:lvlJc w:val="left"/>
      <w:pPr>
        <w:tabs>
          <w:tab w:val="num" w:pos="4320"/>
        </w:tabs>
        <w:ind w:left="4320" w:hanging="360"/>
      </w:pPr>
      <w:rPr>
        <w:rFonts w:ascii="Wingdings" w:hAnsi="Wingdings" w:hint="default"/>
      </w:rPr>
    </w:lvl>
    <w:lvl w:ilvl="6" w:tplc="8C32DC1C" w:tentative="1">
      <w:start w:val="1"/>
      <w:numFmt w:val="bullet"/>
      <w:lvlText w:val=""/>
      <w:lvlJc w:val="left"/>
      <w:pPr>
        <w:tabs>
          <w:tab w:val="num" w:pos="5040"/>
        </w:tabs>
        <w:ind w:left="5040" w:hanging="360"/>
      </w:pPr>
      <w:rPr>
        <w:rFonts w:ascii="Wingdings" w:hAnsi="Wingdings" w:hint="default"/>
      </w:rPr>
    </w:lvl>
    <w:lvl w:ilvl="7" w:tplc="BF9EB876" w:tentative="1">
      <w:start w:val="1"/>
      <w:numFmt w:val="bullet"/>
      <w:lvlText w:val=""/>
      <w:lvlJc w:val="left"/>
      <w:pPr>
        <w:tabs>
          <w:tab w:val="num" w:pos="5760"/>
        </w:tabs>
        <w:ind w:left="5760" w:hanging="360"/>
      </w:pPr>
      <w:rPr>
        <w:rFonts w:ascii="Wingdings" w:hAnsi="Wingdings" w:hint="default"/>
      </w:rPr>
    </w:lvl>
    <w:lvl w:ilvl="8" w:tplc="F664EE96" w:tentative="1">
      <w:start w:val="1"/>
      <w:numFmt w:val="bullet"/>
      <w:lvlText w:val=""/>
      <w:lvlJc w:val="left"/>
      <w:pPr>
        <w:tabs>
          <w:tab w:val="num" w:pos="6480"/>
        </w:tabs>
        <w:ind w:left="6480" w:hanging="360"/>
      </w:pPr>
      <w:rPr>
        <w:rFonts w:ascii="Wingdings" w:hAnsi="Wingdings" w:hint="default"/>
      </w:rPr>
    </w:lvl>
  </w:abstractNum>
  <w:num w:numId="1" w16cid:durableId="154421269">
    <w:abstractNumId w:val="5"/>
  </w:num>
  <w:num w:numId="2" w16cid:durableId="1842810918">
    <w:abstractNumId w:val="7"/>
  </w:num>
  <w:num w:numId="3" w16cid:durableId="654920155">
    <w:abstractNumId w:val="3"/>
  </w:num>
  <w:num w:numId="4" w16cid:durableId="243073187">
    <w:abstractNumId w:val="8"/>
  </w:num>
  <w:num w:numId="5" w16cid:durableId="549925073">
    <w:abstractNumId w:val="9"/>
  </w:num>
  <w:num w:numId="6" w16cid:durableId="389235421">
    <w:abstractNumId w:val="10"/>
  </w:num>
  <w:num w:numId="7" w16cid:durableId="929850463">
    <w:abstractNumId w:val="6"/>
  </w:num>
  <w:num w:numId="8" w16cid:durableId="412706303">
    <w:abstractNumId w:val="4"/>
  </w:num>
  <w:num w:numId="9" w16cid:durableId="1157963950">
    <w:abstractNumId w:val="2"/>
  </w:num>
  <w:num w:numId="10" w16cid:durableId="1387602188">
    <w:abstractNumId w:val="1"/>
  </w:num>
  <w:num w:numId="11" w16cid:durableId="1873222608">
    <w:abstractNumId w:val="11"/>
  </w:num>
  <w:num w:numId="12" w16cid:durableId="377322822">
    <w:abstractNumId w:val="0"/>
  </w:num>
  <w:num w:numId="13" w16cid:durableId="1002123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0DB3"/>
    <w:rsid w:val="0003394F"/>
    <w:rsid w:val="00065249"/>
    <w:rsid w:val="000B5E92"/>
    <w:rsid w:val="000D04AA"/>
    <w:rsid w:val="000E1C99"/>
    <w:rsid w:val="00150EB2"/>
    <w:rsid w:val="00154728"/>
    <w:rsid w:val="001771D4"/>
    <w:rsid w:val="001A3F08"/>
    <w:rsid w:val="001E4446"/>
    <w:rsid w:val="002443D2"/>
    <w:rsid w:val="002E5620"/>
    <w:rsid w:val="00390DB3"/>
    <w:rsid w:val="003C7618"/>
    <w:rsid w:val="003E4CB4"/>
    <w:rsid w:val="004317F9"/>
    <w:rsid w:val="004A06AB"/>
    <w:rsid w:val="00510DF7"/>
    <w:rsid w:val="00581EBE"/>
    <w:rsid w:val="006B75ED"/>
    <w:rsid w:val="00737310"/>
    <w:rsid w:val="00766544"/>
    <w:rsid w:val="007D3AA4"/>
    <w:rsid w:val="00842032"/>
    <w:rsid w:val="008D031C"/>
    <w:rsid w:val="00966956"/>
    <w:rsid w:val="00A20B53"/>
    <w:rsid w:val="00B230F6"/>
    <w:rsid w:val="00B83E77"/>
    <w:rsid w:val="00BD11E6"/>
    <w:rsid w:val="00BF2844"/>
    <w:rsid w:val="00C42645"/>
    <w:rsid w:val="00C45FD6"/>
    <w:rsid w:val="00CC0CB8"/>
    <w:rsid w:val="00CE615A"/>
    <w:rsid w:val="00CF514A"/>
    <w:rsid w:val="00D363B9"/>
    <w:rsid w:val="00D63AA8"/>
    <w:rsid w:val="00D8609E"/>
    <w:rsid w:val="00DE65C2"/>
    <w:rsid w:val="00E35DE8"/>
    <w:rsid w:val="00F14071"/>
    <w:rsid w:val="00F4019F"/>
    <w:rsid w:val="00F819DC"/>
    <w:rsid w:val="00FA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E49BD"/>
  <w15:docId w15:val="{D9FBA3E5-AB16-4D88-8EAA-2752B144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5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76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7618"/>
    <w:rPr>
      <w:sz w:val="18"/>
      <w:szCs w:val="18"/>
    </w:rPr>
  </w:style>
  <w:style w:type="paragraph" w:styleId="a5">
    <w:name w:val="footer"/>
    <w:basedOn w:val="a"/>
    <w:link w:val="a6"/>
    <w:uiPriority w:val="99"/>
    <w:unhideWhenUsed/>
    <w:rsid w:val="003C7618"/>
    <w:pPr>
      <w:tabs>
        <w:tab w:val="center" w:pos="4153"/>
        <w:tab w:val="right" w:pos="8306"/>
      </w:tabs>
      <w:snapToGrid w:val="0"/>
      <w:jc w:val="left"/>
    </w:pPr>
    <w:rPr>
      <w:sz w:val="18"/>
      <w:szCs w:val="18"/>
    </w:rPr>
  </w:style>
  <w:style w:type="character" w:customStyle="1" w:styleId="a6">
    <w:name w:val="页脚 字符"/>
    <w:basedOn w:val="a0"/>
    <w:link w:val="a5"/>
    <w:uiPriority w:val="99"/>
    <w:rsid w:val="003C7618"/>
    <w:rPr>
      <w:sz w:val="18"/>
      <w:szCs w:val="18"/>
    </w:rPr>
  </w:style>
  <w:style w:type="paragraph" w:styleId="a7">
    <w:name w:val="List Paragraph"/>
    <w:basedOn w:val="a"/>
    <w:uiPriority w:val="34"/>
    <w:qFormat/>
    <w:rsid w:val="003C7618"/>
    <w:pPr>
      <w:ind w:firstLineChars="200" w:firstLine="420"/>
    </w:pPr>
  </w:style>
  <w:style w:type="paragraph" w:styleId="a8">
    <w:name w:val="Balloon Text"/>
    <w:basedOn w:val="a"/>
    <w:link w:val="a9"/>
    <w:uiPriority w:val="99"/>
    <w:semiHidden/>
    <w:unhideWhenUsed/>
    <w:rsid w:val="00DE65C2"/>
    <w:rPr>
      <w:sz w:val="18"/>
      <w:szCs w:val="18"/>
    </w:rPr>
  </w:style>
  <w:style w:type="character" w:customStyle="1" w:styleId="a9">
    <w:name w:val="批注框文本 字符"/>
    <w:basedOn w:val="a0"/>
    <w:link w:val="a8"/>
    <w:uiPriority w:val="99"/>
    <w:semiHidden/>
    <w:rsid w:val="00DE65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29">
      <w:bodyDiv w:val="1"/>
      <w:marLeft w:val="0"/>
      <w:marRight w:val="0"/>
      <w:marTop w:val="0"/>
      <w:marBottom w:val="0"/>
      <w:divBdr>
        <w:top w:val="none" w:sz="0" w:space="0" w:color="auto"/>
        <w:left w:val="none" w:sz="0" w:space="0" w:color="auto"/>
        <w:bottom w:val="none" w:sz="0" w:space="0" w:color="auto"/>
        <w:right w:val="none" w:sz="0" w:space="0" w:color="auto"/>
      </w:divBdr>
      <w:divsChild>
        <w:div w:id="712274168">
          <w:marLeft w:val="1166"/>
          <w:marRight w:val="0"/>
          <w:marTop w:val="151"/>
          <w:marBottom w:val="0"/>
          <w:divBdr>
            <w:top w:val="none" w:sz="0" w:space="0" w:color="auto"/>
            <w:left w:val="none" w:sz="0" w:space="0" w:color="auto"/>
            <w:bottom w:val="none" w:sz="0" w:space="0" w:color="auto"/>
            <w:right w:val="none" w:sz="0" w:space="0" w:color="auto"/>
          </w:divBdr>
        </w:div>
        <w:div w:id="851145888">
          <w:marLeft w:val="1166"/>
          <w:marRight w:val="0"/>
          <w:marTop w:val="151"/>
          <w:marBottom w:val="0"/>
          <w:divBdr>
            <w:top w:val="none" w:sz="0" w:space="0" w:color="auto"/>
            <w:left w:val="none" w:sz="0" w:space="0" w:color="auto"/>
            <w:bottom w:val="none" w:sz="0" w:space="0" w:color="auto"/>
            <w:right w:val="none" w:sz="0" w:space="0" w:color="auto"/>
          </w:divBdr>
        </w:div>
        <w:div w:id="534926724">
          <w:marLeft w:val="1166"/>
          <w:marRight w:val="0"/>
          <w:marTop w:val="151"/>
          <w:marBottom w:val="0"/>
          <w:divBdr>
            <w:top w:val="none" w:sz="0" w:space="0" w:color="auto"/>
            <w:left w:val="none" w:sz="0" w:space="0" w:color="auto"/>
            <w:bottom w:val="none" w:sz="0" w:space="0" w:color="auto"/>
            <w:right w:val="none" w:sz="0" w:space="0" w:color="auto"/>
          </w:divBdr>
        </w:div>
        <w:div w:id="1579973127">
          <w:marLeft w:val="1166"/>
          <w:marRight w:val="0"/>
          <w:marTop w:val="151"/>
          <w:marBottom w:val="0"/>
          <w:divBdr>
            <w:top w:val="none" w:sz="0" w:space="0" w:color="auto"/>
            <w:left w:val="none" w:sz="0" w:space="0" w:color="auto"/>
            <w:bottom w:val="none" w:sz="0" w:space="0" w:color="auto"/>
            <w:right w:val="none" w:sz="0" w:space="0" w:color="auto"/>
          </w:divBdr>
        </w:div>
      </w:divsChild>
    </w:div>
    <w:div w:id="373623970">
      <w:bodyDiv w:val="1"/>
      <w:marLeft w:val="0"/>
      <w:marRight w:val="0"/>
      <w:marTop w:val="0"/>
      <w:marBottom w:val="0"/>
      <w:divBdr>
        <w:top w:val="none" w:sz="0" w:space="0" w:color="auto"/>
        <w:left w:val="none" w:sz="0" w:space="0" w:color="auto"/>
        <w:bottom w:val="none" w:sz="0" w:space="0" w:color="auto"/>
        <w:right w:val="none" w:sz="0" w:space="0" w:color="auto"/>
      </w:divBdr>
      <w:divsChild>
        <w:div w:id="937366161">
          <w:marLeft w:val="1166"/>
          <w:marRight w:val="0"/>
          <w:marTop w:val="151"/>
          <w:marBottom w:val="0"/>
          <w:divBdr>
            <w:top w:val="none" w:sz="0" w:space="0" w:color="auto"/>
            <w:left w:val="none" w:sz="0" w:space="0" w:color="auto"/>
            <w:bottom w:val="none" w:sz="0" w:space="0" w:color="auto"/>
            <w:right w:val="none" w:sz="0" w:space="0" w:color="auto"/>
          </w:divBdr>
        </w:div>
        <w:div w:id="1303190190">
          <w:marLeft w:val="1166"/>
          <w:marRight w:val="0"/>
          <w:marTop w:val="151"/>
          <w:marBottom w:val="0"/>
          <w:divBdr>
            <w:top w:val="none" w:sz="0" w:space="0" w:color="auto"/>
            <w:left w:val="none" w:sz="0" w:space="0" w:color="auto"/>
            <w:bottom w:val="none" w:sz="0" w:space="0" w:color="auto"/>
            <w:right w:val="none" w:sz="0" w:space="0" w:color="auto"/>
          </w:divBdr>
        </w:div>
      </w:divsChild>
    </w:div>
    <w:div w:id="442923945">
      <w:bodyDiv w:val="1"/>
      <w:marLeft w:val="0"/>
      <w:marRight w:val="0"/>
      <w:marTop w:val="0"/>
      <w:marBottom w:val="0"/>
      <w:divBdr>
        <w:top w:val="none" w:sz="0" w:space="0" w:color="auto"/>
        <w:left w:val="none" w:sz="0" w:space="0" w:color="auto"/>
        <w:bottom w:val="none" w:sz="0" w:space="0" w:color="auto"/>
        <w:right w:val="none" w:sz="0" w:space="0" w:color="auto"/>
      </w:divBdr>
      <w:divsChild>
        <w:div w:id="108551409">
          <w:marLeft w:val="1166"/>
          <w:marRight w:val="0"/>
          <w:marTop w:val="151"/>
          <w:marBottom w:val="0"/>
          <w:divBdr>
            <w:top w:val="none" w:sz="0" w:space="0" w:color="auto"/>
            <w:left w:val="none" w:sz="0" w:space="0" w:color="auto"/>
            <w:bottom w:val="none" w:sz="0" w:space="0" w:color="auto"/>
            <w:right w:val="none" w:sz="0" w:space="0" w:color="auto"/>
          </w:divBdr>
        </w:div>
        <w:div w:id="1821992671">
          <w:marLeft w:val="1166"/>
          <w:marRight w:val="0"/>
          <w:marTop w:val="151"/>
          <w:marBottom w:val="0"/>
          <w:divBdr>
            <w:top w:val="none" w:sz="0" w:space="0" w:color="auto"/>
            <w:left w:val="none" w:sz="0" w:space="0" w:color="auto"/>
            <w:bottom w:val="none" w:sz="0" w:space="0" w:color="auto"/>
            <w:right w:val="none" w:sz="0" w:space="0" w:color="auto"/>
          </w:divBdr>
        </w:div>
      </w:divsChild>
    </w:div>
    <w:div w:id="485822813">
      <w:bodyDiv w:val="1"/>
      <w:marLeft w:val="0"/>
      <w:marRight w:val="0"/>
      <w:marTop w:val="0"/>
      <w:marBottom w:val="0"/>
      <w:divBdr>
        <w:top w:val="none" w:sz="0" w:space="0" w:color="auto"/>
        <w:left w:val="none" w:sz="0" w:space="0" w:color="auto"/>
        <w:bottom w:val="none" w:sz="0" w:space="0" w:color="auto"/>
        <w:right w:val="none" w:sz="0" w:space="0" w:color="auto"/>
      </w:divBdr>
      <w:divsChild>
        <w:div w:id="529220603">
          <w:marLeft w:val="547"/>
          <w:marRight w:val="0"/>
          <w:marTop w:val="151"/>
          <w:marBottom w:val="0"/>
          <w:divBdr>
            <w:top w:val="none" w:sz="0" w:space="0" w:color="auto"/>
            <w:left w:val="none" w:sz="0" w:space="0" w:color="auto"/>
            <w:bottom w:val="none" w:sz="0" w:space="0" w:color="auto"/>
            <w:right w:val="none" w:sz="0" w:space="0" w:color="auto"/>
          </w:divBdr>
        </w:div>
      </w:divsChild>
    </w:div>
    <w:div w:id="736325603">
      <w:bodyDiv w:val="1"/>
      <w:marLeft w:val="0"/>
      <w:marRight w:val="0"/>
      <w:marTop w:val="0"/>
      <w:marBottom w:val="0"/>
      <w:divBdr>
        <w:top w:val="none" w:sz="0" w:space="0" w:color="auto"/>
        <w:left w:val="none" w:sz="0" w:space="0" w:color="auto"/>
        <w:bottom w:val="none" w:sz="0" w:space="0" w:color="auto"/>
        <w:right w:val="none" w:sz="0" w:space="0" w:color="auto"/>
      </w:divBdr>
    </w:div>
    <w:div w:id="1121076126">
      <w:bodyDiv w:val="1"/>
      <w:marLeft w:val="0"/>
      <w:marRight w:val="0"/>
      <w:marTop w:val="0"/>
      <w:marBottom w:val="0"/>
      <w:divBdr>
        <w:top w:val="none" w:sz="0" w:space="0" w:color="auto"/>
        <w:left w:val="none" w:sz="0" w:space="0" w:color="auto"/>
        <w:bottom w:val="none" w:sz="0" w:space="0" w:color="auto"/>
        <w:right w:val="none" w:sz="0" w:space="0" w:color="auto"/>
      </w:divBdr>
      <w:divsChild>
        <w:div w:id="223417911">
          <w:marLeft w:val="1166"/>
          <w:marRight w:val="0"/>
          <w:marTop w:val="151"/>
          <w:marBottom w:val="0"/>
          <w:divBdr>
            <w:top w:val="none" w:sz="0" w:space="0" w:color="auto"/>
            <w:left w:val="none" w:sz="0" w:space="0" w:color="auto"/>
            <w:bottom w:val="none" w:sz="0" w:space="0" w:color="auto"/>
            <w:right w:val="none" w:sz="0" w:space="0" w:color="auto"/>
          </w:divBdr>
        </w:div>
      </w:divsChild>
    </w:div>
    <w:div w:id="1497844399">
      <w:bodyDiv w:val="1"/>
      <w:marLeft w:val="0"/>
      <w:marRight w:val="0"/>
      <w:marTop w:val="0"/>
      <w:marBottom w:val="0"/>
      <w:divBdr>
        <w:top w:val="none" w:sz="0" w:space="0" w:color="auto"/>
        <w:left w:val="none" w:sz="0" w:space="0" w:color="auto"/>
        <w:bottom w:val="none" w:sz="0" w:space="0" w:color="auto"/>
        <w:right w:val="none" w:sz="0" w:space="0" w:color="auto"/>
      </w:divBdr>
      <w:divsChild>
        <w:div w:id="839002891">
          <w:marLeft w:val="547"/>
          <w:marRight w:val="0"/>
          <w:marTop w:val="151"/>
          <w:marBottom w:val="0"/>
          <w:divBdr>
            <w:top w:val="none" w:sz="0" w:space="0" w:color="auto"/>
            <w:left w:val="none" w:sz="0" w:space="0" w:color="auto"/>
            <w:bottom w:val="none" w:sz="0" w:space="0" w:color="auto"/>
            <w:right w:val="none" w:sz="0" w:space="0" w:color="auto"/>
          </w:divBdr>
        </w:div>
      </w:divsChild>
    </w:div>
    <w:div w:id="1766149396">
      <w:bodyDiv w:val="1"/>
      <w:marLeft w:val="0"/>
      <w:marRight w:val="0"/>
      <w:marTop w:val="0"/>
      <w:marBottom w:val="0"/>
      <w:divBdr>
        <w:top w:val="none" w:sz="0" w:space="0" w:color="auto"/>
        <w:left w:val="none" w:sz="0" w:space="0" w:color="auto"/>
        <w:bottom w:val="none" w:sz="0" w:space="0" w:color="auto"/>
        <w:right w:val="none" w:sz="0" w:space="0" w:color="auto"/>
      </w:divBdr>
      <w:divsChild>
        <w:div w:id="2010134901">
          <w:marLeft w:val="547"/>
          <w:marRight w:val="0"/>
          <w:marTop w:val="151"/>
          <w:marBottom w:val="0"/>
          <w:divBdr>
            <w:top w:val="none" w:sz="0" w:space="0" w:color="auto"/>
            <w:left w:val="none" w:sz="0" w:space="0" w:color="auto"/>
            <w:bottom w:val="none" w:sz="0" w:space="0" w:color="auto"/>
            <w:right w:val="none" w:sz="0" w:space="0" w:color="auto"/>
          </w:divBdr>
        </w:div>
      </w:divsChild>
    </w:div>
    <w:div w:id="1829207151">
      <w:bodyDiv w:val="1"/>
      <w:marLeft w:val="0"/>
      <w:marRight w:val="0"/>
      <w:marTop w:val="0"/>
      <w:marBottom w:val="0"/>
      <w:divBdr>
        <w:top w:val="none" w:sz="0" w:space="0" w:color="auto"/>
        <w:left w:val="none" w:sz="0" w:space="0" w:color="auto"/>
        <w:bottom w:val="none" w:sz="0" w:space="0" w:color="auto"/>
        <w:right w:val="none" w:sz="0" w:space="0" w:color="auto"/>
      </w:divBdr>
      <w:divsChild>
        <w:div w:id="2140413872">
          <w:marLeft w:val="1166"/>
          <w:marRight w:val="0"/>
          <w:marTop w:val="151"/>
          <w:marBottom w:val="0"/>
          <w:divBdr>
            <w:top w:val="none" w:sz="0" w:space="0" w:color="auto"/>
            <w:left w:val="none" w:sz="0" w:space="0" w:color="auto"/>
            <w:bottom w:val="none" w:sz="0" w:space="0" w:color="auto"/>
            <w:right w:val="none" w:sz="0" w:space="0" w:color="auto"/>
          </w:divBdr>
        </w:div>
        <w:div w:id="1136723691">
          <w:marLeft w:val="1166"/>
          <w:marRight w:val="0"/>
          <w:marTop w:val="151"/>
          <w:marBottom w:val="0"/>
          <w:divBdr>
            <w:top w:val="none" w:sz="0" w:space="0" w:color="auto"/>
            <w:left w:val="none" w:sz="0" w:space="0" w:color="auto"/>
            <w:bottom w:val="none" w:sz="0" w:space="0" w:color="auto"/>
            <w:right w:val="none" w:sz="0" w:space="0" w:color="auto"/>
          </w:divBdr>
        </w:div>
        <w:div w:id="576286454">
          <w:marLeft w:val="1166"/>
          <w:marRight w:val="0"/>
          <w:marTop w:val="151"/>
          <w:marBottom w:val="0"/>
          <w:divBdr>
            <w:top w:val="none" w:sz="0" w:space="0" w:color="auto"/>
            <w:left w:val="none" w:sz="0" w:space="0" w:color="auto"/>
            <w:bottom w:val="none" w:sz="0" w:space="0" w:color="auto"/>
            <w:right w:val="none" w:sz="0" w:space="0" w:color="auto"/>
          </w:divBdr>
        </w:div>
      </w:divsChild>
    </w:div>
    <w:div w:id="1928465413">
      <w:bodyDiv w:val="1"/>
      <w:marLeft w:val="0"/>
      <w:marRight w:val="0"/>
      <w:marTop w:val="0"/>
      <w:marBottom w:val="0"/>
      <w:divBdr>
        <w:top w:val="none" w:sz="0" w:space="0" w:color="auto"/>
        <w:left w:val="none" w:sz="0" w:space="0" w:color="auto"/>
        <w:bottom w:val="none" w:sz="0" w:space="0" w:color="auto"/>
        <w:right w:val="none" w:sz="0" w:space="0" w:color="auto"/>
      </w:divBdr>
      <w:divsChild>
        <w:div w:id="1300650496">
          <w:marLeft w:val="547"/>
          <w:marRight w:val="0"/>
          <w:marTop w:val="151"/>
          <w:marBottom w:val="0"/>
          <w:divBdr>
            <w:top w:val="none" w:sz="0" w:space="0" w:color="auto"/>
            <w:left w:val="none" w:sz="0" w:space="0" w:color="auto"/>
            <w:bottom w:val="none" w:sz="0" w:space="0" w:color="auto"/>
            <w:right w:val="none" w:sz="0" w:space="0" w:color="auto"/>
          </w:divBdr>
        </w:div>
        <w:div w:id="30156546">
          <w:marLeft w:val="1166"/>
          <w:marRight w:val="0"/>
          <w:marTop w:val="151"/>
          <w:marBottom w:val="0"/>
          <w:divBdr>
            <w:top w:val="none" w:sz="0" w:space="0" w:color="auto"/>
            <w:left w:val="none" w:sz="0" w:space="0" w:color="auto"/>
            <w:bottom w:val="none" w:sz="0" w:space="0" w:color="auto"/>
            <w:right w:val="none" w:sz="0" w:space="0" w:color="auto"/>
          </w:divBdr>
        </w:div>
        <w:div w:id="588349092">
          <w:marLeft w:val="1166"/>
          <w:marRight w:val="0"/>
          <w:marTop w:val="151"/>
          <w:marBottom w:val="0"/>
          <w:divBdr>
            <w:top w:val="none" w:sz="0" w:space="0" w:color="auto"/>
            <w:left w:val="none" w:sz="0" w:space="0" w:color="auto"/>
            <w:bottom w:val="none" w:sz="0" w:space="0" w:color="auto"/>
            <w:right w:val="none" w:sz="0" w:space="0" w:color="auto"/>
          </w:divBdr>
        </w:div>
        <w:div w:id="766275158">
          <w:marLeft w:val="1166"/>
          <w:marRight w:val="0"/>
          <w:marTop w:val="151"/>
          <w:marBottom w:val="0"/>
          <w:divBdr>
            <w:top w:val="none" w:sz="0" w:space="0" w:color="auto"/>
            <w:left w:val="none" w:sz="0" w:space="0" w:color="auto"/>
            <w:bottom w:val="none" w:sz="0" w:space="0" w:color="auto"/>
            <w:right w:val="none" w:sz="0" w:space="0" w:color="auto"/>
          </w:divBdr>
        </w:div>
        <w:div w:id="227619322">
          <w:marLeft w:val="1166"/>
          <w:marRight w:val="0"/>
          <w:marTop w:val="151"/>
          <w:marBottom w:val="0"/>
          <w:divBdr>
            <w:top w:val="none" w:sz="0" w:space="0" w:color="auto"/>
            <w:left w:val="none" w:sz="0" w:space="0" w:color="auto"/>
            <w:bottom w:val="none" w:sz="0" w:space="0" w:color="auto"/>
            <w:right w:val="none" w:sz="0" w:space="0" w:color="auto"/>
          </w:divBdr>
        </w:div>
        <w:div w:id="491793814">
          <w:marLeft w:val="1714"/>
          <w:marRight w:val="0"/>
          <w:marTop w:val="151"/>
          <w:marBottom w:val="0"/>
          <w:divBdr>
            <w:top w:val="none" w:sz="0" w:space="0" w:color="auto"/>
            <w:left w:val="none" w:sz="0" w:space="0" w:color="auto"/>
            <w:bottom w:val="none" w:sz="0" w:space="0" w:color="auto"/>
            <w:right w:val="none" w:sz="0" w:space="0" w:color="auto"/>
          </w:divBdr>
        </w:div>
        <w:div w:id="1962567678">
          <w:marLeft w:val="1166"/>
          <w:marRight w:val="0"/>
          <w:marTop w:val="151"/>
          <w:marBottom w:val="0"/>
          <w:divBdr>
            <w:top w:val="none" w:sz="0" w:space="0" w:color="auto"/>
            <w:left w:val="none" w:sz="0" w:space="0" w:color="auto"/>
            <w:bottom w:val="none" w:sz="0" w:space="0" w:color="auto"/>
            <w:right w:val="none" w:sz="0" w:space="0" w:color="auto"/>
          </w:divBdr>
        </w:div>
        <w:div w:id="1184250568">
          <w:marLeft w:val="1714"/>
          <w:marRight w:val="0"/>
          <w:marTop w:val="151"/>
          <w:marBottom w:val="0"/>
          <w:divBdr>
            <w:top w:val="none" w:sz="0" w:space="0" w:color="auto"/>
            <w:left w:val="none" w:sz="0" w:space="0" w:color="auto"/>
            <w:bottom w:val="none" w:sz="0" w:space="0" w:color="auto"/>
            <w:right w:val="none" w:sz="0" w:space="0" w:color="auto"/>
          </w:divBdr>
        </w:div>
        <w:div w:id="1921021705">
          <w:marLeft w:val="1714"/>
          <w:marRight w:val="0"/>
          <w:marTop w:val="151"/>
          <w:marBottom w:val="0"/>
          <w:divBdr>
            <w:top w:val="none" w:sz="0" w:space="0" w:color="auto"/>
            <w:left w:val="none" w:sz="0" w:space="0" w:color="auto"/>
            <w:bottom w:val="none" w:sz="0" w:space="0" w:color="auto"/>
            <w:right w:val="none" w:sz="0" w:space="0" w:color="auto"/>
          </w:divBdr>
        </w:div>
        <w:div w:id="1539590352">
          <w:marLeft w:val="1714"/>
          <w:marRight w:val="0"/>
          <w:marTop w:val="151"/>
          <w:marBottom w:val="0"/>
          <w:divBdr>
            <w:top w:val="none" w:sz="0" w:space="0" w:color="auto"/>
            <w:left w:val="none" w:sz="0" w:space="0" w:color="auto"/>
            <w:bottom w:val="none" w:sz="0" w:space="0" w:color="auto"/>
            <w:right w:val="none" w:sz="0" w:space="0" w:color="auto"/>
          </w:divBdr>
        </w:div>
      </w:divsChild>
    </w:div>
    <w:div w:id="1931964812">
      <w:bodyDiv w:val="1"/>
      <w:marLeft w:val="0"/>
      <w:marRight w:val="0"/>
      <w:marTop w:val="0"/>
      <w:marBottom w:val="0"/>
      <w:divBdr>
        <w:top w:val="none" w:sz="0" w:space="0" w:color="auto"/>
        <w:left w:val="none" w:sz="0" w:space="0" w:color="auto"/>
        <w:bottom w:val="none" w:sz="0" w:space="0" w:color="auto"/>
        <w:right w:val="none" w:sz="0" w:space="0" w:color="auto"/>
      </w:divBdr>
      <w:divsChild>
        <w:div w:id="1670713458">
          <w:marLeft w:val="1166"/>
          <w:marRight w:val="0"/>
          <w:marTop w:val="151"/>
          <w:marBottom w:val="0"/>
          <w:divBdr>
            <w:top w:val="none" w:sz="0" w:space="0" w:color="auto"/>
            <w:left w:val="none" w:sz="0" w:space="0" w:color="auto"/>
            <w:bottom w:val="none" w:sz="0" w:space="0" w:color="auto"/>
            <w:right w:val="none" w:sz="0" w:space="0" w:color="auto"/>
          </w:divBdr>
        </w:div>
      </w:divsChild>
    </w:div>
    <w:div w:id="1945307226">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1166"/>
          <w:marRight w:val="0"/>
          <w:marTop w:val="151"/>
          <w:marBottom w:val="0"/>
          <w:divBdr>
            <w:top w:val="none" w:sz="0" w:space="0" w:color="auto"/>
            <w:left w:val="none" w:sz="0" w:space="0" w:color="auto"/>
            <w:bottom w:val="none" w:sz="0" w:space="0" w:color="auto"/>
            <w:right w:val="none" w:sz="0" w:space="0" w:color="auto"/>
          </w:divBdr>
        </w:div>
        <w:div w:id="2095592158">
          <w:marLeft w:val="1166"/>
          <w:marRight w:val="0"/>
          <w:marTop w:val="151"/>
          <w:marBottom w:val="0"/>
          <w:divBdr>
            <w:top w:val="none" w:sz="0" w:space="0" w:color="auto"/>
            <w:left w:val="none" w:sz="0" w:space="0" w:color="auto"/>
            <w:bottom w:val="none" w:sz="0" w:space="0" w:color="auto"/>
            <w:right w:val="none" w:sz="0" w:space="0" w:color="auto"/>
          </w:divBdr>
        </w:div>
      </w:divsChild>
    </w:div>
    <w:div w:id="1956252051">
      <w:bodyDiv w:val="1"/>
      <w:marLeft w:val="0"/>
      <w:marRight w:val="0"/>
      <w:marTop w:val="0"/>
      <w:marBottom w:val="0"/>
      <w:divBdr>
        <w:top w:val="none" w:sz="0" w:space="0" w:color="auto"/>
        <w:left w:val="none" w:sz="0" w:space="0" w:color="auto"/>
        <w:bottom w:val="none" w:sz="0" w:space="0" w:color="auto"/>
        <w:right w:val="none" w:sz="0" w:space="0" w:color="auto"/>
      </w:divBdr>
      <w:divsChild>
        <w:div w:id="624848093">
          <w:marLeft w:val="547"/>
          <w:marRight w:val="0"/>
          <w:marTop w:val="151"/>
          <w:marBottom w:val="0"/>
          <w:divBdr>
            <w:top w:val="none" w:sz="0" w:space="0" w:color="auto"/>
            <w:left w:val="none" w:sz="0" w:space="0" w:color="auto"/>
            <w:bottom w:val="none" w:sz="0" w:space="0" w:color="auto"/>
            <w:right w:val="none" w:sz="0" w:space="0" w:color="auto"/>
          </w:divBdr>
        </w:div>
      </w:divsChild>
    </w:div>
    <w:div w:id="2065592765">
      <w:bodyDiv w:val="1"/>
      <w:marLeft w:val="0"/>
      <w:marRight w:val="0"/>
      <w:marTop w:val="0"/>
      <w:marBottom w:val="0"/>
      <w:divBdr>
        <w:top w:val="none" w:sz="0" w:space="0" w:color="auto"/>
        <w:left w:val="none" w:sz="0" w:space="0" w:color="auto"/>
        <w:bottom w:val="none" w:sz="0" w:space="0" w:color="auto"/>
        <w:right w:val="none" w:sz="0" w:space="0" w:color="auto"/>
      </w:divBdr>
      <w:divsChild>
        <w:div w:id="1672679506">
          <w:marLeft w:val="1166"/>
          <w:marRight w:val="0"/>
          <w:marTop w:val="151"/>
          <w:marBottom w:val="0"/>
          <w:divBdr>
            <w:top w:val="none" w:sz="0" w:space="0" w:color="auto"/>
            <w:left w:val="none" w:sz="0" w:space="0" w:color="auto"/>
            <w:bottom w:val="none" w:sz="0" w:space="0" w:color="auto"/>
            <w:right w:val="none" w:sz="0" w:space="0" w:color="auto"/>
          </w:divBdr>
        </w:div>
        <w:div w:id="1337344318">
          <w:marLeft w:val="1166"/>
          <w:marRight w:val="0"/>
          <w:marTop w:val="151"/>
          <w:marBottom w:val="0"/>
          <w:divBdr>
            <w:top w:val="none" w:sz="0" w:space="0" w:color="auto"/>
            <w:left w:val="none" w:sz="0" w:space="0" w:color="auto"/>
            <w:bottom w:val="none" w:sz="0" w:space="0" w:color="auto"/>
            <w:right w:val="none" w:sz="0" w:space="0" w:color="auto"/>
          </w:divBdr>
        </w:div>
      </w:divsChild>
    </w:div>
    <w:div w:id="2085370145">
      <w:bodyDiv w:val="1"/>
      <w:marLeft w:val="0"/>
      <w:marRight w:val="0"/>
      <w:marTop w:val="0"/>
      <w:marBottom w:val="0"/>
      <w:divBdr>
        <w:top w:val="none" w:sz="0" w:space="0" w:color="auto"/>
        <w:left w:val="none" w:sz="0" w:space="0" w:color="auto"/>
        <w:bottom w:val="none" w:sz="0" w:space="0" w:color="auto"/>
        <w:right w:val="none" w:sz="0" w:space="0" w:color="auto"/>
      </w:divBdr>
      <w:divsChild>
        <w:div w:id="1547988975">
          <w:marLeft w:val="547"/>
          <w:marRight w:val="0"/>
          <w:marTop w:val="151"/>
          <w:marBottom w:val="0"/>
          <w:divBdr>
            <w:top w:val="none" w:sz="0" w:space="0" w:color="auto"/>
            <w:left w:val="none" w:sz="0" w:space="0" w:color="auto"/>
            <w:bottom w:val="none" w:sz="0" w:space="0" w:color="auto"/>
            <w:right w:val="none" w:sz="0" w:space="0" w:color="auto"/>
          </w:divBdr>
        </w:div>
        <w:div w:id="1710177912">
          <w:marLeft w:val="547"/>
          <w:marRight w:val="0"/>
          <w:marTop w:val="151"/>
          <w:marBottom w:val="0"/>
          <w:divBdr>
            <w:top w:val="none" w:sz="0" w:space="0" w:color="auto"/>
            <w:left w:val="none" w:sz="0" w:space="0" w:color="auto"/>
            <w:bottom w:val="none" w:sz="0" w:space="0" w:color="auto"/>
            <w:right w:val="none" w:sz="0" w:space="0" w:color="auto"/>
          </w:divBdr>
        </w:div>
        <w:div w:id="1709329976">
          <w:marLeft w:val="547"/>
          <w:marRight w:val="0"/>
          <w:marTop w:val="151"/>
          <w:marBottom w:val="0"/>
          <w:divBdr>
            <w:top w:val="none" w:sz="0" w:space="0" w:color="auto"/>
            <w:left w:val="none" w:sz="0" w:space="0" w:color="auto"/>
            <w:bottom w:val="none" w:sz="0" w:space="0" w:color="auto"/>
            <w:right w:val="none" w:sz="0" w:space="0" w:color="auto"/>
          </w:divBdr>
        </w:div>
        <w:div w:id="364983269">
          <w:marLeft w:val="547"/>
          <w:marRight w:val="0"/>
          <w:marTop w:val="151"/>
          <w:marBottom w:val="0"/>
          <w:divBdr>
            <w:top w:val="none" w:sz="0" w:space="0" w:color="auto"/>
            <w:left w:val="none" w:sz="0" w:space="0" w:color="auto"/>
            <w:bottom w:val="none" w:sz="0" w:space="0" w:color="auto"/>
            <w:right w:val="none" w:sz="0" w:space="0" w:color="auto"/>
          </w:divBdr>
        </w:div>
      </w:divsChild>
    </w:div>
    <w:div w:id="2113012577">
      <w:bodyDiv w:val="1"/>
      <w:marLeft w:val="0"/>
      <w:marRight w:val="0"/>
      <w:marTop w:val="0"/>
      <w:marBottom w:val="0"/>
      <w:divBdr>
        <w:top w:val="none" w:sz="0" w:space="0" w:color="auto"/>
        <w:left w:val="none" w:sz="0" w:space="0" w:color="auto"/>
        <w:bottom w:val="none" w:sz="0" w:space="0" w:color="auto"/>
        <w:right w:val="none" w:sz="0" w:space="0" w:color="auto"/>
      </w:divBdr>
      <w:divsChild>
        <w:div w:id="993147006">
          <w:marLeft w:val="547"/>
          <w:marRight w:val="0"/>
          <w:marTop w:val="151"/>
          <w:marBottom w:val="0"/>
          <w:divBdr>
            <w:top w:val="none" w:sz="0" w:space="0" w:color="auto"/>
            <w:left w:val="none" w:sz="0" w:space="0" w:color="auto"/>
            <w:bottom w:val="none" w:sz="0" w:space="0" w:color="auto"/>
            <w:right w:val="none" w:sz="0" w:space="0" w:color="auto"/>
          </w:divBdr>
        </w:div>
        <w:div w:id="1914269134">
          <w:marLeft w:val="547"/>
          <w:marRight w:val="0"/>
          <w:marTop w:val="151"/>
          <w:marBottom w:val="0"/>
          <w:divBdr>
            <w:top w:val="none" w:sz="0" w:space="0" w:color="auto"/>
            <w:left w:val="none" w:sz="0" w:space="0" w:color="auto"/>
            <w:bottom w:val="none" w:sz="0" w:space="0" w:color="auto"/>
            <w:right w:val="none" w:sz="0" w:space="0" w:color="auto"/>
          </w:divBdr>
        </w:div>
        <w:div w:id="1586649691">
          <w:marLeft w:val="547"/>
          <w:marRight w:val="0"/>
          <w:marTop w:val="151"/>
          <w:marBottom w:val="0"/>
          <w:divBdr>
            <w:top w:val="none" w:sz="0" w:space="0" w:color="auto"/>
            <w:left w:val="none" w:sz="0" w:space="0" w:color="auto"/>
            <w:bottom w:val="none" w:sz="0" w:space="0" w:color="auto"/>
            <w:right w:val="none" w:sz="0" w:space="0" w:color="auto"/>
          </w:divBdr>
        </w:div>
        <w:div w:id="1028602734">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娜</dc:creator>
  <cp:keywords/>
  <dc:description/>
  <cp:lastModifiedBy>M14970</cp:lastModifiedBy>
  <cp:revision>21</cp:revision>
  <dcterms:created xsi:type="dcterms:W3CDTF">2020-11-21T14:37:00Z</dcterms:created>
  <dcterms:modified xsi:type="dcterms:W3CDTF">2024-12-28T11:35:00Z</dcterms:modified>
</cp:coreProperties>
</file>