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11F4C" w14:textId="77777777" w:rsidR="00727DAC" w:rsidRDefault="00727DAC" w:rsidP="00727DAC">
      <w:pPr>
        <w:spacing w:afterLines="50" w:after="156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实验一</w:t>
      </w:r>
      <w:r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汇编语言程序的上机过程</w:t>
      </w:r>
    </w:p>
    <w:p w14:paraId="6ABEDFD7" w14:textId="0D3EBE05" w:rsidR="00727DAC" w:rsidRPr="00727DAC" w:rsidRDefault="00727DAC" w:rsidP="00727DAC">
      <w:pPr>
        <w:spacing w:afterLines="50" w:after="156" w:line="360" w:lineRule="auto"/>
        <w:ind w:leftChars="540" w:left="1134"/>
        <w:jc w:val="left"/>
        <w:rPr>
          <w:bCs/>
          <w:sz w:val="28"/>
          <w:szCs w:val="28"/>
          <w:u w:val="single"/>
        </w:rPr>
      </w:pPr>
      <w:r w:rsidRPr="00727DAC">
        <w:rPr>
          <w:rFonts w:hint="eastAsia"/>
          <w:bCs/>
          <w:sz w:val="28"/>
          <w:szCs w:val="28"/>
        </w:rPr>
        <w:t>班级：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 w:rsidR="00623E88">
        <w:rPr>
          <w:rFonts w:hint="eastAsia"/>
          <w:bCs/>
          <w:sz w:val="28"/>
          <w:szCs w:val="28"/>
          <w:u w:val="single"/>
        </w:rPr>
        <w:t>22</w:t>
      </w:r>
      <w:r w:rsidR="00623E88">
        <w:rPr>
          <w:rFonts w:hint="eastAsia"/>
          <w:bCs/>
          <w:sz w:val="28"/>
          <w:szCs w:val="28"/>
          <w:u w:val="single"/>
        </w:rPr>
        <w:t>计科</w:t>
      </w:r>
      <w:r w:rsidR="00623E88">
        <w:rPr>
          <w:rFonts w:hint="eastAsia"/>
          <w:bCs/>
          <w:sz w:val="28"/>
          <w:szCs w:val="28"/>
          <w:u w:val="single"/>
        </w:rPr>
        <w:t>3</w:t>
      </w:r>
      <w:r w:rsidR="00623E88">
        <w:rPr>
          <w:rFonts w:hint="eastAsia"/>
          <w:bCs/>
          <w:sz w:val="28"/>
          <w:szCs w:val="28"/>
          <w:u w:val="single"/>
        </w:rPr>
        <w:t>班</w:t>
      </w:r>
      <w:r>
        <w:rPr>
          <w:bCs/>
          <w:sz w:val="28"/>
          <w:szCs w:val="28"/>
          <w:u w:val="single"/>
        </w:rPr>
        <w:t xml:space="preserve">   </w:t>
      </w:r>
      <w:r w:rsidRPr="00727DAC">
        <w:rPr>
          <w:rFonts w:hint="eastAsia"/>
          <w:bCs/>
          <w:sz w:val="28"/>
          <w:szCs w:val="28"/>
        </w:rPr>
        <w:t>姓名：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 w:rsidR="00623E88">
        <w:rPr>
          <w:rFonts w:hint="eastAsia"/>
          <w:bCs/>
          <w:sz w:val="28"/>
          <w:szCs w:val="28"/>
          <w:u w:val="single"/>
        </w:rPr>
        <w:t>张雅瑞</w:t>
      </w:r>
      <w:r>
        <w:rPr>
          <w:bCs/>
          <w:sz w:val="28"/>
          <w:szCs w:val="28"/>
          <w:u w:val="single"/>
        </w:rPr>
        <w:t xml:space="preserve">   </w:t>
      </w:r>
      <w:r w:rsidRPr="00727DAC">
        <w:rPr>
          <w:rFonts w:hint="eastAsia"/>
          <w:bCs/>
          <w:sz w:val="28"/>
          <w:szCs w:val="28"/>
        </w:rPr>
        <w:t>学号：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</w:t>
      </w:r>
      <w:r w:rsidR="00623E88">
        <w:rPr>
          <w:rFonts w:hint="eastAsia"/>
          <w:bCs/>
          <w:sz w:val="28"/>
          <w:szCs w:val="28"/>
          <w:u w:val="single"/>
        </w:rPr>
        <w:t>2022334323029</w:t>
      </w:r>
      <w:r>
        <w:rPr>
          <w:bCs/>
          <w:sz w:val="28"/>
          <w:szCs w:val="28"/>
          <w:u w:val="single"/>
        </w:rPr>
        <w:t xml:space="preserve">      </w:t>
      </w:r>
    </w:p>
    <w:p w14:paraId="4A6A858B" w14:textId="77777777" w:rsidR="00727DAC" w:rsidRDefault="00727DAC" w:rsidP="00727DAC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一、实验目的</w:t>
      </w:r>
    </w:p>
    <w:p w14:paraId="739204A7" w14:textId="77777777" w:rsidR="00727DAC" w:rsidRDefault="00727DAC" w:rsidP="00727DAC">
      <w:pPr>
        <w:numPr>
          <w:ilvl w:val="1"/>
          <w:numId w:val="1"/>
        </w:numPr>
        <w:tabs>
          <w:tab w:val="left" w:pos="780"/>
        </w:tabs>
        <w:spacing w:line="360" w:lineRule="auto"/>
      </w:pPr>
      <w:r>
        <w:rPr>
          <w:rFonts w:hint="eastAsia"/>
        </w:rPr>
        <w:t>掌握汇编语言程序的上机步骤</w:t>
      </w:r>
    </w:p>
    <w:p w14:paraId="43C96EBB" w14:textId="77777777" w:rsidR="00727DAC" w:rsidRDefault="00727DAC" w:rsidP="00727DAC">
      <w:pPr>
        <w:spacing w:line="360" w:lineRule="auto"/>
        <w:ind w:firstLineChars="342" w:firstLine="718"/>
      </w:pPr>
      <w:r>
        <w:rPr>
          <w:rFonts w:hint="eastAsia"/>
        </w:rPr>
        <w:t>(1 )</w:t>
      </w:r>
      <w:r>
        <w:rPr>
          <w:rFonts w:hint="eastAsia"/>
        </w:rPr>
        <w:t>用编辑程序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EDIT</w:t>
      </w:r>
      <w:r>
        <w:rPr>
          <w:rFonts w:ascii="宋体" w:hAnsi="宋体" w:hint="eastAsia"/>
        </w:rPr>
        <w:t>、</w:t>
      </w:r>
      <w:r>
        <w:rPr>
          <w:rFonts w:hint="eastAsia"/>
        </w:rPr>
        <w:t>记事本等</w:t>
      </w:r>
      <w:r>
        <w:rPr>
          <w:rFonts w:hint="eastAsia"/>
        </w:rPr>
        <w:t>)</w:t>
      </w:r>
      <w:r>
        <w:rPr>
          <w:rFonts w:hint="eastAsia"/>
        </w:rPr>
        <w:t>编辑汇编语言源程序</w:t>
      </w:r>
      <w:r>
        <w:rPr>
          <w:rFonts w:hint="eastAsia"/>
        </w:rPr>
        <w:t>(</w:t>
      </w:r>
      <w:r>
        <w:rPr>
          <w:rFonts w:hint="eastAsia"/>
        </w:rPr>
        <w:t>建立</w:t>
      </w:r>
      <w:r>
        <w:rPr>
          <w:rFonts w:hint="eastAsia"/>
        </w:rPr>
        <w:t>.ASM</w:t>
      </w:r>
      <w:r>
        <w:rPr>
          <w:rFonts w:hint="eastAsia"/>
        </w:rPr>
        <w:t>文件</w:t>
      </w:r>
      <w:r>
        <w:rPr>
          <w:rFonts w:hint="eastAsia"/>
        </w:rPr>
        <w:t>)</w:t>
      </w:r>
    </w:p>
    <w:p w14:paraId="21A9E3B6" w14:textId="77777777" w:rsidR="00727DAC" w:rsidRDefault="00727DAC" w:rsidP="00727DAC">
      <w:pPr>
        <w:spacing w:line="360" w:lineRule="auto"/>
        <w:ind w:firstLine="720"/>
      </w:pPr>
      <w:r>
        <w:rPr>
          <w:rFonts w:hint="eastAsia"/>
        </w:rPr>
        <w:t>(2 )</w:t>
      </w:r>
      <w:r>
        <w:rPr>
          <w:rFonts w:hint="eastAsia"/>
        </w:rPr>
        <w:t>用</w:t>
      </w:r>
      <w:r>
        <w:rPr>
          <w:rFonts w:hint="eastAsia"/>
        </w:rPr>
        <w:t>MASM</w:t>
      </w:r>
      <w:r>
        <w:rPr>
          <w:rFonts w:hint="eastAsia"/>
        </w:rPr>
        <w:t>程序产生</w:t>
      </w:r>
      <w:r>
        <w:rPr>
          <w:rFonts w:hint="eastAsia"/>
        </w:rPr>
        <w:t>OBJ</w:t>
      </w:r>
      <w:r>
        <w:rPr>
          <w:rFonts w:hint="eastAsia"/>
        </w:rPr>
        <w:t>文件</w:t>
      </w:r>
    </w:p>
    <w:p w14:paraId="0D91868D" w14:textId="77777777" w:rsidR="00727DAC" w:rsidRDefault="00727DAC" w:rsidP="00727DAC">
      <w:pPr>
        <w:spacing w:line="360" w:lineRule="auto"/>
        <w:ind w:firstLine="720"/>
      </w:pPr>
      <w:r>
        <w:rPr>
          <w:rFonts w:hint="eastAsia"/>
        </w:rPr>
        <w:t>(3 )</w:t>
      </w:r>
      <w:r>
        <w:rPr>
          <w:rFonts w:hint="eastAsia"/>
        </w:rPr>
        <w:t>用</w:t>
      </w:r>
      <w:r>
        <w:rPr>
          <w:rFonts w:hint="eastAsia"/>
        </w:rPr>
        <w:t>LINK</w:t>
      </w:r>
      <w:r>
        <w:rPr>
          <w:rFonts w:hint="eastAsia"/>
        </w:rPr>
        <w:t>程序产生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14:paraId="22E38300" w14:textId="77777777" w:rsidR="00727DAC" w:rsidRDefault="00727DAC" w:rsidP="00727DAC">
      <w:pPr>
        <w:spacing w:line="360" w:lineRule="auto"/>
        <w:ind w:firstLine="720"/>
      </w:pPr>
      <w:r>
        <w:rPr>
          <w:rFonts w:hint="eastAsia"/>
        </w:rPr>
        <w:t>(4 )</w:t>
      </w:r>
      <w:r>
        <w:rPr>
          <w:rFonts w:hint="eastAsia"/>
        </w:rPr>
        <w:t>程序的运行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rPr>
          <w:rFonts w:hint="eastAsia"/>
        </w:rPr>
        <w:t>DEBUG</w:t>
      </w:r>
      <w:r>
        <w:rPr>
          <w:rFonts w:hint="eastAsia"/>
        </w:rPr>
        <w:t>或在</w:t>
      </w:r>
      <w:r>
        <w:rPr>
          <w:rFonts w:hint="eastAsia"/>
        </w:rPr>
        <w:t>DOS</w:t>
      </w:r>
      <w:r>
        <w:rPr>
          <w:rFonts w:hint="eastAsia"/>
        </w:rPr>
        <w:t>下直接运行</w:t>
      </w:r>
      <w:r>
        <w:rPr>
          <w:rFonts w:hint="eastAsia"/>
        </w:rPr>
        <w:t>)</w:t>
      </w:r>
    </w:p>
    <w:p w14:paraId="0D255E2F" w14:textId="77777777" w:rsidR="00727DAC" w:rsidRDefault="00727DAC" w:rsidP="00727DAC">
      <w:pPr>
        <w:numPr>
          <w:ilvl w:val="1"/>
          <w:numId w:val="1"/>
        </w:numPr>
        <w:tabs>
          <w:tab w:val="left" w:pos="780"/>
        </w:tabs>
        <w:spacing w:line="360" w:lineRule="auto"/>
      </w:pPr>
      <w:r>
        <w:rPr>
          <w:rFonts w:hint="eastAsia"/>
        </w:rPr>
        <w:t>掌握程序的调试方法</w:t>
      </w:r>
    </w:p>
    <w:p w14:paraId="6D9AF9FA" w14:textId="063E889A" w:rsidR="00727DAC" w:rsidRDefault="00727DAC" w:rsidP="00727DAC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Pr="00727DAC">
        <w:rPr>
          <w:rFonts w:hint="eastAsia"/>
          <w:b/>
          <w:sz w:val="24"/>
        </w:rPr>
        <w:t>实验内容</w:t>
      </w:r>
    </w:p>
    <w:p w14:paraId="6D74E1E8" w14:textId="4EBB1692" w:rsidR="00727DAC" w:rsidRDefault="00727DAC" w:rsidP="00727DAC">
      <w:pPr>
        <w:pStyle w:val="a3"/>
        <w:spacing w:line="360" w:lineRule="auto"/>
        <w:rPr>
          <w:sz w:val="21"/>
        </w:rPr>
      </w:pPr>
      <w:r>
        <w:rPr>
          <w:rFonts w:hint="eastAsia"/>
        </w:rPr>
        <w:t>本次实验你所完成的具体内容加以说明。</w:t>
      </w:r>
    </w:p>
    <w:p w14:paraId="3D66482C" w14:textId="43F0BD90" w:rsidR="00727DAC" w:rsidRPr="00D977AE" w:rsidRDefault="00E42800" w:rsidP="00D977AE">
      <w:pPr>
        <w:pStyle w:val="a3"/>
        <w:spacing w:line="360" w:lineRule="auto"/>
        <w:jc w:val="center"/>
      </w:pPr>
      <w:r w:rsidRPr="00D977AE">
        <w:rPr>
          <w:rFonts w:hint="eastAsia"/>
        </w:rPr>
        <w:t>任务</w:t>
      </w:r>
      <w:r w:rsidRPr="00D977AE">
        <w:rPr>
          <w:rFonts w:hint="eastAsia"/>
        </w:rPr>
        <w:t>1</w:t>
      </w:r>
      <w:r w:rsidRPr="00D977AE">
        <w:rPr>
          <w:rFonts w:hint="eastAsia"/>
        </w:rPr>
        <w:t>：</w:t>
      </w:r>
    </w:p>
    <w:p w14:paraId="298D03CF" w14:textId="4FAA3F04" w:rsidR="00E42800" w:rsidRDefault="00E42800" w:rsidP="00E42800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E</w:t>
      </w:r>
      <w:r>
        <w:t>MU8086</w:t>
      </w:r>
      <w:r>
        <w:rPr>
          <w:rFonts w:hint="eastAsia"/>
        </w:rPr>
        <w:t>调试</w:t>
      </w:r>
    </w:p>
    <w:p w14:paraId="23119EF4" w14:textId="1B2887C7" w:rsidR="00D977AE" w:rsidRDefault="00D977AE" w:rsidP="00AB7A96">
      <w:pPr>
        <w:pStyle w:val="a3"/>
        <w:spacing w:line="360" w:lineRule="auto"/>
        <w:ind w:firstLineChars="0"/>
        <w:jc w:val="center"/>
      </w:pPr>
      <w:r>
        <w:rPr>
          <w:noProof/>
        </w:rPr>
        <w:drawing>
          <wp:inline distT="0" distB="0" distL="0" distR="0" wp14:anchorId="53D858D1" wp14:editId="48F278F7">
            <wp:extent cx="5640303" cy="3395546"/>
            <wp:effectExtent l="0" t="0" r="0" b="0"/>
            <wp:docPr id="1755782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583" cy="341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C75D" w14:textId="77777777" w:rsidR="00D977AE" w:rsidRDefault="00D977AE" w:rsidP="00D977AE">
      <w:pPr>
        <w:pStyle w:val="a3"/>
        <w:spacing w:line="360" w:lineRule="auto"/>
        <w:ind w:firstLineChars="0"/>
        <w:jc w:val="center"/>
        <w:rPr>
          <w:rFonts w:hint="eastAsia"/>
        </w:rPr>
      </w:pPr>
      <w:r>
        <w:rPr>
          <w:rFonts w:hint="eastAsia"/>
        </w:rPr>
        <w:t>代码执行</w:t>
      </w:r>
    </w:p>
    <w:p w14:paraId="4147D704" w14:textId="77777777" w:rsidR="00E42800" w:rsidRDefault="00E42800" w:rsidP="00D977AE">
      <w:pPr>
        <w:pStyle w:val="a3"/>
        <w:spacing w:line="360" w:lineRule="auto"/>
        <w:ind w:firstLineChars="0"/>
        <w:rPr>
          <w:rFonts w:hint="eastAsia"/>
          <w:sz w:val="21"/>
        </w:rPr>
      </w:pPr>
    </w:p>
    <w:p w14:paraId="450AB6DF" w14:textId="3D1B6731" w:rsidR="00D977AE" w:rsidRDefault="00D977AE" w:rsidP="00AB7A96">
      <w:pPr>
        <w:pStyle w:val="a3"/>
        <w:spacing w:line="360" w:lineRule="auto"/>
        <w:ind w:firstLineChars="0" w:firstLine="0"/>
        <w:jc w:val="center"/>
        <w:rPr>
          <w:sz w:val="21"/>
        </w:rPr>
      </w:pPr>
      <w:r>
        <w:rPr>
          <w:noProof/>
          <w:sz w:val="21"/>
        </w:rPr>
        <w:lastRenderedPageBreak/>
        <w:drawing>
          <wp:inline distT="0" distB="0" distL="0" distR="0" wp14:anchorId="5F9C8FDF" wp14:editId="1C28E587">
            <wp:extent cx="4694663" cy="2243680"/>
            <wp:effectExtent l="0" t="0" r="0" b="4445"/>
            <wp:docPr id="17806657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75" cy="224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3B01" w14:textId="6CFD4EB8" w:rsidR="00D977AE" w:rsidRDefault="00D977AE" w:rsidP="00D977AE">
      <w:pPr>
        <w:pStyle w:val="a3"/>
        <w:spacing w:line="360" w:lineRule="auto"/>
        <w:ind w:firstLineChars="0"/>
        <w:jc w:val="center"/>
        <w:rPr>
          <w:sz w:val="21"/>
        </w:rPr>
      </w:pPr>
      <w:r>
        <w:rPr>
          <w:rFonts w:hint="eastAsia"/>
          <w:sz w:val="21"/>
        </w:rPr>
        <w:t>调试结果</w:t>
      </w:r>
    </w:p>
    <w:p w14:paraId="62027CAE" w14:textId="1D1EAB7B" w:rsidR="00D977AE" w:rsidRDefault="00D977AE" w:rsidP="00D977AE">
      <w:pPr>
        <w:pStyle w:val="a3"/>
        <w:spacing w:line="360" w:lineRule="auto"/>
        <w:ind w:firstLineChars="0"/>
        <w:rPr>
          <w:rFonts w:hint="eastAsia"/>
          <w:sz w:val="21"/>
        </w:rPr>
      </w:pPr>
      <w:r>
        <w:rPr>
          <w:sz w:val="21"/>
        </w:rPr>
        <w:t>2</w:t>
      </w:r>
      <w:r>
        <w:rPr>
          <w:rFonts w:hint="eastAsia"/>
          <w:sz w:val="21"/>
        </w:rPr>
        <w:t>）</w:t>
      </w:r>
      <w:r>
        <w:rPr>
          <w:rFonts w:hint="eastAsia"/>
          <w:sz w:val="21"/>
        </w:rPr>
        <w:t>MASM</w:t>
      </w:r>
      <w:r>
        <w:rPr>
          <w:rFonts w:hint="eastAsia"/>
          <w:sz w:val="21"/>
        </w:rPr>
        <w:t>调试</w:t>
      </w:r>
    </w:p>
    <w:p w14:paraId="2BE76665" w14:textId="34F3D303" w:rsidR="00D977AE" w:rsidRDefault="00D977AE" w:rsidP="00D977AE">
      <w:pPr>
        <w:pStyle w:val="a3"/>
        <w:spacing w:line="360" w:lineRule="auto"/>
        <w:ind w:firstLineChars="0" w:firstLine="0"/>
        <w:rPr>
          <w:sz w:val="21"/>
        </w:rPr>
      </w:pPr>
      <w:r>
        <w:rPr>
          <w:noProof/>
          <w:sz w:val="21"/>
        </w:rPr>
        <w:drawing>
          <wp:inline distT="0" distB="0" distL="0" distR="0" wp14:anchorId="4F95260F" wp14:editId="025FEC2B">
            <wp:extent cx="6183630" cy="1026160"/>
            <wp:effectExtent l="0" t="0" r="7620" b="2540"/>
            <wp:docPr id="21229276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120F" w14:textId="019B2169" w:rsidR="00D977AE" w:rsidRDefault="00D977AE" w:rsidP="00D977AE">
      <w:pPr>
        <w:pStyle w:val="a3"/>
        <w:spacing w:line="360" w:lineRule="auto"/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用</w:t>
      </w:r>
      <w:r>
        <w:rPr>
          <w:rFonts w:hint="eastAsia"/>
          <w:sz w:val="21"/>
        </w:rPr>
        <w:t>masm</w:t>
      </w:r>
      <w:r>
        <w:rPr>
          <w:rFonts w:hint="eastAsia"/>
          <w:sz w:val="21"/>
        </w:rPr>
        <w:t>、</w:t>
      </w:r>
      <w:r>
        <w:rPr>
          <w:rFonts w:hint="eastAsia"/>
          <w:sz w:val="21"/>
        </w:rPr>
        <w:t>link</w:t>
      </w:r>
      <w:r>
        <w:rPr>
          <w:rFonts w:hint="eastAsia"/>
          <w:sz w:val="21"/>
        </w:rPr>
        <w:t>指令生成文件</w:t>
      </w:r>
    </w:p>
    <w:p w14:paraId="140BF93C" w14:textId="1B968109" w:rsidR="00D977AE" w:rsidRDefault="00D977AE" w:rsidP="00D977AE">
      <w:pPr>
        <w:pStyle w:val="a3"/>
        <w:spacing w:line="360" w:lineRule="auto"/>
        <w:ind w:firstLineChars="0" w:firstLine="0"/>
        <w:jc w:val="center"/>
        <w:rPr>
          <w:sz w:val="21"/>
        </w:rPr>
      </w:pPr>
      <w:r>
        <w:rPr>
          <w:noProof/>
          <w:sz w:val="21"/>
        </w:rPr>
        <w:drawing>
          <wp:inline distT="0" distB="0" distL="0" distR="0" wp14:anchorId="1E056ED0" wp14:editId="296ED2B7">
            <wp:extent cx="6177915" cy="1014730"/>
            <wp:effectExtent l="0" t="0" r="0" b="0"/>
            <wp:docPr id="17468826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0591" w14:textId="581797D7" w:rsidR="00D977AE" w:rsidRDefault="00D977AE" w:rsidP="00D977AE">
      <w:pPr>
        <w:pStyle w:val="a3"/>
        <w:spacing w:line="360" w:lineRule="auto"/>
        <w:ind w:firstLineChars="0" w:firstLine="0"/>
        <w:jc w:val="center"/>
        <w:rPr>
          <w:sz w:val="21"/>
        </w:rPr>
      </w:pPr>
      <w:r>
        <w:rPr>
          <w:sz w:val="21"/>
        </w:rPr>
        <w:t>D</w:t>
      </w:r>
      <w:r>
        <w:rPr>
          <w:rFonts w:hint="eastAsia"/>
          <w:sz w:val="21"/>
        </w:rPr>
        <w:t>ebug</w:t>
      </w:r>
      <w:r>
        <w:rPr>
          <w:rFonts w:hint="eastAsia"/>
          <w:sz w:val="21"/>
        </w:rPr>
        <w:t>调试成功</w:t>
      </w:r>
    </w:p>
    <w:p w14:paraId="1FE384BA" w14:textId="77777777" w:rsidR="00AB7A96" w:rsidRDefault="00AB7A96" w:rsidP="00D977AE">
      <w:pPr>
        <w:pStyle w:val="a3"/>
        <w:spacing w:line="360" w:lineRule="auto"/>
        <w:ind w:firstLineChars="0" w:firstLine="0"/>
        <w:jc w:val="center"/>
        <w:rPr>
          <w:sz w:val="21"/>
        </w:rPr>
      </w:pPr>
    </w:p>
    <w:p w14:paraId="7EE24FF0" w14:textId="77777777" w:rsidR="00AB7A96" w:rsidRDefault="00AB7A96" w:rsidP="00D977AE">
      <w:pPr>
        <w:pStyle w:val="a3"/>
        <w:spacing w:line="360" w:lineRule="auto"/>
        <w:ind w:firstLineChars="0" w:firstLine="0"/>
        <w:jc w:val="center"/>
        <w:rPr>
          <w:rFonts w:hint="eastAsia"/>
          <w:sz w:val="21"/>
        </w:rPr>
      </w:pPr>
    </w:p>
    <w:p w14:paraId="521A4F17" w14:textId="77777777" w:rsidR="006118E0" w:rsidRDefault="006118E0" w:rsidP="006118E0">
      <w:pPr>
        <w:pStyle w:val="a3"/>
        <w:spacing w:line="360" w:lineRule="auto"/>
        <w:ind w:firstLineChars="0" w:firstLine="0"/>
        <w:jc w:val="center"/>
        <w:rPr>
          <w:sz w:val="21"/>
        </w:rPr>
      </w:pPr>
    </w:p>
    <w:p w14:paraId="321FF1DC" w14:textId="77777777" w:rsidR="006118E0" w:rsidRDefault="006118E0" w:rsidP="006118E0">
      <w:pPr>
        <w:pStyle w:val="a3"/>
        <w:spacing w:line="360" w:lineRule="auto"/>
        <w:ind w:firstLineChars="0" w:firstLine="0"/>
        <w:jc w:val="center"/>
        <w:rPr>
          <w:sz w:val="21"/>
        </w:rPr>
      </w:pPr>
    </w:p>
    <w:p w14:paraId="04832B49" w14:textId="77777777" w:rsidR="006118E0" w:rsidRDefault="006118E0" w:rsidP="006118E0">
      <w:pPr>
        <w:pStyle w:val="a3"/>
        <w:spacing w:line="360" w:lineRule="auto"/>
        <w:ind w:firstLineChars="0" w:firstLine="0"/>
        <w:jc w:val="center"/>
        <w:rPr>
          <w:sz w:val="21"/>
        </w:rPr>
      </w:pPr>
    </w:p>
    <w:p w14:paraId="6D01936F" w14:textId="77777777" w:rsidR="006118E0" w:rsidRDefault="006118E0" w:rsidP="006118E0">
      <w:pPr>
        <w:pStyle w:val="a3"/>
        <w:spacing w:line="360" w:lineRule="auto"/>
        <w:ind w:firstLineChars="0" w:firstLine="0"/>
        <w:jc w:val="center"/>
        <w:rPr>
          <w:sz w:val="21"/>
        </w:rPr>
      </w:pPr>
    </w:p>
    <w:p w14:paraId="459AC9E6" w14:textId="77777777" w:rsidR="006118E0" w:rsidRDefault="006118E0" w:rsidP="006118E0">
      <w:pPr>
        <w:pStyle w:val="a3"/>
        <w:spacing w:line="360" w:lineRule="auto"/>
        <w:ind w:firstLineChars="0" w:firstLine="0"/>
        <w:jc w:val="center"/>
        <w:rPr>
          <w:sz w:val="21"/>
        </w:rPr>
      </w:pPr>
    </w:p>
    <w:p w14:paraId="65B22D30" w14:textId="77777777" w:rsidR="006118E0" w:rsidRDefault="006118E0" w:rsidP="006118E0">
      <w:pPr>
        <w:pStyle w:val="a3"/>
        <w:spacing w:line="360" w:lineRule="auto"/>
        <w:ind w:firstLineChars="0" w:firstLine="0"/>
        <w:jc w:val="center"/>
        <w:rPr>
          <w:sz w:val="21"/>
        </w:rPr>
      </w:pPr>
    </w:p>
    <w:p w14:paraId="66195BAE" w14:textId="77777777" w:rsidR="006118E0" w:rsidRDefault="006118E0" w:rsidP="006118E0">
      <w:pPr>
        <w:pStyle w:val="a3"/>
        <w:spacing w:line="360" w:lineRule="auto"/>
        <w:ind w:firstLineChars="0" w:firstLine="0"/>
        <w:jc w:val="center"/>
        <w:rPr>
          <w:sz w:val="21"/>
        </w:rPr>
      </w:pPr>
    </w:p>
    <w:p w14:paraId="0BFE90C5" w14:textId="77777777" w:rsidR="006118E0" w:rsidRDefault="006118E0" w:rsidP="006118E0">
      <w:pPr>
        <w:pStyle w:val="a3"/>
        <w:spacing w:line="360" w:lineRule="auto"/>
        <w:ind w:firstLineChars="0" w:firstLine="0"/>
        <w:jc w:val="center"/>
        <w:rPr>
          <w:sz w:val="21"/>
        </w:rPr>
      </w:pPr>
    </w:p>
    <w:p w14:paraId="19007723" w14:textId="75DF20E9" w:rsidR="00AB7A96" w:rsidRDefault="00AB7A96" w:rsidP="006118E0">
      <w:pPr>
        <w:pStyle w:val="a3"/>
        <w:spacing w:line="360" w:lineRule="auto"/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lastRenderedPageBreak/>
        <w:t>任务</w:t>
      </w:r>
      <w:r>
        <w:rPr>
          <w:rFonts w:hint="eastAsia"/>
          <w:sz w:val="21"/>
        </w:rPr>
        <w:t>2</w:t>
      </w:r>
      <w:r>
        <w:rPr>
          <w:rFonts w:hint="eastAsia"/>
          <w:sz w:val="21"/>
        </w:rPr>
        <w:t>：</w:t>
      </w:r>
    </w:p>
    <w:p w14:paraId="666D063E" w14:textId="44FE87D5" w:rsidR="00AB7A96" w:rsidRDefault="006118E0" w:rsidP="006118E0">
      <w:pPr>
        <w:pStyle w:val="a3"/>
        <w:spacing w:line="360" w:lineRule="auto"/>
        <w:ind w:firstLineChars="0" w:firstLine="0"/>
        <w:jc w:val="center"/>
        <w:rPr>
          <w:rFonts w:hint="eastAsia"/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2EC24FB7" wp14:editId="1059327C">
            <wp:extent cx="4114800" cy="3464739"/>
            <wp:effectExtent l="0" t="0" r="0" b="2540"/>
            <wp:docPr id="20924184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490" cy="347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0BC1" w14:textId="47BFCA3D" w:rsidR="00AB7A96" w:rsidRDefault="006118E0" w:rsidP="006118E0">
      <w:pPr>
        <w:pStyle w:val="a3"/>
        <w:spacing w:line="360" w:lineRule="auto"/>
        <w:ind w:firstLineChars="0" w:firstLine="0"/>
        <w:jc w:val="center"/>
      </w:pPr>
      <w:r>
        <w:rPr>
          <w:rFonts w:hint="eastAsia"/>
        </w:rPr>
        <w:t>代码</w:t>
      </w:r>
    </w:p>
    <w:p w14:paraId="593C3442" w14:textId="76D16232" w:rsidR="006118E0" w:rsidRPr="006118E0" w:rsidRDefault="006118E0" w:rsidP="006118E0">
      <w:pPr>
        <w:pStyle w:val="a3"/>
        <w:spacing w:line="360" w:lineRule="auto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CB6529" wp14:editId="07ACEEFE">
            <wp:extent cx="6188710" cy="3016250"/>
            <wp:effectExtent l="0" t="0" r="2540" b="0"/>
            <wp:docPr id="7080432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327B" w14:textId="46589F5E" w:rsidR="006118E0" w:rsidRDefault="006118E0" w:rsidP="006118E0">
      <w:pPr>
        <w:tabs>
          <w:tab w:val="left" w:pos="540"/>
        </w:tabs>
        <w:spacing w:line="360" w:lineRule="auto"/>
        <w:jc w:val="center"/>
        <w:rPr>
          <w:sz w:val="24"/>
        </w:rPr>
      </w:pPr>
      <w:r w:rsidRPr="006118E0">
        <w:rPr>
          <w:rFonts w:hint="eastAsia"/>
          <w:sz w:val="24"/>
        </w:rPr>
        <w:t>在</w:t>
      </w:r>
      <w:r w:rsidRPr="006118E0">
        <w:rPr>
          <w:rFonts w:hint="eastAsia"/>
          <w:sz w:val="24"/>
        </w:rPr>
        <w:t>debug</w:t>
      </w:r>
      <w:r w:rsidRPr="006118E0">
        <w:rPr>
          <w:rFonts w:hint="eastAsia"/>
          <w:sz w:val="24"/>
        </w:rPr>
        <w:t>下可以看到</w:t>
      </w:r>
      <w:r w:rsidRPr="006118E0">
        <w:rPr>
          <w:rFonts w:hint="eastAsia"/>
          <w:sz w:val="24"/>
        </w:rPr>
        <w:t>AX</w:t>
      </w:r>
      <w:r w:rsidRPr="006118E0">
        <w:rPr>
          <w:rFonts w:hint="eastAsia"/>
          <w:sz w:val="24"/>
        </w:rPr>
        <w:t>的值已经为</w:t>
      </w:r>
      <w:r w:rsidRPr="006118E0">
        <w:rPr>
          <w:rFonts w:hint="eastAsia"/>
          <w:sz w:val="24"/>
        </w:rPr>
        <w:t>X</w:t>
      </w:r>
      <w:r w:rsidRPr="006118E0">
        <w:rPr>
          <w:rFonts w:hint="eastAsia"/>
          <w:sz w:val="24"/>
        </w:rPr>
        <w:t>和</w:t>
      </w:r>
      <w:r w:rsidRPr="006118E0">
        <w:rPr>
          <w:rFonts w:hint="eastAsia"/>
          <w:sz w:val="24"/>
        </w:rPr>
        <w:t>Y</w:t>
      </w:r>
      <w:r w:rsidRPr="006118E0">
        <w:rPr>
          <w:rFonts w:hint="eastAsia"/>
          <w:sz w:val="24"/>
        </w:rPr>
        <w:t>之和</w:t>
      </w:r>
    </w:p>
    <w:p w14:paraId="011485B3" w14:textId="77777777" w:rsidR="006118E0" w:rsidRDefault="006118E0" w:rsidP="006118E0">
      <w:pPr>
        <w:tabs>
          <w:tab w:val="left" w:pos="540"/>
        </w:tabs>
        <w:spacing w:line="360" w:lineRule="auto"/>
        <w:jc w:val="center"/>
        <w:rPr>
          <w:sz w:val="24"/>
        </w:rPr>
      </w:pPr>
    </w:p>
    <w:p w14:paraId="0DF880B5" w14:textId="77777777" w:rsidR="006118E0" w:rsidRDefault="006118E0" w:rsidP="006118E0">
      <w:pPr>
        <w:tabs>
          <w:tab w:val="left" w:pos="540"/>
        </w:tabs>
        <w:spacing w:line="360" w:lineRule="auto"/>
        <w:jc w:val="center"/>
        <w:rPr>
          <w:sz w:val="24"/>
        </w:rPr>
      </w:pPr>
    </w:p>
    <w:p w14:paraId="517FF467" w14:textId="77777777" w:rsidR="006118E0" w:rsidRDefault="006118E0" w:rsidP="006118E0">
      <w:pPr>
        <w:tabs>
          <w:tab w:val="left" w:pos="540"/>
        </w:tabs>
        <w:spacing w:line="360" w:lineRule="auto"/>
        <w:jc w:val="center"/>
        <w:rPr>
          <w:sz w:val="24"/>
        </w:rPr>
      </w:pPr>
    </w:p>
    <w:p w14:paraId="26764E11" w14:textId="77777777" w:rsidR="006118E0" w:rsidRDefault="006118E0" w:rsidP="006118E0">
      <w:pPr>
        <w:tabs>
          <w:tab w:val="left" w:pos="540"/>
        </w:tabs>
        <w:spacing w:line="360" w:lineRule="auto"/>
        <w:jc w:val="center"/>
        <w:rPr>
          <w:sz w:val="24"/>
        </w:rPr>
      </w:pPr>
    </w:p>
    <w:p w14:paraId="73BBC8B6" w14:textId="1B036E50" w:rsidR="006118E0" w:rsidRDefault="006118E0" w:rsidP="006118E0">
      <w:pPr>
        <w:tabs>
          <w:tab w:val="left" w:pos="540"/>
        </w:tabs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lastRenderedPageBreak/>
        <w:t>任务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：</w:t>
      </w:r>
    </w:p>
    <w:p w14:paraId="6F0F378F" w14:textId="2715659F" w:rsidR="006118E0" w:rsidRDefault="00F56486" w:rsidP="00F56486">
      <w:pPr>
        <w:tabs>
          <w:tab w:val="left" w:pos="540"/>
        </w:tabs>
        <w:spacing w:line="360" w:lineRule="auto"/>
        <w:jc w:val="center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660E5495" wp14:editId="0D11B52D">
            <wp:extent cx="3300761" cy="4050533"/>
            <wp:effectExtent l="0" t="0" r="0" b="7620"/>
            <wp:docPr id="18164741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30" cy="405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AE12" w14:textId="7E5F0F6D" w:rsidR="00F56486" w:rsidRDefault="00F56486" w:rsidP="00F56486">
      <w:pPr>
        <w:tabs>
          <w:tab w:val="left" w:pos="540"/>
        </w:tabs>
        <w:spacing w:line="360" w:lineRule="auto"/>
        <w:jc w:val="center"/>
        <w:rPr>
          <w:rFonts w:hint="eastAsia"/>
          <w:sz w:val="24"/>
        </w:rPr>
      </w:pPr>
      <w:r>
        <w:rPr>
          <w:rFonts w:hint="eastAsia"/>
          <w:sz w:val="24"/>
        </w:rPr>
        <w:t>代码</w:t>
      </w:r>
    </w:p>
    <w:p w14:paraId="7CD6FB30" w14:textId="176E7A45" w:rsidR="00F56486" w:rsidRPr="006118E0" w:rsidRDefault="00F56486" w:rsidP="00F56486">
      <w:pPr>
        <w:tabs>
          <w:tab w:val="left" w:pos="540"/>
        </w:tabs>
        <w:spacing w:line="360" w:lineRule="auto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18F0F4C9" wp14:editId="0B350BC8">
            <wp:extent cx="6172200" cy="3729990"/>
            <wp:effectExtent l="0" t="0" r="0" b="3810"/>
            <wp:docPr id="9970127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DF56" w14:textId="7F7968F8" w:rsidR="00F56486" w:rsidRPr="00F56486" w:rsidRDefault="00F56486" w:rsidP="00F56486">
      <w:pPr>
        <w:tabs>
          <w:tab w:val="left" w:pos="540"/>
        </w:tabs>
        <w:spacing w:line="360" w:lineRule="auto"/>
        <w:jc w:val="center"/>
        <w:rPr>
          <w:rFonts w:hint="eastAsia"/>
          <w:sz w:val="24"/>
        </w:rPr>
      </w:pPr>
      <w:r w:rsidRPr="00F56486">
        <w:rPr>
          <w:rFonts w:hint="eastAsia"/>
          <w:sz w:val="24"/>
        </w:rPr>
        <w:t>未复制前的目标地址</w:t>
      </w:r>
    </w:p>
    <w:p w14:paraId="33014AF1" w14:textId="28FF99A7" w:rsidR="00F56486" w:rsidRDefault="00F56486" w:rsidP="00727DAC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4DEABAE" wp14:editId="7718BDC4">
            <wp:extent cx="6188710" cy="3579495"/>
            <wp:effectExtent l="0" t="0" r="2540" b="1905"/>
            <wp:docPr id="7123826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E130" w14:textId="5DA9E13E" w:rsidR="00F56486" w:rsidRPr="00F56486" w:rsidRDefault="00F56486" w:rsidP="00F56486">
      <w:pPr>
        <w:tabs>
          <w:tab w:val="left" w:pos="540"/>
        </w:tabs>
        <w:spacing w:line="360" w:lineRule="auto"/>
        <w:jc w:val="center"/>
        <w:rPr>
          <w:sz w:val="24"/>
        </w:rPr>
      </w:pPr>
      <w:r w:rsidRPr="00F56486">
        <w:rPr>
          <w:rFonts w:hint="eastAsia"/>
          <w:sz w:val="24"/>
        </w:rPr>
        <w:t>复制后的目标地址，可见复制成功</w:t>
      </w:r>
    </w:p>
    <w:p w14:paraId="4DD3FD77" w14:textId="77777777" w:rsidR="00F56486" w:rsidRDefault="00F56486" w:rsidP="00727DAC">
      <w:pPr>
        <w:tabs>
          <w:tab w:val="left" w:pos="540"/>
        </w:tabs>
        <w:spacing w:line="360" w:lineRule="auto"/>
        <w:rPr>
          <w:b/>
          <w:sz w:val="24"/>
        </w:rPr>
      </w:pPr>
    </w:p>
    <w:p w14:paraId="6674B929" w14:textId="77777777" w:rsidR="00F56486" w:rsidRDefault="00F56486" w:rsidP="00727DAC">
      <w:pPr>
        <w:tabs>
          <w:tab w:val="left" w:pos="540"/>
        </w:tabs>
        <w:spacing w:line="360" w:lineRule="auto"/>
        <w:rPr>
          <w:b/>
          <w:sz w:val="24"/>
        </w:rPr>
      </w:pPr>
    </w:p>
    <w:p w14:paraId="5CF221EF" w14:textId="58AFAC60" w:rsidR="00727DAC" w:rsidRDefault="00727DAC" w:rsidP="00727DAC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三、</w:t>
      </w:r>
      <w:r w:rsidRPr="00727DAC">
        <w:rPr>
          <w:rFonts w:hint="eastAsia"/>
          <w:b/>
          <w:sz w:val="24"/>
        </w:rPr>
        <w:t>设计思想</w:t>
      </w:r>
    </w:p>
    <w:p w14:paraId="500CC7CF" w14:textId="0436CB70" w:rsidR="00727DAC" w:rsidRDefault="00727DAC" w:rsidP="00727DAC">
      <w:pPr>
        <w:pStyle w:val="a3"/>
        <w:spacing w:line="360" w:lineRule="auto"/>
      </w:pPr>
      <w:r>
        <w:rPr>
          <w:rFonts w:hint="eastAsia"/>
        </w:rPr>
        <w:t>绘制程序框图，并说明原理及算法、程序及数据结构、主要符号名等。</w:t>
      </w:r>
    </w:p>
    <w:p w14:paraId="642049C6" w14:textId="77777777" w:rsidR="00F56486" w:rsidRPr="00F56486" w:rsidRDefault="00F56486" w:rsidP="00F56486">
      <w:pPr>
        <w:pStyle w:val="a3"/>
        <w:spacing w:line="360" w:lineRule="auto"/>
        <w:ind w:firstLine="506"/>
        <w:rPr>
          <w:b/>
          <w:bCs/>
        </w:rPr>
      </w:pPr>
      <w:r w:rsidRPr="00F56486">
        <w:rPr>
          <w:b/>
          <w:bCs/>
        </w:rPr>
        <w:t>原理及算法</w:t>
      </w:r>
    </w:p>
    <w:p w14:paraId="45BB26F1" w14:textId="77777777" w:rsidR="00F56486" w:rsidRPr="00F56486" w:rsidRDefault="00F56486" w:rsidP="00F56486">
      <w:pPr>
        <w:pStyle w:val="a3"/>
        <w:spacing w:line="360" w:lineRule="auto"/>
        <w:ind w:firstLine="506"/>
      </w:pPr>
      <w:r w:rsidRPr="00F56486">
        <w:rPr>
          <w:b/>
          <w:bCs/>
        </w:rPr>
        <w:t>原理</w:t>
      </w:r>
      <w:r w:rsidRPr="00F56486">
        <w:t>：</w:t>
      </w:r>
      <w:r w:rsidRPr="00F56486">
        <w:br/>
      </w:r>
      <w:r w:rsidRPr="00F56486">
        <w:t>程序的主要原理是内存操作和数据复制。在汇编语言中，程序通过操作内存地址和寄存器来执行指令，实现数据的复制和显示。</w:t>
      </w:r>
      <w:r w:rsidRPr="00F56486">
        <w:t>rep movsb</w:t>
      </w:r>
      <w:r w:rsidRPr="00F56486">
        <w:t>指令用于重复地复制从源地址（由</w:t>
      </w:r>
      <w:r w:rsidRPr="00F56486">
        <w:t>si</w:t>
      </w:r>
      <w:r w:rsidRPr="00F56486">
        <w:t>寄存器指定）到目标地址（由</w:t>
      </w:r>
      <w:r w:rsidRPr="00F56486">
        <w:t>di</w:t>
      </w:r>
      <w:r w:rsidRPr="00F56486">
        <w:t>寄存器指定）的字节，直到达到指定的次数（由</w:t>
      </w:r>
      <w:r w:rsidRPr="00F56486">
        <w:t>cx</w:t>
      </w:r>
      <w:r w:rsidRPr="00F56486">
        <w:t>寄存器指定）。</w:t>
      </w:r>
    </w:p>
    <w:p w14:paraId="37D1C89D" w14:textId="77777777" w:rsidR="00F56486" w:rsidRPr="00F56486" w:rsidRDefault="00F56486" w:rsidP="00F56486">
      <w:pPr>
        <w:pStyle w:val="a3"/>
        <w:spacing w:line="360" w:lineRule="auto"/>
        <w:ind w:firstLine="506"/>
      </w:pPr>
      <w:r w:rsidRPr="00F56486">
        <w:rPr>
          <w:b/>
          <w:bCs/>
        </w:rPr>
        <w:t>算法</w:t>
      </w:r>
      <w:r w:rsidRPr="00F56486">
        <w:t>：</w:t>
      </w:r>
    </w:p>
    <w:p w14:paraId="0609F971" w14:textId="77777777" w:rsidR="00F56486" w:rsidRPr="00F56486" w:rsidRDefault="00F56486" w:rsidP="00F56486">
      <w:pPr>
        <w:pStyle w:val="a3"/>
        <w:numPr>
          <w:ilvl w:val="0"/>
          <w:numId w:val="3"/>
        </w:numPr>
        <w:spacing w:line="360" w:lineRule="auto"/>
        <w:ind w:firstLine="504"/>
      </w:pPr>
      <w:r w:rsidRPr="00F56486">
        <w:t>初始化数据段寄存器（</w:t>
      </w:r>
      <w:r w:rsidRPr="00F56486">
        <w:t>ds</w:t>
      </w:r>
      <w:r w:rsidRPr="00F56486">
        <w:t>和</w:t>
      </w:r>
      <w:r w:rsidRPr="00F56486">
        <w:t>es</w:t>
      </w:r>
      <w:r w:rsidRPr="00F56486">
        <w:t>），以便访问数据段。</w:t>
      </w:r>
    </w:p>
    <w:p w14:paraId="47B325B0" w14:textId="77777777" w:rsidR="00F56486" w:rsidRPr="00F56486" w:rsidRDefault="00F56486" w:rsidP="00F56486">
      <w:pPr>
        <w:pStyle w:val="a3"/>
        <w:numPr>
          <w:ilvl w:val="0"/>
          <w:numId w:val="3"/>
        </w:numPr>
        <w:spacing w:line="360" w:lineRule="auto"/>
        <w:ind w:firstLine="504"/>
      </w:pPr>
      <w:r w:rsidRPr="00F56486">
        <w:t>设置源缓冲区（</w:t>
      </w:r>
      <w:r w:rsidRPr="00F56486">
        <w:t>SOURCE_BUFFER</w:t>
      </w:r>
      <w:r w:rsidRPr="00F56486">
        <w:t>）和目标缓冲区（</w:t>
      </w:r>
      <w:r w:rsidRPr="00F56486">
        <w:t>DEST_BUFFER</w:t>
      </w:r>
      <w:r w:rsidRPr="00F56486">
        <w:t>）的地址到</w:t>
      </w:r>
      <w:r w:rsidRPr="00F56486">
        <w:t>si</w:t>
      </w:r>
      <w:r w:rsidRPr="00F56486">
        <w:t>和</w:t>
      </w:r>
      <w:r w:rsidRPr="00F56486">
        <w:t>di</w:t>
      </w:r>
      <w:r w:rsidRPr="00F56486">
        <w:t>寄存器。</w:t>
      </w:r>
    </w:p>
    <w:p w14:paraId="3EB9AF46" w14:textId="77777777" w:rsidR="00F56486" w:rsidRPr="00F56486" w:rsidRDefault="00F56486" w:rsidP="00F56486">
      <w:pPr>
        <w:pStyle w:val="a3"/>
        <w:numPr>
          <w:ilvl w:val="0"/>
          <w:numId w:val="3"/>
        </w:numPr>
        <w:spacing w:line="360" w:lineRule="auto"/>
        <w:ind w:firstLine="504"/>
      </w:pPr>
      <w:r w:rsidRPr="00F56486">
        <w:t>将要复制的字节数（</w:t>
      </w:r>
      <w:r w:rsidRPr="00F56486">
        <w:t>20</w:t>
      </w:r>
      <w:r w:rsidRPr="00F56486">
        <w:t>）加载到计数器寄存器</w:t>
      </w:r>
      <w:r w:rsidRPr="00F56486">
        <w:t>cx</w:t>
      </w:r>
      <w:r w:rsidRPr="00F56486">
        <w:t>。</w:t>
      </w:r>
    </w:p>
    <w:p w14:paraId="7485DE34" w14:textId="77777777" w:rsidR="00F56486" w:rsidRPr="00F56486" w:rsidRDefault="00F56486" w:rsidP="00F56486">
      <w:pPr>
        <w:pStyle w:val="a3"/>
        <w:numPr>
          <w:ilvl w:val="0"/>
          <w:numId w:val="3"/>
        </w:numPr>
        <w:spacing w:line="360" w:lineRule="auto"/>
        <w:ind w:firstLine="504"/>
      </w:pPr>
      <w:r w:rsidRPr="00F56486">
        <w:t>使用</w:t>
      </w:r>
      <w:r w:rsidRPr="00F56486">
        <w:t>rep movsb</w:t>
      </w:r>
      <w:r w:rsidRPr="00F56486">
        <w:t>指令复制</w:t>
      </w:r>
      <w:r w:rsidRPr="00F56486">
        <w:t>SOURCE_BUFFER</w:t>
      </w:r>
      <w:r w:rsidRPr="00F56486">
        <w:t>的内容到</w:t>
      </w:r>
      <w:r w:rsidRPr="00F56486">
        <w:t>DEST_BUFFER</w:t>
      </w:r>
      <w:r w:rsidRPr="00F56486">
        <w:t>。</w:t>
      </w:r>
    </w:p>
    <w:p w14:paraId="4EAA5F8F" w14:textId="77777777" w:rsidR="00F56486" w:rsidRPr="00F56486" w:rsidRDefault="00F56486" w:rsidP="00F56486">
      <w:pPr>
        <w:pStyle w:val="a3"/>
        <w:numPr>
          <w:ilvl w:val="0"/>
          <w:numId w:val="3"/>
        </w:numPr>
        <w:spacing w:line="360" w:lineRule="auto"/>
        <w:ind w:firstLine="504"/>
      </w:pPr>
      <w:r w:rsidRPr="00F56486">
        <w:t>显示提示信息并等待用户按键退出。</w:t>
      </w:r>
    </w:p>
    <w:p w14:paraId="7920D5B9" w14:textId="77777777" w:rsidR="00F56486" w:rsidRPr="00F56486" w:rsidRDefault="00F56486" w:rsidP="00F56486">
      <w:pPr>
        <w:pStyle w:val="a3"/>
        <w:spacing w:line="360" w:lineRule="auto"/>
        <w:ind w:firstLine="506"/>
        <w:rPr>
          <w:b/>
          <w:bCs/>
        </w:rPr>
      </w:pPr>
      <w:r w:rsidRPr="00F56486">
        <w:rPr>
          <w:b/>
          <w:bCs/>
        </w:rPr>
        <w:lastRenderedPageBreak/>
        <w:t>程序及数据结构</w:t>
      </w:r>
    </w:p>
    <w:p w14:paraId="7BB4262B" w14:textId="77777777" w:rsidR="00F56486" w:rsidRPr="00F56486" w:rsidRDefault="00F56486" w:rsidP="00F56486">
      <w:pPr>
        <w:pStyle w:val="a3"/>
        <w:spacing w:line="360" w:lineRule="auto"/>
        <w:ind w:firstLine="506"/>
      </w:pPr>
      <w:r w:rsidRPr="00F56486">
        <w:rPr>
          <w:b/>
          <w:bCs/>
        </w:rPr>
        <w:t>程序</w:t>
      </w:r>
      <w:r w:rsidRPr="00F56486">
        <w:t>：</w:t>
      </w:r>
      <w:r w:rsidRPr="00F56486">
        <w:br/>
      </w:r>
      <w:r w:rsidRPr="00F56486">
        <w:t>程序由数据段、栈段和代码段组成。数据段包含</w:t>
      </w:r>
      <w:r w:rsidRPr="00F56486">
        <w:t>SOURCE_BUFFER</w:t>
      </w:r>
      <w:r w:rsidRPr="00F56486">
        <w:t>、</w:t>
      </w:r>
      <w:r w:rsidRPr="00F56486">
        <w:t>DEST_BUFFER</w:t>
      </w:r>
      <w:r w:rsidRPr="00F56486">
        <w:t>和</w:t>
      </w:r>
      <w:r w:rsidRPr="00F56486">
        <w:t>pkey</w:t>
      </w:r>
      <w:r w:rsidRPr="00F56486">
        <w:t>等变量。栈段用于存储程序的局部变量和返回地址。代码段包含程序的执行指令。</w:t>
      </w:r>
    </w:p>
    <w:p w14:paraId="49294B83" w14:textId="77777777" w:rsidR="00F56486" w:rsidRPr="00F56486" w:rsidRDefault="00F56486" w:rsidP="00F56486">
      <w:pPr>
        <w:pStyle w:val="a3"/>
        <w:spacing w:line="360" w:lineRule="auto"/>
        <w:ind w:firstLine="506"/>
      </w:pPr>
      <w:r w:rsidRPr="00F56486">
        <w:rPr>
          <w:b/>
          <w:bCs/>
        </w:rPr>
        <w:t>数据结构</w:t>
      </w:r>
      <w:r w:rsidRPr="00F56486">
        <w:t>：</w:t>
      </w:r>
    </w:p>
    <w:p w14:paraId="5042BF39" w14:textId="77777777" w:rsidR="00F56486" w:rsidRPr="00F56486" w:rsidRDefault="00F56486" w:rsidP="00F56486">
      <w:pPr>
        <w:pStyle w:val="a3"/>
        <w:numPr>
          <w:ilvl w:val="0"/>
          <w:numId w:val="4"/>
        </w:numPr>
        <w:spacing w:line="360" w:lineRule="auto"/>
        <w:ind w:firstLine="504"/>
      </w:pPr>
      <w:r w:rsidRPr="00F56486">
        <w:t>SOURCE_BUFFER</w:t>
      </w:r>
      <w:r w:rsidRPr="00F56486">
        <w:t>：一个包含</w:t>
      </w:r>
      <w:r w:rsidRPr="00F56486">
        <w:t>20</w:t>
      </w:r>
      <w:r w:rsidRPr="00F56486">
        <w:t>个字母</w:t>
      </w:r>
      <w:r w:rsidRPr="00F56486">
        <w:t>A</w:t>
      </w:r>
      <w:r w:rsidRPr="00F56486">
        <w:t>的字节数组。</w:t>
      </w:r>
    </w:p>
    <w:p w14:paraId="2BAED75C" w14:textId="77777777" w:rsidR="00F56486" w:rsidRPr="00F56486" w:rsidRDefault="00F56486" w:rsidP="00F56486">
      <w:pPr>
        <w:pStyle w:val="a3"/>
        <w:numPr>
          <w:ilvl w:val="0"/>
          <w:numId w:val="4"/>
        </w:numPr>
        <w:spacing w:line="360" w:lineRule="auto"/>
        <w:ind w:firstLine="504"/>
      </w:pPr>
      <w:r w:rsidRPr="00F56486">
        <w:t>DEST_BUFFER</w:t>
      </w:r>
      <w:r w:rsidRPr="00F56486">
        <w:t>：一个大小为</w:t>
      </w:r>
      <w:r w:rsidRPr="00F56486">
        <w:t>20</w:t>
      </w:r>
      <w:r w:rsidRPr="00F56486">
        <w:t>字节的未初始化数组，用于存储从</w:t>
      </w:r>
      <w:r w:rsidRPr="00F56486">
        <w:t>SOURCE_BUFFER</w:t>
      </w:r>
      <w:r w:rsidRPr="00F56486">
        <w:t>复制过来的数据。</w:t>
      </w:r>
    </w:p>
    <w:p w14:paraId="6D889C3E" w14:textId="77777777" w:rsidR="00F56486" w:rsidRPr="00F56486" w:rsidRDefault="00F56486" w:rsidP="00F56486">
      <w:pPr>
        <w:pStyle w:val="a3"/>
        <w:numPr>
          <w:ilvl w:val="0"/>
          <w:numId w:val="4"/>
        </w:numPr>
        <w:spacing w:line="360" w:lineRule="auto"/>
        <w:ind w:firstLine="504"/>
      </w:pPr>
      <w:r w:rsidRPr="00F56486">
        <w:t>pkey</w:t>
      </w:r>
      <w:r w:rsidRPr="00F56486">
        <w:t>：一个字符串，用于在程序结束时显示提示信息。</w:t>
      </w:r>
    </w:p>
    <w:p w14:paraId="2CDEDCBA" w14:textId="77777777" w:rsidR="00F56486" w:rsidRPr="00F56486" w:rsidRDefault="00F56486" w:rsidP="00F56486">
      <w:pPr>
        <w:pStyle w:val="a3"/>
        <w:spacing w:line="360" w:lineRule="auto"/>
        <w:ind w:firstLine="506"/>
        <w:rPr>
          <w:b/>
          <w:bCs/>
        </w:rPr>
      </w:pPr>
      <w:r w:rsidRPr="00F56486">
        <w:rPr>
          <w:b/>
          <w:bCs/>
        </w:rPr>
        <w:t>主要符号名</w:t>
      </w:r>
    </w:p>
    <w:p w14:paraId="7CC69C1D" w14:textId="77777777" w:rsidR="00F56486" w:rsidRPr="00F56486" w:rsidRDefault="00F56486" w:rsidP="00F56486">
      <w:pPr>
        <w:pStyle w:val="a3"/>
        <w:spacing w:line="360" w:lineRule="auto"/>
        <w:ind w:firstLine="506"/>
      </w:pPr>
      <w:r w:rsidRPr="00F56486">
        <w:rPr>
          <w:b/>
          <w:bCs/>
        </w:rPr>
        <w:t>符号名</w:t>
      </w:r>
      <w:r w:rsidRPr="00F56486">
        <w:t>：</w:t>
      </w:r>
    </w:p>
    <w:p w14:paraId="6A600EDA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SOURCE_BUFFER</w:t>
      </w:r>
      <w:r w:rsidRPr="00F56486">
        <w:t>：源缓冲区的标签名，存储要复制的数据。</w:t>
      </w:r>
    </w:p>
    <w:p w14:paraId="0226A707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DEST_BUFFER</w:t>
      </w:r>
      <w:r w:rsidRPr="00F56486">
        <w:t>：目标缓冲区的标签名，用于存储复制后的数据。</w:t>
      </w:r>
    </w:p>
    <w:p w14:paraId="1FE26540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pkey</w:t>
      </w:r>
      <w:r w:rsidRPr="00F56486">
        <w:t>：用于显示提示信息的字符串标签名。</w:t>
      </w:r>
    </w:p>
    <w:p w14:paraId="4B531A73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si</w:t>
      </w:r>
      <w:r w:rsidRPr="00F56486">
        <w:t>：源索引寄存器，指向</w:t>
      </w:r>
      <w:r w:rsidRPr="00F56486">
        <w:t>SOURCE_BUFFER</w:t>
      </w:r>
      <w:r w:rsidRPr="00F56486">
        <w:t>的起始地址。</w:t>
      </w:r>
    </w:p>
    <w:p w14:paraId="4E2A8239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di</w:t>
      </w:r>
      <w:r w:rsidRPr="00F56486">
        <w:t>：目标索引寄存器，指向</w:t>
      </w:r>
      <w:r w:rsidRPr="00F56486">
        <w:t>DEST_BUFFER</w:t>
      </w:r>
      <w:r w:rsidRPr="00F56486">
        <w:t>的起始地址。</w:t>
      </w:r>
    </w:p>
    <w:p w14:paraId="4FD29362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cx</w:t>
      </w:r>
      <w:r w:rsidRPr="00F56486">
        <w:t>：计数器寄存器，用于指定要复制的字节数。</w:t>
      </w:r>
    </w:p>
    <w:p w14:paraId="5C6CE5CD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ds</w:t>
      </w:r>
      <w:r w:rsidRPr="00F56486">
        <w:t>：数据段寄存器，存储数据段的基地址。</w:t>
      </w:r>
    </w:p>
    <w:p w14:paraId="58B8C316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es</w:t>
      </w:r>
      <w:r w:rsidRPr="00F56486">
        <w:t>：附加段寄存器，通常与</w:t>
      </w:r>
      <w:r w:rsidRPr="00F56486">
        <w:t>ds</w:t>
      </w:r>
      <w:r w:rsidRPr="00F56486">
        <w:t>相同，用于某些字符串操作。</w:t>
      </w:r>
    </w:p>
    <w:p w14:paraId="4321061F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ah</w:t>
      </w:r>
      <w:r w:rsidRPr="00F56486">
        <w:t>：功能号寄存器，用于</w:t>
      </w:r>
      <w:r w:rsidRPr="00F56486">
        <w:t>DOS</w:t>
      </w:r>
      <w:r w:rsidRPr="00F56486">
        <w:t>中断调用。</w:t>
      </w:r>
    </w:p>
    <w:p w14:paraId="64F4B903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al</w:t>
      </w:r>
      <w:r w:rsidRPr="00F56486">
        <w:t>、</w:t>
      </w:r>
      <w:r w:rsidRPr="00F56486">
        <w:t>dl </w:t>
      </w:r>
      <w:r w:rsidRPr="00F56486">
        <w:t>等：其他通用寄存器，用于存储临时值或操作数。</w:t>
      </w:r>
    </w:p>
    <w:p w14:paraId="1B6A9B8F" w14:textId="77777777" w:rsidR="00F56486" w:rsidRPr="00F56486" w:rsidRDefault="00F56486" w:rsidP="00F56486">
      <w:pPr>
        <w:pStyle w:val="a3"/>
        <w:numPr>
          <w:ilvl w:val="0"/>
          <w:numId w:val="5"/>
        </w:numPr>
        <w:spacing w:line="360" w:lineRule="auto"/>
        <w:ind w:firstLine="504"/>
      </w:pPr>
      <w:r w:rsidRPr="00F56486">
        <w:t>int 21h</w:t>
      </w:r>
      <w:r w:rsidRPr="00F56486">
        <w:t>：</w:t>
      </w:r>
      <w:r w:rsidRPr="00F56486">
        <w:t>DOS</w:t>
      </w:r>
      <w:r w:rsidRPr="00F56486">
        <w:t>中断调用，用于执行各种系统服务，如输出字符串和退出程序。</w:t>
      </w:r>
    </w:p>
    <w:p w14:paraId="63DE6CE7" w14:textId="77777777" w:rsidR="00F56486" w:rsidRPr="00F56486" w:rsidRDefault="00F56486" w:rsidP="00F56486">
      <w:pPr>
        <w:pStyle w:val="a3"/>
        <w:spacing w:line="360" w:lineRule="auto"/>
        <w:ind w:firstLine="506"/>
        <w:rPr>
          <w:b/>
          <w:bCs/>
        </w:rPr>
      </w:pPr>
      <w:r w:rsidRPr="00F56486">
        <w:rPr>
          <w:b/>
          <w:bCs/>
        </w:rPr>
        <w:t>注释</w:t>
      </w:r>
    </w:p>
    <w:p w14:paraId="6704BD59" w14:textId="77777777" w:rsidR="00F56486" w:rsidRPr="00F56486" w:rsidRDefault="00F56486" w:rsidP="00F56486">
      <w:pPr>
        <w:pStyle w:val="a3"/>
        <w:numPr>
          <w:ilvl w:val="0"/>
          <w:numId w:val="6"/>
        </w:numPr>
        <w:spacing w:line="360" w:lineRule="auto"/>
        <w:ind w:firstLine="504"/>
      </w:pPr>
      <w:r w:rsidRPr="00F56486">
        <w:t>在编写程序时，需要确保所有使用的标签和变量都已经正确定义，并且寄存器和内存地址被正确初始化。</w:t>
      </w:r>
    </w:p>
    <w:p w14:paraId="3BE0DA98" w14:textId="77777777" w:rsidR="00F56486" w:rsidRPr="00F56486" w:rsidRDefault="00F56486" w:rsidP="00F56486">
      <w:pPr>
        <w:pStyle w:val="a3"/>
        <w:numPr>
          <w:ilvl w:val="0"/>
          <w:numId w:val="6"/>
        </w:numPr>
        <w:spacing w:line="360" w:lineRule="auto"/>
        <w:ind w:firstLine="504"/>
      </w:pPr>
      <w:r w:rsidRPr="00F56486">
        <w:t>rep movsb</w:t>
      </w:r>
      <w:r w:rsidRPr="00F56486">
        <w:t>指令会自动递增</w:t>
      </w:r>
      <w:r w:rsidRPr="00F56486">
        <w:t>si</w:t>
      </w:r>
      <w:r w:rsidRPr="00F56486">
        <w:t>和</w:t>
      </w:r>
      <w:r w:rsidRPr="00F56486">
        <w:t>di</w:t>
      </w:r>
      <w:r w:rsidRPr="00F56486">
        <w:t>寄存器，以及递减</w:t>
      </w:r>
      <w:r w:rsidRPr="00F56486">
        <w:t>cx</w:t>
      </w:r>
      <w:r w:rsidRPr="00F56486">
        <w:t>寄存器，直到</w:t>
      </w:r>
      <w:r w:rsidRPr="00F56486">
        <w:t>cx</w:t>
      </w:r>
      <w:r w:rsidRPr="00F56486">
        <w:t>为</w:t>
      </w:r>
      <w:r w:rsidRPr="00F56486">
        <w:t>0</w:t>
      </w:r>
      <w:r w:rsidRPr="00F56486">
        <w:t>时停止复制。</w:t>
      </w:r>
    </w:p>
    <w:p w14:paraId="3C2EDC33" w14:textId="77777777" w:rsidR="00F56486" w:rsidRPr="00F56486" w:rsidRDefault="00F56486" w:rsidP="00F56486">
      <w:pPr>
        <w:pStyle w:val="a3"/>
        <w:numPr>
          <w:ilvl w:val="0"/>
          <w:numId w:val="6"/>
        </w:numPr>
        <w:spacing w:line="360" w:lineRule="auto"/>
        <w:ind w:firstLine="504"/>
      </w:pPr>
      <w:r w:rsidRPr="00F56486">
        <w:t>程序通过</w:t>
      </w:r>
      <w:r w:rsidRPr="00F56486">
        <w:t>DOS</w:t>
      </w:r>
      <w:r w:rsidRPr="00F56486">
        <w:t>中断调用（如</w:t>
      </w:r>
      <w:r w:rsidRPr="00F56486">
        <w:t>int 21h</w:t>
      </w:r>
      <w:r w:rsidRPr="00F56486">
        <w:t>）来执行系统级别的操作，如输出字符串和退出程序。</w:t>
      </w:r>
    </w:p>
    <w:p w14:paraId="6CC26857" w14:textId="77777777" w:rsidR="00F56486" w:rsidRPr="00F56486" w:rsidRDefault="00F56486" w:rsidP="00F56486">
      <w:pPr>
        <w:pStyle w:val="a3"/>
        <w:spacing w:line="360" w:lineRule="auto"/>
      </w:pPr>
      <w:r w:rsidRPr="00F56486">
        <w:lastRenderedPageBreak/>
        <w:t>综上所述，这个程序展示了如何在汇编语言中实现内存操作和数据复制，并通过</w:t>
      </w:r>
      <w:r w:rsidRPr="00F56486">
        <w:t>DOS</w:t>
      </w:r>
      <w:r w:rsidRPr="00F56486">
        <w:t>中断调用实现与用户的交互。通过理解程序的原理、算法、程序结构、数据结构和主要符号名，可以更好地理解和编写类似的汇编语言程序。</w:t>
      </w:r>
    </w:p>
    <w:p w14:paraId="75C2ECF1" w14:textId="77777777" w:rsidR="00F56486" w:rsidRPr="00F56486" w:rsidRDefault="00F56486" w:rsidP="00727DAC">
      <w:pPr>
        <w:pStyle w:val="a3"/>
        <w:spacing w:line="360" w:lineRule="auto"/>
        <w:ind w:firstLine="441"/>
        <w:rPr>
          <w:rFonts w:hint="eastAsia"/>
          <w:sz w:val="21"/>
        </w:rPr>
      </w:pPr>
    </w:p>
    <w:p w14:paraId="155A1EF4" w14:textId="77777777" w:rsidR="00727DAC" w:rsidRDefault="00727DAC" w:rsidP="00727DAC">
      <w:pPr>
        <w:pStyle w:val="a3"/>
        <w:spacing w:line="360" w:lineRule="auto"/>
        <w:ind w:firstLine="441"/>
        <w:rPr>
          <w:sz w:val="21"/>
        </w:rPr>
      </w:pPr>
    </w:p>
    <w:p w14:paraId="1055A862" w14:textId="5B19B3D5" w:rsidR="00727DAC" w:rsidRDefault="00727DAC" w:rsidP="00727DAC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四、</w:t>
      </w:r>
      <w:r w:rsidRPr="00727DAC">
        <w:rPr>
          <w:rFonts w:hint="eastAsia"/>
          <w:b/>
          <w:sz w:val="24"/>
        </w:rPr>
        <w:t>程序代码</w:t>
      </w:r>
    </w:p>
    <w:p w14:paraId="41297A83" w14:textId="7DF9EEF5" w:rsidR="00727DAC" w:rsidRDefault="00727DAC" w:rsidP="00727DAC">
      <w:pPr>
        <w:pStyle w:val="a3"/>
        <w:spacing w:line="360" w:lineRule="auto"/>
      </w:pPr>
      <w:r>
        <w:rPr>
          <w:rFonts w:hint="eastAsia"/>
        </w:rPr>
        <w:t>程序清单。</w:t>
      </w:r>
    </w:p>
    <w:p w14:paraId="1E5F9C18" w14:textId="31ED04DE" w:rsidR="00512E8D" w:rsidRDefault="006E0545" w:rsidP="006E0545">
      <w:pPr>
        <w:pStyle w:val="a3"/>
        <w:spacing w:line="360" w:lineRule="auto"/>
        <w:ind w:firstLine="441"/>
        <w:jc w:val="center"/>
        <w:rPr>
          <w:sz w:val="21"/>
        </w:rPr>
      </w:pPr>
      <w:r>
        <w:rPr>
          <w:sz w:val="21"/>
        </w:rPr>
        <w:t>E</w:t>
      </w:r>
      <w:r>
        <w:rPr>
          <w:rFonts w:hint="eastAsia"/>
          <w:sz w:val="21"/>
        </w:rPr>
        <w:t>x1</w:t>
      </w:r>
      <w:r>
        <w:rPr>
          <w:rFonts w:hint="eastAsia"/>
          <w:sz w:val="21"/>
        </w:rPr>
        <w:t>：</w:t>
      </w:r>
    </w:p>
    <w:p w14:paraId="07463F49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; </w:t>
      </w:r>
      <w:r w:rsidRPr="006E0545">
        <w:rPr>
          <w:rFonts w:hint="eastAsia"/>
          <w:sz w:val="21"/>
        </w:rPr>
        <w:t>程序功能是显示字符串</w:t>
      </w:r>
      <w:r w:rsidRPr="006E0545">
        <w:rPr>
          <w:rFonts w:hint="eastAsia"/>
          <w:sz w:val="21"/>
        </w:rPr>
        <w:t xml:space="preserve"> "hello world."</w:t>
      </w:r>
    </w:p>
    <w:p w14:paraId="2CF689B2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data SEGMENT    ; </w:t>
      </w:r>
      <w:r w:rsidRPr="006E0545">
        <w:rPr>
          <w:rFonts w:hint="eastAsia"/>
          <w:sz w:val="21"/>
        </w:rPr>
        <w:t>定义数据段</w:t>
      </w:r>
      <w:r w:rsidRPr="006E0545">
        <w:rPr>
          <w:rFonts w:hint="eastAsia"/>
          <w:sz w:val="21"/>
        </w:rPr>
        <w:t xml:space="preserve"> </w:t>
      </w:r>
    </w:p>
    <w:p w14:paraId="090D31A8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    ; </w:t>
      </w:r>
      <w:r w:rsidRPr="006E0545">
        <w:rPr>
          <w:rFonts w:hint="eastAsia"/>
          <w:sz w:val="21"/>
        </w:rPr>
        <w:t>定义变量</w:t>
      </w:r>
      <w:r w:rsidRPr="006E0545">
        <w:rPr>
          <w:rFonts w:hint="eastAsia"/>
          <w:sz w:val="21"/>
        </w:rPr>
        <w:t xml:space="preserve"> message</w:t>
      </w:r>
      <w:r w:rsidRPr="006E0545">
        <w:rPr>
          <w:rFonts w:hint="eastAsia"/>
          <w:sz w:val="21"/>
        </w:rPr>
        <w:t>和</w:t>
      </w:r>
      <w:r w:rsidRPr="006E0545">
        <w:rPr>
          <w:rFonts w:hint="eastAsia"/>
          <w:sz w:val="21"/>
        </w:rPr>
        <w:t>pkey</w:t>
      </w:r>
    </w:p>
    <w:p w14:paraId="5A36B227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    ; DB</w:t>
      </w:r>
      <w:r w:rsidRPr="006E0545">
        <w:rPr>
          <w:rFonts w:hint="eastAsia"/>
          <w:sz w:val="21"/>
        </w:rPr>
        <w:t>是字节类型</w:t>
      </w:r>
    </w:p>
    <w:p w14:paraId="7F5D5DE0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message DB "hello world.",0dh,0ah,"$"</w:t>
      </w:r>
    </w:p>
    <w:p w14:paraId="3BE7672A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pkey DB "press any key...$"</w:t>
      </w:r>
    </w:p>
    <w:p w14:paraId="376D9BC9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>data ENDS</w:t>
      </w:r>
    </w:p>
    <w:p w14:paraId="02FE4C95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stack SEGMENT stack   ; </w:t>
      </w:r>
      <w:r w:rsidRPr="006E0545">
        <w:rPr>
          <w:rFonts w:hint="eastAsia"/>
          <w:sz w:val="21"/>
        </w:rPr>
        <w:t>定义堆栈段</w:t>
      </w:r>
    </w:p>
    <w:p w14:paraId="70CCAC72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DW   128  dup(0)</w:t>
      </w:r>
    </w:p>
    <w:p w14:paraId="770073B8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>stack ENDS</w:t>
      </w:r>
    </w:p>
    <w:p w14:paraId="676456BF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code SEGMENT   ; </w:t>
      </w:r>
      <w:r w:rsidRPr="006E0545">
        <w:rPr>
          <w:rFonts w:hint="eastAsia"/>
          <w:sz w:val="21"/>
        </w:rPr>
        <w:t>定义代码段</w:t>
      </w:r>
    </w:p>
    <w:p w14:paraId="0F60D5CD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    assume CS:code,DS:data,SS:stack   ;</w:t>
      </w:r>
      <w:r w:rsidRPr="006E0545">
        <w:rPr>
          <w:rFonts w:hint="eastAsia"/>
          <w:sz w:val="21"/>
        </w:rPr>
        <w:t>关联段寄存器和段名</w:t>
      </w:r>
    </w:p>
    <w:p w14:paraId="10F6C8FB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>start:</w:t>
      </w:r>
    </w:p>
    <w:p w14:paraId="6688FECD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    ; data</w:t>
      </w:r>
      <w:r w:rsidRPr="006E0545">
        <w:rPr>
          <w:rFonts w:hint="eastAsia"/>
          <w:sz w:val="21"/>
        </w:rPr>
        <w:t>段名表示该段的段地址，赋值给数据段寄存器</w:t>
      </w:r>
      <w:r w:rsidRPr="006E0545">
        <w:rPr>
          <w:rFonts w:hint="eastAsia"/>
          <w:sz w:val="21"/>
        </w:rPr>
        <w:t>DS</w:t>
      </w:r>
    </w:p>
    <w:p w14:paraId="30A3F277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MOV AX, data</w:t>
      </w:r>
    </w:p>
    <w:p w14:paraId="1C99799A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MOV DS, AX</w:t>
      </w:r>
    </w:p>
    <w:p w14:paraId="46DACF87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    ; </w:t>
      </w:r>
      <w:r w:rsidRPr="006E0545">
        <w:rPr>
          <w:rFonts w:hint="eastAsia"/>
          <w:sz w:val="21"/>
        </w:rPr>
        <w:t>利用</w:t>
      </w:r>
      <w:r w:rsidRPr="006E0545">
        <w:rPr>
          <w:rFonts w:hint="eastAsia"/>
          <w:sz w:val="21"/>
        </w:rPr>
        <w:t>21H</w:t>
      </w:r>
      <w:r w:rsidRPr="006E0545">
        <w:rPr>
          <w:rFonts w:hint="eastAsia"/>
          <w:sz w:val="21"/>
        </w:rPr>
        <w:t>中断的</w:t>
      </w:r>
      <w:r w:rsidRPr="006E0545">
        <w:rPr>
          <w:rFonts w:hint="eastAsia"/>
          <w:sz w:val="21"/>
        </w:rPr>
        <w:t>9</w:t>
      </w:r>
      <w:r w:rsidRPr="006E0545">
        <w:rPr>
          <w:rFonts w:hint="eastAsia"/>
          <w:sz w:val="21"/>
        </w:rPr>
        <w:t>号功能，输出字符串</w:t>
      </w:r>
      <w:r w:rsidRPr="006E0545">
        <w:rPr>
          <w:rFonts w:hint="eastAsia"/>
          <w:sz w:val="21"/>
        </w:rPr>
        <w:t>message</w:t>
      </w:r>
    </w:p>
    <w:p w14:paraId="53584BED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LEA DX, message</w:t>
      </w:r>
    </w:p>
    <w:p w14:paraId="7D65B3C9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MOV AH, 9</w:t>
      </w:r>
    </w:p>
    <w:p w14:paraId="41AF2D6A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INT 21h</w:t>
      </w:r>
    </w:p>
    <w:p w14:paraId="786E1E09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    ; </w:t>
      </w:r>
      <w:r w:rsidRPr="006E0545">
        <w:rPr>
          <w:rFonts w:hint="eastAsia"/>
          <w:sz w:val="21"/>
        </w:rPr>
        <w:t>利用</w:t>
      </w:r>
      <w:r w:rsidRPr="006E0545">
        <w:rPr>
          <w:rFonts w:hint="eastAsia"/>
          <w:sz w:val="21"/>
        </w:rPr>
        <w:t>21H</w:t>
      </w:r>
      <w:r w:rsidRPr="006E0545">
        <w:rPr>
          <w:rFonts w:hint="eastAsia"/>
          <w:sz w:val="21"/>
        </w:rPr>
        <w:t>中断的</w:t>
      </w:r>
      <w:r w:rsidRPr="006E0545">
        <w:rPr>
          <w:rFonts w:hint="eastAsia"/>
          <w:sz w:val="21"/>
        </w:rPr>
        <w:t>9</w:t>
      </w:r>
      <w:r w:rsidRPr="006E0545">
        <w:rPr>
          <w:rFonts w:hint="eastAsia"/>
          <w:sz w:val="21"/>
        </w:rPr>
        <w:t>号功能，输出字符串</w:t>
      </w:r>
      <w:r w:rsidRPr="006E0545">
        <w:rPr>
          <w:rFonts w:hint="eastAsia"/>
          <w:sz w:val="21"/>
        </w:rPr>
        <w:t xml:space="preserve">pkey        </w:t>
      </w:r>
    </w:p>
    <w:p w14:paraId="33833A01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LEA DX, pkey</w:t>
      </w:r>
    </w:p>
    <w:p w14:paraId="4C550038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lastRenderedPageBreak/>
        <w:t xml:space="preserve">    MOV AH, 9</w:t>
      </w:r>
    </w:p>
    <w:p w14:paraId="73F64599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INT 21h  </w:t>
      </w:r>
    </w:p>
    <w:p w14:paraId="49D8F5F1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    ; </w:t>
      </w:r>
      <w:r w:rsidRPr="006E0545">
        <w:rPr>
          <w:rFonts w:hint="eastAsia"/>
          <w:sz w:val="21"/>
        </w:rPr>
        <w:t>利用</w:t>
      </w:r>
      <w:r w:rsidRPr="006E0545">
        <w:rPr>
          <w:rFonts w:hint="eastAsia"/>
          <w:sz w:val="21"/>
        </w:rPr>
        <w:t>21H</w:t>
      </w:r>
      <w:r w:rsidRPr="006E0545">
        <w:rPr>
          <w:rFonts w:hint="eastAsia"/>
          <w:sz w:val="21"/>
        </w:rPr>
        <w:t>中断的</w:t>
      </w:r>
      <w:r w:rsidRPr="006E0545">
        <w:rPr>
          <w:rFonts w:hint="eastAsia"/>
          <w:sz w:val="21"/>
        </w:rPr>
        <w:t>1</w:t>
      </w:r>
      <w:r w:rsidRPr="006E0545">
        <w:rPr>
          <w:rFonts w:hint="eastAsia"/>
          <w:sz w:val="21"/>
        </w:rPr>
        <w:t>号功能，从键盘读取一个字符</w:t>
      </w:r>
      <w:r w:rsidRPr="006E0545">
        <w:rPr>
          <w:rFonts w:hint="eastAsia"/>
          <w:sz w:val="21"/>
        </w:rPr>
        <w:t xml:space="preserve">  </w:t>
      </w:r>
    </w:p>
    <w:p w14:paraId="23600607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MOV AH, 1</w:t>
      </w:r>
    </w:p>
    <w:p w14:paraId="35D40E77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INT 21h</w:t>
      </w:r>
    </w:p>
    <w:p w14:paraId="233BAF7E" w14:textId="77777777" w:rsidR="006E0545" w:rsidRPr="006E0545" w:rsidRDefault="006E0545" w:rsidP="006E0545">
      <w:pPr>
        <w:pStyle w:val="a3"/>
        <w:spacing w:line="360" w:lineRule="auto"/>
        <w:ind w:firstLine="441"/>
        <w:rPr>
          <w:rFonts w:hint="eastAsia"/>
          <w:sz w:val="21"/>
        </w:rPr>
      </w:pPr>
      <w:r w:rsidRPr="006E0545">
        <w:rPr>
          <w:rFonts w:hint="eastAsia"/>
          <w:sz w:val="21"/>
        </w:rPr>
        <w:t xml:space="preserve">    ; </w:t>
      </w:r>
      <w:r w:rsidRPr="006E0545">
        <w:rPr>
          <w:rFonts w:hint="eastAsia"/>
          <w:sz w:val="21"/>
        </w:rPr>
        <w:t>利用</w:t>
      </w:r>
      <w:r w:rsidRPr="006E0545">
        <w:rPr>
          <w:rFonts w:hint="eastAsia"/>
          <w:sz w:val="21"/>
        </w:rPr>
        <w:t>21H</w:t>
      </w:r>
      <w:r w:rsidRPr="006E0545">
        <w:rPr>
          <w:rFonts w:hint="eastAsia"/>
          <w:sz w:val="21"/>
        </w:rPr>
        <w:t>中断的</w:t>
      </w:r>
      <w:r w:rsidRPr="006E0545">
        <w:rPr>
          <w:rFonts w:hint="eastAsia"/>
          <w:sz w:val="21"/>
        </w:rPr>
        <w:t>4CH</w:t>
      </w:r>
      <w:r w:rsidRPr="006E0545">
        <w:rPr>
          <w:rFonts w:hint="eastAsia"/>
          <w:sz w:val="21"/>
        </w:rPr>
        <w:t>号功能，结束程序运行并返回操作系统</w:t>
      </w:r>
    </w:p>
    <w:p w14:paraId="43C83A75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MOV AL, 0</w:t>
      </w:r>
    </w:p>
    <w:p w14:paraId="7377717E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MOV AH, 4ch </w:t>
      </w:r>
    </w:p>
    <w:p w14:paraId="4849EA8E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 xml:space="preserve">    INT 21h    </w:t>
      </w:r>
    </w:p>
    <w:p w14:paraId="56B8261F" w14:textId="77777777" w:rsidR="006E0545" w:rsidRP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sz w:val="21"/>
        </w:rPr>
        <w:t>code ENDS</w:t>
      </w:r>
    </w:p>
    <w:p w14:paraId="7C63CDF8" w14:textId="719B599C" w:rsidR="006E0545" w:rsidRDefault="006E0545" w:rsidP="006E0545">
      <w:pPr>
        <w:pStyle w:val="a3"/>
        <w:spacing w:line="360" w:lineRule="auto"/>
        <w:ind w:firstLine="441"/>
        <w:rPr>
          <w:sz w:val="21"/>
        </w:rPr>
      </w:pPr>
      <w:r w:rsidRPr="006E0545">
        <w:rPr>
          <w:rFonts w:hint="eastAsia"/>
          <w:sz w:val="21"/>
        </w:rPr>
        <w:t>END start ; END</w:t>
      </w:r>
      <w:r w:rsidRPr="006E0545">
        <w:rPr>
          <w:rFonts w:hint="eastAsia"/>
          <w:sz w:val="21"/>
        </w:rPr>
        <w:t>伪指令指明此为源程序末尾，并指定程序入口是</w:t>
      </w:r>
      <w:r w:rsidRPr="006E0545">
        <w:rPr>
          <w:rFonts w:hint="eastAsia"/>
          <w:sz w:val="21"/>
        </w:rPr>
        <w:t>start</w:t>
      </w:r>
      <w:r w:rsidRPr="006E0545">
        <w:rPr>
          <w:rFonts w:hint="eastAsia"/>
          <w:sz w:val="21"/>
        </w:rPr>
        <w:t>标号</w:t>
      </w:r>
    </w:p>
    <w:p w14:paraId="29055C1B" w14:textId="77777777" w:rsidR="006E0545" w:rsidRDefault="006E0545" w:rsidP="006E0545">
      <w:pPr>
        <w:pStyle w:val="a3"/>
        <w:spacing w:line="360" w:lineRule="auto"/>
        <w:ind w:firstLine="441"/>
        <w:rPr>
          <w:sz w:val="21"/>
        </w:rPr>
      </w:pPr>
    </w:p>
    <w:p w14:paraId="3D997F4F" w14:textId="77777777" w:rsidR="006E0545" w:rsidRDefault="006E0545" w:rsidP="006E0545">
      <w:pPr>
        <w:pStyle w:val="a3"/>
        <w:spacing w:line="360" w:lineRule="auto"/>
        <w:ind w:firstLine="441"/>
        <w:rPr>
          <w:sz w:val="21"/>
        </w:rPr>
      </w:pPr>
    </w:p>
    <w:p w14:paraId="0D9B3127" w14:textId="302901B0" w:rsidR="006E0545" w:rsidRDefault="006E0545" w:rsidP="006E0545">
      <w:pPr>
        <w:pStyle w:val="a3"/>
        <w:spacing w:line="360" w:lineRule="auto"/>
        <w:ind w:firstLine="441"/>
        <w:jc w:val="center"/>
        <w:rPr>
          <w:sz w:val="21"/>
        </w:rPr>
      </w:pPr>
      <w:r>
        <w:rPr>
          <w:sz w:val="21"/>
        </w:rPr>
        <w:t>E</w:t>
      </w:r>
      <w:r>
        <w:rPr>
          <w:rFonts w:hint="eastAsia"/>
          <w:sz w:val="21"/>
        </w:rPr>
        <w:t>x2</w:t>
      </w:r>
      <w:r>
        <w:rPr>
          <w:rFonts w:hint="eastAsia"/>
          <w:sz w:val="21"/>
        </w:rPr>
        <w:t>：</w:t>
      </w:r>
    </w:p>
    <w:p w14:paraId="4F53B11D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; multi-segment executable file template.  </w:t>
      </w:r>
    </w:p>
    <w:p w14:paraId="58BE8644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2031CBA7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data segment  </w:t>
      </w:r>
    </w:p>
    <w:p w14:paraId="315E7D31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; 定义数据  </w:t>
      </w:r>
    </w:p>
    <w:p w14:paraId="10F58B22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X DW 1122H  ; X的值  </w:t>
      </w:r>
    </w:p>
    <w:p w14:paraId="36E75205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Y DW 3344H  ; Y的值  </w:t>
      </w:r>
    </w:p>
    <w:p w14:paraId="63426C45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Z DW ?      ; 用于存储结果的Z单元  </w:t>
      </w:r>
    </w:p>
    <w:p w14:paraId="064086D6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data ends  </w:t>
      </w:r>
    </w:p>
    <w:p w14:paraId="74816534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23147534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stack segment  </w:t>
      </w:r>
    </w:p>
    <w:p w14:paraId="62E1025D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  dw   128  dup(0)  </w:t>
      </w:r>
    </w:p>
    <w:p w14:paraId="6D2485A5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stack ends  </w:t>
      </w:r>
    </w:p>
    <w:p w14:paraId="2D27FF4E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727A309E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code segment  </w:t>
      </w:r>
    </w:p>
    <w:p w14:paraId="54A82312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assume cs:code,ds:data, ss:stack  </w:t>
      </w:r>
    </w:p>
    <w:p w14:paraId="5156452D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</w:p>
    <w:p w14:paraId="75A8AECE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lastRenderedPageBreak/>
        <w:t xml:space="preserve">start:                      </w:t>
      </w:r>
    </w:p>
    <w:p w14:paraId="6346FE68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; 初始化数据段寄存器  </w:t>
      </w:r>
    </w:p>
    <w:p w14:paraId="359AD970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  mov ax, data  </w:t>
      </w:r>
    </w:p>
    <w:p w14:paraId="1094689E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  mov ds, ax   </w:t>
      </w:r>
    </w:p>
    <w:p w14:paraId="287E4174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0EA1C0A2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; 加载X和Y到寄存器  </w:t>
      </w:r>
    </w:p>
    <w:p w14:paraId="6E67B0E2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mov ax, [X]  ; 将X的值加载到AX寄存器  </w:t>
      </w:r>
    </w:p>
    <w:p w14:paraId="1AF9CA7C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add ax, [Y]  ; 将Y的值加到AX寄存器中  </w:t>
      </w:r>
    </w:p>
    <w:p w14:paraId="7BD9BE9A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6B7205B1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; 将结果存储到Z单元  </w:t>
      </w:r>
    </w:p>
    <w:p w14:paraId="105138F0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mov [Z], ax  ; 将AX寄存器中的结果存储到Z单元  </w:t>
      </w:r>
    </w:p>
    <w:p w14:paraId="1701F661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41559AA4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 xml:space="preserve">    ; 退出程序  </w:t>
      </w:r>
    </w:p>
    <w:p w14:paraId="0C1A5049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  mov ax, 4c00h  </w:t>
      </w:r>
    </w:p>
    <w:p w14:paraId="6886B7AA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  int 21h  </w:t>
      </w:r>
    </w:p>
    <w:p w14:paraId="1340E8FA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code ends  </w:t>
      </w:r>
    </w:p>
    <w:p w14:paraId="3C3667BB" w14:textId="77777777" w:rsidR="009C3523" w:rsidRPr="009C3523" w:rsidRDefault="009C3523" w:rsidP="009C3523">
      <w:pPr>
        <w:pStyle w:val="a3"/>
        <w:spacing w:line="360" w:lineRule="auto"/>
        <w:ind w:firstLine="399"/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</w:pPr>
      <w:r w:rsidRPr="009C3523">
        <w:rPr>
          <w:rFonts w:ascii="新宋体" w:eastAsia="新宋体" w:hAnsiTheme="minorHAnsi" w:cs="新宋体"/>
          <w:color w:val="000000"/>
          <w:kern w:val="0"/>
          <w:sz w:val="19"/>
          <w:szCs w:val="19"/>
          <w14:ligatures w14:val="standardContextual"/>
        </w:rPr>
        <w:t xml:space="preserve">  </w:t>
      </w:r>
    </w:p>
    <w:p w14:paraId="5084ABFA" w14:textId="0E365185" w:rsidR="006E0545" w:rsidRDefault="009C3523" w:rsidP="009C3523">
      <w:pPr>
        <w:pStyle w:val="a3"/>
        <w:spacing w:line="360" w:lineRule="auto"/>
        <w:ind w:firstLine="399"/>
        <w:rPr>
          <w:sz w:val="21"/>
        </w:rPr>
      </w:pPr>
      <w:r w:rsidRPr="009C352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14:ligatures w14:val="standardContextual"/>
        </w:rPr>
        <w:t>END start ; 设置入口点并停止汇编器。</w:t>
      </w:r>
    </w:p>
    <w:p w14:paraId="4E2DD3E1" w14:textId="4CE58269" w:rsidR="009C3523" w:rsidRDefault="009C3523" w:rsidP="009C3523">
      <w:pPr>
        <w:pStyle w:val="a3"/>
        <w:spacing w:line="360" w:lineRule="auto"/>
        <w:ind w:firstLine="441"/>
        <w:jc w:val="center"/>
        <w:rPr>
          <w:sz w:val="21"/>
        </w:rPr>
      </w:pPr>
      <w:r>
        <w:rPr>
          <w:sz w:val="21"/>
        </w:rPr>
        <w:t>E</w:t>
      </w:r>
      <w:r>
        <w:rPr>
          <w:rFonts w:hint="eastAsia"/>
          <w:sz w:val="21"/>
        </w:rPr>
        <w:t>x3</w:t>
      </w:r>
      <w:r>
        <w:rPr>
          <w:rFonts w:hint="eastAsia"/>
          <w:sz w:val="21"/>
        </w:rPr>
        <w:t>：</w:t>
      </w:r>
    </w:p>
    <w:p w14:paraId="0A6567CF" w14:textId="77777777" w:rsidR="009C3523" w:rsidRP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rFonts w:hint="eastAsia"/>
          <w:sz w:val="21"/>
        </w:rPr>
        <w:t xml:space="preserve">ORG 100h  ; </w:t>
      </w:r>
      <w:r w:rsidRPr="009C3523">
        <w:rPr>
          <w:rFonts w:hint="eastAsia"/>
          <w:sz w:val="21"/>
        </w:rPr>
        <w:t>设置程序起始地址</w:t>
      </w:r>
      <w:r w:rsidRPr="009C3523">
        <w:rPr>
          <w:rFonts w:hint="eastAsia"/>
          <w:sz w:val="21"/>
        </w:rPr>
        <w:t xml:space="preserve">  </w:t>
      </w:r>
    </w:p>
    <w:p w14:paraId="6F4C28FE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</w:t>
      </w:r>
    </w:p>
    <w:p w14:paraId="57CD8C56" w14:textId="77777777" w:rsidR="009C3523" w:rsidRP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rFonts w:hint="eastAsia"/>
          <w:sz w:val="21"/>
        </w:rPr>
        <w:t xml:space="preserve">; </w:t>
      </w:r>
      <w:r w:rsidRPr="009C3523">
        <w:rPr>
          <w:rFonts w:hint="eastAsia"/>
          <w:sz w:val="21"/>
        </w:rPr>
        <w:t>定义源和目标缓冲区地址</w:t>
      </w:r>
      <w:r w:rsidRPr="009C3523">
        <w:rPr>
          <w:rFonts w:hint="eastAsia"/>
          <w:sz w:val="21"/>
        </w:rPr>
        <w:t xml:space="preserve">  </w:t>
      </w:r>
    </w:p>
    <w:p w14:paraId="038DA706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SOURCE_BUFFER equ 200h  </w:t>
      </w:r>
    </w:p>
    <w:p w14:paraId="6C4D343E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DEST_BUFFER equ 300h  </w:t>
      </w:r>
    </w:p>
    <w:p w14:paraId="68DA2F06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</w:t>
      </w:r>
    </w:p>
    <w:p w14:paraId="154AE6CD" w14:textId="77777777" w:rsidR="009C3523" w:rsidRP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rFonts w:hint="eastAsia"/>
          <w:sz w:val="21"/>
        </w:rPr>
        <w:t xml:space="preserve">; </w:t>
      </w:r>
      <w:r w:rsidRPr="009C3523">
        <w:rPr>
          <w:rFonts w:hint="eastAsia"/>
          <w:sz w:val="21"/>
        </w:rPr>
        <w:t>初始化源缓冲区为</w:t>
      </w:r>
      <w:r w:rsidRPr="009C3523">
        <w:rPr>
          <w:rFonts w:hint="eastAsia"/>
          <w:sz w:val="21"/>
        </w:rPr>
        <w:t>20</w:t>
      </w:r>
      <w:r w:rsidRPr="009C3523">
        <w:rPr>
          <w:rFonts w:hint="eastAsia"/>
          <w:sz w:val="21"/>
        </w:rPr>
        <w:t>个字母</w:t>
      </w:r>
      <w:r w:rsidRPr="009C3523">
        <w:rPr>
          <w:rFonts w:hint="eastAsia"/>
          <w:sz w:val="21"/>
        </w:rPr>
        <w:t xml:space="preserve">A  </w:t>
      </w:r>
    </w:p>
    <w:p w14:paraId="75851658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section .data  </w:t>
      </w:r>
    </w:p>
    <w:p w14:paraId="0DB71FF0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dbSource BUFFER 20 DUP('A')  </w:t>
      </w:r>
    </w:p>
    <w:p w14:paraId="4550F84E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</w:t>
      </w:r>
    </w:p>
    <w:p w14:paraId="4E529211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section .text  </w:t>
      </w:r>
    </w:p>
    <w:p w14:paraId="50BA65D3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lastRenderedPageBreak/>
        <w:t xml:space="preserve">start:  </w:t>
      </w:r>
    </w:p>
    <w:p w14:paraId="19E12CB7" w14:textId="77777777" w:rsidR="009C3523" w:rsidRP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rFonts w:hint="eastAsia"/>
          <w:sz w:val="21"/>
        </w:rPr>
        <w:t xml:space="preserve">    ; </w:t>
      </w:r>
      <w:r w:rsidRPr="009C3523">
        <w:rPr>
          <w:rFonts w:hint="eastAsia"/>
          <w:sz w:val="21"/>
        </w:rPr>
        <w:t>将源缓冲区地址加载到</w:t>
      </w:r>
      <w:r w:rsidRPr="009C3523">
        <w:rPr>
          <w:rFonts w:hint="eastAsia"/>
          <w:sz w:val="21"/>
        </w:rPr>
        <w:t>SI</w:t>
      </w:r>
      <w:r w:rsidRPr="009C3523">
        <w:rPr>
          <w:rFonts w:hint="eastAsia"/>
          <w:sz w:val="21"/>
        </w:rPr>
        <w:t>寄存器中</w:t>
      </w:r>
      <w:r w:rsidRPr="009C3523">
        <w:rPr>
          <w:rFonts w:hint="eastAsia"/>
          <w:sz w:val="21"/>
        </w:rPr>
        <w:t xml:space="preserve">  </w:t>
      </w:r>
    </w:p>
    <w:p w14:paraId="6E7D32E2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  mov si, OFFSET dbSource  </w:t>
      </w:r>
    </w:p>
    <w:p w14:paraId="5415F01A" w14:textId="77777777" w:rsidR="009C3523" w:rsidRP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rFonts w:hint="eastAsia"/>
          <w:sz w:val="21"/>
        </w:rPr>
        <w:t xml:space="preserve">    ; </w:t>
      </w:r>
      <w:r w:rsidRPr="009C3523">
        <w:rPr>
          <w:rFonts w:hint="eastAsia"/>
          <w:sz w:val="21"/>
        </w:rPr>
        <w:t>将目标缓冲区地址加载到</w:t>
      </w:r>
      <w:r w:rsidRPr="009C3523">
        <w:rPr>
          <w:rFonts w:hint="eastAsia"/>
          <w:sz w:val="21"/>
        </w:rPr>
        <w:t>DI</w:t>
      </w:r>
      <w:r w:rsidRPr="009C3523">
        <w:rPr>
          <w:rFonts w:hint="eastAsia"/>
          <w:sz w:val="21"/>
        </w:rPr>
        <w:t>寄存器中</w:t>
      </w:r>
      <w:r w:rsidRPr="009C3523">
        <w:rPr>
          <w:rFonts w:hint="eastAsia"/>
          <w:sz w:val="21"/>
        </w:rPr>
        <w:t xml:space="preserve">  </w:t>
      </w:r>
    </w:p>
    <w:p w14:paraId="68A8F3C7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  mov di, DEST_BUFFER  </w:t>
      </w:r>
    </w:p>
    <w:p w14:paraId="349D0D6F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</w:t>
      </w:r>
    </w:p>
    <w:p w14:paraId="081923A2" w14:textId="77777777" w:rsidR="009C3523" w:rsidRP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rFonts w:hint="eastAsia"/>
          <w:sz w:val="21"/>
        </w:rPr>
        <w:t xml:space="preserve">    ; </w:t>
      </w:r>
      <w:r w:rsidRPr="009C3523">
        <w:rPr>
          <w:rFonts w:hint="eastAsia"/>
          <w:sz w:val="21"/>
        </w:rPr>
        <w:t>复制</w:t>
      </w:r>
      <w:r w:rsidRPr="009C3523">
        <w:rPr>
          <w:rFonts w:hint="eastAsia"/>
          <w:sz w:val="21"/>
        </w:rPr>
        <w:t>20</w:t>
      </w:r>
      <w:r w:rsidRPr="009C3523">
        <w:rPr>
          <w:rFonts w:hint="eastAsia"/>
          <w:sz w:val="21"/>
        </w:rPr>
        <w:t>个字母</w:t>
      </w:r>
      <w:r w:rsidRPr="009C3523">
        <w:rPr>
          <w:rFonts w:hint="eastAsia"/>
          <w:sz w:val="21"/>
        </w:rPr>
        <w:t>A</w:t>
      </w:r>
      <w:r w:rsidRPr="009C3523">
        <w:rPr>
          <w:rFonts w:hint="eastAsia"/>
          <w:sz w:val="21"/>
        </w:rPr>
        <w:t>到目标缓冲区</w:t>
      </w:r>
      <w:r w:rsidRPr="009C3523">
        <w:rPr>
          <w:rFonts w:hint="eastAsia"/>
          <w:sz w:val="21"/>
        </w:rPr>
        <w:t xml:space="preserve">  </w:t>
      </w:r>
    </w:p>
    <w:p w14:paraId="4778BC31" w14:textId="77777777" w:rsidR="009C3523" w:rsidRP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rFonts w:hint="eastAsia"/>
          <w:sz w:val="21"/>
        </w:rPr>
        <w:t xml:space="preserve">    mov cx, 20  ; </w:t>
      </w:r>
      <w:r w:rsidRPr="009C3523">
        <w:rPr>
          <w:rFonts w:hint="eastAsia"/>
          <w:sz w:val="21"/>
        </w:rPr>
        <w:t>设置循环次数为</w:t>
      </w:r>
      <w:r w:rsidRPr="009C3523">
        <w:rPr>
          <w:rFonts w:hint="eastAsia"/>
          <w:sz w:val="21"/>
        </w:rPr>
        <w:t xml:space="preserve">20  </w:t>
      </w:r>
    </w:p>
    <w:p w14:paraId="7DD8826F" w14:textId="77777777" w:rsidR="009C3523" w:rsidRP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rFonts w:hint="eastAsia"/>
          <w:sz w:val="21"/>
        </w:rPr>
        <w:t xml:space="preserve">    rep movsb   ; </w:t>
      </w:r>
      <w:r w:rsidRPr="009C3523">
        <w:rPr>
          <w:rFonts w:hint="eastAsia"/>
          <w:sz w:val="21"/>
        </w:rPr>
        <w:t>使用</w:t>
      </w:r>
      <w:r w:rsidRPr="009C3523">
        <w:rPr>
          <w:rFonts w:hint="eastAsia"/>
          <w:sz w:val="21"/>
        </w:rPr>
        <w:t>REP</w:t>
      </w:r>
      <w:r w:rsidRPr="009C3523">
        <w:rPr>
          <w:rFonts w:hint="eastAsia"/>
          <w:sz w:val="21"/>
        </w:rPr>
        <w:t>前缀和</w:t>
      </w:r>
      <w:r w:rsidRPr="009C3523">
        <w:rPr>
          <w:rFonts w:hint="eastAsia"/>
          <w:sz w:val="21"/>
        </w:rPr>
        <w:t>MOVSB</w:t>
      </w:r>
      <w:r w:rsidRPr="009C3523">
        <w:rPr>
          <w:rFonts w:hint="eastAsia"/>
          <w:sz w:val="21"/>
        </w:rPr>
        <w:t>指令复制字节</w:t>
      </w:r>
      <w:r w:rsidRPr="009C3523">
        <w:rPr>
          <w:rFonts w:hint="eastAsia"/>
          <w:sz w:val="21"/>
        </w:rPr>
        <w:t xml:space="preserve">  </w:t>
      </w:r>
    </w:p>
    <w:p w14:paraId="7610C5F8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</w:t>
      </w:r>
    </w:p>
    <w:p w14:paraId="7C87BFCA" w14:textId="77777777" w:rsidR="009C3523" w:rsidRP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rFonts w:hint="eastAsia"/>
          <w:sz w:val="21"/>
        </w:rPr>
        <w:t xml:space="preserve">    ; </w:t>
      </w:r>
      <w:r w:rsidRPr="009C3523">
        <w:rPr>
          <w:rFonts w:hint="eastAsia"/>
          <w:sz w:val="21"/>
        </w:rPr>
        <w:t>退出程序</w:t>
      </w:r>
      <w:r w:rsidRPr="009C3523">
        <w:rPr>
          <w:rFonts w:hint="eastAsia"/>
          <w:sz w:val="21"/>
        </w:rPr>
        <w:t xml:space="preserve">  </w:t>
      </w:r>
    </w:p>
    <w:p w14:paraId="7ED59C98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  mov ax, 4C00h  </w:t>
      </w:r>
    </w:p>
    <w:p w14:paraId="63E568EE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  int 21h  </w:t>
      </w:r>
    </w:p>
    <w:p w14:paraId="72F75A15" w14:textId="77777777" w:rsidR="009C3523" w:rsidRPr="009C3523" w:rsidRDefault="009C3523" w:rsidP="009C3523">
      <w:pPr>
        <w:pStyle w:val="a3"/>
        <w:spacing w:line="360" w:lineRule="auto"/>
        <w:ind w:firstLine="441"/>
        <w:rPr>
          <w:sz w:val="21"/>
        </w:rPr>
      </w:pPr>
      <w:r w:rsidRPr="009C3523">
        <w:rPr>
          <w:sz w:val="21"/>
        </w:rPr>
        <w:t xml:space="preserve">  </w:t>
      </w:r>
    </w:p>
    <w:p w14:paraId="03C8723D" w14:textId="1647DFDA" w:rsidR="009C3523" w:rsidRDefault="009C3523" w:rsidP="009C3523">
      <w:pPr>
        <w:pStyle w:val="a3"/>
        <w:spacing w:line="360" w:lineRule="auto"/>
        <w:ind w:firstLine="441"/>
        <w:rPr>
          <w:rFonts w:hint="eastAsia"/>
          <w:sz w:val="21"/>
        </w:rPr>
      </w:pPr>
      <w:r w:rsidRPr="009C3523">
        <w:rPr>
          <w:sz w:val="21"/>
        </w:rPr>
        <w:t>end start</w:t>
      </w:r>
    </w:p>
    <w:p w14:paraId="77386BDB" w14:textId="010FFA2C" w:rsidR="00727DAC" w:rsidRDefault="00727DAC" w:rsidP="00727DAC">
      <w:pPr>
        <w:tabs>
          <w:tab w:val="left" w:pos="54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Pr="00727DAC">
        <w:rPr>
          <w:rFonts w:hint="eastAsia"/>
          <w:b/>
          <w:sz w:val="24"/>
        </w:rPr>
        <w:t>结果分析</w:t>
      </w:r>
    </w:p>
    <w:p w14:paraId="01E3D29C" w14:textId="77777777" w:rsidR="00727DAC" w:rsidRDefault="00727DAC" w:rsidP="00727DAC">
      <w:pPr>
        <w:pStyle w:val="a3"/>
        <w:spacing w:line="360" w:lineRule="auto"/>
      </w:pPr>
      <w:r>
        <w:rPr>
          <w:rFonts w:hint="eastAsia"/>
        </w:rPr>
        <w:t>1.</w:t>
      </w:r>
      <w:r>
        <w:rPr>
          <w:rFonts w:hint="eastAsia"/>
        </w:rPr>
        <w:t>程序的输出结果及对结果的分析。</w:t>
      </w:r>
    </w:p>
    <w:p w14:paraId="1897ABC6" w14:textId="77777777" w:rsidR="005052E2" w:rsidRPr="005052E2" w:rsidRDefault="005052E2" w:rsidP="005052E2">
      <w:pPr>
        <w:pStyle w:val="a3"/>
        <w:spacing w:line="360" w:lineRule="auto"/>
      </w:pPr>
      <w:r w:rsidRPr="005052E2">
        <w:t>程序的输出结果应为程序执行完毕后，在屏幕上显示的提示信息，例如</w:t>
      </w:r>
      <w:r w:rsidRPr="005052E2">
        <w:t>“Press any key to exit...”</w:t>
      </w:r>
      <w:r w:rsidRPr="005052E2">
        <w:t>。然而，对于汇编语言程序，我们不能直接观察其输出内容，而是通过观察程序是否成功地将</w:t>
      </w:r>
      <w:r w:rsidRPr="005052E2">
        <w:t>SOURCE_BUFFER</w:t>
      </w:r>
      <w:r w:rsidRPr="005052E2">
        <w:t>中的数据复制到</w:t>
      </w:r>
      <w:r w:rsidRPr="005052E2">
        <w:t>DEST_BUFFER</w:t>
      </w:r>
      <w:r w:rsidRPr="005052E2">
        <w:t>中来判断程序的执行结果。</w:t>
      </w:r>
    </w:p>
    <w:p w14:paraId="0DA590EB" w14:textId="77777777" w:rsidR="005052E2" w:rsidRPr="005052E2" w:rsidRDefault="005052E2" w:rsidP="005052E2">
      <w:pPr>
        <w:pStyle w:val="a3"/>
        <w:spacing w:line="360" w:lineRule="auto"/>
      </w:pPr>
      <w:r w:rsidRPr="005052E2">
        <w:t>通过调试器检查</w:t>
      </w:r>
      <w:r w:rsidRPr="005052E2">
        <w:t>DEST_BUFFER</w:t>
      </w:r>
      <w:r w:rsidRPr="005052E2">
        <w:t>的内存地址，我们可以确认是否确实包含了</w:t>
      </w:r>
      <w:r w:rsidRPr="005052E2">
        <w:t>20</w:t>
      </w:r>
      <w:r w:rsidRPr="005052E2">
        <w:t>个字母</w:t>
      </w:r>
      <w:r w:rsidRPr="005052E2">
        <w:t>A</w:t>
      </w:r>
      <w:r w:rsidRPr="005052E2">
        <w:t>。如果</w:t>
      </w:r>
      <w:r w:rsidRPr="005052E2">
        <w:t>DEST_BUFFER</w:t>
      </w:r>
      <w:r w:rsidRPr="005052E2">
        <w:t>中的内容与</w:t>
      </w:r>
      <w:r w:rsidRPr="005052E2">
        <w:t>SOURCE_BUFFER</w:t>
      </w:r>
      <w:r w:rsidRPr="005052E2">
        <w:t>一致，那么说明程序成功执行了复制操作。此外，程序还应能够正常响应退出操作，即按下任意键后程序能够结束执行。</w:t>
      </w:r>
    </w:p>
    <w:p w14:paraId="5702EB83" w14:textId="77777777" w:rsidR="005052E2" w:rsidRPr="005052E2" w:rsidRDefault="005052E2" w:rsidP="00727DAC">
      <w:pPr>
        <w:pStyle w:val="a3"/>
        <w:spacing w:line="360" w:lineRule="auto"/>
        <w:rPr>
          <w:rFonts w:hint="eastAsia"/>
        </w:rPr>
      </w:pPr>
    </w:p>
    <w:p w14:paraId="311704CC" w14:textId="77777777" w:rsidR="00727DAC" w:rsidRDefault="00727DAC" w:rsidP="00727DAC">
      <w:pPr>
        <w:pStyle w:val="a3"/>
        <w:spacing w:line="360" w:lineRule="auto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>调试情况，如上机时遇到的问题及解决办法、观察到的现象及其分析。</w:t>
      </w:r>
    </w:p>
    <w:p w14:paraId="15AE87B2" w14:textId="77777777" w:rsidR="005052E2" w:rsidRPr="005052E2" w:rsidRDefault="005052E2" w:rsidP="005052E2">
      <w:pPr>
        <w:pStyle w:val="a3"/>
        <w:spacing w:line="360" w:lineRule="auto"/>
      </w:pPr>
      <w:r w:rsidRPr="005052E2">
        <w:t>在上机调试时，可能遇到的问题包括：</w:t>
      </w:r>
    </w:p>
    <w:p w14:paraId="63987CAC" w14:textId="77777777" w:rsidR="005052E2" w:rsidRPr="005052E2" w:rsidRDefault="005052E2" w:rsidP="005052E2">
      <w:pPr>
        <w:pStyle w:val="a3"/>
        <w:numPr>
          <w:ilvl w:val="0"/>
          <w:numId w:val="9"/>
        </w:numPr>
        <w:spacing w:line="360" w:lineRule="auto"/>
        <w:ind w:firstLine="504"/>
      </w:pPr>
      <w:r w:rsidRPr="005052E2">
        <w:t>寄存器初始化不正确，导致复制操作失败。</w:t>
      </w:r>
    </w:p>
    <w:p w14:paraId="6BF3B77C" w14:textId="77777777" w:rsidR="005052E2" w:rsidRPr="005052E2" w:rsidRDefault="005052E2" w:rsidP="005052E2">
      <w:pPr>
        <w:pStyle w:val="a3"/>
        <w:numPr>
          <w:ilvl w:val="0"/>
          <w:numId w:val="9"/>
        </w:numPr>
        <w:spacing w:line="360" w:lineRule="auto"/>
        <w:ind w:firstLine="504"/>
      </w:pPr>
      <w:r w:rsidRPr="005052E2">
        <w:t>内存地址访问错误，可能由于标签名或偏移量设置错误。</w:t>
      </w:r>
    </w:p>
    <w:p w14:paraId="7FD30A8D" w14:textId="77777777" w:rsidR="005052E2" w:rsidRPr="005052E2" w:rsidRDefault="005052E2" w:rsidP="005052E2">
      <w:pPr>
        <w:pStyle w:val="a3"/>
        <w:numPr>
          <w:ilvl w:val="0"/>
          <w:numId w:val="9"/>
        </w:numPr>
        <w:spacing w:line="360" w:lineRule="auto"/>
        <w:ind w:firstLine="504"/>
      </w:pPr>
      <w:r w:rsidRPr="005052E2">
        <w:t>复制操作完成后，未正确设置退出条件，导致程序无法正常退出。</w:t>
      </w:r>
    </w:p>
    <w:p w14:paraId="5E48C2D3" w14:textId="77777777" w:rsidR="005052E2" w:rsidRPr="005052E2" w:rsidRDefault="005052E2" w:rsidP="005052E2">
      <w:pPr>
        <w:pStyle w:val="a3"/>
        <w:spacing w:line="360" w:lineRule="auto"/>
      </w:pPr>
      <w:r w:rsidRPr="005052E2">
        <w:lastRenderedPageBreak/>
        <w:t>针对上述问题，解决办法如下：</w:t>
      </w:r>
    </w:p>
    <w:p w14:paraId="2866FF61" w14:textId="77777777" w:rsidR="005052E2" w:rsidRPr="005052E2" w:rsidRDefault="005052E2" w:rsidP="005052E2">
      <w:pPr>
        <w:pStyle w:val="a3"/>
        <w:numPr>
          <w:ilvl w:val="0"/>
          <w:numId w:val="10"/>
        </w:numPr>
        <w:spacing w:line="360" w:lineRule="auto"/>
        <w:ind w:firstLine="504"/>
      </w:pPr>
      <w:r w:rsidRPr="005052E2">
        <w:t>仔细检查寄存器的初始值，确保</w:t>
      </w:r>
      <w:r w:rsidRPr="005052E2">
        <w:t>si</w:t>
      </w:r>
      <w:r w:rsidRPr="005052E2">
        <w:t>、</w:t>
      </w:r>
      <w:r w:rsidRPr="005052E2">
        <w:t>di</w:t>
      </w:r>
      <w:r w:rsidRPr="005052E2">
        <w:t>和</w:t>
      </w:r>
      <w:r w:rsidRPr="005052E2">
        <w:t>cx</w:t>
      </w:r>
      <w:r w:rsidRPr="005052E2">
        <w:t>被正确设置为源缓冲区地址、目标缓冲区地址和复制长度。</w:t>
      </w:r>
    </w:p>
    <w:p w14:paraId="12600734" w14:textId="77777777" w:rsidR="005052E2" w:rsidRPr="005052E2" w:rsidRDefault="005052E2" w:rsidP="005052E2">
      <w:pPr>
        <w:pStyle w:val="a3"/>
        <w:numPr>
          <w:ilvl w:val="0"/>
          <w:numId w:val="10"/>
        </w:numPr>
        <w:spacing w:line="360" w:lineRule="auto"/>
        <w:ind w:firstLine="504"/>
      </w:pPr>
      <w:r w:rsidRPr="005052E2">
        <w:t>使用调试器查看内存地址的内容，验证是否按照预期进行复制操作。</w:t>
      </w:r>
    </w:p>
    <w:p w14:paraId="09011D00" w14:textId="77777777" w:rsidR="005052E2" w:rsidRPr="005052E2" w:rsidRDefault="005052E2" w:rsidP="005052E2">
      <w:pPr>
        <w:pStyle w:val="a3"/>
        <w:numPr>
          <w:ilvl w:val="0"/>
          <w:numId w:val="10"/>
        </w:numPr>
        <w:spacing w:line="360" w:lineRule="auto"/>
        <w:ind w:firstLine="504"/>
      </w:pPr>
      <w:r w:rsidRPr="005052E2">
        <w:t>在程序末尾添加正确的退出指令，如</w:t>
      </w:r>
      <w:r w:rsidRPr="005052E2">
        <w:t>int 21h</w:t>
      </w:r>
      <w:r w:rsidRPr="005052E2">
        <w:t>调用</w:t>
      </w:r>
      <w:r w:rsidRPr="005052E2">
        <w:t>DOS</w:t>
      </w:r>
      <w:r w:rsidRPr="005052E2">
        <w:t>中断以退出程序。</w:t>
      </w:r>
    </w:p>
    <w:p w14:paraId="0AC24AF1" w14:textId="77777777" w:rsidR="005052E2" w:rsidRPr="005052E2" w:rsidRDefault="005052E2" w:rsidP="005052E2">
      <w:pPr>
        <w:pStyle w:val="a3"/>
        <w:spacing w:line="360" w:lineRule="auto"/>
      </w:pPr>
      <w:r w:rsidRPr="005052E2">
        <w:t>观察到的现象可能包括：</w:t>
      </w:r>
    </w:p>
    <w:p w14:paraId="5AC1AD08" w14:textId="77777777" w:rsidR="005052E2" w:rsidRPr="005052E2" w:rsidRDefault="005052E2" w:rsidP="005052E2">
      <w:pPr>
        <w:pStyle w:val="a3"/>
        <w:numPr>
          <w:ilvl w:val="0"/>
          <w:numId w:val="11"/>
        </w:numPr>
        <w:spacing w:line="360" w:lineRule="auto"/>
        <w:ind w:firstLine="504"/>
      </w:pPr>
      <w:r w:rsidRPr="005052E2">
        <w:t>调试器中的内存视图显示</w:t>
      </w:r>
      <w:r w:rsidRPr="005052E2">
        <w:t>DEST_BUFFER</w:t>
      </w:r>
      <w:r w:rsidRPr="005052E2">
        <w:t>的内容与</w:t>
      </w:r>
      <w:r w:rsidRPr="005052E2">
        <w:t>SOURCE_BUFFER</w:t>
      </w:r>
      <w:r w:rsidRPr="005052E2">
        <w:t>一致。</w:t>
      </w:r>
    </w:p>
    <w:p w14:paraId="5317EF8F" w14:textId="77777777" w:rsidR="005052E2" w:rsidRPr="005052E2" w:rsidRDefault="005052E2" w:rsidP="005052E2">
      <w:pPr>
        <w:pStyle w:val="a3"/>
        <w:numPr>
          <w:ilvl w:val="0"/>
          <w:numId w:val="11"/>
        </w:numPr>
        <w:spacing w:line="360" w:lineRule="auto"/>
        <w:ind w:firstLine="504"/>
      </w:pPr>
      <w:r w:rsidRPr="005052E2">
        <w:t>程序在复制操作完成后，能够正确显示提示信息并等待用户按键退出。</w:t>
      </w:r>
    </w:p>
    <w:p w14:paraId="584E311E" w14:textId="77777777" w:rsidR="005052E2" w:rsidRPr="005052E2" w:rsidRDefault="005052E2" w:rsidP="005052E2">
      <w:pPr>
        <w:pStyle w:val="a3"/>
        <w:spacing w:line="360" w:lineRule="auto"/>
      </w:pPr>
      <w:r w:rsidRPr="005052E2">
        <w:t>对现象的分析：</w:t>
      </w:r>
    </w:p>
    <w:p w14:paraId="4ABF2284" w14:textId="77777777" w:rsidR="005052E2" w:rsidRPr="005052E2" w:rsidRDefault="005052E2" w:rsidP="005052E2">
      <w:pPr>
        <w:pStyle w:val="a3"/>
        <w:numPr>
          <w:ilvl w:val="0"/>
          <w:numId w:val="12"/>
        </w:numPr>
        <w:spacing w:line="360" w:lineRule="auto"/>
        <w:ind w:firstLine="504"/>
      </w:pPr>
      <w:r w:rsidRPr="005052E2">
        <w:t>如果</w:t>
      </w:r>
      <w:r w:rsidRPr="005052E2">
        <w:t>DEST_BUFFER</w:t>
      </w:r>
      <w:r w:rsidRPr="005052E2">
        <w:t>的内容与</w:t>
      </w:r>
      <w:r w:rsidRPr="005052E2">
        <w:t>SOURCE_BUFFER</w:t>
      </w:r>
      <w:r w:rsidRPr="005052E2">
        <w:t>一致，说明复制操作成功。</w:t>
      </w:r>
    </w:p>
    <w:p w14:paraId="219BFAE5" w14:textId="77777777" w:rsidR="005052E2" w:rsidRPr="005052E2" w:rsidRDefault="005052E2" w:rsidP="005052E2">
      <w:pPr>
        <w:pStyle w:val="a3"/>
        <w:numPr>
          <w:ilvl w:val="0"/>
          <w:numId w:val="12"/>
        </w:numPr>
        <w:spacing w:line="360" w:lineRule="auto"/>
        <w:ind w:firstLine="504"/>
      </w:pPr>
      <w:r w:rsidRPr="005052E2">
        <w:t>如果程序能够正常显示提示信息并退出，说明程序流程控制正确。</w:t>
      </w:r>
    </w:p>
    <w:p w14:paraId="6898CBC0" w14:textId="77777777" w:rsidR="005052E2" w:rsidRPr="005052E2" w:rsidRDefault="005052E2" w:rsidP="00727DAC">
      <w:pPr>
        <w:pStyle w:val="a3"/>
        <w:spacing w:line="360" w:lineRule="auto"/>
        <w:rPr>
          <w:rFonts w:hint="eastAsia"/>
        </w:rPr>
      </w:pPr>
    </w:p>
    <w:p w14:paraId="4A8EAAD7" w14:textId="6C55F332" w:rsidR="00727DAC" w:rsidRDefault="00727DAC" w:rsidP="00727DAC">
      <w:pPr>
        <w:pStyle w:val="a3"/>
        <w:spacing w:line="360" w:lineRule="auto"/>
      </w:pPr>
      <w:r>
        <w:t>3.</w:t>
      </w:r>
      <w:r>
        <w:rPr>
          <w:rFonts w:hint="eastAsia"/>
        </w:rPr>
        <w:t>对程序设计技巧的总结及分析；实验的心得体会等。</w:t>
      </w:r>
    </w:p>
    <w:p w14:paraId="4F19EB37" w14:textId="77777777" w:rsidR="005052E2" w:rsidRPr="005052E2" w:rsidRDefault="005052E2" w:rsidP="005052E2">
      <w:pPr>
        <w:pStyle w:val="a3"/>
        <w:spacing w:line="360" w:lineRule="auto"/>
      </w:pPr>
      <w:r w:rsidRPr="005052E2">
        <w:t>在编写汇编语言程序时，需要注意以下几点技巧：</w:t>
      </w:r>
    </w:p>
    <w:p w14:paraId="30617147" w14:textId="77777777" w:rsidR="005052E2" w:rsidRPr="005052E2" w:rsidRDefault="005052E2" w:rsidP="005052E2">
      <w:pPr>
        <w:pStyle w:val="a3"/>
        <w:numPr>
          <w:ilvl w:val="0"/>
          <w:numId w:val="14"/>
        </w:numPr>
        <w:spacing w:line="360" w:lineRule="auto"/>
        <w:ind w:firstLine="504"/>
      </w:pPr>
      <w:r w:rsidRPr="005052E2">
        <w:t>准确理解指令的功能和寄存器的作用，确保指令和寄存器的使用正确。</w:t>
      </w:r>
    </w:p>
    <w:p w14:paraId="25437188" w14:textId="77777777" w:rsidR="005052E2" w:rsidRPr="005052E2" w:rsidRDefault="005052E2" w:rsidP="005052E2">
      <w:pPr>
        <w:pStyle w:val="a3"/>
        <w:numPr>
          <w:ilvl w:val="0"/>
          <w:numId w:val="14"/>
        </w:numPr>
        <w:spacing w:line="360" w:lineRule="auto"/>
        <w:ind w:firstLine="504"/>
      </w:pPr>
      <w:r w:rsidRPr="005052E2">
        <w:t>合理设置内存地址和标签名，避免地址冲突或访问错误。</w:t>
      </w:r>
    </w:p>
    <w:p w14:paraId="276745D9" w14:textId="77777777" w:rsidR="005052E2" w:rsidRPr="005052E2" w:rsidRDefault="005052E2" w:rsidP="005052E2">
      <w:pPr>
        <w:pStyle w:val="a3"/>
        <w:numPr>
          <w:ilvl w:val="0"/>
          <w:numId w:val="14"/>
        </w:numPr>
        <w:spacing w:line="360" w:lineRule="auto"/>
        <w:ind w:firstLine="504"/>
      </w:pPr>
      <w:r w:rsidRPr="005052E2">
        <w:t>注意程序的流程控制，确保按照预期的顺序执行指令。</w:t>
      </w:r>
    </w:p>
    <w:p w14:paraId="3FEF6EB3" w14:textId="77777777" w:rsidR="005052E2" w:rsidRDefault="005052E2" w:rsidP="005052E2">
      <w:pPr>
        <w:pStyle w:val="a3"/>
        <w:numPr>
          <w:ilvl w:val="0"/>
          <w:numId w:val="14"/>
        </w:numPr>
        <w:spacing w:line="360" w:lineRule="auto"/>
        <w:ind w:firstLine="504"/>
      </w:pPr>
      <w:r w:rsidRPr="005052E2">
        <w:t>利用调试工具进行调试，观察程序执行过程中的内存变化和寄存器状态，以便及时发现和解决问题。</w:t>
      </w:r>
    </w:p>
    <w:p w14:paraId="7F9A015E" w14:textId="77777777" w:rsidR="005052E2" w:rsidRPr="005052E2" w:rsidRDefault="005052E2" w:rsidP="005052E2">
      <w:pPr>
        <w:pStyle w:val="a3"/>
        <w:spacing w:line="360" w:lineRule="auto"/>
        <w:ind w:left="1224" w:firstLineChars="0" w:firstLine="0"/>
        <w:rPr>
          <w:rFonts w:hint="eastAsia"/>
        </w:rPr>
      </w:pPr>
    </w:p>
    <w:p w14:paraId="56CAD523" w14:textId="77777777" w:rsidR="005052E2" w:rsidRDefault="005052E2" w:rsidP="005052E2">
      <w:pPr>
        <w:rPr>
          <w:sz w:val="24"/>
        </w:rPr>
      </w:pPr>
      <w:r w:rsidRPr="005052E2">
        <w:rPr>
          <w:sz w:val="24"/>
        </w:rPr>
        <w:t>实验的心得体会：</w:t>
      </w:r>
    </w:p>
    <w:p w14:paraId="0FADB2D7" w14:textId="77777777" w:rsidR="005052E2" w:rsidRPr="005052E2" w:rsidRDefault="005052E2" w:rsidP="005052E2">
      <w:pPr>
        <w:rPr>
          <w:rFonts w:hint="eastAsia"/>
          <w:sz w:val="24"/>
        </w:rPr>
      </w:pPr>
    </w:p>
    <w:p w14:paraId="3E5F8565" w14:textId="77777777" w:rsidR="005052E2" w:rsidRPr="005052E2" w:rsidRDefault="005052E2" w:rsidP="005052E2">
      <w:pPr>
        <w:rPr>
          <w:sz w:val="24"/>
        </w:rPr>
      </w:pPr>
      <w:r w:rsidRPr="005052E2">
        <w:rPr>
          <w:sz w:val="24"/>
        </w:rPr>
        <w:t>通过本次实验，我深入了解了汇编语言的基本原理和编程技巧。在实际编写和调试程序的过程中，我体会到了汇编语言编程的复杂性和挑战性。在遇到问题时，我学会了使用调试工具进行分析和定位问题，并逐步解决。通过这个过程，我更加熟悉了汇编语言的语法和指令集，提高了我的编程能力。</w:t>
      </w:r>
    </w:p>
    <w:p w14:paraId="718D39D2" w14:textId="77777777" w:rsidR="005052E2" w:rsidRPr="005052E2" w:rsidRDefault="005052E2" w:rsidP="005052E2">
      <w:pPr>
        <w:rPr>
          <w:sz w:val="24"/>
        </w:rPr>
      </w:pPr>
      <w:r w:rsidRPr="005052E2">
        <w:rPr>
          <w:sz w:val="24"/>
        </w:rPr>
        <w:t>此外，我也认识到汇编语言编程需要耐心和细心，对指令和寄存器的使用需要准确无误。通过不断的实践和学习，我相信我会逐渐掌握汇编语言编程的精髓，并在未来的学习和工作中更好地应用它。</w:t>
      </w:r>
    </w:p>
    <w:p w14:paraId="3046E90B" w14:textId="77777777" w:rsidR="005052E2" w:rsidRPr="005052E2" w:rsidRDefault="005052E2">
      <w:pPr>
        <w:rPr>
          <w:rFonts w:hint="eastAsia"/>
          <w:sz w:val="24"/>
        </w:rPr>
      </w:pPr>
    </w:p>
    <w:sectPr w:rsidR="005052E2" w:rsidRPr="005052E2" w:rsidSect="009308D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86D4B" w14:textId="77777777" w:rsidR="009308DC" w:rsidRDefault="009308DC" w:rsidP="00623E88">
      <w:r>
        <w:separator/>
      </w:r>
    </w:p>
  </w:endnote>
  <w:endnote w:type="continuationSeparator" w:id="0">
    <w:p w14:paraId="01AAD18C" w14:textId="77777777" w:rsidR="009308DC" w:rsidRDefault="009308DC" w:rsidP="00623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E742D" w14:textId="77777777" w:rsidR="009308DC" w:rsidRDefault="009308DC" w:rsidP="00623E88">
      <w:r>
        <w:separator/>
      </w:r>
    </w:p>
  </w:footnote>
  <w:footnote w:type="continuationSeparator" w:id="0">
    <w:p w14:paraId="1091C94F" w14:textId="77777777" w:rsidR="009308DC" w:rsidRDefault="009308DC" w:rsidP="00623E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1423B2"/>
    <w:multiLevelType w:val="multilevel"/>
    <w:tmpl w:val="456CA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E4400"/>
    <w:multiLevelType w:val="hybridMultilevel"/>
    <w:tmpl w:val="5C64BD08"/>
    <w:lvl w:ilvl="0" w:tplc="328C7D24">
      <w:start w:val="1"/>
      <w:numFmt w:val="decimal"/>
      <w:lvlText w:val="%1）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4" w:hanging="440"/>
      </w:pPr>
    </w:lvl>
    <w:lvl w:ilvl="2" w:tplc="0409001B" w:tentative="1">
      <w:start w:val="1"/>
      <w:numFmt w:val="lowerRoman"/>
      <w:lvlText w:val="%3."/>
      <w:lvlJc w:val="right"/>
      <w:pPr>
        <w:ind w:left="1824" w:hanging="440"/>
      </w:pPr>
    </w:lvl>
    <w:lvl w:ilvl="3" w:tplc="0409000F" w:tentative="1">
      <w:start w:val="1"/>
      <w:numFmt w:val="decimal"/>
      <w:lvlText w:val="%4."/>
      <w:lvlJc w:val="left"/>
      <w:pPr>
        <w:ind w:left="2264" w:hanging="440"/>
      </w:pPr>
    </w:lvl>
    <w:lvl w:ilvl="4" w:tplc="04090019" w:tentative="1">
      <w:start w:val="1"/>
      <w:numFmt w:val="lowerLetter"/>
      <w:lvlText w:val="%5)"/>
      <w:lvlJc w:val="left"/>
      <w:pPr>
        <w:ind w:left="2704" w:hanging="440"/>
      </w:pPr>
    </w:lvl>
    <w:lvl w:ilvl="5" w:tplc="0409001B" w:tentative="1">
      <w:start w:val="1"/>
      <w:numFmt w:val="lowerRoman"/>
      <w:lvlText w:val="%6."/>
      <w:lvlJc w:val="right"/>
      <w:pPr>
        <w:ind w:left="3144" w:hanging="440"/>
      </w:pPr>
    </w:lvl>
    <w:lvl w:ilvl="6" w:tplc="0409000F" w:tentative="1">
      <w:start w:val="1"/>
      <w:numFmt w:val="decimal"/>
      <w:lvlText w:val="%7."/>
      <w:lvlJc w:val="left"/>
      <w:pPr>
        <w:ind w:left="3584" w:hanging="440"/>
      </w:pPr>
    </w:lvl>
    <w:lvl w:ilvl="7" w:tplc="04090019" w:tentative="1">
      <w:start w:val="1"/>
      <w:numFmt w:val="lowerLetter"/>
      <w:lvlText w:val="%8)"/>
      <w:lvlJc w:val="left"/>
      <w:pPr>
        <w:ind w:left="4024" w:hanging="440"/>
      </w:pPr>
    </w:lvl>
    <w:lvl w:ilvl="8" w:tplc="0409001B" w:tentative="1">
      <w:start w:val="1"/>
      <w:numFmt w:val="lowerRoman"/>
      <w:lvlText w:val="%9."/>
      <w:lvlJc w:val="right"/>
      <w:pPr>
        <w:ind w:left="4464" w:hanging="440"/>
      </w:pPr>
    </w:lvl>
  </w:abstractNum>
  <w:abstractNum w:abstractNumId="2" w15:restartNumberingAfterBreak="0">
    <w:nsid w:val="27F52CB5"/>
    <w:multiLevelType w:val="multilevel"/>
    <w:tmpl w:val="D0D0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FE4819"/>
    <w:multiLevelType w:val="multilevel"/>
    <w:tmpl w:val="4460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4744B0"/>
    <w:multiLevelType w:val="multilevel"/>
    <w:tmpl w:val="CF32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6A441B"/>
    <w:multiLevelType w:val="multilevel"/>
    <w:tmpl w:val="2F6A441B"/>
    <w:lvl w:ilvl="0">
      <w:start w:val="1"/>
      <w:numFmt w:val="japaneseCounting"/>
      <w:lvlText w:val="%1."/>
      <w:lvlJc w:val="left"/>
      <w:pPr>
        <w:tabs>
          <w:tab w:val="num" w:pos="390"/>
        </w:tabs>
        <w:ind w:left="390" w:hanging="39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1B57BEE"/>
    <w:multiLevelType w:val="multilevel"/>
    <w:tmpl w:val="6D9E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16536F"/>
    <w:multiLevelType w:val="multilevel"/>
    <w:tmpl w:val="121AE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C75A75"/>
    <w:multiLevelType w:val="multilevel"/>
    <w:tmpl w:val="F74470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4B6C38"/>
    <w:multiLevelType w:val="multilevel"/>
    <w:tmpl w:val="CF6C04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AF3590"/>
    <w:multiLevelType w:val="multilevel"/>
    <w:tmpl w:val="2B523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0A3D7F"/>
    <w:multiLevelType w:val="multilevel"/>
    <w:tmpl w:val="06705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BC4343"/>
    <w:multiLevelType w:val="multilevel"/>
    <w:tmpl w:val="49CA1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73301E"/>
    <w:multiLevelType w:val="multilevel"/>
    <w:tmpl w:val="74824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0189754">
    <w:abstractNumId w:val="5"/>
  </w:num>
  <w:num w:numId="2" w16cid:durableId="49883342">
    <w:abstractNumId w:val="1"/>
  </w:num>
  <w:num w:numId="3" w16cid:durableId="1505625980">
    <w:abstractNumId w:val="7"/>
  </w:num>
  <w:num w:numId="4" w16cid:durableId="1909533591">
    <w:abstractNumId w:val="6"/>
  </w:num>
  <w:num w:numId="5" w16cid:durableId="1961112265">
    <w:abstractNumId w:val="12"/>
  </w:num>
  <w:num w:numId="6" w16cid:durableId="1499299695">
    <w:abstractNumId w:val="0"/>
  </w:num>
  <w:num w:numId="7" w16cid:durableId="1124613399">
    <w:abstractNumId w:val="11"/>
  </w:num>
  <w:num w:numId="8" w16cid:durableId="1444761452">
    <w:abstractNumId w:val="8"/>
  </w:num>
  <w:num w:numId="9" w16cid:durableId="283579170">
    <w:abstractNumId w:val="4"/>
  </w:num>
  <w:num w:numId="10" w16cid:durableId="258756093">
    <w:abstractNumId w:val="3"/>
  </w:num>
  <w:num w:numId="11" w16cid:durableId="1804037766">
    <w:abstractNumId w:val="2"/>
  </w:num>
  <w:num w:numId="12" w16cid:durableId="1090665214">
    <w:abstractNumId w:val="10"/>
  </w:num>
  <w:num w:numId="13" w16cid:durableId="740716831">
    <w:abstractNumId w:val="9"/>
  </w:num>
  <w:num w:numId="14" w16cid:durableId="15188133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AC"/>
    <w:rsid w:val="005052E2"/>
    <w:rsid w:val="00512E8D"/>
    <w:rsid w:val="006118E0"/>
    <w:rsid w:val="00623E88"/>
    <w:rsid w:val="006E0545"/>
    <w:rsid w:val="00727DAC"/>
    <w:rsid w:val="009308DC"/>
    <w:rsid w:val="009C3523"/>
    <w:rsid w:val="00AB7A96"/>
    <w:rsid w:val="00B0200D"/>
    <w:rsid w:val="00D977AE"/>
    <w:rsid w:val="00E42800"/>
    <w:rsid w:val="00F5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4B1F50"/>
  <w15:chartTrackingRefBased/>
  <w15:docId w15:val="{42311C29-154C-408B-8745-171812983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DAC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727DAC"/>
    <w:pPr>
      <w:ind w:firstLineChars="210" w:firstLine="504"/>
    </w:pPr>
    <w:rPr>
      <w:sz w:val="24"/>
    </w:rPr>
  </w:style>
  <w:style w:type="character" w:customStyle="1" w:styleId="a4">
    <w:name w:val="正文文本缩进 字符"/>
    <w:basedOn w:val="a0"/>
    <w:link w:val="a3"/>
    <w:rsid w:val="00727DAC"/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a5">
    <w:name w:val="header"/>
    <w:basedOn w:val="a"/>
    <w:link w:val="a6"/>
    <w:uiPriority w:val="99"/>
    <w:unhideWhenUsed/>
    <w:rsid w:val="00623E8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23E88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7">
    <w:name w:val="footer"/>
    <w:basedOn w:val="a"/>
    <w:link w:val="a8"/>
    <w:uiPriority w:val="99"/>
    <w:unhideWhenUsed/>
    <w:rsid w:val="00623E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23E88"/>
    <w:rPr>
      <w:rFonts w:ascii="Times New Roman" w:eastAsia="宋体" w:hAnsi="Times New Roman" w:cs="Times New Roman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668</Words>
  <Characters>3810</Characters>
  <Application>Microsoft Office Word</Application>
  <DocSecurity>0</DocSecurity>
  <Lines>31</Lines>
  <Paragraphs>8</Paragraphs>
  <ScaleCrop>false</ScaleCrop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Fu</dc:creator>
  <cp:keywords/>
  <dc:description/>
  <cp:lastModifiedBy>雅瑞 张</cp:lastModifiedBy>
  <cp:revision>14</cp:revision>
  <dcterms:created xsi:type="dcterms:W3CDTF">2023-05-17T01:46:00Z</dcterms:created>
  <dcterms:modified xsi:type="dcterms:W3CDTF">2024-04-08T08:00:00Z</dcterms:modified>
</cp:coreProperties>
</file>