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sz w:val="30"/>
          <w:szCs w:val="30"/>
        </w:rPr>
      </w:pPr>
      <w:bookmarkStart w:id="0" w:name="OLE_LINK4"/>
      <w:bookmarkStart w:id="1" w:name="OLE_LINK3"/>
      <w:bookmarkStart w:id="2" w:name="OLE_LINK26"/>
      <w:bookmarkStart w:id="3" w:name="OLE_LINK25"/>
      <w:r>
        <w:rPr>
          <w:rFonts w:hint="eastAsia" w:ascii="Times New Roman" w:hAnsi="Times New Roman" w:eastAsia="宋体" w:cs="Times New Roman"/>
          <w:b/>
          <w:sz w:val="30"/>
          <w:szCs w:val="30"/>
        </w:rPr>
        <w:t>《计算机组成原理》</w:t>
      </w:r>
      <w:bookmarkEnd w:id="0"/>
      <w:bookmarkEnd w:id="1"/>
      <w:r>
        <w:rPr>
          <w:rFonts w:hint="eastAsia" w:ascii="Times New Roman" w:hAnsi="Times New Roman" w:eastAsia="宋体" w:cs="Times New Roman"/>
          <w:b/>
          <w:sz w:val="30"/>
          <w:szCs w:val="30"/>
        </w:rPr>
        <w:t>学习</w:t>
      </w:r>
      <w:bookmarkEnd w:id="2"/>
      <w:bookmarkEnd w:id="3"/>
      <w:r>
        <w:rPr>
          <w:rFonts w:hint="eastAsia" w:ascii="Times New Roman" w:hAnsi="Times New Roman" w:eastAsia="宋体" w:cs="Times New Roman"/>
          <w:b/>
          <w:sz w:val="30"/>
          <w:szCs w:val="30"/>
        </w:rPr>
        <w:t>体会</w:t>
      </w:r>
    </w:p>
    <w:p>
      <w:pPr>
        <w:jc w:val="center"/>
        <w:rPr>
          <w:rFonts w:cs="Times New Roman" w:asciiTheme="minorEastAsia" w:hAnsiTheme="minorEastAsia"/>
          <w:b/>
          <w:sz w:val="30"/>
          <w:szCs w:val="30"/>
        </w:rPr>
      </w:pPr>
      <w:r>
        <w:rPr>
          <w:rFonts w:hint="eastAsia" w:cs="Times New Roman" w:asciiTheme="minorEastAsia" w:hAnsiTheme="minorEastAsia"/>
          <w:b/>
          <w:sz w:val="30"/>
          <w:szCs w:val="30"/>
        </w:rPr>
        <w:t>时间：20</w:t>
      </w:r>
      <w:r>
        <w:rPr>
          <w:rFonts w:cs="Times New Roman" w:asciiTheme="minorEastAsia" w:hAnsiTheme="minorEastAsia"/>
          <w:b/>
          <w:sz w:val="30"/>
          <w:szCs w:val="30"/>
        </w:rPr>
        <w:t>23</w:t>
      </w:r>
      <w:r>
        <w:rPr>
          <w:rFonts w:hint="eastAsia" w:cs="Times New Roman" w:asciiTheme="minorEastAsia" w:hAnsiTheme="minorEastAsia"/>
          <w:b/>
          <w:sz w:val="30"/>
          <w:szCs w:val="30"/>
        </w:rPr>
        <w:t>-</w:t>
      </w:r>
      <w:r>
        <w:rPr>
          <w:rFonts w:cs="Times New Roman" w:asciiTheme="minorEastAsia" w:hAnsiTheme="minorEastAsia"/>
          <w:b/>
          <w:sz w:val="30"/>
          <w:szCs w:val="30"/>
        </w:rPr>
        <w:t>06</w:t>
      </w:r>
    </w:p>
    <w:p>
      <w:pPr>
        <w:rPr>
          <w:sz w:val="24"/>
          <w:szCs w:val="24"/>
          <w:u w:val="single"/>
        </w:rPr>
      </w:pPr>
      <w:r>
        <w:rPr>
          <w:rFonts w:hint="eastAsia"/>
          <w:b/>
          <w:sz w:val="24"/>
          <w:szCs w:val="24"/>
        </w:rPr>
        <w:t>姓名：</w:t>
      </w:r>
      <w:r>
        <w:rPr>
          <w:rFonts w:hint="eastAsia"/>
          <w:b/>
          <w:sz w:val="24"/>
          <w:szCs w:val="24"/>
          <w:u w:val="single"/>
          <w:lang w:val="en-US" w:eastAsia="zh-CN"/>
        </w:rPr>
        <w:t xml:space="preserve">陈昊天 </w:t>
      </w:r>
      <w:r>
        <w:rPr>
          <w:rFonts w:hint="eastAsia"/>
          <w:b/>
          <w:sz w:val="24"/>
          <w:szCs w:val="24"/>
        </w:rPr>
        <w:t xml:space="preserve">  学号：</w:t>
      </w:r>
      <w:r>
        <w:rPr>
          <w:rFonts w:hint="eastAsia"/>
          <w:b/>
          <w:sz w:val="24"/>
          <w:szCs w:val="24"/>
          <w:u w:val="single"/>
          <w:lang w:val="en-US" w:eastAsia="zh-CN"/>
        </w:rPr>
        <w:t>2021329600006</w:t>
      </w:r>
      <w:r>
        <w:rPr>
          <w:rFonts w:hint="eastAsia"/>
          <w:b/>
          <w:sz w:val="24"/>
          <w:szCs w:val="24"/>
        </w:rPr>
        <w:t xml:space="preserve">  班级：</w:t>
      </w:r>
      <w:r>
        <w:rPr>
          <w:rFonts w:hint="eastAsia"/>
          <w:sz w:val="24"/>
          <w:szCs w:val="24"/>
          <w:u w:val="single"/>
        </w:rPr>
        <w:t xml:space="preserve"> </w:t>
      </w:r>
      <w:r>
        <w:rPr>
          <w:rFonts w:hint="eastAsia"/>
          <w:sz w:val="24"/>
          <w:szCs w:val="24"/>
          <w:u w:val="single"/>
          <w:lang w:val="en-US" w:eastAsia="zh-CN"/>
        </w:rPr>
        <w:t>21计算机科学与技术(4)班</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r>
        <w:rPr>
          <w:rFonts w:hint="eastAsia"/>
          <w:b/>
          <w:sz w:val="24"/>
          <w:szCs w:val="24"/>
        </w:rPr>
        <w:t xml:space="preserve">  专业：</w:t>
      </w:r>
      <w:r>
        <w:rPr>
          <w:rFonts w:hint="eastAsia"/>
          <w:sz w:val="24"/>
          <w:szCs w:val="24"/>
          <w:u w:val="single"/>
        </w:rPr>
        <w:t xml:space="preserve">  </w:t>
      </w:r>
      <w:r>
        <w:rPr>
          <w:rFonts w:hint="eastAsia"/>
          <w:sz w:val="24"/>
          <w:szCs w:val="24"/>
          <w:u w:val="single"/>
          <w:lang w:val="en-US" w:eastAsia="zh-CN"/>
        </w:rPr>
        <w:t>计算机科学与技术</w:t>
      </w:r>
      <w:r>
        <w:rPr>
          <w:rFonts w:hint="eastAsia"/>
          <w:sz w:val="24"/>
          <w:szCs w:val="24"/>
          <w:u w:val="single"/>
        </w:rPr>
        <w:t xml:space="preserve">      </w:t>
      </w:r>
    </w:p>
    <w:p>
      <w:pPr>
        <w:ind w:firstLine="240" w:firstLineChars="100"/>
        <w:rPr>
          <w:rFonts w:ascii="仿宋" w:hAnsi="仿宋" w:eastAsia="仿宋" w:cs="Arial"/>
          <w:sz w:val="24"/>
          <w:szCs w:val="24"/>
        </w:rPr>
      </w:pPr>
      <w:r>
        <w:rPr>
          <w:rFonts w:hint="eastAsia" w:ascii="仿宋" w:hAnsi="仿宋" w:eastAsia="仿宋" w:cs="Arial"/>
          <w:sz w:val="24"/>
          <w:szCs w:val="24"/>
        </w:rPr>
        <w:t>说明：选修《计算机组成原理》的学生，完成本课程的学习后，根据自己的实际情况写出学习过程中的体会和感受。</w:t>
      </w:r>
    </w:p>
    <w:p>
      <w:pPr>
        <w:spacing w:line="360" w:lineRule="auto"/>
        <w:ind w:firstLine="420" w:firstLineChars="0"/>
        <w:rPr>
          <w:rFonts w:hint="eastAsia" w:cs="Arial" w:asciiTheme="minorEastAsia" w:hAnsiTheme="minorEastAsia"/>
          <w:szCs w:val="21"/>
        </w:rPr>
      </w:pPr>
      <w:r>
        <w:rPr>
          <w:rFonts w:hint="eastAsia" w:cs="Arial" w:asciiTheme="minorEastAsia" w:hAnsiTheme="minorEastAsia"/>
          <w:szCs w:val="21"/>
        </w:rPr>
        <w:t>在学习《计算机组成原理》的过程中，我对计算机系统的硬件、软件以及发展历程有了更深入的了解。通过学习计算机逻辑部件，我明白了组合逻辑电路、时序逻辑电路和阵列逻辑电路在计算机中的重要作用。这些逻辑部件是计算机硬件的基础，对于理解计算机的工作原理至关重要。</w:t>
      </w:r>
    </w:p>
    <w:p>
      <w:pPr>
        <w:spacing w:line="360" w:lineRule="auto"/>
        <w:ind w:firstLine="420" w:firstLineChars="0"/>
        <w:rPr>
          <w:rFonts w:hint="eastAsia" w:cs="Arial" w:asciiTheme="minorEastAsia" w:hAnsiTheme="minorEastAsia"/>
          <w:szCs w:val="21"/>
        </w:rPr>
      </w:pPr>
      <w:r>
        <w:rPr>
          <w:rFonts w:hint="eastAsia" w:cs="Arial" w:asciiTheme="minorEastAsia" w:hAnsiTheme="minorEastAsia"/>
          <w:szCs w:val="21"/>
        </w:rPr>
        <w:t>在学习运算方法和运算部件时，我对数值的表示方法和转换有了更清晰的认识。同时，对带符号的二进制数据在计算机中的表示方法及加减法运算、二进制乘法运算、二进制除法运算和浮点数的运算方法有了更深的理解。</w:t>
      </w:r>
    </w:p>
    <w:p>
      <w:pPr>
        <w:spacing w:line="360" w:lineRule="auto"/>
        <w:ind w:firstLine="420" w:firstLineChars="0"/>
        <w:rPr>
          <w:rFonts w:hint="eastAsia" w:cs="Arial" w:asciiTheme="minorEastAsia" w:hAnsiTheme="minorEastAsia"/>
          <w:szCs w:val="21"/>
        </w:rPr>
      </w:pPr>
      <w:r>
        <w:rPr>
          <w:rFonts w:hint="eastAsia" w:cs="Arial" w:asciiTheme="minorEastAsia" w:hAnsiTheme="minorEastAsia"/>
          <w:szCs w:val="21"/>
        </w:rPr>
        <w:t>在主存储器部分，我了解了主存储器的分类、主要技术指标和基本操作。通过学习读/写存储器、半导体存储器的组成与控制以及多体交叉存储器，我对计算机存储系统有了更全面的认识。这对于理解计算机性能和提高程序运行效率具有重要作用。</w:t>
      </w:r>
    </w:p>
    <w:p>
      <w:pPr>
        <w:spacing w:line="360" w:lineRule="auto"/>
        <w:ind w:firstLine="420" w:firstLineChars="0"/>
        <w:rPr>
          <w:rFonts w:hint="eastAsia" w:cs="Arial" w:asciiTheme="minorEastAsia" w:hAnsiTheme="minorEastAsia"/>
          <w:szCs w:val="21"/>
        </w:rPr>
      </w:pPr>
      <w:r>
        <w:rPr>
          <w:rFonts w:hint="eastAsia" w:cs="Arial" w:asciiTheme="minorEastAsia" w:hAnsiTheme="minorEastAsia"/>
          <w:szCs w:val="21"/>
        </w:rPr>
        <w:t>在指令系统部分，我学习了指令系统的发展、指令格式、数据表示和寻址方式。通过对比精简指令系统计算机（RISC）和复杂指令系统计算机（CISC），我对不同类型的计算机系统有了更深入的了解。这有助于我们在实际应用中选择合适的计算机系统以满足不同的需求。</w:t>
      </w:r>
    </w:p>
    <w:p>
      <w:pPr>
        <w:spacing w:line="360" w:lineRule="auto"/>
        <w:ind w:firstLine="420" w:firstLineChars="0"/>
        <w:rPr>
          <w:rFonts w:hint="eastAsia" w:cs="Arial" w:asciiTheme="minorEastAsia" w:hAnsiTheme="minorEastAsia"/>
          <w:szCs w:val="21"/>
        </w:rPr>
      </w:pPr>
      <w:r>
        <w:rPr>
          <w:rFonts w:hint="eastAsia" w:cs="Arial" w:asciiTheme="minorEastAsia" w:hAnsiTheme="minorEastAsia"/>
          <w:szCs w:val="21"/>
        </w:rPr>
        <w:t>在控制器部分，我学习了计算机的硬件系统、控制器的组成以及微程序控制计算机的基本工作原理。通过微程序设计技术和硬布线控制的计算机，我对计算机控制系统有了更深的认识。这对于理解计算机的工作原理和提高计算机性能具有重要意义。</w:t>
      </w:r>
    </w:p>
    <w:p>
      <w:pPr>
        <w:spacing w:line="360" w:lineRule="auto"/>
        <w:ind w:firstLine="420" w:firstLineChars="0"/>
        <w:rPr>
          <w:rFonts w:hint="eastAsia" w:cs="Arial" w:asciiTheme="minorEastAsia" w:hAnsiTheme="minorEastAsia"/>
          <w:szCs w:val="21"/>
        </w:rPr>
      </w:pPr>
      <w:r>
        <w:rPr>
          <w:rFonts w:hint="eastAsia" w:cs="Arial" w:asciiTheme="minorEastAsia" w:hAnsiTheme="minorEastAsia"/>
          <w:szCs w:val="21"/>
        </w:rPr>
        <w:t>在存储系统部分，我学习了存储系统的层次结构、高速缓冲存储器（cache）、虚拟存储器和相联存储器等相关知识。这些知识有助于我们更好地理解计算机存储系统的工作原理和优化存储性能。</w:t>
      </w:r>
    </w:p>
    <w:p>
      <w:pPr>
        <w:spacing w:line="360" w:lineRule="auto"/>
        <w:ind w:firstLine="420" w:firstLineChars="0"/>
        <w:rPr>
          <w:rFonts w:hint="eastAsia" w:cs="Arial" w:asciiTheme="minorEastAsia" w:hAnsiTheme="minorEastAsia"/>
          <w:szCs w:val="21"/>
        </w:rPr>
      </w:pPr>
      <w:r>
        <w:rPr>
          <w:rFonts w:hint="eastAsia" w:cs="Arial" w:asciiTheme="minorEastAsia" w:hAnsiTheme="minorEastAsia"/>
          <w:szCs w:val="21"/>
        </w:rPr>
        <w:t>通过实验部分，我对运算器、存储器和控制器的实际应用有了更直观的体验。这使我能够将理论知识与实践相结合，提高了我的动手能力和实际操作能力。</w:t>
      </w:r>
    </w:p>
    <w:p>
      <w:pPr>
        <w:spacing w:line="360" w:lineRule="auto"/>
        <w:ind w:firstLine="420" w:firstLineChars="0"/>
        <w:rPr>
          <w:rFonts w:asciiTheme="minorEastAsia" w:hAnsiTheme="minorEastAsia"/>
          <w:szCs w:val="21"/>
        </w:rPr>
      </w:pPr>
      <w:r>
        <w:rPr>
          <w:rFonts w:hint="eastAsia" w:cs="Arial" w:asciiTheme="minorEastAsia" w:hAnsiTheme="minorEastAsia"/>
          <w:szCs w:val="21"/>
        </w:rPr>
        <w:t>在学习《计算机组成原理》的过程中，我对计算机系统的各个方面有了更全面、深入的了解。这将有助于我在未来的学习和工作中更好地应用计算机技术，提高工作效率和解决实际问题。</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NWY5OWRhZjlhOTJmMzRhM2M3ZDJiNWE3NjE1N2EifQ=="/>
  </w:docVars>
  <w:rsids>
    <w:rsidRoot w:val="00DD0879"/>
    <w:rsid w:val="001A0596"/>
    <w:rsid w:val="001B18A2"/>
    <w:rsid w:val="003C36ED"/>
    <w:rsid w:val="006F6A5E"/>
    <w:rsid w:val="008865FC"/>
    <w:rsid w:val="00A47572"/>
    <w:rsid w:val="00C26B5D"/>
    <w:rsid w:val="00D55E1B"/>
    <w:rsid w:val="00DD0879"/>
    <w:rsid w:val="00F659DD"/>
    <w:rsid w:val="20E25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杭州市政府</Company>
  <Pages>1</Pages>
  <Words>84</Words>
  <Characters>90</Characters>
  <Lines>1</Lines>
  <Paragraphs>1</Paragraphs>
  <TotalTime>39</TotalTime>
  <ScaleCrop>false</ScaleCrop>
  <LinksUpToDate>false</LinksUpToDate>
  <CharactersWithSpaces>133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2014-12-07T03:02:00Z</dcterms:created>
  <dc:creator>del</dc:creator>
  <cp:lastModifiedBy>追殇</cp:lastModifiedBy>
  <dcterms:modified xsi:type="dcterms:W3CDTF">2023-06-13T10:57:18Z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D93E331F3D654D7CBE54F71D6F8E926F_12</vt:lpwstr>
  </property>
</Properties>
</file>