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  <w:bookmarkStart w:id="0" w:name="_GoBack"/>
      <w:bookmarkEnd w:id="0"/>
      <w:r>
        <w:rPr>
          <w:rFonts w:hint="eastAsia"/>
          <w:b/>
          <w:bCs/>
          <w:sz w:val="44"/>
          <w:szCs w:val="44"/>
        </w:rPr>
        <w:t>本科生实践与创新成果服务操作指南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各位同学：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本次创新活动与竞赛奖励申报分为两个步骤。</w:t>
      </w:r>
      <w:r>
        <w:rPr>
          <w:rFonts w:ascii="Calibri" w:hAnsi="Calibri" w:cs="Calibri"/>
          <w:sz w:val="28"/>
          <w:szCs w:val="28"/>
        </w:rPr>
        <w:t>①</w:t>
      </w:r>
      <w:r>
        <w:rPr>
          <w:rFonts w:hint="eastAsia"/>
          <w:sz w:val="28"/>
          <w:szCs w:val="28"/>
        </w:rPr>
        <w:t>登录网页版数字学工，在【实践与创新成果服务】模块中选择相应的成果申报，提交申报，等到教师审批，审批通过后执行第二步申报。</w:t>
      </w:r>
      <w:r>
        <w:rPr>
          <w:rFonts w:ascii="Calibri" w:hAnsi="Calibri" w:cs="Calibri"/>
          <w:sz w:val="28"/>
          <w:szCs w:val="28"/>
        </w:rPr>
        <w:t>②</w:t>
      </w:r>
      <w:r>
        <w:rPr>
          <w:rFonts w:hint="eastAsia"/>
          <w:sz w:val="28"/>
          <w:szCs w:val="28"/>
        </w:rPr>
        <w:t>进入【实践与创新成果服务】，选择【创新活动与竞赛奖励申报】进行相应的成果奖励申报。具体操作如下：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一.登陆网页版数字学工</w:t>
      </w: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建议使用谷歌浏览器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PC电脑，打开浏览器，输入网址：http</w:t>
      </w:r>
      <w:r>
        <w:rPr>
          <w:sz w:val="28"/>
          <w:szCs w:val="28"/>
        </w:rPr>
        <w:t>://</w:t>
      </w:r>
      <w:r>
        <w:rPr>
          <w:rFonts w:hint="eastAsia"/>
          <w:sz w:val="28"/>
          <w:szCs w:val="28"/>
        </w:rPr>
        <w:t>xgxt</w:t>
      </w:r>
      <w:r>
        <w:rPr>
          <w:sz w:val="28"/>
          <w:szCs w:val="28"/>
        </w:rPr>
        <w:t>.zstu.edu.cn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跳转至学校统一身份认证登陆页面，输入账号密码登陆后，自动进入到浙理数字学工系统。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867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878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b/>
          <w:bCs/>
          <w:sz w:val="32"/>
          <w:szCs w:val="32"/>
        </w:rPr>
        <w:t>二.申报实践与创新成果</w:t>
      </w:r>
    </w:p>
    <w:p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发表论文</w:t>
      </w:r>
    </w:p>
    <w:p>
      <w:r>
        <w:rPr>
          <w:rFonts w:hint="eastAsia"/>
        </w:rPr>
        <w:t>1、找到【评奖评优服务】，点击打开后，点击【实践创新分】进入</w:t>
      </w:r>
    </w:p>
    <w:p>
      <w:r>
        <w:drawing>
          <wp:inline distT="0" distB="0" distL="0" distR="0">
            <wp:extent cx="2415540" cy="853440"/>
            <wp:effectExtent l="0" t="0" r="3810" b="3810"/>
            <wp:docPr id="119620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073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drawing>
          <wp:inline distT="0" distB="0" distL="0" distR="0">
            <wp:extent cx="1493520" cy="1562100"/>
            <wp:effectExtent l="0" t="0" r="0" b="0"/>
            <wp:docPr id="1257066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6649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2、点击【发表论文】菜单</w:t>
      </w:r>
    </w:p>
    <w:p>
      <w:r>
        <w:rPr>
          <w:rFonts w:hint="eastAsia"/>
        </w:rPr>
        <w:t>（1）点击【申请】，进入申请页面，依次填写【申报信息】和附件（作为佐证材料）；</w:t>
      </w:r>
    </w:p>
    <w:p>
      <w:r>
        <w:rPr>
          <w:rFonts w:hint="eastAsia"/>
        </w:rPr>
        <w:t>（2）【保存】按钮，即保存为草稿，可下次进行编辑修改后再进行提交；</w:t>
      </w:r>
    </w:p>
    <w:p>
      <w:r>
        <w:rPr>
          <w:rFonts w:hint="eastAsia"/>
        </w:rPr>
        <w:t>（3）【保存并提交】按钮，直接保存申报信息，并提交给老师审核。</w:t>
      </w:r>
    </w:p>
    <w:p/>
    <w:p>
      <w:r>
        <w:drawing>
          <wp:inline distT="0" distB="0" distL="0" distR="0">
            <wp:extent cx="5379085" cy="1463675"/>
            <wp:effectExtent l="0" t="0" r="0" b="3175"/>
            <wp:docPr id="308340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4077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407920"/>
            <wp:effectExtent l="0" t="0" r="2540" b="0"/>
            <wp:docPr id="1724644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4499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出版专著</w:t>
      </w:r>
    </w:p>
    <w:p>
      <w:r>
        <w:rPr>
          <w:rFonts w:hint="eastAsia"/>
        </w:rPr>
        <w:t>1、找到【评奖评优服务】，点击打开后，点击【实践创新分】进入</w:t>
      </w:r>
    </w:p>
    <w:p>
      <w:r>
        <w:drawing>
          <wp:inline distT="0" distB="0" distL="0" distR="0">
            <wp:extent cx="2415540" cy="853440"/>
            <wp:effectExtent l="0" t="0" r="3810" b="3810"/>
            <wp:docPr id="1709284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8460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drawing>
          <wp:inline distT="0" distB="0" distL="0" distR="0">
            <wp:extent cx="1493520" cy="1562100"/>
            <wp:effectExtent l="0" t="0" r="0" b="0"/>
            <wp:docPr id="1830220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2005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2、点击【出版专著申请】菜单</w:t>
      </w:r>
    </w:p>
    <w:p>
      <w:r>
        <w:rPr>
          <w:rFonts w:hint="eastAsia"/>
        </w:rPr>
        <w:t>（1）点击【申请】，进入申请页面，依次填写【申报信息】和附件（作为佐证材料）；</w:t>
      </w:r>
    </w:p>
    <w:p>
      <w:r>
        <w:rPr>
          <w:rFonts w:hint="eastAsia"/>
        </w:rPr>
        <w:t>（2）【保存】按钮，即保存为草稿，可下次进行编辑修改后再进行提交；</w:t>
      </w:r>
    </w:p>
    <w:p>
      <w:r>
        <w:rPr>
          <w:rFonts w:hint="eastAsia"/>
        </w:rPr>
        <w:t>（3）【保存并提交】按钮，直接保存申报信息，并提交给老师审核。</w:t>
      </w:r>
    </w:p>
    <w:p/>
    <w:p>
      <w:r>
        <w:drawing>
          <wp:inline distT="0" distB="0" distL="0" distR="0">
            <wp:extent cx="5379085" cy="1463675"/>
            <wp:effectExtent l="0" t="0" r="0" b="3175"/>
            <wp:docPr id="1499331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316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360295"/>
            <wp:effectExtent l="0" t="0" r="2540" b="1905"/>
            <wp:docPr id="121127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701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专利类</w:t>
      </w:r>
    </w:p>
    <w:p>
      <w:r>
        <w:rPr>
          <w:rFonts w:hint="eastAsia"/>
        </w:rPr>
        <w:t>1、找到【评奖评优服务】，点击打开后，点击【实践创新分】进入</w:t>
      </w:r>
    </w:p>
    <w:p>
      <w:r>
        <w:drawing>
          <wp:inline distT="0" distB="0" distL="0" distR="0">
            <wp:extent cx="2415540" cy="853440"/>
            <wp:effectExtent l="0" t="0" r="3810" b="3810"/>
            <wp:docPr id="1178635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3549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drawing>
          <wp:inline distT="0" distB="0" distL="0" distR="0">
            <wp:extent cx="1493520" cy="1562100"/>
            <wp:effectExtent l="0" t="0" r="0" b="0"/>
            <wp:docPr id="1824990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9026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2、点击【专利类申请】菜单</w:t>
      </w:r>
    </w:p>
    <w:p>
      <w:r>
        <w:rPr>
          <w:rFonts w:hint="eastAsia"/>
        </w:rPr>
        <w:t>（1）点击【申请】，进入申请页面，依次填写【申报信息】和附件（作为佐证材料）；</w:t>
      </w:r>
    </w:p>
    <w:p>
      <w:r>
        <w:rPr>
          <w:rFonts w:hint="eastAsia"/>
        </w:rPr>
        <w:t>（2）【保存】按钮，即保存为草稿，可下次进行编辑修改后再进行提交；</w:t>
      </w:r>
    </w:p>
    <w:p>
      <w:r>
        <w:rPr>
          <w:rFonts w:hint="eastAsia"/>
        </w:rPr>
        <w:t>（3）【保存并提交】按钮，直接保存申报信息，并提交给老师审核。</w:t>
      </w:r>
    </w:p>
    <w:p/>
    <w:p>
      <w:r>
        <w:drawing>
          <wp:inline distT="0" distB="0" distL="0" distR="0">
            <wp:extent cx="5379085" cy="1463675"/>
            <wp:effectExtent l="0" t="0" r="0" b="3175"/>
            <wp:docPr id="1698709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0934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416810"/>
            <wp:effectExtent l="0" t="0" r="2540" b="2540"/>
            <wp:docPr id="196695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594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主持科研项目</w:t>
      </w:r>
    </w:p>
    <w:p>
      <w:r>
        <w:rPr>
          <w:rFonts w:hint="eastAsia"/>
        </w:rPr>
        <w:t>1、找到【评奖评优服务】，点击打开后，点击【实践创新分】进入</w:t>
      </w:r>
    </w:p>
    <w:p>
      <w:r>
        <w:drawing>
          <wp:inline distT="0" distB="0" distL="0" distR="0">
            <wp:extent cx="2415540" cy="853440"/>
            <wp:effectExtent l="0" t="0" r="3810" b="3810"/>
            <wp:docPr id="600768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685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drawing>
          <wp:inline distT="0" distB="0" distL="0" distR="0">
            <wp:extent cx="1493520" cy="1562100"/>
            <wp:effectExtent l="0" t="0" r="0" b="0"/>
            <wp:docPr id="2058314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1445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2、点击【项目申请】菜单</w:t>
      </w:r>
    </w:p>
    <w:p>
      <w:r>
        <w:rPr>
          <w:rFonts w:hint="eastAsia"/>
        </w:rPr>
        <w:t>（1）点击【申请】，进入申请页面，依次填写【申报信息】和附件（作为佐证材料）；</w:t>
      </w:r>
    </w:p>
    <w:p>
      <w:r>
        <w:rPr>
          <w:rFonts w:hint="eastAsia"/>
        </w:rPr>
        <w:t>（2）【保存】按钮，即保存为草稿，可下次进行编辑修改后再进行提交；</w:t>
      </w:r>
    </w:p>
    <w:p>
      <w:r>
        <w:rPr>
          <w:rFonts w:hint="eastAsia"/>
        </w:rPr>
        <w:t>（3）【保存并提交】按钮，直接保存申报信息，并提交给老师审核。</w:t>
      </w:r>
    </w:p>
    <w:p/>
    <w:p>
      <w:r>
        <w:drawing>
          <wp:inline distT="0" distB="0" distL="0" distR="0">
            <wp:extent cx="5379085" cy="1463675"/>
            <wp:effectExtent l="0" t="0" r="0" b="3175"/>
            <wp:docPr id="751761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6185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372995"/>
            <wp:effectExtent l="0" t="0" r="2540" b="8255"/>
            <wp:docPr id="662656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5635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学科竞赛</w:t>
      </w:r>
    </w:p>
    <w:p>
      <w:r>
        <w:rPr>
          <w:rFonts w:hint="eastAsia"/>
        </w:rPr>
        <w:t>1、找到【评奖评优服务】，点击打开后，点击【实践创新分】进入</w:t>
      </w:r>
    </w:p>
    <w:p>
      <w:r>
        <w:drawing>
          <wp:inline distT="0" distB="0" distL="0" distR="0">
            <wp:extent cx="2415540" cy="853440"/>
            <wp:effectExtent l="0" t="0" r="3810" b="3810"/>
            <wp:docPr id="1059282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8249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drawing>
          <wp:inline distT="0" distB="0" distL="0" distR="0">
            <wp:extent cx="1493520" cy="1562100"/>
            <wp:effectExtent l="0" t="0" r="0" b="0"/>
            <wp:docPr id="232965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6554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2、点击【竞赛申请】菜单</w:t>
      </w:r>
    </w:p>
    <w:p>
      <w:r>
        <w:rPr>
          <w:rFonts w:hint="eastAsia"/>
        </w:rPr>
        <w:t>（1）点击【申请】，进入申请页面，依次填写【申报信息】和附件（作为佐证材料）；</w:t>
      </w:r>
    </w:p>
    <w:p>
      <w:r>
        <w:rPr>
          <w:rFonts w:hint="eastAsia"/>
        </w:rPr>
        <w:t>（2）【保存】按钮，即保存为草稿，可下次进行编辑修改后再进行提交；</w:t>
      </w:r>
    </w:p>
    <w:p>
      <w:r>
        <w:rPr>
          <w:rFonts w:hint="eastAsia"/>
        </w:rPr>
        <w:t>（3）【保存并提交】按钮，直接保存申报信息，并提交给老师审核。</w:t>
      </w:r>
    </w:p>
    <w:p/>
    <w:p>
      <w:r>
        <w:drawing>
          <wp:inline distT="0" distB="0" distL="0" distR="0">
            <wp:extent cx="5379085" cy="1463675"/>
            <wp:effectExtent l="0" t="0" r="0" b="3175"/>
            <wp:docPr id="1091886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8657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414270"/>
            <wp:effectExtent l="0" t="0" r="2540" b="5080"/>
            <wp:docPr id="1971610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054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文体竞赛</w:t>
      </w:r>
    </w:p>
    <w:p>
      <w:r>
        <w:rPr>
          <w:rFonts w:hint="eastAsia"/>
        </w:rPr>
        <w:t>1、找到【评奖评优服务】，点击打开后，点击【实践创新分】进入</w:t>
      </w:r>
    </w:p>
    <w:p>
      <w:r>
        <w:drawing>
          <wp:inline distT="0" distB="0" distL="0" distR="0">
            <wp:extent cx="2415540" cy="853440"/>
            <wp:effectExtent l="0" t="0" r="3810" b="3810"/>
            <wp:docPr id="1387238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381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drawing>
          <wp:inline distT="0" distB="0" distL="0" distR="0">
            <wp:extent cx="1493520" cy="1562100"/>
            <wp:effectExtent l="0" t="0" r="0" b="0"/>
            <wp:docPr id="746726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2634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2、点击【竞赛申请】菜单</w:t>
      </w:r>
    </w:p>
    <w:p>
      <w:r>
        <w:rPr>
          <w:rFonts w:hint="eastAsia"/>
        </w:rPr>
        <w:t>（1）点击【申请】，进入申请页面，依次填写【申报信息】和附件（作为佐证材料）；</w:t>
      </w:r>
    </w:p>
    <w:p>
      <w:r>
        <w:rPr>
          <w:rFonts w:hint="eastAsia"/>
        </w:rPr>
        <w:t>（2）【保存】按钮，即保存为草稿，可下次进行编辑修改后再进行提交；</w:t>
      </w:r>
    </w:p>
    <w:p>
      <w:r>
        <w:rPr>
          <w:rFonts w:hint="eastAsia"/>
        </w:rPr>
        <w:t>（3）【保存并提交】按钮，直接保存申报信息，并提交给老师审核。</w:t>
      </w:r>
    </w:p>
    <w:p/>
    <w:p>
      <w:r>
        <w:drawing>
          <wp:inline distT="0" distB="0" distL="0" distR="0">
            <wp:extent cx="5379085" cy="1463675"/>
            <wp:effectExtent l="0" t="0" r="0" b="3175"/>
            <wp:docPr id="1678582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8285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400935"/>
            <wp:effectExtent l="0" t="0" r="2540" b="0"/>
            <wp:docPr id="1879535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3506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32"/>
          <w:szCs w:val="32"/>
        </w:rPr>
        <w:t>三.申请创新活动与竞赛奖励</w:t>
      </w:r>
    </w:p>
    <w:p>
      <w:r>
        <w:rPr>
          <w:rFonts w:hint="eastAsia"/>
        </w:rPr>
        <w:t>找到【实践与创新成果服务】，点击打开后，点击【创新活动与竞赛奖励】进入</w:t>
      </w:r>
    </w:p>
    <w:p>
      <w:pPr>
        <w:rPr>
          <w:rFonts w:hint="eastAsia"/>
        </w:rPr>
      </w:pPr>
      <w:r>
        <w:drawing>
          <wp:inline distT="0" distB="0" distL="0" distR="0">
            <wp:extent cx="2204085" cy="834390"/>
            <wp:effectExtent l="0" t="0" r="571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1183" cy="8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drawing>
          <wp:inline distT="0" distB="0" distL="0" distR="0">
            <wp:extent cx="891540" cy="815975"/>
            <wp:effectExtent l="0" t="0" r="3810" b="3175"/>
            <wp:docPr id="25329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936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4766" cy="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学科竞赛奖励</w:t>
      </w:r>
    </w:p>
    <w:p>
      <w:r>
        <w:t>1</w:t>
      </w:r>
      <w:r>
        <w:rPr>
          <w:rFonts w:hint="eastAsia"/>
        </w:rPr>
        <w:t>、点击【学科竞赛奖励申请】菜单</w:t>
      </w:r>
    </w:p>
    <w:p>
      <w:r>
        <w:rPr>
          <w:rFonts w:hint="eastAsia"/>
        </w:rPr>
        <w:t>（1）点击【可申请】，进入可申请奖励列表页面；</w:t>
      </w:r>
    </w:p>
    <w:p>
      <w:pPr>
        <w:ind w:firstLine="420"/>
      </w:pPr>
      <w:r>
        <w:rPr>
          <w:rFonts w:hint="eastAsia"/>
        </w:rPr>
        <w:t>找到符合自己的申报信息的奖励项，点击该项前面的【申请】按钮，进入申请页面；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）选择申报依据（自己在之前已申请的获奖记录且已审核通过的），</w:t>
      </w:r>
    </w:p>
    <w:p>
      <w:r>
        <w:rPr>
          <w:rFonts w:hint="eastAsia"/>
        </w:rPr>
        <w:t>A、若选择的是团队奖项，则需要先点击【团队成员】的右边的【新增】按钮，添加所有的团队成员，供评审老师核对是否已列全团队成员；成员添加分为本科生和非本科生，根据实际团队成员的情况选择填写。</w:t>
      </w:r>
    </w:p>
    <w:p>
      <w:pPr>
        <w:ind w:firstLine="420"/>
      </w:pPr>
      <w:r>
        <w:rPr>
          <w:rFonts w:hint="eastAsia"/>
        </w:rPr>
        <w:t>若存在有在校的本科生团队成员，则只能先点击【保存】生成待成员确认的记录；需要所有成员都进行了确认操作，才能在【已申请】记录，点击【详情】打开记录，点击【保存并提交】按钮，提交给老师审核；</w:t>
      </w:r>
    </w:p>
    <w:p>
      <w:r>
        <w:rPr>
          <w:rFonts w:hint="eastAsia"/>
        </w:rPr>
        <w:t>B、若选择的是个人奖项，则直接点击【保存并提交】按钮，保存申报信息，并提交给老师审核；</w:t>
      </w:r>
    </w:p>
    <w:p/>
    <w:p>
      <w:r>
        <w:drawing>
          <wp:inline distT="0" distB="0" distL="0" distR="0">
            <wp:extent cx="5310505" cy="2227580"/>
            <wp:effectExtent l="0" t="0" r="4445" b="1270"/>
            <wp:docPr id="1516843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4309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51760"/>
            <wp:effectExtent l="0" t="0" r="2540" b="15240"/>
            <wp:docPr id="1519593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9311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288665"/>
            <wp:effectExtent l="0" t="0" r="2540" b="6985"/>
            <wp:docPr id="630511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1106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465705"/>
            <wp:effectExtent l="0" t="0" r="2540" b="10795"/>
            <wp:docPr id="1582834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3421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56840"/>
            <wp:effectExtent l="0" t="0" r="2540" b="10160"/>
            <wp:docPr id="596070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027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（3）已申请页面，点击具体的申请记录中的【登记表】，弹出登记表信息页面，可以进行打印。</w:t>
      </w:r>
    </w:p>
    <w:p>
      <w:r>
        <w:drawing>
          <wp:inline distT="0" distB="0" distL="0" distR="0">
            <wp:extent cx="5274310" cy="2614930"/>
            <wp:effectExtent l="0" t="0" r="2540" b="13970"/>
            <wp:docPr id="2061673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303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2</w:t>
      </w:r>
      <w:r>
        <w:rPr>
          <w:rFonts w:hint="eastAsia"/>
        </w:rPr>
        <w:t>、点击【学科竞赛成员确认】菜单</w:t>
      </w:r>
    </w:p>
    <w:p>
      <w:r>
        <w:rPr>
          <w:rFonts w:hint="eastAsia"/>
        </w:rPr>
        <w:t>（1）学科竞赛的团队成员，看到有需要自己确认的奖励申请记录，则点击【详情】，打开确认页面，确认信息无误后，点击【确认】按钮，完成操作。</w:t>
      </w:r>
    </w:p>
    <w:p/>
    <w:p>
      <w:r>
        <w:drawing>
          <wp:inline distT="0" distB="0" distL="0" distR="0">
            <wp:extent cx="5274310" cy="2517140"/>
            <wp:effectExtent l="0" t="0" r="2540" b="16510"/>
            <wp:docPr id="1427010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1075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669540"/>
            <wp:effectExtent l="0" t="0" r="2540" b="16510"/>
            <wp:docPr id="250603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0358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文体竞赛奖励</w:t>
      </w:r>
    </w:p>
    <w:p>
      <w:r>
        <w:rPr>
          <w:rFonts w:hint="eastAsia"/>
        </w:rPr>
        <w:t>操作同《学科竞赛奖励》，菜单为：</w:t>
      </w:r>
    </w:p>
    <w:p>
      <w:r>
        <w:rPr>
          <w:rFonts w:hint="eastAsia"/>
        </w:rPr>
        <w:t>1、文体竞赛奖励申请</w:t>
      </w:r>
    </w:p>
    <w:p>
      <w:r>
        <w:rPr>
          <w:rFonts w:hint="eastAsia"/>
        </w:rPr>
        <w:t>2、文体竞赛成员确认</w:t>
      </w:r>
    </w:p>
    <w:p>
      <w:r>
        <w:rPr>
          <w:rFonts w:hint="eastAsia"/>
        </w:rPr>
        <w:t>文体类竞赛如为体育竞赛的不在本次系统中申请，需提交体军部审核。公共艺术类在系统中申请，包含：</w:t>
      </w:r>
      <w:r>
        <w:t>全国（浙江省）大学生艺术展演、浙江省大学生艺术节、浙江省大学生合唱节（比赛）、浙江省大学生舞蹈节（比赛）</w:t>
      </w:r>
      <w:r>
        <w:rPr>
          <w:rFonts w:hint="eastAsia"/>
        </w:rPr>
        <w:t>。</w:t>
      </w:r>
    </w:p>
    <w:p>
      <w:pPr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学术论文奖励</w:t>
      </w:r>
    </w:p>
    <w:p>
      <w:r>
        <w:rPr>
          <w:rFonts w:hint="eastAsia"/>
        </w:rPr>
        <w:t>操作同《学科竞赛奖励》，菜单为：</w:t>
      </w:r>
    </w:p>
    <w:p>
      <w:r>
        <w:rPr>
          <w:rFonts w:hint="eastAsia"/>
        </w:rPr>
        <w:t>1、学术论文奖励申请</w:t>
      </w:r>
    </w:p>
    <w:p/>
    <w:p>
      <w:pPr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专利发明奖励</w:t>
      </w:r>
    </w:p>
    <w:p>
      <w:r>
        <w:rPr>
          <w:rFonts w:hint="eastAsia"/>
        </w:rPr>
        <w:t>操作同《学科竞赛奖励》，菜单为：</w:t>
      </w:r>
    </w:p>
    <w:p>
      <w:pPr>
        <w:numPr>
          <w:ilvl w:val="0"/>
          <w:numId w:val="3"/>
        </w:numPr>
      </w:pPr>
      <w:r>
        <w:rPr>
          <w:rFonts w:hint="eastAsia"/>
        </w:rPr>
        <w:t>专利发明奖励申请</w:t>
      </w:r>
    </w:p>
    <w:p/>
    <w:p>
      <w:pPr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登记表打印</w:t>
      </w:r>
    </w:p>
    <w:p>
      <w:pPr>
        <w:jc w:val="left"/>
        <w:rPr>
          <w:b/>
          <w:bCs/>
          <w:sz w:val="28"/>
          <w:szCs w:val="28"/>
        </w:rPr>
      </w:pPr>
      <w:r>
        <w:rPr>
          <w:rFonts w:hint="eastAsia"/>
        </w:rPr>
        <w:t>申请之后可在学科竞赛奖励申报界面选择登记表打印。学术论文和专利发明无需打印登记表。</w:t>
      </w:r>
      <w:r>
        <w:rPr>
          <w:b/>
          <w:bCs/>
          <w:sz w:val="28"/>
          <w:szCs w:val="28"/>
        </w:rPr>
        <w:drawing>
          <wp:inline distT="0" distB="0" distL="114300" distR="114300">
            <wp:extent cx="5375910" cy="2054860"/>
            <wp:effectExtent l="0" t="0" r="15240" b="2540"/>
            <wp:docPr id="1" name="图片 1" descr="168439324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843932410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746" w:bottom="1440" w:left="1689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931DAD"/>
    <w:multiLevelType w:val="singleLevel"/>
    <w:tmpl w:val="2E931DA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4ACBB490"/>
    <w:multiLevelType w:val="singleLevel"/>
    <w:tmpl w:val="4ACBB4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57759BF7"/>
    <w:multiLevelType w:val="singleLevel"/>
    <w:tmpl w:val="57759BF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BB7"/>
    <w:rsid w:val="00026DF4"/>
    <w:rsid w:val="00047DD7"/>
    <w:rsid w:val="000A651D"/>
    <w:rsid w:val="000E5BB7"/>
    <w:rsid w:val="001100E7"/>
    <w:rsid w:val="00172B95"/>
    <w:rsid w:val="001A2D9D"/>
    <w:rsid w:val="001F4096"/>
    <w:rsid w:val="002F0313"/>
    <w:rsid w:val="002F1D2F"/>
    <w:rsid w:val="00341A70"/>
    <w:rsid w:val="00390551"/>
    <w:rsid w:val="003B0681"/>
    <w:rsid w:val="003C0C25"/>
    <w:rsid w:val="003D47F5"/>
    <w:rsid w:val="00433DD5"/>
    <w:rsid w:val="004550A5"/>
    <w:rsid w:val="004E7D92"/>
    <w:rsid w:val="00506167"/>
    <w:rsid w:val="00540079"/>
    <w:rsid w:val="00650D0B"/>
    <w:rsid w:val="00702537"/>
    <w:rsid w:val="00713114"/>
    <w:rsid w:val="00750754"/>
    <w:rsid w:val="00757661"/>
    <w:rsid w:val="00770FA2"/>
    <w:rsid w:val="007971D6"/>
    <w:rsid w:val="007F512A"/>
    <w:rsid w:val="00860413"/>
    <w:rsid w:val="008709AA"/>
    <w:rsid w:val="008831CC"/>
    <w:rsid w:val="00886CB4"/>
    <w:rsid w:val="00893428"/>
    <w:rsid w:val="008B70B7"/>
    <w:rsid w:val="008C2648"/>
    <w:rsid w:val="008D6BF3"/>
    <w:rsid w:val="008E7706"/>
    <w:rsid w:val="00A22CB9"/>
    <w:rsid w:val="00A80CF7"/>
    <w:rsid w:val="00AE5155"/>
    <w:rsid w:val="00B84E8B"/>
    <w:rsid w:val="00B936CA"/>
    <w:rsid w:val="00BD4208"/>
    <w:rsid w:val="00C203B1"/>
    <w:rsid w:val="00CC004E"/>
    <w:rsid w:val="00CC706D"/>
    <w:rsid w:val="00DE1E3C"/>
    <w:rsid w:val="00E22558"/>
    <w:rsid w:val="00E93B54"/>
    <w:rsid w:val="00EC200B"/>
    <w:rsid w:val="00F122DA"/>
    <w:rsid w:val="00FC1E22"/>
    <w:rsid w:val="00FD5134"/>
    <w:rsid w:val="00FE2D8A"/>
    <w:rsid w:val="00FF009A"/>
    <w:rsid w:val="22AF301A"/>
    <w:rsid w:val="5A3B1C64"/>
    <w:rsid w:val="67930130"/>
    <w:rsid w:val="689A3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autoRedefine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autoRedefine/>
    <w:qFormat/>
    <w:uiPriority w:val="99"/>
    <w:rPr>
      <w:sz w:val="18"/>
      <w:szCs w:val="18"/>
    </w:rPr>
  </w:style>
  <w:style w:type="paragraph" w:styleId="8">
    <w:name w:val="List Paragraph"/>
    <w:basedOn w:val="1"/>
    <w:autoRedefine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322</Words>
  <Characters>1842</Characters>
  <Lines>15</Lines>
  <Paragraphs>4</Paragraphs>
  <TotalTime>8</TotalTime>
  <ScaleCrop>false</ScaleCrop>
  <LinksUpToDate>false</LinksUpToDate>
  <CharactersWithSpaces>2160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2024-05-17T04:22:00Z</dcterms:created>
  <dc:creator>朱 士飞</dc:creator>
  <cp:lastModifiedBy>sanny33</cp:lastModifiedBy>
  <dcterms:modified xsi:type="dcterms:W3CDTF">2024-05-17T07:53:00Z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50FB417847CB4CC69867D39FB941CFB1_13</vt:lpwstr>
  </property>
</Properties>
</file>