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方正小标宋简体" w:hAnsi="黑体" w:eastAsia="方正小标宋简体"/>
          <w:sz w:val="36"/>
          <w:szCs w:val="36"/>
        </w:rPr>
      </w:pPr>
      <w:r>
        <w:rPr>
          <w:rFonts w:hint="eastAsia" w:ascii="方正小标宋简体" w:hAnsi="黑体" w:eastAsia="方正小标宋简体"/>
          <w:sz w:val="36"/>
          <w:szCs w:val="36"/>
        </w:rPr>
        <w:t>关于</w:t>
      </w:r>
      <w:r>
        <w:rPr>
          <w:rFonts w:hint="eastAsia" w:ascii="方正小标宋简体" w:hAnsi="黑体" w:eastAsia="方正小标宋简体"/>
          <w:sz w:val="36"/>
          <w:szCs w:val="36"/>
          <w:lang w:val="en-US" w:eastAsia="zh-CN"/>
        </w:rPr>
        <w:t>以往学期</w:t>
      </w:r>
      <w:r>
        <w:rPr>
          <w:rFonts w:hint="eastAsia" w:ascii="方正小标宋简体" w:hAnsi="黑体" w:eastAsia="方正小标宋简体"/>
          <w:sz w:val="36"/>
          <w:szCs w:val="36"/>
        </w:rPr>
        <w:t>因疫情原因缓考课程后续补（缓）考工作的通知</w:t>
      </w:r>
    </w:p>
    <w:p>
      <w:pPr>
        <w:widowControl/>
        <w:spacing w:line="560" w:lineRule="exact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各学院、各位同学:</w:t>
      </w:r>
    </w:p>
    <w:p>
      <w:pPr>
        <w:widowControl/>
        <w:spacing w:line="560" w:lineRule="exact"/>
        <w:ind w:firstLine="560" w:firstLineChars="2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以往学期</w:t>
      </w:r>
      <w:r>
        <w:rPr>
          <w:rFonts w:hint="eastAsia" w:ascii="仿宋_GB2312" w:eastAsia="仿宋_GB2312"/>
          <w:sz w:val="28"/>
          <w:szCs w:val="28"/>
        </w:rPr>
        <w:t>因疫情原因缓考课程后续补（缓）考工作安排如下：</w:t>
      </w:r>
    </w:p>
    <w:p>
      <w:pPr>
        <w:widowControl/>
        <w:spacing w:line="560" w:lineRule="exact"/>
        <w:ind w:firstLine="560" w:firstLineChars="2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1、本学期开课的集中笔试课程，可参与本学期课程期末考试进行补（缓）考。学生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</w:rPr>
        <w:t>做好考试复习准备，具体考试时间和地点待第16周通知。学生与课程信息见附件1。</w:t>
      </w:r>
    </w:p>
    <w:p>
      <w:pPr>
        <w:widowControl/>
        <w:spacing w:line="560" w:lineRule="exact"/>
        <w:ind w:firstLine="560" w:firstLineChars="2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本学期开课的非集中笔试课程，学生可主动联系本学期开课课程教师、原课程任课教师，征得老师同意后，参与本学期课程期末考试进行补（缓）考。成绩提交方式：原课程任课教师在考试结束三天内完成成绩提交；成绩提交界面：教务处管理系统</w:t>
      </w:r>
      <w:r>
        <w:rPr>
          <w:rFonts w:ascii="仿宋_GB2312" w:eastAsia="仿宋_GB2312"/>
          <w:sz w:val="28"/>
          <w:szCs w:val="28"/>
        </w:rPr>
        <w:t>—成绩—成绩录入[教师]</w:t>
      </w:r>
      <w:r>
        <w:rPr>
          <w:rFonts w:hint="eastAsia" w:ascii="仿宋_GB2312" w:eastAsia="仿宋_GB2312"/>
          <w:sz w:val="28"/>
          <w:szCs w:val="28"/>
        </w:rPr>
        <w:t>。补（缓）考课程成绩按卷面成绩计。学生与课程信息见附件2。</w:t>
      </w:r>
    </w:p>
    <w:p>
      <w:pPr>
        <w:widowControl/>
        <w:spacing w:line="560" w:lineRule="exact"/>
        <w:ind w:firstLine="560" w:firstLineChars="2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</w:rPr>
        <w:t>、本学期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课程</w:t>
      </w:r>
      <w:r>
        <w:rPr>
          <w:rFonts w:hint="eastAsia" w:ascii="仿宋_GB2312" w:eastAsia="仿宋_GB2312"/>
          <w:sz w:val="28"/>
          <w:szCs w:val="28"/>
        </w:rPr>
        <w:t>不开课且不影响学生正常毕业，参加下学期课程期末考试进行补（缓）考。</w:t>
      </w:r>
    </w:p>
    <w:p>
      <w:pPr>
        <w:widowControl/>
        <w:spacing w:line="560" w:lineRule="exact"/>
        <w:ind w:right="840" w:firstLine="560" w:firstLineChars="200"/>
        <w:jc w:val="righ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教 务 处</w:t>
      </w:r>
    </w:p>
    <w:p>
      <w:pPr>
        <w:widowControl/>
        <w:spacing w:line="560" w:lineRule="exact"/>
        <w:ind w:right="280" w:firstLine="560" w:firstLineChars="200"/>
        <w:jc w:val="righ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202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</w:rPr>
        <w:t>月2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</w:rPr>
        <w:t>日</w:t>
      </w:r>
    </w:p>
    <w:sectPr>
      <w:pgSz w:w="11906" w:h="16838"/>
      <w:pgMar w:top="1474" w:right="1644" w:bottom="1440" w:left="164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YzYjhiOWFmNzMyMWE5M2Y1OGM0OWJiODU0ZTNjZjMifQ=="/>
  </w:docVars>
  <w:rsids>
    <w:rsidRoot w:val="000374FE"/>
    <w:rsid w:val="00005DB6"/>
    <w:rsid w:val="00006B9D"/>
    <w:rsid w:val="00014E4C"/>
    <w:rsid w:val="00036D73"/>
    <w:rsid w:val="000374FE"/>
    <w:rsid w:val="00073ABF"/>
    <w:rsid w:val="000B34FC"/>
    <w:rsid w:val="00131EAB"/>
    <w:rsid w:val="00257D84"/>
    <w:rsid w:val="0028506E"/>
    <w:rsid w:val="0029510C"/>
    <w:rsid w:val="002A13F0"/>
    <w:rsid w:val="002A73FB"/>
    <w:rsid w:val="002B2785"/>
    <w:rsid w:val="002B56AC"/>
    <w:rsid w:val="00324C1B"/>
    <w:rsid w:val="00334EC8"/>
    <w:rsid w:val="003B45B1"/>
    <w:rsid w:val="003E14C4"/>
    <w:rsid w:val="003E2EA4"/>
    <w:rsid w:val="00463FC1"/>
    <w:rsid w:val="00476A7A"/>
    <w:rsid w:val="0049690F"/>
    <w:rsid w:val="004B4AF5"/>
    <w:rsid w:val="004C03FD"/>
    <w:rsid w:val="004D1D4C"/>
    <w:rsid w:val="00544A4B"/>
    <w:rsid w:val="005B62C7"/>
    <w:rsid w:val="005C180F"/>
    <w:rsid w:val="005C60A9"/>
    <w:rsid w:val="00612F9B"/>
    <w:rsid w:val="006170E1"/>
    <w:rsid w:val="00621A9C"/>
    <w:rsid w:val="00626012"/>
    <w:rsid w:val="006D406D"/>
    <w:rsid w:val="006E6BAE"/>
    <w:rsid w:val="006F5459"/>
    <w:rsid w:val="007816C3"/>
    <w:rsid w:val="00781CD4"/>
    <w:rsid w:val="007837F3"/>
    <w:rsid w:val="007B6191"/>
    <w:rsid w:val="007C6378"/>
    <w:rsid w:val="007F0597"/>
    <w:rsid w:val="00853DBF"/>
    <w:rsid w:val="008A0BD8"/>
    <w:rsid w:val="008A2208"/>
    <w:rsid w:val="008D2A56"/>
    <w:rsid w:val="009475DC"/>
    <w:rsid w:val="009542D8"/>
    <w:rsid w:val="00966F2E"/>
    <w:rsid w:val="0098409E"/>
    <w:rsid w:val="00993BFF"/>
    <w:rsid w:val="009C111D"/>
    <w:rsid w:val="009C5A04"/>
    <w:rsid w:val="009F3B24"/>
    <w:rsid w:val="00A1168D"/>
    <w:rsid w:val="00AB272E"/>
    <w:rsid w:val="00AD2504"/>
    <w:rsid w:val="00B13E86"/>
    <w:rsid w:val="00B26CF9"/>
    <w:rsid w:val="00B46713"/>
    <w:rsid w:val="00B70752"/>
    <w:rsid w:val="00B920A7"/>
    <w:rsid w:val="00BC0A59"/>
    <w:rsid w:val="00BD4B58"/>
    <w:rsid w:val="00BE19FE"/>
    <w:rsid w:val="00C119D9"/>
    <w:rsid w:val="00C6017C"/>
    <w:rsid w:val="00CE12DF"/>
    <w:rsid w:val="00CE2B35"/>
    <w:rsid w:val="00D175E9"/>
    <w:rsid w:val="00D24D7F"/>
    <w:rsid w:val="00D273ED"/>
    <w:rsid w:val="00D47E9A"/>
    <w:rsid w:val="00DA0467"/>
    <w:rsid w:val="00DC753A"/>
    <w:rsid w:val="00DD32C0"/>
    <w:rsid w:val="00E55583"/>
    <w:rsid w:val="00EC2ADA"/>
    <w:rsid w:val="00EE1404"/>
    <w:rsid w:val="00EE7904"/>
    <w:rsid w:val="00F10BE4"/>
    <w:rsid w:val="00F360CA"/>
    <w:rsid w:val="00FC7603"/>
    <w:rsid w:val="01D32DCE"/>
    <w:rsid w:val="168B1A72"/>
    <w:rsid w:val="169B134C"/>
    <w:rsid w:val="25B2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1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339</Words>
  <Characters>344</Characters>
  <Lines>3</Lines>
  <Paragraphs>1</Paragraphs>
  <TotalTime>545</TotalTime>
  <ScaleCrop>false</ScaleCrop>
  <LinksUpToDate>false</LinksUpToDate>
  <CharactersWithSpaces>346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2022-03-14T01:53:00Z</dcterms:created>
  <dc:creator>张燕</dc:creator>
  <cp:lastModifiedBy>ZY</cp:lastModifiedBy>
  <dcterms:modified xsi:type="dcterms:W3CDTF">2023-05-23T09:10:14Z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CF6B01F992254586919E7D8B20ACA6F8_12</vt:lpwstr>
  </property>
</Properties>
</file>