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4E" w:rsidRDefault="00A81A46" w:rsidP="00A81A46">
      <w:pPr>
        <w:jc w:val="center"/>
        <w:rPr>
          <w:rFonts w:ascii="Times New Roman" w:eastAsia="宋体" w:hAnsi="Times New Roman" w:cs="Times New Roman"/>
          <w:b/>
          <w:sz w:val="24"/>
          <w:szCs w:val="24"/>
        </w:rPr>
      </w:pPr>
      <w:r w:rsidRPr="00A81A46">
        <w:rPr>
          <w:rFonts w:ascii="Times New Roman" w:eastAsia="宋体" w:hAnsi="Times New Roman" w:cs="Times New Roman"/>
          <w:b/>
          <w:sz w:val="24"/>
          <w:szCs w:val="24"/>
        </w:rPr>
        <w:t>2020</w:t>
      </w:r>
      <w:r w:rsidRPr="00A81A46">
        <w:rPr>
          <w:rFonts w:ascii="Times New Roman" w:eastAsia="宋体" w:hAnsi="Times New Roman" w:cs="Times New Roman" w:hint="eastAsia"/>
          <w:b/>
          <w:sz w:val="24"/>
          <w:szCs w:val="24"/>
        </w:rPr>
        <w:t>年</w:t>
      </w:r>
      <w:r w:rsidR="00EF7B6D">
        <w:rPr>
          <w:rFonts w:ascii="Times New Roman" w:eastAsia="宋体" w:hAnsi="Times New Roman" w:cs="Times New Roman" w:hint="eastAsia"/>
          <w:b/>
          <w:sz w:val="24"/>
          <w:szCs w:val="24"/>
        </w:rPr>
        <w:t>1</w:t>
      </w:r>
      <w:r w:rsidR="00EF7B6D">
        <w:rPr>
          <w:rFonts w:ascii="Times New Roman" w:eastAsia="宋体" w:hAnsi="Times New Roman" w:cs="Times New Roman"/>
          <w:b/>
          <w:sz w:val="24"/>
          <w:szCs w:val="24"/>
        </w:rPr>
        <w:t>2</w:t>
      </w:r>
      <w:r w:rsidR="00EF7B6D">
        <w:rPr>
          <w:rFonts w:ascii="Times New Roman" w:eastAsia="宋体" w:hAnsi="Times New Roman" w:cs="Times New Roman" w:hint="eastAsia"/>
          <w:b/>
          <w:sz w:val="24"/>
          <w:szCs w:val="24"/>
        </w:rPr>
        <w:t>月</w:t>
      </w:r>
      <w:r w:rsidRPr="00A81A46">
        <w:rPr>
          <w:rFonts w:ascii="Times New Roman" w:eastAsia="宋体" w:hAnsi="Times New Roman" w:cs="Times New Roman" w:hint="eastAsia"/>
          <w:b/>
          <w:sz w:val="24"/>
          <w:szCs w:val="24"/>
        </w:rPr>
        <w:t>大学英语四级考试真题（第</w:t>
      </w:r>
      <w:r w:rsidRPr="00A81A46">
        <w:rPr>
          <w:rFonts w:ascii="Times New Roman" w:eastAsia="宋体" w:hAnsi="Times New Roman" w:cs="Times New Roman" w:hint="eastAsia"/>
          <w:b/>
          <w:sz w:val="24"/>
          <w:szCs w:val="24"/>
        </w:rPr>
        <w:t>1</w:t>
      </w:r>
      <w:r w:rsidRPr="00A81A46">
        <w:rPr>
          <w:rFonts w:ascii="Times New Roman" w:eastAsia="宋体" w:hAnsi="Times New Roman" w:cs="Times New Roman" w:hint="eastAsia"/>
          <w:b/>
          <w:sz w:val="24"/>
          <w:szCs w:val="24"/>
        </w:rPr>
        <w:t>套）简易答案</w:t>
      </w:r>
    </w:p>
    <w:p w:rsidR="00A81A46" w:rsidRDefault="00A81A46" w:rsidP="00A81A46">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P</w:t>
      </w:r>
      <w:r>
        <w:rPr>
          <w:rFonts w:ascii="Times New Roman" w:eastAsia="宋体" w:hAnsi="Times New Roman" w:cs="Times New Roman"/>
          <w:b/>
          <w:sz w:val="24"/>
          <w:szCs w:val="24"/>
        </w:rPr>
        <w:t xml:space="preserve">art I </w:t>
      </w:r>
      <w:r w:rsidR="00490CA4">
        <w:rPr>
          <w:rFonts w:ascii="Times New Roman" w:eastAsia="宋体" w:hAnsi="Times New Roman" w:cs="Times New Roman"/>
          <w:b/>
          <w:sz w:val="24"/>
          <w:szCs w:val="24"/>
        </w:rPr>
        <w:t>Writing</w:t>
      </w:r>
    </w:p>
    <w:p w:rsidR="00A81A46" w:rsidRPr="00A81A46" w:rsidRDefault="00A81A46" w:rsidP="00A81A46">
      <w:pPr>
        <w:jc w:val="center"/>
        <w:rPr>
          <w:rFonts w:ascii="Times New Roman" w:eastAsia="宋体" w:hAnsi="Times New Roman" w:cs="Times New Roman"/>
          <w:b/>
          <w:szCs w:val="21"/>
        </w:rPr>
      </w:pPr>
      <w:r w:rsidRPr="00A81A46">
        <w:rPr>
          <w:rFonts w:ascii="Times New Roman" w:eastAsia="宋体" w:hAnsi="Times New Roman" w:cs="Times New Roman"/>
          <w:b/>
          <w:szCs w:val="21"/>
        </w:rPr>
        <w:t>The Changes in the Way of Education</w:t>
      </w:r>
    </w:p>
    <w:p w:rsidR="00A81A46" w:rsidRPr="00A81A46" w:rsidRDefault="00A81A46" w:rsidP="008800C0">
      <w:pPr>
        <w:rPr>
          <w:rFonts w:ascii="Times New Roman" w:eastAsia="宋体" w:hAnsi="Times New Roman" w:cs="Times New Roman"/>
          <w:bCs/>
          <w:szCs w:val="21"/>
        </w:rPr>
      </w:pPr>
      <w:r>
        <w:rPr>
          <w:rFonts w:ascii="Times New Roman" w:eastAsia="宋体" w:hAnsi="Times New Roman" w:cs="Times New Roman"/>
          <w:b/>
          <w:sz w:val="24"/>
          <w:szCs w:val="24"/>
        </w:rPr>
        <w:tab/>
      </w:r>
      <w:r w:rsidRPr="00A81A46">
        <w:rPr>
          <w:rFonts w:ascii="Times New Roman" w:eastAsia="宋体" w:hAnsi="Times New Roman" w:cs="Times New Roman"/>
          <w:bCs/>
          <w:szCs w:val="21"/>
        </w:rPr>
        <w:t xml:space="preserve">Due to the impact of COVID-19, the year 2020 has witnessed the revolutionary changes in the </w:t>
      </w:r>
      <w:bookmarkStart w:id="0" w:name="_GoBack"/>
      <w:bookmarkEnd w:id="0"/>
      <w:r w:rsidRPr="00A81A46">
        <w:rPr>
          <w:rFonts w:ascii="Times New Roman" w:eastAsia="宋体" w:hAnsi="Times New Roman" w:cs="Times New Roman"/>
          <w:bCs/>
          <w:szCs w:val="21"/>
        </w:rPr>
        <w:t>way of education, from offline to online. In my perspective, these changes have far-reaching influence on education.</w:t>
      </w:r>
    </w:p>
    <w:p w:rsidR="00A81A46" w:rsidRDefault="00A81A46" w:rsidP="008800C0">
      <w:pPr>
        <w:rPr>
          <w:rFonts w:ascii="Times New Roman" w:eastAsia="宋体" w:hAnsi="Times New Roman" w:cs="Times New Roman"/>
          <w:bCs/>
          <w:szCs w:val="21"/>
        </w:rPr>
      </w:pPr>
      <w:r>
        <w:rPr>
          <w:rFonts w:ascii="Times New Roman" w:eastAsia="宋体" w:hAnsi="Times New Roman" w:cs="Times New Roman"/>
          <w:b/>
          <w:sz w:val="24"/>
          <w:szCs w:val="24"/>
        </w:rPr>
        <w:tab/>
      </w:r>
      <w:r>
        <w:rPr>
          <w:rFonts w:ascii="Times New Roman" w:eastAsia="宋体" w:hAnsi="Times New Roman" w:cs="Times New Roman" w:hint="eastAsia"/>
          <w:bCs/>
          <w:szCs w:val="21"/>
        </w:rPr>
        <w:t>F</w:t>
      </w:r>
      <w:r>
        <w:rPr>
          <w:rFonts w:ascii="Times New Roman" w:eastAsia="宋体" w:hAnsi="Times New Roman" w:cs="Times New Roman"/>
          <w:bCs/>
          <w:szCs w:val="21"/>
        </w:rPr>
        <w:t xml:space="preserve">irstly, thanks to the advanced technology, the fast reaction of Internet giants guarantees the constantly improving quality of online courses on a national scale. As a result, teachers and students can have real-time interaction in their own home, which could not have happened before. Secondly, inspired by the changes of modes of education, many teachers </w:t>
      </w:r>
      <w:r w:rsidR="00490CA4">
        <w:rPr>
          <w:rFonts w:ascii="Times New Roman" w:eastAsia="宋体" w:hAnsi="Times New Roman" w:cs="Times New Roman"/>
          <w:bCs/>
          <w:szCs w:val="21"/>
        </w:rPr>
        <w:t>have begun</w:t>
      </w:r>
      <w:r>
        <w:rPr>
          <w:rFonts w:ascii="Times New Roman" w:eastAsia="宋体" w:hAnsi="Times New Roman" w:cs="Times New Roman"/>
          <w:bCs/>
          <w:szCs w:val="21"/>
        </w:rPr>
        <w:t xml:space="preserve"> to integrate their teaching with MOOCs, contributing to an enhancement of teaching quality. Finally, the increasing popularity of MOOCs leads us to a new world of knowledge full of educational resources online today so that everyone could have free access to invaluable knowledge. </w:t>
      </w:r>
    </w:p>
    <w:p w:rsidR="00A81A46" w:rsidRDefault="00A81A46" w:rsidP="008800C0">
      <w:pPr>
        <w:rPr>
          <w:rFonts w:ascii="Times New Roman" w:eastAsia="宋体" w:hAnsi="Times New Roman" w:cs="Times New Roman"/>
          <w:bCs/>
          <w:szCs w:val="21"/>
        </w:rPr>
      </w:pPr>
      <w:r>
        <w:rPr>
          <w:rFonts w:ascii="Times New Roman" w:eastAsia="宋体" w:hAnsi="Times New Roman" w:cs="Times New Roman"/>
          <w:bCs/>
          <w:szCs w:val="21"/>
        </w:rPr>
        <w:tab/>
        <w:t xml:space="preserve">To conclude, the changes in the way of education will continue to exert a profound impact on education. </w:t>
      </w:r>
    </w:p>
    <w:p w:rsidR="00490CA4" w:rsidRDefault="00490CA4" w:rsidP="008800C0">
      <w:pPr>
        <w:rPr>
          <w:rFonts w:ascii="Times New Roman" w:eastAsia="宋体" w:hAnsi="Times New Roman" w:cs="Times New Roman"/>
          <w:bCs/>
          <w:szCs w:val="21"/>
        </w:rPr>
      </w:pPr>
    </w:p>
    <w:p w:rsidR="00490CA4" w:rsidRDefault="00490CA4" w:rsidP="00A81A46">
      <w:pPr>
        <w:jc w:val="left"/>
        <w:rPr>
          <w:rFonts w:ascii="Times New Roman" w:eastAsia="宋体" w:hAnsi="Times New Roman" w:cs="Times New Roman"/>
          <w:b/>
          <w:sz w:val="24"/>
          <w:szCs w:val="24"/>
        </w:rPr>
      </w:pPr>
      <w:r w:rsidRPr="00490CA4">
        <w:rPr>
          <w:rFonts w:ascii="Times New Roman" w:eastAsia="宋体" w:hAnsi="Times New Roman" w:cs="Times New Roman" w:hint="eastAsia"/>
          <w:b/>
          <w:sz w:val="24"/>
          <w:szCs w:val="24"/>
        </w:rPr>
        <w:t>P</w:t>
      </w:r>
      <w:r w:rsidRPr="00490CA4">
        <w:rPr>
          <w:rFonts w:ascii="Times New Roman" w:eastAsia="宋体" w:hAnsi="Times New Roman" w:cs="Times New Roman"/>
          <w:b/>
          <w:sz w:val="24"/>
          <w:szCs w:val="24"/>
        </w:rPr>
        <w:t>art II Listening Comprehension</w:t>
      </w:r>
    </w:p>
    <w:p w:rsidR="00490CA4" w:rsidRDefault="00490CA4" w:rsidP="00A81A46">
      <w:pPr>
        <w:jc w:val="left"/>
        <w:rPr>
          <w:rFonts w:ascii="Times New Roman" w:eastAsia="宋体" w:hAnsi="Times New Roman" w:cs="Times New Roman"/>
          <w:bCs/>
          <w:szCs w:val="21"/>
        </w:rPr>
      </w:pPr>
      <w:r w:rsidRPr="00490CA4">
        <w:rPr>
          <w:rFonts w:ascii="Times New Roman" w:eastAsia="宋体" w:hAnsi="Times New Roman" w:cs="Times New Roman"/>
          <w:bCs/>
          <w:szCs w:val="21"/>
        </w:rPr>
        <w:t xml:space="preserve">1. </w:t>
      </w:r>
      <w:r>
        <w:rPr>
          <w:rFonts w:ascii="Times New Roman" w:eastAsia="宋体" w:hAnsi="Times New Roman" w:cs="Times New Roman"/>
          <w:bCs/>
          <w:szCs w:val="21"/>
        </w:rPr>
        <w:t>D</w:t>
      </w:r>
      <w:r>
        <w:rPr>
          <w:rFonts w:ascii="Times New Roman" w:eastAsia="宋体" w:hAnsi="Times New Roman" w:cs="Times New Roman"/>
          <w:bCs/>
          <w:szCs w:val="21"/>
        </w:rPr>
        <w:tab/>
      </w:r>
      <w:r>
        <w:rPr>
          <w:rFonts w:ascii="Times New Roman" w:eastAsia="宋体" w:hAnsi="Times New Roman" w:cs="Times New Roman"/>
          <w:bCs/>
          <w:szCs w:val="21"/>
        </w:rPr>
        <w:tab/>
        <w:t>2. B</w:t>
      </w:r>
      <w:r>
        <w:rPr>
          <w:rFonts w:ascii="Times New Roman" w:eastAsia="宋体" w:hAnsi="Times New Roman" w:cs="Times New Roman"/>
          <w:bCs/>
          <w:szCs w:val="21"/>
        </w:rPr>
        <w:tab/>
      </w:r>
      <w:r>
        <w:rPr>
          <w:rFonts w:ascii="Times New Roman" w:eastAsia="宋体" w:hAnsi="Times New Roman" w:cs="Times New Roman"/>
          <w:bCs/>
          <w:szCs w:val="21"/>
        </w:rPr>
        <w:tab/>
        <w:t>3. C</w:t>
      </w:r>
      <w:r>
        <w:rPr>
          <w:rFonts w:ascii="Times New Roman" w:eastAsia="宋体" w:hAnsi="Times New Roman" w:cs="Times New Roman"/>
          <w:bCs/>
          <w:szCs w:val="21"/>
        </w:rPr>
        <w:tab/>
      </w:r>
      <w:r>
        <w:rPr>
          <w:rFonts w:ascii="Times New Roman" w:eastAsia="宋体" w:hAnsi="Times New Roman" w:cs="Times New Roman"/>
          <w:bCs/>
          <w:szCs w:val="21"/>
        </w:rPr>
        <w:tab/>
        <w:t>4. D</w:t>
      </w:r>
      <w:r>
        <w:rPr>
          <w:rFonts w:ascii="Times New Roman" w:eastAsia="宋体" w:hAnsi="Times New Roman" w:cs="Times New Roman"/>
          <w:bCs/>
          <w:szCs w:val="21"/>
        </w:rPr>
        <w:tab/>
      </w:r>
      <w:r>
        <w:rPr>
          <w:rFonts w:ascii="Times New Roman" w:eastAsia="宋体" w:hAnsi="Times New Roman" w:cs="Times New Roman"/>
          <w:bCs/>
          <w:szCs w:val="21"/>
        </w:rPr>
        <w:tab/>
        <w:t>5. A</w:t>
      </w:r>
      <w:r>
        <w:rPr>
          <w:rFonts w:ascii="Times New Roman" w:eastAsia="宋体" w:hAnsi="Times New Roman" w:cs="Times New Roman"/>
          <w:bCs/>
          <w:szCs w:val="21"/>
        </w:rPr>
        <w:tab/>
      </w:r>
      <w:r>
        <w:rPr>
          <w:rFonts w:ascii="Times New Roman" w:eastAsia="宋体" w:hAnsi="Times New Roman" w:cs="Times New Roman"/>
          <w:bCs/>
          <w:szCs w:val="21"/>
        </w:rPr>
        <w:tab/>
        <w:t>6. C</w:t>
      </w:r>
      <w:r>
        <w:rPr>
          <w:rFonts w:ascii="Times New Roman" w:eastAsia="宋体" w:hAnsi="Times New Roman" w:cs="Times New Roman"/>
          <w:bCs/>
          <w:szCs w:val="21"/>
        </w:rPr>
        <w:tab/>
      </w:r>
      <w:r>
        <w:rPr>
          <w:rFonts w:ascii="Times New Roman" w:eastAsia="宋体" w:hAnsi="Times New Roman" w:cs="Times New Roman"/>
          <w:bCs/>
          <w:szCs w:val="21"/>
        </w:rPr>
        <w:tab/>
        <w:t>7. B</w:t>
      </w:r>
      <w:r>
        <w:rPr>
          <w:rFonts w:ascii="Times New Roman" w:eastAsia="宋体" w:hAnsi="Times New Roman" w:cs="Times New Roman"/>
          <w:bCs/>
          <w:szCs w:val="21"/>
        </w:rPr>
        <w:tab/>
      </w:r>
      <w:r>
        <w:rPr>
          <w:rFonts w:ascii="Times New Roman" w:eastAsia="宋体" w:hAnsi="Times New Roman" w:cs="Times New Roman"/>
          <w:bCs/>
          <w:szCs w:val="21"/>
        </w:rPr>
        <w:tab/>
        <w:t>8. A</w:t>
      </w:r>
      <w:r>
        <w:rPr>
          <w:rFonts w:ascii="Times New Roman" w:eastAsia="宋体" w:hAnsi="Times New Roman" w:cs="Times New Roman"/>
          <w:bCs/>
          <w:szCs w:val="21"/>
        </w:rPr>
        <w:tab/>
      </w:r>
      <w:r>
        <w:rPr>
          <w:rFonts w:ascii="Times New Roman" w:eastAsia="宋体" w:hAnsi="Times New Roman" w:cs="Times New Roman"/>
          <w:bCs/>
          <w:szCs w:val="21"/>
        </w:rPr>
        <w:tab/>
        <w:t>9. D</w:t>
      </w:r>
      <w:r>
        <w:rPr>
          <w:rFonts w:ascii="Times New Roman" w:eastAsia="宋体" w:hAnsi="Times New Roman" w:cs="Times New Roman"/>
          <w:bCs/>
          <w:szCs w:val="21"/>
        </w:rPr>
        <w:tab/>
      </w:r>
      <w:r>
        <w:rPr>
          <w:rFonts w:ascii="Times New Roman" w:eastAsia="宋体" w:hAnsi="Times New Roman" w:cs="Times New Roman"/>
          <w:bCs/>
          <w:szCs w:val="21"/>
        </w:rPr>
        <w:tab/>
        <w:t>10. B</w:t>
      </w:r>
    </w:p>
    <w:p w:rsidR="00490CA4" w:rsidRDefault="00490CA4" w:rsidP="00A81A46">
      <w:pPr>
        <w:jc w:val="left"/>
        <w:rPr>
          <w:rFonts w:ascii="Times New Roman" w:eastAsia="宋体" w:hAnsi="Times New Roman" w:cs="Times New Roman"/>
          <w:bCs/>
          <w:szCs w:val="21"/>
        </w:rPr>
      </w:pPr>
      <w:r>
        <w:rPr>
          <w:rFonts w:ascii="Times New Roman" w:eastAsia="宋体" w:hAnsi="Times New Roman" w:cs="Times New Roman" w:hint="eastAsia"/>
          <w:bCs/>
          <w:szCs w:val="21"/>
        </w:rPr>
        <w:t>1</w:t>
      </w:r>
      <w:r>
        <w:rPr>
          <w:rFonts w:ascii="Times New Roman" w:eastAsia="宋体" w:hAnsi="Times New Roman" w:cs="Times New Roman"/>
          <w:bCs/>
          <w:szCs w:val="21"/>
        </w:rPr>
        <w:t>1. D</w:t>
      </w:r>
      <w:r>
        <w:rPr>
          <w:rFonts w:ascii="Times New Roman" w:eastAsia="宋体" w:hAnsi="Times New Roman" w:cs="Times New Roman"/>
          <w:bCs/>
          <w:szCs w:val="21"/>
        </w:rPr>
        <w:tab/>
        <w:t>12. B</w:t>
      </w:r>
      <w:r>
        <w:rPr>
          <w:rFonts w:ascii="Times New Roman" w:eastAsia="宋体" w:hAnsi="Times New Roman" w:cs="Times New Roman"/>
          <w:bCs/>
          <w:szCs w:val="21"/>
        </w:rPr>
        <w:tab/>
        <w:t>13. C</w:t>
      </w:r>
      <w:r>
        <w:rPr>
          <w:rFonts w:ascii="Times New Roman" w:eastAsia="宋体" w:hAnsi="Times New Roman" w:cs="Times New Roman"/>
          <w:bCs/>
          <w:szCs w:val="21"/>
        </w:rPr>
        <w:tab/>
        <w:t>14. A</w:t>
      </w:r>
      <w:r>
        <w:rPr>
          <w:rFonts w:ascii="Times New Roman" w:eastAsia="宋体" w:hAnsi="Times New Roman" w:cs="Times New Roman"/>
          <w:bCs/>
          <w:szCs w:val="21"/>
        </w:rPr>
        <w:tab/>
        <w:t>15. D</w:t>
      </w:r>
      <w:r>
        <w:rPr>
          <w:rFonts w:ascii="Times New Roman" w:eastAsia="宋体" w:hAnsi="Times New Roman" w:cs="Times New Roman"/>
          <w:bCs/>
          <w:szCs w:val="21"/>
        </w:rPr>
        <w:tab/>
        <w:t>16. C</w:t>
      </w:r>
      <w:r>
        <w:rPr>
          <w:rFonts w:ascii="Times New Roman" w:eastAsia="宋体" w:hAnsi="Times New Roman" w:cs="Times New Roman"/>
          <w:bCs/>
          <w:szCs w:val="21"/>
        </w:rPr>
        <w:tab/>
        <w:t>17. B</w:t>
      </w:r>
      <w:r>
        <w:rPr>
          <w:rFonts w:ascii="Times New Roman" w:eastAsia="宋体" w:hAnsi="Times New Roman" w:cs="Times New Roman"/>
          <w:bCs/>
          <w:szCs w:val="21"/>
        </w:rPr>
        <w:tab/>
        <w:t>18. D</w:t>
      </w:r>
      <w:r>
        <w:rPr>
          <w:rFonts w:ascii="Times New Roman" w:eastAsia="宋体" w:hAnsi="Times New Roman" w:cs="Times New Roman"/>
          <w:bCs/>
          <w:szCs w:val="21"/>
        </w:rPr>
        <w:tab/>
        <w:t>19. A</w:t>
      </w:r>
      <w:r>
        <w:rPr>
          <w:rFonts w:ascii="Times New Roman" w:eastAsia="宋体" w:hAnsi="Times New Roman" w:cs="Times New Roman"/>
          <w:bCs/>
          <w:szCs w:val="21"/>
        </w:rPr>
        <w:tab/>
        <w:t>20. A</w:t>
      </w:r>
    </w:p>
    <w:p w:rsidR="00490CA4" w:rsidRPr="00490CA4" w:rsidRDefault="00490CA4" w:rsidP="00A81A46">
      <w:pPr>
        <w:jc w:val="left"/>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bCs/>
          <w:szCs w:val="21"/>
        </w:rPr>
        <w:t>1. D</w:t>
      </w:r>
      <w:r>
        <w:rPr>
          <w:rFonts w:ascii="Times New Roman" w:eastAsia="宋体" w:hAnsi="Times New Roman" w:cs="Times New Roman"/>
          <w:bCs/>
          <w:szCs w:val="21"/>
        </w:rPr>
        <w:tab/>
        <w:t>22. A</w:t>
      </w:r>
      <w:r>
        <w:rPr>
          <w:rFonts w:ascii="Times New Roman" w:eastAsia="宋体" w:hAnsi="Times New Roman" w:cs="Times New Roman"/>
          <w:bCs/>
          <w:szCs w:val="21"/>
        </w:rPr>
        <w:tab/>
        <w:t>23. C</w:t>
      </w:r>
      <w:r>
        <w:rPr>
          <w:rFonts w:ascii="Times New Roman" w:eastAsia="宋体" w:hAnsi="Times New Roman" w:cs="Times New Roman"/>
          <w:bCs/>
          <w:szCs w:val="21"/>
        </w:rPr>
        <w:tab/>
        <w:t>24. B</w:t>
      </w:r>
      <w:r>
        <w:rPr>
          <w:rFonts w:ascii="Times New Roman" w:eastAsia="宋体" w:hAnsi="Times New Roman" w:cs="Times New Roman"/>
          <w:bCs/>
          <w:szCs w:val="21"/>
        </w:rPr>
        <w:tab/>
        <w:t>25. C</w:t>
      </w:r>
    </w:p>
    <w:p w:rsidR="00A81A46" w:rsidRDefault="00A81A46" w:rsidP="00A81A46">
      <w:pPr>
        <w:jc w:val="left"/>
        <w:rPr>
          <w:rFonts w:ascii="Times New Roman" w:eastAsia="宋体" w:hAnsi="Times New Roman" w:cs="Times New Roman"/>
          <w:bCs/>
          <w:szCs w:val="21"/>
        </w:rPr>
      </w:pPr>
    </w:p>
    <w:p w:rsidR="00D44C66" w:rsidRDefault="00D44C66" w:rsidP="00D44C66">
      <w:pPr>
        <w:jc w:val="left"/>
        <w:rPr>
          <w:rFonts w:ascii="Times New Roman" w:eastAsia="宋体" w:hAnsi="Times New Roman" w:cs="Times New Roman"/>
          <w:b/>
          <w:sz w:val="24"/>
          <w:szCs w:val="24"/>
        </w:rPr>
      </w:pPr>
      <w:r w:rsidRPr="00490CA4">
        <w:rPr>
          <w:rFonts w:ascii="Times New Roman" w:eastAsia="宋体" w:hAnsi="Times New Roman" w:cs="Times New Roman" w:hint="eastAsia"/>
          <w:b/>
          <w:sz w:val="24"/>
          <w:szCs w:val="24"/>
        </w:rPr>
        <w:t>P</w:t>
      </w:r>
      <w:r w:rsidRPr="00490CA4">
        <w:rPr>
          <w:rFonts w:ascii="Times New Roman" w:eastAsia="宋体" w:hAnsi="Times New Roman" w:cs="Times New Roman"/>
          <w:b/>
          <w:sz w:val="24"/>
          <w:szCs w:val="24"/>
        </w:rPr>
        <w:t>art II</w:t>
      </w:r>
      <w:r>
        <w:rPr>
          <w:rFonts w:ascii="Times New Roman" w:eastAsia="宋体" w:hAnsi="Times New Roman" w:cs="Times New Roman"/>
          <w:b/>
          <w:sz w:val="24"/>
          <w:szCs w:val="24"/>
        </w:rPr>
        <w:t>I Reading</w:t>
      </w:r>
      <w:r w:rsidRPr="00490CA4">
        <w:rPr>
          <w:rFonts w:ascii="Times New Roman" w:eastAsia="宋体" w:hAnsi="Times New Roman" w:cs="Times New Roman"/>
          <w:b/>
          <w:sz w:val="24"/>
          <w:szCs w:val="24"/>
        </w:rPr>
        <w:t xml:space="preserve"> Comprehension</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bCs/>
          <w:szCs w:val="21"/>
        </w:rPr>
        <w:t>6. C</w:t>
      </w:r>
      <w:r>
        <w:rPr>
          <w:rFonts w:ascii="Times New Roman" w:eastAsia="宋体" w:hAnsi="Times New Roman" w:cs="Times New Roman"/>
          <w:bCs/>
          <w:szCs w:val="21"/>
        </w:rPr>
        <w:tab/>
        <w:t>27. M</w:t>
      </w:r>
      <w:r>
        <w:rPr>
          <w:rFonts w:ascii="Times New Roman" w:eastAsia="宋体" w:hAnsi="Times New Roman" w:cs="Times New Roman"/>
          <w:bCs/>
          <w:szCs w:val="21"/>
        </w:rPr>
        <w:tab/>
        <w:t>28. G</w:t>
      </w:r>
      <w:r>
        <w:rPr>
          <w:rFonts w:ascii="Times New Roman" w:eastAsia="宋体" w:hAnsi="Times New Roman" w:cs="Times New Roman"/>
          <w:bCs/>
          <w:szCs w:val="21"/>
        </w:rPr>
        <w:tab/>
        <w:t>29. A</w:t>
      </w:r>
      <w:r>
        <w:rPr>
          <w:rFonts w:ascii="Times New Roman" w:eastAsia="宋体" w:hAnsi="Times New Roman" w:cs="Times New Roman"/>
          <w:bCs/>
          <w:szCs w:val="21"/>
        </w:rPr>
        <w:tab/>
        <w:t>30. O</w:t>
      </w:r>
      <w:r>
        <w:rPr>
          <w:rFonts w:ascii="Times New Roman" w:eastAsia="宋体" w:hAnsi="Times New Roman" w:cs="Times New Roman"/>
          <w:bCs/>
          <w:szCs w:val="21"/>
        </w:rPr>
        <w:tab/>
        <w:t>31. J</w:t>
      </w:r>
      <w:r>
        <w:rPr>
          <w:rFonts w:ascii="Times New Roman" w:eastAsia="宋体" w:hAnsi="Times New Roman" w:cs="Times New Roman"/>
          <w:bCs/>
          <w:szCs w:val="21"/>
        </w:rPr>
        <w:tab/>
      </w:r>
      <w:r>
        <w:rPr>
          <w:rFonts w:ascii="Times New Roman" w:eastAsia="宋体" w:hAnsi="Times New Roman" w:cs="Times New Roman"/>
          <w:bCs/>
          <w:szCs w:val="21"/>
        </w:rPr>
        <w:tab/>
        <w:t>32. K</w:t>
      </w:r>
      <w:r>
        <w:rPr>
          <w:rFonts w:ascii="Times New Roman" w:eastAsia="宋体" w:hAnsi="Times New Roman" w:cs="Times New Roman"/>
          <w:bCs/>
          <w:szCs w:val="21"/>
        </w:rPr>
        <w:tab/>
        <w:t>33. F</w:t>
      </w:r>
      <w:r>
        <w:rPr>
          <w:rFonts w:ascii="Times New Roman" w:eastAsia="宋体" w:hAnsi="Times New Roman" w:cs="Times New Roman"/>
          <w:bCs/>
          <w:szCs w:val="21"/>
        </w:rPr>
        <w:tab/>
        <w:t>34. I</w:t>
      </w:r>
      <w:r>
        <w:rPr>
          <w:rFonts w:ascii="Times New Roman" w:eastAsia="宋体" w:hAnsi="Times New Roman" w:cs="Times New Roman"/>
          <w:bCs/>
          <w:szCs w:val="21"/>
        </w:rPr>
        <w:tab/>
      </w:r>
      <w:r>
        <w:rPr>
          <w:rFonts w:ascii="Times New Roman" w:eastAsia="宋体" w:hAnsi="Times New Roman" w:cs="Times New Roman"/>
          <w:bCs/>
          <w:szCs w:val="21"/>
        </w:rPr>
        <w:tab/>
        <w:t>35. H</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3</w:t>
      </w:r>
      <w:r>
        <w:rPr>
          <w:rFonts w:ascii="Times New Roman" w:eastAsia="宋体" w:hAnsi="Times New Roman" w:cs="Times New Roman"/>
          <w:bCs/>
          <w:szCs w:val="21"/>
        </w:rPr>
        <w:t>6. H</w:t>
      </w:r>
      <w:r>
        <w:rPr>
          <w:rFonts w:ascii="Times New Roman" w:eastAsia="宋体" w:hAnsi="Times New Roman" w:cs="Times New Roman"/>
          <w:bCs/>
          <w:szCs w:val="21"/>
        </w:rPr>
        <w:tab/>
        <w:t>37. D</w:t>
      </w:r>
      <w:r>
        <w:rPr>
          <w:rFonts w:ascii="Times New Roman" w:eastAsia="宋体" w:hAnsi="Times New Roman" w:cs="Times New Roman"/>
          <w:bCs/>
          <w:szCs w:val="21"/>
        </w:rPr>
        <w:tab/>
        <w:t>38. K</w:t>
      </w:r>
      <w:r>
        <w:rPr>
          <w:rFonts w:ascii="Times New Roman" w:eastAsia="宋体" w:hAnsi="Times New Roman" w:cs="Times New Roman"/>
          <w:bCs/>
          <w:szCs w:val="21"/>
        </w:rPr>
        <w:tab/>
        <w:t>39. B</w:t>
      </w:r>
      <w:r>
        <w:rPr>
          <w:rFonts w:ascii="Times New Roman" w:eastAsia="宋体" w:hAnsi="Times New Roman" w:cs="Times New Roman"/>
          <w:bCs/>
          <w:szCs w:val="21"/>
        </w:rPr>
        <w:tab/>
        <w:t>40. G</w:t>
      </w:r>
      <w:r>
        <w:rPr>
          <w:rFonts w:ascii="Times New Roman" w:eastAsia="宋体" w:hAnsi="Times New Roman" w:cs="Times New Roman"/>
          <w:bCs/>
          <w:szCs w:val="21"/>
        </w:rPr>
        <w:tab/>
        <w:t>41. I</w:t>
      </w:r>
      <w:r>
        <w:rPr>
          <w:rFonts w:ascii="Times New Roman" w:eastAsia="宋体" w:hAnsi="Times New Roman" w:cs="Times New Roman"/>
          <w:bCs/>
          <w:szCs w:val="21"/>
        </w:rPr>
        <w:tab/>
      </w:r>
      <w:r>
        <w:rPr>
          <w:rFonts w:ascii="Times New Roman" w:eastAsia="宋体" w:hAnsi="Times New Roman" w:cs="Times New Roman"/>
          <w:bCs/>
          <w:szCs w:val="21"/>
        </w:rPr>
        <w:tab/>
        <w:t>42. E</w:t>
      </w:r>
      <w:r>
        <w:rPr>
          <w:rFonts w:ascii="Times New Roman" w:eastAsia="宋体" w:hAnsi="Times New Roman" w:cs="Times New Roman"/>
          <w:bCs/>
          <w:szCs w:val="21"/>
        </w:rPr>
        <w:tab/>
        <w:t>43. C</w:t>
      </w:r>
      <w:r>
        <w:rPr>
          <w:rFonts w:ascii="Times New Roman" w:eastAsia="宋体" w:hAnsi="Times New Roman" w:cs="Times New Roman"/>
          <w:bCs/>
          <w:szCs w:val="21"/>
        </w:rPr>
        <w:tab/>
        <w:t>44. H</w:t>
      </w:r>
      <w:r>
        <w:rPr>
          <w:rFonts w:ascii="Times New Roman" w:eastAsia="宋体" w:hAnsi="Times New Roman" w:cs="Times New Roman"/>
          <w:bCs/>
          <w:szCs w:val="21"/>
        </w:rPr>
        <w:tab/>
        <w:t>45. F</w:t>
      </w:r>
    </w:p>
    <w:p w:rsidR="00EC4D4E" w:rsidRP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4</w:t>
      </w:r>
      <w:r>
        <w:rPr>
          <w:rFonts w:ascii="Times New Roman" w:eastAsia="宋体" w:hAnsi="Times New Roman" w:cs="Times New Roman"/>
          <w:bCs/>
          <w:szCs w:val="21"/>
        </w:rPr>
        <w:t>6. D</w:t>
      </w:r>
      <w:r>
        <w:rPr>
          <w:rFonts w:ascii="Times New Roman" w:eastAsia="宋体" w:hAnsi="Times New Roman" w:cs="Times New Roman"/>
          <w:bCs/>
          <w:szCs w:val="21"/>
        </w:rPr>
        <w:tab/>
        <w:t>47. A</w:t>
      </w:r>
      <w:r>
        <w:rPr>
          <w:rFonts w:ascii="Times New Roman" w:eastAsia="宋体" w:hAnsi="Times New Roman" w:cs="Times New Roman"/>
          <w:bCs/>
          <w:szCs w:val="21"/>
        </w:rPr>
        <w:tab/>
        <w:t>48. B</w:t>
      </w:r>
      <w:r>
        <w:rPr>
          <w:rFonts w:ascii="Times New Roman" w:eastAsia="宋体" w:hAnsi="Times New Roman" w:cs="Times New Roman"/>
          <w:bCs/>
          <w:szCs w:val="21"/>
        </w:rPr>
        <w:tab/>
        <w:t>49. C</w:t>
      </w:r>
      <w:r>
        <w:rPr>
          <w:rFonts w:ascii="Times New Roman" w:eastAsia="宋体" w:hAnsi="Times New Roman" w:cs="Times New Roman"/>
          <w:bCs/>
          <w:szCs w:val="21"/>
        </w:rPr>
        <w:tab/>
        <w:t>50. D</w:t>
      </w:r>
      <w:r>
        <w:rPr>
          <w:rFonts w:ascii="Times New Roman" w:eastAsia="宋体" w:hAnsi="Times New Roman" w:cs="Times New Roman"/>
          <w:bCs/>
          <w:szCs w:val="21"/>
        </w:rPr>
        <w:tab/>
        <w:t>51. A</w:t>
      </w:r>
      <w:r>
        <w:rPr>
          <w:rFonts w:ascii="Times New Roman" w:eastAsia="宋体" w:hAnsi="Times New Roman" w:cs="Times New Roman"/>
          <w:bCs/>
          <w:szCs w:val="21"/>
        </w:rPr>
        <w:tab/>
        <w:t>52. D</w:t>
      </w:r>
      <w:r>
        <w:rPr>
          <w:rFonts w:ascii="Times New Roman" w:eastAsia="宋体" w:hAnsi="Times New Roman" w:cs="Times New Roman"/>
          <w:bCs/>
          <w:szCs w:val="21"/>
        </w:rPr>
        <w:tab/>
        <w:t>53. B</w:t>
      </w:r>
      <w:r>
        <w:rPr>
          <w:rFonts w:ascii="Times New Roman" w:eastAsia="宋体" w:hAnsi="Times New Roman" w:cs="Times New Roman"/>
          <w:bCs/>
          <w:szCs w:val="21"/>
        </w:rPr>
        <w:tab/>
        <w:t>54. C</w:t>
      </w:r>
      <w:r>
        <w:rPr>
          <w:rFonts w:ascii="Times New Roman" w:eastAsia="宋体" w:hAnsi="Times New Roman" w:cs="Times New Roman"/>
          <w:bCs/>
          <w:szCs w:val="21"/>
        </w:rPr>
        <w:tab/>
        <w:t xml:space="preserve">55. B </w:t>
      </w:r>
    </w:p>
    <w:p w:rsidR="00EC4D4E" w:rsidRPr="00A81A46" w:rsidRDefault="00EC4D4E" w:rsidP="00EC4D4E">
      <w:pPr>
        <w:rPr>
          <w:rFonts w:ascii="Times New Roman" w:eastAsia="宋体" w:hAnsi="Times New Roman" w:cs="Times New Roman"/>
          <w:bCs/>
        </w:rPr>
      </w:pPr>
    </w:p>
    <w:p w:rsidR="00EC4D4E" w:rsidRPr="00D44C66" w:rsidRDefault="00D44C66" w:rsidP="00D44C66">
      <w:pPr>
        <w:jc w:val="left"/>
        <w:rPr>
          <w:rFonts w:ascii="Times New Roman" w:eastAsia="宋体" w:hAnsi="Times New Roman" w:cs="Times New Roman"/>
          <w:b/>
          <w:sz w:val="24"/>
          <w:szCs w:val="24"/>
        </w:rPr>
      </w:pPr>
      <w:r w:rsidRPr="00D44C66">
        <w:rPr>
          <w:rFonts w:ascii="Times New Roman" w:eastAsia="宋体" w:hAnsi="Times New Roman" w:cs="Times New Roman"/>
          <w:b/>
          <w:sz w:val="24"/>
          <w:szCs w:val="24"/>
        </w:rPr>
        <w:t xml:space="preserve">Part IV </w:t>
      </w:r>
      <w:r w:rsidR="00EC4D4E" w:rsidRPr="00D44C66">
        <w:rPr>
          <w:rFonts w:ascii="Times New Roman" w:eastAsia="宋体" w:hAnsi="Times New Roman" w:cs="Times New Roman"/>
          <w:b/>
          <w:sz w:val="24"/>
          <w:szCs w:val="24"/>
        </w:rPr>
        <w:t xml:space="preserve">Translation </w:t>
      </w:r>
    </w:p>
    <w:p w:rsidR="00EC4D4E" w:rsidRPr="00A81A46" w:rsidRDefault="00D44C66" w:rsidP="00EC4D4E">
      <w:pPr>
        <w:rPr>
          <w:rFonts w:ascii="Times New Roman" w:eastAsia="宋体" w:hAnsi="Times New Roman" w:cs="Times New Roman"/>
          <w:bCs/>
        </w:rPr>
      </w:pPr>
      <w:r>
        <w:rPr>
          <w:rFonts w:ascii="Times New Roman" w:eastAsia="宋体" w:hAnsi="Times New Roman" w:cs="Times New Roman"/>
          <w:bCs/>
        </w:rPr>
        <w:tab/>
      </w:r>
      <w:r w:rsidR="00EC4D4E" w:rsidRPr="00A81A46">
        <w:rPr>
          <w:rFonts w:ascii="Times New Roman" w:eastAsia="宋体" w:hAnsi="Times New Roman" w:cs="Times New Roman"/>
          <w:bCs/>
        </w:rPr>
        <w:t xml:space="preserve">People living in different parts of China have a variety of eating habits. People in the north mainly eat food made from flour, while people in the south mostly eat rice. In coastal areas, seafood and freshwater products account for a large proportion of people’s diet, while in other areas, meat and dairy products are more common. Residents in provinces such as Sichuan and Hunan generally prefer spicy food, while people in Jiangsu and Zhejiang have a sweet tooth. However, similar foods may have different tastes due to different cooking methods. </w:t>
      </w:r>
    </w:p>
    <w:p w:rsidR="00EC4D4E" w:rsidRPr="00A81A46" w:rsidRDefault="00EC4D4E">
      <w:pPr>
        <w:rPr>
          <w:rFonts w:eastAsia="宋体"/>
        </w:rPr>
      </w:pPr>
    </w:p>
    <w:sectPr w:rsidR="00EC4D4E" w:rsidRPr="00A81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E"/>
    <w:rsid w:val="00490CA4"/>
    <w:rsid w:val="008800C0"/>
    <w:rsid w:val="00A81A46"/>
    <w:rsid w:val="00D44C66"/>
    <w:rsid w:val="00EC4D4E"/>
    <w:rsid w:val="00EF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7122-4FB0-44F7-823A-4F0B1B76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4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F7B6D"/>
    <w:pPr>
      <w:ind w:leftChars="2500" w:left="100"/>
    </w:pPr>
  </w:style>
  <w:style w:type="character" w:customStyle="1" w:styleId="a4">
    <w:name w:val="日期 字符"/>
    <w:basedOn w:val="a0"/>
    <w:link w:val="a3"/>
    <w:uiPriority w:val="99"/>
    <w:semiHidden/>
    <w:rsid w:val="00EF7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erbu</cp:lastModifiedBy>
  <cp:revision>6</cp:revision>
  <dcterms:created xsi:type="dcterms:W3CDTF">2021-04-20T06:09:00Z</dcterms:created>
  <dcterms:modified xsi:type="dcterms:W3CDTF">2021-04-25T07:50:00Z</dcterms:modified>
</cp:coreProperties>
</file>