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0455B" w14:textId="77777777" w:rsidR="0060753C" w:rsidRPr="007D36C9" w:rsidRDefault="00000000" w:rsidP="007D36C9">
      <w:pPr>
        <w:pStyle w:val="1"/>
        <w:widowControl w:val="0"/>
        <w:spacing w:before="340" w:after="330" w:line="576" w:lineRule="auto"/>
        <w:jc w:val="center"/>
        <w:rPr>
          <w:rFonts w:ascii="黑体" w:eastAsia="黑体" w:hAnsi="黑体" w:cs="黑体"/>
          <w:bCs/>
          <w:color w:val="auto"/>
          <w:kern w:val="44"/>
          <w:sz w:val="32"/>
          <w:szCs w:val="32"/>
          <w:lang w:eastAsia="zh-CN"/>
        </w:rPr>
      </w:pPr>
      <w:bookmarkStart w:id="0" w:name="基于深度学习的入侵检测系统网络安全的新防线"/>
      <w:r w:rsidRPr="007D36C9">
        <w:rPr>
          <w:rFonts w:ascii="黑体" w:eastAsia="黑体" w:hAnsi="黑体" w:cs="黑体" w:hint="eastAsia"/>
          <w:bCs/>
          <w:color w:val="auto"/>
          <w:kern w:val="44"/>
          <w:sz w:val="32"/>
          <w:szCs w:val="32"/>
          <w:lang w:eastAsia="zh-CN"/>
        </w:rPr>
        <w:t>基于深度学习的入侵检测系统：网络安全的新防线</w:t>
      </w:r>
    </w:p>
    <w:p w14:paraId="58517C4A" w14:textId="6F469C74" w:rsidR="0060753C" w:rsidRPr="007D36C9" w:rsidRDefault="007D36C9" w:rsidP="007D36C9">
      <w:pPr>
        <w:widowControl w:val="0"/>
        <w:spacing w:after="0"/>
        <w:jc w:val="center"/>
        <w:rPr>
          <w:rFonts w:ascii="楷体" w:eastAsia="楷体" w:hAnsi="楷体" w:cs="楷体" w:hint="eastAsia"/>
          <w:kern w:val="2"/>
          <w:lang w:eastAsia="zh-CN"/>
        </w:rPr>
      </w:pPr>
      <w:r w:rsidRPr="007D36C9">
        <w:rPr>
          <w:rFonts w:ascii="楷体" w:eastAsia="楷体" w:hAnsi="楷体" w:cs="楷体" w:hint="eastAsia"/>
          <w:kern w:val="2"/>
          <w:lang w:eastAsia="zh-CN"/>
        </w:rPr>
        <w:t>张雅瑞</w:t>
      </w:r>
    </w:p>
    <w:p w14:paraId="05969028" w14:textId="77777777" w:rsidR="0060753C" w:rsidRPr="007D36C9" w:rsidRDefault="0060753C">
      <w:pPr>
        <w:pStyle w:val="FirstParagraph"/>
        <w:rPr>
          <w:lang w:eastAsia="zh-CN"/>
        </w:rPr>
      </w:pPr>
      <w:bookmarkStart w:id="1" w:name="摘要"/>
      <w:bookmarkEnd w:id="0"/>
    </w:p>
    <w:p w14:paraId="7C251170" w14:textId="3B3B191B" w:rsidR="0060753C" w:rsidRPr="007D36C9" w:rsidRDefault="007D36C9" w:rsidP="007D36C9">
      <w:pPr>
        <w:pStyle w:val="a0"/>
        <w:spacing w:line="360" w:lineRule="auto"/>
        <w:rPr>
          <w:rFonts w:ascii="楷体" w:eastAsia="楷体" w:hAnsi="楷体" w:cs="楷体"/>
          <w:kern w:val="2"/>
          <w:sz w:val="21"/>
          <w:lang w:eastAsia="zh-CN"/>
        </w:rPr>
      </w:pPr>
      <w:r>
        <w:rPr>
          <w:rFonts w:ascii="黑体" w:eastAsia="黑体" w:hAnsi="黑体" w:cs="黑体" w:hint="eastAsia"/>
          <w:lang w:eastAsia="zh-CN"/>
        </w:rPr>
        <w:t>摘  要：</w:t>
      </w:r>
      <w:r w:rsidR="00000000" w:rsidRPr="007D36C9">
        <w:rPr>
          <w:rFonts w:ascii="楷体" w:eastAsia="楷体" w:hAnsi="楷体" w:cs="楷体" w:hint="eastAsia"/>
          <w:kern w:val="2"/>
          <w:sz w:val="21"/>
          <w:lang w:eastAsia="zh-CN"/>
        </w:rPr>
        <w:t>随着信息技术的快速发展，网络安全已成为国家安全和社会发展的重要组成部分。基于深度学习的入侵检测系统（IDS）因其在特征提取和模式识别方面的优势，成为网络安全领域的研究热点。本文综述了深度学习技术在IDS中的应用，分析了其技术原理、优势及面临的挑战，并探讨了未来的发展趋势。首先，本文概述了网络安全的基本概念和重要性，然后深入讨论了深度学习技术在IDS中的关键技术和算法，包括卷积神经网络（CNN）、长短期记忆网络（LSTM）和生成对抗网络（GAN）。接着，本文提出了实验评估手段，包括数据集选择、模型训练与测试、性能评估指标等，并对未来的研究方向提出了建议。最后，本文强调了IDS在维护网络安全中的重要性，并对未来的挑战和机遇进行了总结。</w:t>
      </w:r>
    </w:p>
    <w:p w14:paraId="6785CFEB" w14:textId="379C8A17" w:rsidR="0060753C" w:rsidRDefault="00000000" w:rsidP="007D36C9">
      <w:pPr>
        <w:pStyle w:val="a0"/>
        <w:rPr>
          <w:rFonts w:ascii="楷体" w:eastAsia="楷体" w:hAnsi="楷体" w:cs="楷体"/>
          <w:kern w:val="2"/>
          <w:sz w:val="21"/>
          <w:lang w:eastAsia="zh-CN"/>
        </w:rPr>
      </w:pPr>
      <w:r w:rsidRPr="007D36C9">
        <w:rPr>
          <w:rFonts w:ascii="黑体" w:eastAsia="黑体" w:hAnsi="黑体" w:cs="黑体" w:hint="eastAsia"/>
          <w:lang w:eastAsia="zh-CN"/>
        </w:rPr>
        <w:t>关键词：</w:t>
      </w:r>
      <w:r w:rsidRPr="007D36C9">
        <w:rPr>
          <w:rFonts w:ascii="楷体" w:eastAsia="楷体" w:hAnsi="楷体" w:cs="楷体" w:hint="eastAsia"/>
          <w:kern w:val="2"/>
          <w:sz w:val="21"/>
          <w:lang w:eastAsia="zh-CN"/>
        </w:rPr>
        <w:t>网络安全；深度学习；入侵检测系统；卷积神经网络；长短期记忆网络；生成对抗网络</w:t>
      </w:r>
    </w:p>
    <w:p w14:paraId="564F32E8" w14:textId="77777777" w:rsidR="007D36C9" w:rsidRDefault="007D36C9" w:rsidP="007D36C9">
      <w:pPr>
        <w:pStyle w:val="a0"/>
        <w:rPr>
          <w:lang w:eastAsia="zh-CN"/>
        </w:rPr>
      </w:pPr>
    </w:p>
    <w:p w14:paraId="2E1F32B2" w14:textId="77777777" w:rsidR="007D36C9" w:rsidRPr="007D36C9" w:rsidRDefault="007D36C9" w:rsidP="007D36C9">
      <w:pPr>
        <w:pStyle w:val="a0"/>
        <w:rPr>
          <w:rFonts w:hint="eastAsia"/>
          <w:lang w:eastAsia="zh-CN"/>
        </w:rPr>
      </w:pPr>
    </w:p>
    <w:p w14:paraId="13865F6A" w14:textId="77777777" w:rsidR="0060753C" w:rsidRPr="007D36C9" w:rsidRDefault="00000000" w:rsidP="007D36C9">
      <w:pPr>
        <w:pStyle w:val="1"/>
        <w:widowControl w:val="0"/>
        <w:spacing w:before="340" w:after="330" w:line="576" w:lineRule="auto"/>
        <w:jc w:val="center"/>
        <w:rPr>
          <w:rFonts w:ascii="Times New Roman Bold" w:eastAsiaTheme="minorEastAsia" w:hAnsi="Times New Roman Bold" w:cs="Times New Roman Bold"/>
          <w:b/>
          <w:bCs/>
          <w:color w:val="auto"/>
          <w:kern w:val="44"/>
          <w:sz w:val="32"/>
          <w:szCs w:val="32"/>
          <w:lang w:eastAsia="zh-CN"/>
        </w:rPr>
      </w:pPr>
      <w:bookmarkStart w:id="2" w:name="X46d9711b01e3a2b74abd18e9eb2d9a202234612"/>
      <w:bookmarkEnd w:id="1"/>
      <w:r w:rsidRPr="007D36C9">
        <w:rPr>
          <w:rFonts w:ascii="Times New Roman Bold" w:eastAsiaTheme="minorEastAsia" w:hAnsi="Times New Roman Bold" w:cs="Times New Roman Bold"/>
          <w:b/>
          <w:bCs/>
          <w:color w:val="auto"/>
          <w:kern w:val="44"/>
          <w:sz w:val="32"/>
          <w:szCs w:val="32"/>
          <w:lang w:eastAsia="zh-CN"/>
        </w:rPr>
        <w:t>Deep Learning-based Intrusion Detection System: A New Line of Defense for Cybersecurity</w:t>
      </w:r>
    </w:p>
    <w:p w14:paraId="1ABE1F96" w14:textId="72CEB6BF" w:rsidR="0060753C" w:rsidRPr="007D36C9" w:rsidRDefault="007D36C9" w:rsidP="007D36C9">
      <w:pPr>
        <w:pStyle w:val="FirstParagraph"/>
        <w:spacing w:line="360" w:lineRule="auto"/>
        <w:rPr>
          <w:rFonts w:ascii="Times New Roman Regular" w:hAnsi="Times New Roman Regular" w:cs="Times New Roman Regular"/>
          <w:kern w:val="2"/>
          <w:sz w:val="21"/>
          <w:lang w:eastAsia="zh-CN"/>
        </w:rPr>
      </w:pPr>
      <w:bookmarkStart w:id="3" w:name="abstract"/>
      <w:bookmarkEnd w:id="2"/>
      <w:proofErr w:type="spellStart"/>
      <w:proofErr w:type="gramStart"/>
      <w:r>
        <w:rPr>
          <w:rFonts w:ascii="Times New Roman Bold" w:hAnsi="Times New Roman Bold" w:cs="Times New Roman Bold"/>
          <w:b/>
          <w:bCs/>
          <w:lang w:eastAsia="zh-CN"/>
        </w:rPr>
        <w:t>Abstract:</w:t>
      </w:r>
      <w:r w:rsidR="00000000" w:rsidRPr="007D36C9">
        <w:rPr>
          <w:rFonts w:ascii="Times New Roman Regular" w:hAnsi="Times New Roman Regular" w:cs="Times New Roman Regular"/>
          <w:kern w:val="2"/>
          <w:sz w:val="21"/>
          <w:lang w:eastAsia="zh-CN"/>
        </w:rPr>
        <w:t>With</w:t>
      </w:r>
      <w:proofErr w:type="spellEnd"/>
      <w:proofErr w:type="gramEnd"/>
      <w:r w:rsidR="00000000" w:rsidRPr="007D36C9">
        <w:rPr>
          <w:rFonts w:ascii="Times New Roman Regular" w:hAnsi="Times New Roman Regular" w:cs="Times New Roman Regular"/>
          <w:kern w:val="2"/>
          <w:sz w:val="21"/>
          <w:lang w:eastAsia="zh-CN"/>
        </w:rPr>
        <w:t xml:space="preserve"> the rapid development of information technology, cybersecurity has become a vital component of national security and social development. Deep Learning-Based Intrusion Detection Systems (IDS) have emerged as a research hotspot in the field of cybersecurity due to their advantages in feature extraction and pattern recognition. This paper reviews the application of deep learning technology in IDS, analyzes its technical principles, advantages, and challenges, and discusses future development trends. Firstly, the paper outlines the basic concepts and importance of cybersecurity, then delves into the key technologies and algorithms of deep learning in IDS, including Convolutional Neural Networks (CNN), Long Short-Term Memory Networks (LSTM), and Generative Adversarial </w:t>
      </w:r>
      <w:r w:rsidR="00000000" w:rsidRPr="007D36C9">
        <w:rPr>
          <w:rFonts w:ascii="Times New Roman Regular" w:hAnsi="Times New Roman Regular" w:cs="Times New Roman Regular"/>
          <w:kern w:val="2"/>
          <w:sz w:val="21"/>
          <w:lang w:eastAsia="zh-CN"/>
        </w:rPr>
        <w:lastRenderedPageBreak/>
        <w:t>Networks (GAN). Subsequently, the paper proposes experimental evaluation methods, including dataset selection, model training and testing, performance evaluation metrics, and suggests directions for future research. Finally, the paper emphasizes the importance of IDS in maintaining cybersecurity and summarizes the challenges and opportunities ahead.</w:t>
      </w:r>
    </w:p>
    <w:p w14:paraId="0ACE7A43" w14:textId="77777777" w:rsidR="0060753C" w:rsidRDefault="00000000" w:rsidP="007D36C9">
      <w:pPr>
        <w:pStyle w:val="a0"/>
        <w:spacing w:line="360" w:lineRule="auto"/>
      </w:pPr>
      <w:r w:rsidRPr="007D36C9">
        <w:rPr>
          <w:rFonts w:ascii="Times New Roman Bold" w:hAnsi="Times New Roman Bold" w:cs="Times New Roman Bold"/>
          <w:b/>
          <w:bCs/>
          <w:lang w:eastAsia="zh-CN"/>
        </w:rPr>
        <w:t xml:space="preserve">Keywords: </w:t>
      </w:r>
      <w:r w:rsidRPr="007D36C9">
        <w:rPr>
          <w:rFonts w:ascii="Times New Roman Regular" w:hAnsi="Times New Roman Regular" w:cs="Times New Roman Regular"/>
          <w:kern w:val="2"/>
          <w:sz w:val="21"/>
          <w:lang w:eastAsia="zh-CN"/>
        </w:rPr>
        <w:t>Cybersecurity; Deep Learning; Intrusion Detection System; Convolutional Neural Network; Long Short-Term Memory Network; Generative Adversarial Network</w:t>
      </w:r>
    </w:p>
    <w:p w14:paraId="2E351BBB" w14:textId="46A69F3F" w:rsidR="000602EE" w:rsidRDefault="000602EE">
      <w:r>
        <w:br w:type="page"/>
      </w:r>
    </w:p>
    <w:p w14:paraId="013812FA" w14:textId="77777777" w:rsidR="0060753C" w:rsidRDefault="0060753C">
      <w:pPr>
        <w:pStyle w:val="a0"/>
      </w:pPr>
    </w:p>
    <w:p w14:paraId="4675A209" w14:textId="77777777" w:rsidR="0060753C" w:rsidRPr="00D87736" w:rsidRDefault="00000000" w:rsidP="00D87736">
      <w:pPr>
        <w:pStyle w:val="1"/>
        <w:rPr>
          <w:lang w:eastAsia="zh-CN"/>
        </w:rPr>
      </w:pPr>
      <w:bookmarkStart w:id="4" w:name="X9e0e48bd65310e5622b496d9e969f57a0000021"/>
      <w:bookmarkEnd w:id="3"/>
      <w:r w:rsidRPr="00D87736">
        <w:rPr>
          <w:lang w:eastAsia="zh-CN"/>
        </w:rPr>
        <w:t xml:space="preserve">1 </w:t>
      </w:r>
      <w:r w:rsidRPr="00D87736">
        <w:rPr>
          <w:rFonts w:hint="eastAsia"/>
          <w:lang w:eastAsia="zh-CN"/>
        </w:rPr>
        <w:t>引言</w:t>
      </w:r>
    </w:p>
    <w:p w14:paraId="133AA2ED" w14:textId="77777777" w:rsidR="0060753C" w:rsidRDefault="0060753C">
      <w:pPr>
        <w:pStyle w:val="a0"/>
        <w:rPr>
          <w:rFonts w:hint="eastAsia"/>
          <w:lang w:eastAsia="zh-CN"/>
        </w:rPr>
      </w:pPr>
    </w:p>
    <w:p w14:paraId="4B8912FF" w14:textId="77777777" w:rsidR="0060753C" w:rsidRDefault="00000000">
      <w:pPr>
        <w:pStyle w:val="2"/>
        <w:rPr>
          <w:lang w:eastAsia="zh-CN"/>
        </w:rPr>
      </w:pPr>
      <w:bookmarkStart w:id="5" w:name="X524c25e609ec376aa00b9e3f484083058d0b602"/>
      <w:r>
        <w:rPr>
          <w:lang w:eastAsia="zh-CN"/>
        </w:rPr>
        <w:t xml:space="preserve">1.1 </w:t>
      </w:r>
      <w:r>
        <w:rPr>
          <w:rFonts w:hint="eastAsia"/>
          <w:lang w:eastAsia="zh-CN"/>
        </w:rPr>
        <w:t>网络安全的重要性和对环境及社会发展的影响</w:t>
      </w:r>
    </w:p>
    <w:p w14:paraId="64AAA39D" w14:textId="77777777" w:rsidR="0060753C" w:rsidRDefault="00000000">
      <w:pPr>
        <w:pStyle w:val="FirstParagraph"/>
        <w:rPr>
          <w:lang w:eastAsia="zh-CN"/>
        </w:rPr>
      </w:pPr>
      <w:r>
        <w:rPr>
          <w:rFonts w:hint="eastAsia"/>
          <w:lang w:eastAsia="zh-CN"/>
        </w:rPr>
        <w:t>随着信息技术的飞速发展，网络已成为现代社会的基础设施，其安全性直接关系到国家的安全、经济的稳定以及社会的和谐发展。网络安全不仅涉及到保护关键信息基础设施免受攻击，还关系到个人隐私的保护、知识产权的维护以及商业机密的安全。在全球化背景下，网络攻击可能导致跨国界的安全威胁，影响国际关系和地缘政治。此外，随着物联网（</w:t>
      </w:r>
      <w:r>
        <w:rPr>
          <w:rFonts w:hint="eastAsia"/>
          <w:lang w:eastAsia="zh-CN"/>
        </w:rPr>
        <w:t>IoT</w:t>
      </w:r>
      <w:r>
        <w:rPr>
          <w:rFonts w:hint="eastAsia"/>
          <w:lang w:eastAsia="zh-CN"/>
        </w:rPr>
        <w:t>）和工业互联网的发展，网络安全问题也扩展到了物理世界，影响着环境监测、智能制造等各个领域，对环境的可持续发展和社会的稳定运行具有深远影响。</w:t>
      </w:r>
    </w:p>
    <w:p w14:paraId="0153BC38" w14:textId="77777777" w:rsidR="0060753C" w:rsidRDefault="0060753C">
      <w:pPr>
        <w:pStyle w:val="a0"/>
        <w:rPr>
          <w:lang w:eastAsia="zh-CN"/>
        </w:rPr>
      </w:pPr>
    </w:p>
    <w:p w14:paraId="04685F54" w14:textId="77777777" w:rsidR="0060753C" w:rsidRDefault="00000000">
      <w:pPr>
        <w:pStyle w:val="3"/>
        <w:rPr>
          <w:lang w:eastAsia="zh-CN"/>
        </w:rPr>
      </w:pPr>
      <w:bookmarkStart w:id="6" w:name="Xcc851c8b89b5d9664b69b5839d95887a3c0b481"/>
      <w:r>
        <w:rPr>
          <w:lang w:eastAsia="zh-CN"/>
        </w:rPr>
        <w:t xml:space="preserve">1.1.1 </w:t>
      </w:r>
      <w:r>
        <w:rPr>
          <w:rFonts w:hint="eastAsia"/>
          <w:lang w:eastAsia="zh-CN"/>
        </w:rPr>
        <w:t>网络安全的定义和范畴</w:t>
      </w:r>
    </w:p>
    <w:p w14:paraId="331DC8B9" w14:textId="77777777" w:rsidR="0060753C" w:rsidRDefault="00000000">
      <w:pPr>
        <w:pStyle w:val="FirstParagraph"/>
        <w:rPr>
          <w:lang w:eastAsia="zh-CN"/>
        </w:rPr>
      </w:pPr>
      <w:r>
        <w:rPr>
          <w:rFonts w:hint="eastAsia"/>
          <w:lang w:eastAsia="zh-CN"/>
        </w:rPr>
        <w:t>网络安全是指保护网络和网络中的信息免受攻击、破坏、未经授权的访问或修改，以及确保信息的完整性、机密性和可用性的过程。网络安全的范畴广泛，包括但不限于防火墙、入侵检测系统、恶意软件防护、密码学、二进制安全、</w:t>
      </w:r>
      <w:r>
        <w:rPr>
          <w:rFonts w:hint="eastAsia"/>
          <w:lang w:eastAsia="zh-CN"/>
        </w:rPr>
        <w:t>Web</w:t>
      </w:r>
      <w:r>
        <w:rPr>
          <w:rFonts w:hint="eastAsia"/>
          <w:lang w:eastAsia="zh-CN"/>
        </w:rPr>
        <w:t>安全等。随着技术的发展，网络安全的范畴也在不断扩展，涵盖了</w:t>
      </w:r>
      <w:proofErr w:type="gramStart"/>
      <w:r>
        <w:rPr>
          <w:rFonts w:hint="eastAsia"/>
          <w:lang w:eastAsia="zh-CN"/>
        </w:rPr>
        <w:t>云计算</w:t>
      </w:r>
      <w:proofErr w:type="gramEnd"/>
      <w:r>
        <w:rPr>
          <w:rFonts w:hint="eastAsia"/>
          <w:lang w:eastAsia="zh-CN"/>
        </w:rPr>
        <w:t>安全、移动安全、物联网安全等多个新兴领域。</w:t>
      </w:r>
    </w:p>
    <w:p w14:paraId="18AA30D1" w14:textId="77777777" w:rsidR="0060753C" w:rsidRDefault="0060753C">
      <w:pPr>
        <w:pStyle w:val="a0"/>
        <w:rPr>
          <w:lang w:eastAsia="zh-CN"/>
        </w:rPr>
      </w:pPr>
    </w:p>
    <w:p w14:paraId="541F80AD" w14:textId="77777777" w:rsidR="0060753C" w:rsidRDefault="00000000">
      <w:pPr>
        <w:pStyle w:val="3"/>
        <w:rPr>
          <w:lang w:eastAsia="zh-CN"/>
        </w:rPr>
      </w:pPr>
      <w:bookmarkStart w:id="7" w:name="Xdd09e52b09f6e69fc8bc9aa2dad29d515187f7b"/>
      <w:bookmarkEnd w:id="6"/>
      <w:r>
        <w:rPr>
          <w:lang w:eastAsia="zh-CN"/>
        </w:rPr>
        <w:t xml:space="preserve">1.1.2 </w:t>
      </w:r>
      <w:r>
        <w:rPr>
          <w:rFonts w:hint="eastAsia"/>
          <w:lang w:eastAsia="zh-CN"/>
        </w:rPr>
        <w:t>网络安全对国家安全和社会经济的影响</w:t>
      </w:r>
    </w:p>
    <w:p w14:paraId="57985EA0" w14:textId="77777777" w:rsidR="0060753C" w:rsidRDefault="00000000">
      <w:pPr>
        <w:pStyle w:val="FirstParagraph"/>
        <w:rPr>
          <w:lang w:eastAsia="zh-CN"/>
        </w:rPr>
      </w:pPr>
      <w:r>
        <w:rPr>
          <w:rFonts w:hint="eastAsia"/>
          <w:lang w:eastAsia="zh-CN"/>
        </w:rPr>
        <w:t>网络安全对国家安全至关重要，因为它涉及到保护国家关键信息基础设施，如电力网、交通系统、通信网络等，这些基础设施的安全性直接关系到国家的运行和人民的生活。在社会经济层面，网络安全问题可能导致企业数据泄露、经济损失，甚至影响市场信心和消费者信任。因此，加强网络安全建设对于维护社会稳定和推动经济发展具有重要意义。</w:t>
      </w:r>
    </w:p>
    <w:p w14:paraId="0B730655" w14:textId="77777777" w:rsidR="0060753C" w:rsidRDefault="00000000">
      <w:pPr>
        <w:pStyle w:val="3"/>
        <w:rPr>
          <w:lang w:eastAsia="zh-CN"/>
        </w:rPr>
      </w:pPr>
      <w:bookmarkStart w:id="8" w:name="X0b8048e806c70b94098189c273e0c335ee853f2"/>
      <w:bookmarkEnd w:id="7"/>
      <w:r>
        <w:rPr>
          <w:lang w:eastAsia="zh-CN"/>
        </w:rPr>
        <w:t xml:space="preserve">1.1.3 </w:t>
      </w:r>
      <w:r>
        <w:rPr>
          <w:rFonts w:hint="eastAsia"/>
          <w:lang w:eastAsia="zh-CN"/>
        </w:rPr>
        <w:t>网络安全的挑战：传统方法与新兴威胁</w:t>
      </w:r>
    </w:p>
    <w:p w14:paraId="56C69510" w14:textId="77777777" w:rsidR="0060753C" w:rsidRDefault="00000000">
      <w:pPr>
        <w:pStyle w:val="FirstParagraph"/>
        <w:rPr>
          <w:lang w:eastAsia="zh-CN"/>
        </w:rPr>
      </w:pPr>
      <w:r>
        <w:rPr>
          <w:rFonts w:hint="eastAsia"/>
          <w:lang w:eastAsia="zh-CN"/>
        </w:rPr>
        <w:t>传统的网络安全方法，如基于签名的入侵检测系统和防火墙，虽然在一定程度上能够防御已知威胁，但对于新出现的攻击模式和零日漏洞往往无能为力。随着攻击者技术的进步和攻击手段的多样化，网络安全面临着越来越多的挑战。新兴威胁包括高级持续性威胁（</w:t>
      </w:r>
      <w:r>
        <w:rPr>
          <w:rFonts w:hint="eastAsia"/>
          <w:lang w:eastAsia="zh-CN"/>
        </w:rPr>
        <w:t>APT</w:t>
      </w:r>
      <w:r>
        <w:rPr>
          <w:rFonts w:hint="eastAsia"/>
          <w:lang w:eastAsia="zh-CN"/>
        </w:rPr>
        <w:t>）、分布式拒绝服务（</w:t>
      </w:r>
      <w:r>
        <w:rPr>
          <w:rFonts w:hint="eastAsia"/>
          <w:lang w:eastAsia="zh-CN"/>
        </w:rPr>
        <w:t>DDoS</w:t>
      </w:r>
      <w:r>
        <w:rPr>
          <w:rFonts w:hint="eastAsia"/>
          <w:lang w:eastAsia="zh-CN"/>
        </w:rPr>
        <w:t>）攻击、勒索软件以及利用人</w:t>
      </w:r>
      <w:r>
        <w:rPr>
          <w:rFonts w:hint="eastAsia"/>
          <w:lang w:eastAsia="zh-CN"/>
        </w:rPr>
        <w:lastRenderedPageBreak/>
        <w:t>工智能技术的自动化攻击等。这些威胁对传统的网络安全防御机制提出了新的挑战，需要更加智能和灵活的安全解决方案。</w:t>
      </w:r>
    </w:p>
    <w:p w14:paraId="1B516AC5" w14:textId="77777777" w:rsidR="0060753C" w:rsidRDefault="0060753C">
      <w:pPr>
        <w:pStyle w:val="a0"/>
        <w:rPr>
          <w:lang w:eastAsia="zh-CN"/>
        </w:rPr>
      </w:pPr>
    </w:p>
    <w:p w14:paraId="1D79C6E2" w14:textId="77777777" w:rsidR="0060753C" w:rsidRDefault="0060753C">
      <w:pPr>
        <w:pStyle w:val="a0"/>
        <w:rPr>
          <w:lang w:eastAsia="zh-CN"/>
        </w:rPr>
      </w:pPr>
    </w:p>
    <w:p w14:paraId="63CF923C" w14:textId="77777777" w:rsidR="0060753C" w:rsidRDefault="00000000">
      <w:pPr>
        <w:pStyle w:val="2"/>
        <w:rPr>
          <w:lang w:eastAsia="zh-CN"/>
        </w:rPr>
      </w:pPr>
      <w:bookmarkStart w:id="9" w:name="X53054066a532e5f1d9c213715fbc4d6a0077017"/>
      <w:bookmarkEnd w:id="5"/>
      <w:bookmarkEnd w:id="8"/>
      <w:r>
        <w:rPr>
          <w:lang w:eastAsia="zh-CN"/>
        </w:rPr>
        <w:t xml:space="preserve">1.2 </w:t>
      </w:r>
      <w:r>
        <w:rPr>
          <w:rFonts w:hint="eastAsia"/>
          <w:lang w:eastAsia="zh-CN"/>
        </w:rPr>
        <w:t>深度学习在网络安全中的应用</w:t>
      </w:r>
    </w:p>
    <w:p w14:paraId="2D29E23D" w14:textId="77777777" w:rsidR="0060753C" w:rsidRDefault="00000000">
      <w:pPr>
        <w:pStyle w:val="FirstParagraph"/>
        <w:rPr>
          <w:lang w:eastAsia="zh-CN"/>
        </w:rPr>
      </w:pPr>
      <w:r>
        <w:rPr>
          <w:rFonts w:hint="eastAsia"/>
          <w:lang w:eastAsia="zh-CN"/>
        </w:rPr>
        <w:t>近年来，深度学习技术因其在图像识别、自然语言处理等领域的突破性进展而受到广泛关注。在网络安全领域，深度学习技术被用来提高入侵检测系统的准确性和效率，自动从大量网络流量中识别出异常行为和潜在威胁。深度学习模型能够学习复杂的数据模式，为网络安全提供了一种新的防御机制。然而，深度学习模型在网络安全中的应用仍面临诸多挑战，如模型的可解释性、对抗样本的攻击以及模型的泛化能力等。</w:t>
      </w:r>
    </w:p>
    <w:p w14:paraId="3AD8FADA" w14:textId="77777777" w:rsidR="0060753C" w:rsidRDefault="0060753C">
      <w:pPr>
        <w:pStyle w:val="a0"/>
        <w:rPr>
          <w:lang w:eastAsia="zh-CN"/>
        </w:rPr>
      </w:pPr>
    </w:p>
    <w:p w14:paraId="311C5BFB" w14:textId="77777777" w:rsidR="0060753C" w:rsidRDefault="00000000">
      <w:pPr>
        <w:pStyle w:val="a0"/>
      </w:pPr>
      <w:r>
        <w:rPr>
          <w:rFonts w:hint="eastAsia"/>
          <w:lang w:eastAsia="zh-CN"/>
        </w:rPr>
        <w:t>本文旨在探讨基于深度学习的入侵检测系统（</w:t>
      </w:r>
      <w:r>
        <w:rPr>
          <w:rFonts w:hint="eastAsia"/>
          <w:lang w:eastAsia="zh-CN"/>
        </w:rPr>
        <w:t>IDS</w:t>
      </w:r>
      <w:r>
        <w:rPr>
          <w:rFonts w:hint="eastAsia"/>
          <w:lang w:eastAsia="zh-CN"/>
        </w:rPr>
        <w:t>）在网络安全中的应用，分析其技术原理、优势以及面临的挑战，并提出相应的解决方案。论文首先概述网络安全的基本概念和重要性，然后深入讨论深度学习技术在</w:t>
      </w:r>
      <w:r>
        <w:rPr>
          <w:rFonts w:hint="eastAsia"/>
          <w:lang w:eastAsia="zh-CN"/>
        </w:rPr>
        <w:t>IDS</w:t>
      </w:r>
      <w:r>
        <w:rPr>
          <w:rFonts w:hint="eastAsia"/>
          <w:lang w:eastAsia="zh-CN"/>
        </w:rPr>
        <w:t>中的应用，包括关键技术、算法和实验评估。接着，探讨深度学习</w:t>
      </w:r>
      <w:r>
        <w:rPr>
          <w:rFonts w:hint="eastAsia"/>
          <w:lang w:eastAsia="zh-CN"/>
        </w:rPr>
        <w:t>IDS</w:t>
      </w:r>
      <w:r>
        <w:rPr>
          <w:rFonts w:hint="eastAsia"/>
          <w:lang w:eastAsia="zh-CN"/>
        </w:rPr>
        <w:t>对环境和社会的潜在影响，并展望未来的发展趋势。</w:t>
      </w:r>
      <w:proofErr w:type="spellStart"/>
      <w:r>
        <w:rPr>
          <w:rFonts w:hint="eastAsia"/>
        </w:rPr>
        <w:t>最后，总结研究成果，并提出未来研究方向</w:t>
      </w:r>
      <w:proofErr w:type="spellEnd"/>
      <w:r>
        <w:rPr>
          <w:rFonts w:hint="eastAsia"/>
        </w:rPr>
        <w:t>。</w:t>
      </w:r>
    </w:p>
    <w:p w14:paraId="28017D68" w14:textId="77777777" w:rsidR="0060753C" w:rsidRDefault="00000000">
      <w:pPr>
        <w:pStyle w:val="a0"/>
      </w:pPr>
      <w:r>
        <w:rPr>
          <w:noProof/>
        </w:rPr>
        <w:lastRenderedPageBreak/>
        <w:drawing>
          <wp:inline distT="0" distB="0" distL="0" distR="0" wp14:anchorId="763EEBDE" wp14:editId="66EBA892">
            <wp:extent cx="4181941" cy="3964531"/>
            <wp:effectExtent l="0" t="0" r="0" b="0"/>
            <wp:docPr id="29" name="Picture" title="fig:"/>
            <wp:cNvGraphicFramePr/>
            <a:graphic xmlns:a="http://schemas.openxmlformats.org/drawingml/2006/main">
              <a:graphicData uri="http://schemas.openxmlformats.org/drawingml/2006/picture">
                <pic:pic xmlns:pic="http://schemas.openxmlformats.org/drawingml/2006/picture">
                  <pic:nvPicPr>
                    <pic:cNvPr id="30" name="Picture" descr="D:\resourse\homework\2024_%E8%AE%A1%E7%AE%97%E6%9C%BA%E7%BD%91%E7%BB%9C\%E4%BD%9C%E4%B8%9A\%E5%9F%BA%E4%BA%8E%E6%B7%B1%E5%BA%A6%E5%AD%A6%E4%B9%A0%E7%9A%84%E5%85%A5%E4%BE%B5%E6%A3%80%E6%B5%8B%E7%B3%BB%E7%BB%9F%EF%BC%9A%E7%BD%91%E7%BB%9C%E5%AE%89%E5%85%A8%E7%9A%84%E6%96%B0%E9%98%B2%E7%BA%BF.assets\2.png"/>
                    <pic:cNvPicPr>
                      <a:picLocks noChangeAspect="1" noChangeArrowheads="1"/>
                    </pic:cNvPicPr>
                  </pic:nvPicPr>
                  <pic:blipFill>
                    <a:blip r:embed="rId7"/>
                    <a:stretch>
                      <a:fillRect/>
                    </a:stretch>
                  </pic:blipFill>
                  <pic:spPr bwMode="auto">
                    <a:xfrm>
                      <a:off x="0" y="0"/>
                      <a:ext cx="4181941" cy="3964531"/>
                    </a:xfrm>
                    <a:prstGeom prst="rect">
                      <a:avLst/>
                    </a:prstGeom>
                    <a:noFill/>
                    <a:ln w="9525">
                      <a:noFill/>
                      <a:headEnd/>
                      <a:tailEnd/>
                    </a:ln>
                  </pic:spPr>
                </pic:pic>
              </a:graphicData>
            </a:graphic>
          </wp:inline>
        </w:drawing>
      </w:r>
    </w:p>
    <w:p w14:paraId="5C34D4B9" w14:textId="77777777" w:rsidR="0060753C" w:rsidRDefault="00000000">
      <w:pPr>
        <w:pStyle w:val="a0"/>
        <w:rPr>
          <w:lang w:eastAsia="zh-CN"/>
        </w:rPr>
      </w:pPr>
      <w:r>
        <w:rPr>
          <w:rFonts w:hint="eastAsia"/>
          <w:lang w:eastAsia="zh-CN"/>
        </w:rPr>
        <w:t>图</w:t>
      </w:r>
      <w:r>
        <w:rPr>
          <w:lang w:eastAsia="zh-CN"/>
        </w:rPr>
        <w:t xml:space="preserve"> </w:t>
      </w:r>
      <w:r>
        <w:rPr>
          <w:rFonts w:hint="eastAsia"/>
          <w:lang w:eastAsia="zh-CN"/>
        </w:rPr>
        <w:t>LDS</w:t>
      </w:r>
      <w:r>
        <w:rPr>
          <w:rFonts w:hint="eastAsia"/>
          <w:lang w:eastAsia="zh-CN"/>
        </w:rPr>
        <w:t>系统架构</w:t>
      </w:r>
    </w:p>
    <w:p w14:paraId="71D1A428" w14:textId="77777777" w:rsidR="0060753C" w:rsidRDefault="00000000">
      <w:pPr>
        <w:pStyle w:val="1"/>
        <w:rPr>
          <w:lang w:eastAsia="zh-CN"/>
        </w:rPr>
      </w:pPr>
      <w:bookmarkStart w:id="10" w:name="X41a81bcda49a5aaf73af6553abdc8aa81a9403e"/>
      <w:bookmarkEnd w:id="4"/>
      <w:bookmarkEnd w:id="9"/>
      <w:r>
        <w:rPr>
          <w:lang w:eastAsia="zh-CN"/>
        </w:rPr>
        <w:t xml:space="preserve">2. </w:t>
      </w:r>
      <w:r>
        <w:rPr>
          <w:rFonts w:hint="eastAsia"/>
          <w:lang w:eastAsia="zh-CN"/>
        </w:rPr>
        <w:t>背景</w:t>
      </w:r>
    </w:p>
    <w:p w14:paraId="12938267" w14:textId="77777777" w:rsidR="0060753C" w:rsidRDefault="00000000">
      <w:pPr>
        <w:pStyle w:val="2"/>
        <w:rPr>
          <w:lang w:eastAsia="zh-CN"/>
        </w:rPr>
      </w:pPr>
      <w:bookmarkStart w:id="11" w:name="X1aabb760882ae85ff2a6abf51f4c9bcbec02e57"/>
      <w:r>
        <w:rPr>
          <w:lang w:eastAsia="zh-CN"/>
        </w:rPr>
        <w:t xml:space="preserve">2.1 </w:t>
      </w:r>
      <w:r>
        <w:rPr>
          <w:rFonts w:hint="eastAsia"/>
          <w:lang w:eastAsia="zh-CN"/>
        </w:rPr>
        <w:t>深度学习技术简介</w:t>
      </w:r>
    </w:p>
    <w:p w14:paraId="3FFE643D" w14:textId="77777777" w:rsidR="0060753C" w:rsidRDefault="00000000">
      <w:pPr>
        <w:pStyle w:val="FirstParagraph"/>
        <w:rPr>
          <w:lang w:eastAsia="zh-CN"/>
        </w:rPr>
      </w:pPr>
      <w:r>
        <w:rPr>
          <w:rFonts w:hint="eastAsia"/>
          <w:lang w:eastAsia="zh-CN"/>
        </w:rPr>
        <w:t>深度学习作为人工智能领域的一个重要分支，通过模仿人脑的神经网络结构，利用多层次的非线性变换从数据中学习并提取高层次的抽象特征。这种技术在网络安全领域的应用主要体现在其强大的数据处理和模式识别能力，使其在网络攻击检测、恶意软件识别、用户行为分析等方面展现出巨大潜力。</w:t>
      </w:r>
    </w:p>
    <w:p w14:paraId="1D584231" w14:textId="77777777" w:rsidR="0060753C" w:rsidRDefault="00000000">
      <w:pPr>
        <w:pStyle w:val="2"/>
        <w:rPr>
          <w:lang w:eastAsia="zh-CN"/>
        </w:rPr>
      </w:pPr>
      <w:bookmarkStart w:id="12" w:name="X22a03cc4f2ec30fedafc56e295a21d0cf86b1c8"/>
      <w:bookmarkEnd w:id="11"/>
      <w:r>
        <w:rPr>
          <w:lang w:eastAsia="zh-CN"/>
        </w:rPr>
        <w:t xml:space="preserve">2.2 </w:t>
      </w:r>
      <w:r>
        <w:rPr>
          <w:rFonts w:hint="eastAsia"/>
          <w:lang w:eastAsia="zh-CN"/>
        </w:rPr>
        <w:t>深度学习在网络安全中的优势与挑战</w:t>
      </w:r>
    </w:p>
    <w:p w14:paraId="5DF016F5" w14:textId="77777777" w:rsidR="0060753C" w:rsidRDefault="00000000">
      <w:pPr>
        <w:pStyle w:val="FirstParagraph"/>
      </w:pPr>
      <w:proofErr w:type="spellStart"/>
      <w:r>
        <w:rPr>
          <w:rFonts w:hint="eastAsia"/>
          <w:b/>
          <w:bCs/>
        </w:rPr>
        <w:t>优势</w:t>
      </w:r>
      <w:proofErr w:type="spellEnd"/>
    </w:p>
    <w:p w14:paraId="5EADA7F1" w14:textId="77777777" w:rsidR="0060753C" w:rsidRDefault="00000000">
      <w:pPr>
        <w:numPr>
          <w:ilvl w:val="0"/>
          <w:numId w:val="2"/>
        </w:numPr>
        <w:rPr>
          <w:lang w:eastAsia="zh-CN"/>
        </w:rPr>
      </w:pPr>
      <w:r>
        <w:rPr>
          <w:rFonts w:hint="eastAsia"/>
          <w:b/>
          <w:bCs/>
          <w:lang w:eastAsia="zh-CN"/>
        </w:rPr>
        <w:t>自动化特征提取</w:t>
      </w:r>
      <w:r>
        <w:rPr>
          <w:rFonts w:hint="eastAsia"/>
          <w:lang w:eastAsia="zh-CN"/>
        </w:rPr>
        <w:t>：深度学习能够自动从原始数据中学习特征表示，无需手动构建特征集合，这大大提高了网络入侵检测的准确性和实时性。</w:t>
      </w:r>
    </w:p>
    <w:p w14:paraId="4710BAD1" w14:textId="77777777" w:rsidR="0060753C" w:rsidRDefault="00000000">
      <w:pPr>
        <w:numPr>
          <w:ilvl w:val="0"/>
          <w:numId w:val="2"/>
        </w:numPr>
        <w:rPr>
          <w:lang w:eastAsia="zh-CN"/>
        </w:rPr>
      </w:pPr>
      <w:r>
        <w:rPr>
          <w:rFonts w:hint="eastAsia"/>
          <w:b/>
          <w:bCs/>
          <w:lang w:eastAsia="zh-CN"/>
        </w:rPr>
        <w:t>适应复杂环境</w:t>
      </w:r>
      <w:r>
        <w:rPr>
          <w:rFonts w:hint="eastAsia"/>
          <w:lang w:eastAsia="zh-CN"/>
        </w:rPr>
        <w:t>：深度学习模型能够适应不断变化的网络环境，提高检测精度，尤其是在面对新型攻击时。</w:t>
      </w:r>
    </w:p>
    <w:p w14:paraId="67DBBDD6" w14:textId="77777777" w:rsidR="0060753C" w:rsidRDefault="00000000">
      <w:pPr>
        <w:numPr>
          <w:ilvl w:val="0"/>
          <w:numId w:val="2"/>
        </w:numPr>
        <w:rPr>
          <w:lang w:eastAsia="zh-CN"/>
        </w:rPr>
      </w:pPr>
      <w:r>
        <w:rPr>
          <w:rFonts w:hint="eastAsia"/>
          <w:b/>
          <w:bCs/>
          <w:lang w:eastAsia="zh-CN"/>
        </w:rPr>
        <w:lastRenderedPageBreak/>
        <w:t>模式识别</w:t>
      </w:r>
      <w:r>
        <w:rPr>
          <w:rFonts w:hint="eastAsia"/>
          <w:lang w:eastAsia="zh-CN"/>
        </w:rPr>
        <w:t>：深度学习技术通过分析大量的数据来自动识别异常行为，从而提前预警。</w:t>
      </w:r>
    </w:p>
    <w:p w14:paraId="740EB9BE" w14:textId="77777777" w:rsidR="0060753C" w:rsidRDefault="00000000">
      <w:pPr>
        <w:pStyle w:val="FirstParagraph"/>
      </w:pPr>
      <w:proofErr w:type="spellStart"/>
      <w:r>
        <w:rPr>
          <w:rFonts w:hint="eastAsia"/>
          <w:b/>
          <w:bCs/>
        </w:rPr>
        <w:t>挑战</w:t>
      </w:r>
      <w:proofErr w:type="spellEnd"/>
    </w:p>
    <w:p w14:paraId="73F8A9A7" w14:textId="77777777" w:rsidR="0060753C" w:rsidRDefault="00000000">
      <w:pPr>
        <w:numPr>
          <w:ilvl w:val="0"/>
          <w:numId w:val="3"/>
        </w:numPr>
        <w:rPr>
          <w:lang w:eastAsia="zh-CN"/>
        </w:rPr>
      </w:pPr>
      <w:r>
        <w:rPr>
          <w:rFonts w:hint="eastAsia"/>
          <w:b/>
          <w:bCs/>
          <w:lang w:eastAsia="zh-CN"/>
        </w:rPr>
        <w:t>数据质量和隐私问题</w:t>
      </w:r>
      <w:r>
        <w:rPr>
          <w:rFonts w:hint="eastAsia"/>
          <w:lang w:eastAsia="zh-CN"/>
        </w:rPr>
        <w:t>：深度学习模型的训练需要大量的高质量数据，而在网络安全领域，获取足够的数据并保护用户隐私是一个巨大的挑战。</w:t>
      </w:r>
    </w:p>
    <w:p w14:paraId="259160C8" w14:textId="77777777" w:rsidR="0060753C" w:rsidRDefault="00000000">
      <w:pPr>
        <w:numPr>
          <w:ilvl w:val="0"/>
          <w:numId w:val="3"/>
        </w:numPr>
        <w:rPr>
          <w:lang w:eastAsia="zh-CN"/>
        </w:rPr>
      </w:pPr>
      <w:r>
        <w:rPr>
          <w:rFonts w:hint="eastAsia"/>
          <w:b/>
          <w:bCs/>
          <w:lang w:eastAsia="zh-CN"/>
        </w:rPr>
        <w:t>模型的可解释性问题</w:t>
      </w:r>
      <w:r>
        <w:rPr>
          <w:rFonts w:hint="eastAsia"/>
          <w:lang w:eastAsia="zh-CN"/>
        </w:rPr>
        <w:t>：深度学习模型通常被视为黑箱，如何理解和解释模型的决策过程，对于安全性和可信度的提高至关重要。</w:t>
      </w:r>
    </w:p>
    <w:p w14:paraId="553AAEE6" w14:textId="77777777" w:rsidR="0060753C" w:rsidRDefault="00000000">
      <w:pPr>
        <w:numPr>
          <w:ilvl w:val="0"/>
          <w:numId w:val="3"/>
        </w:numPr>
        <w:rPr>
          <w:lang w:eastAsia="zh-CN"/>
        </w:rPr>
      </w:pPr>
      <w:r>
        <w:rPr>
          <w:rFonts w:hint="eastAsia"/>
          <w:b/>
          <w:bCs/>
          <w:lang w:eastAsia="zh-CN"/>
        </w:rPr>
        <w:t>对抗攻击</w:t>
      </w:r>
      <w:r>
        <w:rPr>
          <w:rFonts w:hint="eastAsia"/>
          <w:lang w:eastAsia="zh-CN"/>
        </w:rPr>
        <w:t>：黑客可能会利用对抗攻击技术来欺骗深度学习模型，这需要研究人员不断更新和增强模型的防御能力。</w:t>
      </w:r>
    </w:p>
    <w:p w14:paraId="47548A04" w14:textId="77777777" w:rsidR="0060753C" w:rsidRDefault="00000000">
      <w:pPr>
        <w:pStyle w:val="2"/>
        <w:rPr>
          <w:lang w:eastAsia="zh-CN"/>
        </w:rPr>
      </w:pPr>
      <w:bookmarkStart w:id="13" w:name="Xc263f6692df9a8e184a53c7f97392dca4ad6101"/>
      <w:bookmarkEnd w:id="12"/>
      <w:r>
        <w:rPr>
          <w:lang w:eastAsia="zh-CN"/>
        </w:rPr>
        <w:t xml:space="preserve">2.3 </w:t>
      </w:r>
      <w:r>
        <w:rPr>
          <w:rFonts w:hint="eastAsia"/>
          <w:lang w:eastAsia="zh-CN"/>
        </w:rPr>
        <w:t>基于深度学习的入侵检测系统（</w:t>
      </w:r>
      <w:r>
        <w:rPr>
          <w:rFonts w:hint="eastAsia"/>
          <w:lang w:eastAsia="zh-CN"/>
        </w:rPr>
        <w:t>IDS</w:t>
      </w:r>
      <w:r>
        <w:rPr>
          <w:rFonts w:hint="eastAsia"/>
          <w:lang w:eastAsia="zh-CN"/>
        </w:rPr>
        <w:t>）</w:t>
      </w:r>
    </w:p>
    <w:p w14:paraId="113F9AD7" w14:textId="77777777" w:rsidR="0060753C" w:rsidRDefault="00000000">
      <w:pPr>
        <w:pStyle w:val="FirstParagraph"/>
      </w:pPr>
      <w:r>
        <w:rPr>
          <w:rFonts w:hint="eastAsia"/>
          <w:lang w:eastAsia="zh-CN"/>
        </w:rPr>
        <w:t>基于深度学习的入侵检测系统通过利用深度学习模型（如卷积神经网络、循环神经网络等）对网络流量的特征进行学习和分类，构建出能够实时监控网络流量并发现异常行为的模型。</w:t>
      </w:r>
      <w:proofErr w:type="spellStart"/>
      <w:r>
        <w:rPr>
          <w:rFonts w:hint="eastAsia"/>
        </w:rPr>
        <w:t>这些系统可以分为以下几个步骤</w:t>
      </w:r>
      <w:proofErr w:type="spellEnd"/>
      <w:r>
        <w:rPr>
          <w:rFonts w:hint="eastAsia"/>
        </w:rPr>
        <w:t>：</w:t>
      </w:r>
    </w:p>
    <w:p w14:paraId="5023E659" w14:textId="77777777" w:rsidR="0060753C" w:rsidRDefault="00000000">
      <w:pPr>
        <w:pStyle w:val="a0"/>
      </w:pPr>
      <w:r>
        <w:rPr>
          <w:noProof/>
        </w:rPr>
        <w:drawing>
          <wp:inline distT="0" distB="0" distL="0" distR="0" wp14:anchorId="79AECBDE" wp14:editId="41CFF3E4">
            <wp:extent cx="5334000" cy="3356578"/>
            <wp:effectExtent l="0" t="0" r="0" b="0"/>
            <wp:docPr id="36" name="Picture" title="fig:"/>
            <wp:cNvGraphicFramePr/>
            <a:graphic xmlns:a="http://schemas.openxmlformats.org/drawingml/2006/main">
              <a:graphicData uri="http://schemas.openxmlformats.org/drawingml/2006/picture">
                <pic:pic xmlns:pic="http://schemas.openxmlformats.org/drawingml/2006/picture">
                  <pic:nvPicPr>
                    <pic:cNvPr id="37" name="Picture" descr="D:\resourse\homework\2024_%E8%AE%A1%E7%AE%97%E6%9C%BA%E7%BD%91%E7%BB%9C\%E4%BD%9C%E4%B8%9A\%E5%9F%BA%E4%BA%8E%E6%B7%B1%E5%BA%A6%E5%AD%A6%E4%B9%A0%E7%9A%84%E5%85%A5%E4%BE%B5%E6%A3%80%E6%B5%8B%E7%B3%BB%E7%BB%9F%EF%BC%9A%E7%BD%91%E7%BB%9C%E5%AE%89%E5%85%A8%E7%9A%84%E6%96%B0%E9%98%B2%E7%BA%BF.assets\1.png"/>
                    <pic:cNvPicPr>
                      <a:picLocks noChangeAspect="1" noChangeArrowheads="1"/>
                    </pic:cNvPicPr>
                  </pic:nvPicPr>
                  <pic:blipFill>
                    <a:blip r:embed="rId8"/>
                    <a:stretch>
                      <a:fillRect/>
                    </a:stretch>
                  </pic:blipFill>
                  <pic:spPr bwMode="auto">
                    <a:xfrm>
                      <a:off x="0" y="0"/>
                      <a:ext cx="5334000" cy="3356578"/>
                    </a:xfrm>
                    <a:prstGeom prst="rect">
                      <a:avLst/>
                    </a:prstGeom>
                    <a:noFill/>
                    <a:ln w="9525">
                      <a:noFill/>
                      <a:headEnd/>
                      <a:tailEnd/>
                    </a:ln>
                  </pic:spPr>
                </pic:pic>
              </a:graphicData>
            </a:graphic>
          </wp:inline>
        </w:drawing>
      </w:r>
    </w:p>
    <w:p w14:paraId="0C48BFAC" w14:textId="77777777" w:rsidR="0060753C" w:rsidRDefault="00000000">
      <w:pPr>
        <w:pStyle w:val="a0"/>
      </w:pPr>
      <w:r>
        <w:rPr>
          <w:rFonts w:hint="eastAsia"/>
        </w:rPr>
        <w:t>图</w:t>
      </w:r>
      <w:r>
        <w:t xml:space="preserve"> </w:t>
      </w:r>
      <w:r>
        <w:rPr>
          <w:rFonts w:hint="eastAsia"/>
        </w:rPr>
        <w:t>经典的</w:t>
      </w:r>
      <w:r>
        <w:rPr>
          <w:rFonts w:hint="eastAsia"/>
        </w:rPr>
        <w:t>IDS</w:t>
      </w:r>
      <w:r>
        <w:rPr>
          <w:rFonts w:hint="eastAsia"/>
        </w:rPr>
        <w:t>系统</w:t>
      </w:r>
    </w:p>
    <w:p w14:paraId="5DEDED11" w14:textId="77777777" w:rsidR="0060753C" w:rsidRDefault="00000000">
      <w:pPr>
        <w:numPr>
          <w:ilvl w:val="0"/>
          <w:numId w:val="4"/>
        </w:numPr>
        <w:rPr>
          <w:lang w:eastAsia="zh-CN"/>
        </w:rPr>
      </w:pPr>
      <w:r>
        <w:rPr>
          <w:rFonts w:hint="eastAsia"/>
          <w:b/>
          <w:bCs/>
          <w:lang w:eastAsia="zh-CN"/>
        </w:rPr>
        <w:t>数据收集与预处理</w:t>
      </w:r>
      <w:r>
        <w:rPr>
          <w:rFonts w:hint="eastAsia"/>
          <w:lang w:eastAsia="zh-CN"/>
        </w:rPr>
        <w:t>：收集网络流量数据，包括正常流量和攻击流量，并进行清洗和预处理，包括去除缺失值、归一化等。</w:t>
      </w:r>
    </w:p>
    <w:p w14:paraId="0BAC9F3D" w14:textId="77777777" w:rsidR="0060753C" w:rsidRDefault="00000000">
      <w:pPr>
        <w:numPr>
          <w:ilvl w:val="0"/>
          <w:numId w:val="4"/>
        </w:numPr>
        <w:rPr>
          <w:lang w:eastAsia="zh-CN"/>
        </w:rPr>
      </w:pPr>
      <w:r>
        <w:rPr>
          <w:rFonts w:hint="eastAsia"/>
          <w:b/>
          <w:bCs/>
          <w:lang w:eastAsia="zh-CN"/>
        </w:rPr>
        <w:lastRenderedPageBreak/>
        <w:t>特征提取</w:t>
      </w:r>
      <w:r>
        <w:rPr>
          <w:rFonts w:hint="eastAsia"/>
          <w:lang w:eastAsia="zh-CN"/>
        </w:rPr>
        <w:t>：从网络流量数据中提取特征，例如流量的时间序列、流量的特征向量等。</w:t>
      </w:r>
    </w:p>
    <w:p w14:paraId="78659683" w14:textId="77777777" w:rsidR="0060753C" w:rsidRDefault="00000000">
      <w:pPr>
        <w:numPr>
          <w:ilvl w:val="0"/>
          <w:numId w:val="4"/>
        </w:numPr>
        <w:rPr>
          <w:lang w:eastAsia="zh-CN"/>
        </w:rPr>
      </w:pPr>
      <w:r>
        <w:rPr>
          <w:rFonts w:hint="eastAsia"/>
          <w:b/>
          <w:bCs/>
          <w:lang w:eastAsia="zh-CN"/>
        </w:rPr>
        <w:t>模型训练</w:t>
      </w:r>
      <w:r>
        <w:rPr>
          <w:rFonts w:hint="eastAsia"/>
          <w:lang w:eastAsia="zh-CN"/>
        </w:rPr>
        <w:t>：使用深度学习模型对提取的特征进行训练，以学习正常和攻击流量的差异。</w:t>
      </w:r>
    </w:p>
    <w:p w14:paraId="6C4C17FF" w14:textId="77777777" w:rsidR="0060753C" w:rsidRDefault="00000000">
      <w:pPr>
        <w:numPr>
          <w:ilvl w:val="0"/>
          <w:numId w:val="4"/>
        </w:numPr>
        <w:rPr>
          <w:lang w:eastAsia="zh-CN"/>
        </w:rPr>
      </w:pPr>
      <w:r>
        <w:rPr>
          <w:rFonts w:hint="eastAsia"/>
          <w:b/>
          <w:bCs/>
          <w:lang w:eastAsia="zh-CN"/>
        </w:rPr>
        <w:t>攻击检测</w:t>
      </w:r>
      <w:r>
        <w:rPr>
          <w:rFonts w:hint="eastAsia"/>
          <w:lang w:eastAsia="zh-CN"/>
        </w:rPr>
        <w:t>：使用训练好的深度学习模型对新的网络流量进行分类，判断是否为攻击流量。</w:t>
      </w:r>
    </w:p>
    <w:p w14:paraId="3E418DF1" w14:textId="77777777" w:rsidR="0060753C" w:rsidRDefault="00000000">
      <w:pPr>
        <w:pStyle w:val="FirstParagraph"/>
        <w:rPr>
          <w:lang w:eastAsia="zh-CN"/>
        </w:rPr>
      </w:pPr>
      <w:r>
        <w:rPr>
          <w:rFonts w:hint="eastAsia"/>
          <w:lang w:eastAsia="zh-CN"/>
        </w:rPr>
        <w:t>基于深度学习的</w:t>
      </w:r>
      <w:r>
        <w:rPr>
          <w:rFonts w:hint="eastAsia"/>
          <w:lang w:eastAsia="zh-CN"/>
        </w:rPr>
        <w:t>IDS</w:t>
      </w:r>
      <w:r>
        <w:rPr>
          <w:rFonts w:hint="eastAsia"/>
          <w:lang w:eastAsia="zh-CN"/>
        </w:rPr>
        <w:t>在网络安全领域具有广阔的应用前景，通过不断的研究和实践，我们有信心能够构建出更加高效、准确的入侵检测系统，为网络安全保驾护航。</w:t>
      </w:r>
    </w:p>
    <w:p w14:paraId="73EF3D93" w14:textId="77777777" w:rsidR="0060753C" w:rsidRDefault="0060753C">
      <w:pPr>
        <w:pStyle w:val="a0"/>
        <w:rPr>
          <w:lang w:eastAsia="zh-CN"/>
        </w:rPr>
      </w:pPr>
    </w:p>
    <w:p w14:paraId="3C1A273D" w14:textId="77777777" w:rsidR="0060753C" w:rsidRDefault="00000000">
      <w:pPr>
        <w:pStyle w:val="1"/>
        <w:rPr>
          <w:lang w:eastAsia="zh-CN"/>
        </w:rPr>
      </w:pPr>
      <w:bookmarkStart w:id="14" w:name="Xe19a41f9062af5c77e21893c17c91e6cab003c3"/>
      <w:bookmarkEnd w:id="10"/>
      <w:bookmarkEnd w:id="13"/>
      <w:r>
        <w:rPr>
          <w:lang w:eastAsia="zh-CN"/>
        </w:rPr>
        <w:t xml:space="preserve">3. </w:t>
      </w:r>
      <w:r>
        <w:rPr>
          <w:rFonts w:hint="eastAsia"/>
          <w:lang w:eastAsia="zh-CN"/>
        </w:rPr>
        <w:t>方法</w:t>
      </w:r>
    </w:p>
    <w:p w14:paraId="52602C4C" w14:textId="77777777" w:rsidR="0060753C" w:rsidRDefault="00000000">
      <w:pPr>
        <w:pStyle w:val="2"/>
        <w:rPr>
          <w:lang w:eastAsia="zh-CN"/>
        </w:rPr>
      </w:pPr>
      <w:bookmarkStart w:id="15" w:name="Xc43906c403207fc23a1b197255a43e2a5a41666"/>
      <w:r>
        <w:rPr>
          <w:lang w:eastAsia="zh-CN"/>
        </w:rPr>
        <w:t xml:space="preserve">3.1 </w:t>
      </w:r>
      <w:r>
        <w:rPr>
          <w:rFonts w:hint="eastAsia"/>
          <w:lang w:eastAsia="zh-CN"/>
        </w:rPr>
        <w:t>IDS</w:t>
      </w:r>
      <w:r>
        <w:rPr>
          <w:rFonts w:hint="eastAsia"/>
          <w:lang w:eastAsia="zh-CN"/>
        </w:rPr>
        <w:t>的传统方法与局限性</w:t>
      </w:r>
    </w:p>
    <w:p w14:paraId="4E9030FB" w14:textId="77777777" w:rsidR="0060753C" w:rsidRDefault="00000000">
      <w:pPr>
        <w:pStyle w:val="FirstParagraph"/>
      </w:pPr>
      <w:r>
        <w:rPr>
          <w:rFonts w:hint="eastAsia"/>
          <w:lang w:eastAsia="zh-CN"/>
        </w:rPr>
        <w:t>传统的入侵检测系统（</w:t>
      </w:r>
      <w:r>
        <w:rPr>
          <w:rFonts w:hint="eastAsia"/>
          <w:lang w:eastAsia="zh-CN"/>
        </w:rPr>
        <w:t>IDS</w:t>
      </w:r>
      <w:r>
        <w:rPr>
          <w:rFonts w:hint="eastAsia"/>
          <w:lang w:eastAsia="zh-CN"/>
        </w:rPr>
        <w:t>）主要依赖于签名匹配和异常检测两种方法。签名匹配方法通过预定义的攻击模式（签名）来识别已知攻击，而异常检测方法则通过分析网络流量的统计特征来识别偏离正常行为的异常活动。</w:t>
      </w:r>
      <w:proofErr w:type="spellStart"/>
      <w:r>
        <w:rPr>
          <w:rFonts w:hint="eastAsia"/>
        </w:rPr>
        <w:t>然而，这些方法存在明显的局限性</w:t>
      </w:r>
      <w:proofErr w:type="spellEnd"/>
      <w:r>
        <w:rPr>
          <w:rFonts w:hint="eastAsia"/>
        </w:rPr>
        <w:t>：</w:t>
      </w:r>
    </w:p>
    <w:p w14:paraId="0CB3F111" w14:textId="77777777" w:rsidR="0060753C" w:rsidRDefault="00000000">
      <w:pPr>
        <w:numPr>
          <w:ilvl w:val="0"/>
          <w:numId w:val="5"/>
        </w:numPr>
        <w:rPr>
          <w:lang w:eastAsia="zh-CN"/>
        </w:rPr>
      </w:pPr>
      <w:r>
        <w:rPr>
          <w:rFonts w:hint="eastAsia"/>
          <w:b/>
          <w:bCs/>
          <w:lang w:eastAsia="zh-CN"/>
        </w:rPr>
        <w:t>对未知攻击的检测能力有限</w:t>
      </w:r>
      <w:r>
        <w:rPr>
          <w:rFonts w:hint="eastAsia"/>
          <w:lang w:eastAsia="zh-CN"/>
        </w:rPr>
        <w:t>：传统</w:t>
      </w:r>
      <w:r>
        <w:rPr>
          <w:rFonts w:hint="eastAsia"/>
          <w:lang w:eastAsia="zh-CN"/>
        </w:rPr>
        <w:t>IDS</w:t>
      </w:r>
      <w:r>
        <w:rPr>
          <w:rFonts w:hint="eastAsia"/>
          <w:lang w:eastAsia="zh-CN"/>
        </w:rPr>
        <w:t>难以识别未知或零日攻击，因为它们缺乏相应的签名或模式。</w:t>
      </w:r>
    </w:p>
    <w:p w14:paraId="6E33D185" w14:textId="77777777" w:rsidR="0060753C" w:rsidRDefault="00000000">
      <w:pPr>
        <w:numPr>
          <w:ilvl w:val="0"/>
          <w:numId w:val="5"/>
        </w:numPr>
        <w:rPr>
          <w:lang w:eastAsia="zh-CN"/>
        </w:rPr>
      </w:pPr>
      <w:r>
        <w:rPr>
          <w:rFonts w:hint="eastAsia"/>
          <w:b/>
          <w:bCs/>
          <w:lang w:eastAsia="zh-CN"/>
        </w:rPr>
        <w:t>高误报率和漏报率</w:t>
      </w:r>
      <w:r>
        <w:rPr>
          <w:rFonts w:hint="eastAsia"/>
          <w:lang w:eastAsia="zh-CN"/>
        </w:rPr>
        <w:t>：由于依赖于静态规则和阈值，传统</w:t>
      </w:r>
      <w:r>
        <w:rPr>
          <w:rFonts w:hint="eastAsia"/>
          <w:lang w:eastAsia="zh-CN"/>
        </w:rPr>
        <w:t>IDS</w:t>
      </w:r>
      <w:r>
        <w:rPr>
          <w:rFonts w:hint="eastAsia"/>
          <w:lang w:eastAsia="zh-CN"/>
        </w:rPr>
        <w:t>容易产生误报和漏报。</w:t>
      </w:r>
    </w:p>
    <w:p w14:paraId="54F9CBEF" w14:textId="77777777" w:rsidR="0060753C" w:rsidRDefault="00000000">
      <w:pPr>
        <w:numPr>
          <w:ilvl w:val="0"/>
          <w:numId w:val="5"/>
        </w:numPr>
        <w:rPr>
          <w:lang w:eastAsia="zh-CN"/>
        </w:rPr>
      </w:pPr>
      <w:r>
        <w:rPr>
          <w:rFonts w:hint="eastAsia"/>
          <w:b/>
          <w:bCs/>
          <w:lang w:eastAsia="zh-CN"/>
        </w:rPr>
        <w:t>对加密流量的检测能力不足</w:t>
      </w:r>
      <w:r>
        <w:rPr>
          <w:rFonts w:hint="eastAsia"/>
          <w:lang w:eastAsia="zh-CN"/>
        </w:rPr>
        <w:t>：随着加密技术的发展，传统</w:t>
      </w:r>
      <w:r>
        <w:rPr>
          <w:rFonts w:hint="eastAsia"/>
          <w:lang w:eastAsia="zh-CN"/>
        </w:rPr>
        <w:t>IDS</w:t>
      </w:r>
      <w:r>
        <w:rPr>
          <w:rFonts w:hint="eastAsia"/>
          <w:lang w:eastAsia="zh-CN"/>
        </w:rPr>
        <w:t>在处理加密流量时面临挑战。</w:t>
      </w:r>
    </w:p>
    <w:p w14:paraId="0E1169F7" w14:textId="77777777" w:rsidR="0060753C" w:rsidRDefault="00000000">
      <w:pPr>
        <w:numPr>
          <w:ilvl w:val="0"/>
          <w:numId w:val="5"/>
        </w:numPr>
        <w:rPr>
          <w:lang w:eastAsia="zh-CN"/>
        </w:rPr>
      </w:pPr>
      <w:r>
        <w:rPr>
          <w:rFonts w:hint="eastAsia"/>
          <w:b/>
          <w:bCs/>
          <w:lang w:eastAsia="zh-CN"/>
        </w:rPr>
        <w:t>资源消耗和处理能力局限</w:t>
      </w:r>
      <w:r>
        <w:rPr>
          <w:rFonts w:hint="eastAsia"/>
          <w:lang w:eastAsia="zh-CN"/>
        </w:rPr>
        <w:t>：在面对大规模网络流量时，传统</w:t>
      </w:r>
      <w:r>
        <w:rPr>
          <w:rFonts w:hint="eastAsia"/>
          <w:lang w:eastAsia="zh-CN"/>
        </w:rPr>
        <w:t>IDS</w:t>
      </w:r>
      <w:r>
        <w:rPr>
          <w:rFonts w:hint="eastAsia"/>
          <w:lang w:eastAsia="zh-CN"/>
        </w:rPr>
        <w:t>可能会因为资源消耗和处理能力的限制而变得力不从心。</w:t>
      </w:r>
    </w:p>
    <w:p w14:paraId="4D1AEFE9" w14:textId="77777777" w:rsidR="0060753C" w:rsidRDefault="00000000">
      <w:pPr>
        <w:pStyle w:val="2"/>
        <w:rPr>
          <w:lang w:eastAsia="zh-CN"/>
        </w:rPr>
      </w:pPr>
      <w:bookmarkStart w:id="16" w:name="X8e33dcb65b6c947c98dbbac92c8cb5a1b263c2a"/>
      <w:bookmarkEnd w:id="15"/>
      <w:r>
        <w:rPr>
          <w:lang w:eastAsia="zh-CN"/>
        </w:rPr>
        <w:t xml:space="preserve">3.2 </w:t>
      </w:r>
      <w:r>
        <w:rPr>
          <w:rFonts w:hint="eastAsia"/>
          <w:lang w:eastAsia="zh-CN"/>
        </w:rPr>
        <w:t>深度学习在</w:t>
      </w:r>
      <w:r>
        <w:rPr>
          <w:rFonts w:hint="eastAsia"/>
          <w:lang w:eastAsia="zh-CN"/>
        </w:rPr>
        <w:t>IDS</w:t>
      </w:r>
      <w:r>
        <w:rPr>
          <w:rFonts w:hint="eastAsia"/>
          <w:lang w:eastAsia="zh-CN"/>
        </w:rPr>
        <w:t>中的应用</w:t>
      </w:r>
    </w:p>
    <w:p w14:paraId="1D72ACEA" w14:textId="77777777" w:rsidR="0060753C" w:rsidRDefault="00000000">
      <w:pPr>
        <w:pStyle w:val="FirstParagraph"/>
        <w:rPr>
          <w:lang w:eastAsia="zh-CN"/>
        </w:rPr>
      </w:pPr>
      <w:r>
        <w:rPr>
          <w:rFonts w:hint="eastAsia"/>
          <w:lang w:eastAsia="zh-CN"/>
        </w:rPr>
        <w:t>深度学习技术以其强大的特征提取能力和模式识别能力，在网络安全领域展现出巨大潜力。在</w:t>
      </w:r>
      <w:r>
        <w:rPr>
          <w:rFonts w:hint="eastAsia"/>
          <w:lang w:eastAsia="zh-CN"/>
        </w:rPr>
        <w:t>IDS</w:t>
      </w:r>
      <w:r>
        <w:rPr>
          <w:rFonts w:hint="eastAsia"/>
          <w:lang w:eastAsia="zh-CN"/>
        </w:rPr>
        <w:t>中，深度学习的应用主要体现在以下几个方面：</w:t>
      </w:r>
    </w:p>
    <w:p w14:paraId="53605CBB" w14:textId="77777777" w:rsidR="0060753C" w:rsidRDefault="00000000">
      <w:pPr>
        <w:numPr>
          <w:ilvl w:val="0"/>
          <w:numId w:val="6"/>
        </w:numPr>
        <w:rPr>
          <w:lang w:eastAsia="zh-CN"/>
        </w:rPr>
      </w:pPr>
      <w:r>
        <w:rPr>
          <w:rFonts w:hint="eastAsia"/>
          <w:b/>
          <w:bCs/>
          <w:lang w:eastAsia="zh-CN"/>
        </w:rPr>
        <w:t>自动特征提取</w:t>
      </w:r>
      <w:r>
        <w:rPr>
          <w:rFonts w:hint="eastAsia"/>
          <w:lang w:eastAsia="zh-CN"/>
        </w:rPr>
        <w:t>：深度学习模型能够从原始数据中自动学习并提取关键特征，减少了人工特征工程的需求。</w:t>
      </w:r>
    </w:p>
    <w:p w14:paraId="32D255F7" w14:textId="77777777" w:rsidR="0060753C" w:rsidRDefault="00000000">
      <w:pPr>
        <w:numPr>
          <w:ilvl w:val="0"/>
          <w:numId w:val="6"/>
        </w:numPr>
        <w:rPr>
          <w:lang w:eastAsia="zh-CN"/>
        </w:rPr>
      </w:pPr>
      <w:r>
        <w:rPr>
          <w:rFonts w:hint="eastAsia"/>
          <w:b/>
          <w:bCs/>
          <w:lang w:eastAsia="zh-CN"/>
        </w:rPr>
        <w:lastRenderedPageBreak/>
        <w:t>提高检测准确率</w:t>
      </w:r>
      <w:r>
        <w:rPr>
          <w:rFonts w:hint="eastAsia"/>
          <w:lang w:eastAsia="zh-CN"/>
        </w:rPr>
        <w:t>：深度学习模型能够识别复杂的攻击模式，提高对未知攻击的检测准确率。</w:t>
      </w:r>
    </w:p>
    <w:p w14:paraId="4A38AB03" w14:textId="77777777" w:rsidR="0060753C" w:rsidRDefault="00000000">
      <w:pPr>
        <w:numPr>
          <w:ilvl w:val="0"/>
          <w:numId w:val="6"/>
        </w:numPr>
        <w:rPr>
          <w:lang w:eastAsia="zh-CN"/>
        </w:rPr>
      </w:pPr>
      <w:r>
        <w:rPr>
          <w:rFonts w:hint="eastAsia"/>
          <w:b/>
          <w:bCs/>
          <w:lang w:eastAsia="zh-CN"/>
        </w:rPr>
        <w:t>适应性强</w:t>
      </w:r>
      <w:r>
        <w:rPr>
          <w:rFonts w:hint="eastAsia"/>
          <w:lang w:eastAsia="zh-CN"/>
        </w:rPr>
        <w:t>：深度学习模型可以通过持续学习不断适应新的攻击模式和网络环境的变化。</w:t>
      </w:r>
    </w:p>
    <w:p w14:paraId="7B057A76" w14:textId="77777777" w:rsidR="0060753C" w:rsidRDefault="00000000">
      <w:pPr>
        <w:numPr>
          <w:ilvl w:val="0"/>
          <w:numId w:val="6"/>
        </w:numPr>
        <w:rPr>
          <w:lang w:eastAsia="zh-CN"/>
        </w:rPr>
      </w:pPr>
      <w:r>
        <w:rPr>
          <w:rFonts w:hint="eastAsia"/>
          <w:b/>
          <w:bCs/>
          <w:lang w:eastAsia="zh-CN"/>
        </w:rPr>
        <w:t>多任务学习</w:t>
      </w:r>
      <w:r>
        <w:rPr>
          <w:rFonts w:hint="eastAsia"/>
          <w:lang w:eastAsia="zh-CN"/>
        </w:rPr>
        <w:t>：深度学习模型可以同时执行多种任务，如同时进行入侵检测和异常行为分析。</w:t>
      </w:r>
    </w:p>
    <w:p w14:paraId="1C38020C" w14:textId="77777777" w:rsidR="0060753C" w:rsidRDefault="00000000">
      <w:pPr>
        <w:pStyle w:val="2"/>
        <w:rPr>
          <w:lang w:eastAsia="zh-CN"/>
        </w:rPr>
      </w:pPr>
      <w:bookmarkStart w:id="17" w:name="X0c7d88886565c4b4f40b3684bef8ce3799c9034"/>
      <w:bookmarkEnd w:id="16"/>
      <w:r>
        <w:rPr>
          <w:lang w:eastAsia="zh-CN"/>
        </w:rPr>
        <w:t xml:space="preserve">3.3 </w:t>
      </w:r>
      <w:r>
        <w:rPr>
          <w:rFonts w:hint="eastAsia"/>
          <w:lang w:eastAsia="zh-CN"/>
        </w:rPr>
        <w:t>深度学习</w:t>
      </w:r>
      <w:r>
        <w:rPr>
          <w:rFonts w:hint="eastAsia"/>
          <w:lang w:eastAsia="zh-CN"/>
        </w:rPr>
        <w:t>IDS</w:t>
      </w:r>
      <w:r>
        <w:rPr>
          <w:rFonts w:hint="eastAsia"/>
          <w:lang w:eastAsia="zh-CN"/>
        </w:rPr>
        <w:t>的关键技术与算法</w:t>
      </w:r>
    </w:p>
    <w:p w14:paraId="2BB33F88" w14:textId="77777777" w:rsidR="0060753C" w:rsidRDefault="00000000">
      <w:pPr>
        <w:pStyle w:val="FirstParagraph"/>
        <w:rPr>
          <w:lang w:eastAsia="zh-CN"/>
        </w:rPr>
      </w:pPr>
      <w:r>
        <w:rPr>
          <w:rFonts w:hint="eastAsia"/>
          <w:lang w:eastAsia="zh-CN"/>
        </w:rPr>
        <w:t>深度学习</w:t>
      </w:r>
      <w:r>
        <w:rPr>
          <w:rFonts w:hint="eastAsia"/>
          <w:lang w:eastAsia="zh-CN"/>
        </w:rPr>
        <w:t>IDS</w:t>
      </w:r>
      <w:r>
        <w:rPr>
          <w:rFonts w:hint="eastAsia"/>
          <w:lang w:eastAsia="zh-CN"/>
        </w:rPr>
        <w:t>中常用的关键技术和算法包括：</w:t>
      </w:r>
    </w:p>
    <w:p w14:paraId="16990E97" w14:textId="77777777" w:rsidR="0060753C" w:rsidRDefault="00000000">
      <w:pPr>
        <w:numPr>
          <w:ilvl w:val="0"/>
          <w:numId w:val="7"/>
        </w:numPr>
        <w:rPr>
          <w:lang w:eastAsia="zh-CN"/>
        </w:rPr>
      </w:pPr>
      <w:r>
        <w:rPr>
          <w:rFonts w:hint="eastAsia"/>
          <w:b/>
          <w:bCs/>
          <w:lang w:eastAsia="zh-CN"/>
        </w:rPr>
        <w:t>卷积神经网络（</w:t>
      </w:r>
      <w:r>
        <w:rPr>
          <w:rFonts w:hint="eastAsia"/>
          <w:b/>
          <w:bCs/>
          <w:lang w:eastAsia="zh-CN"/>
        </w:rPr>
        <w:t>CNN</w:t>
      </w:r>
      <w:r>
        <w:rPr>
          <w:rFonts w:hint="eastAsia"/>
          <w:b/>
          <w:bCs/>
          <w:lang w:eastAsia="zh-CN"/>
        </w:rPr>
        <w:t>）</w:t>
      </w:r>
      <w:r>
        <w:rPr>
          <w:rFonts w:hint="eastAsia"/>
          <w:lang w:eastAsia="zh-CN"/>
        </w:rPr>
        <w:t>：</w:t>
      </w:r>
      <w:r>
        <w:rPr>
          <w:lang w:eastAsia="zh-CN"/>
        </w:rPr>
        <w:br/>
      </w:r>
      <w:r>
        <w:rPr>
          <w:rFonts w:hint="eastAsia"/>
          <w:lang w:eastAsia="zh-CN"/>
        </w:rPr>
        <w:t>CNN</w:t>
      </w:r>
      <w:r>
        <w:rPr>
          <w:rFonts w:hint="eastAsia"/>
          <w:lang w:eastAsia="zh-CN"/>
        </w:rPr>
        <w:t>主要用于处理图像数据，但在</w:t>
      </w:r>
      <w:r>
        <w:rPr>
          <w:rFonts w:hint="eastAsia"/>
          <w:lang w:eastAsia="zh-CN"/>
        </w:rPr>
        <w:t>IDS</w:t>
      </w:r>
      <w:r>
        <w:rPr>
          <w:rFonts w:hint="eastAsia"/>
          <w:lang w:eastAsia="zh-CN"/>
        </w:rPr>
        <w:t>中，它可以用于处理转换为图像格式的特征向量。一个基本的</w:t>
      </w:r>
      <w:r>
        <w:rPr>
          <w:rFonts w:hint="eastAsia"/>
          <w:lang w:eastAsia="zh-CN"/>
        </w:rPr>
        <w:t>CNN</w:t>
      </w:r>
      <w:r>
        <w:rPr>
          <w:rFonts w:hint="eastAsia"/>
          <w:lang w:eastAsia="zh-CN"/>
        </w:rPr>
        <w:t>结构包含卷积层（</w:t>
      </w:r>
      <w:r>
        <w:rPr>
          <w:rFonts w:hint="eastAsia"/>
          <w:lang w:eastAsia="zh-CN"/>
        </w:rPr>
        <w:t>Convolutional</w:t>
      </w:r>
      <w:r>
        <w:rPr>
          <w:lang w:eastAsia="zh-CN"/>
        </w:rPr>
        <w:t xml:space="preserve"> </w:t>
      </w:r>
      <w:r>
        <w:rPr>
          <w:rFonts w:hint="eastAsia"/>
          <w:lang w:eastAsia="zh-CN"/>
        </w:rPr>
        <w:t>Layer</w:t>
      </w:r>
      <w:r>
        <w:rPr>
          <w:rFonts w:hint="eastAsia"/>
          <w:lang w:eastAsia="zh-CN"/>
        </w:rPr>
        <w:t>）、池化层（</w:t>
      </w:r>
      <w:r>
        <w:rPr>
          <w:rFonts w:hint="eastAsia"/>
          <w:lang w:eastAsia="zh-CN"/>
        </w:rPr>
        <w:t>Pooling</w:t>
      </w:r>
      <w:r>
        <w:rPr>
          <w:lang w:eastAsia="zh-CN"/>
        </w:rPr>
        <w:t xml:space="preserve"> </w:t>
      </w:r>
      <w:r>
        <w:rPr>
          <w:rFonts w:hint="eastAsia"/>
          <w:lang w:eastAsia="zh-CN"/>
        </w:rPr>
        <w:t>Layer</w:t>
      </w:r>
      <w:r>
        <w:rPr>
          <w:rFonts w:hint="eastAsia"/>
          <w:lang w:eastAsia="zh-CN"/>
        </w:rPr>
        <w:t>）和全连接层（</w:t>
      </w:r>
      <w:r>
        <w:rPr>
          <w:rFonts w:hint="eastAsia"/>
          <w:lang w:eastAsia="zh-CN"/>
        </w:rPr>
        <w:t>Fully</w:t>
      </w:r>
      <w:r>
        <w:rPr>
          <w:lang w:eastAsia="zh-CN"/>
        </w:rPr>
        <w:t xml:space="preserve"> Connected </w:t>
      </w:r>
      <w:r>
        <w:rPr>
          <w:rFonts w:hint="eastAsia"/>
          <w:lang w:eastAsia="zh-CN"/>
        </w:rPr>
        <w:t>Layer</w:t>
      </w:r>
      <w:r>
        <w:rPr>
          <w:rFonts w:hint="eastAsia"/>
          <w:lang w:eastAsia="zh-CN"/>
        </w:rPr>
        <w:t>）。数学上，卷积操作可以表示为：</w:t>
      </w:r>
      <w:r>
        <w:rPr>
          <w:lang w:eastAsia="zh-CN"/>
        </w:rPr>
        <w:br/>
      </w:r>
      <m:oMathPara>
        <m:oMath>
          <m:d>
            <m:dPr>
              <m:ctrlPr>
                <w:rPr>
                  <w:rFonts w:ascii="Cambria Math" w:hAnsi="Cambria Math"/>
                </w:rPr>
              </m:ctrlPr>
            </m:dPr>
            <m:e>
              <m:r>
                <w:rPr>
                  <w:rFonts w:ascii="Cambria Math" w:hAnsi="Cambria Math"/>
                  <w:lang w:eastAsia="zh-CN"/>
                </w:rPr>
                <m:t>f</m:t>
              </m:r>
              <m:r>
                <m:rPr>
                  <m:sty m:val="p"/>
                </m:rPr>
                <w:rPr>
                  <w:rFonts w:ascii="Cambria Math" w:hAnsi="Cambria Math"/>
                  <w:lang w:eastAsia="zh-CN"/>
                </w:rPr>
                <m:t>*</m:t>
              </m:r>
              <m:r>
                <w:rPr>
                  <w:rFonts w:ascii="Cambria Math" w:hAnsi="Cambria Math"/>
                  <w:lang w:eastAsia="zh-CN"/>
                </w:rPr>
                <m:t>g</m:t>
              </m:r>
            </m:e>
          </m:d>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nary>
            <m:naryPr>
              <m:limLoc m:val="subSup"/>
              <m:ctrlPr>
                <w:rPr>
                  <w:rFonts w:ascii="Cambria Math" w:hAnsi="Cambria Math"/>
                </w:rPr>
              </m:ctrlPr>
            </m:naryPr>
            <m:sub>
              <m:r>
                <m:rPr>
                  <m:sty m:val="p"/>
                </m:rPr>
                <w:rPr>
                  <w:rFonts w:ascii="Cambria Math" w:hAnsi="Cambria Math"/>
                  <w:lang w:eastAsia="zh-CN"/>
                </w:rPr>
                <m:t>-∞</m:t>
              </m:r>
            </m:sub>
            <m:sup>
              <m:r>
                <m:rPr>
                  <m:sty m:val="p"/>
                </m:rPr>
                <w:rPr>
                  <w:rFonts w:ascii="Cambria Math" w:hAnsi="Cambria Math"/>
                  <w:lang w:eastAsia="zh-CN"/>
                </w:rPr>
                <m:t>∞</m:t>
              </m:r>
            </m:sup>
            <m:e>
              <m:r>
                <w:rPr>
                  <w:rFonts w:ascii="Cambria Math" w:hAnsi="Cambria Math"/>
                  <w:lang w:eastAsia="zh-CN"/>
                </w:rPr>
                <m:t>f</m:t>
              </m:r>
            </m:e>
          </m:nary>
          <m:d>
            <m:dPr>
              <m:ctrlPr>
                <w:rPr>
                  <w:rFonts w:ascii="Cambria Math" w:hAnsi="Cambria Math"/>
                </w:rPr>
              </m:ctrlPr>
            </m:dPr>
            <m:e>
              <m:r>
                <w:rPr>
                  <w:rFonts w:ascii="Cambria Math" w:hAnsi="Cambria Math"/>
                  <w:lang w:eastAsia="zh-CN"/>
                </w:rPr>
                <m:t>τ</m:t>
              </m:r>
            </m:e>
          </m:d>
          <m:r>
            <w:rPr>
              <w:rFonts w:ascii="Cambria Math" w:hAnsi="Cambria Math"/>
              <w:lang w:eastAsia="zh-CN"/>
            </w:rPr>
            <m:t>g</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τ</m:t>
              </m:r>
            </m:e>
          </m:d>
          <m:r>
            <w:rPr>
              <w:rFonts w:ascii="Cambria Math" w:hAnsi="Cambria Math"/>
              <w:lang w:eastAsia="zh-CN"/>
            </w:rPr>
            <m:t>dτ</m:t>
          </m:r>
          <m:r>
            <w:rPr>
              <w:lang w:eastAsia="zh-CN"/>
            </w:rPr>
            <w:br/>
          </m:r>
        </m:oMath>
      </m:oMathPara>
      <w:r>
        <w:rPr>
          <w:rFonts w:hint="eastAsia"/>
          <w:lang w:eastAsia="zh-CN"/>
        </w:rPr>
        <w:t>其中，</w:t>
      </w:r>
      <m:oMath>
        <m:r>
          <w:rPr>
            <w:rFonts w:ascii="Cambria Math" w:hAnsi="Cambria Math"/>
            <w:lang w:eastAsia="zh-CN"/>
          </w:rPr>
          <m:t>f</m:t>
        </m:r>
      </m:oMath>
      <w:r>
        <w:rPr>
          <w:rFonts w:hint="eastAsia"/>
          <w:lang w:eastAsia="zh-CN"/>
        </w:rPr>
        <w:t>是卷积核，</w:t>
      </w:r>
      <m:oMath>
        <m:r>
          <w:rPr>
            <w:rFonts w:ascii="Cambria Math" w:hAnsi="Cambria Math"/>
            <w:lang w:eastAsia="zh-CN"/>
          </w:rPr>
          <m:t>g</m:t>
        </m:r>
      </m:oMath>
      <w:r>
        <w:rPr>
          <w:rFonts w:hint="eastAsia"/>
          <w:lang w:eastAsia="zh-CN"/>
        </w:rPr>
        <w:t>是输入信号，</w:t>
      </w:r>
      <m:oMath>
        <m:r>
          <m:rPr>
            <m:sty m:val="p"/>
          </m:rPr>
          <w:rPr>
            <w:rFonts w:ascii="Cambria Math" w:hAnsi="Cambria Math"/>
            <w:lang w:eastAsia="zh-CN"/>
          </w:rPr>
          <m:t>*</m:t>
        </m:r>
      </m:oMath>
      <w:r>
        <w:rPr>
          <w:rFonts w:hint="eastAsia"/>
          <w:lang w:eastAsia="zh-CN"/>
        </w:rPr>
        <w:t>表示卷积操作。</w:t>
      </w:r>
    </w:p>
    <w:p w14:paraId="08D16397" w14:textId="77777777" w:rsidR="0060753C" w:rsidRDefault="00000000">
      <w:pPr>
        <w:numPr>
          <w:ilvl w:val="0"/>
          <w:numId w:val="7"/>
        </w:numPr>
        <w:rPr>
          <w:lang w:eastAsia="zh-CN"/>
        </w:rPr>
      </w:pPr>
      <w:r>
        <w:rPr>
          <w:rFonts w:hint="eastAsia"/>
          <w:b/>
          <w:bCs/>
          <w:lang w:eastAsia="zh-CN"/>
        </w:rPr>
        <w:t>长短期记忆网络（</w:t>
      </w:r>
      <w:r>
        <w:rPr>
          <w:rFonts w:hint="eastAsia"/>
          <w:b/>
          <w:bCs/>
          <w:lang w:eastAsia="zh-CN"/>
        </w:rPr>
        <w:t>LSTM</w:t>
      </w:r>
      <w:r>
        <w:rPr>
          <w:rFonts w:hint="eastAsia"/>
          <w:b/>
          <w:bCs/>
          <w:lang w:eastAsia="zh-CN"/>
        </w:rPr>
        <w:t>）</w:t>
      </w:r>
      <w:r>
        <w:rPr>
          <w:rFonts w:hint="eastAsia"/>
          <w:lang w:eastAsia="zh-CN"/>
        </w:rPr>
        <w:t>：</w:t>
      </w:r>
      <w:r>
        <w:rPr>
          <w:lang w:eastAsia="zh-CN"/>
        </w:rPr>
        <w:br/>
      </w:r>
      <w:r>
        <w:rPr>
          <w:rFonts w:hint="eastAsia"/>
          <w:lang w:eastAsia="zh-CN"/>
        </w:rPr>
        <w:t>LSTM</w:t>
      </w:r>
      <w:r>
        <w:rPr>
          <w:rFonts w:hint="eastAsia"/>
          <w:lang w:eastAsia="zh-CN"/>
        </w:rPr>
        <w:t>是</w:t>
      </w:r>
      <w:r>
        <w:rPr>
          <w:rFonts w:hint="eastAsia"/>
          <w:lang w:eastAsia="zh-CN"/>
        </w:rPr>
        <w:t>RNN</w:t>
      </w:r>
      <w:r>
        <w:rPr>
          <w:rFonts w:hint="eastAsia"/>
          <w:lang w:eastAsia="zh-CN"/>
        </w:rPr>
        <w:t>的一种，特别适合于时间序列数据。</w:t>
      </w:r>
      <w:r>
        <w:rPr>
          <w:rFonts w:hint="eastAsia"/>
          <w:lang w:eastAsia="zh-CN"/>
        </w:rPr>
        <w:t>LSTM</w:t>
      </w:r>
      <w:r>
        <w:rPr>
          <w:rFonts w:hint="eastAsia"/>
          <w:lang w:eastAsia="zh-CN"/>
        </w:rPr>
        <w:t>单元通过三个门（输入门、遗忘门、输出门）控制信息的流动，其更新公式为：</w:t>
      </w:r>
      <w:r>
        <w:rPr>
          <w:lang w:eastAsia="zh-CN"/>
        </w:rPr>
        <w:br/>
      </w:r>
      <m:oMathPara>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r>
            <m:rPr>
              <m:sty m:val="p"/>
            </m:rPr>
            <w:rPr>
              <w:rFonts w:ascii="Cambria Math" w:hAnsi="Cambria Math"/>
              <w:lang w:eastAsia="zh-CN"/>
            </w:rPr>
            <m:t>=</m:t>
          </m:r>
          <m:r>
            <w:rPr>
              <w:rFonts w:ascii="Cambria Math" w:hAnsi="Cambria Math"/>
              <w:lang w:eastAsia="zh-CN"/>
            </w:rPr>
            <m:t>σ</m:t>
          </m:r>
          <m:d>
            <m:dPr>
              <m:ctrlPr>
                <w:rPr>
                  <w:rFonts w:ascii="Cambria Math" w:hAnsi="Cambria Math"/>
                </w:rPr>
              </m:ctrlPr>
            </m:d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f</m:t>
                  </m:r>
                </m:sub>
              </m:sSub>
              <m:r>
                <m:rPr>
                  <m:sty m:val="p"/>
                </m:rP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t</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f</m:t>
                  </m:r>
                </m:sub>
              </m:sSub>
            </m:e>
          </m:d>
          <m:r>
            <w:rPr>
              <w:lang w:eastAsia="zh-CN"/>
            </w:rPr>
            <w:br/>
          </m:r>
        </m:oMath>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t</m:t>
              </m:r>
            </m:sub>
          </m:sSub>
          <m:r>
            <m:rPr>
              <m:sty m:val="p"/>
            </m:rPr>
            <w:rPr>
              <w:rFonts w:ascii="Cambria Math" w:hAnsi="Cambria Math"/>
              <w:lang w:eastAsia="zh-CN"/>
            </w:rPr>
            <m:t>=</m:t>
          </m:r>
          <m:r>
            <w:rPr>
              <w:rFonts w:ascii="Cambria Math" w:hAnsi="Cambria Math"/>
              <w:lang w:eastAsia="zh-CN"/>
            </w:rPr>
            <m:t>σ</m:t>
          </m:r>
          <m:d>
            <m:dPr>
              <m:ctrlPr>
                <w:rPr>
                  <w:rFonts w:ascii="Cambria Math" w:hAnsi="Cambria Math"/>
                </w:rPr>
              </m:ctrlPr>
            </m:d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r>
                <m:rPr>
                  <m:sty m:val="p"/>
                </m:rP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t</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i</m:t>
                  </m:r>
                </m:sub>
              </m:sSub>
            </m:e>
          </m:d>
          <m:r>
            <w:rPr>
              <w:lang w:eastAsia="zh-CN"/>
            </w:rPr>
            <w:br/>
          </m:r>
        </m:oMath>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C</m:t>
                  </m:r>
                </m:e>
              </m:acc>
            </m:e>
            <m:sub>
              <m:r>
                <w:rPr>
                  <w:rFonts w:ascii="Cambria Math" w:hAnsi="Cambria Math"/>
                  <w:lang w:eastAsia="zh-CN"/>
                </w:rPr>
                <m:t>t</m:t>
              </m:r>
            </m:sub>
          </m:sSub>
          <m:r>
            <m:rPr>
              <m:sty m:val="p"/>
            </m:rPr>
            <w:rPr>
              <w:rFonts w:ascii="Cambria Math" w:hAnsi="Cambria Math"/>
              <w:lang w:eastAsia="zh-CN"/>
            </w:rPr>
            <m:t>=tanh</m:t>
          </m:r>
          <m:d>
            <m:dPr>
              <m:ctrlPr>
                <w:rPr>
                  <w:rFonts w:ascii="Cambria Math" w:hAnsi="Cambria Math"/>
                </w:rPr>
              </m:ctrlPr>
            </m:d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C</m:t>
                  </m:r>
                </m:sub>
              </m:sSub>
              <m:r>
                <m:rPr>
                  <m:sty m:val="p"/>
                </m:rP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t</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C</m:t>
                  </m:r>
                </m:sub>
              </m:sSub>
            </m:e>
          </m:d>
          <m:r>
            <w:rPr>
              <w:lang w:eastAsia="zh-CN"/>
            </w:rPr>
            <w:br/>
          </m:r>
        </m:oMath>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C</m:t>
                  </m:r>
                </m:e>
              </m:acc>
            </m:e>
            <m:sub>
              <m:r>
                <w:rPr>
                  <w:rFonts w:ascii="Cambria Math" w:hAnsi="Cambria Math"/>
                  <w:lang w:eastAsia="zh-CN"/>
                </w:rPr>
                <m:t>t</m:t>
              </m:r>
            </m:sub>
          </m:sSub>
          <m:r>
            <w:rPr>
              <w:lang w:eastAsia="zh-CN"/>
            </w:rPr>
            <w:br/>
          </m:r>
        </m:oMath>
        <m:oMath>
          <m:sSub>
            <m:sSubPr>
              <m:ctrlPr>
                <w:rPr>
                  <w:rFonts w:ascii="Cambria Math" w:hAnsi="Cambria Math"/>
                </w:rPr>
              </m:ctrlPr>
            </m:sSubPr>
            <m:e>
              <m:r>
                <w:rPr>
                  <w:rFonts w:ascii="Cambria Math" w:hAnsi="Cambria Math"/>
                  <w:lang w:eastAsia="zh-CN"/>
                </w:rPr>
                <m:t>o</m:t>
              </m:r>
            </m:e>
            <m:sub>
              <m:r>
                <w:rPr>
                  <w:rFonts w:ascii="Cambria Math" w:hAnsi="Cambria Math"/>
                  <w:lang w:eastAsia="zh-CN"/>
                </w:rPr>
                <m:t>t</m:t>
              </m:r>
            </m:sub>
          </m:sSub>
          <m:r>
            <m:rPr>
              <m:sty m:val="p"/>
            </m:rPr>
            <w:rPr>
              <w:rFonts w:ascii="Cambria Math" w:hAnsi="Cambria Math"/>
              <w:lang w:eastAsia="zh-CN"/>
            </w:rPr>
            <m:t>=</m:t>
          </m:r>
          <m:r>
            <w:rPr>
              <w:rFonts w:ascii="Cambria Math" w:hAnsi="Cambria Math"/>
              <w:lang w:eastAsia="zh-CN"/>
            </w:rPr>
            <m:t>σ</m:t>
          </m:r>
          <m:d>
            <m:dPr>
              <m:ctrlPr>
                <w:rPr>
                  <w:rFonts w:ascii="Cambria Math" w:hAnsi="Cambria Math"/>
                </w:rPr>
              </m:ctrlPr>
            </m:d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o</m:t>
                  </m:r>
                </m:sub>
              </m:sSub>
              <m:r>
                <m:rPr>
                  <m:sty m:val="p"/>
                </m:rP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t</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o</m:t>
                  </m:r>
                </m:sub>
              </m:sSub>
            </m:e>
          </m:d>
          <m:r>
            <w:rPr>
              <w:lang w:eastAsia="zh-CN"/>
            </w:rPr>
            <w:br/>
          </m:r>
        </m:oMath>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o</m:t>
              </m:r>
            </m:e>
            <m:sub>
              <m:r>
                <w:rPr>
                  <w:rFonts w:ascii="Cambria Math" w:hAnsi="Cambria Math"/>
                  <w:lang w:eastAsia="zh-CN"/>
                </w:rPr>
                <m:t>t</m:t>
              </m:r>
            </m:sub>
          </m:sSub>
          <m:r>
            <m:rPr>
              <m:sty m:val="p"/>
            </m:rPr>
            <w:rPr>
              <w:rFonts w:ascii="Cambria Math" w:hAnsi="Cambria Math"/>
              <w:lang w:eastAsia="zh-CN"/>
            </w:rPr>
            <m:t>*tanh</m:t>
          </m:r>
          <m:d>
            <m:dPr>
              <m:ctrlPr>
                <w:rPr>
                  <w:rFonts w:ascii="Cambria Math" w:hAnsi="Cambria Math"/>
                </w:rPr>
              </m:ctrlPr>
            </m:dPr>
            <m:e>
              <m:sSub>
                <m:sSubPr>
                  <m:ctrlPr>
                    <w:rPr>
                      <w:rFonts w:ascii="Cambria Math" w:hAnsi="Cambria Math"/>
                    </w:rPr>
                  </m:ctrlPr>
                </m:sSubPr>
                <m:e>
                  <m:r>
                    <w:rPr>
                      <w:rFonts w:ascii="Cambria Math" w:hAnsi="Cambria Math"/>
                      <w:lang w:eastAsia="zh-CN"/>
                    </w:rPr>
                    <m:t>C</m:t>
                  </m:r>
                </m:e>
                <m:sub>
                  <m:r>
                    <w:rPr>
                      <w:rFonts w:ascii="Cambria Math" w:hAnsi="Cambria Math"/>
                      <w:lang w:eastAsia="zh-CN"/>
                    </w:rPr>
                    <m:t>t</m:t>
                  </m:r>
                </m:sub>
              </m:sSub>
            </m:e>
          </m:d>
          <m:r>
            <w:rPr>
              <w:lang w:eastAsia="zh-CN"/>
            </w:rPr>
            <w:br/>
          </m:r>
        </m:oMath>
      </m:oMathPara>
      <w:r>
        <w:rPr>
          <w:rFonts w:hint="eastAsia"/>
          <w:lang w:eastAsia="zh-CN"/>
        </w:rPr>
        <w:t>其中，</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o</m:t>
            </m:r>
          </m:e>
          <m:sub>
            <m:r>
              <w:rPr>
                <w:rFonts w:ascii="Cambria Math" w:hAnsi="Cambria Math"/>
                <w:lang w:eastAsia="zh-CN"/>
              </w:rPr>
              <m:t>t</m:t>
            </m:r>
          </m:sub>
        </m:sSub>
      </m:oMath>
      <w:r>
        <w:rPr>
          <w:rFonts w:hint="eastAsia"/>
          <w:lang w:eastAsia="zh-CN"/>
        </w:rPr>
        <w:t>分别是遗忘门、输入门、输出门的激活向量，</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t</m:t>
            </m:r>
          </m:sub>
        </m:sSub>
      </m:oMath>
      <w:r>
        <w:rPr>
          <w:rFonts w:hint="eastAsia"/>
          <w:lang w:eastAsia="zh-CN"/>
        </w:rPr>
        <w:t>是细胞状态，</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sub>
        </m:sSub>
      </m:oMath>
      <w:r>
        <w:rPr>
          <w:rFonts w:hint="eastAsia"/>
          <w:lang w:eastAsia="zh-CN"/>
        </w:rPr>
        <w:t>是隐藏状态，</w:t>
      </w:r>
      <m:oMath>
        <m:r>
          <w:rPr>
            <w:rFonts w:ascii="Cambria Math" w:hAnsi="Cambria Math"/>
            <w:lang w:eastAsia="zh-CN"/>
          </w:rPr>
          <m:t>σ</m:t>
        </m:r>
      </m:oMath>
      <w:r>
        <w:rPr>
          <w:rFonts w:hint="eastAsia"/>
          <w:lang w:eastAsia="zh-CN"/>
        </w:rPr>
        <w:t>是</w:t>
      </w:r>
      <w:r>
        <w:rPr>
          <w:rFonts w:hint="eastAsia"/>
          <w:lang w:eastAsia="zh-CN"/>
        </w:rPr>
        <w:t>sigmoid</w:t>
      </w:r>
      <w:r>
        <w:rPr>
          <w:rFonts w:hint="eastAsia"/>
          <w:lang w:eastAsia="zh-CN"/>
        </w:rPr>
        <w:t>函数，</w:t>
      </w:r>
      <m:oMath>
        <m:r>
          <m:rPr>
            <m:sty m:val="p"/>
          </m:rPr>
          <w:rPr>
            <w:rFonts w:ascii="Cambria Math" w:hAnsi="Cambria Math"/>
            <w:lang w:eastAsia="zh-CN"/>
          </w:rPr>
          <m:t>*</m:t>
        </m:r>
      </m:oMath>
      <w:r>
        <w:rPr>
          <w:rFonts w:hint="eastAsia"/>
          <w:lang w:eastAsia="zh-CN"/>
        </w:rPr>
        <w:t>表示逐元素乘法。</w:t>
      </w:r>
    </w:p>
    <w:p w14:paraId="63E65C30" w14:textId="77777777" w:rsidR="0060753C" w:rsidRDefault="00000000">
      <w:pPr>
        <w:numPr>
          <w:ilvl w:val="0"/>
          <w:numId w:val="7"/>
        </w:numPr>
        <w:rPr>
          <w:lang w:eastAsia="zh-CN"/>
        </w:rPr>
      </w:pPr>
      <w:r>
        <w:rPr>
          <w:rFonts w:hint="eastAsia"/>
          <w:b/>
          <w:bCs/>
          <w:lang w:eastAsia="zh-CN"/>
        </w:rPr>
        <w:t>自编码器（</w:t>
      </w:r>
      <w:r>
        <w:rPr>
          <w:rFonts w:hint="eastAsia"/>
          <w:b/>
          <w:bCs/>
          <w:lang w:eastAsia="zh-CN"/>
        </w:rPr>
        <w:t>Autoencoder</w:t>
      </w:r>
      <w:r>
        <w:rPr>
          <w:rFonts w:hint="eastAsia"/>
          <w:b/>
          <w:bCs/>
          <w:lang w:eastAsia="zh-CN"/>
        </w:rPr>
        <w:t>）</w:t>
      </w:r>
      <w:r>
        <w:rPr>
          <w:rFonts w:hint="eastAsia"/>
          <w:lang w:eastAsia="zh-CN"/>
        </w:rPr>
        <w:t>：</w:t>
      </w:r>
      <w:r>
        <w:rPr>
          <w:lang w:eastAsia="zh-CN"/>
        </w:rPr>
        <w:br/>
      </w:r>
      <w:r>
        <w:rPr>
          <w:rFonts w:hint="eastAsia"/>
          <w:lang w:eastAsia="zh-CN"/>
        </w:rPr>
        <w:t>自编码器是一种无监督学习模型，用于特征提取和降维。一个简单的自编码器包含编码器和解码器两部分，其目标是最小化重构误差：</w:t>
      </w:r>
      <w:r>
        <w:rPr>
          <w:lang w:eastAsia="zh-CN"/>
        </w:rPr>
        <w:br/>
      </w:r>
      <m:oMathPara>
        <m:oMath>
          <m:r>
            <m:rPr>
              <m:nor/>
            </m:rPr>
            <w:rPr>
              <w:lang w:eastAsia="zh-CN"/>
            </w:rPr>
            <m:t>minimize</m:t>
          </m:r>
          <m:r>
            <w:rPr>
              <w:rFonts w:ascii="Cambria Math" w:hAnsi="Cambria Math"/>
              <w:lang w:eastAsia="zh-CN"/>
            </w:rPr>
            <m:t> </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acc>
            <m:accPr>
              <m:ctrlPr>
                <w:rPr>
                  <w:rFonts w:ascii="Cambria Math" w:hAnsi="Cambria Math"/>
                </w:rPr>
              </m:ctrlPr>
            </m:accPr>
            <m:e>
              <m:r>
                <w:rPr>
                  <w:rFonts w:ascii="Cambria Math" w:hAnsi="Cambria Math"/>
                  <w:lang w:eastAsia="zh-CN"/>
                </w:rPr>
                <m:t>x</m:t>
              </m:r>
            </m:e>
          </m:acc>
          <m:sSup>
            <m:sSupPr>
              <m:ctrlPr>
                <w:rPr>
                  <w:rFonts w:ascii="Cambria Math" w:hAnsi="Cambria Math"/>
                </w:rPr>
              </m:ctrlPr>
            </m:sSupPr>
            <m:e>
              <m:r>
                <m:rPr>
                  <m:sty m:val="p"/>
                </m:rPr>
                <w:rPr>
                  <w:rFonts w:ascii="Cambria Math" w:hAnsi="Cambria Math"/>
                  <w:lang w:eastAsia="zh-CN"/>
                </w:rPr>
                <m:t>∥</m:t>
              </m:r>
            </m:e>
            <m:sup>
              <m:r>
                <w:rPr>
                  <w:rFonts w:ascii="Cambria Math" w:hAnsi="Cambria Math"/>
                  <w:lang w:eastAsia="zh-CN"/>
                </w:rPr>
                <m:t>2</m:t>
              </m:r>
            </m:sup>
          </m:sSup>
          <m:r>
            <w:rPr>
              <w:lang w:eastAsia="zh-CN"/>
            </w:rPr>
            <w:br/>
          </m:r>
        </m:oMath>
      </m:oMathPara>
      <w:r>
        <w:rPr>
          <w:rFonts w:hint="eastAsia"/>
          <w:lang w:eastAsia="zh-CN"/>
        </w:rPr>
        <w:t>其中，</w:t>
      </w:r>
      <m:oMath>
        <m:r>
          <w:rPr>
            <w:rFonts w:ascii="Cambria Math" w:hAnsi="Cambria Math"/>
            <w:lang w:eastAsia="zh-CN"/>
          </w:rPr>
          <m:t>x</m:t>
        </m:r>
      </m:oMath>
      <w:r>
        <w:rPr>
          <w:rFonts w:hint="eastAsia"/>
          <w:lang w:eastAsia="zh-CN"/>
        </w:rPr>
        <w:t>是输入，</w:t>
      </w:r>
      <m:oMath>
        <m:acc>
          <m:accPr>
            <m:ctrlPr>
              <w:rPr>
                <w:rFonts w:ascii="Cambria Math" w:hAnsi="Cambria Math"/>
              </w:rPr>
            </m:ctrlPr>
          </m:accPr>
          <m:e>
            <m:r>
              <w:rPr>
                <w:rFonts w:ascii="Cambria Math" w:hAnsi="Cambria Math"/>
                <w:lang w:eastAsia="zh-CN"/>
              </w:rPr>
              <m:t>x</m:t>
            </m:r>
          </m:e>
        </m:acc>
      </m:oMath>
      <w:r>
        <w:rPr>
          <w:rFonts w:hint="eastAsia"/>
          <w:lang w:eastAsia="zh-CN"/>
        </w:rPr>
        <w:t>是重构的输出。</w:t>
      </w:r>
    </w:p>
    <w:p w14:paraId="176B9075" w14:textId="77777777" w:rsidR="0060753C" w:rsidRDefault="00000000">
      <w:pPr>
        <w:numPr>
          <w:ilvl w:val="0"/>
          <w:numId w:val="7"/>
        </w:numPr>
        <w:rPr>
          <w:lang w:eastAsia="zh-CN"/>
        </w:rPr>
      </w:pPr>
      <w:r>
        <w:rPr>
          <w:rFonts w:hint="eastAsia"/>
          <w:b/>
          <w:bCs/>
          <w:lang w:eastAsia="zh-CN"/>
        </w:rPr>
        <w:t>生成对抗网络（</w:t>
      </w:r>
      <w:r>
        <w:rPr>
          <w:rFonts w:hint="eastAsia"/>
          <w:b/>
          <w:bCs/>
          <w:lang w:eastAsia="zh-CN"/>
        </w:rPr>
        <w:t>GAN</w:t>
      </w:r>
      <w:r>
        <w:rPr>
          <w:rFonts w:hint="eastAsia"/>
          <w:b/>
          <w:bCs/>
          <w:lang w:eastAsia="zh-CN"/>
        </w:rPr>
        <w:t>）</w:t>
      </w:r>
      <w:r>
        <w:rPr>
          <w:rFonts w:hint="eastAsia"/>
          <w:lang w:eastAsia="zh-CN"/>
        </w:rPr>
        <w:t>：</w:t>
      </w:r>
      <w:r>
        <w:rPr>
          <w:lang w:eastAsia="zh-CN"/>
        </w:rPr>
        <w:br/>
      </w:r>
      <w:r>
        <w:rPr>
          <w:rFonts w:hint="eastAsia"/>
          <w:lang w:eastAsia="zh-CN"/>
        </w:rPr>
        <w:t>GAN</w:t>
      </w:r>
      <w:r>
        <w:rPr>
          <w:rFonts w:hint="eastAsia"/>
          <w:lang w:eastAsia="zh-CN"/>
        </w:rPr>
        <w:t>由生成器（</w:t>
      </w:r>
      <w:r>
        <w:rPr>
          <w:rFonts w:hint="eastAsia"/>
          <w:lang w:eastAsia="zh-CN"/>
        </w:rPr>
        <w:t>Generator</w:t>
      </w:r>
      <w:r>
        <w:rPr>
          <w:rFonts w:hint="eastAsia"/>
          <w:lang w:eastAsia="zh-CN"/>
        </w:rPr>
        <w:t>）和判别器（</w:t>
      </w:r>
      <w:r>
        <w:rPr>
          <w:rFonts w:hint="eastAsia"/>
          <w:lang w:eastAsia="zh-CN"/>
        </w:rPr>
        <w:t>Discriminator</w:t>
      </w:r>
      <w:r>
        <w:rPr>
          <w:rFonts w:hint="eastAsia"/>
          <w:lang w:eastAsia="zh-CN"/>
        </w:rPr>
        <w:t>）组成，通过对抗训练生成新的数据样本。生成器的目标是产生尽可能接近真实数据的样本，而</w:t>
      </w:r>
      <w:proofErr w:type="gramStart"/>
      <w:r>
        <w:rPr>
          <w:rFonts w:hint="eastAsia"/>
          <w:lang w:eastAsia="zh-CN"/>
        </w:rPr>
        <w:lastRenderedPageBreak/>
        <w:t>判别器</w:t>
      </w:r>
      <w:proofErr w:type="gramEnd"/>
      <w:r>
        <w:rPr>
          <w:rFonts w:hint="eastAsia"/>
          <w:lang w:eastAsia="zh-CN"/>
        </w:rPr>
        <w:t>的目标是区分真实数据和生成的数据。这可以表示为一个最小最大问题：</w:t>
      </w:r>
      <w:r>
        <w:rPr>
          <w:lang w:eastAsia="zh-CN"/>
        </w:rPr>
        <w:br/>
      </w:r>
      <m:oMathPara>
        <m:oMath>
          <m:sSub>
            <m:sSubPr>
              <m:ctrlPr>
                <w:rPr>
                  <w:rFonts w:ascii="Cambria Math" w:hAnsi="Cambria Math"/>
                </w:rPr>
              </m:ctrlPr>
            </m:sSubPr>
            <m:e>
              <m:r>
                <m:rPr>
                  <m:nor/>
                </m:rPr>
                <w:rPr>
                  <w:lang w:eastAsia="zh-CN"/>
                </w:rPr>
                <m:t>min</m:t>
              </m:r>
            </m:e>
            <m:sub>
              <m:r>
                <w:rPr>
                  <w:rFonts w:ascii="Cambria Math" w:hAnsi="Cambria Math"/>
                  <w:lang w:eastAsia="zh-CN"/>
                </w:rPr>
                <m:t>G</m:t>
              </m:r>
            </m:sub>
          </m:sSub>
          <m:r>
            <w:rPr>
              <w:rFonts w:ascii="Cambria Math" w:hAnsi="Cambria Math"/>
              <w:lang w:eastAsia="zh-CN"/>
            </w:rPr>
            <m:t> </m:t>
          </m:r>
          <m:sSub>
            <m:sSubPr>
              <m:ctrlPr>
                <w:rPr>
                  <w:rFonts w:ascii="Cambria Math" w:hAnsi="Cambria Math"/>
                </w:rPr>
              </m:ctrlPr>
            </m:sSubPr>
            <m:e>
              <m:r>
                <m:rPr>
                  <m:nor/>
                </m:rPr>
                <w:rPr>
                  <w:lang w:eastAsia="zh-CN"/>
                </w:rPr>
                <m:t>max</m:t>
              </m:r>
            </m:e>
            <m:sub>
              <m:r>
                <w:rPr>
                  <w:rFonts w:ascii="Cambria Math" w:hAnsi="Cambria Math"/>
                  <w:lang w:eastAsia="zh-CN"/>
                </w:rPr>
                <m:t>D</m:t>
              </m:r>
            </m:sub>
          </m:sSub>
          <m:r>
            <w:rPr>
              <w:rFonts w:ascii="Cambria Math" w:hAnsi="Cambria Math"/>
              <w:lang w:eastAsia="zh-CN"/>
            </w:rPr>
            <m:t> V</m:t>
          </m:r>
          <m:d>
            <m:dPr>
              <m:ctrlPr>
                <w:rPr>
                  <w:rFonts w:ascii="Cambria Math" w:hAnsi="Cambria Math"/>
                </w:rPr>
              </m:ctrlPr>
            </m:dPr>
            <m:e>
              <m:r>
                <w:rPr>
                  <w:rFonts w:ascii="Cambria Math" w:hAnsi="Cambria Math"/>
                  <w:lang w:eastAsia="zh-CN"/>
                </w:rPr>
                <m:t>D</m:t>
              </m:r>
              <m:r>
                <m:rPr>
                  <m:sty m:val="p"/>
                </m:rPr>
                <w:rPr>
                  <w:rFonts w:ascii="Cambria Math" w:hAnsi="Cambria Math"/>
                  <w:lang w:eastAsia="zh-CN"/>
                </w:rPr>
                <m:t>,</m:t>
              </m:r>
              <m:r>
                <w:rPr>
                  <w:rFonts w:ascii="Cambria Math" w:hAnsi="Cambria Math"/>
                  <w:lang w:eastAsia="zh-CN"/>
                </w:rPr>
                <m:t>G</m:t>
              </m:r>
            </m:e>
          </m:d>
          <m:r>
            <m:rPr>
              <m:sty m:val="p"/>
            </m:rPr>
            <w:rPr>
              <w:rFonts w:ascii="Cambria Math" w:hAnsi="Cambria Math"/>
              <w:lang w:eastAsia="zh-CN"/>
            </w:rPr>
            <m:t>=</m:t>
          </m:r>
          <m:sSub>
            <m:sSubPr>
              <m:ctrlPr>
                <w:rPr>
                  <w:rFonts w:ascii="Cambria Math" w:hAnsi="Cambria Math"/>
                </w:rPr>
              </m:ctrlPr>
            </m:sSubPr>
            <m:e>
              <m:r>
                <m:rPr>
                  <m:scr m:val="double-struck"/>
                  <m:sty m:val="p"/>
                </m:rPr>
                <w:rPr>
                  <w:rFonts w:ascii="Cambria Math" w:hAnsi="Cambria Math"/>
                  <w:lang w:eastAsia="zh-CN"/>
                </w:rPr>
                <m:t>E</m:t>
              </m:r>
            </m:e>
            <m:sub>
              <m:r>
                <w:rPr>
                  <w:rFonts w:ascii="Cambria Math" w:hAnsi="Cambria Math"/>
                  <w:lang w:eastAsia="zh-CN"/>
                </w:rPr>
                <m:t>x</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d</m:t>
                  </m:r>
                </m:sub>
              </m:sSub>
              <m:r>
                <w:rPr>
                  <w:rFonts w:ascii="Cambria Math" w:hAnsi="Cambria Math"/>
                  <w:lang w:eastAsia="zh-CN"/>
                </w:rPr>
                <m:t>ata</m:t>
              </m:r>
              <m:d>
                <m:dPr>
                  <m:ctrlPr>
                    <w:rPr>
                      <w:rFonts w:ascii="Cambria Math" w:hAnsi="Cambria Math"/>
                    </w:rPr>
                  </m:ctrlPr>
                </m:dPr>
                <m:e>
                  <m:r>
                    <w:rPr>
                      <w:rFonts w:ascii="Cambria Math" w:hAnsi="Cambria Math"/>
                      <w:lang w:eastAsia="zh-CN"/>
                    </w:rPr>
                    <m:t>x</m:t>
                  </m:r>
                </m:e>
              </m:d>
            </m:sub>
          </m:sSub>
          <m:d>
            <m:dPr>
              <m:begChr m:val="["/>
              <m:endChr m:val="]"/>
              <m:ctrlPr>
                <w:rPr>
                  <w:rFonts w:ascii="Cambria Math" w:hAnsi="Cambria Math"/>
                </w:rPr>
              </m:ctrlPr>
            </m:dPr>
            <m:e>
              <m:r>
                <m:rPr>
                  <m:sty m:val="p"/>
                </m:rPr>
                <w:rPr>
                  <w:rFonts w:ascii="Cambria Math" w:hAnsi="Cambria Math"/>
                  <w:lang w:eastAsia="zh-CN"/>
                </w:rPr>
                <m:t>log</m:t>
              </m:r>
              <m:r>
                <w:rPr>
                  <w:rFonts w:ascii="Cambria Math" w:hAnsi="Cambria Math"/>
                  <w:lang w:eastAsia="zh-CN"/>
                </w:rPr>
                <m:t>D</m:t>
              </m:r>
              <m:d>
                <m:dPr>
                  <m:ctrlPr>
                    <w:rPr>
                      <w:rFonts w:ascii="Cambria Math" w:hAnsi="Cambria Math"/>
                    </w:rPr>
                  </m:ctrlPr>
                </m:dPr>
                <m:e>
                  <m:r>
                    <w:rPr>
                      <w:rFonts w:ascii="Cambria Math" w:hAnsi="Cambria Math"/>
                      <w:lang w:eastAsia="zh-CN"/>
                    </w:rPr>
                    <m:t>x</m:t>
                  </m:r>
                </m:e>
              </m:d>
            </m:e>
          </m:d>
          <m:r>
            <m:rPr>
              <m:sty m:val="p"/>
            </m:rPr>
            <w:rPr>
              <w:rFonts w:ascii="Cambria Math" w:hAnsi="Cambria Math"/>
              <w:lang w:eastAsia="zh-CN"/>
            </w:rPr>
            <m:t>+</m:t>
          </m:r>
          <m:sSub>
            <m:sSubPr>
              <m:ctrlPr>
                <w:rPr>
                  <w:rFonts w:ascii="Cambria Math" w:hAnsi="Cambria Math"/>
                </w:rPr>
              </m:ctrlPr>
            </m:sSubPr>
            <m:e>
              <m:r>
                <m:rPr>
                  <m:scr m:val="double-struck"/>
                  <m:sty m:val="p"/>
                </m:rPr>
                <w:rPr>
                  <w:rFonts w:ascii="Cambria Math" w:hAnsi="Cambria Math"/>
                  <w:lang w:eastAsia="zh-CN"/>
                </w:rPr>
                <m:t>E</m:t>
              </m:r>
            </m:e>
            <m:sub>
              <m:r>
                <w:rPr>
                  <w:rFonts w:ascii="Cambria Math" w:hAnsi="Cambria Math"/>
                  <w:lang w:eastAsia="zh-CN"/>
                </w:rPr>
                <m:t>z</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z</m:t>
                  </m:r>
                </m:sub>
              </m:sSub>
              <m:d>
                <m:dPr>
                  <m:ctrlPr>
                    <w:rPr>
                      <w:rFonts w:ascii="Cambria Math" w:hAnsi="Cambria Math"/>
                    </w:rPr>
                  </m:ctrlPr>
                </m:dPr>
                <m:e>
                  <m:r>
                    <w:rPr>
                      <w:rFonts w:ascii="Cambria Math" w:hAnsi="Cambria Math"/>
                      <w:lang w:eastAsia="zh-CN"/>
                    </w:rPr>
                    <m:t>z</m:t>
                  </m:r>
                </m:e>
              </m:d>
            </m:sub>
          </m:sSub>
          <m:d>
            <m:dPr>
              <m:begChr m:val="["/>
              <m:endChr m:val="]"/>
              <m:ctrlPr>
                <w:rPr>
                  <w:rFonts w:ascii="Cambria Math" w:hAnsi="Cambria Math"/>
                </w:rPr>
              </m:ctrlPr>
            </m:dPr>
            <m:e>
              <m:r>
                <m:rPr>
                  <m:sty m:val="p"/>
                </m:rPr>
                <w:rPr>
                  <w:rFonts w:ascii="Cambria Math" w:hAnsi="Cambria Math"/>
                  <w:lang w:eastAsia="zh-CN"/>
                </w:rPr>
                <m:t>log</m:t>
              </m:r>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D</m:t>
                  </m:r>
                  <m:d>
                    <m:dPr>
                      <m:ctrlPr>
                        <w:rPr>
                          <w:rFonts w:ascii="Cambria Math" w:hAnsi="Cambria Math"/>
                        </w:rPr>
                      </m:ctrlPr>
                    </m:dPr>
                    <m:e>
                      <m:r>
                        <w:rPr>
                          <w:rFonts w:ascii="Cambria Math" w:hAnsi="Cambria Math"/>
                          <w:lang w:eastAsia="zh-CN"/>
                        </w:rPr>
                        <m:t>G</m:t>
                      </m:r>
                      <m:d>
                        <m:dPr>
                          <m:ctrlPr>
                            <w:rPr>
                              <w:rFonts w:ascii="Cambria Math" w:hAnsi="Cambria Math"/>
                            </w:rPr>
                          </m:ctrlPr>
                        </m:dPr>
                        <m:e>
                          <m:r>
                            <w:rPr>
                              <w:rFonts w:ascii="Cambria Math" w:hAnsi="Cambria Math"/>
                              <w:lang w:eastAsia="zh-CN"/>
                            </w:rPr>
                            <m:t>z</m:t>
                          </m:r>
                        </m:e>
                      </m:d>
                    </m:e>
                  </m:d>
                </m:e>
              </m:d>
            </m:e>
          </m:d>
          <m:r>
            <w:rPr>
              <w:lang w:eastAsia="zh-CN"/>
            </w:rPr>
            <w:br/>
          </m:r>
        </m:oMath>
      </m:oMathPara>
      <w:r>
        <w:rPr>
          <w:rFonts w:hint="eastAsia"/>
          <w:lang w:eastAsia="zh-CN"/>
        </w:rPr>
        <w:t>其中，</w:t>
      </w:r>
      <m:oMath>
        <m:r>
          <w:rPr>
            <w:rFonts w:ascii="Cambria Math" w:hAnsi="Cambria Math"/>
            <w:lang w:eastAsia="zh-CN"/>
          </w:rPr>
          <m:t>G</m:t>
        </m:r>
      </m:oMath>
      <w:r>
        <w:rPr>
          <w:rFonts w:hint="eastAsia"/>
          <w:lang w:eastAsia="zh-CN"/>
        </w:rPr>
        <w:t>是生成器，</w:t>
      </w:r>
      <m:oMath>
        <m:r>
          <w:rPr>
            <w:rFonts w:ascii="Cambria Math" w:hAnsi="Cambria Math"/>
            <w:lang w:eastAsia="zh-CN"/>
          </w:rPr>
          <m:t>D</m:t>
        </m:r>
      </m:oMath>
      <w:r>
        <w:rPr>
          <w:rFonts w:hint="eastAsia"/>
          <w:lang w:eastAsia="zh-CN"/>
        </w:rPr>
        <w:t>是判别器，</w:t>
      </w:r>
      <m:oMath>
        <m:r>
          <w:rPr>
            <w:rFonts w:ascii="Cambria Math" w:hAnsi="Cambria Math"/>
            <w:lang w:eastAsia="zh-CN"/>
          </w:rPr>
          <m:t>x</m:t>
        </m:r>
      </m:oMath>
      <w:r>
        <w:rPr>
          <w:rFonts w:hint="eastAsia"/>
          <w:lang w:eastAsia="zh-CN"/>
        </w:rPr>
        <w:t>是真实数据，</w:t>
      </w:r>
      <m:oMath>
        <m:r>
          <w:rPr>
            <w:rFonts w:ascii="Cambria Math" w:hAnsi="Cambria Math"/>
            <w:lang w:eastAsia="zh-CN"/>
          </w:rPr>
          <m:t>z</m:t>
        </m:r>
      </m:oMath>
      <w:r>
        <w:rPr>
          <w:rFonts w:hint="eastAsia"/>
          <w:lang w:eastAsia="zh-CN"/>
        </w:rPr>
        <w:t>是从噪声分布中采样的输入，</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d</m:t>
            </m:r>
          </m:sub>
        </m:sSub>
        <m:r>
          <w:rPr>
            <w:rFonts w:ascii="Cambria Math" w:hAnsi="Cambria Math"/>
            <w:lang w:eastAsia="zh-CN"/>
          </w:rPr>
          <m:t>ata</m:t>
        </m:r>
      </m:oMath>
      <w:r>
        <w:rPr>
          <w:rFonts w:hint="eastAsia"/>
          <w:lang w:eastAsia="zh-CN"/>
        </w:rPr>
        <w:t>和</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z</m:t>
            </m:r>
          </m:sub>
        </m:sSub>
      </m:oMath>
      <w:r>
        <w:rPr>
          <w:rFonts w:hint="eastAsia"/>
          <w:lang w:eastAsia="zh-CN"/>
        </w:rPr>
        <w:t>分别是数据和噪声的概率分布。</w:t>
      </w:r>
    </w:p>
    <w:p w14:paraId="14918504" w14:textId="77777777" w:rsidR="0060753C" w:rsidRDefault="00000000">
      <w:pPr>
        <w:pStyle w:val="FirstParagraph"/>
        <w:rPr>
          <w:lang w:eastAsia="zh-CN"/>
        </w:rPr>
      </w:pPr>
      <w:r>
        <w:rPr>
          <w:rFonts w:hint="eastAsia"/>
          <w:lang w:eastAsia="zh-CN"/>
        </w:rPr>
        <w:t>这些模型在</w:t>
      </w:r>
      <w:r>
        <w:rPr>
          <w:rFonts w:hint="eastAsia"/>
          <w:lang w:eastAsia="zh-CN"/>
        </w:rPr>
        <w:t>IDS</w:t>
      </w:r>
      <w:r>
        <w:rPr>
          <w:rFonts w:hint="eastAsia"/>
          <w:lang w:eastAsia="zh-CN"/>
        </w:rPr>
        <w:t>中的应用主要是为了提高对网络攻击的检测能力，尤其是在处理大规模和复杂网络流量数据时。通过这些深度学习模型，</w:t>
      </w:r>
      <w:r>
        <w:rPr>
          <w:rFonts w:hint="eastAsia"/>
          <w:lang w:eastAsia="zh-CN"/>
        </w:rPr>
        <w:t>IDS</w:t>
      </w:r>
      <w:r>
        <w:rPr>
          <w:rFonts w:hint="eastAsia"/>
          <w:lang w:eastAsia="zh-CN"/>
        </w:rPr>
        <w:t>能够自动学习数据中的复杂模式，并提高对未知攻击的检测能力。</w:t>
      </w:r>
    </w:p>
    <w:p w14:paraId="2DA899E2" w14:textId="77777777" w:rsidR="0060753C" w:rsidRDefault="00000000">
      <w:pPr>
        <w:pStyle w:val="a0"/>
      </w:pPr>
      <w:r>
        <w:rPr>
          <w:noProof/>
        </w:rPr>
        <w:drawing>
          <wp:inline distT="0" distB="0" distL="0" distR="0" wp14:anchorId="61CC4F90" wp14:editId="76152A11">
            <wp:extent cx="2436268" cy="1144598"/>
            <wp:effectExtent l="0" t="0" r="0" b="0"/>
            <wp:docPr id="43" name="Picture" title="fig:"/>
            <wp:cNvGraphicFramePr/>
            <a:graphic xmlns:a="http://schemas.openxmlformats.org/drawingml/2006/main">
              <a:graphicData uri="http://schemas.openxmlformats.org/drawingml/2006/picture">
                <pic:pic xmlns:pic="http://schemas.openxmlformats.org/drawingml/2006/picture">
                  <pic:nvPicPr>
                    <pic:cNvPr id="44" name="Picture" descr="D:\resourse\homework\2024_%E8%AE%A1%E7%AE%97%E6%9C%BA%E7%BD%91%E7%BB%9C\%E4%BD%9C%E4%B8%9A\%E5%9F%BA%E4%BA%8E%E6%B7%B1%E5%BA%A6%E5%AD%A6%E4%B9%A0%E7%9A%84%E5%85%A5%E4%BE%B5%E6%A3%80%E6%B5%8B%E7%B3%BB%E7%BB%9F%EF%BC%9A%E7%BD%91%E7%BB%9C%E5%AE%89%E5%85%A8%E7%9A%84%E6%96%B0%E9%98%B2%E7%BA%BF.assets\3.png"/>
                    <pic:cNvPicPr>
                      <a:picLocks noChangeAspect="1" noChangeArrowheads="1"/>
                    </pic:cNvPicPr>
                  </pic:nvPicPr>
                  <pic:blipFill>
                    <a:blip r:embed="rId9"/>
                    <a:stretch>
                      <a:fillRect/>
                    </a:stretch>
                  </pic:blipFill>
                  <pic:spPr bwMode="auto">
                    <a:xfrm>
                      <a:off x="0" y="0"/>
                      <a:ext cx="2436268" cy="1144598"/>
                    </a:xfrm>
                    <a:prstGeom prst="rect">
                      <a:avLst/>
                    </a:prstGeom>
                    <a:noFill/>
                    <a:ln w="9525">
                      <a:noFill/>
                      <a:headEnd/>
                      <a:tailEnd/>
                    </a:ln>
                  </pic:spPr>
                </pic:pic>
              </a:graphicData>
            </a:graphic>
          </wp:inline>
        </w:drawing>
      </w:r>
    </w:p>
    <w:p w14:paraId="38244C1E" w14:textId="77777777" w:rsidR="0060753C" w:rsidRDefault="00000000">
      <w:pPr>
        <w:pStyle w:val="a0"/>
        <w:rPr>
          <w:lang w:eastAsia="zh-CN"/>
        </w:rPr>
      </w:pPr>
      <w:r>
        <w:rPr>
          <w:rFonts w:hint="eastAsia"/>
          <w:lang w:eastAsia="zh-CN"/>
        </w:rPr>
        <w:t>图</w:t>
      </w:r>
      <w:r>
        <w:rPr>
          <w:lang w:eastAsia="zh-CN"/>
        </w:rPr>
        <w:t xml:space="preserve"> </w:t>
      </w:r>
      <w:r>
        <w:rPr>
          <w:rFonts w:hint="eastAsia"/>
          <w:lang w:eastAsia="zh-CN"/>
        </w:rPr>
        <w:t>自编码器网络架构</w:t>
      </w:r>
    </w:p>
    <w:p w14:paraId="6388ECA5" w14:textId="77777777" w:rsidR="0060753C" w:rsidRDefault="00000000">
      <w:pPr>
        <w:pStyle w:val="1"/>
        <w:rPr>
          <w:lang w:eastAsia="zh-CN"/>
        </w:rPr>
      </w:pPr>
      <w:bookmarkStart w:id="18" w:name="X250af48355215d1e722969dd6f88524f061e60a"/>
      <w:bookmarkEnd w:id="14"/>
      <w:bookmarkEnd w:id="17"/>
      <w:r>
        <w:rPr>
          <w:lang w:eastAsia="zh-CN"/>
        </w:rPr>
        <w:t xml:space="preserve">4 </w:t>
      </w:r>
      <w:r>
        <w:rPr>
          <w:rFonts w:hint="eastAsia"/>
          <w:lang w:eastAsia="zh-CN"/>
        </w:rPr>
        <w:t>实验评估手段</w:t>
      </w:r>
    </w:p>
    <w:p w14:paraId="16EB564D" w14:textId="77777777" w:rsidR="0060753C" w:rsidRDefault="0060753C">
      <w:pPr>
        <w:pStyle w:val="FirstParagraph"/>
        <w:rPr>
          <w:lang w:eastAsia="zh-CN"/>
        </w:rPr>
      </w:pPr>
    </w:p>
    <w:p w14:paraId="5D5A9213" w14:textId="77777777" w:rsidR="0060753C" w:rsidRDefault="00000000">
      <w:pPr>
        <w:pStyle w:val="2"/>
        <w:rPr>
          <w:lang w:eastAsia="zh-CN"/>
        </w:rPr>
      </w:pPr>
      <w:bookmarkStart w:id="19" w:name="X9f06464fe4ca14ad64c02ca8409397e091a6734"/>
      <w:r>
        <w:rPr>
          <w:lang w:eastAsia="zh-CN"/>
        </w:rPr>
        <w:t xml:space="preserve">4.1 </w:t>
      </w:r>
      <w:r>
        <w:rPr>
          <w:rFonts w:hint="eastAsia"/>
          <w:lang w:eastAsia="zh-CN"/>
        </w:rPr>
        <w:t>数据</w:t>
      </w:r>
      <w:proofErr w:type="gramStart"/>
      <w:r>
        <w:rPr>
          <w:rFonts w:hint="eastAsia"/>
          <w:lang w:eastAsia="zh-CN"/>
        </w:rPr>
        <w:t>集选择</w:t>
      </w:r>
      <w:proofErr w:type="gramEnd"/>
      <w:r>
        <w:rPr>
          <w:rFonts w:hint="eastAsia"/>
          <w:lang w:eastAsia="zh-CN"/>
        </w:rPr>
        <w:t>与预处理</w:t>
      </w:r>
    </w:p>
    <w:p w14:paraId="76A2D564" w14:textId="77777777" w:rsidR="0060753C" w:rsidRDefault="00000000">
      <w:pPr>
        <w:pStyle w:val="FirstParagraph"/>
        <w:rPr>
          <w:lang w:eastAsia="zh-CN"/>
        </w:rPr>
      </w:pPr>
      <w:r>
        <w:rPr>
          <w:rFonts w:hint="eastAsia"/>
          <w:lang w:eastAsia="zh-CN"/>
        </w:rPr>
        <w:t>在实验评估中，选择合适的数据集是至关重要的一步，因为它直接影响到模型训练和测试的结果。综述中提到了多个用于</w:t>
      </w:r>
      <w:r>
        <w:rPr>
          <w:rFonts w:hint="eastAsia"/>
          <w:lang w:eastAsia="zh-CN"/>
        </w:rPr>
        <w:t>IDS</w:t>
      </w:r>
      <w:r>
        <w:rPr>
          <w:rFonts w:hint="eastAsia"/>
          <w:lang w:eastAsia="zh-CN"/>
        </w:rPr>
        <w:t>评估的数据集，包括但不限于</w:t>
      </w:r>
      <w:r>
        <w:rPr>
          <w:rFonts w:hint="eastAsia"/>
          <w:lang w:eastAsia="zh-CN"/>
        </w:rPr>
        <w:t>KDD99</w:t>
      </w:r>
      <w:r>
        <w:rPr>
          <w:rFonts w:hint="eastAsia"/>
          <w:lang w:eastAsia="zh-CN"/>
        </w:rPr>
        <w:t>、</w:t>
      </w:r>
      <w:r>
        <w:rPr>
          <w:rFonts w:hint="eastAsia"/>
          <w:lang w:eastAsia="zh-CN"/>
        </w:rPr>
        <w:t>NSL-KDD</w:t>
      </w:r>
      <w:r>
        <w:rPr>
          <w:rFonts w:hint="eastAsia"/>
          <w:lang w:eastAsia="zh-CN"/>
        </w:rPr>
        <w:t>、</w:t>
      </w:r>
      <w:r>
        <w:rPr>
          <w:rFonts w:hint="eastAsia"/>
          <w:lang w:eastAsia="zh-CN"/>
        </w:rPr>
        <w:t>UNSW-NB15</w:t>
      </w:r>
      <w:r>
        <w:rPr>
          <w:rFonts w:hint="eastAsia"/>
          <w:lang w:eastAsia="zh-CN"/>
        </w:rPr>
        <w:t>等。这些数据集包含了正常流量和各种攻击类型的流量，是评估</w:t>
      </w:r>
      <w:r>
        <w:rPr>
          <w:rFonts w:hint="eastAsia"/>
          <w:lang w:eastAsia="zh-CN"/>
        </w:rPr>
        <w:t>IDS</w:t>
      </w:r>
      <w:r>
        <w:rPr>
          <w:rFonts w:hint="eastAsia"/>
          <w:lang w:eastAsia="zh-CN"/>
        </w:rPr>
        <w:t>性能的标准基准。</w:t>
      </w:r>
    </w:p>
    <w:p w14:paraId="5FE14C25" w14:textId="77777777" w:rsidR="0060753C" w:rsidRDefault="00000000">
      <w:pPr>
        <w:pStyle w:val="a0"/>
        <w:rPr>
          <w:lang w:eastAsia="zh-CN"/>
        </w:rPr>
      </w:pPr>
      <w:r>
        <w:rPr>
          <w:rFonts w:hint="eastAsia"/>
          <w:lang w:eastAsia="zh-CN"/>
        </w:rPr>
        <w:t>预处理步骤包括数据清洗（去除噪声和无关数据）、特征提取（从原始数据中提取有助于模型学习的特征）、数据平衡（处理类别不平衡问题，如通过</w:t>
      </w:r>
      <w:proofErr w:type="gramStart"/>
      <w:r>
        <w:rPr>
          <w:rFonts w:hint="eastAsia"/>
          <w:lang w:eastAsia="zh-CN"/>
        </w:rPr>
        <w:t>过</w:t>
      </w:r>
      <w:proofErr w:type="gramEnd"/>
      <w:r>
        <w:rPr>
          <w:rFonts w:hint="eastAsia"/>
          <w:lang w:eastAsia="zh-CN"/>
        </w:rPr>
        <w:t>采样或欠采样）以及数据划分（将数据</w:t>
      </w:r>
      <w:proofErr w:type="gramStart"/>
      <w:r>
        <w:rPr>
          <w:rFonts w:hint="eastAsia"/>
          <w:lang w:eastAsia="zh-CN"/>
        </w:rPr>
        <w:t>集分为</w:t>
      </w:r>
      <w:proofErr w:type="gramEnd"/>
      <w:r>
        <w:rPr>
          <w:rFonts w:hint="eastAsia"/>
          <w:lang w:eastAsia="zh-CN"/>
        </w:rPr>
        <w:t>训练集、验证集和测试集）。</w:t>
      </w:r>
    </w:p>
    <w:p w14:paraId="61331A28" w14:textId="77777777" w:rsidR="0060753C" w:rsidRDefault="00000000">
      <w:pPr>
        <w:pStyle w:val="2"/>
        <w:rPr>
          <w:lang w:eastAsia="zh-CN"/>
        </w:rPr>
      </w:pPr>
      <w:bookmarkStart w:id="20" w:name="X1cc52d51fcce16d52585a523729e0f5864cdaed"/>
      <w:bookmarkEnd w:id="19"/>
      <w:r>
        <w:rPr>
          <w:lang w:eastAsia="zh-CN"/>
        </w:rPr>
        <w:t xml:space="preserve">4.2 </w:t>
      </w:r>
      <w:r>
        <w:rPr>
          <w:rFonts w:hint="eastAsia"/>
          <w:lang w:eastAsia="zh-CN"/>
        </w:rPr>
        <w:t>实验设计：模型训练与测试</w:t>
      </w:r>
    </w:p>
    <w:p w14:paraId="007F4DE5" w14:textId="77777777" w:rsidR="0060753C" w:rsidRDefault="00000000">
      <w:pPr>
        <w:pStyle w:val="FirstParagraph"/>
        <w:rPr>
          <w:lang w:eastAsia="zh-CN"/>
        </w:rPr>
      </w:pPr>
      <w:r>
        <w:rPr>
          <w:rFonts w:hint="eastAsia"/>
          <w:lang w:eastAsia="zh-CN"/>
        </w:rPr>
        <w:t>实验设计涉及选择合适的机器学习或深度学习模型，以及模型的训练和测试策略。在</w:t>
      </w:r>
      <w:r>
        <w:rPr>
          <w:rFonts w:hint="eastAsia"/>
          <w:lang w:eastAsia="zh-CN"/>
        </w:rPr>
        <w:t>IDS</w:t>
      </w:r>
      <w:r>
        <w:rPr>
          <w:rFonts w:hint="eastAsia"/>
          <w:lang w:eastAsia="zh-CN"/>
        </w:rPr>
        <w:t>中，模型训练通常包括监督学习（使用标记的数据集）和无监督学习（处理未标记的数据集）。训练过程中，模型通过学习正常和异常流量的特征来提高其检测能力。</w:t>
      </w:r>
    </w:p>
    <w:p w14:paraId="2EDC0A1B" w14:textId="77777777" w:rsidR="0060753C" w:rsidRDefault="00000000">
      <w:pPr>
        <w:pStyle w:val="a0"/>
        <w:rPr>
          <w:lang w:eastAsia="zh-CN"/>
        </w:rPr>
      </w:pPr>
      <w:r>
        <w:rPr>
          <w:rFonts w:hint="eastAsia"/>
          <w:lang w:eastAsia="zh-CN"/>
        </w:rPr>
        <w:lastRenderedPageBreak/>
        <w:t>测试阶段，模型在未见过的测试集上进行评估，以验证其泛化能力。测试集的选择应该能够代表实际网络环境中可能遇到的各种情况，包括不同类型的攻击和正常流量。</w:t>
      </w:r>
    </w:p>
    <w:p w14:paraId="4A7C8553" w14:textId="77777777" w:rsidR="0060753C" w:rsidRDefault="00000000">
      <w:pPr>
        <w:pStyle w:val="2"/>
        <w:rPr>
          <w:lang w:eastAsia="zh-CN"/>
        </w:rPr>
      </w:pPr>
      <w:bookmarkStart w:id="21" w:name="Xaa579024ad9070ab9d9ec4d42455481027107e8"/>
      <w:bookmarkEnd w:id="20"/>
      <w:r>
        <w:rPr>
          <w:lang w:eastAsia="zh-CN"/>
        </w:rPr>
        <w:t xml:space="preserve">4.3 </w:t>
      </w:r>
      <w:r>
        <w:rPr>
          <w:rFonts w:hint="eastAsia"/>
          <w:lang w:eastAsia="zh-CN"/>
        </w:rPr>
        <w:t>性能评估指标：准确率、召回率、</w:t>
      </w:r>
      <w:r>
        <w:rPr>
          <w:rFonts w:hint="eastAsia"/>
          <w:lang w:eastAsia="zh-CN"/>
        </w:rPr>
        <w:t>F1</w:t>
      </w:r>
      <w:r>
        <w:rPr>
          <w:rFonts w:hint="eastAsia"/>
          <w:lang w:eastAsia="zh-CN"/>
        </w:rPr>
        <w:t>分数等</w:t>
      </w:r>
    </w:p>
    <w:p w14:paraId="2613AC7D" w14:textId="77777777" w:rsidR="0060753C" w:rsidRDefault="00000000">
      <w:pPr>
        <w:pStyle w:val="FirstParagraph"/>
        <w:rPr>
          <w:lang w:eastAsia="zh-CN"/>
        </w:rPr>
      </w:pPr>
      <w:r>
        <w:rPr>
          <w:rFonts w:hint="eastAsia"/>
          <w:lang w:eastAsia="zh-CN"/>
        </w:rPr>
        <w:t>性能评估指标是衡量模型检测能力的关键。以下是一些常用的评估指标：</w:t>
      </w:r>
    </w:p>
    <w:p w14:paraId="5BCD05C9" w14:textId="77777777" w:rsidR="0060753C" w:rsidRDefault="00000000">
      <w:pPr>
        <w:numPr>
          <w:ilvl w:val="0"/>
          <w:numId w:val="8"/>
        </w:numPr>
      </w:pPr>
      <w:r>
        <w:rPr>
          <w:rFonts w:hint="eastAsia"/>
          <w:b/>
          <w:bCs/>
          <w:lang w:eastAsia="zh-CN"/>
        </w:rPr>
        <w:t>准确率（</w:t>
      </w:r>
      <w:r>
        <w:rPr>
          <w:rFonts w:hint="eastAsia"/>
          <w:b/>
          <w:bCs/>
          <w:lang w:eastAsia="zh-CN"/>
        </w:rPr>
        <w:t>Accuracy</w:t>
      </w:r>
      <w:r>
        <w:rPr>
          <w:rFonts w:hint="eastAsia"/>
          <w:b/>
          <w:bCs/>
          <w:lang w:eastAsia="zh-CN"/>
        </w:rPr>
        <w:t>）</w:t>
      </w:r>
      <w:r>
        <w:rPr>
          <w:rFonts w:hint="eastAsia"/>
          <w:lang w:eastAsia="zh-CN"/>
        </w:rPr>
        <w:t>：衡量模型正确分类的样本占总样本的比例。</w:t>
      </w:r>
      <w:r>
        <w:rPr>
          <w:lang w:eastAsia="zh-CN"/>
        </w:rPr>
        <w:br/>
      </w:r>
      <m:oMathPara>
        <m:oMath>
          <m:r>
            <m:rPr>
              <m:nor/>
            </m:rPr>
            <m:t>Accuracy</m:t>
          </m:r>
          <m:r>
            <m:rPr>
              <m:sty m:val="p"/>
            </m:rPr>
            <w:rPr>
              <w:rFonts w:ascii="Cambria Math" w:hAnsi="Cambria Math"/>
            </w:rPr>
            <m:t>=</m:t>
          </m:r>
          <m:f>
            <m:fPr>
              <m:ctrlPr>
                <w:rPr>
                  <w:rFonts w:ascii="Cambria Math" w:hAnsi="Cambria Math"/>
                </w:rPr>
              </m:ctrlPr>
            </m:fPr>
            <m:num>
              <m:r>
                <m:rPr>
                  <m:nor/>
                </m:rPr>
                <m:t>TP</m:t>
              </m:r>
              <m:r>
                <m:rPr>
                  <m:sty m:val="p"/>
                </m:rPr>
                <w:rPr>
                  <w:rFonts w:ascii="Cambria Math" w:hAnsi="Cambria Math"/>
                </w:rPr>
                <m:t>+</m:t>
              </m:r>
              <m:r>
                <m:rPr>
                  <m:nor/>
                </m:rPr>
                <m:t>TN</m:t>
              </m:r>
            </m:num>
            <m:den>
              <m:r>
                <m:rPr>
                  <m:nor/>
                </m:rPr>
                <m:t>TP</m:t>
              </m:r>
              <m:r>
                <m:rPr>
                  <m:sty m:val="p"/>
                </m:rPr>
                <w:rPr>
                  <w:rFonts w:ascii="Cambria Math" w:hAnsi="Cambria Math"/>
                </w:rPr>
                <m:t>+</m:t>
              </m:r>
              <m:r>
                <m:rPr>
                  <m:nor/>
                </m:rPr>
                <m:t>FP</m:t>
              </m:r>
              <m:r>
                <m:rPr>
                  <m:sty m:val="p"/>
                </m:rPr>
                <w:rPr>
                  <w:rFonts w:ascii="Cambria Math" w:hAnsi="Cambria Math"/>
                </w:rPr>
                <m:t>+</m:t>
              </m:r>
              <m:r>
                <m:rPr>
                  <m:nor/>
                </m:rPr>
                <m:t>FN</m:t>
              </m:r>
              <m:r>
                <m:rPr>
                  <m:sty m:val="p"/>
                </m:rPr>
                <w:rPr>
                  <w:rFonts w:ascii="Cambria Math" w:hAnsi="Cambria Math"/>
                </w:rPr>
                <m:t>+</m:t>
              </m:r>
              <m:r>
                <m:rPr>
                  <m:nor/>
                </m:rPr>
                <m:t>TN</m:t>
              </m:r>
            </m:den>
          </m:f>
        </m:oMath>
      </m:oMathPara>
    </w:p>
    <w:p w14:paraId="6363C9B5" w14:textId="77777777" w:rsidR="0060753C" w:rsidRDefault="00000000">
      <w:pPr>
        <w:numPr>
          <w:ilvl w:val="0"/>
          <w:numId w:val="8"/>
        </w:numPr>
      </w:pPr>
      <w:r>
        <w:rPr>
          <w:rFonts w:hint="eastAsia"/>
          <w:b/>
          <w:bCs/>
          <w:lang w:eastAsia="zh-CN"/>
        </w:rPr>
        <w:t>召回率（</w:t>
      </w:r>
      <w:r>
        <w:rPr>
          <w:rFonts w:hint="eastAsia"/>
          <w:b/>
          <w:bCs/>
          <w:lang w:eastAsia="zh-CN"/>
        </w:rPr>
        <w:t>Recall</w:t>
      </w:r>
      <w:r>
        <w:rPr>
          <w:rFonts w:hint="eastAsia"/>
          <w:b/>
          <w:bCs/>
          <w:lang w:eastAsia="zh-CN"/>
        </w:rPr>
        <w:t>）</w:t>
      </w:r>
      <w:r>
        <w:rPr>
          <w:rFonts w:hint="eastAsia"/>
          <w:lang w:eastAsia="zh-CN"/>
        </w:rPr>
        <w:t>：衡量模型成功检测到的</w:t>
      </w:r>
      <w:proofErr w:type="gramStart"/>
      <w:r>
        <w:rPr>
          <w:rFonts w:hint="eastAsia"/>
          <w:lang w:eastAsia="zh-CN"/>
        </w:rPr>
        <w:t>攻击占</w:t>
      </w:r>
      <w:proofErr w:type="gramEnd"/>
      <w:r>
        <w:rPr>
          <w:rFonts w:hint="eastAsia"/>
          <w:lang w:eastAsia="zh-CN"/>
        </w:rPr>
        <w:t>所有实际攻击的比例。</w:t>
      </w:r>
      <w:r>
        <w:rPr>
          <w:lang w:eastAsia="zh-CN"/>
        </w:rPr>
        <w:br/>
      </w:r>
      <m:oMathPara>
        <m:oMath>
          <m:r>
            <m:rPr>
              <m:nor/>
            </m:rPr>
            <m:t>Recall</m:t>
          </m:r>
          <m:r>
            <m:rPr>
              <m:sty m:val="p"/>
            </m:rPr>
            <w:rPr>
              <w:rFonts w:ascii="Cambria Math" w:hAnsi="Cambria Math"/>
            </w:rPr>
            <m:t>=</m:t>
          </m:r>
          <m:f>
            <m:fPr>
              <m:ctrlPr>
                <w:rPr>
                  <w:rFonts w:ascii="Cambria Math" w:hAnsi="Cambria Math"/>
                </w:rPr>
              </m:ctrlPr>
            </m:fPr>
            <m:num>
              <m:r>
                <m:rPr>
                  <m:nor/>
                </m:rPr>
                <m:t>TP</m:t>
              </m:r>
            </m:num>
            <m:den>
              <m:r>
                <m:rPr>
                  <m:nor/>
                </m:rPr>
                <m:t>TP</m:t>
              </m:r>
              <m:r>
                <m:rPr>
                  <m:sty m:val="p"/>
                </m:rPr>
                <w:rPr>
                  <w:rFonts w:ascii="Cambria Math" w:hAnsi="Cambria Math"/>
                </w:rPr>
                <m:t>+</m:t>
              </m:r>
              <m:r>
                <m:rPr>
                  <m:nor/>
                </m:rPr>
                <m:t>FN</m:t>
              </m:r>
            </m:den>
          </m:f>
        </m:oMath>
      </m:oMathPara>
    </w:p>
    <w:p w14:paraId="063E0EDB" w14:textId="77777777" w:rsidR="0060753C" w:rsidRDefault="00000000">
      <w:pPr>
        <w:numPr>
          <w:ilvl w:val="0"/>
          <w:numId w:val="8"/>
        </w:numPr>
      </w:pPr>
      <w:r>
        <w:rPr>
          <w:rFonts w:hint="eastAsia"/>
          <w:b/>
          <w:bCs/>
          <w:lang w:eastAsia="zh-CN"/>
        </w:rPr>
        <w:t>精确率（</w:t>
      </w:r>
      <w:r>
        <w:rPr>
          <w:rFonts w:hint="eastAsia"/>
          <w:b/>
          <w:bCs/>
          <w:lang w:eastAsia="zh-CN"/>
        </w:rPr>
        <w:t>Precision</w:t>
      </w:r>
      <w:r>
        <w:rPr>
          <w:rFonts w:hint="eastAsia"/>
          <w:b/>
          <w:bCs/>
          <w:lang w:eastAsia="zh-CN"/>
        </w:rPr>
        <w:t>）</w:t>
      </w:r>
      <w:r>
        <w:rPr>
          <w:rFonts w:hint="eastAsia"/>
          <w:lang w:eastAsia="zh-CN"/>
        </w:rPr>
        <w:t>：衡量模型检测为攻击的样本中实际为攻击的比例。</w:t>
      </w:r>
      <w:r>
        <w:rPr>
          <w:lang w:eastAsia="zh-CN"/>
        </w:rPr>
        <w:br/>
      </w:r>
      <m:oMathPara>
        <m:oMath>
          <m:r>
            <m:rPr>
              <m:nor/>
            </m:rPr>
            <m:t>Precision</m:t>
          </m:r>
          <m:r>
            <m:rPr>
              <m:sty m:val="p"/>
            </m:rPr>
            <w:rPr>
              <w:rFonts w:ascii="Cambria Math" w:hAnsi="Cambria Math"/>
            </w:rPr>
            <m:t>=</m:t>
          </m:r>
          <m:f>
            <m:fPr>
              <m:ctrlPr>
                <w:rPr>
                  <w:rFonts w:ascii="Cambria Math" w:hAnsi="Cambria Math"/>
                </w:rPr>
              </m:ctrlPr>
            </m:fPr>
            <m:num>
              <m:r>
                <m:rPr>
                  <m:nor/>
                </m:rPr>
                <m:t>TP</m:t>
              </m:r>
            </m:num>
            <m:den>
              <m:r>
                <m:rPr>
                  <m:nor/>
                </m:rPr>
                <m:t>TP</m:t>
              </m:r>
              <m:r>
                <m:rPr>
                  <m:sty m:val="p"/>
                </m:rPr>
                <w:rPr>
                  <w:rFonts w:ascii="Cambria Math" w:hAnsi="Cambria Math"/>
                </w:rPr>
                <m:t>+</m:t>
              </m:r>
              <m:r>
                <m:rPr>
                  <m:nor/>
                </m:rPr>
                <m:t>FP</m:t>
              </m:r>
            </m:den>
          </m:f>
        </m:oMath>
      </m:oMathPara>
    </w:p>
    <w:p w14:paraId="15CCA2D4" w14:textId="77777777" w:rsidR="0060753C" w:rsidRDefault="00000000">
      <w:pPr>
        <w:numPr>
          <w:ilvl w:val="0"/>
          <w:numId w:val="8"/>
        </w:numPr>
      </w:pPr>
      <w:r>
        <w:rPr>
          <w:rFonts w:hint="eastAsia"/>
          <w:b/>
          <w:bCs/>
        </w:rPr>
        <w:t>F1</w:t>
      </w:r>
      <w:r>
        <w:rPr>
          <w:rFonts w:hint="eastAsia"/>
          <w:b/>
          <w:bCs/>
        </w:rPr>
        <w:t>分数（</w:t>
      </w:r>
      <w:r>
        <w:rPr>
          <w:rFonts w:hint="eastAsia"/>
          <w:b/>
          <w:bCs/>
        </w:rPr>
        <w:t>F1</w:t>
      </w:r>
      <w:r>
        <w:rPr>
          <w:b/>
          <w:bCs/>
        </w:rPr>
        <w:t xml:space="preserve"> </w:t>
      </w:r>
      <w:r>
        <w:rPr>
          <w:rFonts w:hint="eastAsia"/>
          <w:b/>
          <w:bCs/>
        </w:rPr>
        <w:t>Score</w:t>
      </w:r>
      <w:r>
        <w:rPr>
          <w:rFonts w:hint="eastAsia"/>
          <w:b/>
          <w:bCs/>
        </w:rPr>
        <w:t>）</w:t>
      </w:r>
      <w:r>
        <w:rPr>
          <w:rFonts w:hint="eastAsia"/>
        </w:rPr>
        <w:t>：精确率和召回率的调和平均值，用于综合考虑精确率和召回率。</w:t>
      </w:r>
      <w:r>
        <w:br/>
      </w:r>
      <m:oMathPara>
        <m:oMath>
          <m:r>
            <m:rPr>
              <m:nor/>
            </m:rPr>
            <m:t>F1 Score</m:t>
          </m:r>
          <m:r>
            <m:rPr>
              <m:sty m:val="p"/>
            </m:rPr>
            <w:rPr>
              <w:rFonts w:ascii="Cambria Math" w:hAnsi="Cambria Math"/>
            </w:rPr>
            <m:t>=</m:t>
          </m:r>
          <m:r>
            <w:rPr>
              <w:rFonts w:ascii="Cambria Math" w:hAnsi="Cambria Math"/>
            </w:rPr>
            <m:t>2</m:t>
          </m:r>
          <m:r>
            <m:rPr>
              <m:sty m:val="p"/>
            </m:rPr>
            <w:rPr>
              <w:rFonts w:ascii="Cambria Math" w:hAnsi="Cambria Math"/>
            </w:rPr>
            <m:t>×</m:t>
          </m:r>
          <m:f>
            <m:fPr>
              <m:ctrlPr>
                <w:rPr>
                  <w:rFonts w:ascii="Cambria Math" w:hAnsi="Cambria Math"/>
                </w:rPr>
              </m:ctrlPr>
            </m:fPr>
            <m:num>
              <m:r>
                <m:rPr>
                  <m:nor/>
                </m:rPr>
                <m:t>Precision</m:t>
              </m:r>
              <m:r>
                <m:rPr>
                  <m:sty m:val="p"/>
                </m:rPr>
                <w:rPr>
                  <w:rFonts w:ascii="Cambria Math" w:hAnsi="Cambria Math"/>
                </w:rPr>
                <m:t>×</m:t>
              </m:r>
              <m:r>
                <m:rPr>
                  <m:nor/>
                </m:rPr>
                <m:t>Recall</m:t>
              </m:r>
            </m:num>
            <m:den>
              <m:r>
                <m:rPr>
                  <m:nor/>
                </m:rPr>
                <m:t>Precision</m:t>
              </m:r>
              <m:r>
                <m:rPr>
                  <m:sty m:val="p"/>
                </m:rPr>
                <w:rPr>
                  <w:rFonts w:ascii="Cambria Math" w:hAnsi="Cambria Math"/>
                </w:rPr>
                <m:t>+</m:t>
              </m:r>
              <m:r>
                <m:rPr>
                  <m:nor/>
                </m:rPr>
                <m:t>Recall</m:t>
              </m:r>
            </m:den>
          </m:f>
        </m:oMath>
      </m:oMathPara>
    </w:p>
    <w:p w14:paraId="668F6C7D" w14:textId="77777777" w:rsidR="0060753C" w:rsidRDefault="00000000">
      <w:pPr>
        <w:numPr>
          <w:ilvl w:val="0"/>
          <w:numId w:val="8"/>
        </w:numPr>
      </w:pPr>
      <w:r>
        <w:rPr>
          <w:rFonts w:hint="eastAsia"/>
          <w:b/>
          <w:bCs/>
        </w:rPr>
        <w:t>假阳性率（</w:t>
      </w:r>
      <w:r>
        <w:rPr>
          <w:rFonts w:hint="eastAsia"/>
          <w:b/>
          <w:bCs/>
        </w:rPr>
        <w:t>False</w:t>
      </w:r>
      <w:r>
        <w:rPr>
          <w:b/>
          <w:bCs/>
        </w:rPr>
        <w:t xml:space="preserve"> Positive Rate, </w:t>
      </w:r>
      <w:r>
        <w:rPr>
          <w:rFonts w:hint="eastAsia"/>
          <w:b/>
          <w:bCs/>
        </w:rPr>
        <w:t>FPR</w:t>
      </w:r>
      <w:r>
        <w:rPr>
          <w:rFonts w:hint="eastAsia"/>
          <w:b/>
          <w:bCs/>
        </w:rPr>
        <w:t>）</w:t>
      </w:r>
      <w:r>
        <w:rPr>
          <w:rFonts w:hint="eastAsia"/>
        </w:rPr>
        <w:t>：错误地将正常流量标记为攻击的比例。</w:t>
      </w:r>
      <w:r>
        <w:br/>
      </w:r>
      <m:oMathPara>
        <m:oMath>
          <m:r>
            <m:rPr>
              <m:nor/>
            </m:rPr>
            <m:t>FPR</m:t>
          </m:r>
          <m:r>
            <m:rPr>
              <m:sty m:val="p"/>
            </m:rPr>
            <w:rPr>
              <w:rFonts w:ascii="Cambria Math" w:hAnsi="Cambria Math"/>
            </w:rPr>
            <m:t>=</m:t>
          </m:r>
          <m:f>
            <m:fPr>
              <m:ctrlPr>
                <w:rPr>
                  <w:rFonts w:ascii="Cambria Math" w:hAnsi="Cambria Math"/>
                </w:rPr>
              </m:ctrlPr>
            </m:fPr>
            <m:num>
              <m:r>
                <m:rPr>
                  <m:nor/>
                </m:rPr>
                <m:t>FP</m:t>
              </m:r>
            </m:num>
            <m:den>
              <m:r>
                <m:rPr>
                  <m:nor/>
                </m:rPr>
                <m:t>FP</m:t>
              </m:r>
              <m:r>
                <m:rPr>
                  <m:sty m:val="p"/>
                </m:rPr>
                <w:rPr>
                  <w:rFonts w:ascii="Cambria Math" w:hAnsi="Cambria Math"/>
                </w:rPr>
                <m:t>+</m:t>
              </m:r>
              <m:r>
                <m:rPr>
                  <m:nor/>
                </m:rPr>
                <m:t>TN</m:t>
              </m:r>
            </m:den>
          </m:f>
        </m:oMath>
      </m:oMathPara>
    </w:p>
    <w:p w14:paraId="2741F092" w14:textId="77777777" w:rsidR="0060753C" w:rsidRDefault="00000000">
      <w:pPr>
        <w:pStyle w:val="2"/>
      </w:pPr>
      <w:bookmarkStart w:id="22" w:name="X29b3c04cf30d78eec3963a60880826fd75fe5ac"/>
      <w:bookmarkEnd w:id="21"/>
      <w:r>
        <w:t xml:space="preserve">4.4 </w:t>
      </w:r>
      <w:r>
        <w:rPr>
          <w:rFonts w:hint="eastAsia"/>
        </w:rPr>
        <w:t>实验结果与分析</w:t>
      </w:r>
    </w:p>
    <w:p w14:paraId="27B6DFDE" w14:textId="77777777" w:rsidR="0060753C" w:rsidRDefault="00000000">
      <w:pPr>
        <w:pStyle w:val="FirstParagraph"/>
        <w:rPr>
          <w:lang w:eastAsia="zh-CN"/>
        </w:rPr>
      </w:pPr>
      <w:r>
        <w:rPr>
          <w:rFonts w:hint="eastAsia"/>
          <w:lang w:eastAsia="zh-CN"/>
        </w:rPr>
        <w:t>实验结果通常包括模型在各个性能评估指标上的表现，以及与其他基线模型或现有方法的比较。分析部分讨论模型的性能，包括其优势和局限性，以及可能影响结果的因素。此外，分析还可能包括模型在不同类型攻击和正常流量上的检测能力，以及模型对于未知攻击的泛化能力。</w:t>
      </w:r>
    </w:p>
    <w:p w14:paraId="2DB6FE6C" w14:textId="77777777" w:rsidR="0060753C" w:rsidRDefault="00000000">
      <w:pPr>
        <w:pStyle w:val="a0"/>
        <w:rPr>
          <w:lang w:eastAsia="zh-CN"/>
        </w:rPr>
      </w:pPr>
      <w:r>
        <w:rPr>
          <w:rFonts w:hint="eastAsia"/>
          <w:lang w:eastAsia="zh-CN"/>
        </w:rPr>
        <w:t>在</w:t>
      </w:r>
      <w:r>
        <w:rPr>
          <w:rFonts w:hint="eastAsia"/>
          <w:lang w:eastAsia="zh-CN"/>
        </w:rPr>
        <w:t>IDS</w:t>
      </w:r>
      <w:r>
        <w:rPr>
          <w:rFonts w:hint="eastAsia"/>
          <w:lang w:eastAsia="zh-CN"/>
        </w:rPr>
        <w:t>的实验评估中，结果分析尤为重要，因为它不仅帮助我们理解模型的性能，还能指导我们如何改进模型以更好地适应实际应用场景。通过深入分析实验结果，我们可以识别模型的不足，并探索提高</w:t>
      </w:r>
      <w:r>
        <w:rPr>
          <w:rFonts w:hint="eastAsia"/>
          <w:lang w:eastAsia="zh-CN"/>
        </w:rPr>
        <w:t>IDS</w:t>
      </w:r>
      <w:r>
        <w:rPr>
          <w:rFonts w:hint="eastAsia"/>
          <w:lang w:eastAsia="zh-CN"/>
        </w:rPr>
        <w:t>性能的新方法。</w:t>
      </w:r>
    </w:p>
    <w:p w14:paraId="604B469B" w14:textId="77777777" w:rsidR="0060753C" w:rsidRDefault="0060753C">
      <w:pPr>
        <w:pStyle w:val="a0"/>
        <w:rPr>
          <w:lang w:eastAsia="zh-CN"/>
        </w:rPr>
      </w:pPr>
    </w:p>
    <w:p w14:paraId="42E08C30" w14:textId="77777777" w:rsidR="0060753C" w:rsidRDefault="0060753C">
      <w:pPr>
        <w:pStyle w:val="a0"/>
        <w:rPr>
          <w:lang w:eastAsia="zh-CN"/>
        </w:rPr>
      </w:pPr>
    </w:p>
    <w:p w14:paraId="3B6EEC26" w14:textId="77777777" w:rsidR="0060753C" w:rsidRDefault="00000000">
      <w:pPr>
        <w:pStyle w:val="1"/>
        <w:rPr>
          <w:lang w:eastAsia="zh-CN"/>
        </w:rPr>
      </w:pPr>
      <w:bookmarkStart w:id="23" w:name="X035545c2844775ec344fc870061f2632752dc03"/>
      <w:bookmarkEnd w:id="18"/>
      <w:bookmarkEnd w:id="22"/>
      <w:r>
        <w:rPr>
          <w:lang w:eastAsia="zh-CN"/>
        </w:rPr>
        <w:lastRenderedPageBreak/>
        <w:t xml:space="preserve">5 </w:t>
      </w:r>
      <w:r>
        <w:rPr>
          <w:rFonts w:hint="eastAsia"/>
          <w:lang w:eastAsia="zh-CN"/>
        </w:rPr>
        <w:t>结论</w:t>
      </w:r>
    </w:p>
    <w:p w14:paraId="2966380F" w14:textId="77777777" w:rsidR="0060753C" w:rsidRDefault="00000000">
      <w:pPr>
        <w:pStyle w:val="FirstParagraph"/>
      </w:pPr>
      <w:r>
        <w:rPr>
          <w:rFonts w:hint="eastAsia"/>
          <w:lang w:eastAsia="zh-CN"/>
        </w:rPr>
        <w:t>本文综述了基于深度学习的入侵检测系统（</w:t>
      </w:r>
      <w:r>
        <w:rPr>
          <w:rFonts w:hint="eastAsia"/>
          <w:lang w:eastAsia="zh-CN"/>
        </w:rPr>
        <w:t>IDS</w:t>
      </w:r>
      <w:r>
        <w:rPr>
          <w:rFonts w:hint="eastAsia"/>
          <w:lang w:eastAsia="zh-CN"/>
        </w:rPr>
        <w:t>）的研究进展，探讨了其在网络安全领域的重要应用和面临的挑战。深度学习</w:t>
      </w:r>
      <w:r>
        <w:rPr>
          <w:rFonts w:hint="eastAsia"/>
          <w:lang w:eastAsia="zh-CN"/>
        </w:rPr>
        <w:t>IDS</w:t>
      </w:r>
      <w:r>
        <w:rPr>
          <w:rFonts w:hint="eastAsia"/>
          <w:lang w:eastAsia="zh-CN"/>
        </w:rPr>
        <w:t>通过自动提取特征和模式识别，显著提高了对网络攻击的检测能力，尤其是在处理未知攻击和新型威胁时。</w:t>
      </w:r>
      <w:proofErr w:type="spellStart"/>
      <w:r>
        <w:rPr>
          <w:rFonts w:hint="eastAsia"/>
        </w:rPr>
        <w:t>以下是对本文研究的总结</w:t>
      </w:r>
      <w:proofErr w:type="spellEnd"/>
      <w:r>
        <w:rPr>
          <w:rFonts w:hint="eastAsia"/>
        </w:rPr>
        <w:t>:</w:t>
      </w:r>
    </w:p>
    <w:p w14:paraId="51817183" w14:textId="77777777" w:rsidR="0060753C" w:rsidRDefault="00000000">
      <w:pPr>
        <w:numPr>
          <w:ilvl w:val="0"/>
          <w:numId w:val="9"/>
        </w:numPr>
        <w:rPr>
          <w:lang w:eastAsia="zh-CN"/>
        </w:rPr>
      </w:pPr>
      <w:r>
        <w:rPr>
          <w:rFonts w:hint="eastAsia"/>
          <w:b/>
          <w:bCs/>
          <w:lang w:eastAsia="zh-CN"/>
        </w:rPr>
        <w:t>技术进展</w:t>
      </w:r>
      <w:r>
        <w:rPr>
          <w:rFonts w:hint="eastAsia"/>
          <w:lang w:eastAsia="zh-CN"/>
        </w:rPr>
        <w:t>：深度学习技术在</w:t>
      </w:r>
      <w:r>
        <w:rPr>
          <w:rFonts w:hint="eastAsia"/>
          <w:lang w:eastAsia="zh-CN"/>
        </w:rPr>
        <w:t>IDS</w:t>
      </w:r>
      <w:r>
        <w:rPr>
          <w:rFonts w:hint="eastAsia"/>
          <w:lang w:eastAsia="zh-CN"/>
        </w:rPr>
        <w:t>中的应用已经取得了显著成果，特别是在自动特征提取和异常检测方面。</w:t>
      </w:r>
      <w:r>
        <w:rPr>
          <w:rFonts w:hint="eastAsia"/>
          <w:lang w:eastAsia="zh-CN"/>
        </w:rPr>
        <w:t>CNN</w:t>
      </w:r>
      <w:r>
        <w:rPr>
          <w:rFonts w:hint="eastAsia"/>
          <w:lang w:eastAsia="zh-CN"/>
        </w:rPr>
        <w:t>、</w:t>
      </w:r>
      <w:r>
        <w:rPr>
          <w:rFonts w:hint="eastAsia"/>
          <w:lang w:eastAsia="zh-CN"/>
        </w:rPr>
        <w:t>LSTM</w:t>
      </w:r>
      <w:r>
        <w:rPr>
          <w:rFonts w:hint="eastAsia"/>
          <w:lang w:eastAsia="zh-CN"/>
        </w:rPr>
        <w:t>和</w:t>
      </w:r>
      <w:r>
        <w:rPr>
          <w:rFonts w:hint="eastAsia"/>
          <w:lang w:eastAsia="zh-CN"/>
        </w:rPr>
        <w:t>GAN</w:t>
      </w:r>
      <w:r>
        <w:rPr>
          <w:rFonts w:hint="eastAsia"/>
          <w:lang w:eastAsia="zh-CN"/>
        </w:rPr>
        <w:t>等模型在实验中展现出了优异的性能。</w:t>
      </w:r>
    </w:p>
    <w:p w14:paraId="6DEC952A" w14:textId="77777777" w:rsidR="0060753C" w:rsidRDefault="00000000">
      <w:pPr>
        <w:numPr>
          <w:ilvl w:val="0"/>
          <w:numId w:val="9"/>
        </w:numPr>
        <w:rPr>
          <w:lang w:eastAsia="zh-CN"/>
        </w:rPr>
      </w:pPr>
      <w:r>
        <w:rPr>
          <w:rFonts w:hint="eastAsia"/>
          <w:b/>
          <w:bCs/>
          <w:lang w:eastAsia="zh-CN"/>
        </w:rPr>
        <w:t>实验评估</w:t>
      </w:r>
      <w:r>
        <w:rPr>
          <w:rFonts w:hint="eastAsia"/>
          <w:lang w:eastAsia="zh-CN"/>
        </w:rPr>
        <w:t>：通过使用标准数据集（如</w:t>
      </w:r>
      <w:r>
        <w:rPr>
          <w:rFonts w:hint="eastAsia"/>
          <w:lang w:eastAsia="zh-CN"/>
        </w:rPr>
        <w:t>KDD99</w:t>
      </w:r>
      <w:r>
        <w:rPr>
          <w:rFonts w:hint="eastAsia"/>
          <w:lang w:eastAsia="zh-CN"/>
        </w:rPr>
        <w:t>、</w:t>
      </w:r>
      <w:r>
        <w:rPr>
          <w:rFonts w:hint="eastAsia"/>
          <w:lang w:eastAsia="zh-CN"/>
        </w:rPr>
        <w:t>NSL-KDD</w:t>
      </w:r>
      <w:r>
        <w:rPr>
          <w:rFonts w:hint="eastAsia"/>
          <w:lang w:eastAsia="zh-CN"/>
        </w:rPr>
        <w:t>和</w:t>
      </w:r>
      <w:r>
        <w:rPr>
          <w:rFonts w:hint="eastAsia"/>
          <w:lang w:eastAsia="zh-CN"/>
        </w:rPr>
        <w:t>UNSW-NB15</w:t>
      </w:r>
      <w:r>
        <w:rPr>
          <w:rFonts w:hint="eastAsia"/>
          <w:lang w:eastAsia="zh-CN"/>
        </w:rPr>
        <w:t>）进行评估，研究者们能够验证深度学习</w:t>
      </w:r>
      <w:r>
        <w:rPr>
          <w:rFonts w:hint="eastAsia"/>
          <w:lang w:eastAsia="zh-CN"/>
        </w:rPr>
        <w:t>IDS</w:t>
      </w:r>
      <w:r>
        <w:rPr>
          <w:rFonts w:hint="eastAsia"/>
          <w:lang w:eastAsia="zh-CN"/>
        </w:rPr>
        <w:t>的有效性。性能评估指标（如准确率、召回率和</w:t>
      </w:r>
      <w:r>
        <w:rPr>
          <w:rFonts w:hint="eastAsia"/>
          <w:lang w:eastAsia="zh-CN"/>
        </w:rPr>
        <w:t>F1</w:t>
      </w:r>
      <w:r>
        <w:rPr>
          <w:rFonts w:hint="eastAsia"/>
          <w:lang w:eastAsia="zh-CN"/>
        </w:rPr>
        <w:t>分数）为模型优化提供了量化的反馈。</w:t>
      </w:r>
    </w:p>
    <w:p w14:paraId="28235FA6" w14:textId="77777777" w:rsidR="0060753C" w:rsidRDefault="00000000">
      <w:pPr>
        <w:numPr>
          <w:ilvl w:val="0"/>
          <w:numId w:val="9"/>
        </w:numPr>
        <w:rPr>
          <w:lang w:eastAsia="zh-CN"/>
        </w:rPr>
      </w:pPr>
      <w:r>
        <w:rPr>
          <w:rFonts w:hint="eastAsia"/>
          <w:b/>
          <w:bCs/>
          <w:lang w:eastAsia="zh-CN"/>
        </w:rPr>
        <w:t>挑战与机遇</w:t>
      </w:r>
      <w:r>
        <w:rPr>
          <w:rFonts w:hint="eastAsia"/>
          <w:lang w:eastAsia="zh-CN"/>
        </w:rPr>
        <w:t>：尽管深度学习</w:t>
      </w:r>
      <w:r>
        <w:rPr>
          <w:rFonts w:hint="eastAsia"/>
          <w:lang w:eastAsia="zh-CN"/>
        </w:rPr>
        <w:t>IDS</w:t>
      </w:r>
      <w:r>
        <w:rPr>
          <w:rFonts w:hint="eastAsia"/>
          <w:lang w:eastAsia="zh-CN"/>
        </w:rPr>
        <w:t>取得了一定的成功，但仍面临对抗样本攻击、模型鲁棒性和</w:t>
      </w:r>
      <w:proofErr w:type="gramStart"/>
      <w:r>
        <w:rPr>
          <w:rFonts w:hint="eastAsia"/>
          <w:lang w:eastAsia="zh-CN"/>
        </w:rPr>
        <w:t>可</w:t>
      </w:r>
      <w:proofErr w:type="gramEnd"/>
      <w:r>
        <w:rPr>
          <w:rFonts w:hint="eastAsia"/>
          <w:lang w:eastAsia="zh-CN"/>
        </w:rPr>
        <w:t>解释性等技术挑战。此外，隐私保护和数据安全等社会伦理问题也需要得到充分考虑。</w:t>
      </w:r>
    </w:p>
    <w:p w14:paraId="701932A7" w14:textId="77777777" w:rsidR="0060753C" w:rsidRDefault="00000000">
      <w:pPr>
        <w:pStyle w:val="FirstParagraph"/>
        <w:rPr>
          <w:lang w:eastAsia="zh-CN"/>
        </w:rPr>
      </w:pPr>
      <w:r>
        <w:rPr>
          <w:rFonts w:hint="eastAsia"/>
          <w:lang w:eastAsia="zh-CN"/>
        </w:rPr>
        <w:t>通过持续的研究和创新，基于深度学习的</w:t>
      </w:r>
      <w:r>
        <w:rPr>
          <w:rFonts w:hint="eastAsia"/>
          <w:lang w:eastAsia="zh-CN"/>
        </w:rPr>
        <w:t>IDS</w:t>
      </w:r>
      <w:r>
        <w:rPr>
          <w:rFonts w:hint="eastAsia"/>
          <w:lang w:eastAsia="zh-CN"/>
        </w:rPr>
        <w:t>有望在未来的网络安全领域发挥更大的作用，为保护我们的数字世界提供强有力的支持。</w:t>
      </w:r>
    </w:p>
    <w:p w14:paraId="11B91839" w14:textId="7C8972E7" w:rsidR="008878E6" w:rsidRDefault="008878E6">
      <w:pPr>
        <w:rPr>
          <w:lang w:eastAsia="zh-CN"/>
        </w:rPr>
      </w:pPr>
      <w:r>
        <w:rPr>
          <w:lang w:eastAsia="zh-CN"/>
        </w:rPr>
        <w:br w:type="page"/>
      </w:r>
    </w:p>
    <w:p w14:paraId="4009FD55" w14:textId="77777777" w:rsidR="0060753C" w:rsidRDefault="0060753C">
      <w:pPr>
        <w:pStyle w:val="a0"/>
        <w:rPr>
          <w:lang w:eastAsia="zh-CN"/>
        </w:rPr>
      </w:pPr>
    </w:p>
    <w:p w14:paraId="04E2F763" w14:textId="77777777" w:rsidR="0060753C" w:rsidRDefault="00000000">
      <w:pPr>
        <w:pStyle w:val="1"/>
      </w:pPr>
      <w:bookmarkStart w:id="24" w:name="参考文献"/>
      <w:bookmarkEnd w:id="23"/>
      <w:proofErr w:type="spellStart"/>
      <w:r>
        <w:rPr>
          <w:rFonts w:hint="eastAsia"/>
        </w:rPr>
        <w:t>参考文献</w:t>
      </w:r>
      <w:proofErr w:type="spellEnd"/>
    </w:p>
    <w:p w14:paraId="123938AE" w14:textId="77777777" w:rsidR="0060753C" w:rsidRDefault="0060753C">
      <w:pPr>
        <w:pStyle w:val="FirstParagraph"/>
      </w:pPr>
    </w:p>
    <w:p w14:paraId="38402907" w14:textId="77777777" w:rsidR="0060753C" w:rsidRDefault="00000000">
      <w:pPr>
        <w:pStyle w:val="a0"/>
      </w:pPr>
      <w:r>
        <w:t>Liu H, Lang B. Deep Learning-Based Intrusion Detection Systems: A Systematic Review. Applied Sciences, 2019, 9(20): 4396. DOI: 10.3390/app9204396 [2]</w:t>
      </w:r>
    </w:p>
    <w:p w14:paraId="1072C5C4" w14:textId="77777777" w:rsidR="0060753C" w:rsidRDefault="00000000">
      <w:pPr>
        <w:pStyle w:val="a0"/>
      </w:pPr>
      <w:r>
        <w:t>Kizza J M, Kizza W, Wheeler. Guide to computer network security[M]. Berlin: Springer, 2013. [1]</w:t>
      </w:r>
    </w:p>
    <w:p w14:paraId="1E19A9FA" w14:textId="77777777" w:rsidR="0060753C" w:rsidRDefault="00000000">
      <w:pPr>
        <w:pStyle w:val="a0"/>
      </w:pPr>
      <w:r>
        <w:t>Anderson J P. Computer Security Threat Monitoring and Surveillance; Technical Report; James P. Anderson Company: Philadelphia, PA, USA, 1980. [3]</w:t>
      </w:r>
    </w:p>
    <w:p w14:paraId="599A9105" w14:textId="77777777" w:rsidR="0060753C" w:rsidRDefault="00000000">
      <w:pPr>
        <w:pStyle w:val="a0"/>
      </w:pPr>
      <w:r>
        <w:t>Michie D, Spiegelhalter D J, Taylor C. Machine Learning, Neural and Statistical Classification; Ellis Horwood Series in Artificial Intelligence: New York, NY, USA, 1994; Volume 13. [4]</w:t>
      </w:r>
    </w:p>
    <w:p w14:paraId="19BA454F" w14:textId="77777777" w:rsidR="0060753C" w:rsidRDefault="00000000">
      <w:pPr>
        <w:pStyle w:val="a0"/>
      </w:pPr>
      <w:r>
        <w:t>Buczak A L, Guven E. A survey of data mining and machine learning methods for cyber security intrusion detection. IEEE Communications Surveys &amp; Tutorials, 2015, 18(2): 1153-1176. [5]</w:t>
      </w:r>
    </w:p>
    <w:p w14:paraId="1A01AF09" w14:textId="77777777" w:rsidR="0060753C" w:rsidRDefault="00000000">
      <w:pPr>
        <w:pStyle w:val="a0"/>
      </w:pPr>
      <w:r>
        <w:t>Xin Y, Kong L, Liu Z, Chen Y, Li Y, Zhu H, Gao M, Hou H, Wang C. Machine learning and deep learning methods for cybersecurity. IEEE Access, 2018, 6: 35365-35381. [6]</w:t>
      </w:r>
    </w:p>
    <w:p w14:paraId="4DA49CBF" w14:textId="77777777" w:rsidR="0060753C" w:rsidRDefault="00000000">
      <w:pPr>
        <w:pStyle w:val="a0"/>
      </w:pPr>
      <w:r>
        <w:t>Agrawal S, Agrawal J. Survey on anomaly detection using data mining techniques. Procedia Computer Science, 2015, 60: 708-713. [7]</w:t>
      </w:r>
    </w:p>
    <w:p w14:paraId="3F1E393B" w14:textId="77777777" w:rsidR="0060753C" w:rsidRDefault="00000000">
      <w:pPr>
        <w:pStyle w:val="a0"/>
      </w:pPr>
      <w:r>
        <w:t>Denning D E. An intrusion-detection model. IEEE Transactions on Software Engineering, 1987, SE-13(2): 222-232. [8]</w:t>
      </w:r>
    </w:p>
    <w:p w14:paraId="05867137" w14:textId="77777777" w:rsidR="0060753C" w:rsidRDefault="00000000">
      <w:pPr>
        <w:pStyle w:val="a0"/>
      </w:pPr>
      <w:r>
        <w:t>Heberlein L T, Dias G V, Levitt K N, Mukherjee B, Wood J, Wolber D. A network security monitor. In Proceedings of the 1990 IEEE Computer Society Symposium on Research in Security and Privacy, Oakland, CA, USA, 7–9 May 1990; pp. 296–304. [9]</w:t>
      </w:r>
    </w:p>
    <w:bookmarkEnd w:id="24"/>
    <w:p w14:paraId="11B20A39" w14:textId="77777777" w:rsidR="0060753C" w:rsidRDefault="0060753C">
      <w:pPr>
        <w:pStyle w:val="a0"/>
      </w:pPr>
    </w:p>
    <w:sectPr w:rsidR="006075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DC6D4" w14:textId="77777777" w:rsidR="009C0FD8" w:rsidRDefault="009C0FD8" w:rsidP="007D36C9">
      <w:pPr>
        <w:spacing w:after="0"/>
      </w:pPr>
      <w:r>
        <w:separator/>
      </w:r>
    </w:p>
  </w:endnote>
  <w:endnote w:type="continuationSeparator" w:id="0">
    <w:p w14:paraId="08FCC4AA" w14:textId="77777777" w:rsidR="009C0FD8" w:rsidRDefault="009C0FD8" w:rsidP="007D36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Times New Roman Bold">
    <w:panose1 w:val="02020803070505020304"/>
    <w:charset w:val="00"/>
    <w:family w:val="auto"/>
    <w:pitch w:val="default"/>
    <w:sig w:usb0="E0000AFF" w:usb1="00007843" w:usb2="00000001" w:usb3="00000000" w:csb0="400001BF" w:csb1="DFF70000"/>
  </w:font>
  <w:font w:name="Times New Roman Regular">
    <w:altName w:val="Times New Roman"/>
    <w:charset w:val="00"/>
    <w:family w:val="auto"/>
    <w:pitch w:val="default"/>
    <w:sig w:usb0="E0000AFF" w:usb1="00007843" w:usb2="00000001" w:usb3="00000000" w:csb0="400001BF" w:csb1="DFF7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DDC7F" w14:textId="77777777" w:rsidR="009C0FD8" w:rsidRDefault="009C0FD8" w:rsidP="007D36C9">
      <w:pPr>
        <w:spacing w:after="0"/>
      </w:pPr>
      <w:r>
        <w:separator/>
      </w:r>
    </w:p>
  </w:footnote>
  <w:footnote w:type="continuationSeparator" w:id="0">
    <w:p w14:paraId="16D2C585" w14:textId="77777777" w:rsidR="009C0FD8" w:rsidRDefault="009C0FD8" w:rsidP="007D36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9EC4C0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9F6C7C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004F8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6187848">
    <w:abstractNumId w:val="0"/>
  </w:num>
  <w:num w:numId="2" w16cid:durableId="971640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173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0047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74185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2805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4676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9212111">
    <w:abstractNumId w:val="1"/>
  </w:num>
  <w:num w:numId="9" w16cid:durableId="141728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753C"/>
    <w:rsid w:val="000602EE"/>
    <w:rsid w:val="0060753C"/>
    <w:rsid w:val="007D36C9"/>
    <w:rsid w:val="008878E6"/>
    <w:rsid w:val="009C0FD8"/>
    <w:rsid w:val="00D87736"/>
    <w:rsid w:val="00DC1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1F09B"/>
  <w15:docId w15:val="{D03DE403-2CA7-49FE-93D6-3B8A2E1C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7D36C9"/>
    <w:pPr>
      <w:tabs>
        <w:tab w:val="center" w:pos="4153"/>
        <w:tab w:val="right" w:pos="8306"/>
      </w:tabs>
      <w:snapToGrid w:val="0"/>
      <w:jc w:val="center"/>
    </w:pPr>
    <w:rPr>
      <w:sz w:val="18"/>
      <w:szCs w:val="18"/>
    </w:rPr>
  </w:style>
  <w:style w:type="character" w:customStyle="1" w:styleId="af1">
    <w:name w:val="页眉 字符"/>
    <w:basedOn w:val="a1"/>
    <w:link w:val="af0"/>
    <w:rsid w:val="007D36C9"/>
    <w:rPr>
      <w:sz w:val="18"/>
      <w:szCs w:val="18"/>
    </w:rPr>
  </w:style>
  <w:style w:type="paragraph" w:styleId="af2">
    <w:name w:val="footer"/>
    <w:basedOn w:val="a"/>
    <w:link w:val="af3"/>
    <w:rsid w:val="007D36C9"/>
    <w:pPr>
      <w:tabs>
        <w:tab w:val="center" w:pos="4153"/>
        <w:tab w:val="right" w:pos="8306"/>
      </w:tabs>
      <w:snapToGrid w:val="0"/>
    </w:pPr>
    <w:rPr>
      <w:sz w:val="18"/>
      <w:szCs w:val="18"/>
    </w:rPr>
  </w:style>
  <w:style w:type="character" w:customStyle="1" w:styleId="af3">
    <w:name w:val="页脚 字符"/>
    <w:basedOn w:val="a1"/>
    <w:link w:val="af2"/>
    <w:rsid w:val="007D36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雅瑞 张</cp:lastModifiedBy>
  <cp:revision>5</cp:revision>
  <dcterms:created xsi:type="dcterms:W3CDTF">2024-12-27T08:25:00Z</dcterms:created>
  <dcterms:modified xsi:type="dcterms:W3CDTF">2024-12-27T08:33:00Z</dcterms:modified>
</cp:coreProperties>
</file>