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A752D" w14:textId="6760BC3E" w:rsidR="007E488D" w:rsidRDefault="007E488D" w:rsidP="007E488D">
      <w:r>
        <w:t>11. (简答题, 50分)按要求编写Lambda表达式：</w:t>
      </w:r>
    </w:p>
    <w:p w14:paraId="63EE0BD9" w14:textId="77777777" w:rsidR="007E488D" w:rsidRDefault="007E488D" w:rsidP="007E488D"/>
    <w:p w14:paraId="3E496F21" w14:textId="77777777" w:rsidR="007E488D" w:rsidRDefault="007E488D" w:rsidP="007E488D">
      <w:r>
        <w:t xml:space="preserve">.NET已定义的Func&lt;out TResult&gt;是一个泛型委托，它封装一个方法，该方法不具有参数，且返回由 TResult 参数指定的类型的值。它的使用，举一例如下：      </w:t>
      </w:r>
    </w:p>
    <w:p w14:paraId="22392307" w14:textId="77777777" w:rsidR="007E488D" w:rsidRDefault="007E488D" w:rsidP="007E488D"/>
    <w:p w14:paraId="05017573" w14:textId="77777777" w:rsidR="007E488D" w:rsidRDefault="007E488D" w:rsidP="007E488D">
      <w:r>
        <w:t>Func&lt;int&gt; f1 = () =&gt; DateTime.Now.Year;</w:t>
      </w:r>
    </w:p>
    <w:p w14:paraId="24036F35" w14:textId="77777777" w:rsidR="007E488D" w:rsidRDefault="007E488D" w:rsidP="007E488D"/>
    <w:p w14:paraId="32CE0119" w14:textId="77777777" w:rsidR="007E488D" w:rsidRDefault="007E488D" w:rsidP="007E488D">
      <w:r>
        <w:t xml:space="preserve">//Lambda表达式无参数，返回int值，符合委托定义      </w:t>
      </w:r>
    </w:p>
    <w:p w14:paraId="240CE271" w14:textId="77777777" w:rsidR="007E488D" w:rsidRDefault="007E488D" w:rsidP="007E488D"/>
    <w:p w14:paraId="1D57D209" w14:textId="77777777" w:rsidR="007E488D" w:rsidRDefault="007E488D" w:rsidP="007E488D">
      <w:r>
        <w:t>Console.WriteLine(f1());</w:t>
      </w:r>
    </w:p>
    <w:p w14:paraId="4D215399" w14:textId="77777777" w:rsidR="007E488D" w:rsidRDefault="007E488D" w:rsidP="007E488D"/>
    <w:p w14:paraId="1290F47E" w14:textId="77777777" w:rsidR="007E488D" w:rsidRDefault="007E488D" w:rsidP="007E488D">
      <w:r>
        <w:rPr>
          <w:rFonts w:hint="eastAsia"/>
        </w:rPr>
        <w:t>该泛型委托有好几个同名兄弟类型，如</w:t>
      </w:r>
      <w:r>
        <w:t>Func&lt;in T, out TResult&gt;，Func &lt;in T1, in T2, out TResult&gt;等（直到T16）等，仿照上面的例子编写Lambda表达式，并调用它们：</w:t>
      </w:r>
    </w:p>
    <w:p w14:paraId="5E004C6E" w14:textId="77777777" w:rsidR="007E488D" w:rsidRDefault="007E488D" w:rsidP="007E488D"/>
    <w:p w14:paraId="4C80FCD0" w14:textId="77777777" w:rsidR="007E488D" w:rsidRDefault="007E488D" w:rsidP="007E488D">
      <w:r>
        <w:rPr>
          <w:rFonts w:hint="eastAsia"/>
        </w:rPr>
        <w:t>（</w:t>
      </w:r>
      <w:r>
        <w:t>1）写一个Lambda表达式赋给Func&lt;int, double&gt; f2，使其完成取平方根功能（可用Math.Sqrt方法）。</w:t>
      </w:r>
    </w:p>
    <w:p w14:paraId="0B6FA423" w14:textId="77777777" w:rsidR="007E488D" w:rsidRDefault="007E488D" w:rsidP="007E488D"/>
    <w:p w14:paraId="54F88DC2" w14:textId="77777777" w:rsidR="007E488D" w:rsidRDefault="007E488D" w:rsidP="007E488D">
      <w:r>
        <w:rPr>
          <w:rFonts w:hint="eastAsia"/>
        </w:rPr>
        <w:t>（</w:t>
      </w:r>
      <w:r>
        <w:t>2）写一个Lambda表达式赋给Func&lt;int, int, double&gt; f3，使两个整数参数先平方，再相加，再取平方根。</w:t>
      </w:r>
    </w:p>
    <w:p w14:paraId="5E632A69" w14:textId="77777777" w:rsidR="007E488D" w:rsidRDefault="007E488D" w:rsidP="007E488D"/>
    <w:p w14:paraId="1D5EDD4E" w14:textId="77777777" w:rsidR="007E488D" w:rsidRDefault="007E488D" w:rsidP="007E488D">
      <w:r>
        <w:rPr>
          <w:rFonts w:hint="eastAsia"/>
        </w:rPr>
        <w:t>（</w:t>
      </w:r>
      <w:r>
        <w:t>3）Predicate&lt;T&gt;泛型委托代表一类函数，它们对参数实施判断并返回bool值，实际上表示一种条件。写一个Predicate&lt;int&gt;型Lambda表达式，并调用它。</w:t>
      </w:r>
    </w:p>
    <w:p w14:paraId="5B5CC709" w14:textId="77777777" w:rsidR="007E488D" w:rsidRDefault="007E488D" w:rsidP="007E488D"/>
    <w:p w14:paraId="114C8BF9" w14:textId="77777777" w:rsidR="007E488D" w:rsidRDefault="007E488D" w:rsidP="007E488D">
      <w:r>
        <w:rPr>
          <w:rFonts w:hint="eastAsia"/>
        </w:rPr>
        <w:t>（</w:t>
      </w:r>
      <w:r>
        <w:t>4）Action、Action&lt;T&gt;、Action&lt;T1,T2&gt;…等委托封装的方法，有0至16个参数，但没有返回值，试写出Action&lt;String&gt;和Action&lt;int, List&lt;int&gt;&gt;的Labmda表达式，并调用它们。</w:t>
      </w:r>
    </w:p>
    <w:p w14:paraId="40A291EB" w14:textId="77777777" w:rsidR="007E488D" w:rsidRDefault="007E488D" w:rsidP="007E488D"/>
    <w:p w14:paraId="37C4C2A2" w14:textId="77777777" w:rsidR="007E488D" w:rsidRDefault="007E488D" w:rsidP="007E488D">
      <w:r>
        <w:rPr>
          <w:rFonts w:hint="eastAsia"/>
        </w:rPr>
        <w:t>（调用它们时，如果需要参数，则自行生成；可以和</w:t>
      </w:r>
      <w:r>
        <w:t>Java中的Lambda表达式比较一下）</w:t>
      </w:r>
    </w:p>
    <w:p w14:paraId="126B87A9" w14:textId="77777777" w:rsidR="007E488D" w:rsidRDefault="007E488D" w:rsidP="007E488D"/>
    <w:p w14:paraId="1B000F1E" w14:textId="33E19C8F" w:rsidR="00B7236F" w:rsidRPr="00B7236F" w:rsidRDefault="00B7236F" w:rsidP="007E488D">
      <w:pPr>
        <w:rPr>
          <w:rFonts w:hint="eastAsia"/>
          <w:b/>
          <w:bCs/>
        </w:rPr>
      </w:pPr>
      <w:r w:rsidRPr="00B7236F">
        <w:rPr>
          <w:rFonts w:hint="eastAsia"/>
          <w:b/>
          <w:bCs/>
        </w:rPr>
        <w:t>解答</w:t>
      </w:r>
    </w:p>
    <w:p w14:paraId="2C9FBB3F" w14:textId="77777777" w:rsidR="007E488D" w:rsidRPr="007E488D" w:rsidRDefault="007E488D" w:rsidP="007E488D">
      <w:r w:rsidRPr="007E488D">
        <w:t>（1）编写Lambda表达式并赋给Func&lt;int, double&gt;，使其完成取平方根功能：</w:t>
      </w:r>
    </w:p>
    <w:p w14:paraId="06DF29C5" w14:textId="44F15857" w:rsidR="007E488D" w:rsidRPr="007E488D" w:rsidRDefault="007E488D" w:rsidP="007E488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3787"/>
      </w:tblGrid>
      <w:tr w:rsidR="007E488D" w:rsidRPr="007E488D" w14:paraId="6B71F10B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3A5221CA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7BE71733" w14:textId="77777777" w:rsidR="007E488D" w:rsidRPr="007E488D" w:rsidRDefault="007E488D" w:rsidP="007E488D">
            <w:r w:rsidRPr="007E488D">
              <w:t xml:space="preserve">Func&lt;int, double&gt; f2 = x =&gt; Math.Sqrt(x); </w:t>
            </w:r>
          </w:p>
        </w:tc>
      </w:tr>
      <w:tr w:rsidR="007E488D" w:rsidRPr="007E488D" w14:paraId="722E3445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0D391408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61C23312" w14:textId="77777777" w:rsidR="007E488D" w:rsidRPr="007E488D" w:rsidRDefault="007E488D" w:rsidP="007E488D">
            <w:r w:rsidRPr="007E488D">
              <w:t>Console.WriteLine(f2(9)); // 输出3.0</w:t>
            </w:r>
          </w:p>
        </w:tc>
      </w:tr>
    </w:tbl>
    <w:p w14:paraId="71982922" w14:textId="77777777" w:rsidR="007E488D" w:rsidRPr="007E488D" w:rsidRDefault="007E488D" w:rsidP="007E488D">
      <w:r w:rsidRPr="007E488D">
        <w:t>（2）编写Lambda表达式并赋给Func&lt;int, int, double&gt;，使两个整数参数先平方，再相加，再取平方根：</w:t>
      </w:r>
    </w:p>
    <w:p w14:paraId="756EF71B" w14:textId="79D6D021" w:rsidR="007E488D" w:rsidRPr="007E488D" w:rsidRDefault="007E488D" w:rsidP="007E488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5392"/>
      </w:tblGrid>
      <w:tr w:rsidR="007E488D" w:rsidRPr="007E488D" w14:paraId="4E1F77B2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3D0ACD75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6278C4B6" w14:textId="77777777" w:rsidR="007E488D" w:rsidRPr="007E488D" w:rsidRDefault="007E488D" w:rsidP="007E488D">
            <w:r w:rsidRPr="007E488D">
              <w:t xml:space="preserve">Func&lt;int, int, double&gt; f3 = (x, y) =&gt; Math.Sqrt(x * x + y * y); </w:t>
            </w:r>
          </w:p>
        </w:tc>
      </w:tr>
      <w:tr w:rsidR="007E488D" w:rsidRPr="007E488D" w14:paraId="2A81B81B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283FD1FD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3367A716" w14:textId="77777777" w:rsidR="007E488D" w:rsidRPr="007E488D" w:rsidRDefault="007E488D" w:rsidP="007E488D">
            <w:r w:rsidRPr="007E488D">
              <w:t>Console.WriteLine(f3(3, 4)); // 输出5.0</w:t>
            </w:r>
          </w:p>
        </w:tc>
      </w:tr>
    </w:tbl>
    <w:p w14:paraId="4D80B7BA" w14:textId="77777777" w:rsidR="007E488D" w:rsidRPr="007E488D" w:rsidRDefault="007E488D" w:rsidP="007E488D">
      <w:r w:rsidRPr="007E488D">
        <w:t>（3）编写Predicate&lt;int&gt;型Lambda表达式，并调用它：</w:t>
      </w:r>
    </w:p>
    <w:p w14:paraId="5E154531" w14:textId="40FB699D" w:rsidR="007E488D" w:rsidRPr="007E488D" w:rsidRDefault="007E488D" w:rsidP="007E488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3826"/>
      </w:tblGrid>
      <w:tr w:rsidR="007E488D" w:rsidRPr="007E488D" w14:paraId="3EDA7725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710C54D8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011FDFD4" w14:textId="77777777" w:rsidR="007E488D" w:rsidRPr="007E488D" w:rsidRDefault="007E488D" w:rsidP="007E488D">
            <w:r w:rsidRPr="007E488D">
              <w:t xml:space="preserve">Predicate&lt;int&gt; isEven = x =&gt; x % 2 == 0; </w:t>
            </w:r>
          </w:p>
        </w:tc>
      </w:tr>
      <w:tr w:rsidR="007E488D" w:rsidRPr="007E488D" w14:paraId="3433B584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5E19A9F2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1999969D" w14:textId="77777777" w:rsidR="007E488D" w:rsidRPr="007E488D" w:rsidRDefault="007E488D" w:rsidP="007E488D">
            <w:r w:rsidRPr="007E488D">
              <w:t xml:space="preserve">Console.WriteLine(isEven(4)); // 输出True </w:t>
            </w:r>
          </w:p>
        </w:tc>
      </w:tr>
      <w:tr w:rsidR="007E488D" w:rsidRPr="007E488D" w14:paraId="7762A60C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3EC7506F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7F659719" w14:textId="77777777" w:rsidR="007E488D" w:rsidRPr="007E488D" w:rsidRDefault="007E488D" w:rsidP="007E488D">
            <w:r w:rsidRPr="007E488D">
              <w:t>Console.WriteLine(isEven(5)); // 输出False</w:t>
            </w:r>
          </w:p>
        </w:tc>
      </w:tr>
    </w:tbl>
    <w:p w14:paraId="1E88FFE4" w14:textId="77777777" w:rsidR="007E488D" w:rsidRPr="007E488D" w:rsidRDefault="007E488D" w:rsidP="007E488D">
      <w:r w:rsidRPr="007E488D">
        <w:t>（4）编写Action&lt;String&gt;和Action&lt;int, List&lt;int&gt;&gt;的Lambda表达式，并调用它们：</w:t>
      </w:r>
    </w:p>
    <w:p w14:paraId="08CD861A" w14:textId="080F8DF8" w:rsidR="007E488D" w:rsidRPr="007E488D" w:rsidRDefault="007E488D" w:rsidP="007E488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6300"/>
      </w:tblGrid>
      <w:tr w:rsidR="007E488D" w:rsidRPr="007E488D" w14:paraId="1D93BF1A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4F9E56BB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0872221F" w14:textId="77777777" w:rsidR="007E488D" w:rsidRPr="007E488D" w:rsidRDefault="007E488D" w:rsidP="007E488D">
            <w:r w:rsidRPr="007E488D">
              <w:t xml:space="preserve">Action&lt;string&gt; printString = s =&gt; Console.WriteLine(s); </w:t>
            </w:r>
          </w:p>
        </w:tc>
      </w:tr>
      <w:tr w:rsidR="007E488D" w:rsidRPr="007E488D" w14:paraId="1BAA12C0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481718FE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3926AC3B" w14:textId="77777777" w:rsidR="007E488D" w:rsidRPr="007E488D" w:rsidRDefault="007E488D" w:rsidP="007E488D">
            <w:r w:rsidRPr="007E488D">
              <w:t xml:space="preserve">printString("Hello, World!"); // 输出Hello, World! </w:t>
            </w:r>
          </w:p>
        </w:tc>
      </w:tr>
      <w:tr w:rsidR="007E488D" w:rsidRPr="007E488D" w14:paraId="5D09E630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669E15E1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59BA598A" w14:textId="77777777" w:rsidR="007E488D" w:rsidRPr="007E488D" w:rsidRDefault="007E488D" w:rsidP="007E488D"/>
        </w:tc>
      </w:tr>
      <w:tr w:rsidR="007E488D" w:rsidRPr="007E488D" w14:paraId="3EE69D67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5FD09E38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6152C1ED" w14:textId="77777777" w:rsidR="007E488D" w:rsidRPr="007E488D" w:rsidRDefault="007E488D" w:rsidP="007E488D">
            <w:r w:rsidRPr="007E488D">
              <w:t xml:space="preserve">Action&lt;int, List&lt;int&gt;&gt; addToList = (number, list) =&gt; list.Add(number); </w:t>
            </w:r>
          </w:p>
        </w:tc>
      </w:tr>
      <w:tr w:rsidR="007E488D" w:rsidRPr="007E488D" w14:paraId="21A93F90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30315F5F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71248904" w14:textId="77777777" w:rsidR="007E488D" w:rsidRPr="007E488D" w:rsidRDefault="007E488D" w:rsidP="007E488D">
            <w:r w:rsidRPr="007E488D">
              <w:t xml:space="preserve">List&lt;int&gt; numbers = new List&lt;int&gt;(); </w:t>
            </w:r>
          </w:p>
        </w:tc>
      </w:tr>
      <w:tr w:rsidR="007E488D" w:rsidRPr="007E488D" w14:paraId="5C3150E2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74F83A5F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71E43E27" w14:textId="77777777" w:rsidR="007E488D" w:rsidRPr="007E488D" w:rsidRDefault="007E488D" w:rsidP="007E488D">
            <w:r w:rsidRPr="007E488D">
              <w:t xml:space="preserve">addToList(5, numbers); </w:t>
            </w:r>
          </w:p>
        </w:tc>
      </w:tr>
      <w:tr w:rsidR="007E488D" w:rsidRPr="007E488D" w14:paraId="0DC95100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6AF8CB89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65A53403" w14:textId="77777777" w:rsidR="007E488D" w:rsidRPr="007E488D" w:rsidRDefault="007E488D" w:rsidP="007E488D">
            <w:r w:rsidRPr="007E488D">
              <w:t xml:space="preserve">addToList(10, numbers); </w:t>
            </w:r>
          </w:p>
        </w:tc>
      </w:tr>
      <w:tr w:rsidR="007E488D" w:rsidRPr="007E488D" w14:paraId="4915371B" w14:textId="77777777" w:rsidTr="007E488D">
        <w:tc>
          <w:tcPr>
            <w:tcW w:w="450" w:type="dxa"/>
            <w:shd w:val="clear" w:color="auto" w:fill="auto"/>
            <w:noWrap/>
            <w:hideMark/>
          </w:tcPr>
          <w:p w14:paraId="7F3534C7" w14:textId="77777777" w:rsidR="007E488D" w:rsidRPr="007E488D" w:rsidRDefault="007E488D" w:rsidP="007E488D"/>
        </w:tc>
        <w:tc>
          <w:tcPr>
            <w:tcW w:w="0" w:type="auto"/>
            <w:shd w:val="clear" w:color="auto" w:fill="auto"/>
            <w:vAlign w:val="center"/>
            <w:hideMark/>
          </w:tcPr>
          <w:p w14:paraId="3736B6F2" w14:textId="77777777" w:rsidR="007E488D" w:rsidRPr="007E488D" w:rsidRDefault="007E488D" w:rsidP="007E488D">
            <w:r w:rsidRPr="007E488D">
              <w:t>Console.WriteLine(string.Join(", ", numbers)); // 输出5, 10</w:t>
            </w:r>
          </w:p>
        </w:tc>
      </w:tr>
    </w:tbl>
    <w:p w14:paraId="4DEFF4CE" w14:textId="77777777" w:rsidR="007E488D" w:rsidRPr="007E488D" w:rsidRDefault="007E488D" w:rsidP="007E488D">
      <w:r w:rsidRPr="007E488D">
        <w:t>Lambda表达式在C#中是一种非常简洁且强大的方式，用于表示匿名函数。它们可以直接赋值给委托类型的变量，并在需要时调用。在上面的例子中，Lambda表达式被用来创建符合特定委托类型签名的函数，这些函数可以执行各种操作，如计算平方根、判断奇偶性、打印字符串以及向列表中添加元素等。</w:t>
      </w:r>
    </w:p>
    <w:p w14:paraId="098F4F31" w14:textId="77777777" w:rsidR="007E488D" w:rsidRPr="007E488D" w:rsidRDefault="007E488D" w:rsidP="007E488D">
      <w:r w:rsidRPr="007E488D">
        <w:t>与Java中的Lambda表达式相比，C#的Lambda表达式在语法上略有不同，但基本概念和用途是相似的。两者都允许以简洁的方式表示匿名函数，并作为参数传递给其他方法或赋值给变量。</w:t>
      </w:r>
    </w:p>
    <w:p w14:paraId="17B4938F" w14:textId="29869F73" w:rsidR="008D2097" w:rsidRPr="007E488D" w:rsidRDefault="008D2097" w:rsidP="007E488D"/>
    <w:sectPr w:rsidR="008D2097" w:rsidRPr="007E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97"/>
    <w:rsid w:val="007E488D"/>
    <w:rsid w:val="008D2097"/>
    <w:rsid w:val="00B7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094B"/>
  <w15:chartTrackingRefBased/>
  <w15:docId w15:val="{51AF2565-9960-468E-A6F2-C3CA8317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雅瑞 张</dc:creator>
  <cp:keywords/>
  <dc:description/>
  <cp:lastModifiedBy>雅瑞 张</cp:lastModifiedBy>
  <cp:revision>4</cp:revision>
  <dcterms:created xsi:type="dcterms:W3CDTF">2024-04-20T10:20:00Z</dcterms:created>
  <dcterms:modified xsi:type="dcterms:W3CDTF">2024-04-20T10:22:00Z</dcterms:modified>
</cp:coreProperties>
</file>