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D6D70" w14:textId="2C3324FB" w:rsidR="00204B77" w:rsidRDefault="00000000">
      <w:pPr>
        <w:pStyle w:val="1"/>
        <w:jc w:val="center"/>
      </w:pPr>
      <w:r>
        <w:rPr>
          <w:rFonts w:hint="eastAsia"/>
        </w:rPr>
        <w:t>HC</w:t>
      </w:r>
      <w:r>
        <w:rPr>
          <w:rFonts w:hint="eastAsia"/>
        </w:rPr>
        <w:t>物联网系统</w:t>
      </w:r>
      <w:r w:rsidR="000D040B">
        <w:rPr>
          <w:rFonts w:hint="eastAsia"/>
        </w:rPr>
        <w:t>可视对讲通讯录配置</w:t>
      </w:r>
    </w:p>
    <w:p w14:paraId="4BDC3D2D" w14:textId="77777777" w:rsidR="00204B77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说明</w:t>
      </w:r>
    </w:p>
    <w:p w14:paraId="5B23B8DE" w14:textId="54A0226D" w:rsidR="00204B77" w:rsidRDefault="00000000">
      <w:r>
        <w:rPr>
          <w:rFonts w:hint="eastAsia"/>
        </w:rPr>
        <w:t>在配置门禁</w:t>
      </w:r>
      <w:r w:rsidR="00093D72">
        <w:rPr>
          <w:rFonts w:hint="eastAsia"/>
        </w:rPr>
        <w:t>可视对讲</w:t>
      </w:r>
      <w:r>
        <w:rPr>
          <w:rFonts w:hint="eastAsia"/>
        </w:rPr>
        <w:t>之前，我们认为您已经安装部署好了物联网系统，如果需要和物业系统联动，我们也认为您已经部署好了物业系统。</w:t>
      </w:r>
    </w:p>
    <w:p w14:paraId="0CCFC1B3" w14:textId="1D751CED" w:rsidR="00204B77" w:rsidRDefault="00000000">
      <w:pPr>
        <w:widowControl/>
        <w:jc w:val="left"/>
      </w:pPr>
      <w:r>
        <w:rPr>
          <w:rFonts w:hint="eastAsia"/>
        </w:rPr>
        <w:t>购买</w:t>
      </w:r>
      <w:r w:rsidR="00ED3280">
        <w:rPr>
          <w:rFonts w:hint="eastAsia"/>
        </w:rPr>
        <w:t>设备可以</w:t>
      </w:r>
      <w:r>
        <w:rPr>
          <w:rFonts w:hint="eastAsia"/>
        </w:rPr>
        <w:t>在《</w:t>
      </w:r>
      <w:hyperlink r:id="rId5" w:history="1">
        <w:r>
          <w:rPr>
            <w:rFonts w:hint="eastAsia"/>
          </w:rPr>
          <w:t>松饼供应链平台</w:t>
        </w:r>
      </w:hyperlink>
      <w:r>
        <w:rPr>
          <w:rFonts w:hint="eastAsia"/>
        </w:rPr>
        <w:t>》</w:t>
      </w:r>
      <w:r>
        <w:rPr>
          <w:rFonts w:hint="eastAsia"/>
        </w:rPr>
        <w:t xml:space="preserve">http://shop.songbingcloud.com/ </w:t>
      </w:r>
      <w:r>
        <w:rPr>
          <w:rFonts w:hint="eastAsia"/>
        </w:rPr>
        <w:t>中购买。</w:t>
      </w:r>
    </w:p>
    <w:p w14:paraId="1946BB09" w14:textId="6EF2D8C3" w:rsidR="00204B77" w:rsidRDefault="00FA1D9B">
      <w:pPr>
        <w:widowControl/>
        <w:jc w:val="left"/>
        <w:rPr>
          <w:noProof/>
        </w:rPr>
      </w:pPr>
      <w:r>
        <w:rPr>
          <w:noProof/>
        </w:rPr>
        <w:drawing>
          <wp:inline distT="0" distB="0" distL="0" distR="0" wp14:anchorId="7572A354" wp14:editId="4F76B509">
            <wp:extent cx="5274310" cy="2073910"/>
            <wp:effectExtent l="0" t="0" r="2540" b="2540"/>
            <wp:docPr id="976301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01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49D5" w14:textId="77777777" w:rsidR="00FA1D9B" w:rsidRDefault="00FA1D9B">
      <w:pPr>
        <w:widowControl/>
        <w:jc w:val="left"/>
      </w:pPr>
    </w:p>
    <w:p w14:paraId="4981F4ED" w14:textId="77777777" w:rsidR="00204B77" w:rsidRDefault="00000000">
      <w:pPr>
        <w:widowControl/>
        <w:jc w:val="left"/>
      </w:pPr>
      <w:hyperlink r:id="rId7" w:history="1">
        <w:r>
          <w:rPr>
            <w:rFonts w:hint="eastAsia"/>
          </w:rPr>
          <w:t>松饼供应链平台</w:t>
        </w:r>
      </w:hyperlink>
      <w:r>
        <w:rPr>
          <w:rFonts w:hint="eastAsia"/>
        </w:rPr>
        <w:t>：群内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客户专门为</w:t>
      </w:r>
      <w:r>
        <w:rPr>
          <w:rFonts w:hint="eastAsia"/>
        </w:rPr>
        <w:t>HC</w:t>
      </w:r>
      <w:r>
        <w:rPr>
          <w:rFonts w:hint="eastAsia"/>
        </w:rPr>
        <w:t>物联网设备做的供应链平台，购买的设备可以完全适配</w:t>
      </w:r>
      <w:r>
        <w:rPr>
          <w:rFonts w:hint="eastAsia"/>
        </w:rPr>
        <w:t>HC</w:t>
      </w:r>
      <w:r>
        <w:rPr>
          <w:rFonts w:hint="eastAsia"/>
        </w:rPr>
        <w:t>物联网平台，其他渠道购买的以免不兼容</w:t>
      </w:r>
      <w:r>
        <w:rPr>
          <w:rFonts w:hint="eastAsia"/>
        </w:rPr>
        <w:t>HC</w:t>
      </w:r>
      <w:r>
        <w:rPr>
          <w:rFonts w:hint="eastAsia"/>
        </w:rPr>
        <w:t>物联网平台。</w:t>
      </w:r>
    </w:p>
    <w:p w14:paraId="199E0BD4" w14:textId="77777777" w:rsidR="00204B77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设备配置</w:t>
      </w:r>
    </w:p>
    <w:p w14:paraId="5F3894C9" w14:textId="059B4F21" w:rsidR="00204B77" w:rsidRDefault="00000000">
      <w:pPr>
        <w:pStyle w:val="3"/>
      </w:pPr>
      <w:r>
        <w:rPr>
          <w:rFonts w:hint="eastAsia"/>
        </w:rPr>
        <w:t>设备联网</w:t>
      </w:r>
    </w:p>
    <w:p w14:paraId="46374D12" w14:textId="7D3F6F3C" w:rsidR="00204B77" w:rsidRDefault="009B4160">
      <w:r>
        <w:rPr>
          <w:rFonts w:hint="eastAsia"/>
        </w:rPr>
        <w:t>我们认为您的可视对讲设备已经连接到系统，并已经正确配置。若此处不清晰，请您参考其他配置文档。</w:t>
      </w:r>
    </w:p>
    <w:p w14:paraId="6875D8FE" w14:textId="77777777" w:rsidR="00204B77" w:rsidRDefault="00000000">
      <w:pPr>
        <w:pStyle w:val="2"/>
      </w:pPr>
      <w:r>
        <w:rPr>
          <w:rFonts w:hint="eastAsia"/>
        </w:rPr>
        <w:t>三、系统配置</w:t>
      </w:r>
    </w:p>
    <w:p w14:paraId="0C12657D" w14:textId="1305B3B1" w:rsidR="00204B77" w:rsidRDefault="00000000">
      <w:pPr>
        <w:pStyle w:val="3"/>
      </w:pPr>
      <w:r>
        <w:rPr>
          <w:rFonts w:hint="eastAsia"/>
        </w:rPr>
        <w:t>3.1</w:t>
      </w:r>
      <w:r>
        <w:rPr>
          <w:rFonts w:hint="eastAsia"/>
        </w:rPr>
        <w:t>、添加</w:t>
      </w:r>
      <w:r w:rsidR="009B4160">
        <w:rPr>
          <w:rFonts w:hint="eastAsia"/>
        </w:rPr>
        <w:t>呼叫平台</w:t>
      </w:r>
    </w:p>
    <w:p w14:paraId="38CC1E63" w14:textId="32FFFA59" w:rsidR="00204B77" w:rsidRDefault="00000000">
      <w:r>
        <w:rPr>
          <w:rFonts w:hint="eastAsia"/>
        </w:rPr>
        <w:t>打开物联网系统中的门禁下的</w:t>
      </w:r>
      <w:r w:rsidR="009B4160">
        <w:rPr>
          <w:rFonts w:hint="eastAsia"/>
        </w:rPr>
        <w:t xml:space="preserve"> </w:t>
      </w:r>
      <w:r w:rsidR="009B4160">
        <w:rPr>
          <w:rFonts w:hint="eastAsia"/>
        </w:rPr>
        <w:t>云呼平台</w:t>
      </w:r>
      <w:r>
        <w:rPr>
          <w:rFonts w:hint="eastAsia"/>
        </w:rPr>
        <w:t>，点击添加，如下图：</w:t>
      </w:r>
    </w:p>
    <w:p w14:paraId="09B69BBA" w14:textId="25BC795B" w:rsidR="00204B77" w:rsidRDefault="001D7628">
      <w:r>
        <w:rPr>
          <w:noProof/>
        </w:rPr>
        <w:lastRenderedPageBreak/>
        <w:drawing>
          <wp:inline distT="0" distB="0" distL="0" distR="0" wp14:anchorId="4A88690E" wp14:editId="25BD5863">
            <wp:extent cx="5274310" cy="2035810"/>
            <wp:effectExtent l="0" t="0" r="2540" b="2540"/>
            <wp:docPr id="1920988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88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EEFB" w14:textId="040409CF" w:rsidR="00204B77" w:rsidRDefault="001D7628">
      <w:pP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</w:pPr>
      <w:r w:rsidRPr="001D7628"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  <w:t>平台名称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：</w:t>
      </w:r>
      <w:r w:rsidR="00F916CB"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填写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您的云平台名称</w:t>
      </w:r>
    </w:p>
    <w:p w14:paraId="511DD8A4" w14:textId="2890A854" w:rsidR="00204B77" w:rsidRDefault="001D7628">
      <w:pP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</w:pPr>
      <w:r w:rsidRPr="001D7628"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  <w:t>平台IP地址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：填写云平台</w:t>
      </w:r>
      <w:proofErr w:type="spellStart"/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ip</w:t>
      </w:r>
      <w:proofErr w:type="spellEnd"/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地址；</w:t>
      </w:r>
    </w:p>
    <w:p w14:paraId="010CF408" w14:textId="042935EE" w:rsidR="00204B77" w:rsidRDefault="001D7628">
      <w:pP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</w:pPr>
      <w:r w:rsidRPr="001D7628"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  <w:t>端口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：填写开放的通讯端口</w:t>
      </w:r>
    </w:p>
    <w:p w14:paraId="68FA9252" w14:textId="1D5AB3D1" w:rsidR="00204B77" w:rsidRDefault="001D7628">
      <w:pP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</w:pPr>
      <w:r w:rsidRPr="001D7628">
        <w:rPr>
          <w:rFonts w:ascii="微软雅黑" w:eastAsia="微软雅黑" w:hAnsi="微软雅黑" w:cs="微软雅黑"/>
          <w:color w:val="676A6C"/>
          <w:sz w:val="19"/>
          <w:szCs w:val="19"/>
          <w:shd w:val="clear" w:color="auto" w:fill="FFFFFF"/>
        </w:rPr>
        <w:t>备注</w:t>
      </w:r>
      <w:r>
        <w:rPr>
          <w:rFonts w:ascii="微软雅黑" w:eastAsia="微软雅黑" w:hAnsi="微软雅黑" w:cs="微软雅黑" w:hint="eastAsia"/>
          <w:color w:val="676A6C"/>
          <w:sz w:val="19"/>
          <w:szCs w:val="19"/>
          <w:shd w:val="clear" w:color="auto" w:fill="FFFFFF"/>
        </w:rPr>
        <w:t>：备注信息；</w:t>
      </w:r>
    </w:p>
    <w:p w14:paraId="767B2D16" w14:textId="46688765" w:rsidR="00204B77" w:rsidRDefault="00000000">
      <w:pPr>
        <w:pStyle w:val="3"/>
      </w:pPr>
      <w:r>
        <w:rPr>
          <w:rFonts w:hint="eastAsia"/>
        </w:rPr>
        <w:t>3.2</w:t>
      </w:r>
      <w:r>
        <w:rPr>
          <w:rFonts w:hint="eastAsia"/>
        </w:rPr>
        <w:t>、</w:t>
      </w:r>
      <w:r w:rsidR="00230FA6">
        <w:rPr>
          <w:rFonts w:hint="eastAsia"/>
        </w:rPr>
        <w:t>云呼平台添加呼叫设备</w:t>
      </w:r>
    </w:p>
    <w:p w14:paraId="6E7DACD6" w14:textId="61ECDE4A" w:rsidR="00204B77" w:rsidRDefault="00230FA6">
      <w:r>
        <w:rPr>
          <w:rFonts w:hint="eastAsia"/>
        </w:rPr>
        <w:t>进入上一步添加的云呼平台（此处</w:t>
      </w:r>
      <w:r w:rsidR="00DB6474">
        <w:rPr>
          <w:rFonts w:hint="eastAsia"/>
        </w:rPr>
        <w:t>演示的</w:t>
      </w:r>
      <w:r>
        <w:rPr>
          <w:rFonts w:hint="eastAsia"/>
        </w:rPr>
        <w:t>云平台为</w:t>
      </w:r>
      <w:r w:rsidR="00DB6474">
        <w:rPr>
          <w:rFonts w:hint="eastAsia"/>
        </w:rPr>
        <w:t>HC</w:t>
      </w:r>
      <w:r w:rsidR="00DB6474">
        <w:rPr>
          <w:rFonts w:hint="eastAsia"/>
        </w:rPr>
        <w:t>官方的云呼平台，请根据自己</w:t>
      </w:r>
      <w:r w:rsidR="00DB6474">
        <w:rPr>
          <w:rFonts w:hint="eastAsia"/>
        </w:rPr>
        <w:t>SIP</w:t>
      </w:r>
      <w:r w:rsidR="00DB6474">
        <w:rPr>
          <w:rFonts w:hint="eastAsia"/>
        </w:rPr>
        <w:t>平台酌情添加</w:t>
      </w:r>
      <w:r>
        <w:rPr>
          <w:rFonts w:hint="eastAsia"/>
        </w:rPr>
        <w:t>），添加门禁、室内机等呼叫设备</w:t>
      </w:r>
      <w:r w:rsidR="00DB6474">
        <w:rPr>
          <w:rFonts w:hint="eastAsia"/>
        </w:rPr>
        <w:t>，设置</w:t>
      </w:r>
      <w:r w:rsidR="00DB6474" w:rsidRPr="00DB6474">
        <w:t>设备号码</w:t>
      </w:r>
      <w:r w:rsidR="00DB6474">
        <w:rPr>
          <w:rFonts w:hint="eastAsia"/>
        </w:rPr>
        <w:t>等信息</w:t>
      </w:r>
      <w:r>
        <w:rPr>
          <w:rFonts w:hint="eastAsia"/>
        </w:rPr>
        <w:t>（</w:t>
      </w:r>
      <w:r w:rsidR="00DB6474">
        <w:rPr>
          <w:rFonts w:hint="eastAsia"/>
        </w:rPr>
        <w:t>这里</w:t>
      </w:r>
      <w:r>
        <w:rPr>
          <w:rFonts w:hint="eastAsia"/>
        </w:rPr>
        <w:t>只有在云呼平台添加的设备才可以正确发起呼叫）：</w:t>
      </w:r>
    </w:p>
    <w:p w14:paraId="665C73B8" w14:textId="2CBDDF67" w:rsidR="00204B77" w:rsidRDefault="00230FA6">
      <w:pPr>
        <w:rPr>
          <w:noProof/>
        </w:rPr>
      </w:pPr>
      <w:r>
        <w:rPr>
          <w:noProof/>
        </w:rPr>
        <w:drawing>
          <wp:inline distT="0" distB="0" distL="0" distR="0" wp14:anchorId="0B303E8C" wp14:editId="39E4CB52">
            <wp:extent cx="5274310" cy="2741930"/>
            <wp:effectExtent l="0" t="0" r="2540" b="1270"/>
            <wp:docPr id="580394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94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4F8A" w14:textId="77777777" w:rsidR="00230FA6" w:rsidRDefault="00230FA6"/>
    <w:p w14:paraId="03D03BEE" w14:textId="072FDBD1" w:rsidR="00204B77" w:rsidRDefault="00000000">
      <w:pPr>
        <w:pStyle w:val="3"/>
      </w:pPr>
      <w:r>
        <w:rPr>
          <w:rFonts w:hint="eastAsia"/>
        </w:rPr>
        <w:lastRenderedPageBreak/>
        <w:t>3.3</w:t>
      </w:r>
      <w:r>
        <w:rPr>
          <w:rFonts w:hint="eastAsia"/>
        </w:rPr>
        <w:t>、</w:t>
      </w:r>
      <w:r w:rsidR="00DB6474">
        <w:rPr>
          <w:rFonts w:hint="eastAsia"/>
        </w:rPr>
        <w:t>进入</w:t>
      </w:r>
      <w:r w:rsidR="00DB6474">
        <w:rPr>
          <w:rFonts w:hint="eastAsia"/>
        </w:rPr>
        <w:t>IOT</w:t>
      </w:r>
      <w:r w:rsidR="00DB6474">
        <w:rPr>
          <w:rFonts w:hint="eastAsia"/>
        </w:rPr>
        <w:t>平台添加呼叫设备</w:t>
      </w:r>
    </w:p>
    <w:p w14:paraId="290BEFAA" w14:textId="003E8F5B" w:rsidR="00DB6474" w:rsidRDefault="00DB6474" w:rsidP="00DB6474">
      <w:r>
        <w:rPr>
          <w:rFonts w:hint="eastAsia"/>
        </w:rPr>
        <w:t>进入物联网系统中的门禁下的</w:t>
      </w:r>
      <w:r>
        <w:rPr>
          <w:rFonts w:hint="eastAsia"/>
        </w:rPr>
        <w:t xml:space="preserve"> </w:t>
      </w:r>
      <w:r>
        <w:rPr>
          <w:rFonts w:hint="eastAsia"/>
        </w:rPr>
        <w:t>呼叫设备，点击添加，如下图：</w:t>
      </w:r>
    </w:p>
    <w:p w14:paraId="6F8C4E67" w14:textId="3D887579" w:rsidR="00DB6474" w:rsidRDefault="003956EE" w:rsidP="00DB6474">
      <w:r>
        <w:rPr>
          <w:noProof/>
        </w:rPr>
        <w:drawing>
          <wp:inline distT="0" distB="0" distL="0" distR="0" wp14:anchorId="370F73CE" wp14:editId="0F270840">
            <wp:extent cx="5274310" cy="2566670"/>
            <wp:effectExtent l="0" t="0" r="2540" b="5080"/>
            <wp:docPr id="54370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02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7429" w14:textId="609E6AA6" w:rsidR="00204B77" w:rsidRPr="00DB6474" w:rsidRDefault="00204B77"/>
    <w:p w14:paraId="7B8420E4" w14:textId="786FB3B6" w:rsidR="00DB6474" w:rsidRDefault="003956EE">
      <w:r>
        <w:rPr>
          <w:rFonts w:hint="eastAsia"/>
        </w:rPr>
        <w:t>室内机列表：</w:t>
      </w:r>
    </w:p>
    <w:p w14:paraId="03E857EC" w14:textId="59286B8A" w:rsidR="003956EE" w:rsidRDefault="003956EE">
      <w:r>
        <w:rPr>
          <w:noProof/>
        </w:rPr>
        <w:drawing>
          <wp:inline distT="0" distB="0" distL="0" distR="0" wp14:anchorId="7EB27D12" wp14:editId="315B55EF">
            <wp:extent cx="5274310" cy="1461770"/>
            <wp:effectExtent l="0" t="0" r="2540" b="5080"/>
            <wp:docPr id="1510971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1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11B9" w14:textId="29255211" w:rsidR="00204B77" w:rsidRDefault="00000000">
      <w:pPr>
        <w:pStyle w:val="3"/>
      </w:pPr>
      <w:r>
        <w:rPr>
          <w:rFonts w:hint="eastAsia"/>
        </w:rPr>
        <w:t>3.4</w:t>
      </w:r>
      <w:r>
        <w:rPr>
          <w:rFonts w:hint="eastAsia"/>
        </w:rPr>
        <w:t>、</w:t>
      </w:r>
      <w:r w:rsidR="003956EE">
        <w:rPr>
          <w:rFonts w:hint="eastAsia"/>
        </w:rPr>
        <w:t>配置通讯录</w:t>
      </w:r>
    </w:p>
    <w:p w14:paraId="0C12ECD8" w14:textId="1E5A7819" w:rsidR="003956EE" w:rsidRDefault="003956EE" w:rsidP="003956EE">
      <w:r>
        <w:rPr>
          <w:rFonts w:hint="eastAsia"/>
        </w:rPr>
        <w:t>进入物联网系统中的门禁下的</w:t>
      </w:r>
      <w:r>
        <w:rPr>
          <w:rFonts w:hint="eastAsia"/>
        </w:rPr>
        <w:t xml:space="preserve"> </w:t>
      </w:r>
      <w:r>
        <w:rPr>
          <w:rFonts w:hint="eastAsia"/>
        </w:rPr>
        <w:t>通讯录，点击添加，如下图：</w:t>
      </w:r>
    </w:p>
    <w:p w14:paraId="0933B962" w14:textId="254E769A" w:rsidR="00204B77" w:rsidRDefault="003956EE">
      <w:r>
        <w:rPr>
          <w:noProof/>
        </w:rPr>
        <w:drawing>
          <wp:inline distT="0" distB="0" distL="0" distR="0" wp14:anchorId="4E28AFC3" wp14:editId="3CB7801C">
            <wp:extent cx="5274310" cy="2227580"/>
            <wp:effectExtent l="0" t="0" r="2540" b="1270"/>
            <wp:docPr id="1907157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7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F952" w14:textId="77777777" w:rsidR="003956EE" w:rsidRDefault="003956EE"/>
    <w:p w14:paraId="1D325080" w14:textId="22D41128" w:rsidR="003956EE" w:rsidRDefault="003956EE">
      <w:r>
        <w:rPr>
          <w:noProof/>
        </w:rPr>
        <w:lastRenderedPageBreak/>
        <w:drawing>
          <wp:inline distT="0" distB="0" distL="0" distR="0" wp14:anchorId="3CA2E1EE" wp14:editId="191E7AEA">
            <wp:extent cx="5274310" cy="2206625"/>
            <wp:effectExtent l="0" t="0" r="2540" b="3175"/>
            <wp:docPr id="118974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4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F015" w14:textId="7CF85667" w:rsidR="007C454F" w:rsidRDefault="003956EE">
      <w:r>
        <w:rPr>
          <w:rFonts w:hint="eastAsia"/>
        </w:rPr>
        <w:t>点击添加，为</w:t>
      </w:r>
      <w:proofErr w:type="gramStart"/>
      <w:r>
        <w:rPr>
          <w:rFonts w:hint="eastAsia"/>
        </w:rPr>
        <w:t>门禁机</w:t>
      </w:r>
      <w:proofErr w:type="gramEnd"/>
      <w:r>
        <w:rPr>
          <w:rFonts w:hint="eastAsia"/>
        </w:rPr>
        <w:t>配置</w:t>
      </w:r>
      <w:r>
        <w:rPr>
          <w:rFonts w:hint="eastAsia"/>
        </w:rPr>
        <w:t xml:space="preserve"> </w:t>
      </w:r>
      <w:r>
        <w:rPr>
          <w:rFonts w:hint="eastAsia"/>
        </w:rPr>
        <w:t>呼叫室内机。</w:t>
      </w:r>
    </w:p>
    <w:p w14:paraId="630B6FC0" w14:textId="7009F570" w:rsidR="007C454F" w:rsidRDefault="007C454F" w:rsidP="007C454F">
      <w:pPr>
        <w:pStyle w:val="3"/>
      </w:pPr>
      <w:r>
        <w:rPr>
          <w:rFonts w:hint="eastAsia"/>
        </w:rPr>
        <w:t>3.5</w:t>
      </w:r>
      <w:r>
        <w:rPr>
          <w:rFonts w:hint="eastAsia"/>
        </w:rPr>
        <w:t>、通过网关为设备配置</w:t>
      </w:r>
      <w:r>
        <w:rPr>
          <w:rFonts w:hint="eastAsia"/>
        </w:rPr>
        <w:t>SIP</w:t>
      </w:r>
      <w:r>
        <w:rPr>
          <w:rFonts w:hint="eastAsia"/>
        </w:rPr>
        <w:t>服务器信息</w:t>
      </w:r>
    </w:p>
    <w:p w14:paraId="2F71D515" w14:textId="3FAC6FE9" w:rsidR="00553324" w:rsidRDefault="00993706" w:rsidP="00553324">
      <w:r>
        <w:rPr>
          <w:rFonts w:hint="eastAsia"/>
        </w:rPr>
        <w:t>在网关中配置</w:t>
      </w:r>
      <w:proofErr w:type="spellStart"/>
      <w:r>
        <w:rPr>
          <w:rFonts w:hint="eastAsia"/>
        </w:rPr>
        <w:t>iot</w:t>
      </w:r>
      <w:proofErr w:type="spellEnd"/>
      <w:r>
        <w:rPr>
          <w:rFonts w:hint="eastAsia"/>
        </w:rPr>
        <w:t>平台后端地址，注意可以是内网或者外网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，但一定可以请求到</w:t>
      </w:r>
      <w:r>
        <w:rPr>
          <w:rFonts w:hint="eastAsia"/>
        </w:rPr>
        <w:t>9999</w:t>
      </w:r>
      <w:r>
        <w:rPr>
          <w:rFonts w:hint="eastAsia"/>
        </w:rPr>
        <w:t>应用后端接口。在这里是为了给</w:t>
      </w:r>
      <w:proofErr w:type="gramStart"/>
      <w:r>
        <w:rPr>
          <w:rFonts w:hint="eastAsia"/>
        </w:rPr>
        <w:t>门禁机</w:t>
      </w:r>
      <w:proofErr w:type="gramEnd"/>
      <w:r>
        <w:rPr>
          <w:rFonts w:hint="eastAsia"/>
        </w:rPr>
        <w:t>下发通讯录，下发完成后可以关闭</w:t>
      </w:r>
      <w:r w:rsidR="0076279C">
        <w:rPr>
          <w:rFonts w:hint="eastAsia"/>
        </w:rPr>
        <w:t>此</w:t>
      </w:r>
      <w:r>
        <w:rPr>
          <w:rFonts w:hint="eastAsia"/>
        </w:rPr>
        <w:t>端口，</w:t>
      </w:r>
      <w:r w:rsidR="0076279C">
        <w:rPr>
          <w:rFonts w:hint="eastAsia"/>
        </w:rPr>
        <w:t>当</w:t>
      </w:r>
      <w:r>
        <w:rPr>
          <w:rFonts w:hint="eastAsia"/>
        </w:rPr>
        <w:t>需要更新通讯录时候再打开此端口。</w:t>
      </w:r>
    </w:p>
    <w:p w14:paraId="29D7459D" w14:textId="30C8B37A" w:rsidR="00553324" w:rsidRPr="00553324" w:rsidRDefault="00993706" w:rsidP="00553324">
      <w:r w:rsidRPr="00993706">
        <w:rPr>
          <w:noProof/>
        </w:rPr>
        <w:drawing>
          <wp:inline distT="0" distB="0" distL="0" distR="0" wp14:anchorId="62180501" wp14:editId="33FA8638">
            <wp:extent cx="5274310" cy="1216660"/>
            <wp:effectExtent l="0" t="0" r="2540" b="2540"/>
            <wp:docPr id="1145534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6888" w14:textId="75CB4782" w:rsidR="00BB248F" w:rsidRDefault="00BB248F" w:rsidP="00BB248F">
      <w:pPr>
        <w:pStyle w:val="3"/>
      </w:pPr>
      <w:r>
        <w:rPr>
          <w:rFonts w:hint="eastAsia"/>
        </w:rPr>
        <w:t>3.6</w:t>
      </w:r>
      <w:r>
        <w:rPr>
          <w:rFonts w:hint="eastAsia"/>
        </w:rPr>
        <w:t>、为室内机配置</w:t>
      </w:r>
      <w:r>
        <w:rPr>
          <w:rFonts w:hint="eastAsia"/>
        </w:rPr>
        <w:t>sip</w:t>
      </w:r>
      <w:r>
        <w:rPr>
          <w:rFonts w:hint="eastAsia"/>
        </w:rPr>
        <w:t>信息</w:t>
      </w:r>
    </w:p>
    <w:p w14:paraId="54FCB455" w14:textId="375EF468" w:rsidR="00BB248F" w:rsidRPr="00BB248F" w:rsidRDefault="00BB248F" w:rsidP="00BB248F">
      <w:r>
        <w:rPr>
          <w:rFonts w:hint="eastAsia"/>
        </w:rPr>
        <w:t>进入到室内机的</w:t>
      </w:r>
      <w:r>
        <w:rPr>
          <w:rFonts w:hint="eastAsia"/>
        </w:rPr>
        <w:t>sip</w:t>
      </w:r>
      <w:r>
        <w:rPr>
          <w:rFonts w:hint="eastAsia"/>
        </w:rPr>
        <w:t>配置界面，配置室内机的</w:t>
      </w:r>
      <w:r>
        <w:rPr>
          <w:rFonts w:hint="eastAsia"/>
        </w:rPr>
        <w:t>sip</w:t>
      </w:r>
      <w:r>
        <w:rPr>
          <w:rFonts w:hint="eastAsia"/>
        </w:rPr>
        <w:t>信息。</w:t>
      </w:r>
    </w:p>
    <w:p w14:paraId="4F85FC42" w14:textId="64385A88" w:rsidR="007C454F" w:rsidRPr="00BB248F" w:rsidRDefault="00BB248F">
      <w:r w:rsidRPr="00BB248F">
        <w:rPr>
          <w:noProof/>
        </w:rPr>
        <w:drawing>
          <wp:inline distT="0" distB="0" distL="0" distR="0" wp14:anchorId="6DF85328" wp14:editId="608E27F8">
            <wp:extent cx="3996047" cy="2360775"/>
            <wp:effectExtent l="0" t="0" r="5080" b="1905"/>
            <wp:docPr id="15074440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085" cy="236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9F3B" w14:textId="0C2CE137" w:rsidR="007C454F" w:rsidRPr="003956EE" w:rsidRDefault="00BB248F">
      <w:r>
        <w:rPr>
          <w:rFonts w:hint="eastAsia"/>
        </w:rPr>
        <w:t>注：因室内机厂家和型号各有不同，</w:t>
      </w:r>
      <w:proofErr w:type="gramStart"/>
      <w:r>
        <w:rPr>
          <w:rFonts w:hint="eastAsia"/>
        </w:rPr>
        <w:t>请依据</w:t>
      </w:r>
      <w:proofErr w:type="gramEnd"/>
      <w:r>
        <w:rPr>
          <w:rFonts w:hint="eastAsia"/>
        </w:rPr>
        <w:t>实际情况配置。</w:t>
      </w:r>
    </w:p>
    <w:p w14:paraId="205B8B1E" w14:textId="01BE79B2" w:rsidR="00204B77" w:rsidRDefault="00000000">
      <w:pPr>
        <w:pStyle w:val="2"/>
      </w:pPr>
      <w:r>
        <w:rPr>
          <w:rFonts w:hint="eastAsia"/>
        </w:rPr>
        <w:lastRenderedPageBreak/>
        <w:t>四、</w:t>
      </w:r>
      <w:r w:rsidR="00BB248F">
        <w:rPr>
          <w:rFonts w:hint="eastAsia"/>
        </w:rPr>
        <w:t>呼叫测试</w:t>
      </w:r>
    </w:p>
    <w:p w14:paraId="72F4BF4F" w14:textId="137C1ACF" w:rsidR="00204B77" w:rsidRDefault="00000000">
      <w:pPr>
        <w:pStyle w:val="3"/>
      </w:pPr>
      <w:r>
        <w:rPr>
          <w:rFonts w:hint="eastAsia"/>
        </w:rPr>
        <w:t>4.1</w:t>
      </w:r>
      <w:r>
        <w:rPr>
          <w:rFonts w:hint="eastAsia"/>
        </w:rPr>
        <w:t>、通过</w:t>
      </w:r>
      <w:proofErr w:type="gramStart"/>
      <w:r w:rsidR="00BB248F">
        <w:rPr>
          <w:rFonts w:hint="eastAsia"/>
        </w:rPr>
        <w:t>门禁机</w:t>
      </w:r>
      <w:proofErr w:type="gramEnd"/>
      <w:r w:rsidR="00BB248F">
        <w:rPr>
          <w:rFonts w:hint="eastAsia"/>
        </w:rPr>
        <w:t>呼叫室内机</w:t>
      </w:r>
    </w:p>
    <w:p w14:paraId="05B3477B" w14:textId="5B88F49C" w:rsidR="00204B77" w:rsidRDefault="00BB248F">
      <w:r>
        <w:rPr>
          <w:rFonts w:hint="eastAsia"/>
        </w:rPr>
        <w:t>点击门禁机上的绿色呼叫按钮，即可看到该</w:t>
      </w:r>
      <w:proofErr w:type="gramStart"/>
      <w:r>
        <w:rPr>
          <w:rFonts w:hint="eastAsia"/>
        </w:rPr>
        <w:t>门禁机</w:t>
      </w:r>
      <w:proofErr w:type="gramEnd"/>
      <w:r w:rsidR="00D63F06">
        <w:rPr>
          <w:rFonts w:hint="eastAsia"/>
        </w:rPr>
        <w:t>可以呼叫室内机列表。如果只有一个室内机则会直接呼叫，若有多个则会显示室内机列表，再点击需要呼叫的室内机，即会呼叫相应的室内机。</w:t>
      </w:r>
    </w:p>
    <w:sectPr w:rsidR="00204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B02EC89"/>
    <w:multiLevelType w:val="singleLevel"/>
    <w:tmpl w:val="BB02EC8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235E473"/>
    <w:multiLevelType w:val="singleLevel"/>
    <w:tmpl w:val="F235E473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479274127">
    <w:abstractNumId w:val="0"/>
  </w:num>
  <w:num w:numId="2" w16cid:durableId="1641231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EzMjk1NTgyZGM4MTY3MDdiZDAxODgyN2MwNjk0ZTMifQ=="/>
  </w:docVars>
  <w:rsids>
    <w:rsidRoot w:val="00204B77"/>
    <w:rsid w:val="00093D72"/>
    <w:rsid w:val="000D040B"/>
    <w:rsid w:val="000F068F"/>
    <w:rsid w:val="001C74DE"/>
    <w:rsid w:val="001D7628"/>
    <w:rsid w:val="00204B77"/>
    <w:rsid w:val="00230FA6"/>
    <w:rsid w:val="002F6EE4"/>
    <w:rsid w:val="003956EE"/>
    <w:rsid w:val="00553324"/>
    <w:rsid w:val="005A2912"/>
    <w:rsid w:val="0076279C"/>
    <w:rsid w:val="007C454F"/>
    <w:rsid w:val="00865C4F"/>
    <w:rsid w:val="00993706"/>
    <w:rsid w:val="009B4160"/>
    <w:rsid w:val="009E6BAA"/>
    <w:rsid w:val="00A47184"/>
    <w:rsid w:val="00BB248F"/>
    <w:rsid w:val="00CE0ADE"/>
    <w:rsid w:val="00D63F06"/>
    <w:rsid w:val="00DB6474"/>
    <w:rsid w:val="00ED3280"/>
    <w:rsid w:val="00F916CB"/>
    <w:rsid w:val="00FA1D9B"/>
    <w:rsid w:val="018B39EB"/>
    <w:rsid w:val="056936EA"/>
    <w:rsid w:val="05A0746B"/>
    <w:rsid w:val="100A2E75"/>
    <w:rsid w:val="12BC67AC"/>
    <w:rsid w:val="292D69B8"/>
    <w:rsid w:val="30D836AE"/>
    <w:rsid w:val="328562FA"/>
    <w:rsid w:val="3FC4377B"/>
    <w:rsid w:val="431442B1"/>
    <w:rsid w:val="531C4BE8"/>
    <w:rsid w:val="5A812E8C"/>
    <w:rsid w:val="66F9345B"/>
    <w:rsid w:val="6B5E5F82"/>
    <w:rsid w:val="6C643A6C"/>
    <w:rsid w:val="7996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A8DC79"/>
  <w15:docId w15:val="{67D0B000-E83A-4D0C-829E-2088BDBF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://shop.songbingcloud.com/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shop.songbingcloud.com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5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大爷 方</cp:lastModifiedBy>
  <cp:revision>12</cp:revision>
  <dcterms:created xsi:type="dcterms:W3CDTF">2024-02-03T03:29:00Z</dcterms:created>
  <dcterms:modified xsi:type="dcterms:W3CDTF">2024-09-15T05:06:00Z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FAE08B110B04461F91D37F116ED56250_12</vt:lpwstr>
  </property>
</Properties>
</file>