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HC物联网系统道闸配置指南</w:t>
      </w:r>
    </w:p>
    <w:p>
      <w:pPr>
        <w:pStyle w:val="3"/>
        <w:numPr>
          <w:ilvl w:val="0"/>
          <w:numId w:val="1"/>
        </w:numPr>
        <w:bidi w:val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说明</w:t>
      </w: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在配置道闸之前，我们认为您已经安装部署好了物联网系统，如果需要和物业系统联动，我们也认为您已经部署好了物业系统。</w:t>
      </w: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这里以臻识车牌识别摄像头为例，以下简称“摄像头”。</w:t>
      </w:r>
    </w:p>
    <w:p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摄像头您可以找厂家购买或者在《</w:t>
      </w:r>
      <w:r>
        <w:rPr>
          <w:color w:val="auto"/>
          <w:lang w:val="en-US" w:eastAsia="zh-CN"/>
        </w:rPr>
        <w:fldChar w:fldCharType="begin"/>
      </w:r>
      <w:r>
        <w:rPr>
          <w:color w:val="auto"/>
          <w:lang w:val="en-US" w:eastAsia="zh-CN"/>
        </w:rPr>
        <w:instrText xml:space="preserve"> HYPERLINK "http://shop.songbingcloud.com/" </w:instrText>
      </w:r>
      <w:r>
        <w:rPr>
          <w:color w:val="auto"/>
          <w:lang w:val="en-US" w:eastAsia="zh-CN"/>
        </w:rPr>
        <w:fldChar w:fldCharType="separate"/>
      </w:r>
      <w:r>
        <w:rPr>
          <w:rFonts w:hint="eastAsia"/>
          <w:color w:val="auto"/>
        </w:rPr>
        <w:t>松饼供应链平台</w:t>
      </w:r>
      <w:r>
        <w:rPr>
          <w:rFonts w:hint="eastAsia"/>
          <w:color w:val="auto"/>
          <w:lang w:val="en-US" w:eastAsia="zh-CN"/>
        </w:rPr>
        <w:fldChar w:fldCharType="end"/>
      </w:r>
      <w:r>
        <w:rPr>
          <w:rFonts w:hint="eastAsia"/>
          <w:color w:val="auto"/>
          <w:lang w:val="en-US" w:eastAsia="zh-CN"/>
        </w:rPr>
        <w:t>》http://shop.songbingcloud.com/ 中购买。</w:t>
      </w:r>
    </w:p>
    <w:p>
      <w:pPr>
        <w:keepNext w:val="0"/>
        <w:keepLines w:val="0"/>
        <w:widowControl/>
        <w:suppressLineNumbers w:val="0"/>
        <w:jc w:val="left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69230" cy="2754630"/>
            <wp:effectExtent l="0" t="0" r="762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lang w:val="en-US" w:eastAsia="zh-CN"/>
        </w:rPr>
      </w:pPr>
      <w:r>
        <w:rPr>
          <w:color w:val="auto"/>
          <w:lang w:val="en-US" w:eastAsia="zh-CN"/>
        </w:rPr>
        <w:fldChar w:fldCharType="begin"/>
      </w:r>
      <w:r>
        <w:rPr>
          <w:color w:val="auto"/>
          <w:lang w:val="en-US" w:eastAsia="zh-CN"/>
        </w:rPr>
        <w:instrText xml:space="preserve"> HYPERLINK "http://shop.songbingcloud.com/" </w:instrText>
      </w:r>
      <w:r>
        <w:rPr>
          <w:color w:val="auto"/>
          <w:lang w:val="en-US" w:eastAsia="zh-CN"/>
        </w:rPr>
        <w:fldChar w:fldCharType="separate"/>
      </w:r>
      <w:r>
        <w:rPr>
          <w:rFonts w:hint="eastAsia"/>
          <w:color w:val="auto"/>
        </w:rPr>
        <w:t>松饼供应链平台</w:t>
      </w:r>
      <w:r>
        <w:rPr>
          <w:rFonts w:hint="eastAsia"/>
          <w:color w:val="auto"/>
          <w:lang w:val="en-US" w:eastAsia="zh-CN"/>
        </w:rPr>
        <w:fldChar w:fldCharType="end"/>
      </w:r>
      <w:r>
        <w:rPr>
          <w:rFonts w:hint="eastAsia"/>
          <w:color w:val="auto"/>
          <w:lang w:val="en-US" w:eastAsia="zh-CN"/>
        </w:rPr>
        <w:t>：群内vip客户专门为HC物联网设备做的供应链平台，购买的设备可以完全适配HC物联网平台，其他渠道购买的以免不兼容HC物联网平台。建议购买最新的R5L摄像头，R3已经停产。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设备配置</w:t>
      </w:r>
    </w:p>
    <w:p>
      <w:pPr>
        <w:pStyle w:val="4"/>
        <w:bidi w:val="0"/>
        <w:rPr>
          <w:rFonts w:hint="eastAsia"/>
          <w:color w:val="auto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2.1、升级为mqtt协议</w:t>
      </w:r>
    </w:p>
    <w:p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文件名称：阿里云IOT平台对接（MQTT）.zip</w:t>
      </w:r>
    </w:p>
    <w:p>
      <w:pPr>
        <w:jc w:val="left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设备型号：R3 R5L</w:t>
      </w:r>
    </w:p>
    <w:p>
      <w:pPr>
        <w:jc w:val="left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文件大小：7.22 MB</w:t>
      </w:r>
    </w:p>
    <w:p>
      <w:pPr>
        <w:jc w:val="left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文件说明：该方式需要客户自行编译userapp，对接IOT平台。</w:t>
      </w:r>
    </w:p>
    <w:p>
      <w:pPr>
        <w:jc w:val="left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下载链接：https://open.vzicloud.com/#/sharePage?token=8_wEwRWV4Kx3frE0wJN7wi2ZSZA.eyJleHAiOjIxNDc0ODM2NDcsImlkIjoxNjYsImlhdCI6MTcwODMyODE1MjA2MSwidWlkIjoyNTMxLCJ0eXBlIjoicHVibGljIiwiaXNzIjoidXNlciJ9</w:t>
      </w:r>
    </w:p>
    <w:p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请登录臻云后下载</w:t>
      </w:r>
    </w:p>
    <w:p>
      <w:pPr>
        <w:rPr>
          <w:rFonts w:hint="eastAsia"/>
          <w:color w:val="auto"/>
          <w:lang w:val="en-US" w:eastAsia="zh-CN"/>
        </w:rPr>
      </w:pPr>
    </w:p>
    <w:p>
      <w:pPr>
        <w:rPr>
          <w:rFonts w:hint="eastAsia"/>
          <w:color w:val="auto"/>
          <w:lang w:val="en-US" w:eastAsia="zh-CN"/>
        </w:rPr>
      </w:pP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第一步：编辑mqtt配置文件</w:t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</w:rPr>
        <w:drawing>
          <wp:inline distT="0" distB="0" distL="114300" distR="114300">
            <wp:extent cx="4876800" cy="3386455"/>
            <wp:effectExtent l="0" t="0" r="0" b="4445"/>
            <wp:docPr id="15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386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</w:rPr>
        <w:drawing>
          <wp:inline distT="0" distB="0" distL="114300" distR="114300">
            <wp:extent cx="4878705" cy="2329815"/>
            <wp:effectExtent l="0" t="0" r="17145" b="13335"/>
            <wp:docPr id="19" name="图片 3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3" descr="IMG_25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8705" cy="2329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第二步：打开生成镜像工具</w:t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</w:rPr>
        <w:drawing>
          <wp:inline distT="0" distB="0" distL="114300" distR="114300">
            <wp:extent cx="4636135" cy="2964815"/>
            <wp:effectExtent l="0" t="0" r="12065" b="6985"/>
            <wp:docPr id="20" name="图片 4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4" descr="IMG_25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6135" cy="2964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第三步：生成文件</w:t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</w:rPr>
        <w:drawing>
          <wp:inline distT="0" distB="0" distL="114300" distR="114300">
            <wp:extent cx="5449570" cy="2426970"/>
            <wp:effectExtent l="0" t="0" r="17780" b="11430"/>
            <wp:docPr id="21" name="图片 5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 descr="IMG_25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9570" cy="24269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2.2、</w:t>
      </w:r>
      <w:r>
        <w:rPr>
          <w:rFonts w:hint="eastAsia"/>
          <w:lang w:eastAsia="zh-CN"/>
        </w:rPr>
        <w:t>配置摄像头</w:t>
      </w:r>
    </w:p>
    <w:p>
      <w:pPr>
        <w:bidi w:val="0"/>
        <w:rPr>
          <w:color w:val="auto"/>
        </w:rPr>
      </w:pPr>
      <w:r>
        <w:rPr>
          <w:rFonts w:hint="eastAsia"/>
          <w:color w:val="auto"/>
          <w:lang w:val="en-US" w:eastAsia="zh-CN"/>
        </w:rPr>
        <w:t>1、首先将摄像头设备插入网线，可以使用“一体机配置工具”或者web登录配置摄像头，以下已web网页配置为例</w:t>
      </w:r>
      <w:r>
        <w:rPr>
          <w:rFonts w:hint="default"/>
          <w:color w:val="auto"/>
        </w:rPr>
        <w:t>。</w:t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default"/>
          <w:color w:val="auto"/>
        </w:rPr>
        <w:t>电脑与</w:t>
      </w:r>
      <w:r>
        <w:rPr>
          <w:rFonts w:hint="eastAsia"/>
          <w:color w:val="auto"/>
          <w:lang w:val="en-US" w:eastAsia="zh-CN"/>
        </w:rPr>
        <w:t>摄像头</w:t>
      </w:r>
      <w:r>
        <w:rPr>
          <w:rFonts w:hint="default"/>
          <w:color w:val="auto"/>
        </w:rPr>
        <w:t>需要在一个局域网内，即一个</w:t>
      </w:r>
      <w:r>
        <w:rPr>
          <w:rFonts w:hint="eastAsia"/>
          <w:color w:val="auto"/>
          <w:lang w:eastAsia="zh-CN"/>
        </w:rPr>
        <w:t>摄像头默认</w:t>
      </w:r>
      <w:r>
        <w:rPr>
          <w:rFonts w:hint="default"/>
          <w:color w:val="auto"/>
        </w:rPr>
        <w:t>IP</w:t>
      </w:r>
      <w:r>
        <w:rPr>
          <w:rFonts w:hint="eastAsia"/>
          <w:color w:val="auto"/>
          <w:lang w:val="en-US" w:eastAsia="zh-CN"/>
        </w:rPr>
        <w:t xml:space="preserve"> </w:t>
      </w:r>
      <w:r>
        <w:rPr>
          <w:rFonts w:hint="default"/>
          <w:color w:val="auto"/>
        </w:rPr>
        <w:t>192.168.</w:t>
      </w:r>
      <w:r>
        <w:rPr>
          <w:rFonts w:hint="eastAsia"/>
          <w:color w:val="auto"/>
          <w:lang w:val="en-US" w:eastAsia="zh-CN"/>
        </w:rPr>
        <w:t>1</w:t>
      </w:r>
      <w:r>
        <w:rPr>
          <w:rFonts w:hint="default"/>
          <w:color w:val="auto"/>
        </w:rPr>
        <w:t>.</w:t>
      </w:r>
      <w:r>
        <w:rPr>
          <w:rFonts w:hint="eastAsia"/>
          <w:color w:val="auto"/>
          <w:lang w:val="en-US" w:eastAsia="zh-CN"/>
        </w:rPr>
        <w:t>100，浏览器输入192.168.1.100进入摄像头登录界面，用户名和密码默认都是“admin”。</w:t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</w:rPr>
      </w:pPr>
      <w:r>
        <w:rPr>
          <w:color w:val="auto"/>
        </w:rPr>
        <w:drawing>
          <wp:inline distT="0" distB="0" distL="114300" distR="114300">
            <wp:extent cx="5274310" cy="3131820"/>
            <wp:effectExtent l="0" t="0" r="2540" b="1143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</w:rPr>
        <w:drawing>
          <wp:inline distT="0" distB="0" distL="114300" distR="114300">
            <wp:extent cx="4973320" cy="2058035"/>
            <wp:effectExtent l="0" t="0" r="17780" b="18415"/>
            <wp:docPr id="22" name="图片 6" descr="IMG_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6" descr="IMG_26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3320" cy="20580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  <w:t>升级完成设备已经支持MQTT协议了。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2.3、配置屏显</w:t>
      </w:r>
    </w:p>
    <w:p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spacing w:before="0" w:beforeAutospacing="0"/>
        <w:ind w:leftChars="0" w:right="0" w:rightChars="0"/>
        <w:jc w:val="left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68595" cy="3448685"/>
            <wp:effectExtent l="0" t="0" r="8255" b="18415"/>
            <wp:docPr id="3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spacing w:before="0" w:beforeAutospacing="0"/>
        <w:ind w:leftChars="0" w:right="0" w:rightChars="0"/>
        <w:jc w:val="left"/>
        <w:rPr>
          <w:color w:val="auto"/>
        </w:rPr>
      </w:pPr>
      <w:r>
        <w:rPr>
          <w:rFonts w:hint="eastAsia"/>
          <w:color w:val="auto"/>
          <w:lang w:val="en-US" w:eastAsia="zh-CN"/>
        </w:rPr>
        <w:t>配置串口</w:t>
      </w:r>
      <w:r>
        <w:rPr>
          <w:color w:val="auto"/>
        </w:rPr>
        <w:drawing>
          <wp:inline distT="0" distB="0" distL="114300" distR="114300">
            <wp:extent cx="5266690" cy="2040890"/>
            <wp:effectExtent l="0" t="0" r="10160" b="16510"/>
            <wp:docPr id="33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spacing w:before="0" w:beforeAutospacing="0"/>
        <w:ind w:leftChars="0" w:right="0" w:rightChars="0"/>
        <w:jc w:val="left"/>
        <w:rPr>
          <w:rFonts w:hint="eastAsia" w:eastAsiaTheme="minorEastAsia"/>
          <w:color w:val="auto"/>
          <w:lang w:val="en-US" w:eastAsia="zh-CN"/>
        </w:rPr>
      </w:pPr>
      <w:r>
        <w:rPr>
          <w:rFonts w:hint="eastAsia" w:eastAsiaTheme="minorEastAsia"/>
          <w:color w:val="auto"/>
          <w:lang w:val="en-US" w:eastAsia="zh-CN"/>
        </w:rPr>
        <w:drawing>
          <wp:inline distT="0" distB="0" distL="114300" distR="114300">
            <wp:extent cx="5273040" cy="3325495"/>
            <wp:effectExtent l="0" t="0" r="3810" b="8255"/>
            <wp:docPr id="2" name="图片 2" descr="5825d3feb597d3a5bcba15f96b252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5825d3feb597d3a5bcba15f96b252e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pStyle w:val="4"/>
        <w:bidi w:val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2.4、物业添加停车场</w:t>
      </w:r>
    </w:p>
    <w:p>
      <w:pPr>
        <w:numPr>
          <w:ilvl w:val="0"/>
          <w:numId w:val="0"/>
        </w:numPr>
        <w:ind w:leftChars="0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如果和物业系统联动，那么需要在物业系统添加，如果不需要物业系统联动，那么到物联网系统添加停车场等；物业系统添加的目的时，通过物业系统同步给物联网，保证后期可以通过物业系统管理；</w:t>
      </w:r>
    </w:p>
    <w:p>
      <w:pPr>
        <w:numPr>
          <w:ilvl w:val="0"/>
          <w:numId w:val="0"/>
        </w:numPr>
        <w:ind w:leftChars="0"/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eastAsia="zh-CN"/>
        </w:rPr>
      </w:pPr>
      <w:r>
        <w:rPr>
          <w:rFonts w:hint="eastAsia"/>
          <w:color w:val="auto"/>
          <w:lang w:val="en-US" w:eastAsia="zh-CN"/>
        </w:rPr>
        <w:t>一、进入物业系统-停车模块</w:t>
      </w: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eastAsia="zh-CN"/>
        </w:rPr>
        <w:t>。</w:t>
      </w:r>
    </w:p>
    <w:p>
      <w:pPr>
        <w:numPr>
          <w:ilvl w:val="0"/>
          <w:numId w:val="2"/>
        </w:numPr>
        <w:ind w:leftChars="0"/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  <w:t>添加停车场信息</w:t>
      </w:r>
    </w:p>
    <w:p>
      <w:pPr>
        <w:numPr>
          <w:ilvl w:val="0"/>
          <w:numId w:val="0"/>
        </w:numPr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74310" cy="3131820"/>
            <wp:effectExtent l="0" t="0" r="2540" b="11430"/>
            <wp:docPr id="2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2"/>
        </w:numPr>
        <w:ind w:leftChars="0"/>
        <w:rPr>
          <w:rFonts w:hint="default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  <w:t>添加车位信息</w:t>
      </w:r>
    </w:p>
    <w:p>
      <w:pPr>
        <w:numPr>
          <w:ilvl w:val="0"/>
          <w:numId w:val="0"/>
        </w:numPr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74310" cy="3131820"/>
            <wp:effectExtent l="0" t="0" r="2540" b="11430"/>
            <wp:docPr id="2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2"/>
        </w:numPr>
        <w:ind w:leftChars="0"/>
        <w:rPr>
          <w:rFonts w:hint="default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  <w:t>添加业主车辆信息</w:t>
      </w:r>
    </w:p>
    <w:p>
      <w:pPr>
        <w:numPr>
          <w:ilvl w:val="0"/>
          <w:numId w:val="0"/>
        </w:numPr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74310" cy="3131820"/>
            <wp:effectExtent l="0" t="0" r="2540" b="11430"/>
            <wp:docPr id="3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rFonts w:hint="default"/>
          <w:color w:val="auto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2.5、进入物联网系统-道闸模块。</w:t>
      </w:r>
    </w:p>
    <w:p>
      <w:pPr>
        <w:numPr>
          <w:ilvl w:val="0"/>
          <w:numId w:val="3"/>
        </w:numPr>
        <w:ind w:leftChars="0"/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  <w:t>添加岗亭信息</w:t>
      </w:r>
    </w:p>
    <w:p>
      <w:pPr>
        <w:numPr>
          <w:ilvl w:val="0"/>
          <w:numId w:val="0"/>
        </w:numPr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74310" cy="3131820"/>
            <wp:effectExtent l="0" t="0" r="2540" b="11430"/>
            <wp:docPr id="2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3"/>
        </w:numPr>
        <w:ind w:leftChars="0"/>
        <w:rPr>
          <w:rFonts w:hint="default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  <w:t>添加摄像头信息</w:t>
      </w:r>
    </w:p>
    <w:p>
      <w:pPr>
        <w:numPr>
          <w:ilvl w:val="0"/>
          <w:numId w:val="0"/>
        </w:numPr>
        <w:rPr>
          <w:rFonts w:hint="default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color w:val="auto"/>
        </w:rPr>
        <w:drawing>
          <wp:inline distT="0" distB="0" distL="114300" distR="114300">
            <wp:extent cx="5274310" cy="2978785"/>
            <wp:effectExtent l="0" t="0" r="2540" b="12065"/>
            <wp:docPr id="2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rPr>
          <w:rFonts w:hint="eastAsia" w:eastAsiaTheme="minorEastAsia"/>
          <w:color w:val="auto"/>
          <w:lang w:eastAsia="zh-CN"/>
        </w:rPr>
      </w:pPr>
      <w:r>
        <w:rPr>
          <w:rFonts w:hint="eastAsia"/>
          <w:color w:val="auto"/>
          <w:lang w:eastAsia="zh-CN"/>
        </w:rPr>
        <w:t>查看摄像头在线状态</w:t>
      </w: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color w:val="auto"/>
        </w:rPr>
        <w:drawing>
          <wp:inline distT="0" distB="0" distL="114300" distR="114300">
            <wp:extent cx="5274310" cy="2978785"/>
            <wp:effectExtent l="0" t="0" r="2540" b="12065"/>
            <wp:docPr id="2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如图所示 状态显示“设备在线”说明已经配置成功。接下来就是测试车辆通行情况了。</w:t>
      </w:r>
    </w:p>
    <w:p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02EC89"/>
    <w:multiLevelType w:val="singleLevel"/>
    <w:tmpl w:val="BB02EC8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C432D3A0"/>
    <w:multiLevelType w:val="singleLevel"/>
    <w:tmpl w:val="C432D3A0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E0F8A8E8"/>
    <w:multiLevelType w:val="singleLevel"/>
    <w:tmpl w:val="E0F8A8E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EzMjk1NTgyZGM4MTY3MDdiZDAxODgyN2MwNjk0ZTMifQ=="/>
  </w:docVars>
  <w:rsids>
    <w:rsidRoot w:val="00000000"/>
    <w:rsid w:val="018B39EB"/>
    <w:rsid w:val="05504B13"/>
    <w:rsid w:val="056936EA"/>
    <w:rsid w:val="05773556"/>
    <w:rsid w:val="05A0746B"/>
    <w:rsid w:val="0A6B74A7"/>
    <w:rsid w:val="100A2E75"/>
    <w:rsid w:val="12BC67AC"/>
    <w:rsid w:val="1A6E6D11"/>
    <w:rsid w:val="292D69B8"/>
    <w:rsid w:val="2D260312"/>
    <w:rsid w:val="30D836AE"/>
    <w:rsid w:val="328562FA"/>
    <w:rsid w:val="3FC4377B"/>
    <w:rsid w:val="431442B1"/>
    <w:rsid w:val="531C4BE8"/>
    <w:rsid w:val="5A812E8C"/>
    <w:rsid w:val="66F9345B"/>
    <w:rsid w:val="6B5E5F82"/>
    <w:rsid w:val="6C643A6C"/>
    <w:rsid w:val="799635C7"/>
    <w:rsid w:val="7ECD5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Emphasis"/>
    <w:basedOn w:val="7"/>
    <w:autoRedefine/>
    <w:qFormat/>
    <w:uiPriority w:val="0"/>
    <w:rPr>
      <w:i/>
    </w:rPr>
  </w:style>
  <w:style w:type="character" w:styleId="9">
    <w:name w:val="Hyperlink"/>
    <w:basedOn w:val="7"/>
    <w:autoRedefine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33</TotalTime>
  <ScaleCrop>false</ScaleCrop>
  <LinksUpToDate>false</LinksUpToDate>
  <CharactersWithSpaces>0</CharactersWithSpaces>
  <Application>WPS Office_12.1.0.16388_F1E327BC-269C-435d-A152-05C5408002CA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2024-02-03T03:29:00Z</dcterms:created>
  <dc:creator>Administrator</dc:creator>
  <cp:lastModifiedBy>一纸荒年</cp:lastModifiedBy>
  <dcterms:modified xsi:type="dcterms:W3CDTF">2024-03-04T08:24:30Z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ICV">
    <vt:lpwstr>077FD3EAA7054FD19813CE4CFF9CA70A_13</vt:lpwstr>
  </property>
</Properties>
</file>