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CC" w:rsidRDefault="009D44CC" w:rsidP="0070160D">
      <w:pPr>
        <w:pStyle w:val="Heading1"/>
      </w:pPr>
      <w:r>
        <w:t>Sites:</w:t>
      </w:r>
    </w:p>
    <w:p w:rsidR="0005381C" w:rsidRDefault="009D44CC" w:rsidP="009D44CC">
      <w:pPr>
        <w:pStyle w:val="ListParagraph"/>
        <w:numPr>
          <w:ilvl w:val="0"/>
          <w:numId w:val="1"/>
        </w:numPr>
      </w:pPr>
      <w:r>
        <w:t>Open data site:</w:t>
      </w:r>
    </w:p>
    <w:p w:rsidR="0070160D" w:rsidRDefault="0070160D" w:rsidP="009D44CC">
      <w:pPr>
        <w:pStyle w:val="ListParagraph"/>
        <w:numPr>
          <w:ilvl w:val="0"/>
          <w:numId w:val="1"/>
        </w:numPr>
      </w:pPr>
      <w:r>
        <w:t>Server: gis-cogmap2</w:t>
      </w:r>
    </w:p>
    <w:p w:rsidR="009D44CC" w:rsidRDefault="009D44CC" w:rsidP="009D44CC">
      <w:pPr>
        <w:pStyle w:val="ListParagraph"/>
        <w:numPr>
          <w:ilvl w:val="0"/>
          <w:numId w:val="1"/>
        </w:numPr>
      </w:pPr>
      <w:r>
        <w:t xml:space="preserve">Rest Service Directory : </w:t>
      </w:r>
      <w:hyperlink r:id="rId5" w:history="1">
        <w:r w:rsidRPr="008404EC">
          <w:rPr>
            <w:rStyle w:val="Hyperlink"/>
          </w:rPr>
          <w:t>https://maps.garlandtx.gov/arcgis/rest/services/OpenData</w:t>
        </w:r>
      </w:hyperlink>
    </w:p>
    <w:p w:rsidR="009D44CC" w:rsidRDefault="009D44CC" w:rsidP="009D44CC">
      <w:pPr>
        <w:pStyle w:val="ListParagraph"/>
        <w:numPr>
          <w:ilvl w:val="0"/>
          <w:numId w:val="1"/>
        </w:numPr>
      </w:pPr>
      <w:r>
        <w:t xml:space="preserve">ArcGIS Online: </w:t>
      </w:r>
      <w:hyperlink r:id="rId6" w:history="1">
        <w:r w:rsidRPr="008404EC">
          <w:rPr>
            <w:rStyle w:val="Hyperlink"/>
          </w:rPr>
          <w:t>http://garland.maps.arcgis.com/home/content.html</w:t>
        </w:r>
      </w:hyperlink>
    </w:p>
    <w:p w:rsidR="009D44CC" w:rsidRDefault="009D44CC" w:rsidP="0070160D">
      <w:pPr>
        <w:pStyle w:val="Heading1"/>
      </w:pPr>
      <w:r>
        <w:t>Publish map services:</w:t>
      </w:r>
    </w:p>
    <w:p w:rsidR="00CC11F8" w:rsidRPr="00CC11F8" w:rsidRDefault="00CC11F8" w:rsidP="0070160D">
      <w:pPr>
        <w:rPr>
          <w:b/>
          <w:color w:val="FF0000"/>
        </w:rPr>
      </w:pPr>
      <w:r w:rsidRPr="00CC11F8">
        <w:rPr>
          <w:b/>
          <w:color w:val="FF0000"/>
        </w:rPr>
        <w:t>Notes:</w:t>
      </w:r>
    </w:p>
    <w:p w:rsidR="0070160D" w:rsidRPr="0070160D" w:rsidRDefault="00CC11F8" w:rsidP="0070160D">
      <w:r>
        <w:t xml:space="preserve"> </w:t>
      </w:r>
      <w:r>
        <w:rPr>
          <w:noProof/>
        </w:rPr>
        <w:drawing>
          <wp:inline distT="0" distB="0" distL="0" distR="0" wp14:anchorId="263F6EDB" wp14:editId="2FDC3A72">
            <wp:extent cx="2524289" cy="30251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830" cy="30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4CB65" wp14:editId="0F817BD2">
            <wp:extent cx="2874419" cy="3261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750" cy="32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CC" w:rsidRDefault="009D44CC" w:rsidP="009D44CC"/>
    <w:p w:rsidR="009D44CC" w:rsidRDefault="009D44CC" w:rsidP="0070160D">
      <w:pPr>
        <w:pStyle w:val="Heading1"/>
      </w:pPr>
      <w:r>
        <w:t>Add map services to open data:</w:t>
      </w:r>
    </w:p>
    <w:p w:rsidR="00B32F51" w:rsidRPr="00B32F51" w:rsidRDefault="00B32F51" w:rsidP="00B32F51">
      <w:r w:rsidRPr="00CC11F8">
        <w:rPr>
          <w:b/>
          <w:color w:val="FF0000"/>
        </w:rPr>
        <w:t>Notes:</w:t>
      </w:r>
      <w:r>
        <w:rPr>
          <w:b/>
          <w:color w:val="FF0000"/>
        </w:rPr>
        <w:t xml:space="preserve"> </w:t>
      </w:r>
      <w:r>
        <w:rPr>
          <w:b/>
        </w:rPr>
        <w:t>use https instead of http.</w:t>
      </w:r>
    </w:p>
    <w:p w:rsidR="00707C7E" w:rsidRDefault="00707C7E" w:rsidP="00707C7E">
      <w:pPr>
        <w:pStyle w:val="ListParagraph"/>
        <w:numPr>
          <w:ilvl w:val="0"/>
          <w:numId w:val="2"/>
        </w:numPr>
      </w:pPr>
      <w:r>
        <w:t xml:space="preserve">Get rest service </w:t>
      </w:r>
      <w:proofErr w:type="spellStart"/>
      <w:r>
        <w:t>url</w:t>
      </w:r>
      <w:proofErr w:type="spellEnd"/>
      <w:r>
        <w:t xml:space="preserve"> (</w:t>
      </w:r>
      <w:r w:rsidRPr="00B32F51">
        <w:rPr>
          <w:b/>
        </w:rPr>
        <w:t>https</w:t>
      </w:r>
      <w:r w:rsidRPr="00707C7E">
        <w:t>://maps.garlandtx.gov/arcgis/rest/services/OpenData/BaseLayers/MapServer/4</w:t>
      </w:r>
      <w:r>
        <w:t>)</w:t>
      </w:r>
    </w:p>
    <w:p w:rsidR="00707C7E" w:rsidRDefault="00707C7E" w:rsidP="00707C7E">
      <w:pPr>
        <w:ind w:left="360"/>
      </w:pPr>
      <w:r>
        <w:rPr>
          <w:noProof/>
        </w:rPr>
        <w:lastRenderedPageBreak/>
        <w:drawing>
          <wp:inline distT="0" distB="0" distL="0" distR="0" wp14:anchorId="2C6A5DCC" wp14:editId="079D1808">
            <wp:extent cx="4484478" cy="2392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01" cy="23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7E" w:rsidRDefault="00707C7E" w:rsidP="00707C7E">
      <w:pPr>
        <w:pStyle w:val="ListParagraph"/>
      </w:pPr>
    </w:p>
    <w:p w:rsidR="009D44CC" w:rsidRDefault="009D44CC" w:rsidP="009D44CC">
      <w:pPr>
        <w:pStyle w:val="ListParagraph"/>
        <w:numPr>
          <w:ilvl w:val="0"/>
          <w:numId w:val="2"/>
        </w:numPr>
      </w:pPr>
      <w:r>
        <w:t xml:space="preserve">Open ArcGIS Online, login as </w:t>
      </w:r>
      <w:hyperlink r:id="rId10" w:history="1">
        <w:r w:rsidRPr="008404EC">
          <w:rPr>
            <w:rStyle w:val="Hyperlink"/>
          </w:rPr>
          <w:t>gis@garlandtx.gov</w:t>
        </w:r>
      </w:hyperlink>
    </w:p>
    <w:p w:rsidR="009D44CC" w:rsidRDefault="009D44CC" w:rsidP="009D44CC">
      <w:pPr>
        <w:pStyle w:val="ListParagraph"/>
        <w:numPr>
          <w:ilvl w:val="0"/>
          <w:numId w:val="3"/>
        </w:numPr>
      </w:pPr>
      <w:r>
        <w:t xml:space="preserve">My Content </w:t>
      </w:r>
      <w:r>
        <w:sym w:font="Wingdings" w:char="F0E0"/>
      </w:r>
      <w:r>
        <w:t xml:space="preserve"> </w:t>
      </w:r>
      <w:proofErr w:type="spellStart"/>
      <w:r>
        <w:t>OpenDataService</w:t>
      </w:r>
      <w:proofErr w:type="spellEnd"/>
      <w:r>
        <w:t xml:space="preserve"> (folder) </w:t>
      </w:r>
      <w:r>
        <w:sym w:font="Wingdings" w:char="F0E0"/>
      </w:r>
      <w:r>
        <w:t xml:space="preserve"> Add Item </w:t>
      </w:r>
      <w:r>
        <w:sym w:font="Wingdings" w:char="F0E0"/>
      </w:r>
      <w:r>
        <w:t>From Web</w:t>
      </w:r>
    </w:p>
    <w:p w:rsidR="009D44CC" w:rsidRDefault="009D44CC" w:rsidP="009D44CC">
      <w:pPr>
        <w:pStyle w:val="ListParagraph"/>
        <w:ind w:left="1080"/>
      </w:pPr>
      <w:r>
        <w:rPr>
          <w:noProof/>
        </w:rPr>
        <w:drawing>
          <wp:inline distT="0" distB="0" distL="0" distR="0" wp14:anchorId="24991B83" wp14:editId="39B8248B">
            <wp:extent cx="59436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7E" w:rsidRDefault="00B32F51" w:rsidP="009D44CC">
      <w:pPr>
        <w:pStyle w:val="ListParagraph"/>
        <w:numPr>
          <w:ilvl w:val="0"/>
          <w:numId w:val="2"/>
        </w:numPr>
      </w:pPr>
      <w:r>
        <w:t xml:space="preserve">Add the </w:t>
      </w:r>
      <w:proofErr w:type="spellStart"/>
      <w:r>
        <w:t>url</w:t>
      </w:r>
      <w:proofErr w:type="spellEnd"/>
    </w:p>
    <w:p w:rsidR="003C68A5" w:rsidRDefault="003C68A5" w:rsidP="003C68A5">
      <w:pPr>
        <w:ind w:left="360"/>
      </w:pPr>
      <w:r>
        <w:rPr>
          <w:noProof/>
        </w:rPr>
        <w:lastRenderedPageBreak/>
        <w:drawing>
          <wp:inline distT="0" distB="0" distL="0" distR="0" wp14:anchorId="1CC95086" wp14:editId="00B99E4D">
            <wp:extent cx="5943600" cy="3686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1" w:rsidRDefault="00B32F51" w:rsidP="00B32F51">
      <w:pPr>
        <w:pStyle w:val="ListParagraph"/>
      </w:pPr>
    </w:p>
    <w:p w:rsidR="003C68A5" w:rsidRDefault="003C68A5" w:rsidP="00B32F51">
      <w:pPr>
        <w:pStyle w:val="ListParagraph"/>
      </w:pPr>
      <w:proofErr w:type="spellStart"/>
      <w:r>
        <w:t>BaseLayers</w:t>
      </w:r>
      <w:proofErr w:type="spellEnd"/>
      <w:r>
        <w:t xml:space="preserve"> in the tags will need to match the “</w:t>
      </w:r>
      <w:r w:rsidRPr="003C68A5">
        <w:t>Data Categories</w:t>
      </w:r>
      <w:r>
        <w:t>” in our open data site:</w:t>
      </w:r>
    </w:p>
    <w:p w:rsidR="003C68A5" w:rsidRDefault="004D5737" w:rsidP="00B32F51">
      <w:pPr>
        <w:pStyle w:val="ListParagraph"/>
      </w:pPr>
      <w:r>
        <w:rPr>
          <w:noProof/>
        </w:rPr>
        <w:drawing>
          <wp:inline distT="0" distB="0" distL="0" distR="0" wp14:anchorId="7ACBF529" wp14:editId="37A3D279">
            <wp:extent cx="5943600" cy="1572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F51" w:rsidRDefault="003556F3" w:rsidP="009D44CC">
      <w:pPr>
        <w:pStyle w:val="ListParagraph"/>
        <w:numPr>
          <w:ilvl w:val="0"/>
          <w:numId w:val="2"/>
        </w:numPr>
      </w:pPr>
      <w:r>
        <w:t>Share</w:t>
      </w:r>
    </w:p>
    <w:p w:rsidR="003556F3" w:rsidRDefault="003556F3" w:rsidP="003556F3">
      <w:pPr>
        <w:pStyle w:val="ListParagraph"/>
      </w:pPr>
      <w:r>
        <w:rPr>
          <w:noProof/>
        </w:rPr>
        <w:lastRenderedPageBreak/>
        <w:drawing>
          <wp:inline distT="0" distB="0" distL="0" distR="0" wp14:anchorId="5E753B1F" wp14:editId="559A9B82">
            <wp:extent cx="59436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4541B4" wp14:editId="1B247DBA">
            <wp:extent cx="3636146" cy="35433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6923" cy="35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F3" w:rsidRDefault="003556F3" w:rsidP="003556F3">
      <w:pPr>
        <w:pStyle w:val="ListParagraph"/>
      </w:pPr>
    </w:p>
    <w:p w:rsidR="003556F3" w:rsidRDefault="003556F3" w:rsidP="003556F3">
      <w:pPr>
        <w:pStyle w:val="ListParagraph"/>
      </w:pPr>
    </w:p>
    <w:p w:rsidR="003556F3" w:rsidRDefault="003556F3" w:rsidP="003556F3">
      <w:pPr>
        <w:pStyle w:val="ListParagraph"/>
      </w:pPr>
      <w:r>
        <w:t>DONE!</w:t>
      </w:r>
    </w:p>
    <w:p w:rsidR="009D44CC" w:rsidRDefault="009D44CC" w:rsidP="009D44CC"/>
    <w:p w:rsidR="009D44CC" w:rsidRDefault="009D44CC" w:rsidP="009D44CC">
      <w:pPr>
        <w:pStyle w:val="ListParagraph"/>
      </w:pPr>
    </w:p>
    <w:sectPr w:rsidR="009D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E37C2"/>
    <w:multiLevelType w:val="hybridMultilevel"/>
    <w:tmpl w:val="ABD2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E145A"/>
    <w:multiLevelType w:val="hybridMultilevel"/>
    <w:tmpl w:val="38D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F2DAF"/>
    <w:multiLevelType w:val="hybridMultilevel"/>
    <w:tmpl w:val="89C85B74"/>
    <w:lvl w:ilvl="0" w:tplc="99526A6E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5E"/>
    <w:rsid w:val="0005381C"/>
    <w:rsid w:val="003556F3"/>
    <w:rsid w:val="003C68A5"/>
    <w:rsid w:val="004D5737"/>
    <w:rsid w:val="004E6E5E"/>
    <w:rsid w:val="0070160D"/>
    <w:rsid w:val="00707C7E"/>
    <w:rsid w:val="009D44CC"/>
    <w:rsid w:val="00B32F51"/>
    <w:rsid w:val="00CC11F8"/>
    <w:rsid w:val="00E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C8CAB-A282-499F-BA2A-539030E0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4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1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arland.maps.arcgis.com/home/conten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aps.garlandtx.gov/arcgis/rest/services/OpenData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gis@garlandtx.g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</Words>
  <Characters>685</Characters>
  <Application>Microsoft Office Word</Application>
  <DocSecurity>0</DocSecurity>
  <Lines>5</Lines>
  <Paragraphs>1</Paragraphs>
  <ScaleCrop>false</ScaleCrop>
  <Company>City of Garland, TX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10</cp:revision>
  <dcterms:created xsi:type="dcterms:W3CDTF">2017-03-01T19:10:00Z</dcterms:created>
  <dcterms:modified xsi:type="dcterms:W3CDTF">2017-03-01T19:37:00Z</dcterms:modified>
</cp:coreProperties>
</file>