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799B0" w14:textId="2AA1427F" w:rsidR="00F76FCA" w:rsidRPr="00A255A5" w:rsidRDefault="00813C94">
      <w:pPr>
        <w:jc w:val="center"/>
        <w:rPr>
          <w:rFonts w:ascii="Times New Roman" w:eastAsia="Times New Roman" w:hAnsi="Times New Roman" w:cs="Times New Roman"/>
          <w:sz w:val="32"/>
          <w:szCs w:val="32"/>
        </w:rPr>
      </w:pPr>
      <w:r w:rsidRPr="00A255A5">
        <w:rPr>
          <w:rFonts w:ascii="Times New Roman" w:eastAsia="Times New Roman" w:hAnsi="Times New Roman" w:cs="Times New Roman"/>
          <w:b/>
          <w:sz w:val="32"/>
          <w:szCs w:val="32"/>
        </w:rPr>
        <w:t xml:space="preserve">Lab </w:t>
      </w:r>
      <w:r w:rsidR="00071772">
        <w:rPr>
          <w:rFonts w:ascii="Times New Roman" w:eastAsia="Times New Roman" w:hAnsi="Times New Roman" w:cs="Times New Roman"/>
          <w:b/>
          <w:sz w:val="32"/>
          <w:szCs w:val="32"/>
        </w:rPr>
        <w:t>4</w:t>
      </w:r>
      <w:r w:rsidR="00A94F12" w:rsidRPr="00A255A5">
        <w:rPr>
          <w:rFonts w:ascii="Times New Roman" w:eastAsia="Times New Roman" w:hAnsi="Times New Roman" w:cs="Times New Roman"/>
          <w:b/>
          <w:sz w:val="32"/>
          <w:szCs w:val="32"/>
        </w:rPr>
        <w:t xml:space="preserve"> </w:t>
      </w:r>
      <w:r w:rsidRPr="00A255A5">
        <w:rPr>
          <w:rFonts w:ascii="Times New Roman" w:eastAsia="Times New Roman" w:hAnsi="Times New Roman" w:cs="Times New Roman"/>
          <w:b/>
          <w:sz w:val="32"/>
          <w:szCs w:val="32"/>
        </w:rPr>
        <w:t>Report</w:t>
      </w:r>
    </w:p>
    <w:p w14:paraId="7F6FAF4E" w14:textId="77777777" w:rsidR="00F76FCA" w:rsidRPr="00A255A5" w:rsidRDefault="00F76FCA">
      <w:pPr>
        <w:rPr>
          <w:rFonts w:ascii="Times New Roman" w:eastAsia="Times New Roman" w:hAnsi="Times New Roman" w:cs="Times New Roman"/>
        </w:rPr>
      </w:pPr>
    </w:p>
    <w:p w14:paraId="45FCA44B" w14:textId="77777777" w:rsidR="00D923BA" w:rsidRPr="00A255A5" w:rsidRDefault="00D923BA">
      <w:pPr>
        <w:rPr>
          <w:rFonts w:ascii="Times New Roman" w:eastAsia="Times New Roman" w:hAnsi="Times New Roman" w:cs="Times New Roman"/>
          <w:b/>
        </w:rPr>
      </w:pPr>
    </w:p>
    <w:p w14:paraId="7AA53047" w14:textId="612DDC48" w:rsidR="00F76FCA" w:rsidRPr="00A255A5" w:rsidRDefault="00813C94">
      <w:pPr>
        <w:rPr>
          <w:rFonts w:ascii="Times New Roman" w:eastAsia="Times New Roman" w:hAnsi="Times New Roman" w:cs="Times New Roman"/>
          <w:color w:val="D0CECE"/>
        </w:rPr>
      </w:pPr>
      <w:r w:rsidRPr="00A255A5">
        <w:rPr>
          <w:rFonts w:ascii="Times New Roman" w:eastAsia="Times New Roman" w:hAnsi="Times New Roman" w:cs="Times New Roman"/>
          <w:b/>
        </w:rPr>
        <w:t>Title:</w:t>
      </w:r>
      <w:r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071772">
        <w:rPr>
          <w:rFonts w:ascii="Times New Roman" w:eastAsia="Times New Roman" w:hAnsi="Times New Roman" w:cs="Times New Roman"/>
        </w:rPr>
        <w:t>Compare the Interpolation Methods</w:t>
      </w:r>
    </w:p>
    <w:p w14:paraId="2E3A1831" w14:textId="7D04F891"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Notice:</w:t>
      </w:r>
      <w:r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Pr="00A255A5">
        <w:rPr>
          <w:rFonts w:ascii="Times New Roman" w:eastAsia="Times New Roman" w:hAnsi="Times New Roman" w:cs="Times New Roman"/>
        </w:rPr>
        <w:t>Dr. Bryan Runck</w:t>
      </w:r>
    </w:p>
    <w:p w14:paraId="05BEE825" w14:textId="42C0CE9B"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Author:</w:t>
      </w:r>
      <w:r w:rsidR="00700813"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700813" w:rsidRPr="00A255A5">
        <w:rPr>
          <w:rFonts w:ascii="Times New Roman" w:eastAsia="Times New Roman" w:hAnsi="Times New Roman" w:cs="Times New Roman"/>
        </w:rPr>
        <w:t>Liang-Ting Chen</w:t>
      </w:r>
    </w:p>
    <w:p w14:paraId="07DC8CD7" w14:textId="03C99800"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Date:</w:t>
      </w:r>
      <w:r w:rsidR="00700813"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071772">
        <w:rPr>
          <w:rFonts w:ascii="Times New Roman" w:eastAsia="Times New Roman" w:hAnsi="Times New Roman" w:cs="Times New Roman"/>
        </w:rPr>
        <w:t>Apr</w:t>
      </w:r>
      <w:r w:rsidR="00700813" w:rsidRPr="00A255A5">
        <w:rPr>
          <w:rFonts w:ascii="Times New Roman" w:eastAsia="Times New Roman" w:hAnsi="Times New Roman" w:cs="Times New Roman"/>
        </w:rPr>
        <w:t xml:space="preserve"> </w:t>
      </w:r>
      <w:r w:rsidR="00071772">
        <w:rPr>
          <w:rFonts w:ascii="Times New Roman" w:eastAsia="Times New Roman" w:hAnsi="Times New Roman" w:cs="Times New Roman"/>
        </w:rPr>
        <w:t>1</w:t>
      </w:r>
      <w:r w:rsidR="008F287D">
        <w:rPr>
          <w:rFonts w:ascii="Times New Roman" w:eastAsia="Times New Roman" w:hAnsi="Times New Roman" w:cs="Times New Roman"/>
        </w:rPr>
        <w:t>9</w:t>
      </w:r>
      <w:r w:rsidR="00700813" w:rsidRPr="00A255A5">
        <w:rPr>
          <w:rFonts w:ascii="Times New Roman" w:eastAsia="Times New Roman" w:hAnsi="Times New Roman" w:cs="Times New Roman"/>
        </w:rPr>
        <w:t>, 2021</w:t>
      </w:r>
    </w:p>
    <w:p w14:paraId="0075BBFB" w14:textId="77777777" w:rsidR="00D923BA" w:rsidRPr="00A255A5" w:rsidRDefault="00D923BA">
      <w:pPr>
        <w:rPr>
          <w:rFonts w:ascii="Times New Roman" w:eastAsia="Times New Roman" w:hAnsi="Times New Roman" w:cs="Times New Roman"/>
          <w:b/>
          <w:sz w:val="32"/>
          <w:szCs w:val="32"/>
        </w:rPr>
      </w:pPr>
    </w:p>
    <w:p w14:paraId="56576881" w14:textId="6359A0AB" w:rsidR="007233D7"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Project Repository:</w:t>
      </w:r>
      <w:r w:rsidR="00700813" w:rsidRPr="00A255A5">
        <w:rPr>
          <w:rFonts w:ascii="Times New Roman" w:eastAsia="Times New Roman" w:hAnsi="Times New Roman" w:cs="Times New Roman"/>
          <w:b/>
          <w:sz w:val="28"/>
          <w:szCs w:val="28"/>
        </w:rPr>
        <w:t xml:space="preserve"> </w:t>
      </w:r>
    </w:p>
    <w:p w14:paraId="03213636" w14:textId="6E237448" w:rsidR="00F76FCA" w:rsidRPr="00A255A5" w:rsidRDefault="0067494B">
      <w:pPr>
        <w:rPr>
          <w:rFonts w:ascii="Times New Roman" w:eastAsia="Times New Roman" w:hAnsi="Times New Roman" w:cs="Times New Roman"/>
        </w:rPr>
      </w:pPr>
      <w:hyperlink r:id="rId9" w:history="1">
        <w:r w:rsidR="006F0898" w:rsidRPr="00A255A5">
          <w:rPr>
            <w:rStyle w:val="a5"/>
            <w:rFonts w:ascii="Times New Roman" w:eastAsia="Times New Roman" w:hAnsi="Times New Roman" w:cs="Times New Roman"/>
          </w:rPr>
          <w:t>https://github.com/chen6761/GIS5572</w:t>
        </w:r>
      </w:hyperlink>
    </w:p>
    <w:p w14:paraId="5DFEB845" w14:textId="77777777" w:rsidR="00D923BA" w:rsidRPr="00A255A5" w:rsidRDefault="00D923BA" w:rsidP="00700813">
      <w:pPr>
        <w:rPr>
          <w:rFonts w:ascii="Times New Roman" w:eastAsia="Times New Roman" w:hAnsi="Times New Roman" w:cs="Times New Roman"/>
          <w:b/>
          <w:sz w:val="32"/>
          <w:szCs w:val="32"/>
        </w:rPr>
      </w:pPr>
    </w:p>
    <w:p w14:paraId="43B81BE8" w14:textId="7FD9B4EC" w:rsidR="00700813"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Abstract</w:t>
      </w:r>
    </w:p>
    <w:p w14:paraId="75798866" w14:textId="76CDF810" w:rsidR="00F76FCA" w:rsidRPr="00A255A5" w:rsidRDefault="0047116B" w:rsidP="00D923BA">
      <w:pPr>
        <w:spacing w:line="480" w:lineRule="auto"/>
        <w:ind w:firstLine="720"/>
        <w:rPr>
          <w:rFonts w:ascii="Times New Roman" w:eastAsia="Times New Roman" w:hAnsi="Times New Roman" w:cs="Times New Roman"/>
          <w:bCs/>
          <w:color w:val="D0CECE"/>
        </w:rPr>
      </w:pPr>
      <w:r>
        <w:rPr>
          <w:rFonts w:ascii="Times New Roman" w:eastAsia="Times New Roman" w:hAnsi="Times New Roman" w:cs="Times New Roman"/>
          <w:bCs/>
        </w:rPr>
        <w:t xml:space="preserve">In the lab, I </w:t>
      </w:r>
      <w:r w:rsidR="000718DC">
        <w:rPr>
          <w:rFonts w:ascii="Times New Roman" w:eastAsia="Times New Roman" w:hAnsi="Times New Roman" w:cs="Times New Roman"/>
          <w:bCs/>
        </w:rPr>
        <w:t xml:space="preserve">built an ETL to download the current 30 days data from </w:t>
      </w:r>
      <w:r w:rsidR="00522FA6">
        <w:rPr>
          <w:rFonts w:ascii="Times New Roman" w:eastAsia="Times New Roman" w:hAnsi="Times New Roman" w:cs="Times New Roman"/>
          <w:bCs/>
        </w:rPr>
        <w:t xml:space="preserve">the </w:t>
      </w:r>
      <w:r w:rsidR="000718DC">
        <w:rPr>
          <w:rFonts w:ascii="Times New Roman" w:eastAsia="Times New Roman" w:hAnsi="Times New Roman" w:cs="Times New Roman"/>
          <w:bCs/>
        </w:rPr>
        <w:t>NDAWN site and mapped them. To show the interpolation, I followed the instruction to analyze the data with three different method</w:t>
      </w:r>
      <w:r w:rsidR="00522FA6">
        <w:rPr>
          <w:rFonts w:ascii="Times New Roman" w:eastAsia="Times New Roman" w:hAnsi="Times New Roman" w:cs="Times New Roman"/>
          <w:bCs/>
        </w:rPr>
        <w:t>s</w:t>
      </w:r>
      <w:r w:rsidR="000718DC">
        <w:rPr>
          <w:rFonts w:ascii="Times New Roman" w:eastAsia="Times New Roman" w:hAnsi="Times New Roman" w:cs="Times New Roman"/>
          <w:bCs/>
        </w:rPr>
        <w:t xml:space="preserve"> based on the ESRI decision guide and do the comparison and contrast.</w:t>
      </w:r>
    </w:p>
    <w:p w14:paraId="1160CCD5" w14:textId="77777777" w:rsidR="00F76FCA" w:rsidRPr="00A255A5" w:rsidRDefault="00F76FCA">
      <w:pPr>
        <w:rPr>
          <w:rFonts w:ascii="Times New Roman" w:eastAsia="Times New Roman" w:hAnsi="Times New Roman" w:cs="Times New Roman"/>
        </w:rPr>
      </w:pPr>
    </w:p>
    <w:p w14:paraId="499EC4F8" w14:textId="77777777" w:rsidR="00F76FCA"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Problem Statement</w:t>
      </w:r>
    </w:p>
    <w:p w14:paraId="2AEFC910" w14:textId="56B276E5" w:rsidR="00F76FCA" w:rsidRDefault="000718DC" w:rsidP="0061461C">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rPr>
        <w:t xml:space="preserve">Interpolate the weather data in </w:t>
      </w:r>
      <w:r w:rsidR="00522FA6">
        <w:rPr>
          <w:rFonts w:ascii="Times New Roman" w:eastAsia="Times New Roman" w:hAnsi="Times New Roman" w:cs="Times New Roman"/>
          <w:bCs/>
        </w:rPr>
        <w:t xml:space="preserve">the </w:t>
      </w:r>
      <w:r>
        <w:rPr>
          <w:rFonts w:ascii="Times New Roman" w:eastAsia="Times New Roman" w:hAnsi="Times New Roman" w:cs="Times New Roman"/>
          <w:bCs/>
        </w:rPr>
        <w:t>current 30 days</w:t>
      </w:r>
      <w:r w:rsidR="0061461C">
        <w:rPr>
          <w:rFonts w:ascii="Times New Roman" w:eastAsia="Times New Roman" w:hAnsi="Times New Roman" w:cs="Times New Roman"/>
          <w:bCs/>
        </w:rPr>
        <w:t xml:space="preserve"> </w:t>
      </w:r>
      <w:r w:rsidR="00A26F0C" w:rsidRPr="00A255A5">
        <w:rPr>
          <w:rFonts w:ascii="Times New Roman" w:eastAsia="Times New Roman" w:hAnsi="Times New Roman" w:cs="Times New Roman"/>
          <w:bCs/>
        </w:rPr>
        <w:t xml:space="preserve"> </w:t>
      </w:r>
    </w:p>
    <w:tbl>
      <w:tblPr>
        <w:tblW w:w="9495" w:type="dxa"/>
        <w:tblBorders>
          <w:top w:val="thinThickSmallGap" w:sz="24" w:space="0" w:color="000000"/>
          <w:left w:val="thinThickSmallGap" w:sz="24" w:space="0" w:color="000000"/>
          <w:bottom w:val="thickThinSmallGap" w:sz="24" w:space="0" w:color="000000"/>
          <w:right w:val="thickThinSmallGap" w:sz="24" w:space="0" w:color="000000"/>
          <w:insideH w:val="single" w:sz="4" w:space="0" w:color="000000"/>
          <w:insideV w:val="single" w:sz="4" w:space="0" w:color="000000"/>
        </w:tblBorders>
        <w:tblLayout w:type="fixed"/>
        <w:tblLook w:val="0400" w:firstRow="0" w:lastRow="0" w:firstColumn="0" w:lastColumn="0" w:noHBand="0" w:noVBand="1"/>
      </w:tblPr>
      <w:tblGrid>
        <w:gridCol w:w="340"/>
        <w:gridCol w:w="1505"/>
        <w:gridCol w:w="2242"/>
        <w:gridCol w:w="1575"/>
        <w:gridCol w:w="1305"/>
        <w:gridCol w:w="1170"/>
        <w:gridCol w:w="1358"/>
      </w:tblGrid>
      <w:tr w:rsidR="0061461C" w14:paraId="0DF53C14" w14:textId="77777777" w:rsidTr="000718DC">
        <w:tc>
          <w:tcPr>
            <w:tcW w:w="340" w:type="dxa"/>
            <w:vAlign w:val="center"/>
          </w:tcPr>
          <w:p w14:paraId="17B2C802"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w:t>
            </w:r>
          </w:p>
        </w:tc>
        <w:tc>
          <w:tcPr>
            <w:tcW w:w="1505" w:type="dxa"/>
            <w:vAlign w:val="center"/>
          </w:tcPr>
          <w:p w14:paraId="40AFC0EE"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Requirement</w:t>
            </w:r>
          </w:p>
        </w:tc>
        <w:tc>
          <w:tcPr>
            <w:tcW w:w="2242" w:type="dxa"/>
            <w:vAlign w:val="center"/>
          </w:tcPr>
          <w:p w14:paraId="318939E3"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Defined As</w:t>
            </w:r>
          </w:p>
        </w:tc>
        <w:tc>
          <w:tcPr>
            <w:tcW w:w="1575" w:type="dxa"/>
            <w:vAlign w:val="center"/>
          </w:tcPr>
          <w:p w14:paraId="787E819E"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Spatial Data</w:t>
            </w:r>
          </w:p>
        </w:tc>
        <w:tc>
          <w:tcPr>
            <w:tcW w:w="1305" w:type="dxa"/>
            <w:vAlign w:val="center"/>
          </w:tcPr>
          <w:p w14:paraId="283F8788"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Attribute Data</w:t>
            </w:r>
          </w:p>
        </w:tc>
        <w:tc>
          <w:tcPr>
            <w:tcW w:w="1170" w:type="dxa"/>
            <w:vAlign w:val="center"/>
          </w:tcPr>
          <w:p w14:paraId="283F2D12"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Dataset</w:t>
            </w:r>
          </w:p>
        </w:tc>
        <w:tc>
          <w:tcPr>
            <w:tcW w:w="1358" w:type="dxa"/>
            <w:vAlign w:val="center"/>
          </w:tcPr>
          <w:p w14:paraId="1AB0DC04" w14:textId="77777777" w:rsidR="0061461C" w:rsidRPr="00442607" w:rsidRDefault="0061461C" w:rsidP="001B16FE">
            <w:pPr>
              <w:rPr>
                <w:rFonts w:ascii="Times New Roman" w:eastAsia="Times New Roman" w:hAnsi="Times New Roman" w:cs="Times New Roman"/>
                <w:b/>
                <w:sz w:val="20"/>
                <w:szCs w:val="20"/>
              </w:rPr>
            </w:pPr>
            <w:r w:rsidRPr="00442607">
              <w:rPr>
                <w:rFonts w:ascii="Times New Roman" w:eastAsia="Times New Roman" w:hAnsi="Times New Roman" w:cs="Times New Roman"/>
                <w:b/>
                <w:sz w:val="20"/>
                <w:szCs w:val="20"/>
              </w:rPr>
              <w:t>Preparation</w:t>
            </w:r>
          </w:p>
        </w:tc>
      </w:tr>
      <w:tr w:rsidR="000718DC" w14:paraId="3948159D" w14:textId="77777777" w:rsidTr="000718DC">
        <w:tc>
          <w:tcPr>
            <w:tcW w:w="340" w:type="dxa"/>
            <w:vAlign w:val="center"/>
          </w:tcPr>
          <w:p w14:paraId="140E8EB4" w14:textId="77777777" w:rsidR="000718DC" w:rsidRPr="0047116B" w:rsidRDefault="000718DC" w:rsidP="000718DC">
            <w:pPr>
              <w:rPr>
                <w:rFonts w:ascii="Times New Roman" w:eastAsia="Times New Roman" w:hAnsi="Times New Roman" w:cs="Times New Roman"/>
                <w:bCs/>
                <w:sz w:val="20"/>
                <w:szCs w:val="20"/>
              </w:rPr>
            </w:pPr>
            <w:r w:rsidRPr="0047116B">
              <w:rPr>
                <w:rFonts w:ascii="Times New Roman" w:eastAsia="Times New Roman" w:hAnsi="Times New Roman" w:cs="Times New Roman"/>
                <w:bCs/>
                <w:sz w:val="20"/>
                <w:szCs w:val="20"/>
              </w:rPr>
              <w:t>1</w:t>
            </w:r>
          </w:p>
        </w:tc>
        <w:tc>
          <w:tcPr>
            <w:tcW w:w="1505" w:type="dxa"/>
            <w:vAlign w:val="center"/>
          </w:tcPr>
          <w:p w14:paraId="0D855527" w14:textId="3260846E" w:rsidR="000718DC" w:rsidRPr="0047116B" w:rsidRDefault="000718DC" w:rsidP="000718DC">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Weather data</w:t>
            </w:r>
          </w:p>
        </w:tc>
        <w:tc>
          <w:tcPr>
            <w:tcW w:w="2242" w:type="dxa"/>
            <w:vAlign w:val="center"/>
          </w:tcPr>
          <w:p w14:paraId="4F2070C4" w14:textId="00A69A1C" w:rsidR="000718DC" w:rsidRPr="0047116B" w:rsidRDefault="000718DC" w:rsidP="000718DC">
            <w:pPr>
              <w:rPr>
                <w:rFonts w:ascii="Times New Roman" w:eastAsia="Times New Roman" w:hAnsi="Times New Roman" w:cs="Times New Roman"/>
                <w:bCs/>
                <w:sz w:val="20"/>
                <w:szCs w:val="20"/>
              </w:rPr>
            </w:pPr>
            <w:r w:rsidRPr="0047116B">
              <w:rPr>
                <w:rFonts w:ascii="Times New Roman" w:eastAsia="Times New Roman" w:hAnsi="Times New Roman" w:cs="Times New Roman"/>
                <w:bCs/>
                <w:sz w:val="20"/>
                <w:szCs w:val="20"/>
              </w:rPr>
              <w:t xml:space="preserve">Raw input from </w:t>
            </w:r>
            <w:r>
              <w:rPr>
                <w:rFonts w:ascii="Times New Roman" w:eastAsia="Times New Roman" w:hAnsi="Times New Roman" w:cs="Times New Roman"/>
                <w:bCs/>
                <w:sz w:val="20"/>
                <w:szCs w:val="20"/>
              </w:rPr>
              <w:t>NDAWN</w:t>
            </w:r>
          </w:p>
        </w:tc>
        <w:tc>
          <w:tcPr>
            <w:tcW w:w="1575" w:type="dxa"/>
            <w:vAlign w:val="center"/>
          </w:tcPr>
          <w:p w14:paraId="2A92E081" w14:textId="0FA8B89E" w:rsidR="000718DC" w:rsidRPr="0047116B" w:rsidRDefault="000718DC" w:rsidP="000718DC">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Local Temperature</w:t>
            </w:r>
          </w:p>
        </w:tc>
        <w:tc>
          <w:tcPr>
            <w:tcW w:w="1305" w:type="dxa"/>
            <w:vAlign w:val="center"/>
          </w:tcPr>
          <w:p w14:paraId="5FBB6B69" w14:textId="77777777" w:rsidR="000718DC" w:rsidRPr="0047116B" w:rsidRDefault="000718DC" w:rsidP="000718DC">
            <w:pPr>
              <w:rPr>
                <w:rFonts w:ascii="Times New Roman" w:eastAsia="Times New Roman" w:hAnsi="Times New Roman" w:cs="Times New Roman"/>
                <w:bCs/>
                <w:sz w:val="20"/>
                <w:szCs w:val="20"/>
              </w:rPr>
            </w:pPr>
          </w:p>
        </w:tc>
        <w:tc>
          <w:tcPr>
            <w:tcW w:w="1170" w:type="dxa"/>
            <w:vAlign w:val="center"/>
          </w:tcPr>
          <w:p w14:paraId="34147DFA" w14:textId="39B233CF" w:rsidR="000718DC" w:rsidRPr="0047116B" w:rsidRDefault="000718DC" w:rsidP="000718DC">
            <w:pPr>
              <w:rPr>
                <w:rFonts w:ascii="Times New Roman" w:eastAsia="Times New Roman" w:hAnsi="Times New Roman" w:cs="Times New Roman"/>
                <w:bCs/>
                <w:sz w:val="20"/>
                <w:szCs w:val="20"/>
                <w:u w:val="single"/>
              </w:rPr>
            </w:pPr>
            <w:hyperlink r:id="rId10" w:history="1">
              <w:r w:rsidRPr="000718DC">
                <w:rPr>
                  <w:rStyle w:val="a5"/>
                </w:rPr>
                <w:t>NDAWN</w:t>
              </w:r>
            </w:hyperlink>
          </w:p>
        </w:tc>
        <w:tc>
          <w:tcPr>
            <w:tcW w:w="1358" w:type="dxa"/>
            <w:vAlign w:val="center"/>
          </w:tcPr>
          <w:p w14:paraId="1131A9B4" w14:textId="77777777" w:rsidR="000718DC" w:rsidRPr="00442607" w:rsidRDefault="000718DC" w:rsidP="000718DC">
            <w:pPr>
              <w:rPr>
                <w:rFonts w:ascii="Times New Roman" w:eastAsia="Times New Roman" w:hAnsi="Times New Roman" w:cs="Times New Roman"/>
                <w:bCs/>
                <w:sz w:val="20"/>
                <w:szCs w:val="20"/>
              </w:rPr>
            </w:pPr>
          </w:p>
        </w:tc>
      </w:tr>
    </w:tbl>
    <w:p w14:paraId="473D5A02" w14:textId="77777777" w:rsidR="0061461C" w:rsidRPr="00A255A5" w:rsidRDefault="0061461C" w:rsidP="0061461C">
      <w:pPr>
        <w:spacing w:line="480" w:lineRule="auto"/>
        <w:rPr>
          <w:rFonts w:ascii="Times New Roman" w:eastAsia="Times New Roman" w:hAnsi="Times New Roman" w:cs="Times New Roman"/>
          <w:bCs/>
        </w:rPr>
      </w:pPr>
    </w:p>
    <w:p w14:paraId="7D9C0837" w14:textId="066B420E" w:rsidR="00F76FCA"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Input Data</w:t>
      </w:r>
    </w:p>
    <w:p w14:paraId="65F4165F" w14:textId="1768A91F" w:rsidR="00F76FCA" w:rsidRPr="00041D20" w:rsidRDefault="00D14235" w:rsidP="00041D20">
      <w:pPr>
        <w:spacing w:line="480" w:lineRule="auto"/>
        <w:ind w:firstLine="720"/>
        <w:rPr>
          <w:rFonts w:ascii="Times New Roman" w:eastAsia="Times New Roman" w:hAnsi="Times New Roman" w:cs="Times New Roman"/>
          <w:bCs/>
        </w:rPr>
      </w:pPr>
      <w:r w:rsidRPr="00041D20">
        <w:rPr>
          <w:rFonts w:ascii="Times New Roman" w:eastAsia="Times New Roman" w:hAnsi="Times New Roman" w:cs="Times New Roman"/>
          <w:bCs/>
        </w:rPr>
        <w:t>In the lab,</w:t>
      </w:r>
      <w:r w:rsidR="00A26F0C" w:rsidRPr="00041D20">
        <w:rPr>
          <w:rFonts w:ascii="Times New Roman" w:eastAsia="Times New Roman" w:hAnsi="Times New Roman" w:cs="Times New Roman"/>
          <w:bCs/>
        </w:rPr>
        <w:t xml:space="preserve"> I </w:t>
      </w:r>
      <w:r w:rsidR="000718DC">
        <w:rPr>
          <w:rFonts w:ascii="Times New Roman" w:eastAsia="Times New Roman" w:hAnsi="Times New Roman" w:cs="Times New Roman"/>
          <w:bCs/>
        </w:rPr>
        <w:t>need weather data to interpolate and make maps.</w:t>
      </w:r>
    </w:p>
    <w:tbl>
      <w:tblPr>
        <w:tblStyle w:val="ad"/>
        <w:tblW w:w="9350" w:type="dxa"/>
        <w:tblBorders>
          <w:top w:val="thinThickSmallGap" w:sz="24" w:space="0" w:color="000000"/>
          <w:left w:val="thinThickSmallGap" w:sz="24" w:space="0" w:color="000000"/>
          <w:bottom w:val="thickThinSmallGap" w:sz="24" w:space="0" w:color="000000"/>
          <w:right w:val="thickThinSmallGap" w:sz="24" w:space="0" w:color="000000"/>
          <w:insideH w:val="single" w:sz="4" w:space="0" w:color="000000"/>
          <w:insideV w:val="single" w:sz="4" w:space="0" w:color="000000"/>
        </w:tblBorders>
        <w:tblLayout w:type="fixed"/>
        <w:tblLook w:val="0400" w:firstRow="0" w:lastRow="0" w:firstColumn="0" w:lastColumn="0" w:noHBand="0" w:noVBand="1"/>
      </w:tblPr>
      <w:tblGrid>
        <w:gridCol w:w="383"/>
        <w:gridCol w:w="2002"/>
        <w:gridCol w:w="4770"/>
        <w:gridCol w:w="2195"/>
      </w:tblGrid>
      <w:tr w:rsidR="00F76FCA" w:rsidRPr="00A255A5" w14:paraId="4F54497C" w14:textId="77777777" w:rsidTr="001A3992">
        <w:tc>
          <w:tcPr>
            <w:tcW w:w="383" w:type="dxa"/>
          </w:tcPr>
          <w:p w14:paraId="069D97BD" w14:textId="77777777" w:rsidR="00F76FCA" w:rsidRPr="00442607" w:rsidRDefault="00813C94">
            <w:pPr>
              <w:rPr>
                <w:rFonts w:ascii="Times New Roman" w:eastAsia="Times New Roman" w:hAnsi="Times New Roman" w:cs="Times New Roman"/>
                <w:b/>
              </w:rPr>
            </w:pPr>
            <w:r w:rsidRPr="00442607">
              <w:rPr>
                <w:rFonts w:ascii="Times New Roman" w:eastAsia="Times New Roman" w:hAnsi="Times New Roman" w:cs="Times New Roman"/>
                <w:b/>
              </w:rPr>
              <w:t>#</w:t>
            </w:r>
          </w:p>
        </w:tc>
        <w:tc>
          <w:tcPr>
            <w:tcW w:w="2002" w:type="dxa"/>
          </w:tcPr>
          <w:p w14:paraId="66D2E135" w14:textId="77777777" w:rsidR="00F76FCA" w:rsidRPr="00442607" w:rsidRDefault="00813C94">
            <w:pPr>
              <w:rPr>
                <w:rFonts w:ascii="Times New Roman" w:eastAsia="Times New Roman" w:hAnsi="Times New Roman" w:cs="Times New Roman"/>
                <w:b/>
              </w:rPr>
            </w:pPr>
            <w:r w:rsidRPr="00442607">
              <w:rPr>
                <w:rFonts w:ascii="Times New Roman" w:eastAsia="Times New Roman" w:hAnsi="Times New Roman" w:cs="Times New Roman"/>
                <w:b/>
              </w:rPr>
              <w:t>Title</w:t>
            </w:r>
          </w:p>
        </w:tc>
        <w:tc>
          <w:tcPr>
            <w:tcW w:w="4770" w:type="dxa"/>
          </w:tcPr>
          <w:p w14:paraId="4316AD42" w14:textId="77777777" w:rsidR="00F76FCA" w:rsidRPr="00442607" w:rsidRDefault="00813C94">
            <w:pPr>
              <w:rPr>
                <w:rFonts w:ascii="Times New Roman" w:eastAsia="Times New Roman" w:hAnsi="Times New Roman" w:cs="Times New Roman"/>
                <w:b/>
              </w:rPr>
            </w:pPr>
            <w:r w:rsidRPr="00442607">
              <w:rPr>
                <w:rFonts w:ascii="Times New Roman" w:eastAsia="Times New Roman" w:hAnsi="Times New Roman" w:cs="Times New Roman"/>
                <w:b/>
              </w:rPr>
              <w:t>Purpose in Analysis</w:t>
            </w:r>
          </w:p>
        </w:tc>
        <w:tc>
          <w:tcPr>
            <w:tcW w:w="2195" w:type="dxa"/>
          </w:tcPr>
          <w:p w14:paraId="5801923E" w14:textId="77777777" w:rsidR="00F76FCA" w:rsidRPr="00442607" w:rsidRDefault="00813C94">
            <w:pPr>
              <w:rPr>
                <w:rFonts w:ascii="Times New Roman" w:eastAsia="Times New Roman" w:hAnsi="Times New Roman" w:cs="Times New Roman"/>
                <w:b/>
              </w:rPr>
            </w:pPr>
            <w:r w:rsidRPr="00442607">
              <w:rPr>
                <w:rFonts w:ascii="Times New Roman" w:eastAsia="Times New Roman" w:hAnsi="Times New Roman" w:cs="Times New Roman"/>
                <w:b/>
              </w:rPr>
              <w:t>Link to Source</w:t>
            </w:r>
          </w:p>
        </w:tc>
      </w:tr>
      <w:tr w:rsidR="00781E91" w:rsidRPr="00A255A5" w14:paraId="0F6E3321" w14:textId="77777777" w:rsidTr="001A3992">
        <w:tc>
          <w:tcPr>
            <w:tcW w:w="383" w:type="dxa"/>
          </w:tcPr>
          <w:p w14:paraId="6F9408A3" w14:textId="77777777" w:rsidR="00781E91" w:rsidRPr="00442607" w:rsidRDefault="00781E91" w:rsidP="00781E91">
            <w:pPr>
              <w:rPr>
                <w:rFonts w:ascii="Times New Roman" w:eastAsia="Times New Roman" w:hAnsi="Times New Roman" w:cs="Times New Roman"/>
              </w:rPr>
            </w:pPr>
            <w:r w:rsidRPr="00442607">
              <w:rPr>
                <w:rFonts w:ascii="Times New Roman" w:eastAsia="Times New Roman" w:hAnsi="Times New Roman" w:cs="Times New Roman"/>
              </w:rPr>
              <w:t>1</w:t>
            </w:r>
          </w:p>
        </w:tc>
        <w:tc>
          <w:tcPr>
            <w:tcW w:w="2002" w:type="dxa"/>
          </w:tcPr>
          <w:p w14:paraId="1D1C5951" w14:textId="19A95B86" w:rsidR="00781E91" w:rsidRPr="00442607" w:rsidRDefault="000718DC" w:rsidP="00781E91">
            <w:pPr>
              <w:rPr>
                <w:rFonts w:ascii="Times New Roman" w:eastAsia="Times New Roman" w:hAnsi="Times New Roman" w:cs="Times New Roman"/>
              </w:rPr>
            </w:pPr>
            <w:r>
              <w:rPr>
                <w:rFonts w:ascii="Times New Roman" w:eastAsia="Times New Roman" w:hAnsi="Times New Roman" w:cs="Times New Roman"/>
              </w:rPr>
              <w:t>Weather data</w:t>
            </w:r>
          </w:p>
        </w:tc>
        <w:tc>
          <w:tcPr>
            <w:tcW w:w="4770" w:type="dxa"/>
            <w:vAlign w:val="center"/>
          </w:tcPr>
          <w:p w14:paraId="639B34E4" w14:textId="466FD6CC" w:rsidR="00781E91" w:rsidRPr="00442607" w:rsidRDefault="000718DC" w:rsidP="00781E91">
            <w:pPr>
              <w:rPr>
                <w:rFonts w:ascii="Times New Roman" w:eastAsia="Times New Roman" w:hAnsi="Times New Roman" w:cs="Times New Roman"/>
              </w:rPr>
            </w:pPr>
            <w:r>
              <w:rPr>
                <w:rFonts w:ascii="Times New Roman" w:eastAsia="Times New Roman" w:hAnsi="Times New Roman" w:cs="Times New Roman"/>
              </w:rPr>
              <w:t>As the input to be interpolate</w:t>
            </w:r>
          </w:p>
        </w:tc>
        <w:tc>
          <w:tcPr>
            <w:tcW w:w="2195" w:type="dxa"/>
          </w:tcPr>
          <w:p w14:paraId="5448FF12" w14:textId="0E662E1D" w:rsidR="00781E91" w:rsidRPr="00442607" w:rsidRDefault="000718DC" w:rsidP="00781E91">
            <w:pPr>
              <w:rPr>
                <w:rFonts w:ascii="Times New Roman" w:eastAsia="Times New Roman" w:hAnsi="Times New Roman" w:cs="Times New Roman"/>
                <w:u w:val="single"/>
              </w:rPr>
            </w:pPr>
            <w:hyperlink r:id="rId11" w:history="1">
              <w:r w:rsidRPr="000718DC">
                <w:rPr>
                  <w:rStyle w:val="a5"/>
                </w:rPr>
                <w:t>NDAWN</w:t>
              </w:r>
            </w:hyperlink>
          </w:p>
        </w:tc>
      </w:tr>
    </w:tbl>
    <w:p w14:paraId="55FBB537" w14:textId="77777777" w:rsidR="00D923BA" w:rsidRPr="00A255A5" w:rsidRDefault="00D923BA" w:rsidP="00D923BA">
      <w:pPr>
        <w:rPr>
          <w:rFonts w:ascii="Times New Roman" w:eastAsia="Times New Roman" w:hAnsi="Times New Roman" w:cs="Times New Roman"/>
          <w:b/>
          <w:sz w:val="32"/>
          <w:szCs w:val="32"/>
        </w:rPr>
      </w:pPr>
    </w:p>
    <w:p w14:paraId="000F335C" w14:textId="77777777" w:rsidR="000E731D" w:rsidRPr="00A255A5" w:rsidRDefault="000E731D" w:rsidP="00D923BA">
      <w:pPr>
        <w:rPr>
          <w:rFonts w:ascii="Times New Roman" w:eastAsia="Times New Roman" w:hAnsi="Times New Roman" w:cs="Times New Roman"/>
          <w:b/>
          <w:sz w:val="28"/>
          <w:szCs w:val="28"/>
        </w:rPr>
      </w:pPr>
    </w:p>
    <w:p w14:paraId="07B284B7" w14:textId="77777777" w:rsidR="000718DC" w:rsidRDefault="000718DC" w:rsidP="00D923BA">
      <w:pPr>
        <w:rPr>
          <w:rFonts w:ascii="Times New Roman" w:eastAsia="Times New Roman" w:hAnsi="Times New Roman" w:cs="Times New Roman"/>
          <w:b/>
          <w:sz w:val="28"/>
          <w:szCs w:val="28"/>
        </w:rPr>
      </w:pPr>
    </w:p>
    <w:p w14:paraId="3F94FFD5" w14:textId="77777777" w:rsidR="000718DC" w:rsidRDefault="000718DC" w:rsidP="00D923BA">
      <w:pPr>
        <w:rPr>
          <w:rFonts w:ascii="Times New Roman" w:eastAsia="Times New Roman" w:hAnsi="Times New Roman" w:cs="Times New Roman"/>
          <w:b/>
          <w:sz w:val="28"/>
          <w:szCs w:val="28"/>
        </w:rPr>
      </w:pPr>
    </w:p>
    <w:p w14:paraId="284BB995" w14:textId="669A1142" w:rsidR="00F76FCA" w:rsidRPr="00A255A5" w:rsidRDefault="00813C94" w:rsidP="00D923BA">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lastRenderedPageBreak/>
        <w:t>Methods</w:t>
      </w:r>
    </w:p>
    <w:p w14:paraId="6B5D5A93" w14:textId="77777777" w:rsidR="009C11AA" w:rsidRDefault="009C11AA" w:rsidP="00396DFB">
      <w:pPr>
        <w:spacing w:line="480" w:lineRule="auto"/>
        <w:ind w:firstLine="720"/>
        <w:rPr>
          <w:rFonts w:ascii="Times New Roman" w:eastAsia="Times New Roman" w:hAnsi="Times New Roman" w:cs="Times New Roman"/>
          <w:bCs/>
        </w:rPr>
      </w:pPr>
    </w:p>
    <w:p w14:paraId="056C1AAA" w14:textId="56FC39F5" w:rsidR="009C11AA" w:rsidRPr="009C11AA" w:rsidRDefault="001C385C" w:rsidP="009C11AA">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ETL</w:t>
      </w:r>
    </w:p>
    <w:p w14:paraId="6AC7C1DB" w14:textId="56A6940A" w:rsidR="000E2F38" w:rsidRDefault="001C385C" w:rsidP="00396DFB">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rPr>
        <w:t xml:space="preserve">I referred </w:t>
      </w:r>
      <w:r w:rsidR="00522FA6">
        <w:rPr>
          <w:rFonts w:ascii="Times New Roman" w:eastAsia="Times New Roman" w:hAnsi="Times New Roman" w:cs="Times New Roman"/>
          <w:bCs/>
        </w:rPr>
        <w:t xml:space="preserve">to </w:t>
      </w:r>
      <w:r>
        <w:rPr>
          <w:rFonts w:ascii="Times New Roman" w:eastAsia="Times New Roman" w:hAnsi="Times New Roman" w:cs="Times New Roman"/>
          <w:bCs/>
        </w:rPr>
        <w:t xml:space="preserve">my code in lab </w:t>
      </w:r>
      <w:r w:rsidR="00522FA6">
        <w:rPr>
          <w:rFonts w:ascii="Times New Roman" w:eastAsia="Times New Roman" w:hAnsi="Times New Roman" w:cs="Times New Roman"/>
          <w:bCs/>
        </w:rPr>
        <w:t xml:space="preserve">1 </w:t>
      </w:r>
      <w:r>
        <w:rPr>
          <w:rFonts w:ascii="Times New Roman" w:eastAsia="Times New Roman" w:hAnsi="Times New Roman" w:cs="Times New Roman"/>
          <w:bCs/>
        </w:rPr>
        <w:t>t</w:t>
      </w:r>
      <w:r>
        <w:rPr>
          <w:rFonts w:ascii="Times New Roman" w:eastAsia="Times New Roman" w:hAnsi="Times New Roman" w:cs="Times New Roman"/>
          <w:bCs/>
        </w:rPr>
        <w:t>o download the data</w:t>
      </w:r>
      <w:r>
        <w:rPr>
          <w:rFonts w:ascii="Times New Roman" w:eastAsia="Times New Roman" w:hAnsi="Times New Roman" w:cs="Times New Roman"/>
          <w:bCs/>
        </w:rPr>
        <w:t xml:space="preserve"> first. To set the variable for getting the current data, I used the datatime module as Jeffrey did. But the differen</w:t>
      </w:r>
      <w:r w:rsidR="00522FA6">
        <w:rPr>
          <w:rFonts w:ascii="Times New Roman" w:eastAsia="Times New Roman" w:hAnsi="Times New Roman" w:cs="Times New Roman"/>
          <w:bCs/>
        </w:rPr>
        <w:t>ce</w:t>
      </w:r>
      <w:r>
        <w:rPr>
          <w:rFonts w:ascii="Times New Roman" w:eastAsia="Times New Roman" w:hAnsi="Times New Roman" w:cs="Times New Roman"/>
          <w:bCs/>
        </w:rPr>
        <w:t xml:space="preserve"> is that I just set it in my data URL and it could work when parsing the website. (Figure 1)</w:t>
      </w:r>
    </w:p>
    <w:p w14:paraId="44C5D5FE" w14:textId="104255F3" w:rsidR="000847FA" w:rsidRDefault="001C385C" w:rsidP="008B68EE">
      <w:pPr>
        <w:spacing w:line="360" w:lineRule="auto"/>
        <w:rPr>
          <w:rFonts w:ascii="Times New Roman" w:eastAsia="Times New Roman" w:hAnsi="Times New Roman" w:cs="Times New Roman"/>
          <w:bCs/>
        </w:rPr>
      </w:pPr>
      <w:r>
        <w:rPr>
          <w:noProof/>
        </w:rPr>
        <mc:AlternateContent>
          <mc:Choice Requires="wps">
            <w:drawing>
              <wp:anchor distT="0" distB="0" distL="114300" distR="114300" simplePos="0" relativeHeight="251659264" behindDoc="0" locked="0" layoutInCell="1" allowOverlap="1" wp14:anchorId="5BE7F83C" wp14:editId="6CFC4A79">
                <wp:simplePos x="0" y="0"/>
                <wp:positionH relativeFrom="column">
                  <wp:posOffset>2114550</wp:posOffset>
                </wp:positionH>
                <wp:positionV relativeFrom="paragraph">
                  <wp:posOffset>2795905</wp:posOffset>
                </wp:positionV>
                <wp:extent cx="2066925" cy="285750"/>
                <wp:effectExtent l="19050" t="19050" r="47625" b="38100"/>
                <wp:wrapNone/>
                <wp:docPr id="7" name="矩形 7"/>
                <wp:cNvGraphicFramePr/>
                <a:graphic xmlns:a="http://schemas.openxmlformats.org/drawingml/2006/main">
                  <a:graphicData uri="http://schemas.microsoft.com/office/word/2010/wordprocessingShape">
                    <wps:wsp>
                      <wps:cNvSpPr/>
                      <wps:spPr>
                        <a:xfrm>
                          <a:off x="0" y="0"/>
                          <a:ext cx="2066925" cy="285750"/>
                        </a:xfrm>
                        <a:prstGeom prst="rect">
                          <a:avLst/>
                        </a:prstGeom>
                        <a:noFill/>
                        <a:ln w="5715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1DDDA" id="矩形 7" o:spid="_x0000_s1026" style="position:absolute;margin-left:166.5pt;margin-top:220.15pt;width:162.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" filled="f" strokecolor="#00b050" strokeweight="4.5pt"/>
            </w:pict>
          </mc:Fallback>
        </mc:AlternateContent>
      </w:r>
      <w:r>
        <w:rPr>
          <w:noProof/>
        </w:rPr>
        <w:drawing>
          <wp:inline distT="0" distB="0" distL="0" distR="0" wp14:anchorId="3D636194" wp14:editId="378634EA">
            <wp:extent cx="5943600" cy="31718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28"/>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782C8B27" w14:textId="5FE3624F" w:rsidR="008B68EE" w:rsidRDefault="008B68EE" w:rsidP="008B68EE">
      <w:pPr>
        <w:spacing w:line="360" w:lineRule="auto"/>
        <w:jc w:val="center"/>
        <w:rPr>
          <w:rFonts w:ascii="Times New Roman" w:eastAsia="Times New Roman" w:hAnsi="Times New Roman" w:cs="Times New Roman"/>
          <w:bCs/>
        </w:rPr>
      </w:pPr>
      <w:r>
        <w:rPr>
          <w:rFonts w:ascii="Times New Roman" w:eastAsia="Times New Roman" w:hAnsi="Times New Roman" w:cs="Times New Roman"/>
          <w:bCs/>
        </w:rPr>
        <w:t>Figure 1</w:t>
      </w:r>
    </w:p>
    <w:p w14:paraId="1DB0BB75" w14:textId="77777777" w:rsidR="001C385C" w:rsidRDefault="001C385C" w:rsidP="00396DFB">
      <w:pPr>
        <w:spacing w:line="480" w:lineRule="auto"/>
        <w:ind w:firstLine="720"/>
        <w:rPr>
          <w:rFonts w:ascii="Times New Roman" w:eastAsia="Times New Roman" w:hAnsi="Times New Roman" w:cs="Times New Roman"/>
          <w:bCs/>
        </w:rPr>
      </w:pPr>
    </w:p>
    <w:p w14:paraId="3302E8CB" w14:textId="44366308" w:rsidR="000847FA" w:rsidRDefault="00AA671A" w:rsidP="00396DFB">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rPr>
        <w:t xml:space="preserve">After downloading the data, I found that there are several unnecessary rows in the CSV file. So, I turned it into the data frame and cleaned it up </w:t>
      </w:r>
      <w:r w:rsidR="00522FA6">
        <w:rPr>
          <w:rFonts w:ascii="Times New Roman" w:eastAsia="Times New Roman" w:hAnsi="Times New Roman" w:cs="Times New Roman"/>
          <w:bCs/>
        </w:rPr>
        <w:t>by</w:t>
      </w:r>
      <w:r>
        <w:rPr>
          <w:rFonts w:ascii="Times New Roman" w:eastAsia="Times New Roman" w:hAnsi="Times New Roman" w:cs="Times New Roman"/>
          <w:bCs/>
        </w:rPr>
        <w:t xml:space="preserve"> leaving the useful parts. I read the CSV since the 4</w:t>
      </w:r>
      <w:r w:rsidRPr="00AA671A">
        <w:rPr>
          <w:rFonts w:ascii="Times New Roman" w:eastAsia="Times New Roman" w:hAnsi="Times New Roman" w:cs="Times New Roman"/>
          <w:bCs/>
          <w:vertAlign w:val="superscript"/>
        </w:rPr>
        <w:t>th</w:t>
      </w:r>
      <w:r>
        <w:rPr>
          <w:rFonts w:ascii="Times New Roman" w:eastAsia="Times New Roman" w:hAnsi="Times New Roman" w:cs="Times New Roman"/>
          <w:bCs/>
        </w:rPr>
        <w:t xml:space="preserve"> row to avoid the background information for the first three rows. Then, I renewed the column, separated the content with comma</w:t>
      </w:r>
      <w:r w:rsidR="00522FA6">
        <w:rPr>
          <w:rFonts w:ascii="Times New Roman" w:eastAsia="Times New Roman" w:hAnsi="Times New Roman" w:cs="Times New Roman"/>
          <w:bCs/>
        </w:rPr>
        <w:t>s</w:t>
      </w:r>
      <w:r>
        <w:rPr>
          <w:rFonts w:ascii="Times New Roman" w:eastAsia="Times New Roman" w:hAnsi="Times New Roman" w:cs="Times New Roman"/>
          <w:bCs/>
        </w:rPr>
        <w:t xml:space="preserve">, renewed the header, and dropped some useless columns. (Figure 2)  </w:t>
      </w:r>
    </w:p>
    <w:p w14:paraId="01AEA685" w14:textId="6980696E" w:rsidR="00AA671A" w:rsidRDefault="00AA671A" w:rsidP="00AA671A">
      <w:pPr>
        <w:spacing w:line="480" w:lineRule="auto"/>
        <w:rPr>
          <w:rFonts w:ascii="Times New Roman" w:eastAsia="Times New Roman" w:hAnsi="Times New Roman" w:cs="Times New Roman"/>
          <w:bCs/>
        </w:rPr>
      </w:pPr>
      <w:r>
        <w:rPr>
          <w:noProof/>
        </w:rPr>
        <w:lastRenderedPageBreak/>
        <w:drawing>
          <wp:inline distT="0" distB="0" distL="0" distR="0" wp14:anchorId="06A08FA9" wp14:editId="11FD6EF0">
            <wp:extent cx="5864471" cy="2705100"/>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288" t="31594" r="33974" b="39100"/>
                    <a:stretch/>
                  </pic:blipFill>
                  <pic:spPr bwMode="auto">
                    <a:xfrm>
                      <a:off x="0" y="0"/>
                      <a:ext cx="5976620" cy="2756831"/>
                    </a:xfrm>
                    <a:prstGeom prst="rect">
                      <a:avLst/>
                    </a:prstGeom>
                    <a:ln>
                      <a:noFill/>
                    </a:ln>
                    <a:extLst>
                      <a:ext uri="{53640926-AAD7-44D8-BBD7-CCE9431645EC}">
                        <a14:shadowObscured xmlns:a14="http://schemas.microsoft.com/office/drawing/2010/main"/>
                      </a:ext>
                    </a:extLst>
                  </pic:spPr>
                </pic:pic>
              </a:graphicData>
            </a:graphic>
          </wp:inline>
        </w:drawing>
      </w:r>
    </w:p>
    <w:p w14:paraId="7E599CF7" w14:textId="041DCC47" w:rsidR="00AA671A" w:rsidRDefault="00AA671A" w:rsidP="00AA671A">
      <w:pPr>
        <w:spacing w:line="480" w:lineRule="auto"/>
        <w:jc w:val="center"/>
        <w:rPr>
          <w:rFonts w:ascii="Times New Roman" w:eastAsia="Times New Roman" w:hAnsi="Times New Roman" w:cs="Times New Roman"/>
          <w:bCs/>
        </w:rPr>
      </w:pPr>
      <w:r>
        <w:rPr>
          <w:rFonts w:ascii="Times New Roman" w:eastAsia="Times New Roman" w:hAnsi="Times New Roman" w:cs="Times New Roman"/>
          <w:bCs/>
        </w:rPr>
        <w:t>Figure 2</w:t>
      </w:r>
    </w:p>
    <w:p w14:paraId="4045B097" w14:textId="77777777" w:rsidR="00AA671A" w:rsidRDefault="00AA671A" w:rsidP="00AA671A">
      <w:pPr>
        <w:spacing w:line="480" w:lineRule="auto"/>
        <w:rPr>
          <w:rFonts w:ascii="Times New Roman" w:eastAsia="Times New Roman" w:hAnsi="Times New Roman" w:cs="Times New Roman"/>
          <w:bCs/>
        </w:rPr>
      </w:pPr>
      <w:r>
        <w:rPr>
          <w:rFonts w:ascii="Times New Roman" w:eastAsia="Times New Roman" w:hAnsi="Times New Roman" w:cs="Times New Roman"/>
          <w:bCs/>
        </w:rPr>
        <w:tab/>
      </w:r>
    </w:p>
    <w:p w14:paraId="7835E3AE" w14:textId="19D5B2DA" w:rsidR="00AA671A" w:rsidRDefault="00AA671A" w:rsidP="00AA671A">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rPr>
        <w:t>The last step was to change the data type of temperature to make it calculable. I grouped them up, calculated the average temperature, and saved it as a new CSV file for locating the points in ArcGIS Pro.</w:t>
      </w:r>
      <w:r w:rsidR="00522FA6" w:rsidRPr="00522FA6">
        <w:rPr>
          <w:rFonts w:ascii="Times New Roman" w:eastAsia="Times New Roman" w:hAnsi="Times New Roman" w:cs="Times New Roman"/>
          <w:bCs/>
        </w:rPr>
        <w:t xml:space="preserve"> </w:t>
      </w:r>
      <w:r w:rsidR="00522FA6" w:rsidRPr="000C7F06">
        <w:rPr>
          <w:rFonts w:ascii="Times New Roman" w:eastAsia="Times New Roman" w:hAnsi="Times New Roman" w:cs="Times New Roman"/>
          <w:bCs/>
        </w:rPr>
        <w:t>(Figure 3)</w:t>
      </w:r>
    </w:p>
    <w:p w14:paraId="363B1436" w14:textId="77777777" w:rsidR="00522FA6" w:rsidRDefault="00522FA6" w:rsidP="00AA671A">
      <w:pPr>
        <w:spacing w:line="480" w:lineRule="auto"/>
        <w:ind w:firstLine="720"/>
        <w:rPr>
          <w:rFonts w:ascii="Times New Roman" w:eastAsia="Times New Roman" w:hAnsi="Times New Roman" w:cs="Times New Roman"/>
          <w:bCs/>
        </w:rPr>
      </w:pPr>
    </w:p>
    <w:p w14:paraId="06328003" w14:textId="5489AA24" w:rsidR="00AA671A" w:rsidRDefault="00AA671A" w:rsidP="00AA671A">
      <w:pPr>
        <w:spacing w:line="480" w:lineRule="auto"/>
        <w:rPr>
          <w:rFonts w:ascii="Times New Roman" w:eastAsia="Times New Roman" w:hAnsi="Times New Roman" w:cs="Times New Roman"/>
          <w:bCs/>
        </w:rPr>
      </w:pPr>
      <w:r>
        <w:rPr>
          <w:noProof/>
        </w:rPr>
        <w:drawing>
          <wp:inline distT="0" distB="0" distL="0" distR="0" wp14:anchorId="02BBA291" wp14:editId="4FC99B62">
            <wp:extent cx="4924425" cy="7620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69" t="17379" r="11378" b="59829"/>
                    <a:stretch/>
                  </pic:blipFill>
                  <pic:spPr bwMode="auto">
                    <a:xfrm>
                      <a:off x="0" y="0"/>
                      <a:ext cx="4924425" cy="762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BF9948" wp14:editId="2A53EE10">
            <wp:extent cx="4924425" cy="89535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69" t="67520" r="11378" b="5699"/>
                    <a:stretch/>
                  </pic:blipFill>
                  <pic:spPr bwMode="auto">
                    <a:xfrm>
                      <a:off x="0" y="0"/>
                      <a:ext cx="4924425" cy="8953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rPr>
        <w:t xml:space="preserve"> </w:t>
      </w:r>
    </w:p>
    <w:p w14:paraId="40511200" w14:textId="6A5FD853" w:rsidR="00AA671A" w:rsidRDefault="00AA671A" w:rsidP="00AA671A">
      <w:pPr>
        <w:spacing w:line="480" w:lineRule="auto"/>
        <w:jc w:val="center"/>
        <w:rPr>
          <w:rFonts w:ascii="Times New Roman" w:eastAsia="Times New Roman" w:hAnsi="Times New Roman" w:cs="Times New Roman"/>
          <w:bCs/>
        </w:rPr>
      </w:pPr>
      <w:r>
        <w:rPr>
          <w:rFonts w:ascii="Times New Roman" w:eastAsia="Times New Roman" w:hAnsi="Times New Roman" w:cs="Times New Roman"/>
          <w:bCs/>
        </w:rPr>
        <w:t xml:space="preserve">Figure </w:t>
      </w:r>
      <w:r>
        <w:rPr>
          <w:rFonts w:ascii="Times New Roman" w:eastAsia="Times New Roman" w:hAnsi="Times New Roman" w:cs="Times New Roman"/>
          <w:bCs/>
        </w:rPr>
        <w:t>3</w:t>
      </w:r>
    </w:p>
    <w:p w14:paraId="79FAE1FC" w14:textId="28BC67BA" w:rsidR="003B0EEA" w:rsidRDefault="003B0EEA" w:rsidP="00AA671A">
      <w:pPr>
        <w:spacing w:line="480" w:lineRule="auto"/>
        <w:jc w:val="center"/>
        <w:rPr>
          <w:rFonts w:ascii="Times New Roman" w:eastAsia="Times New Roman" w:hAnsi="Times New Roman" w:cs="Times New Roman"/>
          <w:bCs/>
        </w:rPr>
      </w:pPr>
    </w:p>
    <w:p w14:paraId="5EE402B1" w14:textId="6C481C03" w:rsidR="003B0EEA" w:rsidRDefault="003B0EEA" w:rsidP="00AA671A">
      <w:pPr>
        <w:spacing w:line="480" w:lineRule="auto"/>
        <w:jc w:val="center"/>
        <w:rPr>
          <w:rFonts w:ascii="Times New Roman" w:eastAsia="Times New Roman" w:hAnsi="Times New Roman" w:cs="Times New Roman"/>
          <w:bCs/>
        </w:rPr>
      </w:pPr>
    </w:p>
    <w:p w14:paraId="25678585" w14:textId="0F79FE7C" w:rsidR="003B0EEA" w:rsidRDefault="003B0EEA" w:rsidP="00AA671A">
      <w:pPr>
        <w:spacing w:line="480" w:lineRule="auto"/>
        <w:jc w:val="center"/>
        <w:rPr>
          <w:rFonts w:ascii="Times New Roman" w:eastAsia="Times New Roman" w:hAnsi="Times New Roman" w:cs="Times New Roman"/>
          <w:bCs/>
        </w:rPr>
      </w:pPr>
    </w:p>
    <w:p w14:paraId="0D0F7133" w14:textId="4743253A" w:rsidR="003B0EEA" w:rsidRPr="003B0EEA" w:rsidRDefault="003B0EEA" w:rsidP="003B0EEA">
      <w:pPr>
        <w:spacing w:line="480" w:lineRule="auto"/>
        <w:rPr>
          <w:rFonts w:ascii="Times New Roman" w:eastAsia="Times New Roman" w:hAnsi="Times New Roman" w:cs="Times New Roman"/>
          <w:b/>
          <w:u w:val="single"/>
        </w:rPr>
      </w:pPr>
      <w:r w:rsidRPr="003B0EEA">
        <w:rPr>
          <w:rFonts w:ascii="Times New Roman" w:eastAsia="Times New Roman" w:hAnsi="Times New Roman" w:cs="Times New Roman"/>
          <w:b/>
          <w:u w:val="single"/>
        </w:rPr>
        <w:t xml:space="preserve">Interpolation </w:t>
      </w:r>
    </w:p>
    <w:p w14:paraId="6F65F8F7" w14:textId="787D1A8E" w:rsidR="004870AF" w:rsidRDefault="003B0EEA" w:rsidP="003B0EEA">
      <w:pPr>
        <w:spacing w:line="480" w:lineRule="auto"/>
        <w:ind w:firstLine="720"/>
        <w:rPr>
          <w:rFonts w:ascii="Times New Roman" w:eastAsia="Times New Roman" w:hAnsi="Times New Roman" w:cs="Times New Roman"/>
          <w:bCs/>
        </w:rPr>
      </w:pPr>
      <w:r w:rsidRPr="003B0EEA">
        <w:rPr>
          <w:rFonts w:ascii="Times New Roman" w:eastAsia="Times New Roman" w:hAnsi="Times New Roman" w:cs="Times New Roman"/>
          <w:bCs/>
        </w:rPr>
        <w:t>Fo</w:t>
      </w:r>
      <w:r>
        <w:rPr>
          <w:rFonts w:ascii="Times New Roman" w:eastAsia="Times New Roman" w:hAnsi="Times New Roman" w:cs="Times New Roman"/>
          <w:bCs/>
        </w:rPr>
        <w:t xml:space="preserve">llow the ESRI decision guide and the instruction, I selected the </w:t>
      </w:r>
      <w:r w:rsidR="000A70C0" w:rsidRPr="000C7F06">
        <w:rPr>
          <w:rFonts w:ascii="Times New Roman" w:eastAsia="Times New Roman" w:hAnsi="Times New Roman" w:cs="Times New Roman"/>
          <w:bCs/>
        </w:rPr>
        <w:t>Inverse Distance Weighted (IDW)</w:t>
      </w:r>
      <w:r>
        <w:rPr>
          <w:rFonts w:ascii="Times New Roman" w:eastAsia="Times New Roman" w:hAnsi="Times New Roman" w:cs="Times New Roman"/>
          <w:bCs/>
        </w:rPr>
        <w:t xml:space="preserve">, </w:t>
      </w:r>
      <w:r w:rsidR="000A70C0" w:rsidRPr="000C7F06">
        <w:rPr>
          <w:rFonts w:ascii="Times New Roman" w:eastAsia="Times New Roman" w:hAnsi="Times New Roman" w:cs="Times New Roman"/>
          <w:bCs/>
        </w:rPr>
        <w:t>E</w:t>
      </w:r>
      <w:r w:rsidR="000A70C0" w:rsidRPr="000C7F06">
        <w:rPr>
          <w:rFonts w:ascii="Times New Roman" w:eastAsia="Times New Roman" w:hAnsi="Times New Roman" w:cs="Times New Roman"/>
          <w:bCs/>
        </w:rPr>
        <w:t xml:space="preserve">mpirical Bayesian </w:t>
      </w:r>
      <w:r w:rsidR="000A70C0" w:rsidRPr="000C7F06">
        <w:rPr>
          <w:rFonts w:ascii="Times New Roman" w:eastAsia="Times New Roman" w:hAnsi="Times New Roman" w:cs="Times New Roman"/>
          <w:bCs/>
        </w:rPr>
        <w:t>K</w:t>
      </w:r>
      <w:r w:rsidR="000A70C0" w:rsidRPr="000C7F06">
        <w:rPr>
          <w:rFonts w:ascii="Times New Roman" w:eastAsia="Times New Roman" w:hAnsi="Times New Roman" w:cs="Times New Roman"/>
          <w:bCs/>
        </w:rPr>
        <w:t>riging</w:t>
      </w:r>
      <w:r w:rsidR="000A70C0">
        <w:rPr>
          <w:rFonts w:ascii="Times New Roman" w:eastAsia="Times New Roman" w:hAnsi="Times New Roman" w:cs="Times New Roman"/>
          <w:bCs/>
        </w:rPr>
        <w:t xml:space="preserve"> (</w:t>
      </w:r>
      <w:r>
        <w:rPr>
          <w:rFonts w:ascii="Times New Roman" w:eastAsia="Times New Roman" w:hAnsi="Times New Roman" w:cs="Times New Roman"/>
          <w:bCs/>
        </w:rPr>
        <w:t>EBK</w:t>
      </w:r>
      <w:r w:rsidR="000A70C0">
        <w:rPr>
          <w:rFonts w:ascii="Times New Roman" w:eastAsia="Times New Roman" w:hAnsi="Times New Roman" w:cs="Times New Roman"/>
          <w:bCs/>
        </w:rPr>
        <w:t>)</w:t>
      </w:r>
      <w:r>
        <w:rPr>
          <w:rFonts w:ascii="Times New Roman" w:eastAsia="Times New Roman" w:hAnsi="Times New Roman" w:cs="Times New Roman"/>
          <w:bCs/>
        </w:rPr>
        <w:t xml:space="preserve">, and </w:t>
      </w:r>
      <w:r w:rsidR="000C7F06">
        <w:rPr>
          <w:rFonts w:ascii="Times New Roman" w:eastAsia="Times New Roman" w:hAnsi="Times New Roman" w:cs="Times New Roman"/>
          <w:bCs/>
        </w:rPr>
        <w:t xml:space="preserve">Radial Basis Function </w:t>
      </w:r>
      <w:r w:rsidR="000A70C0">
        <w:rPr>
          <w:rFonts w:ascii="Times New Roman" w:eastAsia="Times New Roman" w:hAnsi="Times New Roman" w:cs="Times New Roman"/>
          <w:bCs/>
        </w:rPr>
        <w:t>(</w:t>
      </w:r>
      <w:r>
        <w:rPr>
          <w:rFonts w:ascii="Times New Roman" w:eastAsia="Times New Roman" w:hAnsi="Times New Roman" w:cs="Times New Roman"/>
          <w:bCs/>
        </w:rPr>
        <w:t>RBF</w:t>
      </w:r>
      <w:r w:rsidR="000A70C0">
        <w:rPr>
          <w:rFonts w:ascii="Times New Roman" w:eastAsia="Times New Roman" w:hAnsi="Times New Roman" w:cs="Times New Roman"/>
          <w:bCs/>
        </w:rPr>
        <w:t>)</w:t>
      </w:r>
      <w:r>
        <w:rPr>
          <w:rFonts w:ascii="Times New Roman" w:eastAsia="Times New Roman" w:hAnsi="Times New Roman" w:cs="Times New Roman"/>
          <w:bCs/>
        </w:rPr>
        <w:t xml:space="preserve"> as my interpolation methods. </w:t>
      </w:r>
      <w:r w:rsidR="000A70C0">
        <w:rPr>
          <w:rFonts w:ascii="Times New Roman" w:eastAsia="Times New Roman" w:hAnsi="Times New Roman" w:cs="Times New Roman"/>
          <w:bCs/>
        </w:rPr>
        <w:t xml:space="preserve">I used IDW according to the lab requirement, and </w:t>
      </w:r>
      <w:r w:rsidR="004870AF">
        <w:rPr>
          <w:rFonts w:ascii="Times New Roman" w:eastAsia="Times New Roman" w:hAnsi="Times New Roman" w:cs="Times New Roman"/>
          <w:bCs/>
        </w:rPr>
        <w:t xml:space="preserve">the reason that </w:t>
      </w:r>
      <w:r w:rsidR="000A70C0">
        <w:rPr>
          <w:rFonts w:ascii="Times New Roman" w:eastAsia="Times New Roman" w:hAnsi="Times New Roman" w:cs="Times New Roman"/>
          <w:bCs/>
        </w:rPr>
        <w:t xml:space="preserve">I chose the other two methods </w:t>
      </w:r>
      <w:r w:rsidR="00522FA6">
        <w:rPr>
          <w:rFonts w:ascii="Times New Roman" w:eastAsia="Times New Roman" w:hAnsi="Times New Roman" w:cs="Times New Roman"/>
          <w:bCs/>
        </w:rPr>
        <w:t>i</w:t>
      </w:r>
      <w:r w:rsidR="004870AF">
        <w:rPr>
          <w:rFonts w:ascii="Times New Roman" w:eastAsia="Times New Roman" w:hAnsi="Times New Roman" w:cs="Times New Roman"/>
          <w:bCs/>
        </w:rPr>
        <w:t>s below.</w:t>
      </w:r>
    </w:p>
    <w:p w14:paraId="4F83E053" w14:textId="30669FFC" w:rsidR="005B75C2" w:rsidRDefault="004870AF" w:rsidP="003B0EEA">
      <w:pPr>
        <w:spacing w:line="480" w:lineRule="auto"/>
        <w:ind w:firstLine="720"/>
        <w:rPr>
          <w:rFonts w:ascii="Times New Roman" w:eastAsia="Times New Roman" w:hAnsi="Times New Roman" w:cs="Times New Roman"/>
          <w:bCs/>
        </w:rPr>
      </w:pPr>
      <w:r w:rsidRPr="000C7F06">
        <w:rPr>
          <w:rFonts w:ascii="Times New Roman" w:eastAsia="Times New Roman" w:hAnsi="Times New Roman" w:cs="Times New Roman"/>
          <w:bCs/>
        </w:rPr>
        <w:t>Empirical Bayesian Kriging</w:t>
      </w:r>
      <w:r>
        <w:rPr>
          <w:rFonts w:ascii="Times New Roman" w:eastAsia="Times New Roman" w:hAnsi="Times New Roman" w:cs="Times New Roman"/>
          <w:bCs/>
        </w:rPr>
        <w:t xml:space="preserve"> (EBK)</w:t>
      </w:r>
      <w:r>
        <w:rPr>
          <w:rFonts w:ascii="Times New Roman" w:eastAsia="Times New Roman" w:hAnsi="Times New Roman" w:cs="Times New Roman"/>
          <w:bCs/>
        </w:rPr>
        <w:t xml:space="preserve"> can estimate the parameter value automatically, besides, it is also one of the most suitable interpolation </w:t>
      </w:r>
      <w:r w:rsidR="002565DA">
        <w:rPr>
          <w:rFonts w:ascii="Times New Roman" w:eastAsia="Times New Roman" w:hAnsi="Times New Roman" w:cs="Times New Roman"/>
          <w:bCs/>
        </w:rPr>
        <w:t>methods</w:t>
      </w:r>
      <w:r>
        <w:rPr>
          <w:rFonts w:ascii="Times New Roman" w:eastAsia="Times New Roman" w:hAnsi="Times New Roman" w:cs="Times New Roman"/>
          <w:bCs/>
        </w:rPr>
        <w:t xml:space="preserve"> when the focused observed distribution is unsure. </w:t>
      </w:r>
      <w:r w:rsidR="002565DA" w:rsidRPr="000C7F06">
        <w:rPr>
          <w:rFonts w:ascii="Times New Roman" w:eastAsia="Times New Roman" w:hAnsi="Times New Roman" w:cs="Times New Roman"/>
          <w:bCs/>
        </w:rPr>
        <w:t>(Dhakal et al., 2020)</w:t>
      </w:r>
    </w:p>
    <w:p w14:paraId="269FA480" w14:textId="2C6DD86A" w:rsidR="000A70C0" w:rsidRDefault="002565DA" w:rsidP="000C7F06">
      <w:pPr>
        <w:spacing w:line="480" w:lineRule="auto"/>
        <w:ind w:firstLine="720"/>
        <w:rPr>
          <w:rFonts w:ascii="Times New Roman" w:eastAsia="Times New Roman" w:hAnsi="Times New Roman" w:cs="Times New Roman"/>
          <w:bCs/>
        </w:rPr>
      </w:pPr>
      <w:r w:rsidRPr="000C7F06">
        <w:rPr>
          <w:rFonts w:ascii="Times New Roman" w:eastAsia="Times New Roman" w:hAnsi="Times New Roman" w:cs="Times New Roman"/>
          <w:bCs/>
        </w:rPr>
        <w:t xml:space="preserve">While </w:t>
      </w:r>
      <w:r w:rsidR="000C7F06">
        <w:rPr>
          <w:rFonts w:ascii="Times New Roman" w:eastAsia="Times New Roman" w:hAnsi="Times New Roman" w:cs="Times New Roman"/>
          <w:bCs/>
        </w:rPr>
        <w:t>Radial Basis Function (RBF)</w:t>
      </w:r>
      <w:r>
        <w:rPr>
          <w:rFonts w:ascii="Times New Roman" w:eastAsia="Times New Roman" w:hAnsi="Times New Roman" w:cs="Times New Roman"/>
          <w:bCs/>
        </w:rPr>
        <w:t xml:space="preserve"> is a way to interpolate does not consider the external variable, but in some article shows that it exist lower </w:t>
      </w:r>
      <w:r w:rsidRPr="000C7F06">
        <w:rPr>
          <w:rFonts w:ascii="Times New Roman" w:eastAsia="Times New Roman" w:hAnsi="Times New Roman" w:cs="Times New Roman"/>
          <w:bCs/>
        </w:rPr>
        <w:t>Root mean square error</w:t>
      </w:r>
      <w:r w:rsidRPr="000C7F06">
        <w:rPr>
          <w:rFonts w:ascii="Times New Roman" w:eastAsia="Times New Roman" w:hAnsi="Times New Roman" w:cs="Times New Roman"/>
          <w:bCs/>
        </w:rPr>
        <w:t xml:space="preserve"> (</w:t>
      </w:r>
      <w:r>
        <w:rPr>
          <w:rFonts w:ascii="Times New Roman" w:eastAsia="Times New Roman" w:hAnsi="Times New Roman" w:cs="Times New Roman"/>
          <w:bCs/>
        </w:rPr>
        <w:t xml:space="preserve">RMSW) in interpolating the temperature data. </w:t>
      </w:r>
      <w:r w:rsidRPr="000C7F06">
        <w:rPr>
          <w:rFonts w:ascii="Times New Roman" w:eastAsia="Times New Roman" w:hAnsi="Times New Roman" w:cs="Times New Roman"/>
          <w:bCs/>
        </w:rPr>
        <w:t>(Piazza et al., 2015)</w:t>
      </w:r>
    </w:p>
    <w:p w14:paraId="3DA4E536" w14:textId="0E003E69" w:rsidR="005B75C2" w:rsidRDefault="000C7F06" w:rsidP="000C7F06">
      <w:pPr>
        <w:pStyle w:val="Default"/>
        <w:spacing w:line="480" w:lineRule="auto"/>
        <w:ind w:firstLine="720"/>
        <w:rPr>
          <w:rFonts w:ascii="Times New Roman" w:eastAsia="Times New Roman" w:hAnsi="Times New Roman" w:cs="Times New Roman"/>
          <w:bCs/>
          <w:color w:val="auto"/>
        </w:rPr>
      </w:pPr>
      <w:r w:rsidRPr="000C7F06">
        <w:rPr>
          <w:rFonts w:ascii="Times New Roman" w:eastAsia="Times New Roman" w:hAnsi="Times New Roman" w:cs="Times New Roman"/>
          <w:bCs/>
          <w:color w:val="auto"/>
        </w:rPr>
        <w:t xml:space="preserve">To analyze the temperature data with these interpolation methods, </w:t>
      </w:r>
      <w:r w:rsidR="002565DA" w:rsidRPr="000C7F06">
        <w:rPr>
          <w:rFonts w:ascii="Times New Roman" w:eastAsia="Times New Roman" w:hAnsi="Times New Roman" w:cs="Times New Roman"/>
          <w:bCs/>
          <w:color w:val="auto"/>
        </w:rPr>
        <w:t xml:space="preserve">I used </w:t>
      </w:r>
      <w:r w:rsidR="002565DA" w:rsidRPr="000C7F06">
        <w:rPr>
          <w:rFonts w:ascii="Times New Roman" w:eastAsia="Times New Roman" w:hAnsi="Times New Roman" w:cs="Times New Roman"/>
          <w:bCs/>
          <w:color w:val="auto"/>
        </w:rPr>
        <w:t>arcpy.ga</w:t>
      </w:r>
      <w:r w:rsidR="002565DA" w:rsidRPr="000C7F06">
        <w:rPr>
          <w:rFonts w:ascii="Times New Roman" w:eastAsia="Times New Roman" w:hAnsi="Times New Roman" w:cs="Times New Roman"/>
          <w:bCs/>
          <w:color w:val="auto"/>
        </w:rPr>
        <w:t xml:space="preserve"> </w:t>
      </w:r>
      <w:r w:rsidRPr="000C7F06">
        <w:rPr>
          <w:rFonts w:ascii="Times New Roman" w:eastAsia="Times New Roman" w:hAnsi="Times New Roman" w:cs="Times New Roman"/>
          <w:bCs/>
          <w:color w:val="auto"/>
        </w:rPr>
        <w:t xml:space="preserve">syntax </w:t>
      </w:r>
      <w:r w:rsidR="002565DA" w:rsidRPr="000C7F06">
        <w:rPr>
          <w:rFonts w:ascii="Times New Roman" w:eastAsia="Times New Roman" w:hAnsi="Times New Roman" w:cs="Times New Roman"/>
          <w:bCs/>
          <w:color w:val="auto"/>
        </w:rPr>
        <w:t>in the Jupyter Notebook</w:t>
      </w:r>
      <w:r>
        <w:rPr>
          <w:rFonts w:ascii="Times New Roman" w:eastAsia="Times New Roman" w:hAnsi="Times New Roman" w:cs="Times New Roman"/>
          <w:bCs/>
          <w:color w:val="auto"/>
        </w:rPr>
        <w:t>.</w:t>
      </w:r>
      <w:r w:rsidR="00522FA6" w:rsidRPr="000C7F06">
        <w:rPr>
          <w:rFonts w:ascii="Times New Roman" w:eastAsia="Times New Roman" w:hAnsi="Times New Roman" w:cs="Times New Roman"/>
          <w:bCs/>
          <w:color w:val="auto"/>
        </w:rPr>
        <w:t xml:space="preserve"> (Figure </w:t>
      </w:r>
      <w:r w:rsidR="00522FA6">
        <w:rPr>
          <w:rFonts w:ascii="Times New Roman" w:eastAsia="Times New Roman" w:hAnsi="Times New Roman" w:cs="Times New Roman"/>
          <w:bCs/>
          <w:color w:val="auto"/>
        </w:rPr>
        <w:t>4</w:t>
      </w:r>
      <w:r w:rsidR="00522FA6" w:rsidRPr="000C7F06">
        <w:rPr>
          <w:rFonts w:ascii="Times New Roman" w:eastAsia="Times New Roman" w:hAnsi="Times New Roman" w:cs="Times New Roman"/>
          <w:bCs/>
          <w:color w:val="auto"/>
        </w:rPr>
        <w:t>)</w:t>
      </w:r>
      <w:r>
        <w:rPr>
          <w:rFonts w:ascii="Times New Roman" w:eastAsia="Times New Roman" w:hAnsi="Times New Roman" w:cs="Times New Roman"/>
          <w:bCs/>
          <w:color w:val="auto"/>
        </w:rPr>
        <w:t xml:space="preserve"> Then, I used .listLayouts and .exportPDF to get the maps.</w:t>
      </w:r>
    </w:p>
    <w:p w14:paraId="3A66EE6E" w14:textId="77777777" w:rsidR="00522FA6" w:rsidRPr="000C7F06" w:rsidRDefault="00522FA6" w:rsidP="000C7F06">
      <w:pPr>
        <w:pStyle w:val="Default"/>
        <w:spacing w:line="480" w:lineRule="auto"/>
        <w:ind w:firstLine="720"/>
        <w:rPr>
          <w:rFonts w:ascii="Times New Roman" w:eastAsia="Times New Roman" w:hAnsi="Times New Roman" w:cs="Times New Roman"/>
          <w:bCs/>
          <w:color w:val="auto"/>
        </w:rPr>
      </w:pPr>
    </w:p>
    <w:p w14:paraId="00A08629" w14:textId="4501EEE7" w:rsidR="005B75C2" w:rsidRDefault="000C7F06" w:rsidP="008B68EE">
      <w:pPr>
        <w:spacing w:line="360" w:lineRule="auto"/>
        <w:jc w:val="center"/>
        <w:rPr>
          <w:rFonts w:ascii="Times New Roman" w:hAnsi="Times New Roman" w:cs="Times New Roman"/>
          <w:noProof/>
        </w:rPr>
      </w:pPr>
      <w:r>
        <w:rPr>
          <w:noProof/>
        </w:rPr>
        <w:drawing>
          <wp:inline distT="0" distB="0" distL="0" distR="0" wp14:anchorId="1827DF96" wp14:editId="1FBDED07">
            <wp:extent cx="6118544" cy="762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457" t="33618" r="17629" b="51567"/>
                    <a:stretch/>
                  </pic:blipFill>
                  <pic:spPr bwMode="auto">
                    <a:xfrm>
                      <a:off x="0" y="0"/>
                      <a:ext cx="6207909" cy="773129"/>
                    </a:xfrm>
                    <a:prstGeom prst="rect">
                      <a:avLst/>
                    </a:prstGeom>
                    <a:ln>
                      <a:noFill/>
                    </a:ln>
                    <a:extLst>
                      <a:ext uri="{53640926-AAD7-44D8-BBD7-CCE9431645EC}">
                        <a14:shadowObscured xmlns:a14="http://schemas.microsoft.com/office/drawing/2010/main"/>
                      </a:ext>
                    </a:extLst>
                  </pic:spPr>
                </pic:pic>
              </a:graphicData>
            </a:graphic>
          </wp:inline>
        </w:drawing>
      </w:r>
    </w:p>
    <w:p w14:paraId="7636F21A" w14:textId="1B8E4614" w:rsidR="000C7F06" w:rsidRDefault="000C7F06" w:rsidP="008B68EE">
      <w:pPr>
        <w:spacing w:line="360" w:lineRule="auto"/>
        <w:jc w:val="center"/>
        <w:rPr>
          <w:rFonts w:ascii="Times New Roman" w:hAnsi="Times New Roman" w:cs="Times New Roman"/>
          <w:noProof/>
        </w:rPr>
      </w:pPr>
      <w:r>
        <w:rPr>
          <w:noProof/>
        </w:rPr>
        <w:drawing>
          <wp:inline distT="0" distB="0" distL="0" distR="0" wp14:anchorId="27661F75" wp14:editId="2F060E5B">
            <wp:extent cx="5883865" cy="908538"/>
            <wp:effectExtent l="0" t="0" r="3175"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85" t="46724" r="19231" b="35327"/>
                    <a:stretch/>
                  </pic:blipFill>
                  <pic:spPr bwMode="auto">
                    <a:xfrm>
                      <a:off x="0" y="0"/>
                      <a:ext cx="5946394" cy="918193"/>
                    </a:xfrm>
                    <a:prstGeom prst="rect">
                      <a:avLst/>
                    </a:prstGeom>
                    <a:ln>
                      <a:noFill/>
                    </a:ln>
                    <a:extLst>
                      <a:ext uri="{53640926-AAD7-44D8-BBD7-CCE9431645EC}">
                        <a14:shadowObscured xmlns:a14="http://schemas.microsoft.com/office/drawing/2010/main"/>
                      </a:ext>
                    </a:extLst>
                  </pic:spPr>
                </pic:pic>
              </a:graphicData>
            </a:graphic>
          </wp:inline>
        </w:drawing>
      </w:r>
    </w:p>
    <w:p w14:paraId="3C232084" w14:textId="2E6409BD" w:rsidR="000C7F06" w:rsidRPr="008B68EE" w:rsidRDefault="000C7F06" w:rsidP="008B68EE">
      <w:pPr>
        <w:spacing w:line="360" w:lineRule="auto"/>
        <w:jc w:val="center"/>
        <w:rPr>
          <w:rFonts w:ascii="Times New Roman" w:hAnsi="Times New Roman" w:cs="Times New Roman"/>
          <w:noProof/>
        </w:rPr>
      </w:pPr>
      <w:r>
        <w:rPr>
          <w:noProof/>
        </w:rPr>
        <w:drawing>
          <wp:inline distT="0" distB="0" distL="0" distR="0" wp14:anchorId="4ED654A7" wp14:editId="3BA5FC31">
            <wp:extent cx="5725332" cy="838200"/>
            <wp:effectExtent l="0" t="0" r="889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66" t="46439" r="19551" b="36752"/>
                    <a:stretch/>
                  </pic:blipFill>
                  <pic:spPr bwMode="auto">
                    <a:xfrm>
                      <a:off x="0" y="0"/>
                      <a:ext cx="5827812" cy="853203"/>
                    </a:xfrm>
                    <a:prstGeom prst="rect">
                      <a:avLst/>
                    </a:prstGeom>
                    <a:ln>
                      <a:noFill/>
                    </a:ln>
                    <a:extLst>
                      <a:ext uri="{53640926-AAD7-44D8-BBD7-CCE9431645EC}">
                        <a14:shadowObscured xmlns:a14="http://schemas.microsoft.com/office/drawing/2010/main"/>
                      </a:ext>
                    </a:extLst>
                  </pic:spPr>
                </pic:pic>
              </a:graphicData>
            </a:graphic>
          </wp:inline>
        </w:drawing>
      </w:r>
    </w:p>
    <w:p w14:paraId="298D1D94" w14:textId="5052A7E8" w:rsidR="000847FA" w:rsidRPr="008B68EE" w:rsidRDefault="000847FA" w:rsidP="008B68EE">
      <w:pPr>
        <w:spacing w:line="360" w:lineRule="auto"/>
        <w:jc w:val="center"/>
        <w:rPr>
          <w:rFonts w:ascii="Times New Roman" w:hAnsi="Times New Roman" w:cs="Times New Roman"/>
          <w:noProof/>
        </w:rPr>
      </w:pPr>
      <w:r w:rsidRPr="008B68EE">
        <w:rPr>
          <w:rFonts w:ascii="Times New Roman" w:hAnsi="Times New Roman" w:cs="Times New Roman"/>
          <w:noProof/>
        </w:rPr>
        <w:t xml:space="preserve">Figure </w:t>
      </w:r>
      <w:r w:rsidR="00522FA6">
        <w:rPr>
          <w:rFonts w:ascii="Times New Roman" w:hAnsi="Times New Roman" w:cs="Times New Roman"/>
          <w:noProof/>
        </w:rPr>
        <w:t>4</w:t>
      </w:r>
    </w:p>
    <w:p w14:paraId="5C1584E9" w14:textId="1A7D2F25"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lastRenderedPageBreak/>
        <w:t>Results</w:t>
      </w:r>
    </w:p>
    <w:p w14:paraId="2952729B" w14:textId="77777777" w:rsidR="000E6E31" w:rsidRDefault="000E6E31" w:rsidP="000E6E31">
      <w:pPr>
        <w:rPr>
          <w:rFonts w:ascii="Times New Roman" w:eastAsia="Times New Roman" w:hAnsi="Times New Roman" w:cs="Times New Roman"/>
          <w:b/>
          <w:u w:val="single"/>
        </w:rPr>
      </w:pPr>
    </w:p>
    <w:p w14:paraId="766F5FFD" w14:textId="1217778F" w:rsidR="0074553E" w:rsidRDefault="000E6E31" w:rsidP="00407387">
      <w:pPr>
        <w:jc w:val="center"/>
        <w:rPr>
          <w:rFonts w:ascii="Times New Roman" w:eastAsia="Times New Roman" w:hAnsi="Times New Roman" w:cs="Times New Roman"/>
          <w:b/>
          <w:u w:val="single"/>
        </w:rPr>
      </w:pPr>
      <w:r>
        <w:rPr>
          <w:rFonts w:ascii="Times New Roman" w:eastAsia="Times New Roman" w:hAnsi="Times New Roman" w:cs="Times New Roman"/>
          <w:b/>
          <w:u w:val="single"/>
        </w:rPr>
        <w:t>IDW</w:t>
      </w:r>
    </w:p>
    <w:p w14:paraId="2D790718" w14:textId="10BDA6E7" w:rsidR="000E6E31" w:rsidRDefault="00407387" w:rsidP="00407387">
      <w:pPr>
        <w:jc w:val="center"/>
        <w:rPr>
          <w:rFonts w:ascii="Times New Roman" w:eastAsia="Times New Roman" w:hAnsi="Times New Roman" w:cs="Times New Roman"/>
          <w:b/>
          <w:u w:val="single"/>
        </w:rPr>
      </w:pPr>
      <w:r w:rsidRPr="00407387">
        <w:rPr>
          <w:rFonts w:ascii="Times New Roman" w:eastAsia="Times New Roman" w:hAnsi="Times New Roman" w:cs="Times New Roman"/>
          <w:b/>
          <w:noProof/>
        </w:rPr>
        <w:drawing>
          <wp:inline distT="0" distB="0" distL="0" distR="0" wp14:anchorId="56B898CD" wp14:editId="02B1F531">
            <wp:extent cx="5944347" cy="20764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rotWithShape="1">
                    <a:blip r:embed="rId18" cstate="print">
                      <a:extLst>
                        <a:ext uri="{28A0092B-C50C-407E-A947-70E740481C1C}">
                          <a14:useLocalDpi xmlns:a14="http://schemas.microsoft.com/office/drawing/2010/main" val="0"/>
                        </a:ext>
                      </a:extLst>
                    </a:blip>
                    <a:srcRect l="3526" t="27656" r="2884" b="26099"/>
                    <a:stretch/>
                  </pic:blipFill>
                  <pic:spPr bwMode="auto">
                    <a:xfrm>
                      <a:off x="0" y="0"/>
                      <a:ext cx="5968800" cy="2084992"/>
                    </a:xfrm>
                    <a:prstGeom prst="rect">
                      <a:avLst/>
                    </a:prstGeom>
                    <a:ln>
                      <a:noFill/>
                    </a:ln>
                    <a:extLst>
                      <a:ext uri="{53640926-AAD7-44D8-BBD7-CCE9431645EC}">
                        <a14:shadowObscured xmlns:a14="http://schemas.microsoft.com/office/drawing/2010/main"/>
                      </a:ext>
                    </a:extLst>
                  </pic:spPr>
                </pic:pic>
              </a:graphicData>
            </a:graphic>
          </wp:inline>
        </w:drawing>
      </w:r>
    </w:p>
    <w:p w14:paraId="27A2ACBF" w14:textId="77777777" w:rsidR="00407387" w:rsidRDefault="00407387" w:rsidP="00407387">
      <w:pPr>
        <w:jc w:val="center"/>
        <w:rPr>
          <w:rFonts w:ascii="Times New Roman" w:eastAsia="Times New Roman" w:hAnsi="Times New Roman" w:cs="Times New Roman"/>
          <w:b/>
          <w:u w:val="single"/>
        </w:rPr>
      </w:pPr>
    </w:p>
    <w:p w14:paraId="062E07A5" w14:textId="4E6C310D" w:rsidR="000E6E31" w:rsidRDefault="000E6E31" w:rsidP="00407387">
      <w:pPr>
        <w:jc w:val="center"/>
        <w:rPr>
          <w:rFonts w:ascii="Times New Roman" w:eastAsia="Times New Roman" w:hAnsi="Times New Roman" w:cs="Times New Roman"/>
          <w:b/>
          <w:u w:val="single"/>
        </w:rPr>
      </w:pPr>
      <w:r>
        <w:rPr>
          <w:rFonts w:ascii="Times New Roman" w:eastAsia="Times New Roman" w:hAnsi="Times New Roman" w:cs="Times New Roman"/>
          <w:b/>
          <w:u w:val="single"/>
        </w:rPr>
        <w:t>EBK</w:t>
      </w:r>
    </w:p>
    <w:p w14:paraId="361BDD0B" w14:textId="3EDD12B9" w:rsidR="000E6E31" w:rsidRDefault="00407387" w:rsidP="00407387">
      <w:pPr>
        <w:jc w:val="center"/>
        <w:rPr>
          <w:rFonts w:ascii="Times New Roman" w:eastAsia="Times New Roman" w:hAnsi="Times New Roman" w:cs="Times New Roman"/>
          <w:b/>
          <w:u w:val="single"/>
        </w:rPr>
      </w:pPr>
      <w:r w:rsidRPr="00407387">
        <w:rPr>
          <w:rFonts w:ascii="Times New Roman" w:eastAsia="Times New Roman" w:hAnsi="Times New Roman" w:cs="Times New Roman"/>
          <w:b/>
          <w:noProof/>
        </w:rPr>
        <w:drawing>
          <wp:inline distT="0" distB="0" distL="0" distR="0" wp14:anchorId="422414A7" wp14:editId="08AAF4FA">
            <wp:extent cx="5923305" cy="2075688"/>
            <wp:effectExtent l="0" t="0" r="127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rotWithShape="1">
                    <a:blip r:embed="rId19" cstate="print">
                      <a:extLst>
                        <a:ext uri="{28A0092B-C50C-407E-A947-70E740481C1C}">
                          <a14:useLocalDpi xmlns:a14="http://schemas.microsoft.com/office/drawing/2010/main" val="0"/>
                        </a:ext>
                      </a:extLst>
                    </a:blip>
                    <a:srcRect l="3846" t="26522" r="2404" b="27006"/>
                    <a:stretch/>
                  </pic:blipFill>
                  <pic:spPr bwMode="auto">
                    <a:xfrm>
                      <a:off x="0" y="0"/>
                      <a:ext cx="5923305" cy="2075688"/>
                    </a:xfrm>
                    <a:prstGeom prst="rect">
                      <a:avLst/>
                    </a:prstGeom>
                    <a:ln>
                      <a:noFill/>
                    </a:ln>
                    <a:extLst>
                      <a:ext uri="{53640926-AAD7-44D8-BBD7-CCE9431645EC}">
                        <a14:shadowObscured xmlns:a14="http://schemas.microsoft.com/office/drawing/2010/main"/>
                      </a:ext>
                    </a:extLst>
                  </pic:spPr>
                </pic:pic>
              </a:graphicData>
            </a:graphic>
          </wp:inline>
        </w:drawing>
      </w:r>
    </w:p>
    <w:p w14:paraId="25DAA3E9" w14:textId="2AFBB6A7" w:rsidR="000E6E31" w:rsidRDefault="000E6E31" w:rsidP="00407387">
      <w:pPr>
        <w:jc w:val="center"/>
        <w:rPr>
          <w:rFonts w:ascii="Times New Roman" w:eastAsia="Times New Roman" w:hAnsi="Times New Roman" w:cs="Times New Roman"/>
          <w:b/>
          <w:u w:val="single"/>
        </w:rPr>
      </w:pPr>
    </w:p>
    <w:p w14:paraId="0B0929BD" w14:textId="159AE004" w:rsidR="000E6E31" w:rsidRDefault="000E6E31" w:rsidP="00407387">
      <w:pPr>
        <w:jc w:val="center"/>
        <w:rPr>
          <w:rFonts w:ascii="Times New Roman" w:eastAsia="Times New Roman" w:hAnsi="Times New Roman" w:cs="Times New Roman"/>
          <w:b/>
          <w:u w:val="single"/>
        </w:rPr>
      </w:pPr>
      <w:r>
        <w:rPr>
          <w:rFonts w:ascii="Times New Roman" w:eastAsia="Times New Roman" w:hAnsi="Times New Roman" w:cs="Times New Roman"/>
          <w:b/>
          <w:u w:val="single"/>
        </w:rPr>
        <w:t>RBF</w:t>
      </w:r>
    </w:p>
    <w:p w14:paraId="2EFB9CBA" w14:textId="4A67DD52" w:rsidR="000E6E31" w:rsidRPr="009C11AA" w:rsidRDefault="00407387" w:rsidP="00407387">
      <w:pPr>
        <w:spacing w:line="480" w:lineRule="auto"/>
        <w:jc w:val="center"/>
        <w:rPr>
          <w:rFonts w:ascii="Times New Roman" w:eastAsia="Times New Roman" w:hAnsi="Times New Roman" w:cs="Times New Roman"/>
          <w:b/>
          <w:u w:val="single"/>
        </w:rPr>
      </w:pPr>
      <w:r w:rsidRPr="00407387">
        <w:rPr>
          <w:rFonts w:ascii="Times New Roman" w:eastAsia="Times New Roman" w:hAnsi="Times New Roman" w:cs="Times New Roman"/>
          <w:b/>
          <w:noProof/>
        </w:rPr>
        <w:drawing>
          <wp:inline distT="0" distB="0" distL="0" distR="0" wp14:anchorId="0DA27360" wp14:editId="7D76B78A">
            <wp:extent cx="5991225" cy="2075045"/>
            <wp:effectExtent l="0" t="0" r="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rotWithShape="1">
                    <a:blip r:embed="rId20" cstate="print">
                      <a:extLst>
                        <a:ext uri="{28A0092B-C50C-407E-A947-70E740481C1C}">
                          <a14:useLocalDpi xmlns:a14="http://schemas.microsoft.com/office/drawing/2010/main" val="0"/>
                        </a:ext>
                      </a:extLst>
                    </a:blip>
                    <a:srcRect l="3971" t="26749" r="2562" b="27460"/>
                    <a:stretch/>
                  </pic:blipFill>
                  <pic:spPr bwMode="auto">
                    <a:xfrm>
                      <a:off x="0" y="0"/>
                      <a:ext cx="5993081" cy="2075688"/>
                    </a:xfrm>
                    <a:prstGeom prst="rect">
                      <a:avLst/>
                    </a:prstGeom>
                    <a:ln>
                      <a:noFill/>
                    </a:ln>
                    <a:extLst>
                      <a:ext uri="{53640926-AAD7-44D8-BBD7-CCE9431645EC}">
                        <a14:shadowObscured xmlns:a14="http://schemas.microsoft.com/office/drawing/2010/main"/>
                      </a:ext>
                    </a:extLst>
                  </pic:spPr>
                </pic:pic>
              </a:graphicData>
            </a:graphic>
          </wp:inline>
        </w:drawing>
      </w:r>
    </w:p>
    <w:p w14:paraId="22A38699" w14:textId="50003736" w:rsidR="0074553E" w:rsidRDefault="0074553E" w:rsidP="009C11AA">
      <w:pPr>
        <w:rPr>
          <w:rFonts w:ascii="Arial" w:eastAsia="Times New Roman" w:hAnsi="Arial" w:cs="Arial"/>
          <w:color w:val="222222"/>
          <w:shd w:val="clear" w:color="auto" w:fill="FFFFFF"/>
        </w:rPr>
      </w:pPr>
    </w:p>
    <w:p w14:paraId="335301F6" w14:textId="77777777" w:rsidR="00DF7C6D" w:rsidRDefault="00DF7C6D" w:rsidP="009C11AA">
      <w:pPr>
        <w:rPr>
          <w:rFonts w:ascii="Arial" w:eastAsia="Times New Roman" w:hAnsi="Arial" w:cs="Arial"/>
          <w:color w:val="222222"/>
          <w:shd w:val="clear" w:color="auto" w:fill="FFFFFF"/>
        </w:rPr>
      </w:pPr>
    </w:p>
    <w:p w14:paraId="28B852F3" w14:textId="77777777" w:rsidR="00407387" w:rsidRDefault="00407387" w:rsidP="000E6E31">
      <w:pPr>
        <w:rPr>
          <w:rFonts w:ascii="Times New Roman" w:eastAsia="Times New Roman" w:hAnsi="Times New Roman" w:cs="Times New Roman"/>
          <w:b/>
          <w:sz w:val="28"/>
          <w:szCs w:val="28"/>
        </w:rPr>
      </w:pPr>
    </w:p>
    <w:p w14:paraId="72023B93" w14:textId="4252EF52" w:rsidR="00F76FCA" w:rsidRDefault="00813C94" w:rsidP="000E6E31">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lastRenderedPageBreak/>
        <w:t>Results Verification</w:t>
      </w:r>
    </w:p>
    <w:p w14:paraId="02B3FBBA" w14:textId="185B4CAC" w:rsidR="00407387" w:rsidRDefault="00407387" w:rsidP="000E6E31">
      <w:pPr>
        <w:rPr>
          <w:rFonts w:ascii="Times New Roman" w:eastAsia="Times New Roman" w:hAnsi="Times New Roman" w:cs="Times New Roman"/>
          <w:b/>
          <w:sz w:val="28"/>
          <w:szCs w:val="28"/>
        </w:rPr>
      </w:pPr>
    </w:p>
    <w:p w14:paraId="63F2B2B5" w14:textId="0D26F861" w:rsidR="00353416" w:rsidRDefault="00353416" w:rsidP="00407387">
      <w:pPr>
        <w:spacing w:line="480" w:lineRule="auto"/>
        <w:ind w:firstLine="720"/>
        <w:rPr>
          <w:rFonts w:ascii="Times New Roman" w:eastAsia="Times New Roman" w:hAnsi="Times New Roman" w:cs="Times New Roman"/>
          <w:bCs/>
          <w:sz w:val="28"/>
          <w:szCs w:val="28"/>
        </w:rPr>
      </w:pPr>
      <w:r w:rsidRPr="00353416">
        <w:rPr>
          <w:rFonts w:ascii="Times New Roman" w:eastAsia="Times New Roman" w:hAnsi="Times New Roman" w:cs="Times New Roman"/>
          <w:bCs/>
          <w:sz w:val="28"/>
          <w:szCs w:val="28"/>
        </w:rPr>
        <w:t>I</w:t>
      </w:r>
      <w:r>
        <w:rPr>
          <w:rFonts w:ascii="Times New Roman" w:eastAsia="Times New Roman" w:hAnsi="Times New Roman" w:cs="Times New Roman"/>
          <w:bCs/>
          <w:sz w:val="28"/>
          <w:szCs w:val="28"/>
        </w:rPr>
        <w:t xml:space="preserve"> found most of the local temperature</w:t>
      </w:r>
      <w:r w:rsidR="00522FA6">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were between 36 to 42, and all of the interpolation map</w:t>
      </w:r>
      <w:r w:rsidR="00522FA6">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showed the graduated color based on the temperature. None of the temperature</w:t>
      </w:r>
      <w:r w:rsidR="00522FA6">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was assigned to the wrong color, so</w:t>
      </w:r>
      <w:r>
        <w:rPr>
          <w:rFonts w:asciiTheme="minorEastAsia" w:eastAsiaTheme="minorEastAsia" w:hAnsiTheme="minorEastAsia" w:cs="Times New Roman" w:hint="eastAsia"/>
          <w:bCs/>
          <w:sz w:val="28"/>
          <w:szCs w:val="28"/>
        </w:rPr>
        <w:t xml:space="preserve"> </w:t>
      </w:r>
      <w:r>
        <w:rPr>
          <w:rFonts w:ascii="Times New Roman" w:eastAsia="Times New Roman" w:hAnsi="Times New Roman" w:cs="Times New Roman"/>
          <w:bCs/>
          <w:sz w:val="28"/>
          <w:szCs w:val="28"/>
        </w:rPr>
        <w:t>I though</w:t>
      </w:r>
      <w:r w:rsidR="00522FA6">
        <w:rPr>
          <w:rFonts w:ascii="Times New Roman" w:eastAsia="Times New Roman" w:hAnsi="Times New Roman" w:cs="Times New Roman"/>
          <w:bCs/>
          <w:sz w:val="28"/>
          <w:szCs w:val="28"/>
        </w:rPr>
        <w:t>t</w:t>
      </w:r>
      <w:r>
        <w:rPr>
          <w:rFonts w:ascii="Times New Roman" w:eastAsia="Times New Roman" w:hAnsi="Times New Roman" w:cs="Times New Roman"/>
          <w:bCs/>
          <w:sz w:val="28"/>
          <w:szCs w:val="28"/>
        </w:rPr>
        <w:t xml:space="preserve"> my results were correct. </w:t>
      </w:r>
    </w:p>
    <w:p w14:paraId="01991537" w14:textId="7D640A55" w:rsidR="00407387" w:rsidRPr="00353416" w:rsidRDefault="00353416" w:rsidP="00407387">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sz w:val="28"/>
          <w:szCs w:val="28"/>
        </w:rPr>
        <w:t>The IDW and the RBF looked similar, but I thought the IDW was better. It showed the best interpolation because the graduated color was presented suitably based on the distribution of temperature. It considered more detailed data and made change</w:t>
      </w:r>
      <w:r w:rsidR="00522FA6">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nearby them. The RBF was also </w:t>
      </w:r>
      <w:r w:rsidR="00522FA6">
        <w:rPr>
          <w:rFonts w:ascii="Times New Roman" w:eastAsia="Times New Roman" w:hAnsi="Times New Roman" w:cs="Times New Roman"/>
          <w:bCs/>
          <w:sz w:val="28"/>
          <w:szCs w:val="28"/>
        </w:rPr>
        <w:t>good,</w:t>
      </w:r>
      <w:r>
        <w:rPr>
          <w:rFonts w:ascii="Times New Roman" w:eastAsia="Times New Roman" w:hAnsi="Times New Roman" w:cs="Times New Roman"/>
          <w:bCs/>
          <w:sz w:val="28"/>
          <w:szCs w:val="28"/>
        </w:rPr>
        <w:t xml:space="preserve"> but it ignored some of the sparse data and did not change the graduated color. The </w:t>
      </w:r>
      <w:r w:rsidR="00522FA6">
        <w:rPr>
          <w:rFonts w:ascii="Times New Roman" w:eastAsia="Times New Roman" w:hAnsi="Times New Roman" w:cs="Times New Roman"/>
          <w:bCs/>
          <w:sz w:val="28"/>
          <w:szCs w:val="28"/>
        </w:rPr>
        <w:t>EBK only showed the color based on the latitude. Although it presented most of the data in a suitable color, it did not make the color change appropriately between stations.</w:t>
      </w:r>
    </w:p>
    <w:p w14:paraId="05FD6BE7" w14:textId="77777777" w:rsidR="00522FA6" w:rsidRDefault="00522FA6">
      <w:pPr>
        <w:rPr>
          <w:rFonts w:ascii="Times New Roman" w:eastAsia="Times New Roman" w:hAnsi="Times New Roman" w:cs="Times New Roman"/>
          <w:b/>
          <w:sz w:val="28"/>
          <w:szCs w:val="28"/>
        </w:rPr>
      </w:pPr>
    </w:p>
    <w:p w14:paraId="0A2DF86A" w14:textId="1DB6B9AA"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Discussion and Conclusion</w:t>
      </w:r>
    </w:p>
    <w:p w14:paraId="66E1EEC1" w14:textId="288E0928" w:rsidR="00EC163D" w:rsidRPr="00A255A5" w:rsidRDefault="00EC163D">
      <w:pPr>
        <w:rPr>
          <w:rFonts w:ascii="Times New Roman" w:eastAsia="Times New Roman" w:hAnsi="Times New Roman" w:cs="Times New Roman"/>
          <w:b/>
        </w:rPr>
      </w:pPr>
    </w:p>
    <w:p w14:paraId="7D44F9E3" w14:textId="720396BE" w:rsidR="007103A2" w:rsidRPr="00115A33" w:rsidRDefault="001C64F1" w:rsidP="00041D20">
      <w:pPr>
        <w:spacing w:line="480" w:lineRule="auto"/>
        <w:ind w:firstLine="720"/>
        <w:rPr>
          <w:rFonts w:ascii="Times New Roman" w:eastAsia="Times New Roman" w:hAnsi="Times New Roman" w:cs="Times New Roman"/>
          <w:bCs/>
        </w:rPr>
      </w:pPr>
      <w:r>
        <w:rPr>
          <w:rFonts w:ascii="Times New Roman" w:eastAsia="Times New Roman" w:hAnsi="Times New Roman" w:cs="Times New Roman"/>
          <w:bCs/>
        </w:rPr>
        <w:t xml:space="preserve">The lab makes me understand </w:t>
      </w:r>
      <w:r w:rsidR="006C5990">
        <w:rPr>
          <w:rFonts w:ascii="Times New Roman" w:eastAsia="Times New Roman" w:hAnsi="Times New Roman" w:cs="Times New Roman"/>
          <w:bCs/>
        </w:rPr>
        <w:t xml:space="preserve">more about </w:t>
      </w:r>
      <w:r w:rsidR="00522FA6">
        <w:rPr>
          <w:rFonts w:ascii="Times New Roman" w:eastAsia="Times New Roman" w:hAnsi="Times New Roman" w:cs="Times New Roman"/>
          <w:bCs/>
        </w:rPr>
        <w:t>interpolation</w:t>
      </w:r>
      <w:r w:rsidR="002A1591">
        <w:rPr>
          <w:rFonts w:ascii="Times New Roman" w:eastAsia="Times New Roman" w:hAnsi="Times New Roman" w:cs="Times New Roman"/>
          <w:bCs/>
        </w:rPr>
        <w:t xml:space="preserve"> function</w:t>
      </w:r>
      <w:r w:rsidR="00115A33">
        <w:rPr>
          <w:rFonts w:ascii="Times New Roman" w:eastAsia="Times New Roman" w:hAnsi="Times New Roman" w:cs="Times New Roman"/>
          <w:bCs/>
        </w:rPr>
        <w:t>s</w:t>
      </w:r>
      <w:r w:rsidR="002A1591">
        <w:rPr>
          <w:rFonts w:ascii="Times New Roman" w:eastAsia="Times New Roman" w:hAnsi="Times New Roman" w:cs="Times New Roman"/>
          <w:bCs/>
        </w:rPr>
        <w:t xml:space="preserve"> in ArcGIS. </w:t>
      </w:r>
      <w:r w:rsidR="00522FA6">
        <w:rPr>
          <w:rFonts w:ascii="Times New Roman" w:eastAsia="Times New Roman" w:hAnsi="Times New Roman" w:cs="Times New Roman"/>
          <w:bCs/>
        </w:rPr>
        <w:t xml:space="preserve">I also found that the different interpolation methods are suitable for different kinds of data. It is important to understand my data property first to choose the appropriate one.  </w:t>
      </w:r>
    </w:p>
    <w:p w14:paraId="5AB706A8" w14:textId="77777777" w:rsidR="008B68EE" w:rsidRDefault="008B68EE" w:rsidP="007103A2">
      <w:pPr>
        <w:rPr>
          <w:rFonts w:ascii="Times New Roman" w:eastAsia="Times New Roman" w:hAnsi="Times New Roman" w:cs="Times New Roman"/>
          <w:b/>
          <w:sz w:val="28"/>
          <w:szCs w:val="28"/>
        </w:rPr>
      </w:pPr>
    </w:p>
    <w:p w14:paraId="1D198F07" w14:textId="35034D3E" w:rsidR="00F76FCA" w:rsidRPr="007103A2" w:rsidRDefault="00813C94" w:rsidP="007103A2">
      <w:pPr>
        <w:rPr>
          <w:rFonts w:ascii="Times New Roman" w:hAnsi="Times New Roman" w:cs="Times New Roman"/>
          <w:bCs/>
          <w:color w:val="000000"/>
        </w:rPr>
      </w:pPr>
      <w:r w:rsidRPr="00115A33">
        <w:rPr>
          <w:rFonts w:ascii="Times New Roman" w:eastAsia="Times New Roman" w:hAnsi="Times New Roman" w:cs="Times New Roman"/>
          <w:b/>
          <w:sz w:val="28"/>
          <w:szCs w:val="28"/>
        </w:rPr>
        <w:t>References</w:t>
      </w:r>
    </w:p>
    <w:p w14:paraId="60CE8127" w14:textId="77777777" w:rsidR="002565DA" w:rsidRPr="002565DA" w:rsidRDefault="002565DA" w:rsidP="002565DA">
      <w:pPr>
        <w:spacing w:before="100" w:beforeAutospacing="1" w:after="100" w:afterAutospacing="1"/>
        <w:ind w:left="720" w:hanging="720"/>
        <w:rPr>
          <w:rFonts w:ascii="Times New Roman" w:eastAsia="Times New Roman" w:hAnsi="Times New Roman" w:cs="Times New Roman"/>
          <w:i/>
          <w:iCs/>
          <w:sz w:val="20"/>
          <w:szCs w:val="20"/>
        </w:rPr>
      </w:pPr>
      <w:r w:rsidRPr="002565DA">
        <w:rPr>
          <w:rFonts w:ascii="Times New Roman" w:eastAsia="Times New Roman" w:hAnsi="Times New Roman" w:cs="Times New Roman"/>
          <w:i/>
          <w:iCs/>
          <w:sz w:val="20"/>
          <w:szCs w:val="20"/>
        </w:rPr>
        <w:t>Dhakal, K., Kakani, V. G., Ochsner, T. E., &amp; Sharma, S. (2020). Constructing retrospective gridded daily weather data for agro‐hydrological applications in Oklahoma. Agrosystems, Geosciences &amp; Environment, 3(1), 6. https://doi.org/10.1002/agg2.20072</w:t>
      </w:r>
    </w:p>
    <w:p w14:paraId="59EE4818" w14:textId="77777777" w:rsidR="002565DA" w:rsidRPr="002565DA" w:rsidRDefault="002565DA" w:rsidP="002565DA">
      <w:pPr>
        <w:spacing w:before="100" w:beforeAutospacing="1" w:after="100" w:afterAutospacing="1"/>
        <w:ind w:left="720" w:hanging="720"/>
        <w:rPr>
          <w:rFonts w:ascii="Times New Roman" w:eastAsia="Times New Roman" w:hAnsi="Times New Roman" w:cs="Times New Roman"/>
          <w:i/>
          <w:iCs/>
          <w:sz w:val="20"/>
          <w:szCs w:val="20"/>
        </w:rPr>
      </w:pPr>
      <w:r w:rsidRPr="002565DA">
        <w:rPr>
          <w:rFonts w:ascii="Times New Roman" w:eastAsia="Times New Roman" w:hAnsi="Times New Roman" w:cs="Times New Roman"/>
          <w:i/>
          <w:iCs/>
          <w:sz w:val="20"/>
          <w:szCs w:val="20"/>
        </w:rPr>
        <w:t>Piazza, A., Conti, F., Viola, F., Eccel, E., &amp; Noto, L. (2015). Comparative Analysis of Spatial Interpolation Methods in the Mediterranean Area: Application to Temperature in Sicily. Water, 7(12), 1866–1888. https://doi.org/10.3390/w7051866</w:t>
      </w:r>
    </w:p>
    <w:p w14:paraId="3AC665AF" w14:textId="423A125A"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lastRenderedPageBreak/>
        <w:t>Self-score</w:t>
      </w:r>
    </w:p>
    <w:p w14:paraId="6837C277" w14:textId="516CDA4E" w:rsidR="00F76FCA" w:rsidRPr="00A255A5" w:rsidRDefault="00F76FCA">
      <w:pPr>
        <w:rPr>
          <w:rFonts w:ascii="Times New Roman" w:eastAsia="Times New Roman" w:hAnsi="Times New Roman" w:cs="Times New Roman"/>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76FCA" w:rsidRPr="00A255A5" w14:paraId="5CE3D7A5" w14:textId="77777777">
        <w:tc>
          <w:tcPr>
            <w:tcW w:w="1920" w:type="dxa"/>
            <w:shd w:val="clear" w:color="auto" w:fill="auto"/>
            <w:tcMar>
              <w:top w:w="100" w:type="dxa"/>
              <w:left w:w="100" w:type="dxa"/>
              <w:bottom w:w="100" w:type="dxa"/>
              <w:right w:w="100" w:type="dxa"/>
            </w:tcMar>
          </w:tcPr>
          <w:p w14:paraId="3E2C2B8B"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3F8F44F2"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7654BC65"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2BCC6FA5"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Score</w:t>
            </w:r>
          </w:p>
        </w:tc>
      </w:tr>
      <w:tr w:rsidR="00F76FCA" w:rsidRPr="00A255A5" w14:paraId="111F7294" w14:textId="77777777" w:rsidTr="00D923BA">
        <w:tc>
          <w:tcPr>
            <w:tcW w:w="1920" w:type="dxa"/>
            <w:shd w:val="clear" w:color="auto" w:fill="auto"/>
            <w:tcMar>
              <w:top w:w="100" w:type="dxa"/>
              <w:left w:w="100" w:type="dxa"/>
              <w:bottom w:w="100" w:type="dxa"/>
              <w:right w:w="100" w:type="dxa"/>
            </w:tcMar>
            <w:vAlign w:val="center"/>
          </w:tcPr>
          <w:p w14:paraId="2BD4B274"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19CED9FE"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 xml:space="preserve">All elements of a lab report are included </w:t>
            </w:r>
            <w:r w:rsidRPr="00A255A5">
              <w:rPr>
                <w:rFonts w:ascii="Times New Roman" w:eastAsia="Times New Roman" w:hAnsi="Times New Roman" w:cs="Times New Roman"/>
                <w:b/>
                <w:color w:val="000000"/>
              </w:rPr>
              <w:t>(2 points each)</w:t>
            </w:r>
            <w:r w:rsidRPr="00A255A5">
              <w:rPr>
                <w:rFonts w:ascii="Times New Roman" w:eastAsia="Times New Roman" w:hAnsi="Times New Roman" w:cs="Times New Roman"/>
                <w:color w:val="000000"/>
              </w:rPr>
              <w:t xml:space="preserve">: </w:t>
            </w:r>
          </w:p>
          <w:p w14:paraId="2F8DB48D" w14:textId="77777777" w:rsidR="00F76FCA" w:rsidRPr="00A255A5" w:rsidRDefault="00813C94">
            <w:pPr>
              <w:rPr>
                <w:rFonts w:ascii="Times New Roman" w:eastAsia="Times New Roman" w:hAnsi="Times New Roman" w:cs="Times New Roman"/>
                <w:color w:val="000000"/>
              </w:rPr>
            </w:pPr>
            <w:r w:rsidRPr="00A255A5">
              <w:rPr>
                <w:rFonts w:ascii="Times New Roman" w:eastAsia="Times New Roman" w:hAnsi="Times New Roman" w:cs="Times New Roman"/>
                <w:color w:val="000000"/>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vAlign w:val="center"/>
          </w:tcPr>
          <w:p w14:paraId="6A543F71"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vAlign w:val="center"/>
          </w:tcPr>
          <w:p w14:paraId="3D12B10F" w14:textId="0A7A38D5"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w:t>
            </w:r>
            <w:r w:rsidR="00522FA6">
              <w:rPr>
                <w:rFonts w:ascii="Times New Roman" w:eastAsia="Times New Roman" w:hAnsi="Times New Roman" w:cs="Times New Roman"/>
                <w:bCs/>
              </w:rPr>
              <w:t>8</w:t>
            </w:r>
          </w:p>
        </w:tc>
      </w:tr>
      <w:tr w:rsidR="00F76FCA" w:rsidRPr="00A255A5" w14:paraId="66A1460F" w14:textId="77777777" w:rsidTr="00D923BA">
        <w:tc>
          <w:tcPr>
            <w:tcW w:w="1920" w:type="dxa"/>
            <w:shd w:val="clear" w:color="auto" w:fill="auto"/>
            <w:tcMar>
              <w:top w:w="100" w:type="dxa"/>
              <w:left w:w="100" w:type="dxa"/>
              <w:bottom w:w="100" w:type="dxa"/>
              <w:right w:w="100" w:type="dxa"/>
            </w:tcMar>
            <w:vAlign w:val="center"/>
          </w:tcPr>
          <w:p w14:paraId="7E7B6157"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5E52550B" w14:textId="3603FDDF"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Each element above is executed at a professional level so that someone can understand the goal, data, methods, results, and their validity and implications in a 5 minute reading at a cursory</w:t>
            </w:r>
            <w:r w:rsidR="00522FA6">
              <w:rPr>
                <w:rFonts w:ascii="Times New Roman" w:eastAsia="Times New Roman" w:hAnsi="Times New Roman" w:cs="Times New Roman"/>
                <w:color w:val="000000"/>
              </w:rPr>
              <w:t xml:space="preserve"> </w:t>
            </w:r>
            <w:r w:rsidRPr="00A255A5">
              <w:rPr>
                <w:rFonts w:ascii="Times New Roman" w:eastAsia="Times New Roman" w:hAnsi="Times New Roman" w:cs="Times New Roman"/>
                <w:color w:val="000000"/>
              </w:rPr>
              <w:t xml:space="preserve">level, and in a 30 minute meeting at a deep level </w:t>
            </w:r>
            <w:r w:rsidRPr="00A255A5">
              <w:rPr>
                <w:rFonts w:ascii="Times New Roman" w:eastAsia="Times New Roman" w:hAnsi="Times New Roman" w:cs="Times New Roman"/>
                <w:b/>
                <w:color w:val="000000"/>
              </w:rPr>
              <w:t>(12 points)</w:t>
            </w:r>
            <w:r w:rsidRPr="00A255A5">
              <w:rPr>
                <w:rFonts w:ascii="Times New Roman" w:eastAsia="Times New Roman" w:hAnsi="Times New Roman" w:cs="Times New Roman"/>
                <w:color w:val="000000"/>
              </w:rPr>
              <w:t xml:space="preserve">. There is a clear connection from data to results to discussion and conclusion </w:t>
            </w:r>
            <w:r w:rsidRPr="00A255A5">
              <w:rPr>
                <w:rFonts w:ascii="Times New Roman" w:eastAsia="Times New Roman" w:hAnsi="Times New Roman" w:cs="Times New Roman"/>
                <w:b/>
                <w:color w:val="000000"/>
              </w:rPr>
              <w:t>(12 points)</w:t>
            </w:r>
            <w:r w:rsidRPr="00A255A5">
              <w:rPr>
                <w:rFonts w:ascii="Times New Roman" w:eastAsia="Times New Roman" w:hAnsi="Times New Roman" w:cs="Times New Roman"/>
                <w:color w:val="000000"/>
              </w:rPr>
              <w:t>.</w:t>
            </w:r>
          </w:p>
        </w:tc>
        <w:tc>
          <w:tcPr>
            <w:tcW w:w="1765" w:type="dxa"/>
            <w:shd w:val="clear" w:color="auto" w:fill="auto"/>
            <w:tcMar>
              <w:top w:w="100" w:type="dxa"/>
              <w:left w:w="100" w:type="dxa"/>
              <w:bottom w:w="100" w:type="dxa"/>
              <w:right w:w="100" w:type="dxa"/>
            </w:tcMar>
            <w:vAlign w:val="center"/>
          </w:tcPr>
          <w:p w14:paraId="17956C60"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vAlign w:val="center"/>
          </w:tcPr>
          <w:p w14:paraId="5A6B6F7F" w14:textId="0C62DAF1"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w:t>
            </w:r>
            <w:r w:rsidR="008B68EE">
              <w:rPr>
                <w:rFonts w:ascii="Times New Roman" w:eastAsia="Times New Roman" w:hAnsi="Times New Roman" w:cs="Times New Roman"/>
                <w:bCs/>
              </w:rPr>
              <w:t>3</w:t>
            </w:r>
          </w:p>
        </w:tc>
      </w:tr>
      <w:tr w:rsidR="00F76FCA" w:rsidRPr="00A255A5" w14:paraId="3A812F1E" w14:textId="77777777" w:rsidTr="00D923BA">
        <w:tc>
          <w:tcPr>
            <w:tcW w:w="1920" w:type="dxa"/>
            <w:shd w:val="clear" w:color="auto" w:fill="auto"/>
            <w:tcMar>
              <w:top w:w="100" w:type="dxa"/>
              <w:left w:w="100" w:type="dxa"/>
              <w:bottom w:w="100" w:type="dxa"/>
              <w:right w:w="100" w:type="dxa"/>
            </w:tcMar>
            <w:vAlign w:val="center"/>
          </w:tcPr>
          <w:p w14:paraId="54098F01"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0DC0063D"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vAlign w:val="center"/>
          </w:tcPr>
          <w:p w14:paraId="1ABC02B7"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vAlign w:val="center"/>
          </w:tcPr>
          <w:p w14:paraId="39C0F4EE" w14:textId="582A9576"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w:t>
            </w:r>
            <w:r w:rsidR="00522FA6">
              <w:rPr>
                <w:rFonts w:ascii="Times New Roman" w:eastAsia="Times New Roman" w:hAnsi="Times New Roman" w:cs="Times New Roman"/>
                <w:bCs/>
              </w:rPr>
              <w:t>7</w:t>
            </w:r>
          </w:p>
        </w:tc>
      </w:tr>
      <w:tr w:rsidR="00F76FCA" w:rsidRPr="00A255A5" w14:paraId="0E3698C7" w14:textId="77777777" w:rsidTr="007103A2">
        <w:trPr>
          <w:trHeight w:val="20"/>
        </w:trPr>
        <w:tc>
          <w:tcPr>
            <w:tcW w:w="1920" w:type="dxa"/>
            <w:shd w:val="clear" w:color="auto" w:fill="auto"/>
            <w:tcMar>
              <w:top w:w="100" w:type="dxa"/>
              <w:left w:w="100" w:type="dxa"/>
              <w:bottom w:w="100" w:type="dxa"/>
              <w:right w:w="100" w:type="dxa"/>
            </w:tcMar>
            <w:vAlign w:val="center"/>
          </w:tcPr>
          <w:p w14:paraId="08F977E1"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6578AE61" w14:textId="45736D2D"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Results are correct in that they have been verified in comparison to some standard</w:t>
            </w:r>
            <w:r w:rsidR="00136FF8">
              <w:rPr>
                <w:rFonts w:ascii="Times New Roman" w:eastAsia="Times New Roman" w:hAnsi="Times New Roman" w:cs="Times New Roman"/>
                <w:color w:val="000000"/>
              </w:rPr>
              <w:t>s</w:t>
            </w:r>
            <w:r w:rsidRPr="00A255A5">
              <w:rPr>
                <w:rFonts w:ascii="Times New Roman" w:eastAsia="Times New Roman" w:hAnsi="Times New Roman" w:cs="Times New Roman"/>
                <w:color w:val="000000"/>
              </w:rPr>
              <w:t xml:space="preserve">. The standard is clearly stated </w:t>
            </w:r>
            <w:r w:rsidRPr="00A255A5">
              <w:rPr>
                <w:rFonts w:ascii="Times New Roman" w:eastAsia="Times New Roman" w:hAnsi="Times New Roman" w:cs="Times New Roman"/>
                <w:b/>
                <w:color w:val="000000"/>
              </w:rPr>
              <w:t>(10 points)</w:t>
            </w:r>
            <w:r w:rsidRPr="00A255A5">
              <w:rPr>
                <w:rFonts w:ascii="Times New Roman" w:eastAsia="Times New Roman" w:hAnsi="Times New Roman" w:cs="Times New Roman"/>
                <w:color w:val="000000"/>
              </w:rPr>
              <w:t xml:space="preserve">, the method of comparison is clearly stated </w:t>
            </w:r>
            <w:r w:rsidRPr="00A255A5">
              <w:rPr>
                <w:rFonts w:ascii="Times New Roman" w:eastAsia="Times New Roman" w:hAnsi="Times New Roman" w:cs="Times New Roman"/>
                <w:b/>
                <w:color w:val="000000"/>
              </w:rPr>
              <w:t>(5 points)</w:t>
            </w:r>
            <w:r w:rsidRPr="00A255A5">
              <w:rPr>
                <w:rFonts w:ascii="Times New Roman" w:eastAsia="Times New Roman" w:hAnsi="Times New Roman" w:cs="Times New Roman"/>
                <w:color w:val="000000"/>
              </w:rPr>
              <w:t xml:space="preserve">, and the result of verification is clearly stated </w:t>
            </w:r>
            <w:r w:rsidRPr="00A255A5">
              <w:rPr>
                <w:rFonts w:ascii="Times New Roman" w:eastAsia="Times New Roman" w:hAnsi="Times New Roman" w:cs="Times New Roman"/>
                <w:b/>
                <w:color w:val="000000"/>
              </w:rPr>
              <w:t>(5 points)</w:t>
            </w:r>
            <w:r w:rsidRPr="00A255A5">
              <w:rPr>
                <w:rFonts w:ascii="Times New Roman" w:eastAsia="Times New Roman" w:hAnsi="Times New Roman" w:cs="Times New Roman"/>
                <w:color w:val="000000"/>
              </w:rPr>
              <w:t>.</w:t>
            </w:r>
          </w:p>
        </w:tc>
        <w:tc>
          <w:tcPr>
            <w:tcW w:w="1765" w:type="dxa"/>
            <w:shd w:val="clear" w:color="auto" w:fill="auto"/>
            <w:tcMar>
              <w:top w:w="100" w:type="dxa"/>
              <w:left w:w="100" w:type="dxa"/>
              <w:bottom w:w="100" w:type="dxa"/>
              <w:right w:w="100" w:type="dxa"/>
            </w:tcMar>
            <w:vAlign w:val="center"/>
          </w:tcPr>
          <w:p w14:paraId="61C6AF8E"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vAlign w:val="center"/>
          </w:tcPr>
          <w:p w14:paraId="1E49BF24" w14:textId="1861528F" w:rsidR="00F76FCA" w:rsidRPr="00A255A5" w:rsidRDefault="00B93923" w:rsidP="00D923BA">
            <w:pPr>
              <w:widowControl w:val="0"/>
              <w:pBdr>
                <w:top w:val="nil"/>
                <w:left w:val="nil"/>
                <w:bottom w:val="nil"/>
                <w:right w:val="nil"/>
                <w:between w:val="nil"/>
              </w:pBdr>
              <w:jc w:val="center"/>
              <w:rPr>
                <w:rFonts w:ascii="Times New Roman" w:eastAsia="Times New Roman" w:hAnsi="Times New Roman" w:cs="Times New Roman"/>
                <w:bCs/>
              </w:rPr>
            </w:pPr>
            <w:r>
              <w:rPr>
                <w:rFonts w:ascii="Times New Roman" w:eastAsia="Times New Roman" w:hAnsi="Times New Roman" w:cs="Times New Roman"/>
                <w:bCs/>
              </w:rPr>
              <w:t>1</w:t>
            </w:r>
            <w:r w:rsidR="008B68EE">
              <w:rPr>
                <w:rFonts w:ascii="Times New Roman" w:eastAsia="Times New Roman" w:hAnsi="Times New Roman" w:cs="Times New Roman"/>
                <w:bCs/>
              </w:rPr>
              <w:t>9</w:t>
            </w:r>
          </w:p>
        </w:tc>
      </w:tr>
      <w:tr w:rsidR="00F76FCA" w:rsidRPr="00A255A5" w14:paraId="5CD68CFA" w14:textId="77777777">
        <w:tc>
          <w:tcPr>
            <w:tcW w:w="1920" w:type="dxa"/>
            <w:shd w:val="clear" w:color="auto" w:fill="auto"/>
            <w:tcMar>
              <w:top w:w="100" w:type="dxa"/>
              <w:left w:w="100" w:type="dxa"/>
              <w:bottom w:w="100" w:type="dxa"/>
              <w:right w:w="100" w:type="dxa"/>
            </w:tcMar>
          </w:tcPr>
          <w:p w14:paraId="5F8FD5D2" w14:textId="77777777" w:rsidR="00F76FCA" w:rsidRPr="00A255A5" w:rsidRDefault="00F76FCA">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C0AB6BA" w14:textId="77777777" w:rsidR="00F76FCA" w:rsidRPr="00A255A5" w:rsidRDefault="00F76FCA">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3210C474"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D9D9D9"/>
              </w:rPr>
            </w:pPr>
            <w:r w:rsidRPr="00A255A5">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84D6989" w14:textId="5318A854"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color w:val="D9D9D9"/>
              </w:rPr>
            </w:pPr>
            <w:r w:rsidRPr="00A255A5">
              <w:rPr>
                <w:rFonts w:ascii="Times New Roman" w:eastAsia="Times New Roman" w:hAnsi="Times New Roman" w:cs="Times New Roman"/>
                <w:bCs/>
              </w:rPr>
              <w:t>9</w:t>
            </w:r>
            <w:r w:rsidR="00522FA6">
              <w:rPr>
                <w:rFonts w:ascii="Times New Roman" w:eastAsia="Times New Roman" w:hAnsi="Times New Roman" w:cs="Times New Roman"/>
                <w:bCs/>
              </w:rPr>
              <w:t>7</w:t>
            </w:r>
          </w:p>
        </w:tc>
      </w:tr>
    </w:tbl>
    <w:p w14:paraId="2DEB355A" w14:textId="5ACB0736" w:rsidR="00F76FCA" w:rsidRPr="00A255A5" w:rsidRDefault="00F76FCA" w:rsidP="007103A2">
      <w:pPr>
        <w:rPr>
          <w:rFonts w:ascii="Times New Roman" w:eastAsia="Times New Roman" w:hAnsi="Times New Roman" w:cs="Times New Roman"/>
          <w:b/>
          <w:color w:val="D9D9D9"/>
        </w:rPr>
      </w:pPr>
    </w:p>
    <w:sectPr w:rsidR="00F76FCA" w:rsidRPr="00A255A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7C583" w14:textId="77777777" w:rsidR="0067494B" w:rsidRDefault="0067494B" w:rsidP="006F0898">
      <w:r>
        <w:separator/>
      </w:r>
    </w:p>
  </w:endnote>
  <w:endnote w:type="continuationSeparator" w:id="0">
    <w:p w14:paraId="313AADC6" w14:textId="77777777" w:rsidR="0067494B" w:rsidRDefault="0067494B" w:rsidP="006F0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B7E1D" w14:textId="77777777" w:rsidR="0067494B" w:rsidRDefault="0067494B" w:rsidP="006F0898">
      <w:r>
        <w:separator/>
      </w:r>
    </w:p>
  </w:footnote>
  <w:footnote w:type="continuationSeparator" w:id="0">
    <w:p w14:paraId="1DAF00DA" w14:textId="77777777" w:rsidR="0067494B" w:rsidRDefault="0067494B" w:rsidP="006F08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E60FC"/>
    <w:multiLevelType w:val="hybridMultilevel"/>
    <w:tmpl w:val="DDFE01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FAF5BF0"/>
    <w:multiLevelType w:val="multilevel"/>
    <w:tmpl w:val="A1DC1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5F4065"/>
    <w:multiLevelType w:val="hybridMultilevel"/>
    <w:tmpl w:val="238A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42A12"/>
    <w:multiLevelType w:val="hybridMultilevel"/>
    <w:tmpl w:val="5BC87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844AF"/>
    <w:multiLevelType w:val="hybridMultilevel"/>
    <w:tmpl w:val="3BA0B17C"/>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4836712B"/>
    <w:multiLevelType w:val="hybridMultilevel"/>
    <w:tmpl w:val="6EECD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yMDExtzAGMi0tjJR0lIJTi4sz8/NACgzNagH2N0/CLQAAAA=="/>
  </w:docVars>
  <w:rsids>
    <w:rsidRoot w:val="00F76FCA"/>
    <w:rsid w:val="00041D20"/>
    <w:rsid w:val="00054DE4"/>
    <w:rsid w:val="00071772"/>
    <w:rsid w:val="000718DC"/>
    <w:rsid w:val="00080AD9"/>
    <w:rsid w:val="000847FA"/>
    <w:rsid w:val="000872C5"/>
    <w:rsid w:val="000A2C51"/>
    <w:rsid w:val="000A70C0"/>
    <w:rsid w:val="000C7F06"/>
    <w:rsid w:val="000D06C3"/>
    <w:rsid w:val="000E2F38"/>
    <w:rsid w:val="000E6E31"/>
    <w:rsid w:val="000E731D"/>
    <w:rsid w:val="00106A27"/>
    <w:rsid w:val="00115A33"/>
    <w:rsid w:val="00136FF8"/>
    <w:rsid w:val="00176F2A"/>
    <w:rsid w:val="001A3992"/>
    <w:rsid w:val="001B36C5"/>
    <w:rsid w:val="001C385C"/>
    <w:rsid w:val="001C64F1"/>
    <w:rsid w:val="001E5425"/>
    <w:rsid w:val="00226D61"/>
    <w:rsid w:val="002353A5"/>
    <w:rsid w:val="002565DA"/>
    <w:rsid w:val="002669CD"/>
    <w:rsid w:val="00295C49"/>
    <w:rsid w:val="002A1591"/>
    <w:rsid w:val="00326A54"/>
    <w:rsid w:val="00350807"/>
    <w:rsid w:val="00353416"/>
    <w:rsid w:val="00396DFB"/>
    <w:rsid w:val="003B0EEA"/>
    <w:rsid w:val="003B595A"/>
    <w:rsid w:val="003C3FB7"/>
    <w:rsid w:val="003E798C"/>
    <w:rsid w:val="0040245C"/>
    <w:rsid w:val="00407387"/>
    <w:rsid w:val="00434AA8"/>
    <w:rsid w:val="00442607"/>
    <w:rsid w:val="00447E7F"/>
    <w:rsid w:val="0047116B"/>
    <w:rsid w:val="004870AF"/>
    <w:rsid w:val="004A15F0"/>
    <w:rsid w:val="004B10F7"/>
    <w:rsid w:val="004C31F8"/>
    <w:rsid w:val="004F7DE5"/>
    <w:rsid w:val="00522FA6"/>
    <w:rsid w:val="00543756"/>
    <w:rsid w:val="0058663B"/>
    <w:rsid w:val="005B31C1"/>
    <w:rsid w:val="005B6E0A"/>
    <w:rsid w:val="005B75C2"/>
    <w:rsid w:val="005D302C"/>
    <w:rsid w:val="00601C75"/>
    <w:rsid w:val="00602DAB"/>
    <w:rsid w:val="0061461C"/>
    <w:rsid w:val="00646CA1"/>
    <w:rsid w:val="0067494B"/>
    <w:rsid w:val="00677188"/>
    <w:rsid w:val="006C5990"/>
    <w:rsid w:val="006C6153"/>
    <w:rsid w:val="006F0898"/>
    <w:rsid w:val="00700813"/>
    <w:rsid w:val="00706554"/>
    <w:rsid w:val="007103A2"/>
    <w:rsid w:val="007233D7"/>
    <w:rsid w:val="0074553E"/>
    <w:rsid w:val="0074722A"/>
    <w:rsid w:val="00781E91"/>
    <w:rsid w:val="007D1C8B"/>
    <w:rsid w:val="00813C94"/>
    <w:rsid w:val="0082405A"/>
    <w:rsid w:val="00840DFE"/>
    <w:rsid w:val="00851031"/>
    <w:rsid w:val="00851B9F"/>
    <w:rsid w:val="00872477"/>
    <w:rsid w:val="008947F8"/>
    <w:rsid w:val="008B68EE"/>
    <w:rsid w:val="008E2789"/>
    <w:rsid w:val="008F287D"/>
    <w:rsid w:val="008F6F27"/>
    <w:rsid w:val="00914C81"/>
    <w:rsid w:val="009C11AA"/>
    <w:rsid w:val="009C3C73"/>
    <w:rsid w:val="00A255A5"/>
    <w:rsid w:val="00A26F0C"/>
    <w:rsid w:val="00A27485"/>
    <w:rsid w:val="00A42C49"/>
    <w:rsid w:val="00A94F12"/>
    <w:rsid w:val="00AA3F84"/>
    <w:rsid w:val="00AA671A"/>
    <w:rsid w:val="00AC293E"/>
    <w:rsid w:val="00B15839"/>
    <w:rsid w:val="00B30E31"/>
    <w:rsid w:val="00B3582C"/>
    <w:rsid w:val="00B6385C"/>
    <w:rsid w:val="00B93923"/>
    <w:rsid w:val="00B94A6F"/>
    <w:rsid w:val="00BB1BE5"/>
    <w:rsid w:val="00BC3007"/>
    <w:rsid w:val="00BE270B"/>
    <w:rsid w:val="00BF4841"/>
    <w:rsid w:val="00C30CDA"/>
    <w:rsid w:val="00C76894"/>
    <w:rsid w:val="00CE3EEC"/>
    <w:rsid w:val="00CF61DD"/>
    <w:rsid w:val="00D14235"/>
    <w:rsid w:val="00D31583"/>
    <w:rsid w:val="00D42B0E"/>
    <w:rsid w:val="00D46357"/>
    <w:rsid w:val="00D923BA"/>
    <w:rsid w:val="00DF7C6D"/>
    <w:rsid w:val="00E4787E"/>
    <w:rsid w:val="00E51A3A"/>
    <w:rsid w:val="00E76301"/>
    <w:rsid w:val="00E87384"/>
    <w:rsid w:val="00EC163D"/>
    <w:rsid w:val="00F25218"/>
    <w:rsid w:val="00F414A6"/>
    <w:rsid w:val="00F450E9"/>
    <w:rsid w:val="00F76FCA"/>
    <w:rsid w:val="00F9100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25DE3"/>
  <w15:docId w15:val="{3CF3C530-D708-459C-A76C-0FAF57A2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新細明體"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60BAE"/>
    <w:rPr>
      <w:color w:val="0563C1" w:themeColor="hyperlink"/>
      <w:u w:val="single"/>
    </w:rPr>
  </w:style>
  <w:style w:type="character" w:styleId="a6">
    <w:name w:val="Unresolved Mention"/>
    <w:basedOn w:val="a0"/>
    <w:uiPriority w:val="99"/>
    <w:rsid w:val="00660BAE"/>
    <w:rPr>
      <w:color w:val="605E5C"/>
      <w:shd w:val="clear" w:color="auto" w:fill="E1DFDD"/>
    </w:rPr>
  </w:style>
  <w:style w:type="paragraph" w:styleId="a7">
    <w:name w:val="List Paragraph"/>
    <w:basedOn w:val="a"/>
    <w:uiPriority w:val="34"/>
    <w:qFormat/>
    <w:rsid w:val="00660BAE"/>
    <w:pPr>
      <w:ind w:left="720"/>
      <w:contextualSpacing/>
    </w:p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a1"/>
    <w:tblPr>
      <w:tblStyleRowBandSize w:val="1"/>
      <w:tblStyleColBandSize w:val="1"/>
    </w:tblPr>
  </w:style>
  <w:style w:type="table" w:customStyle="1" w:styleId="aa">
    <w:basedOn w:val="a1"/>
    <w:tblPr>
      <w:tblStyleRowBandSize w:val="1"/>
      <w:tblStyleColBandSize w:val="1"/>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character" w:styleId="af">
    <w:name w:val="FollowedHyperlink"/>
    <w:basedOn w:val="a0"/>
    <w:uiPriority w:val="99"/>
    <w:semiHidden/>
    <w:unhideWhenUsed/>
    <w:rsid w:val="00176F2A"/>
    <w:rPr>
      <w:color w:val="954F72" w:themeColor="followedHyperlink"/>
      <w:u w:val="single"/>
    </w:rPr>
  </w:style>
  <w:style w:type="paragraph" w:styleId="HTML">
    <w:name w:val="HTML Preformatted"/>
    <w:basedOn w:val="a"/>
    <w:link w:val="HTML0"/>
    <w:uiPriority w:val="99"/>
    <w:semiHidden/>
    <w:unhideWhenUsed/>
    <w:rsid w:val="00CF6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預設格式 字元"/>
    <w:basedOn w:val="a0"/>
    <w:link w:val="HTML"/>
    <w:uiPriority w:val="99"/>
    <w:semiHidden/>
    <w:rsid w:val="00CF61DD"/>
    <w:rPr>
      <w:rFonts w:ascii="Courier New" w:eastAsia="Times New Roman" w:hAnsi="Courier New" w:cs="Courier New"/>
      <w:sz w:val="20"/>
      <w:szCs w:val="20"/>
    </w:rPr>
  </w:style>
  <w:style w:type="paragraph" w:styleId="Web">
    <w:name w:val="Normal (Web)"/>
    <w:basedOn w:val="a"/>
    <w:uiPriority w:val="99"/>
    <w:semiHidden/>
    <w:unhideWhenUsed/>
    <w:rsid w:val="00677188"/>
    <w:pPr>
      <w:spacing w:before="100" w:beforeAutospacing="1" w:after="100" w:afterAutospacing="1"/>
    </w:pPr>
    <w:rPr>
      <w:rFonts w:ascii="Times New Roman" w:eastAsia="Times New Roman" w:hAnsi="Times New Roman" w:cs="Times New Roman"/>
    </w:rPr>
  </w:style>
  <w:style w:type="paragraph" w:styleId="af0">
    <w:name w:val="Balloon Text"/>
    <w:basedOn w:val="a"/>
    <w:link w:val="af1"/>
    <w:uiPriority w:val="99"/>
    <w:semiHidden/>
    <w:unhideWhenUsed/>
    <w:rsid w:val="000A2C51"/>
    <w:rPr>
      <w:rFonts w:ascii="Microsoft JhengHei UI" w:eastAsia="Microsoft JhengHei UI"/>
      <w:sz w:val="18"/>
      <w:szCs w:val="18"/>
    </w:rPr>
  </w:style>
  <w:style w:type="character" w:customStyle="1" w:styleId="af1">
    <w:name w:val="註解方塊文字 字元"/>
    <w:basedOn w:val="a0"/>
    <w:link w:val="af0"/>
    <w:uiPriority w:val="99"/>
    <w:semiHidden/>
    <w:rsid w:val="000A2C51"/>
    <w:rPr>
      <w:rFonts w:ascii="Microsoft JhengHei UI" w:eastAsia="Microsoft JhengHei UI"/>
      <w:sz w:val="18"/>
      <w:szCs w:val="18"/>
    </w:rPr>
  </w:style>
  <w:style w:type="paragraph" w:styleId="af2">
    <w:name w:val="header"/>
    <w:basedOn w:val="a"/>
    <w:link w:val="af3"/>
    <w:uiPriority w:val="99"/>
    <w:unhideWhenUsed/>
    <w:rsid w:val="006F0898"/>
    <w:pPr>
      <w:tabs>
        <w:tab w:val="center" w:pos="4320"/>
        <w:tab w:val="right" w:pos="8640"/>
      </w:tabs>
    </w:pPr>
  </w:style>
  <w:style w:type="character" w:customStyle="1" w:styleId="af3">
    <w:name w:val="頁首 字元"/>
    <w:basedOn w:val="a0"/>
    <w:link w:val="af2"/>
    <w:uiPriority w:val="99"/>
    <w:rsid w:val="006F0898"/>
  </w:style>
  <w:style w:type="paragraph" w:styleId="af4">
    <w:name w:val="footer"/>
    <w:basedOn w:val="a"/>
    <w:link w:val="af5"/>
    <w:uiPriority w:val="99"/>
    <w:unhideWhenUsed/>
    <w:rsid w:val="006F0898"/>
    <w:pPr>
      <w:tabs>
        <w:tab w:val="center" w:pos="4320"/>
        <w:tab w:val="right" w:pos="8640"/>
      </w:tabs>
    </w:pPr>
  </w:style>
  <w:style w:type="character" w:customStyle="1" w:styleId="af5">
    <w:name w:val="頁尾 字元"/>
    <w:basedOn w:val="a0"/>
    <w:link w:val="af4"/>
    <w:uiPriority w:val="99"/>
    <w:rsid w:val="006F0898"/>
  </w:style>
  <w:style w:type="paragraph" w:customStyle="1" w:styleId="Default">
    <w:name w:val="Default"/>
    <w:rsid w:val="002565DA"/>
    <w:pPr>
      <w:autoSpaceDE w:val="0"/>
      <w:autoSpaceDN w:val="0"/>
      <w:adjustRightInd w:val="0"/>
    </w:pPr>
    <w:rPr>
      <w:rFonts w:ascii="Consolas" w:hAnsi="Consolas" w:cs="Consola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4103">
      <w:bodyDiv w:val="1"/>
      <w:marLeft w:val="0"/>
      <w:marRight w:val="0"/>
      <w:marTop w:val="0"/>
      <w:marBottom w:val="0"/>
      <w:divBdr>
        <w:top w:val="none" w:sz="0" w:space="0" w:color="auto"/>
        <w:left w:val="none" w:sz="0" w:space="0" w:color="auto"/>
        <w:bottom w:val="none" w:sz="0" w:space="0" w:color="auto"/>
        <w:right w:val="none" w:sz="0" w:space="0" w:color="auto"/>
      </w:divBdr>
      <w:divsChild>
        <w:div w:id="426923382">
          <w:marLeft w:val="0"/>
          <w:marRight w:val="0"/>
          <w:marTop w:val="0"/>
          <w:marBottom w:val="0"/>
          <w:divBdr>
            <w:top w:val="none" w:sz="0" w:space="0" w:color="auto"/>
            <w:left w:val="none" w:sz="0" w:space="0" w:color="auto"/>
            <w:bottom w:val="none" w:sz="0" w:space="0" w:color="auto"/>
            <w:right w:val="none" w:sz="0" w:space="0" w:color="auto"/>
          </w:divBdr>
        </w:div>
      </w:divsChild>
    </w:div>
    <w:div w:id="91780269">
      <w:bodyDiv w:val="1"/>
      <w:marLeft w:val="0"/>
      <w:marRight w:val="0"/>
      <w:marTop w:val="0"/>
      <w:marBottom w:val="0"/>
      <w:divBdr>
        <w:top w:val="none" w:sz="0" w:space="0" w:color="auto"/>
        <w:left w:val="none" w:sz="0" w:space="0" w:color="auto"/>
        <w:bottom w:val="none" w:sz="0" w:space="0" w:color="auto"/>
        <w:right w:val="none" w:sz="0" w:space="0" w:color="auto"/>
      </w:divBdr>
    </w:div>
    <w:div w:id="278414935">
      <w:bodyDiv w:val="1"/>
      <w:marLeft w:val="0"/>
      <w:marRight w:val="0"/>
      <w:marTop w:val="0"/>
      <w:marBottom w:val="0"/>
      <w:divBdr>
        <w:top w:val="none" w:sz="0" w:space="0" w:color="auto"/>
        <w:left w:val="none" w:sz="0" w:space="0" w:color="auto"/>
        <w:bottom w:val="none" w:sz="0" w:space="0" w:color="auto"/>
        <w:right w:val="none" w:sz="0" w:space="0" w:color="auto"/>
      </w:divBdr>
    </w:div>
    <w:div w:id="311566723">
      <w:bodyDiv w:val="1"/>
      <w:marLeft w:val="0"/>
      <w:marRight w:val="0"/>
      <w:marTop w:val="0"/>
      <w:marBottom w:val="0"/>
      <w:divBdr>
        <w:top w:val="none" w:sz="0" w:space="0" w:color="auto"/>
        <w:left w:val="none" w:sz="0" w:space="0" w:color="auto"/>
        <w:bottom w:val="none" w:sz="0" w:space="0" w:color="auto"/>
        <w:right w:val="none" w:sz="0" w:space="0" w:color="auto"/>
      </w:divBdr>
    </w:div>
    <w:div w:id="514198698">
      <w:bodyDiv w:val="1"/>
      <w:marLeft w:val="0"/>
      <w:marRight w:val="0"/>
      <w:marTop w:val="0"/>
      <w:marBottom w:val="0"/>
      <w:divBdr>
        <w:top w:val="none" w:sz="0" w:space="0" w:color="auto"/>
        <w:left w:val="none" w:sz="0" w:space="0" w:color="auto"/>
        <w:bottom w:val="none" w:sz="0" w:space="0" w:color="auto"/>
        <w:right w:val="none" w:sz="0" w:space="0" w:color="auto"/>
      </w:divBdr>
    </w:div>
    <w:div w:id="611978329">
      <w:bodyDiv w:val="1"/>
      <w:marLeft w:val="0"/>
      <w:marRight w:val="0"/>
      <w:marTop w:val="0"/>
      <w:marBottom w:val="0"/>
      <w:divBdr>
        <w:top w:val="none" w:sz="0" w:space="0" w:color="auto"/>
        <w:left w:val="none" w:sz="0" w:space="0" w:color="auto"/>
        <w:bottom w:val="none" w:sz="0" w:space="0" w:color="auto"/>
        <w:right w:val="none" w:sz="0" w:space="0" w:color="auto"/>
      </w:divBdr>
    </w:div>
    <w:div w:id="847403912">
      <w:bodyDiv w:val="1"/>
      <w:marLeft w:val="0"/>
      <w:marRight w:val="0"/>
      <w:marTop w:val="0"/>
      <w:marBottom w:val="0"/>
      <w:divBdr>
        <w:top w:val="none" w:sz="0" w:space="0" w:color="auto"/>
        <w:left w:val="none" w:sz="0" w:space="0" w:color="auto"/>
        <w:bottom w:val="none" w:sz="0" w:space="0" w:color="auto"/>
        <w:right w:val="none" w:sz="0" w:space="0" w:color="auto"/>
      </w:divBdr>
    </w:div>
    <w:div w:id="1130128573">
      <w:bodyDiv w:val="1"/>
      <w:marLeft w:val="0"/>
      <w:marRight w:val="0"/>
      <w:marTop w:val="0"/>
      <w:marBottom w:val="0"/>
      <w:divBdr>
        <w:top w:val="none" w:sz="0" w:space="0" w:color="auto"/>
        <w:left w:val="none" w:sz="0" w:space="0" w:color="auto"/>
        <w:bottom w:val="none" w:sz="0" w:space="0" w:color="auto"/>
        <w:right w:val="none" w:sz="0" w:space="0" w:color="auto"/>
      </w:divBdr>
    </w:div>
    <w:div w:id="1181549852">
      <w:bodyDiv w:val="1"/>
      <w:marLeft w:val="0"/>
      <w:marRight w:val="0"/>
      <w:marTop w:val="0"/>
      <w:marBottom w:val="0"/>
      <w:divBdr>
        <w:top w:val="none" w:sz="0" w:space="0" w:color="auto"/>
        <w:left w:val="none" w:sz="0" w:space="0" w:color="auto"/>
        <w:bottom w:val="none" w:sz="0" w:space="0" w:color="auto"/>
        <w:right w:val="none" w:sz="0" w:space="0" w:color="auto"/>
      </w:divBdr>
    </w:div>
    <w:div w:id="1298417401">
      <w:bodyDiv w:val="1"/>
      <w:marLeft w:val="0"/>
      <w:marRight w:val="0"/>
      <w:marTop w:val="0"/>
      <w:marBottom w:val="0"/>
      <w:divBdr>
        <w:top w:val="none" w:sz="0" w:space="0" w:color="auto"/>
        <w:left w:val="none" w:sz="0" w:space="0" w:color="auto"/>
        <w:bottom w:val="none" w:sz="0" w:space="0" w:color="auto"/>
        <w:right w:val="none" w:sz="0" w:space="0" w:color="auto"/>
      </w:divBdr>
    </w:div>
    <w:div w:id="1400518324">
      <w:bodyDiv w:val="1"/>
      <w:marLeft w:val="0"/>
      <w:marRight w:val="0"/>
      <w:marTop w:val="0"/>
      <w:marBottom w:val="0"/>
      <w:divBdr>
        <w:top w:val="none" w:sz="0" w:space="0" w:color="auto"/>
        <w:left w:val="none" w:sz="0" w:space="0" w:color="auto"/>
        <w:bottom w:val="none" w:sz="0" w:space="0" w:color="auto"/>
        <w:right w:val="none" w:sz="0" w:space="0" w:color="auto"/>
      </w:divBdr>
    </w:div>
    <w:div w:id="1639068537">
      <w:bodyDiv w:val="1"/>
      <w:marLeft w:val="0"/>
      <w:marRight w:val="0"/>
      <w:marTop w:val="0"/>
      <w:marBottom w:val="0"/>
      <w:divBdr>
        <w:top w:val="none" w:sz="0" w:space="0" w:color="auto"/>
        <w:left w:val="none" w:sz="0" w:space="0" w:color="auto"/>
        <w:bottom w:val="none" w:sz="0" w:space="0" w:color="auto"/>
        <w:right w:val="none" w:sz="0" w:space="0" w:color="auto"/>
      </w:divBdr>
    </w:div>
    <w:div w:id="1655179404">
      <w:bodyDiv w:val="1"/>
      <w:marLeft w:val="0"/>
      <w:marRight w:val="0"/>
      <w:marTop w:val="0"/>
      <w:marBottom w:val="0"/>
      <w:divBdr>
        <w:top w:val="none" w:sz="0" w:space="0" w:color="auto"/>
        <w:left w:val="none" w:sz="0" w:space="0" w:color="auto"/>
        <w:bottom w:val="none" w:sz="0" w:space="0" w:color="auto"/>
        <w:right w:val="none" w:sz="0" w:space="0" w:color="auto"/>
      </w:divBdr>
      <w:divsChild>
        <w:div w:id="220334021">
          <w:marLeft w:val="0"/>
          <w:marRight w:val="0"/>
          <w:marTop w:val="0"/>
          <w:marBottom w:val="0"/>
          <w:divBdr>
            <w:top w:val="none" w:sz="0" w:space="0" w:color="auto"/>
            <w:left w:val="none" w:sz="0" w:space="0" w:color="auto"/>
            <w:bottom w:val="none" w:sz="0" w:space="0" w:color="auto"/>
            <w:right w:val="none" w:sz="0" w:space="0" w:color="auto"/>
          </w:divBdr>
        </w:div>
        <w:div w:id="535965195">
          <w:marLeft w:val="0"/>
          <w:marRight w:val="0"/>
          <w:marTop w:val="0"/>
          <w:marBottom w:val="0"/>
          <w:divBdr>
            <w:top w:val="none" w:sz="0" w:space="0" w:color="auto"/>
            <w:left w:val="none" w:sz="0" w:space="0" w:color="auto"/>
            <w:bottom w:val="none" w:sz="0" w:space="0" w:color="auto"/>
            <w:right w:val="none" w:sz="0" w:space="0" w:color="auto"/>
          </w:divBdr>
        </w:div>
      </w:divsChild>
    </w:div>
    <w:div w:id="1906187109">
      <w:bodyDiv w:val="1"/>
      <w:marLeft w:val="0"/>
      <w:marRight w:val="0"/>
      <w:marTop w:val="0"/>
      <w:marBottom w:val="0"/>
      <w:divBdr>
        <w:top w:val="none" w:sz="0" w:space="0" w:color="auto"/>
        <w:left w:val="none" w:sz="0" w:space="0" w:color="auto"/>
        <w:bottom w:val="none" w:sz="0" w:space="0" w:color="auto"/>
        <w:right w:val="none" w:sz="0" w:space="0" w:color="auto"/>
      </w:divBdr>
    </w:div>
    <w:div w:id="2009163319">
      <w:bodyDiv w:val="1"/>
      <w:marLeft w:val="0"/>
      <w:marRight w:val="0"/>
      <w:marTop w:val="0"/>
      <w:marBottom w:val="0"/>
      <w:divBdr>
        <w:top w:val="none" w:sz="0" w:space="0" w:color="auto"/>
        <w:left w:val="none" w:sz="0" w:space="0" w:color="auto"/>
        <w:bottom w:val="none" w:sz="0" w:space="0" w:color="auto"/>
        <w:right w:val="none" w:sz="0" w:space="0" w:color="auto"/>
      </w:divBdr>
      <w:divsChild>
        <w:div w:id="2534388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dawn.ndsu.nodak.edu/"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ndawn.ndsu.nodak.edu/"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chen6761/GIS5572"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AMUW2mUNQJdlL41EBKroiQ6NYT31nwqZ700sdWK1s6b3U5DrRc7HZ5w0MK+2D3npibDCiJuW5WaG53RAi3U84ZFjCih7wXqIszOtXcT3b66pEU9bAhQ2sUY=</go:docsCustomData>
</go:gDocsCustomXmlDataStorage>
</file>

<file path=customXml/itemProps1.xml><?xml version="1.0" encoding="utf-8"?>
<ds:datastoreItem xmlns:ds="http://schemas.openxmlformats.org/officeDocument/2006/customXml" ds:itemID="{E2DE726C-72E8-48D4-AA5C-A5DDA82095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7</Pages>
  <Words>861</Words>
  <Characters>4911</Characters>
  <Application>Microsoft Office Word</Application>
  <DocSecurity>0</DocSecurity>
  <Lines>40</Lines>
  <Paragraphs>11</Paragraphs>
  <ScaleCrop>false</ScaleCrop>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C Runck</dc:creator>
  <cp:lastModifiedBy>亮廷 陳</cp:lastModifiedBy>
  <cp:revision>28</cp:revision>
  <cp:lastPrinted>2021-03-28T22:56:00Z</cp:lastPrinted>
  <dcterms:created xsi:type="dcterms:W3CDTF">2021-03-04T07:38:00Z</dcterms:created>
  <dcterms:modified xsi:type="dcterms:W3CDTF">2021-04-19T21:18:00Z</dcterms:modified>
</cp:coreProperties>
</file>