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0" w:after="240" w:afterLines="0" w:line="360" w:lineRule="auto"/>
        <w:jc w:val="center"/>
        <w:rPr>
          <w:rFonts w:hint="eastAsia" w:eastAsia="楷体_GB2312"/>
          <w:b/>
          <w:sz w:val="44"/>
        </w:rPr>
      </w:pPr>
    </w:p>
    <w:p>
      <w:pPr>
        <w:spacing w:before="120" w:beforeLines="0" w:after="240" w:afterLines="0" w:line="360" w:lineRule="auto"/>
        <w:jc w:val="center"/>
        <w:rPr>
          <w:rFonts w:hint="eastAsia" w:eastAsia="楷体_GB2312"/>
          <w:b/>
          <w:sz w:val="44"/>
        </w:rPr>
      </w:pPr>
      <w:bookmarkStart w:id="0" w:name="bgxxmc"/>
      <w:bookmarkEnd w:id="0"/>
      <w:r>
        <w:rPr>
          <w:rFonts w:hint="eastAsia" w:eastAsia="楷体_GB2312"/>
          <w:b/>
          <w:sz w:val="44"/>
        </w:rPr>
        <w:t>南京航空航天大学金城学院</w:t>
      </w:r>
    </w:p>
    <w:p>
      <w:pPr>
        <w:spacing w:before="120" w:beforeLines="0" w:line="360" w:lineRule="auto"/>
        <w:jc w:val="center"/>
        <w:rPr>
          <w:rFonts w:hint="eastAsia"/>
          <w:b/>
          <w:sz w:val="52"/>
        </w:rPr>
      </w:pPr>
      <w:r>
        <w:rPr>
          <w:rFonts w:hint="eastAsia"/>
          <w:b/>
          <w:sz w:val="52"/>
        </w:rPr>
        <w:t>毕业设计</w:t>
      </w:r>
    </w:p>
    <w:p>
      <w:pPr>
        <w:spacing w:after="120" w:afterLines="0" w:line="360" w:lineRule="auto"/>
        <w:jc w:val="center"/>
        <w:rPr>
          <w:rFonts w:hint="eastAsia" w:ascii="宋体"/>
          <w:sz w:val="32"/>
        </w:rPr>
      </w:pPr>
    </w:p>
    <w:p>
      <w:pPr>
        <w:spacing w:after="120" w:afterLines="0" w:line="360" w:lineRule="auto"/>
        <w:jc w:val="center"/>
        <w:rPr>
          <w:rFonts w:hint="eastAsia" w:ascii="宋体"/>
          <w:sz w:val="32"/>
        </w:rPr>
      </w:pPr>
    </w:p>
    <w:tbl>
      <w:tblPr>
        <w:tblStyle w:val="9"/>
        <w:tblW w:w="0" w:type="auto"/>
        <w:tblInd w:w="1188"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1800"/>
        <w:gridCol w:w="1800"/>
        <w:gridCol w:w="1080"/>
        <w:gridCol w:w="2520"/>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r>
              <w:rPr>
                <w:rFonts w:hint="eastAsia" w:ascii="宋体"/>
                <w:b/>
                <w:sz w:val="30"/>
                <w:szCs w:val="30"/>
              </w:rPr>
              <w:t>题    目</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eastAsia="宋体"/>
                <w:sz w:val="30"/>
                <w:szCs w:val="30"/>
                <w:lang w:val="en-US" w:eastAsia="zh-CN"/>
              </w:rPr>
            </w:pPr>
            <w:r>
              <w:rPr>
                <w:rFonts w:hint="eastAsia" w:ascii="Verdana" w:hAnsi="宋体"/>
                <w:b w:val="0"/>
                <w:i w:val="0"/>
                <w:snapToGrid/>
                <w:color w:val="333333"/>
                <w:sz w:val="30"/>
                <w:szCs w:val="30"/>
                <w:shd w:val="clear" w:color="auto" w:fill="F2F3F7"/>
                <w:lang w:val="en-US" w:eastAsia="zh-CN"/>
              </w:rPr>
              <w:t>“丢丢妹”校园失物招领平台的设计与实现</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bookmarkStart w:id="1" w:name="yxorxb"/>
            <w:r>
              <w:rPr>
                <w:rFonts w:hint="eastAsia" w:ascii="宋体"/>
                <w:b/>
                <w:sz w:val="30"/>
                <w:szCs w:val="30"/>
              </w:rPr>
              <w:t xml:space="preserve">系    </w:t>
            </w:r>
            <w:bookmarkEnd w:id="1"/>
            <w:r>
              <w:rPr>
                <w:rFonts w:hint="eastAsia" w:ascii="宋体"/>
                <w:b/>
                <w:sz w:val="30"/>
                <w:szCs w:val="30"/>
              </w:rPr>
              <w:t>部</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sz w:val="30"/>
                <w:szCs w:val="30"/>
              </w:rPr>
            </w:pPr>
            <w:r>
              <w:rPr>
                <w:rFonts w:ascii="宋体" w:hAnsi="宋体"/>
                <w:sz w:val="30"/>
                <w:szCs w:val="30"/>
              </w:rPr>
              <w:t>信息工程系</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r>
              <w:rPr>
                <w:rFonts w:hint="eastAsia" w:ascii="宋体"/>
                <w:b/>
                <w:sz w:val="30"/>
                <w:szCs w:val="30"/>
              </w:rPr>
              <w:t>专    业</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eastAsia="宋体"/>
                <w:sz w:val="30"/>
                <w:szCs w:val="30"/>
                <w:lang w:val="en-US" w:eastAsia="zh-CN"/>
              </w:rPr>
            </w:pPr>
            <w:r>
              <w:rPr>
                <w:rFonts w:hint="eastAsia" w:ascii="宋体" w:hAnsi="宋体"/>
                <w:sz w:val="30"/>
                <w:szCs w:val="30"/>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学生姓名</w:t>
            </w:r>
          </w:p>
        </w:tc>
        <w:tc>
          <w:tcPr>
            <w:tcW w:w="180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default" w:ascii="宋体" w:hAnsi="宋体" w:eastAsia="宋体"/>
                <w:sz w:val="30"/>
                <w:szCs w:val="30"/>
                <w:lang w:val="en-US" w:eastAsia="zh-CN"/>
              </w:rPr>
            </w:pPr>
            <w:r>
              <w:rPr>
                <w:rFonts w:hint="eastAsia" w:ascii="宋体" w:hAnsi="宋体" w:eastAsia="宋体"/>
                <w:sz w:val="30"/>
                <w:szCs w:val="30"/>
                <w:lang w:val="en-US" w:eastAsia="zh-CN"/>
              </w:rPr>
              <w:t>陈家盛</w:t>
            </w:r>
          </w:p>
        </w:tc>
        <w:tc>
          <w:tcPr>
            <w:tcW w:w="108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学号</w:t>
            </w:r>
          </w:p>
        </w:tc>
        <w:tc>
          <w:tcPr>
            <w:tcW w:w="252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default" w:ascii="宋体" w:hAnsi="宋体" w:eastAsia="宋体"/>
                <w:sz w:val="30"/>
                <w:szCs w:val="30"/>
                <w:lang w:val="en-US" w:eastAsia="zh-CN"/>
              </w:rPr>
            </w:pPr>
            <w:r>
              <w:rPr>
                <w:rFonts w:hint="eastAsia" w:ascii="宋体" w:hAnsi="宋体"/>
                <w:sz w:val="30"/>
                <w:szCs w:val="30"/>
                <w:lang w:val="en-US" w:eastAsia="zh-CN"/>
              </w:rPr>
              <w:t>2016022232</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指导教师</w:t>
            </w:r>
          </w:p>
        </w:tc>
        <w:tc>
          <w:tcPr>
            <w:tcW w:w="180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eastAsia="zh-CN"/>
              </w:rPr>
            </w:pPr>
            <w:r>
              <w:rPr>
                <w:rFonts w:hint="eastAsia" w:ascii="宋体" w:hAnsi="宋体"/>
                <w:sz w:val="30"/>
                <w:szCs w:val="30"/>
                <w:lang w:eastAsia="zh-CN"/>
              </w:rPr>
              <w:t>郭慧敏</w:t>
            </w:r>
          </w:p>
        </w:tc>
        <w:tc>
          <w:tcPr>
            <w:tcW w:w="1080" w:type="dxa"/>
            <w:tcBorders>
              <w:top w:val="nil"/>
              <w:left w:val="nil"/>
              <w:bottom w:val="nil"/>
              <w:right w:val="nil"/>
            </w:tcBorders>
            <w:noWrap w:val="0"/>
            <w:vAlign w:val="bottom"/>
          </w:tcPr>
          <w:p>
            <w:pPr>
              <w:tabs>
                <w:tab w:val="left" w:pos="3261"/>
              </w:tabs>
              <w:spacing w:line="400" w:lineRule="exact"/>
              <w:jc w:val="center"/>
              <w:rPr>
                <w:rFonts w:hint="eastAsia" w:ascii="宋体"/>
                <w:sz w:val="30"/>
                <w:szCs w:val="30"/>
              </w:rPr>
            </w:pPr>
            <w:r>
              <w:rPr>
                <w:rFonts w:hint="eastAsia" w:ascii="宋体"/>
                <w:b/>
                <w:sz w:val="30"/>
                <w:szCs w:val="30"/>
              </w:rPr>
              <w:t>职称</w:t>
            </w:r>
          </w:p>
        </w:tc>
        <w:tc>
          <w:tcPr>
            <w:tcW w:w="252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val="en-US" w:eastAsia="zh-CN"/>
              </w:rPr>
            </w:pPr>
            <w:r>
              <w:rPr>
                <w:rFonts w:hint="eastAsia" w:ascii="宋体" w:hAnsi="宋体"/>
                <w:sz w:val="30"/>
                <w:szCs w:val="30"/>
                <w:lang w:val="en-US" w:eastAsia="zh-CN"/>
              </w:rPr>
              <w:t>副教授</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毕设地点</w:t>
            </w:r>
          </w:p>
        </w:tc>
        <w:tc>
          <w:tcPr>
            <w:tcW w:w="5400" w:type="dxa"/>
            <w:gridSpan w:val="3"/>
            <w:tcBorders>
              <w:top w:val="nil"/>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val="en-US" w:eastAsia="zh-CN"/>
              </w:rPr>
            </w:pPr>
            <w:r>
              <w:rPr>
                <w:rFonts w:hint="eastAsia" w:ascii="宋体" w:hAnsi="宋体"/>
                <w:sz w:val="30"/>
                <w:szCs w:val="30"/>
                <w:lang w:eastAsia="zh-CN"/>
              </w:rPr>
              <w:t>南京</w:t>
            </w:r>
            <w:r>
              <w:rPr>
                <w:rFonts w:hint="eastAsia" w:ascii="宋体" w:hAnsi="宋体"/>
                <w:sz w:val="30"/>
                <w:szCs w:val="30"/>
                <w:lang w:val="en-US" w:eastAsia="zh-CN"/>
              </w:rPr>
              <w:t>航空航天大学金城学院</w:t>
            </w:r>
          </w:p>
        </w:tc>
      </w:tr>
    </w:tbl>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sz w:val="32"/>
        </w:rPr>
      </w:pPr>
      <w:r>
        <w:rPr>
          <w:rFonts w:hint="eastAsia"/>
          <w:sz w:val="32"/>
          <w:lang w:val="en-US" w:eastAsia="zh-CN"/>
        </w:rPr>
        <w:t>2020</w:t>
      </w:r>
      <w:r>
        <w:rPr>
          <w:rFonts w:hint="eastAsia"/>
          <w:sz w:val="32"/>
        </w:rPr>
        <w:t xml:space="preserve">年 </w:t>
      </w:r>
      <w:bookmarkStart w:id="2" w:name="bgy"/>
      <w:bookmarkEnd w:id="2"/>
      <w:r>
        <w:rPr>
          <w:rFonts w:hint="eastAsia"/>
          <w:sz w:val="32"/>
          <w:lang w:val="en-US" w:eastAsia="zh-CN"/>
        </w:rPr>
        <w:t>3</w:t>
      </w:r>
      <w:r>
        <w:rPr>
          <w:rFonts w:hint="eastAsia"/>
          <w:sz w:val="32"/>
        </w:rPr>
        <w:t>月</w:t>
      </w:r>
      <w:bookmarkStart w:id="3" w:name="bgr"/>
      <w:bookmarkEnd w:id="3"/>
      <w:r>
        <w:rPr>
          <w:rFonts w:hint="eastAsia"/>
          <w:sz w:val="32"/>
          <w:lang w:val="en-US" w:eastAsia="zh-CN"/>
        </w:rPr>
        <w:t xml:space="preserve">30 </w:t>
      </w:r>
      <w:r>
        <w:rPr>
          <w:rFonts w:hint="eastAsia"/>
          <w:sz w:val="32"/>
        </w:rPr>
        <w:t>日</w:t>
      </w:r>
      <w:bookmarkStart w:id="4" w:name="bgn"/>
      <w:bookmarkEnd w:id="4"/>
    </w:p>
    <w:p>
      <w:pPr>
        <w:pStyle w:val="2"/>
        <w:bidi w:val="0"/>
        <w:jc w:val="both"/>
        <w:rPr>
          <w:rFonts w:hint="eastAsia"/>
          <w:lang w:val="en-US" w:eastAsia="zh-CN"/>
        </w:rPr>
      </w:pPr>
    </w:p>
    <w:p>
      <w:pPr>
        <w:pStyle w:val="2"/>
        <w:bidi w:val="0"/>
        <w:jc w:val="center"/>
        <w:rPr>
          <w:rFonts w:hint="eastAsia"/>
          <w:lang w:val="en-US" w:eastAsia="zh-CN"/>
        </w:rPr>
      </w:pPr>
      <w:bookmarkStart w:id="5" w:name="_Toc10050"/>
      <w:r>
        <w:rPr>
          <w:rFonts w:hint="eastAsia"/>
          <w:lang w:val="en-US" w:eastAsia="zh-CN"/>
        </w:rPr>
        <w:t>摘要</w:t>
      </w:r>
      <w:bookmarkEnd w:id="5"/>
    </w:p>
    <w:p>
      <w:pPr>
        <w:ind w:firstLine="420" w:firstLineChars="0"/>
        <w:rPr>
          <w:rFonts w:hint="default"/>
          <w:lang w:val="en-US" w:eastAsia="zh-CN"/>
        </w:rPr>
      </w:pPr>
      <w:r>
        <w:rPr>
          <w:rFonts w:hint="eastAsia"/>
          <w:lang w:val="en-US" w:eastAsia="zh-CN"/>
        </w:rPr>
        <w:t>每个人的大学里有类似于学生事务服务中心的机构，或许你有学生工作者自我组织起来的个人发布账号，虽说在一定程度上解决了一些学生频繁丢失物品的问题，但是操作起来依旧麻烦。为了解决这种现状，并且与当今快速发展的移动时代紧密结合，利用微信小程序开发的事务招领平台应运而生。本次设计就围绕着发布丢失物品以及联系发布者作为主要思路并展开。旨在设计出界面友好，操作简便，性能稳定且易于维护的小程序平台。</w:t>
      </w:r>
    </w:p>
    <w:p>
      <w:pPr>
        <w:ind w:firstLine="420" w:firstLineChars="0"/>
        <w:rPr>
          <w:rFonts w:hint="eastAsia"/>
          <w:lang w:val="en-US" w:eastAsia="zh-CN"/>
        </w:rPr>
      </w:pPr>
      <w:r>
        <w:rPr>
          <w:rFonts w:hint="eastAsia"/>
          <w:lang w:val="en-US" w:eastAsia="zh-CN"/>
        </w:rPr>
        <w:t>小程序最主要的几个技术要点便是js、wxss、json、wxml，还有便是官方给予开发者的新型技术云开发，云开发包括了云数据库、云存储以及云函数等功能，优化了后端开发中许许多多的复杂技术。如今，小程序平台已经成为公众生活不可或缺的一部分，几乎所有的App皆已经或多或少地在小程序中做了完整或者阉割版本的嫁接，足以体现开发者以及用户对小程序的重视。</w:t>
      </w:r>
    </w:p>
    <w:p>
      <w:pPr>
        <w:ind w:firstLine="420" w:firstLineChars="0"/>
        <w:rPr>
          <w:rFonts w:hint="eastAsia"/>
          <w:lang w:val="en-US" w:eastAsia="zh-CN"/>
        </w:rPr>
      </w:pPr>
      <w:r>
        <w:rPr>
          <w:rFonts w:hint="eastAsia"/>
          <w:lang w:val="en-US" w:eastAsia="zh-CN"/>
        </w:rPr>
        <w:t>本次毕业设计主要分为四个部分。第一部分对系统各需求分析，主要从可行性、功能需求、非功能需求展开论述。第二部分概要设计主要从总体结构、功能架构、数据库设计展开论述。第三部分详细设计主要从开发环境及工具、小程序登录模块、首页展示模块、发布模块的设计与实现展开。最后是对开发途中测试到的疑难问题做了小的总结。</w:t>
      </w:r>
    </w:p>
    <w:p>
      <w:pPr>
        <w:ind w:firstLine="420" w:firstLineChars="0"/>
        <w:rPr>
          <w:rFonts w:hint="eastAsia"/>
          <w:lang w:val="en-US" w:eastAsia="zh-CN"/>
        </w:rPr>
      </w:pPr>
    </w:p>
    <w:p>
      <w:pPr>
        <w:rPr>
          <w:rFonts w:hint="default"/>
          <w:lang w:val="en-US" w:eastAsia="zh-CN"/>
        </w:rPr>
      </w:pPr>
      <w:r>
        <w:rPr>
          <w:rFonts w:hint="eastAsia"/>
          <w:lang w:val="en-US" w:eastAsia="zh-CN"/>
        </w:rPr>
        <w:t>关键词：失物招领平台、微信小程序、开发思维、模块设计</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jc w:val="center"/>
        <w:rPr>
          <w:rFonts w:hint="eastAsia"/>
          <w:lang w:val="en-US" w:eastAsia="zh-CN"/>
        </w:rPr>
      </w:pPr>
      <w:bookmarkStart w:id="6" w:name="_Toc18147"/>
      <w:r>
        <w:rPr>
          <w:rFonts w:hint="eastAsia"/>
          <w:lang w:val="en-US" w:eastAsia="zh-CN"/>
        </w:rPr>
        <w:t>Abstract</w:t>
      </w:r>
      <w:bookmarkEnd w:id="6"/>
    </w:p>
    <w:p>
      <w:pPr>
        <w:ind w:firstLine="420" w:firstLineChars="0"/>
        <w:rPr>
          <w:rFonts w:hint="eastAsia"/>
          <w:lang w:val="en-US" w:eastAsia="zh-CN"/>
        </w:rPr>
      </w:pPr>
      <w:r>
        <w:rPr>
          <w:rFonts w:hint="eastAsia"/>
          <w:lang w:val="en-US" w:eastAsia="zh-CN"/>
        </w:rPr>
        <w:t>Campus life is an endless memory of every student and worker in the new era, but perhaps you also have such an experience, your campus card, or meal card, or water card, or book, or your precious electronic products will When you inadvertently disappear into your sight, at this time, do you start walking in the reverse direction of the direction you came from, looking for one step at a time, and finally there is no result. Perhaps your university has an organization similar to the Student Affairs Service Center, or you may have a personal publishing account organized by student workers, which is a manifestation of Huimin's progress. Although some problems have been solved to a certain extent, the operation is still troublesome. In order to solve this status quo, and tightly integrated with today's rapidly developing mobile era, a business recruitment platform developed using WeChat applets came into being.</w:t>
      </w:r>
    </w:p>
    <w:p>
      <w:pPr>
        <w:ind w:firstLine="420" w:firstLineChars="0"/>
        <w:rPr>
          <w:rFonts w:hint="eastAsia"/>
          <w:lang w:val="en-US" w:eastAsia="zh-CN"/>
        </w:rPr>
      </w:pPr>
      <w:r>
        <w:rPr>
          <w:rFonts w:hint="eastAsia"/>
          <w:lang w:val="en-US" w:eastAsia="zh-CN"/>
        </w:rPr>
        <w:t>The applet platform has become an indispensable part of public life. Its concept of ready-to-use is deeply rooted in people's hearts, and the convenient and fast experience has been favored by users and developers. Now that the applet has grown up, Tencent officials have also given mature development documents. Nowadays, almost all apps have been more or less grafted in complete or castrated versions of applets, which is enough to reflect the importance attached to applets by developers and users.</w:t>
      </w:r>
    </w:p>
    <w:p>
      <w:pPr>
        <w:ind w:firstLine="420" w:firstLineChars="0"/>
        <w:rPr>
          <w:rFonts w:hint="eastAsia"/>
          <w:lang w:val="en-US" w:eastAsia="zh-CN"/>
        </w:rPr>
      </w:pPr>
      <w:r>
        <w:rPr>
          <w:rFonts w:hint="eastAsia"/>
          <w:lang w:val="en-US" w:eastAsia="zh-CN"/>
        </w:rPr>
        <w:t>This graduation project is mainly divided into four parts. The first part analyzes the requirements of the system, mainly from feasibility, functional requirements, and non-functional requirements. The second part of the summary design mainly discusses from the overall structure, functional architecture, database design. The detailed design of the third part mainly starts from the design and implementation of development environment and tools, applet login module, homepage display module, and release module. Finally, I made a small summary of the difficult problems tested during the development.</w:t>
      </w:r>
    </w:p>
    <w:p>
      <w:pPr>
        <w:rPr>
          <w:rFonts w:hint="eastAsia"/>
          <w:lang w:val="en-US" w:eastAsia="zh-CN"/>
        </w:rPr>
      </w:pPr>
    </w:p>
    <w:p>
      <w:pPr>
        <w:rPr>
          <w:rFonts w:hint="eastAsia"/>
          <w:lang w:val="en-US" w:eastAsia="zh-CN"/>
        </w:rPr>
      </w:pPr>
      <w:r>
        <w:rPr>
          <w:rFonts w:hint="eastAsia"/>
          <w:lang w:val="en-US" w:eastAsia="zh-CN"/>
        </w:rPr>
        <w:t>Keywords: lost and found platform, WeChat applet, development thinking, module design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heme="minorBidi"/>
          <w:kern w:val="2"/>
          <w:sz w:val="21"/>
          <w:szCs w:val="24"/>
          <w:lang w:val="en-US" w:eastAsia="zh-CN" w:bidi="ar-SA"/>
        </w:rPr>
        <w:id w:val="147460659"/>
        <w15:color w:val="DBDBDB"/>
        <w:docPartObj>
          <w:docPartGallery w:val="Table of Contents"/>
          <w:docPartUnique/>
        </w:docPartObj>
      </w:sdtPr>
      <w:sdtEndPr>
        <w:rPr>
          <w:rFonts w:hint="default"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default"/>
              <w:lang w:val="en-US" w:eastAsia="zh-CN"/>
            </w:rPr>
            <w:fldChar w:fldCharType="begin"/>
          </w:r>
          <w:r>
            <w:rPr>
              <w:rFonts w:hint="default"/>
              <w:lang w:val="en-US" w:eastAsia="zh-CN"/>
            </w:rPr>
            <w:instrText xml:space="preserve">TOC \o "1-2"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_Toc10050 </w:instrText>
          </w:r>
          <w:r>
            <w:rPr>
              <w:rFonts w:hint="default"/>
              <w:lang w:val="en-US" w:eastAsia="zh-CN"/>
            </w:rPr>
            <w:fldChar w:fldCharType="separate"/>
          </w:r>
          <w:r>
            <w:rPr>
              <w:rFonts w:hint="eastAsia"/>
              <w:lang w:val="en-US" w:eastAsia="zh-CN"/>
            </w:rPr>
            <w:t>摘要</w:t>
          </w:r>
          <w:r>
            <w:tab/>
          </w:r>
          <w:r>
            <w:fldChar w:fldCharType="begin"/>
          </w:r>
          <w:r>
            <w:instrText xml:space="preserve"> PAGEREF _Toc10050 </w:instrText>
          </w:r>
          <w:r>
            <w:fldChar w:fldCharType="separate"/>
          </w:r>
          <w:r>
            <w:t>2</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_Toc18147 </w:instrText>
          </w:r>
          <w:r>
            <w:rPr>
              <w:rFonts w:hint="default"/>
              <w:lang w:val="en-US" w:eastAsia="zh-CN"/>
            </w:rPr>
            <w:fldChar w:fldCharType="separate"/>
          </w:r>
          <w:r>
            <w:rPr>
              <w:rFonts w:hint="eastAsia"/>
              <w:lang w:val="en-US" w:eastAsia="zh-CN"/>
            </w:rPr>
            <w:t>Abstract</w:t>
          </w:r>
          <w:r>
            <w:tab/>
          </w:r>
          <w:r>
            <w:fldChar w:fldCharType="begin"/>
          </w:r>
          <w:r>
            <w:instrText xml:space="preserve"> PAGEREF _Toc18147 </w:instrText>
          </w:r>
          <w:r>
            <w:fldChar w:fldCharType="separate"/>
          </w:r>
          <w:r>
            <w:t>3</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_Toc20033 </w:instrText>
          </w:r>
          <w:r>
            <w:rPr>
              <w:rFonts w:hint="default"/>
              <w:lang w:val="en-US" w:eastAsia="zh-CN"/>
            </w:rPr>
            <w:fldChar w:fldCharType="separate"/>
          </w:r>
          <w:r>
            <w:rPr>
              <w:rFonts w:hint="eastAsia"/>
              <w:lang w:val="en-US" w:eastAsia="zh-CN"/>
            </w:rPr>
            <w:t>第一章 引言</w:t>
          </w:r>
          <w:r>
            <w:tab/>
          </w:r>
          <w:r>
            <w:fldChar w:fldCharType="begin"/>
          </w:r>
          <w:r>
            <w:instrText xml:space="preserve"> PAGEREF _Toc20033 </w:instrText>
          </w:r>
          <w:r>
            <w:fldChar w:fldCharType="separate"/>
          </w:r>
          <w:r>
            <w:t>5</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_Toc2068 </w:instrText>
          </w:r>
          <w:r>
            <w:rPr>
              <w:rFonts w:hint="default"/>
              <w:lang w:val="en-US" w:eastAsia="zh-CN"/>
            </w:rPr>
            <w:fldChar w:fldCharType="separate"/>
          </w:r>
          <w:r>
            <w:rPr>
              <w:rFonts w:hint="eastAsia"/>
              <w:lang w:val="en-US" w:eastAsia="zh-CN"/>
            </w:rPr>
            <w:t>1.1开发背景及其意义</w:t>
          </w:r>
          <w:r>
            <w:tab/>
          </w:r>
          <w:r>
            <w:fldChar w:fldCharType="begin"/>
          </w:r>
          <w:r>
            <w:instrText xml:space="preserve"> PAGEREF _Toc2068 </w:instrText>
          </w:r>
          <w:r>
            <w:fldChar w:fldCharType="separate"/>
          </w:r>
          <w:r>
            <w:t>5</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_Toc8901 </w:instrText>
          </w:r>
          <w:r>
            <w:rPr>
              <w:rFonts w:hint="default"/>
              <w:lang w:val="en-US" w:eastAsia="zh-CN"/>
            </w:rPr>
            <w:fldChar w:fldCharType="separate"/>
          </w:r>
          <w:r>
            <w:rPr>
              <w:rFonts w:hint="eastAsia"/>
              <w:lang w:val="en-US" w:eastAsia="zh-CN"/>
            </w:rPr>
            <w:t>1.2小程序优点及其缺点</w:t>
          </w:r>
          <w:r>
            <w:tab/>
          </w:r>
          <w:r>
            <w:fldChar w:fldCharType="begin"/>
          </w:r>
          <w:r>
            <w:instrText xml:space="preserve"> PAGEREF _Toc8901 </w:instrText>
          </w:r>
          <w:r>
            <w:fldChar w:fldCharType="separate"/>
          </w:r>
          <w:r>
            <w:t>5</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_Toc4713 </w:instrText>
          </w:r>
          <w:r>
            <w:rPr>
              <w:rFonts w:hint="default"/>
              <w:lang w:val="en-US" w:eastAsia="zh-CN"/>
            </w:rPr>
            <w:fldChar w:fldCharType="separate"/>
          </w:r>
          <w:r>
            <w:rPr>
              <w:rFonts w:hint="eastAsia"/>
              <w:lang w:val="en-US" w:eastAsia="zh-CN"/>
            </w:rPr>
            <w:t>1.3小程序与其他开发系统的区别</w:t>
          </w:r>
          <w:r>
            <w:tab/>
          </w:r>
          <w:r>
            <w:fldChar w:fldCharType="begin"/>
          </w:r>
          <w:r>
            <w:instrText xml:space="preserve"> PAGEREF _Toc4713 </w:instrText>
          </w:r>
          <w:r>
            <w:fldChar w:fldCharType="separate"/>
          </w:r>
          <w:r>
            <w:t>6</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_Toc31687 </w:instrText>
          </w:r>
          <w:r>
            <w:rPr>
              <w:rFonts w:hint="default"/>
              <w:lang w:val="en-US" w:eastAsia="zh-CN"/>
            </w:rPr>
            <w:fldChar w:fldCharType="separate"/>
          </w:r>
          <w:r>
            <w:rPr>
              <w:rFonts w:hint="eastAsia"/>
              <w:lang w:val="en-US" w:eastAsia="zh-CN"/>
            </w:rPr>
            <w:t>第二章 系统各需求分析</w:t>
          </w:r>
          <w:r>
            <w:tab/>
          </w:r>
          <w:r>
            <w:fldChar w:fldCharType="begin"/>
          </w:r>
          <w:r>
            <w:instrText xml:space="preserve"> PAGEREF _Toc31687 </w:instrText>
          </w:r>
          <w:r>
            <w:fldChar w:fldCharType="separate"/>
          </w:r>
          <w:r>
            <w:t>7</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_Toc28798 </w:instrText>
          </w:r>
          <w:r>
            <w:rPr>
              <w:rFonts w:hint="default"/>
              <w:lang w:val="en-US" w:eastAsia="zh-CN"/>
            </w:rPr>
            <w:fldChar w:fldCharType="separate"/>
          </w:r>
          <w:r>
            <w:rPr>
              <w:rFonts w:hint="eastAsia"/>
              <w:lang w:val="en-US" w:eastAsia="zh-CN"/>
            </w:rPr>
            <w:t>2.1可行性分析</w:t>
          </w:r>
          <w:r>
            <w:tab/>
          </w:r>
          <w:r>
            <w:fldChar w:fldCharType="begin"/>
          </w:r>
          <w:r>
            <w:instrText xml:space="preserve"> PAGEREF _Toc28798 </w:instrText>
          </w:r>
          <w:r>
            <w:fldChar w:fldCharType="separate"/>
          </w:r>
          <w:r>
            <w:t>7</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_Toc13016 </w:instrText>
          </w:r>
          <w:r>
            <w:rPr>
              <w:rFonts w:hint="default"/>
              <w:lang w:val="en-US" w:eastAsia="zh-CN"/>
            </w:rPr>
            <w:fldChar w:fldCharType="separate"/>
          </w:r>
          <w:r>
            <w:rPr>
              <w:rFonts w:hint="eastAsia"/>
              <w:lang w:val="en-US" w:eastAsia="zh-CN"/>
            </w:rPr>
            <w:t>2.2功能需求分析</w:t>
          </w:r>
          <w:r>
            <w:tab/>
          </w:r>
          <w:r>
            <w:fldChar w:fldCharType="begin"/>
          </w:r>
          <w:r>
            <w:instrText xml:space="preserve"> PAGEREF _Toc13016 </w:instrText>
          </w:r>
          <w:r>
            <w:fldChar w:fldCharType="separate"/>
          </w:r>
          <w:r>
            <w:t>7</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_Toc12665 </w:instrText>
          </w:r>
          <w:r>
            <w:rPr>
              <w:rFonts w:hint="default"/>
              <w:lang w:val="en-US" w:eastAsia="zh-CN"/>
            </w:rPr>
            <w:fldChar w:fldCharType="separate"/>
          </w:r>
          <w:r>
            <w:rPr>
              <w:rFonts w:hint="eastAsia"/>
              <w:lang w:val="en-US" w:eastAsia="zh-CN"/>
            </w:rPr>
            <w:t>2.3非功能需求分析</w:t>
          </w:r>
          <w:r>
            <w:tab/>
          </w:r>
          <w:r>
            <w:fldChar w:fldCharType="begin"/>
          </w:r>
          <w:r>
            <w:instrText xml:space="preserve"> PAGEREF _Toc12665 </w:instrText>
          </w:r>
          <w:r>
            <w:fldChar w:fldCharType="separate"/>
          </w:r>
          <w:r>
            <w:t>7</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_Toc12025 </w:instrText>
          </w:r>
          <w:r>
            <w:rPr>
              <w:rFonts w:hint="default"/>
              <w:lang w:val="en-US" w:eastAsia="zh-CN"/>
            </w:rPr>
            <w:fldChar w:fldCharType="separate"/>
          </w:r>
          <w:r>
            <w:rPr>
              <w:rFonts w:hint="eastAsia"/>
              <w:lang w:val="en-US" w:eastAsia="zh-CN"/>
            </w:rPr>
            <w:t>2.4本章小结</w:t>
          </w:r>
          <w:r>
            <w:tab/>
          </w:r>
          <w:r>
            <w:fldChar w:fldCharType="begin"/>
          </w:r>
          <w:r>
            <w:instrText xml:space="preserve"> PAGEREF _Toc12025 </w:instrText>
          </w:r>
          <w:r>
            <w:fldChar w:fldCharType="separate"/>
          </w:r>
          <w:r>
            <w:t>8</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_Toc11015 </w:instrText>
          </w:r>
          <w:r>
            <w:rPr>
              <w:rFonts w:hint="default"/>
              <w:lang w:val="en-US" w:eastAsia="zh-CN"/>
            </w:rPr>
            <w:fldChar w:fldCharType="separate"/>
          </w:r>
          <w:r>
            <w:rPr>
              <w:rFonts w:hint="eastAsia"/>
              <w:lang w:val="en-US" w:eastAsia="zh-CN"/>
            </w:rPr>
            <w:t>第三章 失物招领小程序概要设计</w:t>
          </w:r>
          <w:r>
            <w:tab/>
          </w:r>
          <w:r>
            <w:fldChar w:fldCharType="begin"/>
          </w:r>
          <w:r>
            <w:instrText xml:space="preserve"> PAGEREF _Toc11015 </w:instrText>
          </w:r>
          <w:r>
            <w:fldChar w:fldCharType="separate"/>
          </w:r>
          <w:r>
            <w:t>9</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_Toc30495 </w:instrText>
          </w:r>
          <w:r>
            <w:rPr>
              <w:rFonts w:hint="default"/>
              <w:lang w:val="en-US" w:eastAsia="zh-CN"/>
            </w:rPr>
            <w:fldChar w:fldCharType="separate"/>
          </w:r>
          <w:r>
            <w:rPr>
              <w:rFonts w:hint="eastAsia"/>
              <w:lang w:val="en-US" w:eastAsia="zh-CN"/>
            </w:rPr>
            <w:t>3.1总体架构设计</w:t>
          </w:r>
          <w:r>
            <w:tab/>
          </w:r>
          <w:r>
            <w:fldChar w:fldCharType="begin"/>
          </w:r>
          <w:r>
            <w:instrText xml:space="preserve"> PAGEREF _Toc30495 </w:instrText>
          </w:r>
          <w:r>
            <w:fldChar w:fldCharType="separate"/>
          </w:r>
          <w:r>
            <w:t>9</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_Toc14397 </w:instrText>
          </w:r>
          <w:r>
            <w:rPr>
              <w:rFonts w:hint="default"/>
              <w:lang w:val="en-US" w:eastAsia="zh-CN"/>
            </w:rPr>
            <w:fldChar w:fldCharType="separate"/>
          </w:r>
          <w:r>
            <w:rPr>
              <w:rFonts w:hint="eastAsia"/>
              <w:lang w:val="en-US" w:eastAsia="zh-CN"/>
            </w:rPr>
            <w:t>3.2功能架构设计页面</w:t>
          </w:r>
          <w:r>
            <w:tab/>
          </w:r>
          <w:r>
            <w:fldChar w:fldCharType="begin"/>
          </w:r>
          <w:r>
            <w:instrText xml:space="preserve"> PAGEREF _Toc14397 </w:instrText>
          </w:r>
          <w:r>
            <w:fldChar w:fldCharType="separate"/>
          </w:r>
          <w:r>
            <w:t>12</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_Toc4645 </w:instrText>
          </w:r>
          <w:r>
            <w:rPr>
              <w:rFonts w:hint="default"/>
              <w:lang w:val="en-US" w:eastAsia="zh-CN"/>
            </w:rPr>
            <w:fldChar w:fldCharType="separate"/>
          </w:r>
          <w:r>
            <w:rPr>
              <w:rFonts w:hint="eastAsia"/>
              <w:lang w:val="en-US" w:eastAsia="zh-CN"/>
            </w:rPr>
            <w:t>3.3数据库设计</w:t>
          </w:r>
          <w:r>
            <w:tab/>
          </w:r>
          <w:r>
            <w:fldChar w:fldCharType="begin"/>
          </w:r>
          <w:r>
            <w:instrText xml:space="preserve"> PAGEREF _Toc4645 </w:instrText>
          </w:r>
          <w:r>
            <w:fldChar w:fldCharType="separate"/>
          </w:r>
          <w:r>
            <w:t>13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_Toc17495 </w:instrText>
          </w:r>
          <w:r>
            <w:rPr>
              <w:rFonts w:hint="default"/>
              <w:lang w:val="en-US" w:eastAsia="zh-CN"/>
            </w:rPr>
            <w:fldChar w:fldCharType="separate"/>
          </w:r>
          <w:r>
            <w:rPr>
              <w:rFonts w:hint="eastAsia"/>
              <w:lang w:val="en-US" w:eastAsia="zh-CN"/>
            </w:rPr>
            <w:t>3.4本章小结</w:t>
          </w:r>
          <w:r>
            <w:tab/>
          </w:r>
          <w:r>
            <w:fldChar w:fldCharType="begin"/>
          </w:r>
          <w:r>
            <w:instrText xml:space="preserve"> PAGEREF _Toc17495 </w:instrText>
          </w:r>
          <w:r>
            <w:fldChar w:fldCharType="separate"/>
          </w:r>
          <w:r>
            <w:t>13</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_Toc26355 </w:instrText>
          </w:r>
          <w:r>
            <w:rPr>
              <w:rFonts w:hint="default"/>
              <w:lang w:val="en-US" w:eastAsia="zh-CN"/>
            </w:rPr>
            <w:fldChar w:fldCharType="separate"/>
          </w:r>
          <w:r>
            <w:rPr>
              <w:rFonts w:hint="eastAsia"/>
              <w:lang w:val="en-US" w:eastAsia="zh-CN"/>
            </w:rPr>
            <w:t>第四章 失物招领小程序详细设计</w:t>
          </w:r>
          <w:r>
            <w:tab/>
          </w:r>
          <w:r>
            <w:fldChar w:fldCharType="begin"/>
          </w:r>
          <w:r>
            <w:instrText xml:space="preserve"> PAGEREF _Toc26355 </w:instrText>
          </w:r>
          <w:r>
            <w:fldChar w:fldCharType="separate"/>
          </w:r>
          <w:r>
            <w:t>14</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_Toc10422 </w:instrText>
          </w:r>
          <w:r>
            <w:rPr>
              <w:rFonts w:hint="default"/>
              <w:lang w:val="en-US" w:eastAsia="zh-CN"/>
            </w:rPr>
            <w:fldChar w:fldCharType="separate"/>
          </w:r>
          <w:r>
            <w:rPr>
              <w:rFonts w:hint="eastAsia"/>
              <w:lang w:val="en-US" w:eastAsia="zh-CN"/>
            </w:rPr>
            <w:t>4.1开发环境及工具</w:t>
          </w:r>
          <w:r>
            <w:tab/>
          </w:r>
          <w:r>
            <w:fldChar w:fldCharType="begin"/>
          </w:r>
          <w:r>
            <w:instrText xml:space="preserve"> PAGEREF _Toc10422 </w:instrText>
          </w:r>
          <w:r>
            <w:fldChar w:fldCharType="separate"/>
          </w:r>
          <w:r>
            <w:t>14</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_Toc10012 </w:instrText>
          </w:r>
          <w:r>
            <w:rPr>
              <w:rFonts w:hint="default"/>
              <w:lang w:val="en-US" w:eastAsia="zh-CN"/>
            </w:rPr>
            <w:fldChar w:fldCharType="separate"/>
          </w:r>
          <w:r>
            <w:rPr>
              <w:rFonts w:hint="eastAsia"/>
              <w:lang w:val="en-US" w:eastAsia="zh-CN"/>
            </w:rPr>
            <w:t>4.2登陆模块设计与实现</w:t>
          </w:r>
          <w:r>
            <w:tab/>
          </w:r>
          <w:r>
            <w:fldChar w:fldCharType="begin"/>
          </w:r>
          <w:r>
            <w:instrText xml:space="preserve"> PAGEREF _Toc10012 </w:instrText>
          </w:r>
          <w:r>
            <w:fldChar w:fldCharType="separate"/>
          </w:r>
          <w:r>
            <w:t>14</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_Toc24459 </w:instrText>
          </w:r>
          <w:r>
            <w:rPr>
              <w:rFonts w:hint="default"/>
              <w:lang w:val="en-US" w:eastAsia="zh-CN"/>
            </w:rPr>
            <w:fldChar w:fldCharType="separate"/>
          </w:r>
          <w:r>
            <w:rPr>
              <w:rFonts w:hint="eastAsia"/>
              <w:lang w:val="en-US" w:eastAsia="zh-CN"/>
            </w:rPr>
            <w:t>4.3首页展示及招领模块设计与实现</w:t>
          </w:r>
          <w:r>
            <w:tab/>
          </w:r>
          <w:r>
            <w:fldChar w:fldCharType="begin"/>
          </w:r>
          <w:r>
            <w:instrText xml:space="preserve"> PAGEREF _Toc24459 </w:instrText>
          </w:r>
          <w:r>
            <w:fldChar w:fldCharType="separate"/>
          </w:r>
          <w:r>
            <w:t>19</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_Toc24396 </w:instrText>
          </w:r>
          <w:r>
            <w:rPr>
              <w:rFonts w:hint="default"/>
              <w:lang w:val="en-US" w:eastAsia="zh-CN"/>
            </w:rPr>
            <w:fldChar w:fldCharType="separate"/>
          </w:r>
          <w:r>
            <w:rPr>
              <w:rFonts w:hint="eastAsia"/>
              <w:lang w:val="en-US" w:eastAsia="zh-CN"/>
            </w:rPr>
            <w:t>4.4发布模块设计与实现</w:t>
          </w:r>
          <w:r>
            <w:tab/>
          </w:r>
          <w:r>
            <w:fldChar w:fldCharType="begin"/>
          </w:r>
          <w:r>
            <w:instrText xml:space="preserve"> PAGEREF _Toc24396 </w:instrText>
          </w:r>
          <w:r>
            <w:fldChar w:fldCharType="separate"/>
          </w:r>
          <w:r>
            <w:t>21</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_Toc22796 </w:instrText>
          </w:r>
          <w:r>
            <w:rPr>
              <w:rFonts w:hint="default"/>
              <w:lang w:val="en-US" w:eastAsia="zh-CN"/>
            </w:rPr>
            <w:fldChar w:fldCharType="separate"/>
          </w:r>
          <w:r>
            <w:rPr>
              <w:rFonts w:hint="eastAsia"/>
              <w:lang w:val="en-US" w:eastAsia="zh-CN"/>
            </w:rPr>
            <w:t>4.5本章小结</w:t>
          </w:r>
          <w:r>
            <w:tab/>
          </w:r>
          <w:r>
            <w:fldChar w:fldCharType="begin"/>
          </w:r>
          <w:r>
            <w:instrText xml:space="preserve"> PAGEREF _Toc22796 </w:instrText>
          </w:r>
          <w:r>
            <w:fldChar w:fldCharType="separate"/>
          </w:r>
          <w:r>
            <w:t>23</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_Toc25654 </w:instrText>
          </w:r>
          <w:r>
            <w:rPr>
              <w:rFonts w:hint="default"/>
              <w:lang w:val="en-US" w:eastAsia="zh-CN"/>
            </w:rPr>
            <w:fldChar w:fldCharType="separate"/>
          </w:r>
          <w:r>
            <w:rPr>
              <w:rFonts w:hint="eastAsia"/>
              <w:lang w:val="en-US" w:eastAsia="zh-CN"/>
            </w:rPr>
            <w:t>第五章 途中问题与解决方案</w:t>
          </w:r>
          <w:r>
            <w:tab/>
          </w:r>
          <w:r>
            <w:fldChar w:fldCharType="begin"/>
          </w:r>
          <w:r>
            <w:instrText xml:space="preserve"> PAGEREF _Toc25654 </w:instrText>
          </w:r>
          <w:r>
            <w:fldChar w:fldCharType="separate"/>
          </w:r>
          <w:r>
            <w:t>25</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_Toc28458 </w:instrText>
          </w:r>
          <w:r>
            <w:rPr>
              <w:rFonts w:hint="default"/>
              <w:lang w:val="en-US" w:eastAsia="zh-CN"/>
            </w:rPr>
            <w:fldChar w:fldCharType="separate"/>
          </w:r>
          <w:r>
            <w:rPr>
              <w:rFonts w:hint="eastAsia"/>
              <w:lang w:val="en-US" w:eastAsia="zh-CN"/>
            </w:rPr>
            <w:t xml:space="preserve">5.1 </w:t>
          </w:r>
          <w:r>
            <w:rPr>
              <w:rFonts w:hint="eastAsia"/>
            </w:rPr>
            <w:t>swiper高度自适应，改变默认高度</w:t>
          </w:r>
          <w:r>
            <w:tab/>
          </w:r>
          <w:r>
            <w:fldChar w:fldCharType="begin"/>
          </w:r>
          <w:r>
            <w:instrText xml:space="preserve"> PAGEREF _Toc28458 </w:instrText>
          </w:r>
          <w:r>
            <w:fldChar w:fldCharType="separate"/>
          </w:r>
          <w:r>
            <w:t>25</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_Toc18404 </w:instrText>
          </w:r>
          <w:r>
            <w:rPr>
              <w:rFonts w:hint="default"/>
              <w:lang w:val="en-US" w:eastAsia="zh-CN"/>
            </w:rPr>
            <w:fldChar w:fldCharType="separate"/>
          </w:r>
          <w:r>
            <w:rPr>
              <w:rFonts w:hint="eastAsia"/>
              <w:lang w:val="en-US" w:eastAsia="zh-CN"/>
            </w:rPr>
            <w:t>5.2 返回上个页面并刷新</w:t>
          </w:r>
          <w:r>
            <w:tab/>
          </w:r>
          <w:r>
            <w:fldChar w:fldCharType="begin"/>
          </w:r>
          <w:r>
            <w:instrText xml:space="preserve"> PAGEREF _Toc18404 </w:instrText>
          </w:r>
          <w:r>
            <w:fldChar w:fldCharType="separate"/>
          </w:r>
          <w:r>
            <w:t>26</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_Toc5154 </w:instrText>
          </w:r>
          <w:r>
            <w:rPr>
              <w:rFonts w:hint="default"/>
              <w:lang w:val="en-US" w:eastAsia="zh-CN"/>
            </w:rPr>
            <w:fldChar w:fldCharType="separate"/>
          </w:r>
          <w:r>
            <w:rPr>
              <w:rFonts w:hint="eastAsia"/>
              <w:lang w:val="en-US" w:eastAsia="zh-CN"/>
            </w:rPr>
            <w:t>5.3用户无法在程序内退出</w:t>
          </w:r>
          <w:r>
            <w:tab/>
          </w:r>
          <w:r>
            <w:fldChar w:fldCharType="begin"/>
          </w:r>
          <w:r>
            <w:instrText xml:space="preserve"> PAGEREF _Toc5154 </w:instrText>
          </w:r>
          <w:r>
            <w:fldChar w:fldCharType="separate"/>
          </w:r>
          <w:r>
            <w:t>27</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_Toc8855 </w:instrText>
          </w:r>
          <w:r>
            <w:rPr>
              <w:rFonts w:hint="default"/>
              <w:lang w:val="en-US" w:eastAsia="zh-CN"/>
            </w:rPr>
            <w:fldChar w:fldCharType="separate"/>
          </w:r>
          <w:r>
            <w:rPr>
              <w:rFonts w:hint="eastAsia"/>
              <w:lang w:val="en-US" w:eastAsia="zh-CN"/>
            </w:rPr>
            <w:t>5.4 用户没有登陆就可以使用发布模块</w:t>
          </w:r>
          <w:r>
            <w:tab/>
          </w:r>
          <w:r>
            <w:fldChar w:fldCharType="begin"/>
          </w:r>
          <w:r>
            <w:instrText xml:space="preserve"> PAGEREF _Toc8855 </w:instrText>
          </w:r>
          <w:r>
            <w:fldChar w:fldCharType="separate"/>
          </w:r>
          <w:r>
            <w:t>28</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_Toc31323 </w:instrText>
          </w:r>
          <w:r>
            <w:rPr>
              <w:rFonts w:hint="default"/>
              <w:lang w:val="en-US" w:eastAsia="zh-CN"/>
            </w:rPr>
            <w:fldChar w:fldCharType="separate"/>
          </w:r>
          <w:r>
            <w:rPr>
              <w:rFonts w:hint="eastAsia"/>
              <w:lang w:val="en-US" w:eastAsia="zh-CN"/>
            </w:rPr>
            <w:t>5.5 无法多账号调试</w:t>
          </w:r>
          <w:r>
            <w:tab/>
          </w:r>
          <w:r>
            <w:fldChar w:fldCharType="begin"/>
          </w:r>
          <w:r>
            <w:instrText xml:space="preserve"> PAGEREF _Toc31323 </w:instrText>
          </w:r>
          <w:r>
            <w:fldChar w:fldCharType="separate"/>
          </w:r>
          <w:r>
            <w:t>29</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_Toc5017 </w:instrText>
          </w:r>
          <w:r>
            <w:rPr>
              <w:rFonts w:hint="default"/>
              <w:lang w:val="en-US" w:eastAsia="zh-CN"/>
            </w:rPr>
            <w:fldChar w:fldCharType="separate"/>
          </w:r>
          <w:r>
            <w:rPr>
              <w:rFonts w:hint="eastAsia"/>
              <w:lang w:val="en-US" w:eastAsia="zh-CN"/>
            </w:rPr>
            <w:t>第六章 总结与展望</w:t>
          </w:r>
          <w:r>
            <w:tab/>
          </w:r>
          <w:r>
            <w:fldChar w:fldCharType="begin"/>
          </w:r>
          <w:r>
            <w:instrText xml:space="preserve"> PAGEREF _Toc5017 </w:instrText>
          </w:r>
          <w:r>
            <w:fldChar w:fldCharType="separate"/>
          </w:r>
          <w:r>
            <w:t>31</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_Toc10350 </w:instrText>
          </w:r>
          <w:r>
            <w:rPr>
              <w:rFonts w:hint="default"/>
              <w:lang w:val="en-US" w:eastAsia="zh-CN"/>
            </w:rPr>
            <w:fldChar w:fldCharType="separate"/>
          </w:r>
          <w:r>
            <w:rPr>
              <w:rFonts w:hint="eastAsia"/>
              <w:lang w:val="en-US" w:eastAsia="zh-CN"/>
            </w:rPr>
            <w:t>6.1总结</w:t>
          </w:r>
          <w:r>
            <w:tab/>
          </w:r>
          <w:r>
            <w:fldChar w:fldCharType="begin"/>
          </w:r>
          <w:r>
            <w:instrText xml:space="preserve"> PAGEREF _Toc10350 </w:instrText>
          </w:r>
          <w:r>
            <w:fldChar w:fldCharType="separate"/>
          </w:r>
          <w:r>
            <w:t>31</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_Toc16817 </w:instrText>
          </w:r>
          <w:r>
            <w:rPr>
              <w:rFonts w:hint="default"/>
              <w:lang w:val="en-US" w:eastAsia="zh-CN"/>
            </w:rPr>
            <w:fldChar w:fldCharType="separate"/>
          </w:r>
          <w:r>
            <w:rPr>
              <w:rFonts w:hint="eastAsia"/>
              <w:lang w:val="en-US" w:eastAsia="zh-CN"/>
            </w:rPr>
            <w:t>6.1展望</w:t>
          </w:r>
          <w:r>
            <w:tab/>
          </w:r>
          <w:r>
            <w:fldChar w:fldCharType="begin"/>
          </w:r>
          <w:r>
            <w:instrText xml:space="preserve"> PAGEREF _Toc16817 </w:instrText>
          </w:r>
          <w:r>
            <w:fldChar w:fldCharType="separate"/>
          </w:r>
          <w:r>
            <w:t>31</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_Toc16981 </w:instrText>
          </w:r>
          <w:r>
            <w:rPr>
              <w:rFonts w:hint="default"/>
              <w:lang w:val="en-US" w:eastAsia="zh-CN"/>
            </w:rPr>
            <w:fldChar w:fldCharType="separate"/>
          </w:r>
          <w:r>
            <w:rPr>
              <w:rFonts w:hint="eastAsia"/>
              <w:lang w:val="en-US" w:eastAsia="zh-CN"/>
            </w:rPr>
            <w:t>致谢</w:t>
          </w:r>
          <w:r>
            <w:tab/>
          </w:r>
          <w:r>
            <w:fldChar w:fldCharType="begin"/>
          </w:r>
          <w:r>
            <w:instrText xml:space="preserve"> PAGEREF _Toc16981 </w:instrText>
          </w:r>
          <w:r>
            <w:fldChar w:fldCharType="separate"/>
          </w:r>
          <w:r>
            <w:t>32</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_Toc8211 </w:instrText>
          </w:r>
          <w:r>
            <w:rPr>
              <w:rFonts w:hint="default"/>
              <w:lang w:val="en-US" w:eastAsia="zh-CN"/>
            </w:rPr>
            <w:fldChar w:fldCharType="separate"/>
          </w:r>
          <w:r>
            <w:rPr>
              <w:rFonts w:hint="eastAsia"/>
              <w:lang w:val="en-US" w:eastAsia="zh-CN"/>
            </w:rPr>
            <w:t>参考文献</w:t>
          </w:r>
          <w:r>
            <w:tab/>
          </w:r>
          <w:r>
            <w:fldChar w:fldCharType="begin"/>
          </w:r>
          <w:r>
            <w:instrText xml:space="preserve"> PAGEREF _Toc8211 </w:instrText>
          </w:r>
          <w:r>
            <w:fldChar w:fldCharType="separate"/>
          </w:r>
          <w:r>
            <w:t>33</w:t>
          </w:r>
          <w:r>
            <w:fldChar w:fldCharType="end"/>
          </w:r>
          <w:r>
            <w:rPr>
              <w:rFonts w:hint="default"/>
              <w:lang w:val="en-US" w:eastAsia="zh-CN"/>
            </w:rPr>
            <w:fldChar w:fldCharType="end"/>
          </w:r>
        </w:p>
        <w:p>
          <w:pPr>
            <w:rPr>
              <w:rFonts w:hint="default" w:asciiTheme="minorHAnsi" w:hAnsiTheme="minorHAnsi" w:eastAsiaTheme="minorEastAsia" w:cstheme="minorBidi"/>
              <w:b/>
              <w:kern w:val="2"/>
              <w:sz w:val="21"/>
              <w:szCs w:val="24"/>
              <w:lang w:val="en-US" w:eastAsia="zh-CN" w:bidi="ar-SA"/>
            </w:rPr>
          </w:pPr>
          <w:r>
            <w:rPr>
              <w:rFonts w:hint="default"/>
              <w:lang w:val="en-US" w:eastAsia="zh-CN"/>
            </w:rPr>
            <w:fldChar w:fldCharType="end"/>
          </w:r>
        </w:p>
      </w:sdtContent>
    </w:sdt>
    <w:p>
      <w:pPr>
        <w:rPr>
          <w:rFonts w:hint="default" w:asciiTheme="minorHAnsi" w:hAnsiTheme="minorHAnsi" w:eastAsiaTheme="minorEastAsia" w:cstheme="minorBidi"/>
          <w:b/>
          <w:kern w:val="2"/>
          <w:sz w:val="21"/>
          <w:szCs w:val="24"/>
          <w:lang w:val="en-US" w:eastAsia="zh-CN" w:bidi="ar-SA"/>
        </w:rPr>
      </w:pPr>
    </w:p>
    <w:p>
      <w:pPr>
        <w:rPr>
          <w:rFonts w:hint="default" w:asciiTheme="minorHAnsi" w:hAnsiTheme="minorHAnsi" w:eastAsiaTheme="minorEastAsia" w:cstheme="minorBidi"/>
          <w:b/>
          <w:kern w:val="2"/>
          <w:sz w:val="21"/>
          <w:szCs w:val="24"/>
          <w:lang w:val="en-US" w:eastAsia="zh-CN" w:bidi="ar-SA"/>
        </w:rPr>
      </w:pPr>
    </w:p>
    <w:p>
      <w:pPr>
        <w:pStyle w:val="2"/>
        <w:numPr>
          <w:ilvl w:val="0"/>
          <w:numId w:val="1"/>
        </w:numPr>
        <w:bidi w:val="0"/>
        <w:jc w:val="center"/>
        <w:rPr>
          <w:rFonts w:hint="default"/>
          <w:lang w:val="en-US" w:eastAsia="zh-CN"/>
        </w:rPr>
      </w:pPr>
      <w:bookmarkStart w:id="7" w:name="_Toc20033"/>
      <w:r>
        <w:rPr>
          <w:rFonts w:hint="eastAsia"/>
          <w:lang w:val="en-US" w:eastAsia="zh-CN"/>
        </w:rPr>
        <w:t>引言</w:t>
      </w:r>
      <w:bookmarkEnd w:id="7"/>
    </w:p>
    <w:p>
      <w:pPr>
        <w:pStyle w:val="3"/>
        <w:bidi w:val="0"/>
        <w:ind w:firstLine="420" w:firstLineChars="0"/>
        <w:rPr>
          <w:rFonts w:hint="eastAsia"/>
          <w:lang w:val="en-US" w:eastAsia="zh-CN"/>
        </w:rPr>
      </w:pPr>
      <w:bookmarkStart w:id="8" w:name="_Toc2068"/>
      <w:r>
        <w:rPr>
          <w:rFonts w:hint="eastAsia"/>
          <w:lang w:val="en-US" w:eastAsia="zh-CN"/>
        </w:rPr>
        <w:t>1.1开发背景及其意义</w:t>
      </w:r>
      <w:bookmarkEnd w:id="8"/>
    </w:p>
    <w:p>
      <w:pPr>
        <w:ind w:firstLine="420" w:firstLineChars="0"/>
        <w:rPr>
          <w:rFonts w:hint="eastAsia"/>
          <w:lang w:val="en-US" w:eastAsia="zh-CN"/>
        </w:rPr>
      </w:pPr>
      <w:r>
        <w:rPr>
          <w:rFonts w:hint="eastAsia"/>
          <w:lang w:val="en-US" w:eastAsia="zh-CN"/>
        </w:rPr>
        <w:t>在移动数据时代日新月异的今天，web端已经慢慢离开公众的视野，移动端已经攻占城池，各式各样的手机，眼花缭乱的App给予了公众用户很大的选择。在初级开发者的世界有三门旗帜BAT（Baidu、Alibaba、Tencent）,其中tencent开发的各大游戏以及通讯App已经是大众不可或缺的一部分，移动支付中Alibaba的支付宝，Tencent的微信支付已经走在世界前端。其中微信支付的平台——微信，这是一个已经走向世界的通讯服务平台，也带出了很多便利大众的服务以及新文化。例如扫一扫、朋友圈、微信支付、公众号、小程序、摇一摇等等等一系列引领中国的新理念。其中小程序平台的搭建给很多前端开发者以及用户带来崭新的文化交流。</w:t>
      </w:r>
    </w:p>
    <w:p>
      <w:pPr>
        <w:ind w:firstLine="420" w:firstLineChars="0"/>
        <w:rPr>
          <w:rFonts w:hint="eastAsia"/>
          <w:lang w:val="en-US" w:eastAsia="zh-CN"/>
        </w:rPr>
      </w:pPr>
      <w:r>
        <w:rPr>
          <w:rFonts w:hint="eastAsia"/>
          <w:lang w:val="en-US" w:eastAsia="zh-CN"/>
        </w:rPr>
        <w:t>Tencent官方给小程序定义为：一种新的额开放能力，可以在微信内被便捷地获取和传播，同时具有出色地使用体验。</w:t>
      </w:r>
    </w:p>
    <w:p>
      <w:pPr>
        <w:ind w:firstLine="420" w:firstLineChars="0"/>
        <w:rPr>
          <w:rFonts w:hint="default"/>
          <w:lang w:val="en-US" w:eastAsia="zh-CN"/>
        </w:rPr>
      </w:pPr>
      <w:r>
        <w:rPr>
          <w:rFonts w:hint="eastAsia"/>
          <w:lang w:val="en-US" w:eastAsia="zh-CN"/>
        </w:rPr>
        <w:t>基于微信小程序技术的失物招领平台，前端采用WXML+JS+WXSS+JSON，程序内部搭载自定义组件以及云开发中的云数据库+云存储+云函数。系统角色即为用户，可读写自己发布的物品信息，可读他人发布的物品信息。</w:t>
      </w:r>
    </w:p>
    <w:p>
      <w:pPr>
        <w:ind w:firstLine="420" w:firstLineChars="0"/>
        <w:rPr>
          <w:rFonts w:hint="default"/>
          <w:lang w:val="en-US" w:eastAsia="zh-CN"/>
        </w:rPr>
      </w:pPr>
      <w:r>
        <w:rPr>
          <w:rFonts w:hint="eastAsia"/>
          <w:lang w:val="en-US" w:eastAsia="zh-CN"/>
        </w:rPr>
        <w:t>微信小程序有着出色的开发文档，是笔者认为最为出色的中文开发文档之一。对于开发者来说，这是一个基于国语的一个查找手册，在开发者使用过程中开发者会不断地在这本手册中查找到有适合需求地API，以及可以实现开发者需求的框架，官方更是设计有很多基于中国人自己使用特色的组件，只有你想不到，没有官方做不到的服务。如图1-1</w:t>
      </w:r>
    </w:p>
    <w:p>
      <w:pPr>
        <w:ind w:firstLine="420" w:firstLineChars="0"/>
        <w:rPr>
          <w:rFonts w:hint="default"/>
          <w:lang w:val="en-US" w:eastAsia="zh-CN"/>
        </w:rPr>
      </w:pPr>
    </w:p>
    <w:p>
      <w:pPr>
        <w:ind w:firstLine="420" w:firstLineChars="0"/>
      </w:pPr>
      <w:r>
        <w:drawing>
          <wp:inline distT="0" distB="0" distL="114300" distR="114300">
            <wp:extent cx="5263515" cy="2680335"/>
            <wp:effectExtent l="0" t="0" r="952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5263515" cy="2680335"/>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-1</w:t>
      </w:r>
      <w:r>
        <w:rPr>
          <w:rFonts w:hint="eastAsia"/>
          <w:lang w:eastAsia="zh-CN"/>
        </w:rPr>
        <w:t xml:space="preserve"> 微信小程序开发文档</w:t>
      </w:r>
    </w:p>
    <w:p>
      <w:pPr>
        <w:pStyle w:val="3"/>
        <w:bidi w:val="0"/>
        <w:ind w:firstLine="420" w:firstLineChars="0"/>
        <w:rPr>
          <w:rFonts w:hint="eastAsia"/>
          <w:lang w:val="en-US" w:eastAsia="zh-CN"/>
        </w:rPr>
      </w:pPr>
      <w:bookmarkStart w:id="9" w:name="_Toc8901"/>
      <w:r>
        <w:rPr>
          <w:rFonts w:hint="eastAsia"/>
          <w:lang w:val="en-US" w:eastAsia="zh-CN"/>
        </w:rPr>
        <w:t>1.2小程序优点及其缺点</w:t>
      </w:r>
      <w:bookmarkEnd w:id="9"/>
    </w:p>
    <w:p>
      <w:pPr>
        <w:ind w:firstLine="420" w:firstLineChars="0"/>
        <w:rPr>
          <w:rFonts w:hint="eastAsia"/>
          <w:lang w:val="en-US" w:eastAsia="zh-CN"/>
        </w:rPr>
      </w:pPr>
      <w:r>
        <w:rPr>
          <w:rFonts w:hint="eastAsia"/>
          <w:lang w:val="en-US" w:eastAsia="zh-CN"/>
        </w:rPr>
        <w:t>微信现今依旧把小程序作为整体生态搭建的重中之重。小程序的优缺点也是逐渐被大家褒奖或修正。</w:t>
      </w:r>
    </w:p>
    <w:p>
      <w:pPr>
        <w:ind w:firstLine="420" w:firstLineChars="0"/>
        <w:rPr>
          <w:rFonts w:hint="eastAsia"/>
          <w:lang w:val="en-US" w:eastAsia="zh-CN"/>
        </w:rPr>
      </w:pPr>
    </w:p>
    <w:p>
      <w:pPr>
        <w:rPr>
          <w:rFonts w:hint="eastAsia"/>
          <w:b/>
          <w:bCs/>
          <w:lang w:val="en-US" w:eastAsia="zh-CN"/>
        </w:rPr>
      </w:pPr>
      <w:r>
        <w:rPr>
          <w:rFonts w:hint="eastAsia"/>
          <w:b/>
          <w:bCs/>
          <w:lang w:val="en-US" w:eastAsia="zh-CN"/>
        </w:rPr>
        <w:t>优点：</w:t>
      </w:r>
    </w:p>
    <w:p>
      <w:pPr>
        <w:numPr>
          <w:ilvl w:val="0"/>
          <w:numId w:val="2"/>
        </w:numPr>
        <w:ind w:firstLine="420" w:firstLineChars="0"/>
        <w:rPr>
          <w:rFonts w:hint="eastAsia"/>
          <w:lang w:val="en-US" w:eastAsia="zh-CN"/>
        </w:rPr>
      </w:pPr>
      <w:r>
        <w:rPr>
          <w:rFonts w:hint="eastAsia"/>
          <w:lang w:val="en-US" w:eastAsia="zh-CN"/>
        </w:rPr>
        <w:t>便捷——即用即走是微信小程序上线就搭建的地基，也正是这个原因使得小程序可以代替众多的App，或是作为阉割版本的承载体，或是作为App的整体嫁接。为手机节省了众多的存储空间，无需担心存储空间或是内存空间的不足，更是</w:t>
      </w:r>
      <w:r>
        <w:rPr>
          <w:rFonts w:ascii="微软雅黑" w:hAnsi="微软雅黑" w:eastAsia="微软雅黑" w:cs="微软雅黑"/>
          <w:i w:val="0"/>
          <w:caps w:val="0"/>
          <w:color w:val="1A1A1A"/>
          <w:spacing w:val="0"/>
          <w:sz w:val="18"/>
          <w:szCs w:val="18"/>
          <w:shd w:val="clear" w:fill="FFFFFF"/>
        </w:rPr>
        <w:t>为你的手机节省了电量</w:t>
      </w:r>
      <w:r>
        <w:rPr>
          <w:rFonts w:hint="eastAsia"/>
          <w:lang w:val="en-US" w:eastAsia="zh-CN"/>
        </w:rPr>
        <w:t>。</w:t>
      </w:r>
    </w:p>
    <w:p>
      <w:pPr>
        <w:numPr>
          <w:ilvl w:val="0"/>
          <w:numId w:val="2"/>
        </w:numPr>
        <w:ind w:firstLine="420" w:firstLineChars="0"/>
        <w:rPr>
          <w:rFonts w:hint="default"/>
          <w:lang w:val="en-US" w:eastAsia="zh-CN"/>
        </w:rPr>
      </w:pPr>
      <w:r>
        <w:rPr>
          <w:rFonts w:hint="eastAsia"/>
          <w:lang w:val="en-US" w:eastAsia="zh-CN"/>
        </w:rPr>
        <w:t>无需推广——由于微信二维码的普及，扫一扫成为大众口口相传的便捷功能，微信小程序依靠微信流量，它已经完全嵌入了微信的聊天，公众号体系，完美地融合在微信之中，这使得微信小程序在未曾推广便已经获得顶级移动流量，这也在另一方面巩固了微信的成熟，更是壮大了微信团队。</w:t>
      </w:r>
    </w:p>
    <w:p>
      <w:pPr>
        <w:numPr>
          <w:ilvl w:val="0"/>
          <w:numId w:val="2"/>
        </w:numPr>
        <w:ind w:firstLine="420" w:firstLineChars="0"/>
        <w:rPr>
          <w:rFonts w:hint="default"/>
          <w:lang w:val="en-US" w:eastAsia="zh-CN"/>
        </w:rPr>
      </w:pPr>
      <w:r>
        <w:rPr>
          <w:rFonts w:hint="eastAsia"/>
          <w:lang w:val="en-US" w:eastAsia="zh-CN"/>
        </w:rPr>
        <w:t>相对于前端开发者来说，小程序更是一个带给前端的天降利器，微信小程序的云开发功能使得前端工作者无需了解太多负责的后端知识，开发者即能体验到全栈开发的乐趣，刨除性能不说，微信小程序无疑给开发者们带来了全新的开发体验。</w:t>
      </w:r>
    </w:p>
    <w:p>
      <w:pPr>
        <w:numPr>
          <w:ilvl w:val="0"/>
          <w:numId w:val="2"/>
        </w:numPr>
        <w:ind w:firstLine="420" w:firstLineChars="0"/>
        <w:rPr>
          <w:rFonts w:hint="default"/>
          <w:lang w:val="en-US" w:eastAsia="zh-CN"/>
        </w:rPr>
      </w:pPr>
      <w:r>
        <w:rPr>
          <w:rFonts w:hint="eastAsia"/>
          <w:lang w:val="en-US" w:eastAsia="zh-CN"/>
        </w:rPr>
        <w:t>前途无量——小程序总会给人无限的憧憬，相信未来小程序会给开发者和用户更多的惊喜。</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缺点：</w:t>
      </w:r>
    </w:p>
    <w:p>
      <w:pPr>
        <w:widowControl w:val="0"/>
        <w:numPr>
          <w:ilvl w:val="0"/>
          <w:numId w:val="3"/>
        </w:numPr>
        <w:ind w:firstLine="420" w:firstLineChars="0"/>
        <w:jc w:val="both"/>
        <w:rPr>
          <w:rFonts w:hint="eastAsia"/>
          <w:lang w:val="en-US" w:eastAsia="zh-CN"/>
        </w:rPr>
      </w:pPr>
      <w:r>
        <w:rPr>
          <w:rFonts w:hint="eastAsia"/>
          <w:lang w:val="en-US" w:eastAsia="zh-CN"/>
        </w:rPr>
        <w:t>受控——相比于App，小程序有太多来自微信的限制，从功能接口到类别内容都受到微信的监管，部分稍微敏感一点的内容甚至会收到封禁管制。</w:t>
      </w:r>
    </w:p>
    <w:p>
      <w:pPr>
        <w:widowControl w:val="0"/>
        <w:numPr>
          <w:ilvl w:val="0"/>
          <w:numId w:val="3"/>
        </w:numPr>
        <w:ind w:firstLine="420" w:firstLineChars="0"/>
        <w:jc w:val="both"/>
        <w:rPr>
          <w:rFonts w:hint="default"/>
          <w:lang w:val="en-US" w:eastAsia="zh-CN"/>
        </w:rPr>
      </w:pPr>
      <w:r>
        <w:rPr>
          <w:rFonts w:hint="eastAsia"/>
          <w:lang w:val="en-US" w:eastAsia="zh-CN"/>
        </w:rPr>
        <w:t>留住用户——虽然很多数不胜数的小程序已经杀出重围，但是普遍来说，主打“即用即走”的小程序在留住用户的能力上还是和App有着很大的差距，或许大众都会有这样的感觉，你有可能在App上花上一整个下午的时光如：微博、抖音、头条等等，但是你无法在小程序内停留10分钟，或许正是这样的便捷使得小程序生来就有这样的缺点。</w:t>
      </w:r>
    </w:p>
    <w:p>
      <w:pPr>
        <w:pStyle w:val="3"/>
        <w:bidi w:val="0"/>
        <w:ind w:firstLine="420" w:firstLineChars="0"/>
        <w:rPr>
          <w:rFonts w:hint="eastAsia"/>
          <w:lang w:val="en-US" w:eastAsia="zh-CN"/>
        </w:rPr>
      </w:pPr>
      <w:bookmarkStart w:id="10" w:name="_Toc4713"/>
      <w:r>
        <w:rPr>
          <w:rFonts w:hint="eastAsia"/>
          <w:lang w:val="en-US" w:eastAsia="zh-CN"/>
        </w:rPr>
        <w:t>1.3小程序与其他开发系统的区别</w:t>
      </w:r>
      <w:bookmarkEnd w:id="10"/>
    </w:p>
    <w:p>
      <w:pPr>
        <w:ind w:firstLine="420" w:firstLineChars="0"/>
        <w:rPr>
          <w:rFonts w:hint="eastAsia"/>
          <w:lang w:val="en-US" w:eastAsia="zh-CN"/>
        </w:rPr>
      </w:pPr>
      <w:r>
        <w:rPr>
          <w:rFonts w:hint="eastAsia"/>
          <w:lang w:val="en-US" w:eastAsia="zh-CN"/>
        </w:rPr>
        <w:t>对于开发者，熟悉web开发的程序员们，对于微信小程序的入门显得有些轻松，小程序的四大页面wxss、js、json、wxml对应于css、js、json、xml，这使得开发者几乎无需学习其他的标签语言就可以玩转小程序的开发，其中较为特别的只有wxml，这是微信生态体系独有的标签语言，他是结合xml以及html的组合能力，结合基础组件、事件系统即可以构建出页面的结构。</w:t>
      </w:r>
    </w:p>
    <w:p>
      <w:pPr>
        <w:ind w:firstLine="420" w:firstLineChars="0"/>
        <w:rPr>
          <w:rFonts w:hint="eastAsia"/>
          <w:lang w:val="en-US" w:eastAsia="zh-CN"/>
        </w:rPr>
      </w:pPr>
      <w:r>
        <w:rPr>
          <w:rFonts w:hint="eastAsia"/>
          <w:lang w:val="en-US" w:eastAsia="zh-CN"/>
        </w:rPr>
        <w:t>所以从整体而言开发语言层面和传统的页面差别不大，是使用JavaScript脚本余姚编写逻辑代码，使用类似于html的wxml来描述页面的结构，使用类似于CSS的WXSS来描述页面的样式。由于页面渲染以及逻辑分离的运行机制于传统网页存在差异，微信官方更是给出了小程序的开发生态一体式IDE——微信开发者工具。开发者可以直接借助微信开发者工具完成程序的开发、编译、运行、界面、逻辑测试、真机调试、提交发布等一系列功能。</w:t>
      </w:r>
    </w:p>
    <w:p>
      <w:pPr>
        <w:ind w:firstLine="420" w:firstLineChars="0"/>
        <w:rPr>
          <w:rFonts w:hint="eastAsia"/>
          <w:lang w:val="en-US" w:eastAsia="zh-CN"/>
        </w:rPr>
      </w:pPr>
      <w:r>
        <w:rPr>
          <w:rFonts w:hint="eastAsia"/>
          <w:lang w:val="en-US" w:eastAsia="zh-CN"/>
        </w:rPr>
        <w:t>小程序的主要开发语言是JavaScript，所以通常小程序的开发和web开发时有很大的相似性的，不同点在于，网页开发渲染线程和脚本线程时互斥的，这也是为什么长时间的叫泵运行可能会导致页面市区响应，而小程序中二者分开，运行在不同的线程中，开发者可以使用各种浏览器暴露出来的DOM API，进行DOM的选中和操作。所以前端开发的一些库如JQuery等是无法在小程序中运行的。并且网页开发需要面对各式各样的浏览器，PC端的IE、Chrome、FireFox，移动端需要面对Safari，Chrome以及IOS、Android的各式WEBVIEW。</w:t>
      </w:r>
    </w:p>
    <w:p>
      <w:pPr>
        <w:ind w:firstLine="420" w:firstLineChars="0"/>
        <w:rPr>
          <w:rFonts w:hint="default"/>
          <w:lang w:val="en-US" w:eastAsia="zh-CN"/>
        </w:rPr>
      </w:pPr>
      <w:r>
        <w:rPr>
          <w:rFonts w:hint="eastAsia"/>
          <w:lang w:val="en-US" w:eastAsia="zh-CN"/>
        </w:rPr>
        <w:t>从开发的前期准备看，网页开发者只需要用到浏览器以及一些辅助的开发IDE即可，小程序则需要申请小程序账号，安装微信开发者工具等过程。</w:t>
      </w:r>
    </w:p>
    <w:p>
      <w:pPr>
        <w:pStyle w:val="2"/>
        <w:bidi w:val="0"/>
        <w:jc w:val="center"/>
        <w:rPr>
          <w:rFonts w:hint="eastAsia"/>
          <w:lang w:val="en-US" w:eastAsia="zh-CN"/>
        </w:rPr>
      </w:pPr>
      <w:bookmarkStart w:id="11" w:name="_Toc31687"/>
      <w:r>
        <w:rPr>
          <w:rFonts w:hint="eastAsia"/>
          <w:lang w:val="en-US" w:eastAsia="zh-CN"/>
        </w:rPr>
        <w:t>第二章 系统各需求分析</w:t>
      </w:r>
      <w:bookmarkEnd w:id="11"/>
    </w:p>
    <w:p>
      <w:pPr>
        <w:pStyle w:val="3"/>
        <w:bidi w:val="0"/>
        <w:ind w:firstLine="420" w:firstLineChars="0"/>
        <w:rPr>
          <w:rFonts w:hint="eastAsia"/>
          <w:lang w:val="en-US" w:eastAsia="zh-CN"/>
        </w:rPr>
      </w:pPr>
      <w:bookmarkStart w:id="12" w:name="_Toc28798"/>
      <w:r>
        <w:rPr>
          <w:rFonts w:hint="eastAsia"/>
          <w:lang w:val="en-US" w:eastAsia="zh-CN"/>
        </w:rPr>
        <w:t>2.1可行性分析</w:t>
      </w:r>
      <w:bookmarkEnd w:id="12"/>
    </w:p>
    <w:p>
      <w:pPr>
        <w:ind w:firstLine="420" w:firstLineChars="0"/>
        <w:rPr>
          <w:rFonts w:hint="eastAsia"/>
          <w:lang w:val="en-US" w:eastAsia="zh-CN"/>
        </w:rPr>
      </w:pPr>
      <w:r>
        <w:rPr>
          <w:rFonts w:hint="eastAsia"/>
          <w:lang w:val="en-US" w:eastAsia="zh-CN"/>
        </w:rPr>
        <w:t>基于微信小程序的发展，几乎所有成熟的APP都已经或多或少在微信小程序上做了完整或者阉割的嫁接工作，所以现在在开发基于微信小程序的失物招领平台一定是可行的。再者微信对于学生或者一个区域的社区工作者一定是不可或缺的，在微信平台上基于“即用即走”理念开发的小程序更是会收到大众的使用。</w:t>
      </w:r>
    </w:p>
    <w:p>
      <w:pPr>
        <w:ind w:firstLine="420" w:firstLineChars="0"/>
        <w:rPr>
          <w:rFonts w:hint="default"/>
          <w:lang w:val="en-US" w:eastAsia="zh-CN"/>
        </w:rPr>
      </w:pPr>
      <w:r>
        <w:rPr>
          <w:rFonts w:hint="eastAsia"/>
          <w:lang w:val="en-US" w:eastAsia="zh-CN"/>
        </w:rPr>
        <w:t>拿笔者在IKEA宜家、迪卡侬或者H&amp;M购物的体验来看，在需要会员支付的时候扫一下二维码即可打开小程序用户页面，甚至可以直接扣款，与微信支付的功能融为一体。从此方面考虑，失物招领平台在校园的普及也几乎是可以看见未来的。甚至可以在小程序中发布赏金，以及添加与失主对话等等直接性的操作。</w:t>
      </w:r>
    </w:p>
    <w:p>
      <w:pPr>
        <w:pStyle w:val="3"/>
        <w:bidi w:val="0"/>
        <w:ind w:firstLine="420" w:firstLineChars="0"/>
        <w:rPr>
          <w:rFonts w:hint="eastAsia"/>
          <w:lang w:val="en-US" w:eastAsia="zh-CN"/>
        </w:rPr>
      </w:pPr>
      <w:bookmarkStart w:id="13" w:name="_Toc13016"/>
      <w:r>
        <w:rPr>
          <w:rFonts w:hint="eastAsia"/>
          <w:lang w:val="en-US" w:eastAsia="zh-CN"/>
        </w:rPr>
        <w:t>2.2功能需求分析</w:t>
      </w:r>
      <w:bookmarkEnd w:id="13"/>
    </w:p>
    <w:p>
      <w:pPr>
        <w:ind w:firstLine="420" w:firstLineChars="0"/>
        <w:rPr>
          <w:rFonts w:hint="eastAsia"/>
          <w:lang w:val="en-US" w:eastAsia="zh-CN"/>
        </w:rPr>
      </w:pPr>
      <w:r>
        <w:rPr>
          <w:rFonts w:hint="eastAsia"/>
          <w:lang w:val="en-US" w:eastAsia="zh-CN"/>
        </w:rPr>
        <w:t>功能需求是软件需求中嘴馋回家、最主要、最重要的需求、同时也是最复杂的需求，他是一个软件产品能够解决用户问题和长生价值的基础。此软件的功能需求有：</w:t>
      </w:r>
    </w:p>
    <w:p>
      <w:pPr>
        <w:ind w:firstLine="420" w:firstLineChars="0"/>
        <w:rPr>
          <w:rFonts w:hint="eastAsia"/>
          <w:lang w:val="en-US" w:eastAsia="zh-CN"/>
        </w:rPr>
      </w:pPr>
      <w:r>
        <w:rPr>
          <w:rFonts w:hint="eastAsia"/>
          <w:lang w:val="en-US" w:eastAsia="zh-CN"/>
        </w:rPr>
        <w:t>R1：系统应允许用户查看寻找丢失的物品。</w:t>
      </w:r>
    </w:p>
    <w:p>
      <w:pPr>
        <w:ind w:firstLine="420" w:firstLineChars="0"/>
        <w:rPr>
          <w:rFonts w:hint="eastAsia"/>
          <w:lang w:val="en-US" w:eastAsia="zh-CN"/>
        </w:rPr>
      </w:pPr>
      <w:r>
        <w:rPr>
          <w:rFonts w:hint="eastAsia"/>
          <w:lang w:val="en-US" w:eastAsia="zh-CN"/>
        </w:rPr>
        <w:t>R2：系统应将所有物品集中并分类展示。</w:t>
      </w:r>
    </w:p>
    <w:p>
      <w:pPr>
        <w:ind w:firstLine="420" w:firstLineChars="0"/>
        <w:rPr>
          <w:rFonts w:hint="eastAsia"/>
          <w:lang w:val="en-US" w:eastAsia="zh-CN"/>
        </w:rPr>
      </w:pPr>
      <w:r>
        <w:rPr>
          <w:rFonts w:hint="eastAsia"/>
          <w:lang w:val="en-US" w:eastAsia="zh-CN"/>
        </w:rPr>
        <w:t>R3：系统应允许发布者招领其发布的物品，且其他用户只用可读的权限。</w:t>
      </w:r>
    </w:p>
    <w:p>
      <w:pPr>
        <w:ind w:firstLine="420" w:firstLineChars="0"/>
        <w:rPr>
          <w:rFonts w:hint="eastAsia"/>
          <w:lang w:val="en-US" w:eastAsia="zh-CN"/>
        </w:rPr>
      </w:pPr>
      <w:r>
        <w:rPr>
          <w:rFonts w:hint="eastAsia"/>
          <w:lang w:val="en-US" w:eastAsia="zh-CN"/>
        </w:rPr>
        <w:t>R4：系统应允许用户发布丢失的物品信息。</w:t>
      </w:r>
    </w:p>
    <w:p>
      <w:pPr>
        <w:ind w:firstLine="420" w:firstLineChars="0"/>
        <w:rPr>
          <w:rFonts w:hint="eastAsia"/>
          <w:lang w:val="en-US" w:eastAsia="zh-CN"/>
        </w:rPr>
      </w:pPr>
      <w:r>
        <w:rPr>
          <w:rFonts w:hint="eastAsia"/>
          <w:lang w:val="en-US" w:eastAsia="zh-CN"/>
        </w:rPr>
        <w:t>R5：系统应允许用户更改用户信息，做到用户自由原则。</w:t>
      </w:r>
    </w:p>
    <w:p>
      <w:pPr>
        <w:ind w:firstLine="420" w:firstLineChars="0"/>
        <w:rPr>
          <w:rFonts w:hint="eastAsia"/>
          <w:lang w:val="en-US" w:eastAsia="zh-CN"/>
        </w:rPr>
      </w:pPr>
      <w:r>
        <w:rPr>
          <w:rFonts w:hint="eastAsia"/>
          <w:lang w:val="en-US" w:eastAsia="zh-CN"/>
        </w:rPr>
        <w:t>R6：系统应允许已登陆用户查看发布者信息，以便招领失物。</w:t>
      </w:r>
    </w:p>
    <w:p>
      <w:pPr>
        <w:ind w:firstLine="420" w:firstLineChars="0"/>
        <w:rPr>
          <w:rFonts w:hint="eastAsia"/>
          <w:lang w:val="en-US" w:eastAsia="zh-CN"/>
        </w:rPr>
      </w:pPr>
      <w:r>
        <w:rPr>
          <w:rFonts w:hint="eastAsia"/>
          <w:lang w:val="en-US" w:eastAsia="zh-CN"/>
        </w:rPr>
        <w:t>R7：系统应帮助用户快速注册并登陆</w:t>
      </w:r>
    </w:p>
    <w:p>
      <w:pPr>
        <w:ind w:firstLine="420" w:firstLineChars="0"/>
        <w:rPr>
          <w:rFonts w:hint="default"/>
          <w:lang w:val="en-US" w:eastAsia="zh-CN"/>
        </w:rPr>
      </w:pPr>
      <w:r>
        <w:rPr>
          <w:rFonts w:hint="eastAsia"/>
          <w:lang w:val="en-US" w:eastAsia="zh-CN"/>
        </w:rPr>
        <w:t>R8：系统应允许用户退出登陆操作</w:t>
      </w:r>
    </w:p>
    <w:p>
      <w:pPr>
        <w:pStyle w:val="3"/>
        <w:bidi w:val="0"/>
        <w:ind w:firstLine="420" w:firstLineChars="0"/>
        <w:rPr>
          <w:rFonts w:hint="eastAsia"/>
          <w:lang w:val="en-US" w:eastAsia="zh-CN"/>
        </w:rPr>
      </w:pPr>
      <w:bookmarkStart w:id="14" w:name="_Toc12665"/>
      <w:r>
        <w:rPr>
          <w:rFonts w:hint="eastAsia"/>
          <w:lang w:val="en-US" w:eastAsia="zh-CN"/>
        </w:rPr>
        <w:t>2.3非功能需求分析</w:t>
      </w:r>
      <w:bookmarkEnd w:id="14"/>
    </w:p>
    <w:p>
      <w:pPr>
        <w:ind w:firstLine="420" w:firstLineChars="0"/>
        <w:rPr>
          <w:rFonts w:hint="eastAsia"/>
          <w:lang w:val="en-US" w:eastAsia="zh-CN"/>
        </w:rPr>
      </w:pPr>
      <w:r>
        <w:rPr>
          <w:rFonts w:hint="eastAsia"/>
          <w:lang w:val="en-US" w:eastAsia="zh-CN"/>
        </w:rPr>
        <w:t>软件需求除了功能需求外，其他皆被划分为非功能需求，包括性能需求、质量属性、对外接口、约束……其中质量属性对系统成败的影响极大，因此在某些情况下，非功能需求又被用来特指质量属性。</w:t>
      </w:r>
    </w:p>
    <w:p>
      <w:pPr>
        <w:numPr>
          <w:ilvl w:val="0"/>
          <w:numId w:val="4"/>
        </w:numPr>
        <w:ind w:left="425" w:leftChars="0" w:hanging="425" w:firstLineChars="0"/>
        <w:rPr>
          <w:rFonts w:hint="default"/>
          <w:lang w:val="en-US" w:eastAsia="zh-CN"/>
        </w:rPr>
      </w:pPr>
      <w:r>
        <w:rPr>
          <w:rFonts w:hint="eastAsia"/>
          <w:lang w:val="en-US" w:eastAsia="zh-CN"/>
        </w:rPr>
        <w:t>性能需求</w:t>
      </w:r>
    </w:p>
    <w:p>
      <w:pPr>
        <w:numPr>
          <w:ilvl w:val="1"/>
          <w:numId w:val="4"/>
        </w:numPr>
        <w:ind w:left="840" w:leftChars="0" w:hanging="420" w:firstLineChars="0"/>
        <w:rPr>
          <w:rFonts w:hint="default"/>
          <w:lang w:val="en-US" w:eastAsia="zh-CN"/>
        </w:rPr>
      </w:pPr>
      <w:r>
        <w:rPr>
          <w:rFonts w:hint="eastAsia"/>
          <w:lang w:val="en-US" w:eastAsia="zh-CN"/>
        </w:rPr>
        <w:t>Speed：所有用户的查询必须都在5秒内完成。</w:t>
      </w:r>
    </w:p>
    <w:p>
      <w:pPr>
        <w:numPr>
          <w:ilvl w:val="1"/>
          <w:numId w:val="4"/>
        </w:numPr>
        <w:ind w:left="840" w:leftChars="0" w:hanging="420" w:firstLineChars="0"/>
        <w:rPr>
          <w:rFonts w:hint="default"/>
          <w:lang w:val="en-US" w:eastAsia="zh-CN"/>
        </w:rPr>
      </w:pPr>
      <w:r>
        <w:rPr>
          <w:rFonts w:hint="eastAsia"/>
          <w:lang w:val="en-US" w:eastAsia="zh-CN"/>
        </w:rPr>
        <w:t>Capacity：系统应该能够存储至少1万条物品信息</w:t>
      </w:r>
    </w:p>
    <w:p>
      <w:pPr>
        <w:numPr>
          <w:ilvl w:val="1"/>
          <w:numId w:val="4"/>
        </w:numPr>
        <w:ind w:left="840" w:leftChars="0" w:hanging="420" w:firstLineChars="0"/>
        <w:rPr>
          <w:rFonts w:hint="default"/>
          <w:lang w:val="en-US" w:eastAsia="zh-CN"/>
        </w:rPr>
      </w:pPr>
      <w:r>
        <w:rPr>
          <w:rFonts w:hint="eastAsia"/>
          <w:lang w:val="en-US" w:eastAsia="zh-CN"/>
        </w:rPr>
        <w:t>Throughput：解释器每分钟至少完成100条没有错误的解析</w:t>
      </w:r>
    </w:p>
    <w:p>
      <w:pPr>
        <w:numPr>
          <w:ilvl w:val="1"/>
          <w:numId w:val="4"/>
        </w:numPr>
        <w:ind w:left="840" w:leftChars="0" w:hanging="420" w:firstLineChars="0"/>
        <w:rPr>
          <w:rFonts w:hint="default"/>
          <w:lang w:val="en-US" w:eastAsia="zh-CN"/>
        </w:rPr>
      </w:pPr>
      <w:r>
        <w:rPr>
          <w:rFonts w:hint="eastAsia"/>
          <w:lang w:val="en-US" w:eastAsia="zh-CN"/>
        </w:rPr>
        <w:t>Load：系统应允许50个用户同时从服务器中进行数据的上传下载</w:t>
      </w:r>
    </w:p>
    <w:p>
      <w:pPr>
        <w:numPr>
          <w:ilvl w:val="1"/>
          <w:numId w:val="4"/>
        </w:numPr>
        <w:ind w:left="840" w:leftChars="0" w:hanging="420" w:firstLineChars="0"/>
        <w:rPr>
          <w:rFonts w:hint="default"/>
          <w:lang w:val="en-US" w:eastAsia="zh-CN"/>
        </w:rPr>
      </w:pPr>
      <w:r>
        <w:rPr>
          <w:rFonts w:hint="eastAsia"/>
          <w:lang w:val="en-US" w:eastAsia="zh-CN"/>
        </w:rPr>
        <w:t>time-critical：在数据更新后系统必须帮助用户进行数据的实时更改</w:t>
      </w:r>
    </w:p>
    <w:p>
      <w:pPr>
        <w:numPr>
          <w:ilvl w:val="0"/>
          <w:numId w:val="4"/>
        </w:numPr>
        <w:ind w:left="425" w:leftChars="0" w:hanging="425" w:firstLineChars="0"/>
        <w:rPr>
          <w:rFonts w:hint="default"/>
          <w:lang w:val="en-US" w:eastAsia="zh-CN"/>
        </w:rPr>
      </w:pPr>
      <w:r>
        <w:rPr>
          <w:rFonts w:hint="eastAsia"/>
          <w:lang w:val="en-US" w:eastAsia="zh-CN"/>
        </w:rPr>
        <w:t>质量属性</w:t>
      </w:r>
    </w:p>
    <w:p>
      <w:pPr>
        <w:numPr>
          <w:ilvl w:val="1"/>
          <w:numId w:val="4"/>
        </w:numPr>
        <w:ind w:left="840" w:leftChars="0" w:hanging="420" w:firstLineChars="0"/>
        <w:rPr>
          <w:rFonts w:hint="default"/>
          <w:lang w:val="en-US" w:eastAsia="zh-CN"/>
        </w:rPr>
      </w:pPr>
      <w:r>
        <w:rPr>
          <w:rFonts w:hint="eastAsia"/>
          <w:lang w:val="en-US" w:eastAsia="zh-CN"/>
        </w:rPr>
        <w:t>Reliability（可靠性）：在客户端与服务器前端通信时，若网络故障，系统不能出现故障。</w:t>
      </w:r>
    </w:p>
    <w:p>
      <w:pPr>
        <w:numPr>
          <w:ilvl w:val="1"/>
          <w:numId w:val="4"/>
        </w:numPr>
        <w:ind w:left="840" w:leftChars="0" w:hanging="420" w:firstLineChars="0"/>
        <w:rPr>
          <w:rFonts w:hint="default"/>
          <w:lang w:val="en-US" w:eastAsia="zh-CN"/>
        </w:rPr>
      </w:pPr>
      <w:r>
        <w:rPr>
          <w:rFonts w:hint="eastAsia"/>
          <w:lang w:val="en-US" w:eastAsia="zh-CN"/>
        </w:rPr>
        <w:t>Availability（可用性）：系统的可用性要达到95%。</w:t>
      </w:r>
    </w:p>
    <w:p>
      <w:pPr>
        <w:numPr>
          <w:ilvl w:val="1"/>
          <w:numId w:val="4"/>
        </w:numPr>
        <w:ind w:left="840" w:leftChars="0" w:hanging="420" w:firstLineChars="0"/>
        <w:rPr>
          <w:rFonts w:hint="default"/>
          <w:lang w:val="en-US" w:eastAsia="zh-CN"/>
        </w:rPr>
      </w:pPr>
      <w:r>
        <w:rPr>
          <w:rFonts w:hint="eastAsia"/>
          <w:lang w:val="en-US" w:eastAsia="zh-CN"/>
        </w:rPr>
        <w:t>Security（安全性）：用户能看到所有发布者发布的信息，但是只有发布者可以更改或删除该信息。</w:t>
      </w:r>
    </w:p>
    <w:p>
      <w:pPr>
        <w:numPr>
          <w:ilvl w:val="1"/>
          <w:numId w:val="4"/>
        </w:numPr>
        <w:ind w:left="840" w:leftChars="0" w:hanging="420" w:firstLineChars="0"/>
        <w:rPr>
          <w:rFonts w:hint="default"/>
          <w:lang w:val="en-US" w:eastAsia="zh-CN"/>
        </w:rPr>
      </w:pPr>
      <w:r>
        <w:rPr>
          <w:rFonts w:hint="eastAsia"/>
          <w:lang w:val="en-US" w:eastAsia="zh-CN"/>
        </w:rPr>
        <w:t>Maintainability（可维护性）：若系统要增加新的模块，要能够在一周内完成。</w:t>
      </w:r>
    </w:p>
    <w:p>
      <w:pPr>
        <w:numPr>
          <w:ilvl w:val="1"/>
          <w:numId w:val="4"/>
        </w:numPr>
        <w:ind w:left="840" w:leftChars="0" w:hanging="420" w:firstLineChars="0"/>
        <w:rPr>
          <w:rFonts w:hint="default"/>
          <w:lang w:val="en-US" w:eastAsia="zh-CN"/>
        </w:rPr>
      </w:pPr>
      <w:r>
        <w:rPr>
          <w:rFonts w:hint="eastAsia"/>
          <w:lang w:val="en-US" w:eastAsia="zh-CN"/>
        </w:rPr>
        <w:t>Portability（可移植性）：系统能够在不同的操作系统中运行或移植。</w:t>
      </w:r>
    </w:p>
    <w:p>
      <w:pPr>
        <w:numPr>
          <w:ilvl w:val="1"/>
          <w:numId w:val="4"/>
        </w:numPr>
        <w:ind w:left="840" w:leftChars="0" w:hanging="420" w:firstLineChars="0"/>
        <w:rPr>
          <w:rFonts w:hint="default"/>
          <w:lang w:val="en-US" w:eastAsia="zh-CN"/>
        </w:rPr>
      </w:pPr>
      <w:r>
        <w:rPr>
          <w:rFonts w:hint="eastAsia"/>
          <w:lang w:val="en-US" w:eastAsia="zh-CN"/>
        </w:rPr>
        <w:t>Usability（易用性）：使用系统一日后，所有用户对程序的使用效率必须达到5分钟内解决完成一个需求。</w:t>
      </w:r>
    </w:p>
    <w:p>
      <w:pPr>
        <w:numPr>
          <w:ilvl w:val="0"/>
          <w:numId w:val="4"/>
        </w:numPr>
        <w:ind w:left="425" w:leftChars="0" w:hanging="425" w:firstLineChars="0"/>
        <w:rPr>
          <w:rFonts w:hint="default"/>
          <w:lang w:val="en-US" w:eastAsia="zh-CN"/>
        </w:rPr>
      </w:pPr>
      <w:r>
        <w:rPr>
          <w:rFonts w:hint="eastAsia"/>
          <w:lang w:val="en-US" w:eastAsia="zh-CN"/>
        </w:rPr>
        <w:t>约束</w:t>
      </w:r>
    </w:p>
    <w:p>
      <w:pPr>
        <w:numPr>
          <w:ilvl w:val="1"/>
          <w:numId w:val="4"/>
        </w:numPr>
        <w:ind w:left="840" w:leftChars="0" w:hanging="420" w:firstLineChars="0"/>
        <w:rPr>
          <w:rFonts w:hint="default"/>
          <w:lang w:val="en-US" w:eastAsia="zh-CN"/>
        </w:rPr>
      </w:pPr>
      <w:r>
        <w:rPr>
          <w:rFonts w:hint="eastAsia"/>
          <w:lang w:val="en-US" w:eastAsia="zh-CN"/>
        </w:rPr>
        <w:t>系统要使用js语言开发</w:t>
      </w:r>
    </w:p>
    <w:p>
      <w:pPr>
        <w:numPr>
          <w:ilvl w:val="1"/>
          <w:numId w:val="4"/>
        </w:numPr>
        <w:ind w:left="840" w:leftChars="0" w:hanging="420" w:firstLineChars="0"/>
        <w:rPr>
          <w:rFonts w:hint="default"/>
          <w:lang w:val="en-US" w:eastAsia="zh-CN"/>
        </w:rPr>
      </w:pPr>
      <w:r>
        <w:rPr>
          <w:rFonts w:hint="eastAsia"/>
          <w:lang w:val="en-US" w:eastAsia="zh-CN"/>
        </w:rPr>
        <w:t>系统要在IOS、和Android同时可以使用</w:t>
      </w:r>
    </w:p>
    <w:p>
      <w:pPr>
        <w:numPr>
          <w:ilvl w:val="0"/>
          <w:numId w:val="4"/>
        </w:numPr>
        <w:ind w:left="425" w:leftChars="0" w:hanging="425" w:firstLineChars="0"/>
        <w:rPr>
          <w:rFonts w:hint="default"/>
          <w:lang w:val="en-US" w:eastAsia="zh-CN"/>
        </w:rPr>
      </w:pPr>
      <w:r>
        <w:rPr>
          <w:rFonts w:hint="eastAsia"/>
          <w:lang w:val="en-US" w:eastAsia="zh-CN"/>
        </w:rPr>
        <w:t>数据需求</w:t>
      </w:r>
    </w:p>
    <w:p>
      <w:pPr>
        <w:numPr>
          <w:ilvl w:val="1"/>
          <w:numId w:val="4"/>
        </w:numPr>
        <w:ind w:left="840" w:leftChars="0" w:hanging="420" w:firstLineChars="0"/>
        <w:rPr>
          <w:rFonts w:hint="default"/>
          <w:lang w:val="en-US" w:eastAsia="zh-CN"/>
        </w:rPr>
      </w:pPr>
      <w:r>
        <w:rPr>
          <w:rFonts w:hint="eastAsia"/>
          <w:lang w:val="en-US" w:eastAsia="zh-CN"/>
        </w:rPr>
        <w:t>系统需要存储所有用户发布的物品信息</w:t>
      </w:r>
    </w:p>
    <w:p>
      <w:pPr>
        <w:numPr>
          <w:ilvl w:val="1"/>
          <w:numId w:val="4"/>
        </w:numPr>
        <w:ind w:left="840" w:leftChars="0" w:hanging="420" w:firstLineChars="0"/>
        <w:rPr>
          <w:rFonts w:hint="default"/>
          <w:lang w:val="en-US" w:eastAsia="zh-CN"/>
        </w:rPr>
      </w:pPr>
      <w:r>
        <w:rPr>
          <w:rFonts w:hint="eastAsia"/>
          <w:lang w:val="en-US" w:eastAsia="zh-CN"/>
        </w:rPr>
        <w:t>系统存储的数据必须带有图片以及分类</w:t>
      </w:r>
    </w:p>
    <w:p>
      <w:pPr>
        <w:pStyle w:val="3"/>
        <w:bidi w:val="0"/>
        <w:ind w:firstLine="420" w:firstLineChars="0"/>
        <w:rPr>
          <w:rFonts w:hint="eastAsia"/>
          <w:lang w:val="en-US" w:eastAsia="zh-CN"/>
        </w:rPr>
      </w:pPr>
      <w:bookmarkStart w:id="15" w:name="_Toc12025"/>
      <w:r>
        <w:rPr>
          <w:rFonts w:hint="eastAsia"/>
          <w:lang w:val="en-US" w:eastAsia="zh-CN"/>
        </w:rPr>
        <w:t>2.4本章小结</w:t>
      </w:r>
      <w:bookmarkEnd w:id="15"/>
    </w:p>
    <w:p>
      <w:pPr>
        <w:ind w:firstLine="420" w:firstLineChars="0"/>
        <w:rPr>
          <w:rFonts w:hint="eastAsia"/>
          <w:lang w:val="en-US" w:eastAsia="zh-CN"/>
        </w:rPr>
      </w:pPr>
      <w:r>
        <w:rPr>
          <w:rFonts w:hint="eastAsia"/>
          <w:lang w:val="en-US" w:eastAsia="zh-CN"/>
        </w:rPr>
        <w:t>需求是用户的一种期望，软件系统通过满足用户的期望来解决用户的问题，IEEE对需求的定义为[IEEE610.12-1990]：</w:t>
      </w:r>
    </w:p>
    <w:p>
      <w:pPr>
        <w:numPr>
          <w:ilvl w:val="0"/>
          <w:numId w:val="5"/>
        </w:numPr>
        <w:ind w:left="425" w:leftChars="0" w:hanging="425" w:firstLineChars="0"/>
        <w:rPr>
          <w:rFonts w:hint="default"/>
          <w:lang w:val="en-US" w:eastAsia="zh-CN"/>
        </w:rPr>
      </w:pPr>
      <w:r>
        <w:rPr>
          <w:rFonts w:hint="eastAsia"/>
          <w:lang w:val="en-US" w:eastAsia="zh-CN"/>
        </w:rPr>
        <w:t>用户为了解决问题或达到某些目标所需要的条件或能力；</w:t>
      </w:r>
    </w:p>
    <w:p>
      <w:pPr>
        <w:numPr>
          <w:ilvl w:val="0"/>
          <w:numId w:val="5"/>
        </w:numPr>
        <w:ind w:left="425" w:leftChars="0" w:hanging="425" w:firstLineChars="0"/>
        <w:rPr>
          <w:rFonts w:hint="default"/>
          <w:lang w:val="en-US" w:eastAsia="zh-CN"/>
        </w:rPr>
      </w:pPr>
      <w:r>
        <w:rPr>
          <w:rFonts w:hint="eastAsia"/>
          <w:lang w:val="en-US" w:eastAsia="zh-CN"/>
        </w:rPr>
        <w:t>系统或系统部件为了满足合同、标准、规范或其他正式文档所规定的要求而需要具备的条件或能力；</w:t>
      </w:r>
    </w:p>
    <w:p>
      <w:pPr>
        <w:numPr>
          <w:ilvl w:val="0"/>
          <w:numId w:val="5"/>
        </w:numPr>
        <w:ind w:left="425" w:leftChars="0" w:hanging="425" w:firstLineChars="0"/>
        <w:rPr>
          <w:rFonts w:hint="default"/>
          <w:lang w:val="en-US" w:eastAsia="zh-CN"/>
        </w:rPr>
      </w:pPr>
      <w:r>
        <w:rPr>
          <w:rFonts w:hint="eastAsia"/>
          <w:lang w:val="en-US" w:eastAsia="zh-CN"/>
        </w:rPr>
        <w:t>对1)或2)中的一个或一种能力的一种文档化的表述</w:t>
      </w:r>
    </w:p>
    <w:p>
      <w:pPr>
        <w:ind w:firstLine="420" w:firstLineChars="0"/>
        <w:rPr>
          <w:rFonts w:hint="eastAsia"/>
          <w:lang w:val="en-US" w:eastAsia="zh-CN"/>
        </w:rPr>
      </w:pPr>
      <w:r>
        <w:rPr>
          <w:rFonts w:hint="eastAsia"/>
          <w:lang w:val="en-US" w:eastAsia="zh-CN"/>
        </w:rPr>
        <w:t>在系统需求分析准备完毕之后便可以开始着手系统的概要设计，数据库设计等。在所有需求中最重要的是功能需求</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pStyle w:val="2"/>
        <w:numPr>
          <w:ilvl w:val="0"/>
          <w:numId w:val="1"/>
        </w:numPr>
        <w:bidi w:val="0"/>
        <w:ind w:left="0" w:leftChars="0" w:firstLine="0" w:firstLineChars="0"/>
        <w:jc w:val="center"/>
        <w:rPr>
          <w:rFonts w:hint="eastAsia"/>
          <w:lang w:val="en-US" w:eastAsia="zh-CN"/>
        </w:rPr>
      </w:pPr>
      <w:bookmarkStart w:id="16" w:name="_Toc11015"/>
      <w:r>
        <w:rPr>
          <w:rFonts w:hint="eastAsia"/>
          <w:lang w:val="en-US" w:eastAsia="zh-CN"/>
        </w:rPr>
        <w:t>失物招领小程序概要设计</w:t>
      </w:r>
      <w:bookmarkEnd w:id="16"/>
    </w:p>
    <w:p>
      <w:pPr>
        <w:pStyle w:val="3"/>
        <w:bidi w:val="0"/>
        <w:rPr>
          <w:rFonts w:hint="eastAsia"/>
          <w:lang w:val="en-US" w:eastAsia="zh-CN"/>
        </w:rPr>
      </w:pPr>
      <w:bookmarkStart w:id="17" w:name="_Toc10422"/>
      <w:r>
        <w:rPr>
          <w:rFonts w:hint="eastAsia"/>
          <w:lang w:val="en-US" w:eastAsia="zh-CN"/>
        </w:rPr>
        <w:t>3.1开发环境及工具</w:t>
      </w:r>
      <w:bookmarkEnd w:id="17"/>
    </w:p>
    <w:p>
      <w:pPr>
        <w:ind w:firstLine="420" w:firstLineChars="0"/>
        <w:rPr>
          <w:rFonts w:hint="eastAsia"/>
          <w:lang w:val="en-US" w:eastAsia="zh-CN"/>
        </w:rPr>
      </w:pPr>
      <w:r>
        <w:rPr>
          <w:rFonts w:hint="eastAsia"/>
          <w:lang w:val="en-US" w:eastAsia="zh-CN"/>
        </w:rPr>
        <w:t>使用微信小程序自带微信开发者工具，原生开发一体式完备搭建。开发者可以直接借助微信开发者工具完成程序的开发、编译、运行、界面、逻辑测试、真机调试、提交发布等一系列功能。</w:t>
      </w:r>
    </w:p>
    <w:p>
      <w:pPr>
        <w:ind w:firstLine="420" w:firstLineChars="0"/>
        <w:rPr>
          <w:rFonts w:hint="default"/>
          <w:lang w:val="en-US" w:eastAsia="zh-CN"/>
        </w:rPr>
      </w:pPr>
      <w:r>
        <w:rPr>
          <w:rFonts w:hint="eastAsia"/>
          <w:lang w:val="en-US" w:eastAsia="zh-CN"/>
        </w:rPr>
        <w:t>IDE为开发者提供了强大的模拟器，编辑器，调试器以及强大的利器云开发。开发者可以在此IDE中直接进行多账户调试，以及各种屏幕的适应度测试。</w:t>
      </w:r>
    </w:p>
    <w:p>
      <w:pPr>
        <w:ind w:firstLine="420" w:firstLineChars="0"/>
        <w:rPr>
          <w:rFonts w:hint="default"/>
          <w:lang w:val="en-US" w:eastAsia="zh-CN"/>
        </w:rPr>
      </w:pPr>
      <w:r>
        <w:drawing>
          <wp:inline distT="0" distB="0" distL="114300" distR="114300">
            <wp:extent cx="5262245" cy="2976245"/>
            <wp:effectExtent l="0" t="0" r="10795" b="1079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5"/>
                    <a:stretch>
                      <a:fillRect/>
                    </a:stretch>
                  </pic:blipFill>
                  <pic:spPr>
                    <a:xfrm>
                      <a:off x="0" y="0"/>
                      <a:ext cx="5262245" cy="2976245"/>
                    </a:xfrm>
                    <a:prstGeom prst="rect">
                      <a:avLst/>
                    </a:prstGeom>
                    <a:noFill/>
                    <a:ln>
                      <a:noFill/>
                    </a:ln>
                  </pic:spPr>
                </pic:pic>
              </a:graphicData>
            </a:graphic>
          </wp:inline>
        </w:drawing>
      </w:r>
    </w:p>
    <w:p>
      <w:pPr>
        <w:numPr>
          <w:numId w:val="0"/>
        </w:numPr>
        <w:ind w:leftChars="0"/>
        <w:rPr>
          <w:rFonts w:hint="eastAsia"/>
          <w:lang w:val="en-US" w:eastAsia="zh-CN"/>
        </w:rPr>
      </w:pPr>
    </w:p>
    <w:p>
      <w:pPr>
        <w:pStyle w:val="3"/>
        <w:bidi w:val="0"/>
        <w:rPr>
          <w:rFonts w:hint="eastAsia"/>
          <w:lang w:val="en-US" w:eastAsia="zh-CN"/>
        </w:rPr>
      </w:pPr>
      <w:bookmarkStart w:id="18" w:name="_Toc30495"/>
      <w:r>
        <w:rPr>
          <w:rFonts w:hint="eastAsia"/>
          <w:lang w:val="en-US" w:eastAsia="zh-CN"/>
        </w:rPr>
        <w:t>3.2总体架构设计</w:t>
      </w:r>
      <w:bookmarkEnd w:id="18"/>
    </w:p>
    <w:p>
      <w:pPr>
        <w:pStyle w:val="3"/>
        <w:bidi w:val="0"/>
        <w:rPr>
          <w:rFonts w:hint="eastAsia"/>
          <w:lang w:val="en-US" w:eastAsia="zh-CN"/>
        </w:rPr>
      </w:pPr>
      <w:r>
        <w:rPr>
          <w:rFonts w:hint="eastAsia"/>
          <w:lang w:val="en-US" w:eastAsia="zh-CN"/>
        </w:rPr>
        <w:drawing>
          <wp:inline distT="0" distB="0" distL="114300" distR="114300">
            <wp:extent cx="5273675" cy="3332480"/>
            <wp:effectExtent l="0" t="0" r="14605" b="5080"/>
            <wp:docPr id="1" name="图片 1" descr="2016022232_陈家盛 系统功能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022232_陈家盛 系统功能框架图"/>
                    <pic:cNvPicPr>
                      <a:picLocks noChangeAspect="1"/>
                    </pic:cNvPicPr>
                  </pic:nvPicPr>
                  <pic:blipFill>
                    <a:blip r:embed="rId6"/>
                    <a:stretch>
                      <a:fillRect/>
                    </a:stretch>
                  </pic:blipFill>
                  <pic:spPr>
                    <a:xfrm>
                      <a:off x="0" y="0"/>
                      <a:ext cx="5273675" cy="3332480"/>
                    </a:xfrm>
                    <a:prstGeom prst="rect">
                      <a:avLst/>
                    </a:prstGeom>
                  </pic:spPr>
                </pic:pic>
              </a:graphicData>
            </a:graphic>
          </wp:inline>
        </w:drawing>
      </w:r>
    </w:p>
    <w:p>
      <w:pPr>
        <w:pStyle w:val="6"/>
        <w:jc w:val="center"/>
        <w:rPr>
          <w:rFonts w:hint="eastAsia"/>
          <w:lang w:val="en-US" w:eastAsia="zh-CN"/>
        </w:rPr>
      </w:pPr>
      <w:r>
        <w:t xml:space="preserve">图 3 - </w:t>
      </w:r>
      <w:r>
        <w:fldChar w:fldCharType="begin"/>
      </w:r>
      <w:r>
        <w:instrText xml:space="preserve"> SEQ 图_3_- \* ARABIC </w:instrText>
      </w:r>
      <w:r>
        <w:fldChar w:fldCharType="separate"/>
      </w:r>
      <w:r>
        <w:t>1</w:t>
      </w:r>
      <w:r>
        <w:fldChar w:fldCharType="end"/>
      </w:r>
    </w:p>
    <w:p>
      <w:pPr>
        <w:pStyle w:val="4"/>
        <w:numPr>
          <w:ilvl w:val="0"/>
          <w:numId w:val="0"/>
        </w:numPr>
        <w:bidi w:val="0"/>
        <w:ind w:firstLine="420" w:firstLineChars="0"/>
        <w:rPr>
          <w:rFonts w:hint="eastAsia"/>
          <w:lang w:val="en-US" w:eastAsia="zh-CN"/>
        </w:rPr>
      </w:pPr>
      <w:r>
        <w:rPr>
          <w:rFonts w:hint="eastAsia"/>
          <w:lang w:val="en-US" w:eastAsia="zh-CN"/>
        </w:rPr>
        <w:t>（1）TabBar设计</w:t>
      </w:r>
    </w:p>
    <w:p>
      <w:pPr>
        <w:widowControl w:val="0"/>
        <w:numPr>
          <w:ilvl w:val="0"/>
          <w:numId w:val="0"/>
        </w:numPr>
        <w:ind w:firstLine="420" w:firstLineChars="0"/>
        <w:jc w:val="both"/>
        <w:rPr>
          <w:rFonts w:hint="eastAsia"/>
          <w:lang w:eastAsia="zh-CN"/>
        </w:rPr>
      </w:pPr>
      <w:r>
        <w:rPr>
          <w:rFonts w:hint="eastAsia"/>
          <w:lang w:val="en-US" w:eastAsia="zh-CN"/>
        </w:rPr>
        <w:t>全局配置设置三个TabBar页面，“发现”、“发布”、“我的”。（如图3-2所示）所有的TabBar都需要在全局配置App.json文件下布置好，其中配置的具体含义有：</w:t>
      </w:r>
      <w:r>
        <w:rPr>
          <w:rFonts w:hint="default"/>
          <w:lang w:val="en-US" w:eastAsia="zh-CN"/>
        </w:rPr>
        <w:t>“</w:t>
      </w:r>
      <w:r>
        <w:rPr>
          <w:rFonts w:hint="eastAsia"/>
          <w:lang w:val="en-US" w:eastAsia="zh-CN"/>
        </w:rPr>
        <w:t>pagepath</w:t>
      </w:r>
      <w:r>
        <w:rPr>
          <w:rFonts w:hint="default"/>
          <w:lang w:val="en-US" w:eastAsia="zh-CN"/>
        </w:rPr>
        <w:t>”</w:t>
      </w:r>
      <w:r>
        <w:rPr>
          <w:rFonts w:hint="eastAsia"/>
          <w:lang w:val="en-US" w:eastAsia="zh-CN"/>
        </w:rPr>
        <w:t>：tabBar页面路径、</w:t>
      </w:r>
      <w:r>
        <w:rPr>
          <w:rFonts w:hint="default"/>
          <w:lang w:val="en-US" w:eastAsia="zh-CN"/>
        </w:rPr>
        <w:t>“</w:t>
      </w:r>
      <w:r>
        <w:rPr>
          <w:rFonts w:hint="eastAsia"/>
          <w:lang w:val="en-US" w:eastAsia="zh-CN"/>
        </w:rPr>
        <w:t>text</w:t>
      </w:r>
      <w:r>
        <w:rPr>
          <w:rFonts w:hint="default"/>
          <w:lang w:val="en-US" w:eastAsia="zh-CN"/>
        </w:rPr>
        <w:t>”</w:t>
      </w:r>
      <w:r>
        <w:rPr>
          <w:rFonts w:hint="eastAsia"/>
          <w:lang w:val="en-US" w:eastAsia="zh-CN"/>
        </w:rPr>
        <w:t>：页面名、</w:t>
      </w:r>
      <w:r>
        <w:rPr>
          <w:rFonts w:hint="default"/>
          <w:lang w:val="en-US" w:eastAsia="zh-CN"/>
        </w:rPr>
        <w:t>“</w:t>
      </w:r>
      <w:r>
        <w:rPr>
          <w:rFonts w:hint="eastAsia"/>
          <w:lang w:val="en-US" w:eastAsia="zh-CN"/>
        </w:rPr>
        <w:t>iconPath</w:t>
      </w:r>
      <w:r>
        <w:rPr>
          <w:rFonts w:hint="default"/>
          <w:lang w:val="en-US" w:eastAsia="zh-CN"/>
        </w:rPr>
        <w:t>”</w:t>
      </w:r>
      <w:r>
        <w:rPr>
          <w:rFonts w:hint="eastAsia"/>
          <w:lang w:val="en-US" w:eastAsia="zh-CN"/>
        </w:rPr>
        <w:t>：页面未选中时显示图片、</w:t>
      </w:r>
      <w:r>
        <w:rPr>
          <w:rFonts w:hint="default"/>
          <w:lang w:val="en-US" w:eastAsia="zh-CN"/>
        </w:rPr>
        <w:t>“</w:t>
      </w:r>
      <w:r>
        <w:rPr>
          <w:rFonts w:hint="eastAsia"/>
          <w:lang w:val="en-US" w:eastAsia="zh-CN"/>
        </w:rPr>
        <w:t>selectedIconPath</w:t>
      </w:r>
      <w:r>
        <w:rPr>
          <w:rFonts w:hint="default"/>
          <w:lang w:val="en-US" w:eastAsia="zh-CN"/>
        </w:rPr>
        <w:t>”</w:t>
      </w:r>
      <w:r>
        <w:rPr>
          <w:rFonts w:hint="eastAsia"/>
          <w:lang w:val="en-US" w:eastAsia="zh-CN"/>
        </w:rPr>
        <w:t>：页面选中时显示图片、</w:t>
      </w:r>
      <w:r>
        <w:rPr>
          <w:rFonts w:hint="default"/>
          <w:lang w:val="en-US" w:eastAsia="zh-CN"/>
        </w:rPr>
        <w:t>“</w:t>
      </w:r>
      <w:r>
        <w:rPr>
          <w:rFonts w:hint="eastAsia"/>
          <w:lang w:val="en-US" w:eastAsia="zh-CN"/>
        </w:rPr>
        <w:t>color</w:t>
      </w:r>
      <w:r>
        <w:rPr>
          <w:rFonts w:hint="default"/>
          <w:lang w:val="en-US" w:eastAsia="zh-CN"/>
        </w:rPr>
        <w:t>”</w:t>
      </w:r>
      <w:r>
        <w:rPr>
          <w:rFonts w:hint="eastAsia"/>
          <w:lang w:val="en-US" w:eastAsia="zh-CN"/>
        </w:rPr>
        <w:t>：未选中字体颜色、</w:t>
      </w:r>
      <w:r>
        <w:rPr>
          <w:rFonts w:hint="default"/>
          <w:lang w:val="en-US" w:eastAsia="zh-CN"/>
        </w:rPr>
        <w:t>“</w:t>
      </w:r>
      <w:r>
        <w:rPr>
          <w:rFonts w:hint="eastAsia"/>
          <w:lang w:val="en-US" w:eastAsia="zh-CN"/>
        </w:rPr>
        <w:t>selectedColor</w:t>
      </w:r>
      <w:r>
        <w:rPr>
          <w:rFonts w:hint="default"/>
          <w:lang w:val="en-US" w:eastAsia="zh-CN"/>
        </w:rPr>
        <w:t>”</w:t>
      </w:r>
      <w:r>
        <w:rPr>
          <w:rFonts w:hint="eastAsia"/>
          <w:lang w:val="en-US" w:eastAsia="zh-CN"/>
        </w:rPr>
        <w:t>：选中后的字体颜色</w:t>
      </w:r>
      <w:r>
        <w:rPr>
          <w:rFonts w:hint="eastAsia"/>
          <w:lang w:eastAsia="zh-CN"/>
        </w:rPr>
        <w:t>……</w:t>
      </w:r>
    </w:p>
    <w:p>
      <w:pPr>
        <w:widowControl w:val="0"/>
        <w:numPr>
          <w:ilvl w:val="0"/>
          <w:numId w:val="0"/>
        </w:numPr>
        <w:ind w:firstLine="420" w:firstLineChars="0"/>
        <w:jc w:val="center"/>
      </w:pPr>
      <w:r>
        <w:drawing>
          <wp:inline distT="0" distB="0" distL="114300" distR="114300">
            <wp:extent cx="2304415" cy="4029710"/>
            <wp:effectExtent l="0" t="0" r="1206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7"/>
                    <a:stretch>
                      <a:fillRect/>
                    </a:stretch>
                  </pic:blipFill>
                  <pic:spPr>
                    <a:xfrm>
                      <a:off x="0" y="0"/>
                      <a:ext cx="2304415" cy="40297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79650" cy="4025265"/>
            <wp:effectExtent l="0" t="0" r="635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8"/>
                    <a:stretch>
                      <a:fillRect/>
                    </a:stretch>
                  </pic:blipFill>
                  <pic:spPr>
                    <a:xfrm>
                      <a:off x="0" y="0"/>
                      <a:ext cx="2279650" cy="4025265"/>
                    </a:xfrm>
                    <a:prstGeom prst="rect">
                      <a:avLst/>
                    </a:prstGeom>
                    <a:noFill/>
                    <a:ln>
                      <a:noFill/>
                    </a:ln>
                  </pic:spPr>
                </pic:pic>
              </a:graphicData>
            </a:graphic>
          </wp:inline>
        </w:drawing>
      </w:r>
    </w:p>
    <w:p>
      <w:pPr>
        <w:pStyle w:val="6"/>
        <w:widowControl w:val="0"/>
        <w:numPr>
          <w:ilvl w:val="0"/>
          <w:numId w:val="0"/>
        </w:numPr>
        <w:ind w:firstLine="420" w:firstLineChars="0"/>
        <w:jc w:val="center"/>
        <w:rPr>
          <w:rFonts w:hint="default" w:eastAsia="黑体"/>
          <w:lang w:val="en-US" w:eastAsia="zh-CN"/>
        </w:rPr>
      </w:pPr>
      <w:r>
        <w:t xml:space="preserve">图 3 - </w:t>
      </w:r>
      <w:r>
        <w:fldChar w:fldCharType="begin"/>
      </w:r>
      <w:r>
        <w:instrText xml:space="preserve"> SEQ 图_3_- \* ARABIC </w:instrText>
      </w:r>
      <w:r>
        <w:fldChar w:fldCharType="separate"/>
      </w:r>
      <w:r>
        <w:t>2</w:t>
      </w:r>
      <w:r>
        <w:fldChar w:fldCharType="end"/>
      </w:r>
      <w:r>
        <w:rPr>
          <w:rFonts w:hint="eastAsia"/>
          <w:lang w:val="en-US" w:eastAsia="zh-CN"/>
        </w:rPr>
        <w:t xml:space="preserve"> TaBar设计                            </w:t>
      </w:r>
      <w:r>
        <w:t xml:space="preserve">图 3 - </w:t>
      </w:r>
      <w:r>
        <w:fldChar w:fldCharType="begin"/>
      </w:r>
      <w:r>
        <w:instrText xml:space="preserve"> SEQ 图_3_- \* ARABIC </w:instrText>
      </w:r>
      <w:r>
        <w:fldChar w:fldCharType="separate"/>
      </w:r>
      <w:r>
        <w:t>3</w:t>
      </w:r>
      <w:r>
        <w:fldChar w:fldCharType="end"/>
      </w:r>
      <w:r>
        <w:rPr>
          <w:rFonts w:hint="eastAsia"/>
          <w:lang w:val="en-US" w:eastAsia="zh-CN"/>
        </w:rPr>
        <w:t xml:space="preserve"> 发现页面</w:t>
      </w:r>
    </w:p>
    <w:p>
      <w:pPr>
        <w:widowControl w:val="0"/>
        <w:numPr>
          <w:ilvl w:val="0"/>
          <w:numId w:val="0"/>
        </w:numPr>
        <w:ind w:firstLine="420" w:firstLineChars="0"/>
        <w:jc w:val="both"/>
        <w:rPr>
          <w:rFonts w:hint="eastAsia"/>
          <w:lang w:val="en-US" w:eastAsia="zh-CN"/>
        </w:rPr>
      </w:pPr>
    </w:p>
    <w:p>
      <w:pPr>
        <w:pStyle w:val="4"/>
        <w:bidi w:val="0"/>
        <w:ind w:firstLine="420" w:firstLineChars="0"/>
        <w:rPr>
          <w:rFonts w:hint="default"/>
          <w:lang w:val="en-US" w:eastAsia="zh-CN"/>
        </w:rPr>
      </w:pPr>
      <w:r>
        <w:rPr>
          <w:rFonts w:hint="eastAsia"/>
          <w:lang w:val="en-US" w:eastAsia="zh-CN"/>
        </w:rPr>
        <w:t>（2）TaBar详情设计</w:t>
      </w:r>
    </w:p>
    <w:p>
      <w:pPr>
        <w:widowControl w:val="0"/>
        <w:numPr>
          <w:ilvl w:val="0"/>
          <w:numId w:val="0"/>
        </w:numPr>
        <w:ind w:firstLine="420" w:firstLineChars="0"/>
        <w:jc w:val="both"/>
        <w:rPr>
          <w:rFonts w:hint="eastAsia"/>
          <w:lang w:val="en-US" w:eastAsia="zh-CN"/>
        </w:rPr>
      </w:pPr>
      <w:r>
        <w:rPr>
          <w:rFonts w:hint="eastAsia"/>
          <w:lang w:val="en-US" w:eastAsia="zh-CN"/>
        </w:rPr>
        <w:t>“发现”页面中设置四个swiper-tab列表：“卡片证件”、“电子产品”、“包”、“其他”。其中每个swiper-tab中皆列出该分类中的总数据，其所有数据存在微信小程序的云开发数据库中。（如图3-3所示）</w:t>
      </w:r>
    </w:p>
    <w:p>
      <w:pPr>
        <w:widowControl w:val="0"/>
        <w:numPr>
          <w:ilvl w:val="0"/>
          <w:numId w:val="0"/>
        </w:numPr>
        <w:ind w:firstLine="420" w:firstLineChars="0"/>
        <w:jc w:val="center"/>
      </w:pPr>
      <w:r>
        <w:drawing>
          <wp:inline distT="0" distB="0" distL="114300" distR="114300">
            <wp:extent cx="2314575" cy="4047490"/>
            <wp:effectExtent l="0" t="0" r="190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9"/>
                    <a:stretch>
                      <a:fillRect/>
                    </a:stretch>
                  </pic:blipFill>
                  <pic:spPr>
                    <a:xfrm>
                      <a:off x="0" y="0"/>
                      <a:ext cx="2314575" cy="4047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1240" cy="4046220"/>
            <wp:effectExtent l="0" t="0" r="0"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0"/>
                    <a:stretch>
                      <a:fillRect/>
                    </a:stretch>
                  </pic:blipFill>
                  <pic:spPr>
                    <a:xfrm>
                      <a:off x="0" y="0"/>
                      <a:ext cx="2301240" cy="4046220"/>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val="en-US" w:eastAsia="zh-CN"/>
        </w:rPr>
      </w:pPr>
      <w:r>
        <w:rPr>
          <w:rFonts w:hint="eastAsia"/>
          <w:lang w:val="en-US" w:eastAsia="zh-CN"/>
        </w:rPr>
        <w:t xml:space="preserve"> </w:t>
      </w:r>
      <w:r>
        <w:t xml:space="preserve">图 3 - </w:t>
      </w:r>
      <w:r>
        <w:fldChar w:fldCharType="begin"/>
      </w:r>
      <w:r>
        <w:instrText xml:space="preserve"> SEQ 图_3_- \* ARABIC </w:instrText>
      </w:r>
      <w:r>
        <w:fldChar w:fldCharType="separate"/>
      </w:r>
      <w:r>
        <w:t>4</w:t>
      </w:r>
      <w:r>
        <w:fldChar w:fldCharType="end"/>
      </w:r>
      <w:r>
        <w:rPr>
          <w:rFonts w:hint="eastAsia"/>
          <w:lang w:val="en-US" w:eastAsia="zh-CN"/>
        </w:rPr>
        <w:t xml:space="preserve">发布页面                    </w:t>
      </w:r>
      <w:r>
        <w:t xml:space="preserve">图 3 - </w:t>
      </w:r>
      <w:r>
        <w:fldChar w:fldCharType="begin"/>
      </w:r>
      <w:r>
        <w:instrText xml:space="preserve"> SEQ 图_3_- \* ARABIC </w:instrText>
      </w:r>
      <w:r>
        <w:fldChar w:fldCharType="separate"/>
      </w:r>
      <w:r>
        <w:t>5</w:t>
      </w:r>
      <w:r>
        <w:fldChar w:fldCharType="end"/>
      </w:r>
      <w:r>
        <w:rPr>
          <w:rFonts w:hint="eastAsia"/>
          <w:lang w:eastAsia="zh-CN"/>
        </w:rPr>
        <w:t xml:space="preserve"> 我的页面</w:t>
      </w:r>
    </w:p>
    <w:p>
      <w:pPr>
        <w:pStyle w:val="6"/>
        <w:widowControl w:val="0"/>
        <w:numPr>
          <w:ilvl w:val="0"/>
          <w:numId w:val="0"/>
        </w:numPr>
        <w:ind w:firstLine="1600" w:firstLineChars="800"/>
        <w:jc w:val="both"/>
        <w:rPr>
          <w:rFonts w:hint="default" w:eastAsia="黑体"/>
          <w:lang w:val="en-US" w:eastAsia="zh-CN"/>
        </w:rPr>
      </w:pPr>
    </w:p>
    <w:p>
      <w:pPr>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“发布”页面，使用者可以在此页面发布丢失物品，修改物品信息，以及后续根据需求继续开发的操作。（如图3-4所示）</w:t>
      </w:r>
    </w:p>
    <w:p>
      <w:pPr>
        <w:widowControl w:val="0"/>
        <w:numPr>
          <w:ilvl w:val="0"/>
          <w:numId w:val="0"/>
        </w:numPr>
        <w:ind w:firstLine="420" w:firstLineChars="0"/>
        <w:jc w:val="center"/>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“我的”页面，可以显示使用者信息，修改用户信息，查看帮助，查看关于以及退出登陆的操作。（如图3-5所示）</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bookmarkStart w:id="19" w:name="_Toc14397"/>
      <w:r>
        <w:rPr>
          <w:rFonts w:hint="eastAsia"/>
          <w:lang w:val="en-US" w:eastAsia="zh-CN"/>
        </w:rPr>
        <w:t>3.3功能架构设计页面</w:t>
      </w:r>
      <w:bookmarkEnd w:id="19"/>
    </w:p>
    <w:p>
      <w:pPr>
        <w:pStyle w:val="4"/>
        <w:numPr>
          <w:ilvl w:val="0"/>
          <w:numId w:val="6"/>
        </w:numPr>
        <w:bidi w:val="0"/>
        <w:ind w:left="840" w:leftChars="0"/>
        <w:rPr>
          <w:rFonts w:hint="default"/>
          <w:lang w:val="en-US" w:eastAsia="zh-CN"/>
        </w:rPr>
      </w:pPr>
      <w:r>
        <w:rPr>
          <w:rFonts w:hint="eastAsia"/>
          <w:lang w:val="en-US" w:eastAsia="zh-CN"/>
        </w:rPr>
        <w:t>小程序云开发环境</w:t>
      </w:r>
    </w:p>
    <w:p>
      <w:pPr>
        <w:ind w:firstLine="420" w:firstLineChars="0"/>
        <w:rPr>
          <w:rFonts w:hint="eastAsia"/>
          <w:lang w:val="en-US" w:eastAsia="zh-CN"/>
        </w:rPr>
      </w:pPr>
      <w:r>
        <w:rPr>
          <w:rFonts w:hint="eastAsia"/>
          <w:lang w:val="en-US" w:eastAsia="zh-CN"/>
        </w:rPr>
        <w:t>云开发是腾讯官方专门为了小程序开发而设，开发者使用云开发可以无需搭建服务器，使用完整的原生云端支持和微信服务支持，弱化后端的功能以及运维的概念，平台提供的API进行核心业务开发，即可实现快速上线和迭代需求。</w:t>
      </w:r>
    </w:p>
    <w:p>
      <w:pPr>
        <w:ind w:firstLine="420" w:firstLineChars="0"/>
        <w:rPr>
          <w:rFonts w:hint="eastAsia"/>
          <w:lang w:val="en-US" w:eastAsia="zh-CN"/>
        </w:rPr>
      </w:pPr>
      <w:r>
        <w:rPr>
          <w:rFonts w:hint="eastAsia"/>
          <w:lang w:val="en-US" w:eastAsia="zh-CN"/>
        </w:rPr>
        <w:t>云开发一总共提供了几大技术支持：</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2184"/>
        <w:gridCol w:w="5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技术支持</w:t>
            </w:r>
          </w:p>
        </w:tc>
        <w:tc>
          <w:tcPr>
            <w:tcW w:w="2184" w:type="dxa"/>
          </w:tcPr>
          <w:p>
            <w:pPr>
              <w:jc w:val="center"/>
              <w:rPr>
                <w:rFonts w:hint="default"/>
                <w:vertAlign w:val="baseline"/>
                <w:lang w:val="en-US" w:eastAsia="zh-CN"/>
              </w:rPr>
            </w:pPr>
            <w:r>
              <w:rPr>
                <w:rFonts w:hint="eastAsia"/>
                <w:vertAlign w:val="baseline"/>
                <w:lang w:val="en-US" w:eastAsia="zh-CN"/>
              </w:rPr>
              <w:t>优点</w:t>
            </w:r>
          </w:p>
        </w:tc>
        <w:tc>
          <w:tcPr>
            <w:tcW w:w="5239" w:type="dxa"/>
          </w:tcPr>
          <w:p>
            <w:pPr>
              <w:jc w:val="center"/>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云函数</w:t>
            </w:r>
          </w:p>
        </w:tc>
        <w:tc>
          <w:tcPr>
            <w:tcW w:w="2184" w:type="dxa"/>
          </w:tcPr>
          <w:p>
            <w:pPr>
              <w:rPr>
                <w:rFonts w:hint="default"/>
                <w:vertAlign w:val="baseline"/>
                <w:lang w:val="en-US" w:eastAsia="zh-CN"/>
              </w:rPr>
            </w:pPr>
            <w:r>
              <w:rPr>
                <w:rFonts w:hint="eastAsia"/>
                <w:vertAlign w:val="baseline"/>
                <w:lang w:val="en-US" w:eastAsia="zh-CN"/>
              </w:rPr>
              <w:t>代替服务器搭建</w:t>
            </w:r>
          </w:p>
        </w:tc>
        <w:tc>
          <w:tcPr>
            <w:tcW w:w="5239"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shd w:val="clear" w:fill="FFFFFF"/>
                <w:lang w:val="en-US" w:eastAsia="zh-CN"/>
              </w:rPr>
              <w:t>云函数是</w:t>
            </w:r>
            <w:r>
              <w:rPr>
                <w:rFonts w:ascii="Segoe UI Emoji" w:hAnsi="Segoe UI Emoji" w:eastAsia="Segoe UI Emoji" w:cs="Segoe UI Emoji"/>
                <w:i w:val="0"/>
                <w:caps w:val="0"/>
                <w:color w:val="404040"/>
                <w:spacing w:val="0"/>
                <w:sz w:val="19"/>
                <w:szCs w:val="19"/>
                <w:shd w:val="clear" w:fill="FFFFFF"/>
              </w:rPr>
              <w:t>在云端运行的代码，开发</w:t>
            </w:r>
            <w:r>
              <w:rPr>
                <w:rFonts w:hint="eastAsia" w:ascii="Segoe UI Emoji" w:hAnsi="Segoe UI Emoji" w:eastAsia="宋体" w:cs="Segoe UI Emoji"/>
                <w:i w:val="0"/>
                <w:caps w:val="0"/>
                <w:color w:val="404040"/>
                <w:spacing w:val="0"/>
                <w:sz w:val="19"/>
                <w:szCs w:val="19"/>
                <w:shd w:val="clear" w:fill="FFFFFF"/>
                <w:lang w:val="en-US" w:eastAsia="zh-CN"/>
              </w:rPr>
              <w:t>人员</w:t>
            </w:r>
            <w:r>
              <w:rPr>
                <w:rFonts w:ascii="Segoe UI Emoji" w:hAnsi="Segoe UI Emoji" w:eastAsia="Segoe UI Emoji" w:cs="Segoe UI Emoji"/>
                <w:i w:val="0"/>
                <w:caps w:val="0"/>
                <w:color w:val="404040"/>
                <w:spacing w:val="0"/>
                <w:sz w:val="19"/>
                <w:szCs w:val="19"/>
                <w:shd w:val="clear" w:fill="FFFFFF"/>
              </w:rPr>
              <w:t>只需</w:t>
            </w:r>
            <w:r>
              <w:rPr>
                <w:rFonts w:hint="eastAsia" w:ascii="Segoe UI Emoji" w:hAnsi="Segoe UI Emoji" w:eastAsia="宋体" w:cs="Segoe UI Emoji"/>
                <w:i w:val="0"/>
                <w:caps w:val="0"/>
                <w:color w:val="404040"/>
                <w:spacing w:val="0"/>
                <w:sz w:val="19"/>
                <w:szCs w:val="19"/>
                <w:shd w:val="clear" w:fill="FFFFFF"/>
                <w:lang w:val="en-US" w:eastAsia="zh-CN"/>
              </w:rPr>
              <w:t>要</w:t>
            </w:r>
            <w:r>
              <w:rPr>
                <w:rFonts w:ascii="Segoe UI Emoji" w:hAnsi="Segoe UI Emoji" w:eastAsia="Segoe UI Emoji" w:cs="Segoe UI Emoji"/>
                <w:i w:val="0"/>
                <w:caps w:val="0"/>
                <w:color w:val="404040"/>
                <w:spacing w:val="0"/>
                <w:sz w:val="19"/>
                <w:szCs w:val="19"/>
                <w:shd w:val="clear" w:fill="FFFFFF"/>
              </w:rPr>
              <w:t>编写</w:t>
            </w:r>
            <w:r>
              <w:rPr>
                <w:rFonts w:hint="eastAsia" w:ascii="Segoe UI Emoji" w:hAnsi="Segoe UI Emoji" w:eastAsia="宋体" w:cs="Segoe UI Emoji"/>
                <w:i w:val="0"/>
                <w:caps w:val="0"/>
                <w:color w:val="404040"/>
                <w:spacing w:val="0"/>
                <w:sz w:val="19"/>
                <w:szCs w:val="19"/>
                <w:shd w:val="clear" w:fill="FFFFFF"/>
                <w:lang w:val="en-US" w:eastAsia="zh-CN"/>
              </w:rPr>
              <w:t>本程序</w:t>
            </w:r>
            <w:r>
              <w:rPr>
                <w:rFonts w:ascii="Segoe UI Emoji" w:hAnsi="Segoe UI Emoji" w:eastAsia="Segoe UI Emoji" w:cs="Segoe UI Emoji"/>
                <w:i w:val="0"/>
                <w:caps w:val="0"/>
                <w:color w:val="404040"/>
                <w:spacing w:val="0"/>
                <w:sz w:val="19"/>
                <w:szCs w:val="19"/>
                <w:shd w:val="clear" w:fill="FFFFFF"/>
              </w:rPr>
              <w:t>业务逻辑代码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数据库</w:t>
            </w:r>
          </w:p>
        </w:tc>
        <w:tc>
          <w:tcPr>
            <w:tcW w:w="2184"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lang w:val="en-US" w:eastAsia="zh-CN"/>
              </w:rPr>
              <w:t>代替</w:t>
            </w:r>
            <w:r>
              <w:rPr>
                <w:rFonts w:ascii="Segoe UI Emoji" w:hAnsi="Segoe UI Emoji" w:eastAsia="Segoe UI Emoji" w:cs="Segoe UI Emoji"/>
                <w:i w:val="0"/>
                <w:caps w:val="0"/>
                <w:color w:val="404040"/>
                <w:spacing w:val="0"/>
                <w:sz w:val="19"/>
                <w:szCs w:val="19"/>
              </w:rPr>
              <w:t>数据库</w:t>
            </w:r>
          </w:p>
        </w:tc>
        <w:tc>
          <w:tcPr>
            <w:tcW w:w="5239" w:type="dxa"/>
          </w:tcPr>
          <w:p>
            <w:pPr>
              <w:rPr>
                <w:rFonts w:hint="eastAsia" w:eastAsia="宋体"/>
                <w:vertAlign w:val="baseline"/>
                <w:lang w:val="en-US" w:eastAsia="zh-CN"/>
              </w:rPr>
            </w:pPr>
            <w:r>
              <w:rPr>
                <w:rFonts w:ascii="Segoe UI Emoji" w:hAnsi="Segoe UI Emoji" w:eastAsia="Segoe UI Emoji" w:cs="Segoe UI Emoji"/>
                <w:i w:val="0"/>
                <w:caps w:val="0"/>
                <w:color w:val="404040"/>
                <w:spacing w:val="0"/>
                <w:sz w:val="19"/>
                <w:szCs w:val="19"/>
              </w:rPr>
              <w:t>一个既可在小程序前端操作，也能在云函数中读写的 JSON 数据库</w:t>
            </w:r>
            <w:r>
              <w:rPr>
                <w:rFonts w:hint="eastAsia" w:ascii="Segoe UI Emoji" w:hAnsi="Segoe UI Emoji" w:eastAsia="宋体" w:cs="Segoe UI Emoji"/>
                <w:i w:val="0"/>
                <w:caps w:val="0"/>
                <w:color w:val="404040"/>
                <w:spacing w:val="0"/>
                <w:sz w:val="19"/>
                <w:szCs w:val="19"/>
                <w:lang w:eastAsia="zh-CN"/>
              </w:rPr>
              <w:t>，</w:t>
            </w:r>
            <w:r>
              <w:rPr>
                <w:rFonts w:ascii="Tahoma" w:hAnsi="Tahoma" w:eastAsia="Tahoma" w:cs="Tahoma"/>
                <w:i w:val="0"/>
                <w:caps w:val="0"/>
                <w:color w:val="222222"/>
                <w:spacing w:val="0"/>
                <w:sz w:val="19"/>
                <w:szCs w:val="19"/>
                <w:shd w:val="clear" w:fill="FFFFFF"/>
              </w:rPr>
              <w:t>免费2G容量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存储</w:t>
            </w:r>
          </w:p>
        </w:tc>
        <w:tc>
          <w:tcPr>
            <w:tcW w:w="2184"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shd w:val="clear" w:fill="FFFFFF"/>
                <w:lang w:val="en-US" w:eastAsia="zh-CN"/>
              </w:rPr>
              <w:t>代替</w:t>
            </w:r>
            <w:r>
              <w:rPr>
                <w:rFonts w:ascii="Segoe UI Emoji" w:hAnsi="Segoe UI Emoji" w:eastAsia="Segoe UI Emoji" w:cs="Segoe UI Emoji"/>
                <w:i w:val="0"/>
                <w:caps w:val="0"/>
                <w:color w:val="404040"/>
                <w:spacing w:val="0"/>
                <w:sz w:val="19"/>
                <w:szCs w:val="19"/>
                <w:shd w:val="clear" w:fill="FFFFFF"/>
              </w:rPr>
              <w:t>自建存储</w:t>
            </w:r>
            <w:r>
              <w:rPr>
                <w:rFonts w:hint="eastAsia" w:ascii="Segoe UI Emoji" w:hAnsi="Segoe UI Emoji" w:eastAsia="宋体" w:cs="Segoe UI Emoji"/>
                <w:i w:val="0"/>
                <w:caps w:val="0"/>
                <w:color w:val="404040"/>
                <w:spacing w:val="0"/>
                <w:sz w:val="19"/>
                <w:szCs w:val="19"/>
                <w:shd w:val="clear" w:fill="FFFFFF"/>
                <w:lang w:val="en-US" w:eastAsia="zh-CN"/>
              </w:rPr>
              <w:t>功能</w:t>
            </w:r>
            <w:r>
              <w:rPr>
                <w:rFonts w:ascii="Segoe UI Emoji" w:hAnsi="Segoe UI Emoji" w:eastAsia="Segoe UI Emoji" w:cs="Segoe UI Emoji"/>
                <w:i w:val="0"/>
                <w:caps w:val="0"/>
                <w:color w:val="404040"/>
                <w:spacing w:val="0"/>
                <w:sz w:val="19"/>
                <w:szCs w:val="19"/>
                <w:shd w:val="clear" w:fill="FFFFFF"/>
              </w:rPr>
              <w:t>和 CDN</w:t>
            </w:r>
          </w:p>
        </w:tc>
        <w:tc>
          <w:tcPr>
            <w:tcW w:w="5239" w:type="dxa"/>
          </w:tcPr>
          <w:p>
            <w:pPr>
              <w:rPr>
                <w:rFonts w:hint="default"/>
                <w:vertAlign w:val="baseline"/>
                <w:lang w:val="en-US" w:eastAsia="zh-CN"/>
              </w:rPr>
            </w:pPr>
            <w:r>
              <w:rPr>
                <w:rFonts w:ascii="Segoe UI Emoji" w:hAnsi="Segoe UI Emoji" w:eastAsia="Segoe UI Emoji" w:cs="Segoe UI Emoji"/>
                <w:i w:val="0"/>
                <w:caps w:val="0"/>
                <w:color w:val="404040"/>
                <w:spacing w:val="0"/>
                <w:sz w:val="19"/>
                <w:szCs w:val="19"/>
                <w:shd w:val="clear" w:fill="FFFFFF"/>
              </w:rPr>
              <w:t>在小程序前端直接上传/下载云端文件，在云开发控制台可视化管理</w:t>
            </w:r>
            <w:r>
              <w:rPr>
                <w:rFonts w:hint="eastAsia" w:ascii="Segoe UI Emoji" w:hAnsi="Segoe UI Emoji" w:eastAsia="宋体" w:cs="Segoe UI Emoji"/>
                <w:i w:val="0"/>
                <w:caps w:val="0"/>
                <w:color w:val="404040"/>
                <w:spacing w:val="0"/>
                <w:sz w:val="19"/>
                <w:szCs w:val="19"/>
                <w:shd w:val="clear" w:fill="FFFFFF"/>
                <w:lang w:eastAsia="zh-CN"/>
              </w:rPr>
              <w:t>，</w:t>
            </w:r>
            <w:r>
              <w:rPr>
                <w:rFonts w:ascii="Tahoma" w:hAnsi="Tahoma" w:eastAsia="Tahoma" w:cs="Tahoma"/>
                <w:i w:val="0"/>
                <w:caps w:val="0"/>
                <w:color w:val="222222"/>
                <w:spacing w:val="0"/>
                <w:sz w:val="19"/>
                <w:szCs w:val="19"/>
                <w:shd w:val="clear" w:fill="FFFFFF"/>
              </w:rPr>
              <w:t>免费5G容量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云调用</w:t>
            </w:r>
          </w:p>
        </w:tc>
        <w:tc>
          <w:tcPr>
            <w:tcW w:w="2184"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lang w:val="en-US" w:eastAsia="zh-CN"/>
              </w:rPr>
              <w:t>小程序</w:t>
            </w:r>
            <w:r>
              <w:rPr>
                <w:rFonts w:ascii="Segoe UI Emoji" w:hAnsi="Segoe UI Emoji" w:eastAsia="Segoe UI Emoji" w:cs="Segoe UI Emoji"/>
                <w:i w:val="0"/>
                <w:caps w:val="0"/>
                <w:color w:val="404040"/>
                <w:spacing w:val="0"/>
                <w:sz w:val="19"/>
                <w:szCs w:val="19"/>
              </w:rPr>
              <w:t>原生微信服务集成</w:t>
            </w:r>
          </w:p>
        </w:tc>
        <w:tc>
          <w:tcPr>
            <w:tcW w:w="5239" w:type="dxa"/>
          </w:tcPr>
          <w:p>
            <w:pPr>
              <w:rPr>
                <w:rFonts w:hint="default"/>
                <w:vertAlign w:val="baseline"/>
                <w:lang w:val="en-US" w:eastAsia="zh-CN"/>
              </w:rPr>
            </w:pPr>
            <w:r>
              <w:rPr>
                <w:rFonts w:ascii="Segoe UI Emoji" w:hAnsi="Segoe UI Emoji" w:eastAsia="Segoe UI Emoji" w:cs="Segoe UI Emoji"/>
                <w:i w:val="0"/>
                <w:caps w:val="0"/>
                <w:color w:val="404040"/>
                <w:spacing w:val="0"/>
                <w:sz w:val="19"/>
                <w:szCs w:val="19"/>
              </w:rPr>
              <w:t>基于云函数免鉴权使用小程序开放接口的能力，包括服务端调用、获取开放数据等能力</w:t>
            </w:r>
          </w:p>
        </w:tc>
      </w:tr>
    </w:tbl>
    <w:p>
      <w:pPr>
        <w:ind w:firstLine="420" w:firstLineChars="0"/>
        <w:rPr>
          <w:rFonts w:hint="default"/>
          <w:lang w:val="en-US" w:eastAsia="zh-CN"/>
        </w:rPr>
      </w:pPr>
    </w:p>
    <w:p>
      <w:pPr>
        <w:ind w:firstLine="420" w:firstLineChars="0"/>
        <w:rPr>
          <w:rFonts w:hint="eastAsia" w:ascii="Tahoma" w:hAnsi="Tahoma" w:eastAsia="宋体" w:cs="Tahoma"/>
          <w:i w:val="0"/>
          <w:caps w:val="0"/>
          <w:color w:val="222222"/>
          <w:spacing w:val="0"/>
          <w:sz w:val="19"/>
          <w:szCs w:val="19"/>
          <w:shd w:val="clear" w:fill="FFFFFF"/>
          <w:lang w:val="en-US" w:eastAsia="zh-CN"/>
        </w:rPr>
      </w:pPr>
      <w:r>
        <w:rPr>
          <w:rFonts w:hint="eastAsia"/>
          <w:lang w:val="en-US" w:eastAsia="zh-CN"/>
        </w:rPr>
        <w:t>云开发（如图3-6所示）也是前端开发者的一个福利，可以免去后端庞大的技术难关。开发者使用Appid新建云开发模板确认后即可看见小程序工程目录中多了名为</w:t>
      </w:r>
      <w:r>
        <w:rPr>
          <w:rFonts w:ascii="Tahoma" w:hAnsi="Tahoma" w:eastAsia="Tahoma" w:cs="Tahoma"/>
          <w:i w:val="0"/>
          <w:caps w:val="0"/>
          <w:color w:val="222222"/>
          <w:spacing w:val="0"/>
          <w:sz w:val="19"/>
          <w:szCs w:val="19"/>
          <w:shd w:val="clear" w:fill="FFFFFF"/>
        </w:rPr>
        <w:t>cloudfunctions</w:t>
      </w:r>
      <w:r>
        <w:rPr>
          <w:rFonts w:hint="eastAsia" w:ascii="Tahoma" w:hAnsi="Tahoma" w:eastAsia="宋体" w:cs="Tahoma"/>
          <w:i w:val="0"/>
          <w:caps w:val="0"/>
          <w:color w:val="222222"/>
          <w:spacing w:val="0"/>
          <w:sz w:val="19"/>
          <w:szCs w:val="19"/>
          <w:shd w:val="clear" w:fill="FFFFFF"/>
          <w:lang w:val="en-US" w:eastAsia="zh-CN"/>
        </w:rPr>
        <w:t>的文件夹，这其实就是用来存放云函数的。</w:t>
      </w:r>
    </w:p>
    <w:p>
      <w:pPr>
        <w:ind w:firstLine="420" w:firstLineChars="0"/>
        <w:rPr>
          <w:rFonts w:hint="eastAsia" w:ascii="Tahoma" w:hAnsi="Tahoma" w:eastAsia="宋体" w:cs="Tahoma"/>
          <w:i w:val="0"/>
          <w:caps w:val="0"/>
          <w:color w:val="222222"/>
          <w:spacing w:val="0"/>
          <w:sz w:val="19"/>
          <w:szCs w:val="19"/>
          <w:shd w:val="clear" w:fill="FFFFFF"/>
          <w:lang w:val="en-US" w:eastAsia="zh-CN"/>
        </w:rPr>
      </w:pPr>
      <w:r>
        <w:rPr>
          <w:rFonts w:hint="eastAsia" w:ascii="Tahoma" w:hAnsi="Tahoma" w:eastAsia="宋体" w:cs="Tahoma"/>
          <w:i w:val="0"/>
          <w:caps w:val="0"/>
          <w:color w:val="222222"/>
          <w:spacing w:val="0"/>
          <w:sz w:val="19"/>
          <w:szCs w:val="19"/>
          <w:shd w:val="clear" w:fill="FFFFFF"/>
          <w:lang w:val="en-US" w:eastAsia="zh-CN"/>
        </w:rPr>
        <w:t>点开顶部云函数，设置环境名称（env）后，系统会自动分配给开发者一个环境，此时的云开发控制台都是空的，然后对开发环境中的env名称进行更改搭建。</w:t>
      </w:r>
      <w:r>
        <w:rPr>
          <w:rFonts w:hint="eastAsia" w:ascii="Tahoma" w:hAnsi="Tahoma" w:eastAsia="宋体" w:cs="Tahoma"/>
          <w:i w:val="0"/>
          <w:color w:val="222222"/>
          <w:spacing w:val="0"/>
          <w:sz w:val="19"/>
          <w:szCs w:val="19"/>
          <w:shd w:val="clear" w:fill="FFFFFF"/>
          <w:lang w:val="en-US" w:eastAsia="zh-CN"/>
        </w:rPr>
        <w:t>E</w:t>
      </w:r>
      <w:r>
        <w:rPr>
          <w:rFonts w:hint="eastAsia" w:ascii="Tahoma" w:hAnsi="Tahoma" w:eastAsia="宋体" w:cs="Tahoma"/>
          <w:i w:val="0"/>
          <w:caps w:val="0"/>
          <w:color w:val="222222"/>
          <w:spacing w:val="0"/>
          <w:sz w:val="19"/>
          <w:szCs w:val="19"/>
          <w:shd w:val="clear" w:fill="FFFFFF"/>
          <w:lang w:val="en-US" w:eastAsia="zh-CN"/>
        </w:rPr>
        <w:t>nv参数决定接下来开发者发起的云开发的调用（wx.cloud.xxxx）会请求到哪一个云环境中，所以要看清楚使用的是默认环境还是需要自己搭建的新环境。</w:t>
      </w:r>
    </w:p>
    <w:p>
      <w:pPr>
        <w:ind w:firstLine="420" w:firstLineChars="0"/>
        <w:rPr>
          <w:rFonts w:hint="eastAsia" w:ascii="Tahoma" w:hAnsi="Tahoma" w:eastAsia="宋体" w:cs="Tahoma"/>
          <w:i w:val="0"/>
          <w:caps w:val="0"/>
          <w:color w:val="222222"/>
          <w:spacing w:val="0"/>
          <w:sz w:val="19"/>
          <w:szCs w:val="19"/>
          <w:shd w:val="clear" w:fill="FFFFFF"/>
          <w:lang w:val="en-US" w:eastAsia="zh-CN"/>
        </w:rPr>
      </w:pPr>
      <w:r>
        <w:rPr>
          <w:rFonts w:hint="eastAsia" w:ascii="Tahoma" w:hAnsi="Tahoma" w:eastAsia="宋体" w:cs="Tahoma"/>
          <w:i w:val="0"/>
          <w:caps w:val="0"/>
          <w:color w:val="222222"/>
          <w:spacing w:val="0"/>
          <w:sz w:val="19"/>
          <w:szCs w:val="19"/>
          <w:shd w:val="clear" w:fill="FFFFFF"/>
          <w:lang w:val="en-US" w:eastAsia="zh-CN"/>
        </w:rPr>
        <w:t>其中traceUser为true则在云开发的用户访问中可以看到调用资源的用户或者开发者。</w:t>
      </w:r>
    </w:p>
    <w:p>
      <w:pPr>
        <w:ind w:firstLine="420" w:firstLineChars="0"/>
        <w:rPr>
          <w:rFonts w:hint="default" w:ascii="Tahoma" w:hAnsi="Tahoma" w:eastAsia="宋体" w:cs="Tahoma"/>
          <w:i w:val="0"/>
          <w:caps w:val="0"/>
          <w:color w:val="222222"/>
          <w:spacing w:val="0"/>
          <w:sz w:val="19"/>
          <w:szCs w:val="19"/>
          <w:shd w:val="clear" w:fill="FFFFFF"/>
          <w:lang w:val="en-US" w:eastAsia="zh-CN"/>
        </w:rPr>
      </w:pPr>
    </w:p>
    <w:p>
      <w:pPr>
        <w:ind w:firstLine="420" w:firstLineChars="0"/>
        <w:jc w:val="center"/>
      </w:pPr>
      <w:r>
        <w:drawing>
          <wp:inline distT="0" distB="0" distL="114300" distR="114300">
            <wp:extent cx="5264150" cy="2275840"/>
            <wp:effectExtent l="0" t="0" r="8890"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64150" cy="2275840"/>
                    </a:xfrm>
                    <a:prstGeom prst="rect">
                      <a:avLst/>
                    </a:prstGeom>
                    <a:noFill/>
                    <a:ln>
                      <a:noFill/>
                    </a:ln>
                  </pic:spPr>
                </pic:pic>
              </a:graphicData>
            </a:graphic>
          </wp:inline>
        </w:drawing>
      </w:r>
    </w:p>
    <w:p>
      <w:pPr>
        <w:pStyle w:val="6"/>
        <w:ind w:firstLine="420" w:firstLineChars="0"/>
        <w:jc w:val="center"/>
        <w:rPr>
          <w:rFonts w:hint="eastAsia" w:eastAsiaTheme="minorEastAsia"/>
          <w:lang w:eastAsia="zh-CN"/>
        </w:rPr>
      </w:pPr>
      <w:r>
        <w:t xml:space="preserve">图 3 - </w:t>
      </w:r>
      <w:r>
        <w:fldChar w:fldCharType="begin"/>
      </w:r>
      <w:r>
        <w:instrText xml:space="preserve"> SEQ 图_3_- \* ARABIC </w:instrText>
      </w:r>
      <w:r>
        <w:fldChar w:fldCharType="separate"/>
      </w:r>
      <w:r>
        <w:t>6</w:t>
      </w:r>
      <w:r>
        <w:fldChar w:fldCharType="end"/>
      </w:r>
      <w:r>
        <w:rPr>
          <w:rFonts w:hint="eastAsia"/>
          <w:lang w:eastAsia="zh-CN"/>
        </w:rPr>
        <w:t xml:space="preserve"> 云开发界面</w:t>
      </w:r>
    </w:p>
    <w:p>
      <w:pPr>
        <w:ind w:firstLine="420" w:firstLineChars="0"/>
        <w:rPr>
          <w:rFonts w:hint="default"/>
          <w:lang w:val="en-US" w:eastAsia="zh-CN"/>
        </w:rPr>
      </w:pPr>
    </w:p>
    <w:p>
      <w:pPr>
        <w:pStyle w:val="3"/>
        <w:bidi w:val="0"/>
        <w:rPr>
          <w:rFonts w:hint="eastAsia"/>
          <w:lang w:val="en-US" w:eastAsia="zh-CN"/>
        </w:rPr>
      </w:pPr>
      <w:bookmarkStart w:id="20" w:name="_Toc4645"/>
      <w:r>
        <w:rPr>
          <w:rFonts w:hint="eastAsia"/>
          <w:lang w:val="en-US" w:eastAsia="zh-CN"/>
        </w:rPr>
        <w:t>3.4数据库设计</w:t>
      </w:r>
      <w:bookmarkEnd w:id="20"/>
    </w:p>
    <w:p>
      <w:pPr>
        <w:pStyle w:val="4"/>
        <w:bidi w:val="0"/>
        <w:ind w:firstLine="420" w:firstLineChars="0"/>
        <w:rPr>
          <w:rFonts w:hint="default"/>
          <w:lang w:val="en-US" w:eastAsia="zh-CN"/>
        </w:rPr>
      </w:pPr>
      <w:r>
        <w:rPr>
          <w:rFonts w:hint="eastAsia"/>
          <w:lang w:val="en-US" w:eastAsia="zh-CN"/>
        </w:rPr>
        <w:t>3.4.1数据库表说明</w:t>
      </w:r>
    </w:p>
    <w:p>
      <w:pPr>
        <w:ind w:firstLine="420" w:firstLineChars="0"/>
        <w:rPr>
          <w:rFonts w:hint="eastAsia"/>
          <w:lang w:val="en-US" w:eastAsia="zh-CN"/>
        </w:rPr>
      </w:pPr>
      <w:r>
        <w:rPr>
          <w:rFonts w:hint="eastAsia"/>
          <w:lang w:val="en-US" w:eastAsia="zh-CN"/>
        </w:rPr>
        <w:t>数据库设计依旧是使用小程序自带的云开发控制台中的数据库功能。数据库设计也比普通web开发有着令人羡慕的便捷感受。本程序主要建立5个数据表，分别存放用户数据、卡片证件的失物、包的失物以及其他的失物数据。</w:t>
      </w:r>
    </w:p>
    <w:p>
      <w:pPr>
        <w:ind w:firstLine="420" w:firstLineChars="0"/>
        <w:rPr>
          <w:rFonts w:hint="eastAsia"/>
          <w:lang w:val="en-US" w:eastAsia="zh-CN"/>
        </w:rPr>
      </w:pPr>
      <w:r>
        <w:rPr>
          <w:rFonts w:hint="eastAsia"/>
          <w:lang w:val="en-US" w:eastAsia="zh-CN"/>
        </w:rPr>
        <w:t>用户数据（用户id、登陆者openid、热度、用户姓名、手机号码、用户头像、注册时间、微信账号号码）</w:t>
      </w:r>
    </w:p>
    <w:p>
      <w:pPr>
        <w:ind w:firstLine="420" w:firstLineChars="0"/>
        <w:rPr>
          <w:rFonts w:hint="eastAsia"/>
          <w:lang w:val="en-US" w:eastAsia="zh-CN"/>
        </w:rPr>
      </w:pPr>
      <w:r>
        <w:rPr>
          <w:rFonts w:hint="eastAsia"/>
          <w:lang w:val="en-US" w:eastAsia="zh-CN"/>
        </w:rPr>
        <w:t>卡片证件列表（物品id、发布者openid、详细描述、照片信息、物品名称、发布者手机号码、发布者姓名、发布者微信号码）</w:t>
      </w:r>
    </w:p>
    <w:p>
      <w:pPr>
        <w:ind w:firstLine="420" w:firstLineChars="0"/>
        <w:rPr>
          <w:rFonts w:hint="eastAsia"/>
          <w:lang w:val="en-US" w:eastAsia="zh-CN"/>
        </w:rPr>
      </w:pPr>
      <w:r>
        <w:rPr>
          <w:rFonts w:hint="eastAsia"/>
          <w:lang w:val="en-US" w:eastAsia="zh-CN"/>
        </w:rPr>
        <w:t>电子产品列表（物品id、发布者openid、详细描述、照片信息、物品名称、发布者手机号码、发布者姓名、发布者微信号码）</w:t>
      </w:r>
    </w:p>
    <w:p>
      <w:pPr>
        <w:ind w:firstLine="420" w:firstLineChars="0"/>
        <w:rPr>
          <w:rFonts w:hint="eastAsia"/>
          <w:lang w:val="en-US" w:eastAsia="zh-CN"/>
        </w:rPr>
      </w:pPr>
      <w:r>
        <w:rPr>
          <w:rFonts w:hint="eastAsia"/>
          <w:lang w:val="en-US" w:eastAsia="zh-CN"/>
        </w:rPr>
        <w:t>包列表（物品id、发布者openid、详细描述、照片信息、物品名称、发布者手机号码、发布者姓名、发布者微信号码）</w:t>
      </w:r>
    </w:p>
    <w:p>
      <w:pPr>
        <w:ind w:firstLine="420" w:firstLineChars="0"/>
        <w:rPr>
          <w:rFonts w:hint="eastAsia"/>
          <w:lang w:val="en-US" w:eastAsia="zh-CN"/>
        </w:rPr>
      </w:pPr>
      <w:r>
        <w:rPr>
          <w:rFonts w:hint="eastAsia"/>
          <w:lang w:val="en-US" w:eastAsia="zh-CN"/>
        </w:rPr>
        <w:t>其他物品列表（物品id、发布者openid、详细描述、照片信息、物品名称、发布者手机号码、发布者姓名、发布者微信账号号码）</w:t>
      </w:r>
    </w:p>
    <w:p>
      <w:pPr>
        <w:pStyle w:val="4"/>
        <w:bidi w:val="0"/>
        <w:ind w:firstLine="420" w:firstLineChars="0"/>
        <w:rPr>
          <w:rFonts w:hint="default"/>
          <w:lang w:val="en-US" w:eastAsia="zh-CN"/>
        </w:rPr>
      </w:pPr>
      <w:r>
        <w:rPr>
          <w:rFonts w:hint="eastAsia"/>
          <w:lang w:val="en-US" w:eastAsia="zh-CN"/>
        </w:rPr>
        <w:t>3.4.2数据详细设计说明</w:t>
      </w:r>
    </w:p>
    <w:p>
      <w:pPr>
        <w:ind w:firstLine="420" w:firstLineChars="0"/>
        <w:rPr>
          <w:rFonts w:hint="default"/>
          <w:lang w:val="en-US" w:eastAsia="zh-CN"/>
        </w:rPr>
      </w:pPr>
      <w:r>
        <w:rPr>
          <w:rFonts w:hint="eastAsia"/>
          <w:lang w:val="en-US" w:eastAsia="zh-CN"/>
        </w:rPr>
        <w:t>小程序主要使用五个表，分别是：users（用户数据表）、0（卡片证件列表）、1（电子产品列表）、2（包列表）、3（其他物品列表）。（如表3-1所示）</w:t>
      </w:r>
    </w:p>
    <w:p>
      <w:pPr>
        <w:pStyle w:val="6"/>
        <w:jc w:val="center"/>
        <w:rPr>
          <w:rFonts w:hint="default" w:eastAsia="黑体"/>
          <w:lang w:val="en-US" w:eastAsia="zh-CN"/>
        </w:rPr>
      </w:pPr>
      <w:r>
        <w:t xml:space="preserve">表 3 - </w:t>
      </w:r>
      <w:r>
        <w:fldChar w:fldCharType="begin"/>
      </w:r>
      <w:r>
        <w:instrText xml:space="preserve"> SEQ 表_3_- \* ARABIC </w:instrText>
      </w:r>
      <w:r>
        <w:fldChar w:fldCharType="separate"/>
      </w:r>
      <w:r>
        <w:t>1</w:t>
      </w:r>
      <w:r>
        <w:fldChar w:fldCharType="end"/>
      </w:r>
      <w:r>
        <w:rPr>
          <w:rFonts w:hint="eastAsia"/>
          <w:lang w:val="en-US" w:eastAsia="zh-CN"/>
        </w:rPr>
        <w:t xml:space="preserve"> 系统架构表</w:t>
      </w:r>
    </w:p>
    <w:tbl>
      <w:tblPr>
        <w:tblW w:w="9157" w:type="dxa"/>
        <w:tblInd w:w="0" w:type="dxa"/>
        <w:shd w:val="clear"/>
        <w:tblLayout w:type="fixed"/>
        <w:tblCellMar>
          <w:top w:w="0" w:type="dxa"/>
          <w:left w:w="0" w:type="dxa"/>
          <w:bottom w:w="0" w:type="dxa"/>
          <w:right w:w="0" w:type="dxa"/>
        </w:tblCellMar>
      </w:tblPr>
      <w:tblGrid>
        <w:gridCol w:w="1468"/>
        <w:gridCol w:w="2134"/>
        <w:gridCol w:w="5555"/>
      </w:tblGrid>
      <w:tr>
        <w:tblPrEx>
          <w:tblCellMar>
            <w:top w:w="0" w:type="dxa"/>
            <w:left w:w="0" w:type="dxa"/>
            <w:bottom w:w="0" w:type="dxa"/>
            <w:right w:w="0" w:type="dxa"/>
          </w:tblCellMar>
        </w:tblPrEx>
        <w:trPr>
          <w:trHeight w:val="303" w:hRule="atLeast"/>
        </w:trPr>
        <w:tc>
          <w:tcPr>
            <w:tcW w:w="1468"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表名</w:t>
            </w:r>
          </w:p>
        </w:tc>
        <w:tc>
          <w:tcPr>
            <w:tcW w:w="2134"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说明</w:t>
            </w:r>
          </w:p>
        </w:tc>
        <w:tc>
          <w:tcPr>
            <w:tcW w:w="555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作用</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users</w:t>
            </w:r>
          </w:p>
        </w:tc>
        <w:tc>
          <w:tcPr>
            <w:tcW w:w="213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用户数据表</w:t>
            </w:r>
          </w:p>
        </w:tc>
        <w:tc>
          <w:tcPr>
            <w:tcW w:w="555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存放首次登陆的用户信息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0</w:t>
            </w:r>
          </w:p>
        </w:tc>
        <w:tc>
          <w:tcPr>
            <w:tcW w:w="213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卡片证件列表</w:t>
            </w:r>
          </w:p>
        </w:tc>
        <w:tc>
          <w:tcPr>
            <w:tcW w:w="555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存放用户发布的卡片证件列表的信息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w:t>
            </w:r>
          </w:p>
        </w:tc>
        <w:tc>
          <w:tcPr>
            <w:tcW w:w="213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电子产品列表</w:t>
            </w:r>
          </w:p>
        </w:tc>
        <w:tc>
          <w:tcPr>
            <w:tcW w:w="555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存放用户发布的电子产品列表的信息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w:t>
            </w:r>
          </w:p>
        </w:tc>
        <w:tc>
          <w:tcPr>
            <w:tcW w:w="213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包列表</w:t>
            </w:r>
          </w:p>
        </w:tc>
        <w:tc>
          <w:tcPr>
            <w:tcW w:w="555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存放用户发布的包列表的信息</w:t>
            </w:r>
          </w:p>
        </w:tc>
      </w:tr>
      <w:tr>
        <w:tblPrEx>
          <w:tblCellMar>
            <w:top w:w="0" w:type="dxa"/>
            <w:left w:w="0" w:type="dxa"/>
            <w:bottom w:w="0" w:type="dxa"/>
            <w:right w:w="0" w:type="dxa"/>
          </w:tblCellMar>
        </w:tblPrEx>
        <w:trPr>
          <w:trHeight w:val="303" w:hRule="atLeast"/>
        </w:trPr>
        <w:tc>
          <w:tcPr>
            <w:tcW w:w="1468" w:type="dxa"/>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w:t>
            </w:r>
          </w:p>
        </w:tc>
        <w:tc>
          <w:tcPr>
            <w:tcW w:w="2134" w:type="dxa"/>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其他物品列表</w:t>
            </w:r>
          </w:p>
        </w:tc>
        <w:tc>
          <w:tcPr>
            <w:tcW w:w="5555" w:type="dxa"/>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存放用户发布的其他物品列表的信息</w:t>
            </w:r>
          </w:p>
        </w:tc>
      </w:tr>
    </w:tbl>
    <w:p>
      <w:pPr>
        <w:ind w:firstLine="420" w:firstLineChars="0"/>
        <w:rPr>
          <w:rFonts w:hint="default"/>
          <w:lang w:val="en-US" w:eastAsia="zh-CN"/>
        </w:rPr>
      </w:pPr>
    </w:p>
    <w:p>
      <w:pPr>
        <w:numPr>
          <w:ilvl w:val="0"/>
          <w:numId w:val="7"/>
        </w:numPr>
        <w:rPr>
          <w:rFonts w:hint="eastAsia"/>
          <w:lang w:val="en-US" w:eastAsia="zh-CN"/>
        </w:rPr>
      </w:pPr>
      <w:r>
        <w:rPr>
          <w:rFonts w:hint="eastAsia"/>
          <w:lang w:val="en-US" w:eastAsia="zh-CN"/>
        </w:rPr>
        <w:t>Users（用户数据表）</w:t>
      </w:r>
    </w:p>
    <w:p>
      <w:pPr>
        <w:widowControl w:val="0"/>
        <w:numPr>
          <w:numId w:val="0"/>
        </w:numPr>
        <w:ind w:firstLine="420" w:firstLineChars="0"/>
        <w:jc w:val="both"/>
        <w:rPr>
          <w:rFonts w:hint="default"/>
          <w:lang w:val="en-US" w:eastAsia="zh-CN"/>
        </w:rPr>
      </w:pPr>
      <w:r>
        <w:rPr>
          <w:rFonts w:hint="eastAsia"/>
          <w:lang w:val="en-US" w:eastAsia="zh-CN"/>
        </w:rPr>
        <w:t>用于记录此失物招领系统注册用户的信息，包括</w:t>
      </w:r>
      <w:r>
        <w:rPr>
          <w:rFonts w:hint="eastAsia" w:ascii="宋体" w:hAnsi="宋体" w:eastAsia="宋体" w:cs="宋体"/>
          <w:i w:val="0"/>
          <w:color w:val="000000"/>
          <w:kern w:val="0"/>
          <w:sz w:val="22"/>
          <w:szCs w:val="22"/>
          <w:u w:val="none"/>
          <w:lang w:val="en-US" w:eastAsia="zh-CN" w:bidi="ar"/>
        </w:rPr>
        <w:t>系统编号、发布者openid、发布者热度、</w:t>
      </w:r>
      <w:r>
        <w:rPr>
          <w:rFonts w:hint="eastAsia" w:ascii="宋体" w:hAnsi="宋体" w:eastAsia="宋体" w:cs="宋体"/>
          <w:i w:val="0"/>
          <w:color w:val="000000"/>
          <w:kern w:val="0"/>
          <w:sz w:val="21"/>
          <w:szCs w:val="21"/>
          <w:u w:val="none"/>
          <w:lang w:val="en-US" w:eastAsia="zh-CN" w:bidi="ar"/>
        </w:rPr>
        <w:t>发布者姓名、发布者手机号码、发布者头像链接、发布者微信号码。</w:t>
      </w:r>
    </w:p>
    <w:p>
      <w:pPr>
        <w:pStyle w:val="6"/>
        <w:jc w:val="center"/>
        <w:rPr>
          <w:rFonts w:hint="eastAsia" w:eastAsia="宋体"/>
          <w:lang w:eastAsia="zh-CN"/>
        </w:rPr>
      </w:pPr>
      <w:r>
        <w:t xml:space="preserve">表 3 - </w:t>
      </w:r>
      <w:r>
        <w:fldChar w:fldCharType="begin"/>
      </w:r>
      <w:r>
        <w:instrText xml:space="preserve"> SEQ 表_3_- \* ARABIC </w:instrText>
      </w:r>
      <w:r>
        <w:fldChar w:fldCharType="separate"/>
      </w:r>
      <w:r>
        <w:t>2</w:t>
      </w:r>
      <w:r>
        <w:fldChar w:fldCharType="end"/>
      </w:r>
      <w:r>
        <w:rPr>
          <w:rFonts w:hint="eastAsia"/>
          <w:lang w:eastAsia="zh-CN"/>
        </w:rPr>
        <w:t xml:space="preserve"> </w:t>
      </w:r>
      <w:r>
        <w:rPr>
          <w:rFonts w:hint="eastAsia"/>
          <w:lang w:val="en-US" w:eastAsia="zh-CN"/>
        </w:rPr>
        <w:t>users——</w:t>
      </w:r>
      <w:r>
        <w:rPr>
          <w:rFonts w:hint="eastAsia"/>
          <w:lang w:eastAsia="zh-CN"/>
        </w:rPr>
        <w:t>用户数据表</w:t>
      </w:r>
    </w:p>
    <w:tbl>
      <w:tblPr>
        <w:tblW w:w="9224" w:type="dxa"/>
        <w:tblInd w:w="0" w:type="dxa"/>
        <w:shd w:val="clear"/>
        <w:tblLayout w:type="autofit"/>
        <w:tblCellMar>
          <w:top w:w="0" w:type="dxa"/>
          <w:left w:w="0" w:type="dxa"/>
          <w:bottom w:w="0" w:type="dxa"/>
          <w:right w:w="0" w:type="dxa"/>
        </w:tblCellMar>
      </w:tblPr>
      <w:tblGrid>
        <w:gridCol w:w="1781"/>
        <w:gridCol w:w="2544"/>
        <w:gridCol w:w="1725"/>
        <w:gridCol w:w="1615"/>
        <w:gridCol w:w="1559"/>
      </w:tblGrid>
      <w:tr>
        <w:tblPrEx>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字段名称</w:t>
            </w:r>
          </w:p>
        </w:tc>
        <w:tc>
          <w:tcPr>
            <w:tcW w:w="2544"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说明</w:t>
            </w:r>
          </w:p>
        </w:tc>
        <w:tc>
          <w:tcPr>
            <w:tcW w:w="172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类型</w:t>
            </w:r>
          </w:p>
        </w:tc>
        <w:tc>
          <w:tcPr>
            <w:tcW w:w="161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是否为主键</w:t>
            </w:r>
          </w:p>
        </w:tc>
        <w:tc>
          <w:tcPr>
            <w:tcW w:w="1559"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_id</w:t>
            </w:r>
          </w:p>
        </w:tc>
        <w:tc>
          <w:tcPr>
            <w:tcW w:w="254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系统编号</w:t>
            </w:r>
          </w:p>
        </w:tc>
        <w:tc>
          <w:tcPr>
            <w:tcW w:w="172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_openid</w:t>
            </w:r>
          </w:p>
        </w:tc>
        <w:tc>
          <w:tcPr>
            <w:tcW w:w="254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发布者openid</w:t>
            </w:r>
          </w:p>
        </w:tc>
        <w:tc>
          <w:tcPr>
            <w:tcW w:w="172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links</w:t>
            </w:r>
          </w:p>
        </w:tc>
        <w:tc>
          <w:tcPr>
            <w:tcW w:w="254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发布者热度</w:t>
            </w:r>
          </w:p>
        </w:tc>
        <w:tc>
          <w:tcPr>
            <w:tcW w:w="172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name</w:t>
            </w:r>
          </w:p>
        </w:tc>
        <w:tc>
          <w:tcPr>
            <w:tcW w:w="254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发布者姓名</w:t>
            </w:r>
          </w:p>
        </w:tc>
        <w:tc>
          <w:tcPr>
            <w:tcW w:w="172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phoneNumber</w:t>
            </w:r>
          </w:p>
        </w:tc>
        <w:tc>
          <w:tcPr>
            <w:tcW w:w="254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发布者手机号码</w:t>
            </w:r>
          </w:p>
        </w:tc>
        <w:tc>
          <w:tcPr>
            <w:tcW w:w="172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src</w:t>
            </w:r>
          </w:p>
        </w:tc>
        <w:tc>
          <w:tcPr>
            <w:tcW w:w="254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发布者头像链接</w:t>
            </w:r>
          </w:p>
        </w:tc>
        <w:tc>
          <w:tcPr>
            <w:tcW w:w="172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time</w:t>
            </w:r>
          </w:p>
        </w:tc>
        <w:tc>
          <w:tcPr>
            <w:tcW w:w="2544"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发布者注册时间</w:t>
            </w:r>
          </w:p>
        </w:tc>
        <w:tc>
          <w:tcPr>
            <w:tcW w:w="1725"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weichatNumber</w:t>
            </w:r>
          </w:p>
        </w:tc>
        <w:tc>
          <w:tcPr>
            <w:tcW w:w="2544" w:type="dxa"/>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发布者微信号码</w:t>
            </w:r>
          </w:p>
        </w:tc>
        <w:tc>
          <w:tcPr>
            <w:tcW w:w="1725" w:type="dxa"/>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否</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是</w:t>
            </w:r>
          </w:p>
        </w:tc>
      </w:tr>
    </w:tbl>
    <w:p>
      <w:pPr>
        <w:widowControl w:val="0"/>
        <w:numPr>
          <w:numId w:val="0"/>
        </w:numPr>
        <w:jc w:val="both"/>
        <w:rPr>
          <w:rFonts w:hint="eastAsia"/>
          <w:lang w:val="en-US" w:eastAsia="zh-CN"/>
        </w:rPr>
      </w:pPr>
    </w:p>
    <w:p>
      <w:pPr>
        <w:numPr>
          <w:ilvl w:val="0"/>
          <w:numId w:val="7"/>
        </w:numPr>
        <w:rPr>
          <w:rFonts w:hint="default"/>
          <w:lang w:val="en-US" w:eastAsia="zh-CN"/>
        </w:rPr>
      </w:pPr>
      <w:r>
        <w:rPr>
          <w:rFonts w:hint="eastAsia"/>
          <w:lang w:val="en-US" w:eastAsia="zh-CN"/>
        </w:rPr>
        <w:t>0（</w:t>
      </w:r>
      <w:r>
        <w:rPr>
          <w:rFonts w:hint="eastAsia" w:ascii="宋体" w:hAnsi="宋体" w:eastAsia="宋体" w:cs="宋体"/>
          <w:i w:val="0"/>
          <w:color w:val="000000"/>
          <w:kern w:val="0"/>
          <w:sz w:val="22"/>
          <w:szCs w:val="22"/>
          <w:u w:val="none"/>
          <w:lang w:val="en-US" w:eastAsia="zh-CN" w:bidi="ar"/>
        </w:rPr>
        <w:t>卡片证件列表）</w:t>
      </w:r>
    </w:p>
    <w:p>
      <w:pPr>
        <w:widowControl w:val="0"/>
        <w:numPr>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w:t>
      </w:r>
      <w:r>
        <w:rPr>
          <w:rFonts w:hint="eastAsia" w:ascii="宋体" w:hAnsi="宋体" w:eastAsia="宋体" w:cs="宋体"/>
          <w:i w:val="0"/>
          <w:color w:val="000000"/>
          <w:kern w:val="0"/>
          <w:sz w:val="22"/>
          <w:szCs w:val="22"/>
          <w:u w:val="none"/>
          <w:lang w:val="en-US" w:eastAsia="zh-CN" w:bidi="ar"/>
        </w:rPr>
        <w:t>系统编号、发布者openid、物品详细描述、图片链接、物品名称、发布者手机号码、发布者微信号码、发布者姓名。</w:t>
      </w:r>
    </w:p>
    <w:p>
      <w:pPr>
        <w:pStyle w:val="6"/>
        <w:jc w:val="center"/>
        <w:rPr>
          <w:rFonts w:hint="eastAsia" w:eastAsia="宋体"/>
          <w:lang w:eastAsia="zh-CN"/>
        </w:rPr>
      </w:pPr>
      <w:r>
        <w:t xml:space="preserve">表 3 - </w:t>
      </w:r>
      <w:r>
        <w:fldChar w:fldCharType="begin"/>
      </w:r>
      <w:r>
        <w:instrText xml:space="preserve"> SEQ 表_3_- \* ARABIC </w:instrText>
      </w:r>
      <w:r>
        <w:fldChar w:fldCharType="separate"/>
      </w:r>
      <w:r>
        <w:t>3</w:t>
      </w:r>
      <w:r>
        <w:fldChar w:fldCharType="end"/>
      </w:r>
      <w:r>
        <w:rPr>
          <w:rFonts w:hint="eastAsia"/>
          <w:lang w:val="en-US" w:eastAsia="zh-CN"/>
        </w:rPr>
        <w:t xml:space="preserve"> </w:t>
      </w:r>
      <w:r>
        <w:rPr>
          <w:rFonts w:hint="eastAsia"/>
          <w:lang w:eastAsia="zh-CN"/>
        </w:rPr>
        <w:t>卡片证件表</w:t>
      </w:r>
    </w:p>
    <w:tbl>
      <w:tblPr>
        <w:tblW w:w="9133" w:type="dxa"/>
        <w:tblInd w:w="0" w:type="dxa"/>
        <w:shd w:val="clear"/>
        <w:tblLayout w:type="autofit"/>
        <w:tblCellMar>
          <w:top w:w="0" w:type="dxa"/>
          <w:left w:w="0" w:type="dxa"/>
          <w:bottom w:w="0" w:type="dxa"/>
          <w:right w:w="0" w:type="dxa"/>
        </w:tblCellMar>
      </w:tblPr>
      <w:tblGrid>
        <w:gridCol w:w="1781"/>
        <w:gridCol w:w="2455"/>
        <w:gridCol w:w="1725"/>
        <w:gridCol w:w="1615"/>
        <w:gridCol w:w="1559"/>
      </w:tblGrid>
      <w:tr>
        <w:tblPrEx>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字段名称</w:t>
            </w:r>
          </w:p>
        </w:tc>
        <w:tc>
          <w:tcPr>
            <w:tcW w:w="245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说明</w:t>
            </w:r>
          </w:p>
        </w:tc>
        <w:tc>
          <w:tcPr>
            <w:tcW w:w="172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类型</w:t>
            </w:r>
          </w:p>
        </w:tc>
        <w:tc>
          <w:tcPr>
            <w:tcW w:w="161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是否为主键</w:t>
            </w:r>
          </w:p>
        </w:tc>
        <w:tc>
          <w:tcPr>
            <w:tcW w:w="1559"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系统编号</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_openid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发布者openid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describe</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物品详细描述</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imgurl</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图片链接</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name</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物品名称</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phoneNumber</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发布者手机号码</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weichatNumber</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发布者微信号码</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username</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发布者姓名</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否</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bl>
    <w:p>
      <w:pPr>
        <w:widowControl w:val="0"/>
        <w:numPr>
          <w:numId w:val="0"/>
        </w:numPr>
        <w:jc w:val="both"/>
        <w:rPr>
          <w:rFonts w:hint="default"/>
          <w:lang w:val="en-US" w:eastAsia="zh-CN"/>
        </w:rPr>
      </w:pPr>
    </w:p>
    <w:p>
      <w:pPr>
        <w:numPr>
          <w:ilvl w:val="0"/>
          <w:numId w:val="7"/>
        </w:numPr>
        <w:rPr>
          <w:rFonts w:hint="default"/>
          <w:lang w:val="en-US" w:eastAsia="zh-CN"/>
        </w:rPr>
      </w:pPr>
      <w:r>
        <w:rPr>
          <w:rFonts w:hint="eastAsia" w:ascii="宋体" w:hAnsi="宋体" w:eastAsia="宋体" w:cs="宋体"/>
          <w:i w:val="0"/>
          <w:color w:val="000000"/>
          <w:kern w:val="0"/>
          <w:sz w:val="22"/>
          <w:szCs w:val="22"/>
          <w:u w:val="none"/>
          <w:lang w:val="en-US" w:eastAsia="zh-CN" w:bidi="ar"/>
        </w:rPr>
        <w:t>1（电子产品列表）</w:t>
      </w:r>
    </w:p>
    <w:p>
      <w:pPr>
        <w:widowControl w:val="0"/>
        <w:numPr>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p>
    <w:p>
      <w:pPr>
        <w:pStyle w:val="6"/>
        <w:jc w:val="center"/>
        <w:rPr>
          <w:rFonts w:hint="eastAsia" w:eastAsia="宋体"/>
          <w:lang w:eastAsia="zh-CN"/>
        </w:rPr>
      </w:pPr>
      <w:r>
        <w:t xml:space="preserve">表 3 - </w:t>
      </w:r>
      <w:r>
        <w:fldChar w:fldCharType="begin"/>
      </w:r>
      <w:r>
        <w:instrText xml:space="preserve"> SEQ 表_3_- \* ARABIC </w:instrText>
      </w:r>
      <w:r>
        <w:fldChar w:fldCharType="separate"/>
      </w:r>
      <w:r>
        <w:t>4</w:t>
      </w:r>
      <w:r>
        <w:fldChar w:fldCharType="end"/>
      </w:r>
      <w:r>
        <w:rPr>
          <w:rFonts w:hint="eastAsia"/>
          <w:lang w:val="en-US" w:eastAsia="zh-CN"/>
        </w:rPr>
        <w:t xml:space="preserve"> </w:t>
      </w:r>
      <w:r>
        <w:rPr>
          <w:rFonts w:hint="eastAsia"/>
          <w:lang w:eastAsia="zh-CN"/>
        </w:rPr>
        <w:t>电子产品表</w:t>
      </w:r>
    </w:p>
    <w:tbl>
      <w:tblPr>
        <w:tblW w:w="9133" w:type="dxa"/>
        <w:tblInd w:w="0" w:type="dxa"/>
        <w:shd w:val="clear"/>
        <w:tblLayout w:type="autofit"/>
        <w:tblCellMar>
          <w:top w:w="0" w:type="dxa"/>
          <w:left w:w="0" w:type="dxa"/>
          <w:bottom w:w="0" w:type="dxa"/>
          <w:right w:w="0" w:type="dxa"/>
        </w:tblCellMar>
      </w:tblPr>
      <w:tblGrid>
        <w:gridCol w:w="1781"/>
        <w:gridCol w:w="2455"/>
        <w:gridCol w:w="1725"/>
        <w:gridCol w:w="1615"/>
        <w:gridCol w:w="1559"/>
      </w:tblGrid>
      <w:tr>
        <w:tblPrEx>
          <w:shd w:val="clear"/>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字段名称</w:t>
            </w:r>
          </w:p>
        </w:tc>
        <w:tc>
          <w:tcPr>
            <w:tcW w:w="245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说明</w:t>
            </w:r>
          </w:p>
        </w:tc>
        <w:tc>
          <w:tcPr>
            <w:tcW w:w="172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类型</w:t>
            </w:r>
          </w:p>
        </w:tc>
        <w:tc>
          <w:tcPr>
            <w:tcW w:w="161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是否为主键</w:t>
            </w:r>
          </w:p>
        </w:tc>
        <w:tc>
          <w:tcPr>
            <w:tcW w:w="1559"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系统编号</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_openid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发布者openid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describe</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物品详细描述</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imgurl</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图片链接</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name</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物品名称</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phoneNumber</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发布者手机号码</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weichatNumber</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发布者微信号码</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username</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发布者姓名</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否</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bl>
    <w:p>
      <w:pPr>
        <w:widowControl w:val="0"/>
        <w:numPr>
          <w:numId w:val="0"/>
        </w:numPr>
        <w:jc w:val="both"/>
        <w:rPr>
          <w:rFonts w:hint="default"/>
          <w:lang w:val="en-US" w:eastAsia="zh-CN"/>
        </w:rPr>
      </w:pPr>
    </w:p>
    <w:p>
      <w:pPr>
        <w:numPr>
          <w:ilvl w:val="0"/>
          <w:numId w:val="7"/>
        </w:numPr>
        <w:rPr>
          <w:rFonts w:hint="default"/>
          <w:lang w:val="en-US" w:eastAsia="zh-CN"/>
        </w:rPr>
      </w:pPr>
      <w:r>
        <w:rPr>
          <w:rFonts w:hint="eastAsia" w:ascii="宋体" w:hAnsi="宋体" w:eastAsia="宋体" w:cs="宋体"/>
          <w:i w:val="0"/>
          <w:color w:val="000000"/>
          <w:kern w:val="0"/>
          <w:sz w:val="21"/>
          <w:szCs w:val="21"/>
          <w:u w:val="none"/>
          <w:lang w:val="en-US" w:eastAsia="zh-CN" w:bidi="ar"/>
        </w:rPr>
        <w:t>2（包列表）</w:t>
      </w:r>
    </w:p>
    <w:p>
      <w:pPr>
        <w:widowControl w:val="0"/>
        <w:numPr>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p>
    <w:p>
      <w:pPr>
        <w:pStyle w:val="6"/>
        <w:jc w:val="center"/>
        <w:rPr>
          <w:rFonts w:hint="eastAsia" w:eastAsia="宋体"/>
          <w:lang w:eastAsia="zh-CN"/>
        </w:rPr>
      </w:pPr>
      <w:r>
        <w:t xml:space="preserve">表 3 - </w:t>
      </w:r>
      <w:r>
        <w:fldChar w:fldCharType="begin"/>
      </w:r>
      <w:r>
        <w:instrText xml:space="preserve"> SEQ 表_3_- \* ARABIC </w:instrText>
      </w:r>
      <w:r>
        <w:fldChar w:fldCharType="separate"/>
      </w:r>
      <w:r>
        <w:t>5</w:t>
      </w:r>
      <w:r>
        <w:fldChar w:fldCharType="end"/>
      </w:r>
      <w:r>
        <w:rPr>
          <w:rFonts w:hint="eastAsia"/>
          <w:lang w:val="en-US" w:eastAsia="zh-CN"/>
        </w:rPr>
        <w:t xml:space="preserve"> </w:t>
      </w:r>
      <w:r>
        <w:rPr>
          <w:rFonts w:hint="eastAsia"/>
          <w:lang w:eastAsia="zh-CN"/>
        </w:rPr>
        <w:t>包列表</w:t>
      </w:r>
    </w:p>
    <w:tbl>
      <w:tblPr>
        <w:tblW w:w="9133" w:type="dxa"/>
        <w:tblInd w:w="0" w:type="dxa"/>
        <w:shd w:val="clear"/>
        <w:tblLayout w:type="autofit"/>
        <w:tblCellMar>
          <w:top w:w="0" w:type="dxa"/>
          <w:left w:w="0" w:type="dxa"/>
          <w:bottom w:w="0" w:type="dxa"/>
          <w:right w:w="0" w:type="dxa"/>
        </w:tblCellMar>
      </w:tblPr>
      <w:tblGrid>
        <w:gridCol w:w="1781"/>
        <w:gridCol w:w="2455"/>
        <w:gridCol w:w="1725"/>
        <w:gridCol w:w="1615"/>
        <w:gridCol w:w="1559"/>
      </w:tblGrid>
      <w:tr>
        <w:tblPrEx>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字段名称</w:t>
            </w:r>
          </w:p>
        </w:tc>
        <w:tc>
          <w:tcPr>
            <w:tcW w:w="245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说明</w:t>
            </w:r>
          </w:p>
        </w:tc>
        <w:tc>
          <w:tcPr>
            <w:tcW w:w="172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类型</w:t>
            </w:r>
          </w:p>
        </w:tc>
        <w:tc>
          <w:tcPr>
            <w:tcW w:w="161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是否为主键</w:t>
            </w:r>
          </w:p>
        </w:tc>
        <w:tc>
          <w:tcPr>
            <w:tcW w:w="1559"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系统编号</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_openid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发布者openid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describe</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物品详细描述</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imgurl</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图片链接</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name</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物品名称</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phoneNumber</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发布者手机号码</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weichatNumber</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发布者微信号码</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username</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发布者姓名</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否</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bl>
    <w:p>
      <w:pPr>
        <w:widowControl w:val="0"/>
        <w:numPr>
          <w:numId w:val="0"/>
        </w:numPr>
        <w:jc w:val="both"/>
        <w:rPr>
          <w:rFonts w:hint="default"/>
          <w:lang w:val="en-US" w:eastAsia="zh-CN"/>
        </w:rPr>
      </w:pPr>
    </w:p>
    <w:p>
      <w:pPr>
        <w:numPr>
          <w:ilvl w:val="0"/>
          <w:numId w:val="7"/>
        </w:numPr>
        <w:rPr>
          <w:rFonts w:hint="default"/>
          <w:lang w:val="en-US" w:eastAsia="zh-CN"/>
        </w:rPr>
      </w:pPr>
      <w:r>
        <w:rPr>
          <w:rFonts w:hint="eastAsia" w:ascii="宋体" w:hAnsi="宋体" w:eastAsia="宋体" w:cs="宋体"/>
          <w:i w:val="0"/>
          <w:color w:val="000000"/>
          <w:kern w:val="0"/>
          <w:sz w:val="21"/>
          <w:szCs w:val="21"/>
          <w:u w:val="none"/>
          <w:lang w:val="en-US" w:eastAsia="zh-CN" w:bidi="ar"/>
        </w:rPr>
        <w:t>3（其他物品列表）</w:t>
      </w:r>
    </w:p>
    <w:p>
      <w:pPr>
        <w:widowControl w:val="0"/>
        <w:numPr>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p>
    <w:p>
      <w:pPr>
        <w:pStyle w:val="6"/>
        <w:jc w:val="center"/>
        <w:rPr>
          <w:rFonts w:hint="eastAsia" w:eastAsia="宋体"/>
          <w:lang w:eastAsia="zh-CN"/>
        </w:rPr>
      </w:pPr>
      <w:r>
        <w:t xml:space="preserve">表 3 - </w:t>
      </w:r>
      <w:r>
        <w:fldChar w:fldCharType="begin"/>
      </w:r>
      <w:r>
        <w:instrText xml:space="preserve"> SEQ 表_3_- \* ARABIC </w:instrText>
      </w:r>
      <w:r>
        <w:fldChar w:fldCharType="separate"/>
      </w:r>
      <w:r>
        <w:t>6</w:t>
      </w:r>
      <w:r>
        <w:fldChar w:fldCharType="end"/>
      </w:r>
      <w:r>
        <w:rPr>
          <w:rFonts w:hint="eastAsia"/>
          <w:lang w:eastAsia="zh-CN"/>
        </w:rPr>
        <w:t xml:space="preserve"> 其他物品表</w:t>
      </w:r>
    </w:p>
    <w:tbl>
      <w:tblPr>
        <w:tblW w:w="9133" w:type="dxa"/>
        <w:tblInd w:w="0" w:type="dxa"/>
        <w:shd w:val="clear"/>
        <w:tblLayout w:type="autofit"/>
        <w:tblCellMar>
          <w:top w:w="0" w:type="dxa"/>
          <w:left w:w="0" w:type="dxa"/>
          <w:bottom w:w="0" w:type="dxa"/>
          <w:right w:w="0" w:type="dxa"/>
        </w:tblCellMar>
      </w:tblPr>
      <w:tblGrid>
        <w:gridCol w:w="1781"/>
        <w:gridCol w:w="2455"/>
        <w:gridCol w:w="1725"/>
        <w:gridCol w:w="1615"/>
        <w:gridCol w:w="1559"/>
      </w:tblGrid>
      <w:tr>
        <w:tblPrEx>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字段名称</w:t>
            </w:r>
          </w:p>
        </w:tc>
        <w:tc>
          <w:tcPr>
            <w:tcW w:w="245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说明</w:t>
            </w:r>
          </w:p>
        </w:tc>
        <w:tc>
          <w:tcPr>
            <w:tcW w:w="172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类型</w:t>
            </w:r>
          </w:p>
        </w:tc>
        <w:tc>
          <w:tcPr>
            <w:tcW w:w="1615"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是否为主键</w:t>
            </w:r>
          </w:p>
        </w:tc>
        <w:tc>
          <w:tcPr>
            <w:tcW w:w="1559" w:type="dxa"/>
            <w:tcBorders>
              <w:top w:val="single" w:color="000000" w:sz="12" w:space="0"/>
              <w:left w:val="nil"/>
              <w:bottom w:val="single" w:color="000000" w:sz="4"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系统编号</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_openid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发布者openid</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describe</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物品详细描述</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imgurl</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图片链接</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name</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物品名称</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phoneNumber</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发布者手机号码</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weichatNumber</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发布者微信号码</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否</w:t>
            </w:r>
          </w:p>
        </w:tc>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r>
        <w:tblPrEx>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username</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发布者姓名</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String</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bdr w:val="none" w:color="auto" w:sz="0" w:space="0"/>
                <w:lang w:val="en-US" w:eastAsia="zh-CN" w:bidi="ar"/>
              </w:rPr>
              <w:t>否</w:t>
            </w:r>
          </w:p>
        </w:tc>
        <w:tc>
          <w:tcPr>
            <w:tcW w:w="0" w:type="auto"/>
            <w:tcBorders>
              <w:top w:val="nil"/>
              <w:left w:val="nil"/>
              <w:bottom w:val="single" w:color="000000" w:sz="12"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是</w:t>
            </w:r>
          </w:p>
        </w:tc>
      </w:tr>
    </w:tbl>
    <w:p>
      <w:pPr>
        <w:widowControl w:val="0"/>
        <w:numPr>
          <w:numId w:val="0"/>
        </w:numPr>
        <w:jc w:val="both"/>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bookmarkStart w:id="21" w:name="_Toc17495"/>
      <w:r>
        <w:rPr>
          <w:rFonts w:hint="eastAsia"/>
          <w:lang w:val="en-US" w:eastAsia="zh-CN"/>
        </w:rPr>
        <w:t>3.5本章小结</w:t>
      </w:r>
      <w:bookmarkEnd w:id="21"/>
    </w:p>
    <w:p>
      <w:pPr>
        <w:rPr>
          <w:rFonts w:hint="eastAsia"/>
          <w:lang w:val="en-US" w:eastAsia="zh-CN"/>
        </w:rPr>
      </w:pPr>
      <w:r>
        <w:rPr>
          <w:rFonts w:hint="eastAsia"/>
          <w:lang w:val="en-US" w:eastAsia="zh-CN"/>
        </w:rPr>
        <w:tab/>
      </w:r>
      <w:r>
        <w:rPr>
          <w:rFonts w:hint="eastAsia"/>
          <w:lang w:val="en-US" w:eastAsia="zh-CN"/>
        </w:rPr>
        <w:t>小程序由于省去了大量的后端搭建，整体架构的搭建显得十分轻松便捷，在搭建的过程中开发者可以实时地在IDE中查看系统地搭建状况，这是小程序十分便捷地一个优点。但是失去了后端强大地技术支持，在开发者测试过程中，大量的数据s滚动时，会有明显的不适感，所以官方也是允许开发者使用一些优质的后端技术来改善使用。</w:t>
      </w:r>
    </w:p>
    <w:p>
      <w:pPr>
        <w:rPr>
          <w:rFonts w:hint="eastAsia"/>
          <w:lang w:val="en-US" w:eastAsia="zh-CN"/>
        </w:rPr>
      </w:pPr>
    </w:p>
    <w:p>
      <w:pPr>
        <w:rPr>
          <w:rFonts w:hint="default"/>
          <w:lang w:val="en-US" w:eastAsia="zh-CN"/>
        </w:rPr>
      </w:pPr>
    </w:p>
    <w:p>
      <w:pPr>
        <w:pStyle w:val="2"/>
        <w:numPr>
          <w:ilvl w:val="0"/>
          <w:numId w:val="8"/>
        </w:numPr>
        <w:bidi w:val="0"/>
        <w:jc w:val="center"/>
        <w:rPr>
          <w:rFonts w:hint="eastAsia"/>
          <w:lang w:val="en-US" w:eastAsia="zh-CN"/>
        </w:rPr>
      </w:pPr>
      <w:bookmarkStart w:id="22" w:name="_Toc26355"/>
      <w:r>
        <w:rPr>
          <w:rFonts w:hint="eastAsia"/>
          <w:lang w:val="en-US" w:eastAsia="zh-CN"/>
        </w:rPr>
        <w:t>失物招领小程序详细设计</w:t>
      </w:r>
      <w:bookmarkEnd w:id="22"/>
    </w:p>
    <w:p>
      <w:pPr>
        <w:pStyle w:val="3"/>
        <w:bidi w:val="0"/>
        <w:rPr>
          <w:rFonts w:hint="eastAsia"/>
          <w:lang w:val="en-US" w:eastAsia="zh-CN"/>
        </w:rPr>
      </w:pPr>
      <w:bookmarkStart w:id="23" w:name="_Toc10012"/>
      <w:r>
        <w:rPr>
          <w:rFonts w:hint="eastAsia"/>
          <w:lang w:val="en-US" w:eastAsia="zh-CN"/>
        </w:rPr>
        <w:t>4.1登陆模块设计与实现</w:t>
      </w:r>
      <w:bookmarkEnd w:id="23"/>
    </w:p>
    <w:p>
      <w:pPr>
        <w:pStyle w:val="4"/>
        <w:numPr>
          <w:ilvl w:val="0"/>
          <w:numId w:val="9"/>
        </w:numPr>
        <w:bidi w:val="0"/>
        <w:ind w:left="420" w:leftChars="0"/>
        <w:rPr>
          <w:rFonts w:hint="eastAsia"/>
          <w:lang w:val="en-US" w:eastAsia="zh-CN"/>
        </w:rPr>
      </w:pPr>
      <w:r>
        <w:rPr>
          <w:rFonts w:hint="eastAsia"/>
          <w:lang w:val="en-US" w:eastAsia="zh-CN"/>
        </w:rPr>
        <w:t>页面设计</w:t>
      </w:r>
    </w:p>
    <w:p>
      <w:pPr>
        <w:ind w:firstLine="420" w:firstLineChars="0"/>
        <w:rPr>
          <w:rFonts w:hint="eastAsia"/>
          <w:lang w:val="en-US" w:eastAsia="zh-CN"/>
        </w:rPr>
      </w:pPr>
      <w:r>
        <w:rPr>
          <w:rFonts w:hint="eastAsia"/>
          <w:lang w:val="en-US" w:eastAsia="zh-CN"/>
        </w:rPr>
        <w:t>小程序的登陆有两种情况：</w:t>
      </w:r>
    </w:p>
    <w:p>
      <w:pPr>
        <w:numPr>
          <w:ilvl w:val="0"/>
          <w:numId w:val="10"/>
        </w:numPr>
        <w:ind w:left="420" w:leftChars="0" w:firstLine="420" w:firstLineChars="0"/>
        <w:rPr>
          <w:rFonts w:hint="eastAsia"/>
          <w:lang w:val="en-US" w:eastAsia="zh-CN"/>
        </w:rPr>
      </w:pPr>
      <w:r>
        <w:rPr>
          <w:rFonts w:hint="eastAsia"/>
          <w:lang w:val="en-US" w:eastAsia="zh-CN"/>
        </w:rPr>
        <w:t>从来没有登陆过此程序，系统中没有该用户的记录</w:t>
      </w:r>
    </w:p>
    <w:p>
      <w:pPr>
        <w:numPr>
          <w:ilvl w:val="0"/>
          <w:numId w:val="10"/>
        </w:numPr>
        <w:ind w:left="420" w:leftChars="0" w:firstLine="420" w:firstLineChars="0"/>
        <w:rPr>
          <w:rFonts w:hint="default"/>
          <w:lang w:val="en-US" w:eastAsia="zh-CN"/>
        </w:rPr>
      </w:pPr>
      <w:r>
        <w:rPr>
          <w:rFonts w:hint="eastAsia"/>
          <w:lang w:val="en-US" w:eastAsia="zh-CN"/>
        </w:rPr>
        <w:t>登陆过此程序，系统中含有该用户信息</w:t>
      </w:r>
    </w:p>
    <w:p>
      <w:pPr>
        <w:widowControl w:val="0"/>
        <w:numPr>
          <w:ilvl w:val="0"/>
          <w:numId w:val="0"/>
        </w:numPr>
        <w:ind w:firstLine="420" w:firstLineChars="0"/>
        <w:jc w:val="both"/>
        <w:rPr>
          <w:rFonts w:hint="eastAsia"/>
          <w:lang w:val="en-US" w:eastAsia="zh-CN"/>
        </w:rPr>
      </w:pPr>
      <w:r>
        <w:rPr>
          <w:rFonts w:hint="eastAsia"/>
          <w:lang w:val="en-US" w:eastAsia="zh-CN"/>
        </w:rPr>
        <w:t>当用户处于第一中情况的时候，页面只能显示登陆的按钮，且头像自动设置为默认，点击登陆按钮后系统提交请求，请求用户使用登陆权限，获得用户的基本信息并存储在数据库中。</w:t>
      </w:r>
    </w:p>
    <w:p>
      <w:pPr>
        <w:widowControl w:val="0"/>
        <w:numPr>
          <w:ilvl w:val="0"/>
          <w:numId w:val="0"/>
        </w:numPr>
        <w:ind w:firstLine="420" w:firstLineChars="0"/>
        <w:jc w:val="both"/>
        <w:rPr>
          <w:rFonts w:hint="eastAsia"/>
          <w:lang w:val="en-US" w:eastAsia="zh-CN"/>
        </w:rPr>
      </w:pPr>
      <w:r>
        <w:drawing>
          <wp:inline distT="0" distB="0" distL="114300" distR="114300">
            <wp:extent cx="2287270" cy="4028440"/>
            <wp:effectExtent l="0" t="0" r="13970" b="1016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2287270" cy="402844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当用户处于第二种情况的时候，页面可以显示该用户信息，且有修改用户信息，查看用户物品以及退出登陆的权限，由于系统中已经含有用户信息，用户无需点击登陆，设计接口直接调用users数据进行登陆。</w:t>
      </w:r>
    </w:p>
    <w:p>
      <w:pPr>
        <w:widowControl w:val="0"/>
        <w:numPr>
          <w:ilvl w:val="0"/>
          <w:numId w:val="0"/>
        </w:numPr>
        <w:ind w:firstLine="420" w:firstLineChars="0"/>
        <w:jc w:val="both"/>
        <w:rPr>
          <w:rFonts w:hint="default"/>
          <w:lang w:val="en-US" w:eastAsia="zh-CN"/>
        </w:rPr>
      </w:pPr>
      <w:r>
        <w:drawing>
          <wp:inline distT="0" distB="0" distL="114300" distR="114300">
            <wp:extent cx="2193290" cy="3905885"/>
            <wp:effectExtent l="0" t="0" r="1270" b="1079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2193290" cy="3905885"/>
                    </a:xfrm>
                    <a:prstGeom prst="rect">
                      <a:avLst/>
                    </a:prstGeom>
                    <a:noFill/>
                    <a:ln>
                      <a:noFill/>
                    </a:ln>
                  </pic:spPr>
                </pic:pic>
              </a:graphicData>
            </a:graphic>
          </wp:inline>
        </w:drawing>
      </w:r>
    </w:p>
    <w:p>
      <w:pPr>
        <w:pStyle w:val="4"/>
        <w:numPr>
          <w:ilvl w:val="1"/>
          <w:numId w:val="9"/>
        </w:numPr>
        <w:bidi w:val="0"/>
        <w:ind w:left="840" w:leftChars="0"/>
        <w:rPr>
          <w:rFonts w:hint="default"/>
          <w:lang w:val="en-US" w:eastAsia="zh-CN"/>
        </w:rPr>
      </w:pPr>
      <w:r>
        <w:rPr>
          <w:rFonts w:hint="eastAsia"/>
          <w:lang w:val="en-US" w:eastAsia="zh-CN"/>
        </w:rPr>
        <w:t>页面实现</w:t>
      </w:r>
    </w:p>
    <w:p>
      <w:pPr>
        <w:ind w:firstLine="420" w:firstLineChars="0"/>
        <w:rPr>
          <w:rFonts w:hint="default"/>
          <w:lang w:val="en-US" w:eastAsia="zh-CN"/>
        </w:rPr>
      </w:pPr>
      <w:r>
        <w:rPr>
          <w:rFonts w:hint="eastAsia"/>
          <w:lang w:val="en-US" w:eastAsia="zh-CN"/>
        </w:rPr>
        <w:t>登陆模块通过小程序自带的userInfo存储登陆信息，与以往手机或者个人注册流程优化很多。</w:t>
      </w:r>
    </w:p>
    <w:p>
      <w:pPr>
        <w:ind w:firstLine="420" w:firstLineChars="0"/>
        <w:rPr>
          <w:rFonts w:hint="default"/>
          <w:lang w:val="en-US" w:eastAsia="zh-CN"/>
        </w:rPr>
      </w:pPr>
      <w:r>
        <w:rPr>
          <w:rFonts w:hint="eastAsia"/>
          <w:lang w:val="en-US" w:eastAsia="zh-CN"/>
        </w:rPr>
        <w:t>UserInfo中有大量从微信获取的个人信息，十分方便快捷：如AvatarUrl、City（用户所在城市）、Country（用户所在国家）、NickName（用户微信名）、Province（用户所在省份）等可以直接调取无需注册，也是十分的便捷。在设置用户信息的时候可以额外添加需要的属性，开发者在这里调取了用户_id、_openid（用户唯一标识）、name（用户昵称）、src（用户头像），并手动设置links、phonename（用户手机号码）、time（用户登记时间）、weichatNumber（用户微信号码）。这一系列信息为后面获取整体的信息提供便利，在用户登陆后也可以实现更改信息等等操作。</w:t>
      </w:r>
    </w:p>
    <w:p>
      <w:pPr>
        <w:ind w:firstLine="420" w:firstLineChars="0"/>
        <w:jc w:val="left"/>
      </w:pPr>
    </w:p>
    <w:p>
      <w:pPr>
        <w:ind w:left="420" w:leftChars="0" w:firstLine="420" w:firstLineChars="0"/>
        <w:jc w:val="left"/>
        <w:rPr>
          <w:rFonts w:hint="eastAsia"/>
          <w:lang w:val="en-US" w:eastAsia="zh-CN"/>
        </w:rPr>
      </w:pPr>
      <w:r>
        <w:rPr>
          <w:rFonts w:hint="eastAsia"/>
          <w:lang w:val="en-US" w:eastAsia="zh-CN"/>
        </w:rPr>
        <w:t>在index.wxml的登陆模块中设置bindgetuserinfo控件，在index.js文件中获取 getMyInfo信息，存入数据库对应表中。并把数据权限设置为所有用户可读，仅创建者可读写。</w:t>
      </w:r>
    </w:p>
    <w:p>
      <w:pPr>
        <w:jc w:val="left"/>
        <w:rPr>
          <w:rFonts w:hint="default"/>
          <w:lang w:val="en-US" w:eastAsia="zh-CN"/>
        </w:rPr>
      </w:pPr>
    </w:p>
    <w:p>
      <w:pPr>
        <w:pStyle w:val="4"/>
        <w:keepNext/>
        <w:keepLines/>
        <w:widowControl w:val="0"/>
        <w:numPr>
          <w:ilvl w:val="0"/>
          <w:numId w:val="0"/>
        </w:numPr>
        <w:bidi w:val="0"/>
        <w:spacing w:before="260" w:beforeLines="0" w:beforeAutospacing="0" w:after="260" w:afterLines="0" w:afterAutospacing="0" w:line="413" w:lineRule="auto"/>
        <w:jc w:val="center"/>
        <w:outlineLvl w:val="2"/>
      </w:pPr>
      <w:r>
        <w:drawing>
          <wp:inline distT="0" distB="0" distL="114300" distR="114300">
            <wp:extent cx="5265420" cy="1912620"/>
            <wp:effectExtent l="0" t="0" r="7620"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65420" cy="19126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使用node.js下的后端程序，实现已经登陆过的用户自动登陆的需求，由于云开发，小程序可以无需搭建一个后端的环境，调用官方已经提供的login函数，部署在cloudFunction上，适配开发者搭建好的环境ID即可。</w:t>
      </w:r>
    </w:p>
    <w:p>
      <w:pPr>
        <w:ind w:firstLine="420" w:firstLineChars="0"/>
        <w:rPr>
          <w:rFonts w:hint="eastAsia"/>
          <w:lang w:val="en-US" w:eastAsia="zh-CN"/>
        </w:rPr>
      </w:pPr>
      <w:r>
        <w:drawing>
          <wp:inline distT="0" distB="0" distL="114300" distR="114300">
            <wp:extent cx="5271135" cy="4497070"/>
            <wp:effectExtent l="0" t="0" r="1905" b="139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5"/>
                    <a:stretch>
                      <a:fillRect/>
                    </a:stretch>
                  </pic:blipFill>
                  <pic:spPr>
                    <a:xfrm>
                      <a:off x="0" y="0"/>
                      <a:ext cx="5271135" cy="449707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在首页index.js中的生命周期函数--监听页面onReady：function调用wx.cloud.callFunction,nama为login。在数据库中查询users的_openid与所使用的用户的openid相比较，若存在相匹配的信息则自动登陆。使用if-else实现若_openid不存在或者用户尚未登陆过则设置disabled为false，禁用自动登陆权限。</w:t>
      </w:r>
    </w:p>
    <w:p>
      <w:pPr>
        <w:ind w:firstLine="420" w:firstLineChars="0"/>
        <w:rPr>
          <w:rFonts w:hint="default"/>
          <w:lang w:val="en-US" w:eastAsia="zh-CN"/>
        </w:rPr>
      </w:pPr>
      <w:r>
        <w:drawing>
          <wp:inline distT="0" distB="0" distL="114300" distR="114300">
            <wp:extent cx="5268595" cy="3427730"/>
            <wp:effectExtent l="0" t="0" r="4445" b="127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6"/>
                    <a:stretch>
                      <a:fillRect/>
                    </a:stretch>
                  </pic:blipFill>
                  <pic:spPr>
                    <a:xfrm>
                      <a:off x="0" y="0"/>
                      <a:ext cx="5268595" cy="342773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修改个人信息部分提供了修改昵称，手机号，微信号的操作。页面设置简单，三个input控件以及一个button控件，此处与发布物品信息不同，这里使用bindinput控件，可以直接在输入的时候读取到input控件中的信息，方便系统存取。Button控件调用updateimformation()函数，此功能及时更新数据库</w:t>
      </w:r>
      <w:r>
        <w:rPr>
          <w:rFonts w:hint="default"/>
          <w:lang w:val="en-US" w:eastAsia="zh-CN"/>
        </w:rPr>
        <w:t>’</w:t>
      </w:r>
      <w:r>
        <w:rPr>
          <w:rFonts w:hint="eastAsia"/>
          <w:lang w:val="en-US" w:eastAsia="zh-CN"/>
        </w:rPr>
        <w:t>users</w:t>
      </w:r>
      <w:r>
        <w:rPr>
          <w:rFonts w:hint="default"/>
          <w:lang w:val="en-US" w:eastAsia="zh-CN"/>
        </w:rPr>
        <w:t>’</w:t>
      </w:r>
      <w:r>
        <w:rPr>
          <w:rFonts w:hint="eastAsia"/>
          <w:lang w:val="en-US" w:eastAsia="zh-CN"/>
        </w:rPr>
        <w:t>中对应的用户信息。</w:t>
      </w:r>
    </w:p>
    <w:p>
      <w:pPr>
        <w:ind w:firstLine="420" w:firstLineChars="0"/>
        <w:jc w:val="center"/>
      </w:pPr>
      <w:r>
        <w:drawing>
          <wp:inline distT="0" distB="0" distL="114300" distR="114300">
            <wp:extent cx="3108960" cy="224028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7"/>
                    <a:stretch>
                      <a:fillRect/>
                    </a:stretch>
                  </pic:blipFill>
                  <pic:spPr>
                    <a:xfrm>
                      <a:off x="0" y="0"/>
                      <a:ext cx="3108960" cy="2240280"/>
                    </a:xfrm>
                    <a:prstGeom prst="rect">
                      <a:avLst/>
                    </a:prstGeom>
                    <a:noFill/>
                    <a:ln>
                      <a:noFill/>
                    </a:ln>
                  </pic:spPr>
                </pic:pic>
              </a:graphicData>
            </a:graphic>
          </wp:inline>
        </w:drawing>
      </w:r>
    </w:p>
    <w:p>
      <w:pPr>
        <w:ind w:firstLine="420" w:firstLineChars="0"/>
        <w:jc w:val="center"/>
      </w:pPr>
      <w:r>
        <w:drawing>
          <wp:inline distT="0" distB="0" distL="114300" distR="114300">
            <wp:extent cx="5274310" cy="2688590"/>
            <wp:effectExtent l="0" t="0" r="13970" b="88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8"/>
                    <a:stretch>
                      <a:fillRect/>
                    </a:stretch>
                  </pic:blipFill>
                  <pic:spPr>
                    <a:xfrm>
                      <a:off x="0" y="0"/>
                      <a:ext cx="5274310" cy="2688590"/>
                    </a:xfrm>
                    <a:prstGeom prst="rect">
                      <a:avLst/>
                    </a:prstGeom>
                    <a:noFill/>
                    <a:ln>
                      <a:noFill/>
                    </a:ln>
                  </pic:spPr>
                </pic:pic>
              </a:graphicData>
            </a:graphic>
          </wp:inline>
        </w:drawing>
      </w:r>
    </w:p>
    <w:p>
      <w:pPr>
        <w:ind w:firstLine="420" w:firstLineChars="0"/>
        <w:jc w:val="left"/>
        <w:rPr>
          <w:rFonts w:hint="default" w:eastAsiaTheme="minorEastAsia"/>
          <w:lang w:val="en-US" w:eastAsia="zh-CN"/>
        </w:rPr>
      </w:pPr>
      <w:r>
        <w:rPr>
          <w:rFonts w:hint="eastAsia"/>
          <w:lang w:val="en-US" w:eastAsia="zh-CN"/>
        </w:rPr>
        <w:t>此处使用三个handle（name、phoneNumber、weichatNmaber）获取各个input中信息，直接传到handleall中便于数据库的更新。（当然此处的代码冗余是可以优化的。）</w:t>
      </w:r>
    </w:p>
    <w:p>
      <w:pPr>
        <w:ind w:firstLine="420" w:firstLineChars="0"/>
        <w:jc w:val="center"/>
        <w:rPr>
          <w:rFonts w:hint="default"/>
          <w:lang w:val="en-US" w:eastAsia="zh-CN"/>
        </w:rPr>
      </w:pPr>
      <w:r>
        <w:drawing>
          <wp:inline distT="0" distB="0" distL="114300" distR="114300">
            <wp:extent cx="5268595" cy="2601595"/>
            <wp:effectExtent l="0" t="0" r="4445"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9"/>
                    <a:stretch>
                      <a:fillRect/>
                    </a:stretch>
                  </pic:blipFill>
                  <pic:spPr>
                    <a:xfrm>
                      <a:off x="0" y="0"/>
                      <a:ext cx="5268595" cy="2601595"/>
                    </a:xfrm>
                    <a:prstGeom prst="rect">
                      <a:avLst/>
                    </a:prstGeom>
                    <a:noFill/>
                    <a:ln>
                      <a:noFill/>
                    </a:ln>
                  </pic:spPr>
                </pic:pic>
              </a:graphicData>
            </a:graphic>
          </wp:inline>
        </w:drawing>
      </w:r>
    </w:p>
    <w:p>
      <w:pPr>
        <w:pStyle w:val="3"/>
        <w:bidi w:val="0"/>
        <w:rPr>
          <w:rFonts w:hint="eastAsia"/>
          <w:lang w:val="en-US" w:eastAsia="zh-CN"/>
        </w:rPr>
      </w:pPr>
      <w:bookmarkStart w:id="24" w:name="_Toc24459"/>
      <w:r>
        <w:rPr>
          <w:rFonts w:hint="eastAsia"/>
          <w:lang w:val="en-US" w:eastAsia="zh-CN"/>
        </w:rPr>
        <w:t>4.2首页展示及招领模块设计与实现</w:t>
      </w:r>
      <w:bookmarkEnd w:id="24"/>
    </w:p>
    <w:p>
      <w:pPr>
        <w:pStyle w:val="4"/>
        <w:numPr>
          <w:ilvl w:val="0"/>
          <w:numId w:val="11"/>
        </w:numPr>
        <w:bidi w:val="0"/>
        <w:ind w:left="420" w:leftChars="0"/>
        <w:rPr>
          <w:rFonts w:hint="eastAsia"/>
          <w:lang w:val="en-US" w:eastAsia="zh-CN"/>
        </w:rPr>
      </w:pPr>
      <w:r>
        <w:rPr>
          <w:rFonts w:hint="eastAsia"/>
          <w:lang w:val="en-US" w:eastAsia="zh-CN"/>
        </w:rPr>
        <w:t>页面设计</w:t>
      </w:r>
    </w:p>
    <w:p>
      <w:pPr>
        <w:ind w:firstLine="420" w:firstLineChars="0"/>
        <w:rPr>
          <w:rFonts w:hint="eastAsia"/>
          <w:lang w:val="en-US" w:eastAsia="zh-CN"/>
        </w:rPr>
      </w:pPr>
      <w:r>
        <w:rPr>
          <w:rFonts w:hint="eastAsia"/>
          <w:lang w:val="en-US" w:eastAsia="zh-CN"/>
        </w:rPr>
        <w:t>首页展示时本程序最大的工作量所在，首先在TabBar页面的发现页中搭建四个switch-tab，在每一个TAB中展示该类数据（包括图片、名称、描述以及发布者），并且点击该数据的时候需要读取其详细信息（包括物品名称、描述、发布者、发布者手机号码、发布者微信号码）方便失主联系发布者。</w:t>
      </w:r>
    </w:p>
    <w:p>
      <w:pPr>
        <w:ind w:firstLine="420" w:firstLineChars="0"/>
        <w:rPr>
          <w:rFonts w:hint="default"/>
          <w:lang w:val="en-US" w:eastAsia="zh-CN"/>
        </w:rPr>
      </w:pPr>
      <w:r>
        <w:rPr>
          <w:rFonts w:hint="eastAsia"/>
          <w:lang w:val="en-US" w:eastAsia="zh-CN"/>
        </w:rPr>
        <w:t>系统应允许用户在登陆状态时触发招领模块，可以招领自己发布的物品信息。</w:t>
      </w:r>
    </w:p>
    <w:p>
      <w:pPr>
        <w:pStyle w:val="4"/>
        <w:numPr>
          <w:numId w:val="0"/>
        </w:numPr>
        <w:bidi w:val="0"/>
        <w:ind w:left="420" w:leftChars="0"/>
        <w:rPr>
          <w:rFonts w:hint="default"/>
          <w:lang w:val="en-US" w:eastAsia="zh-CN"/>
        </w:rPr>
      </w:pPr>
      <w:r>
        <w:rPr>
          <w:rFonts w:hint="eastAsia"/>
          <w:lang w:val="en-US" w:eastAsia="zh-CN"/>
        </w:rPr>
        <w:t>（2）页面实现</w:t>
      </w:r>
    </w:p>
    <w:p>
      <w:pPr>
        <w:numPr>
          <w:ilvl w:val="0"/>
          <w:numId w:val="12"/>
        </w:numPr>
        <w:ind w:firstLine="420" w:firstLineChars="0"/>
        <w:rPr>
          <w:rFonts w:hint="eastAsia"/>
          <w:lang w:val="en-US" w:eastAsia="zh-CN"/>
        </w:rPr>
      </w:pPr>
      <w:r>
        <w:rPr>
          <w:rFonts w:hint="eastAsia"/>
          <w:lang w:val="en-US" w:eastAsia="zh-CN"/>
        </w:rPr>
        <w:t>首页展示页面你主要可以分为三个部分——switch-tab模块、展示模块、TabBar模块。</w:t>
      </w:r>
    </w:p>
    <w:p>
      <w:pPr>
        <w:numPr>
          <w:ilvl w:val="1"/>
          <w:numId w:val="12"/>
        </w:numPr>
        <w:ind w:left="840" w:leftChars="0" w:hanging="420" w:firstLineChars="0"/>
        <w:rPr>
          <w:rFonts w:hint="default"/>
          <w:lang w:val="en-US" w:eastAsia="zh-CN"/>
        </w:rPr>
      </w:pPr>
      <w:r>
        <w:rPr>
          <w:rFonts w:hint="eastAsia"/>
          <w:lang w:val="en-US" w:eastAsia="zh-CN"/>
        </w:rPr>
        <w:t>switch-tab模块直接调用view，其中的class需要设置为（swiper-tabl-list {{currentTab==0 ? 'on' : ''}} ），并且需设置对应的data-current。</w:t>
      </w:r>
    </w:p>
    <w:p>
      <w:pPr>
        <w:numPr>
          <w:ilvl w:val="1"/>
          <w:numId w:val="12"/>
        </w:numPr>
        <w:ind w:left="840" w:leftChars="0" w:hanging="420" w:firstLineChars="0"/>
        <w:rPr>
          <w:rFonts w:hint="default"/>
          <w:lang w:val="en-US" w:eastAsia="zh-CN"/>
        </w:rPr>
      </w:pPr>
      <w:r>
        <w:rPr>
          <w:rFonts w:hint="eastAsia"/>
          <w:lang w:val="en-US" w:eastAsia="zh-CN"/>
        </w:rPr>
        <w:t>展示模块：在逻辑页面（.js）中调用wx.cloud.database().collection()调取对应数据库的数据，开发者可以选择orderBy()函数，实现数据的排序，这里实现按照发布时间的排序，获取到数据后传入到对应的局部变量中去。在wxml页面中获取到js获取的数据，并且设置key值为_id。</w:t>
      </w:r>
    </w:p>
    <w:p>
      <w:pPr>
        <w:numPr>
          <w:ilvl w:val="1"/>
          <w:numId w:val="12"/>
        </w:numPr>
        <w:ind w:left="840" w:leftChars="0" w:hanging="420" w:firstLineChars="0"/>
        <w:rPr>
          <w:rFonts w:hint="default"/>
          <w:lang w:val="en-US" w:eastAsia="zh-CN"/>
        </w:rPr>
      </w:pPr>
      <w:r>
        <w:rPr>
          <w:rFonts w:hint="eastAsia"/>
          <w:lang w:val="en-US" w:eastAsia="zh-CN"/>
        </w:rPr>
        <w:t>在</w:t>
      </w:r>
    </w:p>
    <w:p>
      <w:pPr>
        <w:widowControl w:val="0"/>
        <w:numPr>
          <w:ilvl w:val="0"/>
          <w:numId w:val="0"/>
        </w:numPr>
        <w:jc w:val="both"/>
      </w:pPr>
      <w:r>
        <w:drawing>
          <wp:inline distT="0" distB="0" distL="114300" distR="114300">
            <wp:extent cx="5267960" cy="1290955"/>
            <wp:effectExtent l="0" t="0" r="5080" b="444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0"/>
                    <a:stretch>
                      <a:fillRect/>
                    </a:stretch>
                  </pic:blipFill>
                  <pic:spPr>
                    <a:xfrm>
                      <a:off x="0" y="0"/>
                      <a:ext cx="5267960" cy="129095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2405" cy="2441575"/>
            <wp:effectExtent l="0" t="0" r="635" b="1206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1"/>
                    <a:stretch>
                      <a:fillRect/>
                    </a:stretch>
                  </pic:blipFill>
                  <pic:spPr>
                    <a:xfrm>
                      <a:off x="0" y="0"/>
                      <a:ext cx="5272405" cy="2441575"/>
                    </a:xfrm>
                    <a:prstGeom prst="rect">
                      <a:avLst/>
                    </a:prstGeom>
                    <a:noFill/>
                    <a:ln>
                      <a:noFill/>
                    </a:ln>
                  </pic:spPr>
                </pic:pic>
              </a:graphicData>
            </a:graphic>
          </wp:inline>
        </w:drawing>
      </w:r>
    </w:p>
    <w:p>
      <w:pPr>
        <w:widowControl w:val="0"/>
        <w:numPr>
          <w:ilvl w:val="0"/>
          <w:numId w:val="12"/>
        </w:numPr>
        <w:ind w:left="0" w:leftChars="0" w:firstLine="420" w:firstLineChars="0"/>
        <w:jc w:val="left"/>
        <w:rPr>
          <w:rFonts w:hint="eastAsia"/>
          <w:lang w:val="en-US" w:eastAsia="zh-CN"/>
        </w:rPr>
      </w:pPr>
      <w:r>
        <w:rPr>
          <w:rFonts w:hint="eastAsia"/>
          <w:lang w:val="en-US" w:eastAsia="zh-CN"/>
        </w:rPr>
        <w:t>页面详情采用的是跳转页面，此时的跳转时需要附带该数据所在表中的id信息，有序每张表中的id信息都是唯一的，所以新页面的调取。新页面中同样设置了getApp()以及wx.cloud.database()操作，在读取云开发数据库对应表数据后，传值给局部变量product[]中，并且在wxml页面中读取展示。此数据传来的是该表中所有的信息数据，在此处开发者只抽取部分信息展示，重要数据进行隐藏。此处的信息有品名称、描述、发布者、发布者手机号码、发布者微信号码。其中手机号码设置了自定义拨打组件，微信号码同样设置了复制功能的组件。</w:t>
      </w:r>
    </w:p>
    <w:p>
      <w:pPr>
        <w:widowControl w:val="0"/>
        <w:numPr>
          <w:ilvl w:val="0"/>
          <w:numId w:val="0"/>
        </w:numPr>
        <w:jc w:val="center"/>
        <w:rPr>
          <w:rFonts w:hint="eastAsia"/>
          <w:lang w:val="en-US" w:eastAsia="zh-CN"/>
        </w:rPr>
      </w:pPr>
      <w:r>
        <w:drawing>
          <wp:inline distT="0" distB="0" distL="114300" distR="114300">
            <wp:extent cx="1958975" cy="3483610"/>
            <wp:effectExtent l="0" t="0" r="6985" b="635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2"/>
                    <a:stretch>
                      <a:fillRect/>
                    </a:stretch>
                  </pic:blipFill>
                  <pic:spPr>
                    <a:xfrm>
                      <a:off x="0" y="0"/>
                      <a:ext cx="1958975" cy="3483610"/>
                    </a:xfrm>
                    <a:prstGeom prst="rect">
                      <a:avLst/>
                    </a:prstGeom>
                    <a:noFill/>
                    <a:ln>
                      <a:noFill/>
                    </a:ln>
                  </pic:spPr>
                </pic:pic>
              </a:graphicData>
            </a:graphic>
          </wp:inline>
        </w:drawing>
      </w:r>
      <w:r>
        <w:drawing>
          <wp:inline distT="0" distB="0" distL="114300" distR="114300">
            <wp:extent cx="1952625" cy="3474720"/>
            <wp:effectExtent l="0" t="0" r="13335"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3"/>
                    <a:stretch>
                      <a:fillRect/>
                    </a:stretch>
                  </pic:blipFill>
                  <pic:spPr>
                    <a:xfrm>
                      <a:off x="0" y="0"/>
                      <a:ext cx="1952625" cy="3474720"/>
                    </a:xfrm>
                    <a:prstGeom prst="rect">
                      <a:avLst/>
                    </a:prstGeom>
                    <a:noFill/>
                    <a:ln>
                      <a:noFill/>
                    </a:ln>
                  </pic:spPr>
                </pic:pic>
              </a:graphicData>
            </a:graphic>
          </wp:inline>
        </w:drawing>
      </w:r>
    </w:p>
    <w:p>
      <w:pPr>
        <w:widowControl w:val="0"/>
        <w:numPr>
          <w:ilvl w:val="0"/>
          <w:numId w:val="12"/>
        </w:numPr>
        <w:ind w:left="0" w:leftChars="0" w:firstLine="420" w:firstLineChars="0"/>
        <w:jc w:val="both"/>
        <w:rPr>
          <w:rFonts w:hint="eastAsia"/>
          <w:lang w:val="en-US" w:eastAsia="zh-CN"/>
        </w:rPr>
      </w:pPr>
      <w:r>
        <w:rPr>
          <w:rFonts w:hint="eastAsia"/>
          <w:lang w:val="en-US" w:eastAsia="zh-CN"/>
        </w:rPr>
        <w:t>招领模块是隐藏在展示的页面之中的，这里效仿微信朋友圈以及微博的发送方式，在展示的页面实现招领，在招领之后，云开发数据库里会自动删除该发布者发布的物品信息，并且这个操作只有发布者可以点击，若非发布者系统则自动隐藏起来。</w:t>
      </w:r>
    </w:p>
    <w:p>
      <w:pPr>
        <w:widowControl w:val="0"/>
        <w:numPr>
          <w:ilvl w:val="1"/>
          <w:numId w:val="12"/>
        </w:numPr>
        <w:ind w:left="840" w:leftChars="0" w:hanging="420" w:firstLineChars="0"/>
        <w:jc w:val="both"/>
        <w:rPr>
          <w:rFonts w:hint="default"/>
          <w:lang w:val="en-US" w:eastAsia="zh-CN"/>
        </w:rPr>
      </w:pPr>
      <w:r>
        <w:rPr>
          <w:rFonts w:hint="eastAsia"/>
          <w:lang w:val="en-US" w:eastAsia="zh-CN"/>
        </w:rPr>
        <w:t>由于招领功能只能由发布者点击，非发布者无法发现，所以在发布信息的时候，开发者同时上传了发布者的openid，openid是每一个登陆的用户的唯一标识，所以在检验是否为发布者来说是最适合的检验方式。此处在button组件中添加wx:if操作，设置局部变量——own，js页面中的own默认值是为false，代表此条信息非登录者所发布，在js页面ONLOAD()方法中，调用if函数将全局变量app.globalData.userinfo._openid与局部变量的data.openid作比较，若唯一标识的openid相同则设置局部变量own为true，此时详情页面则可以展示出招领该物品的button。</w:t>
      </w:r>
    </w:p>
    <w:p>
      <w:pPr>
        <w:widowControl w:val="0"/>
        <w:numPr>
          <w:ilvl w:val="1"/>
          <w:numId w:val="12"/>
        </w:numPr>
        <w:ind w:left="840" w:leftChars="0" w:hanging="420" w:firstLineChars="0"/>
        <w:jc w:val="both"/>
        <w:rPr>
          <w:rFonts w:hint="default"/>
          <w:lang w:val="en-US" w:eastAsia="zh-CN"/>
        </w:rPr>
      </w:pPr>
      <w:r>
        <w:rPr>
          <w:rFonts w:hint="eastAsia"/>
          <w:lang w:val="en-US" w:eastAsia="zh-CN"/>
        </w:rPr>
        <w:t>点击招领后系统会将页面直接跳转到tabbar的发现页面，此时若信息没有进行更新，不用担心，用户可以下拉刷新，则系统会重新获取云开发数据库的信息，也是十分的快捷。</w:t>
      </w:r>
    </w:p>
    <w:p>
      <w:pPr>
        <w:pStyle w:val="3"/>
        <w:bidi w:val="0"/>
        <w:rPr>
          <w:rFonts w:hint="eastAsia"/>
          <w:lang w:val="en-US" w:eastAsia="zh-CN"/>
        </w:rPr>
      </w:pPr>
      <w:bookmarkStart w:id="25" w:name="_Toc24396"/>
      <w:r>
        <w:rPr>
          <w:rFonts w:hint="eastAsia"/>
          <w:lang w:val="en-US" w:eastAsia="zh-CN"/>
        </w:rPr>
        <w:t>4.3发布模块设计与实现</w:t>
      </w:r>
      <w:bookmarkEnd w:id="25"/>
    </w:p>
    <w:p>
      <w:pPr>
        <w:pStyle w:val="4"/>
        <w:numPr>
          <w:ilvl w:val="0"/>
          <w:numId w:val="13"/>
        </w:numPr>
        <w:bidi w:val="0"/>
        <w:ind w:left="420" w:leftChars="0"/>
        <w:rPr>
          <w:rFonts w:hint="eastAsia"/>
          <w:lang w:val="en-US" w:eastAsia="zh-CN"/>
        </w:rPr>
      </w:pPr>
      <w:r>
        <w:rPr>
          <w:rFonts w:hint="eastAsia"/>
          <w:lang w:val="en-US" w:eastAsia="zh-CN"/>
        </w:rPr>
        <w:t>页面设计</w:t>
      </w:r>
    </w:p>
    <w:p>
      <w:pPr>
        <w:ind w:firstLine="420" w:firstLineChars="0"/>
        <w:rPr>
          <w:rFonts w:hint="eastAsia"/>
          <w:lang w:val="en-US" w:eastAsia="zh-CN"/>
        </w:rPr>
      </w:pPr>
      <w:r>
        <w:rPr>
          <w:rFonts w:hint="eastAsia"/>
          <w:lang w:val="en-US" w:eastAsia="zh-CN"/>
        </w:rPr>
        <w:t>首先发布页面是只有已经登录，且由发布权限的用户才可以看见，若用户没有登陆或者用户退出登陆，则发布模块会显示——请先登陆！</w:t>
      </w:r>
    </w:p>
    <w:p>
      <w:pPr>
        <w:ind w:firstLine="420" w:firstLineChars="0"/>
        <w:jc w:val="center"/>
      </w:pPr>
      <w:r>
        <w:drawing>
          <wp:inline distT="0" distB="0" distL="114300" distR="114300">
            <wp:extent cx="1729740" cy="3027045"/>
            <wp:effectExtent l="0" t="0" r="7620" b="571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4"/>
                    <a:stretch>
                      <a:fillRect/>
                    </a:stretch>
                  </pic:blipFill>
                  <pic:spPr>
                    <a:xfrm>
                      <a:off x="0" y="0"/>
                      <a:ext cx="1729740" cy="30270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12595" cy="3021330"/>
            <wp:effectExtent l="0" t="0" r="9525" b="1143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5"/>
                    <a:stretch>
                      <a:fillRect/>
                    </a:stretch>
                  </pic:blipFill>
                  <pic:spPr>
                    <a:xfrm>
                      <a:off x="0" y="0"/>
                      <a:ext cx="1712595" cy="302133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若用户已经登陆则可以显示全部模块，点击发布物品模块后，系统则跳到发布页面。发布页面主要设置三个控件获取用户输入——picker（获取分类）、input（获取物品名称）、textarea（获取物品详细信息）。</w:t>
      </w:r>
    </w:p>
    <w:p>
      <w:pPr>
        <w:ind w:firstLine="420" w:firstLineChars="0"/>
        <w:jc w:val="center"/>
        <w:rPr>
          <w:rFonts w:hint="default" w:eastAsiaTheme="minorEastAsia"/>
          <w:lang w:val="en-US" w:eastAsia="zh-CN"/>
        </w:rPr>
      </w:pPr>
      <w:r>
        <w:drawing>
          <wp:inline distT="0" distB="0" distL="114300" distR="114300">
            <wp:extent cx="1660525" cy="2900045"/>
            <wp:effectExtent l="0" t="0" r="635" b="1079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6"/>
                    <a:stretch>
                      <a:fillRect/>
                    </a:stretch>
                  </pic:blipFill>
                  <pic:spPr>
                    <a:xfrm>
                      <a:off x="0" y="0"/>
                      <a:ext cx="1660525" cy="2900045"/>
                    </a:xfrm>
                    <a:prstGeom prst="rect">
                      <a:avLst/>
                    </a:prstGeom>
                    <a:noFill/>
                    <a:ln>
                      <a:noFill/>
                    </a:ln>
                  </pic:spPr>
                </pic:pic>
              </a:graphicData>
            </a:graphic>
          </wp:inline>
        </w:drawing>
      </w:r>
    </w:p>
    <w:p>
      <w:pPr>
        <w:pStyle w:val="4"/>
        <w:bidi w:val="0"/>
        <w:ind w:firstLine="420" w:firstLineChars="0"/>
        <w:rPr>
          <w:rFonts w:hint="default"/>
          <w:lang w:val="en-US" w:eastAsia="zh-CN"/>
        </w:rPr>
      </w:pPr>
      <w:r>
        <w:rPr>
          <w:rFonts w:hint="eastAsia"/>
          <w:lang w:val="en-US" w:eastAsia="zh-CN"/>
        </w:rPr>
        <w:t>（2）页面实现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使用三个控件获取分类、物品信息、以及联系方式的信息，并使用image组件在上传页面展示出来，上传完成后通过navigator使用switchTab回到tabBar首页。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先在wxml页面设置好控件获取类别信息，js页面会获得相应的云开发数据库的表中，其次在将获取的文字信息传入局部信息对应的载体中，如物品名称传入name中、详细信息传入describe中，图片信息传入imgurl中。值得一提的是云开发提供免费的存储空间，开发者可以减图片上传到云存储中，将图片的url地址传如数据库中，读取信息时读取数据库中的url地址，系统则会以图片形式展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drawing>
          <wp:inline distT="0" distB="0" distL="114300" distR="114300">
            <wp:extent cx="2039620" cy="3660140"/>
            <wp:effectExtent l="0" t="0" r="2540" b="1270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7"/>
                    <a:stretch>
                      <a:fillRect/>
                    </a:stretch>
                  </pic:blipFill>
                  <pic:spPr>
                    <a:xfrm>
                      <a:off x="0" y="0"/>
                      <a:ext cx="2039620" cy="36601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上传完毕后发布页面可以预览发布信息，由于发布信息不可更改，所以提醒发布者仔细审查，后期如若有错只能当作招领处理，重新发布。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最后但也值得一提的是发布者会在发布页面将发布者信息发布出去，此处仅显示发布者姓名、发布者手机号码、发布者微信号码，而发布者的openid将被隐藏起来，用户无需担心信息泄漏问题。此处为了展示页面的招领模块做准备数据，所以云数据库中的数据量还是很大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p>
    <w:p>
      <w:pPr>
        <w:pStyle w:val="3"/>
        <w:bidi w:val="0"/>
        <w:rPr>
          <w:rFonts w:hint="eastAsia"/>
          <w:lang w:val="en-US" w:eastAsia="zh-CN"/>
        </w:rPr>
      </w:pPr>
      <w:bookmarkStart w:id="26" w:name="_Toc22796"/>
      <w:r>
        <w:rPr>
          <w:rFonts w:hint="eastAsia"/>
          <w:lang w:val="en-US" w:eastAsia="zh-CN"/>
        </w:rPr>
        <w:t>4.4本章小结</w:t>
      </w:r>
      <w:bookmarkEnd w:id="26"/>
    </w:p>
    <w:p>
      <w:pPr>
        <w:bidi w:val="0"/>
        <w:ind w:firstLine="420" w:firstLineChars="0"/>
        <w:rPr>
          <w:rFonts w:hint="eastAsia"/>
          <w:lang w:val="en-US" w:eastAsia="zh-CN"/>
        </w:rPr>
      </w:pPr>
      <w:r>
        <w:rPr>
          <w:rFonts w:hint="eastAsia"/>
          <w:lang w:val="en-US" w:eastAsia="zh-CN"/>
        </w:rPr>
        <w:t>小程序的基本需求即框架已经完成，当然所有程序不是一次成型的，开发者在小程序中留下众多接口，以备后期需要直接增改。当然小程序的云开发功能给开发者带来了很多便利之处，但是也是由于这些便利导致了程序代码有着很多的安全或者性能隐患。比如常见的数据库操作，没有了MySql的高性能优化，云数据库就如同当初最朴实的MySqL一般，虽然开源免费，但是性能极差。</w:t>
      </w:r>
    </w:p>
    <w:p>
      <w:pPr>
        <w:bidi w:val="0"/>
        <w:ind w:firstLine="420" w:firstLineChars="0"/>
        <w:rPr>
          <w:rFonts w:hint="eastAsia"/>
          <w:lang w:val="en-US" w:eastAsia="zh-CN"/>
        </w:rPr>
      </w:pPr>
      <w:r>
        <w:rPr>
          <w:rFonts w:hint="eastAsia"/>
          <w:lang w:val="en-US" w:eastAsia="zh-CN"/>
        </w:rPr>
        <w:t>这就抛出了很多疑问，如果遇到大量数据的同时读取，数据库当如何？系统当如何？如果用户在操作已经被删除的数据，数据库当如何响应，系统当如何响应？或许崩溃，又或许开发者可以让用户自动刷新页面，避免宕机。所以软件工程学说支持一个观点，软件开发中耗时耗力最大的是后期的维护工作，而不是当初的开发工作。</w:t>
      </w: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default"/>
          <w:lang w:val="en-US" w:eastAsia="zh-CN"/>
        </w:rPr>
      </w:pPr>
    </w:p>
    <w:p>
      <w:pPr>
        <w:pStyle w:val="2"/>
        <w:numPr>
          <w:ilvl w:val="0"/>
          <w:numId w:val="8"/>
        </w:numPr>
        <w:bidi w:val="0"/>
        <w:ind w:left="0" w:leftChars="0" w:firstLine="0" w:firstLineChars="0"/>
        <w:jc w:val="center"/>
        <w:rPr>
          <w:rFonts w:hint="eastAsia"/>
          <w:lang w:val="en-US" w:eastAsia="zh-CN"/>
        </w:rPr>
      </w:pPr>
      <w:r>
        <w:rPr>
          <w:rFonts w:hint="eastAsia"/>
          <w:lang w:val="en-US" w:eastAsia="zh-CN"/>
        </w:rPr>
        <w:t>小程序细则搭建与优化</w:t>
      </w:r>
    </w:p>
    <w:p>
      <w:pPr>
        <w:pStyle w:val="3"/>
        <w:bidi w:val="0"/>
        <w:rPr>
          <w:rFonts w:hint="eastAsia"/>
        </w:rPr>
      </w:pPr>
      <w:bookmarkStart w:id="27" w:name="_Toc28458"/>
      <w:r>
        <w:rPr>
          <w:rFonts w:hint="eastAsia"/>
          <w:lang w:val="en-US" w:eastAsia="zh-CN"/>
        </w:rPr>
        <w:t xml:space="preserve">5.1 </w:t>
      </w:r>
      <w:r>
        <w:rPr>
          <w:rFonts w:hint="eastAsia"/>
        </w:rPr>
        <w:t>swiper高度自适应，改变默认高度</w:t>
      </w:r>
      <w:bookmarkEnd w:id="27"/>
    </w:p>
    <w:p>
      <w:pPr>
        <w:pStyle w:val="4"/>
        <w:bidi w:val="0"/>
        <w:ind w:firstLine="420" w:firstLineChars="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问题分析</w:t>
      </w:r>
    </w:p>
    <w:p>
      <w:pPr>
        <w:rPr>
          <w:rFonts w:hint="default"/>
          <w:lang w:val="en-US" w:eastAsia="zh-CN"/>
        </w:rPr>
      </w:pPr>
      <w:r>
        <w:rPr>
          <w:rFonts w:hint="eastAsia"/>
          <w:lang w:val="en-US" w:eastAsia="zh-CN"/>
        </w:rPr>
        <w:t>由于swiper组件的宽高不能限定死，写成固定值会导致其他数据占式不完全，不写或者设置成100%或者设置成auto皆非妥当处理，无法实现滚动效果。还有</w:t>
      </w:r>
      <w:r>
        <w:rPr>
          <w:rFonts w:hint="eastAsia" w:ascii="宋体" w:hAnsi="宋体" w:eastAsia="宋体" w:cs="宋体"/>
          <w:i w:val="0"/>
          <w:caps w:val="0"/>
          <w:color w:val="4D4D4D"/>
          <w:spacing w:val="0"/>
          <w:sz w:val="21"/>
          <w:szCs w:val="21"/>
          <w:shd w:val="clear" w:fill="FFFFFF"/>
        </w:rPr>
        <w:t>就是</w:t>
      </w:r>
      <w:r>
        <w:rPr>
          <w:rFonts w:hint="eastAsia" w:ascii="宋体" w:hAnsi="宋体" w:eastAsia="宋体" w:cs="宋体"/>
          <w:i w:val="0"/>
          <w:caps w:val="0"/>
          <w:color w:val="4D4D4D"/>
          <w:spacing w:val="0"/>
          <w:sz w:val="21"/>
          <w:szCs w:val="21"/>
          <w:shd w:val="clear" w:fill="FFFFFF"/>
          <w:lang w:val="en-US" w:eastAsia="zh-CN"/>
        </w:rPr>
        <w:t>用</w:t>
      </w:r>
      <w:r>
        <w:rPr>
          <w:rFonts w:hint="eastAsia" w:ascii="宋体" w:hAnsi="宋体" w:eastAsia="宋体" w:cs="宋体"/>
          <w:i w:val="0"/>
          <w:caps w:val="0"/>
          <w:color w:val="4D4D4D"/>
          <w:spacing w:val="0"/>
          <w:sz w:val="21"/>
          <w:szCs w:val="21"/>
          <w:shd w:val="clear" w:fill="FFFFFF"/>
        </w:rPr>
        <w:t>高度</w:t>
      </w:r>
      <w:r>
        <w:rPr>
          <w:rFonts w:hint="eastAsia" w:ascii="宋体" w:hAnsi="宋体" w:eastAsia="宋体" w:cs="宋体"/>
          <w:i w:val="0"/>
          <w:caps w:val="0"/>
          <w:color w:val="4D4D4D"/>
          <w:spacing w:val="0"/>
          <w:sz w:val="21"/>
          <w:szCs w:val="21"/>
          <w:shd w:val="clear" w:fill="FFFFFF"/>
          <w:lang w:val="en-US" w:eastAsia="zh-CN"/>
        </w:rPr>
        <w:t>乘以</w:t>
      </w:r>
      <w:r>
        <w:rPr>
          <w:rFonts w:hint="eastAsia" w:ascii="宋体" w:hAnsi="宋体" w:eastAsia="宋体" w:cs="宋体"/>
          <w:i w:val="0"/>
          <w:caps w:val="0"/>
          <w:color w:val="4D4D4D"/>
          <w:spacing w:val="0"/>
          <w:sz w:val="21"/>
          <w:szCs w:val="21"/>
          <w:shd w:val="clear" w:fill="FFFFFF"/>
        </w:rPr>
        <w:t>数量，也就是所说的获取数据数组长度，根据数据长度来动态改变每页的长度</w:t>
      </w:r>
      <w:r>
        <w:rPr>
          <w:rFonts w:hint="eastAsia" w:ascii="宋体" w:hAnsi="宋体" w:eastAsia="宋体" w:cs="宋体"/>
          <w:i w:val="0"/>
          <w:caps w:val="0"/>
          <w:color w:val="4D4D4D"/>
          <w:spacing w:val="0"/>
          <w:sz w:val="21"/>
          <w:szCs w:val="21"/>
          <w:shd w:val="clear" w:fill="FFFFFF"/>
          <w:lang w:eastAsia="zh-CN"/>
        </w:rPr>
        <w:t>。</w:t>
      </w:r>
      <w:r>
        <w:rPr>
          <w:rFonts w:hint="eastAsia" w:ascii="宋体" w:hAnsi="宋体" w:eastAsia="宋体" w:cs="宋体"/>
          <w:i w:val="0"/>
          <w:caps w:val="0"/>
          <w:color w:val="4D4D4D"/>
          <w:spacing w:val="0"/>
          <w:sz w:val="21"/>
          <w:szCs w:val="21"/>
          <w:shd w:val="clear" w:fill="FFFFFF"/>
          <w:lang w:val="en-US" w:eastAsia="zh-CN"/>
        </w:rPr>
        <w:t>而每个设备显示的字号或者分辨率的不同会导致显示出现bug。</w:t>
      </w:r>
    </w:p>
    <w:p>
      <w:pPr>
        <w:jc w:val="center"/>
        <w:rPr>
          <w:rFonts w:hint="eastAsia"/>
          <w:lang w:val="en-US" w:eastAsia="zh-CN"/>
        </w:rPr>
      </w:pPr>
      <w:r>
        <w:drawing>
          <wp:inline distT="0" distB="0" distL="114300" distR="114300">
            <wp:extent cx="3032760" cy="539496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3032760" cy="5394960"/>
                    </a:xfrm>
                    <a:prstGeom prst="rect">
                      <a:avLst/>
                    </a:prstGeom>
                    <a:noFill/>
                    <a:ln>
                      <a:noFill/>
                    </a:ln>
                  </pic:spPr>
                </pic:pic>
              </a:graphicData>
            </a:graphic>
          </wp:inline>
        </w:drawing>
      </w:r>
    </w:p>
    <w:p>
      <w:pPr>
        <w:pStyle w:val="4"/>
        <w:bidi w:val="0"/>
        <w:ind w:firstLine="420" w:firstLineChars="0"/>
        <w:rPr>
          <w:rFonts w:hint="eastAsia"/>
          <w:lang w:val="en-US" w:eastAsia="zh-CN"/>
        </w:rPr>
      </w:pPr>
      <w:r>
        <w:rPr>
          <w:rFonts w:hint="eastAsia"/>
          <w:lang w:val="en-US" w:eastAsia="zh-CN"/>
        </w:rPr>
        <w:t>（2）解决方案</w:t>
      </w:r>
    </w:p>
    <w:p>
      <w:pPr>
        <w:rPr>
          <w:rFonts w:hint="eastAsia"/>
          <w:lang w:val="en-US" w:eastAsia="zh-CN"/>
        </w:rPr>
      </w:pPr>
      <w:r>
        <w:rPr>
          <w:rFonts w:hint="eastAsia"/>
          <w:lang w:val="en-US" w:eastAsia="zh-CN"/>
        </w:rPr>
        <w:t>使用getSystemInfo获取系统信息，得到屏幕宽高，设置style为</w:t>
      </w:r>
      <w:r>
        <w:rPr>
          <w:rFonts w:hint="default"/>
          <w:lang w:val="en-US" w:eastAsia="zh-CN"/>
        </w:rPr>
        <w:t>”</w:t>
      </w:r>
      <w:r>
        <w:rPr>
          <w:rFonts w:hint="eastAsia"/>
          <w:lang w:val="en-US" w:eastAsia="zh-CN"/>
        </w:rPr>
        <w:t>height：{{winHeight-31}}px</w:t>
      </w:r>
      <w:r>
        <w:rPr>
          <w:rFonts w:hint="default"/>
          <w:lang w:val="en-US" w:eastAsia="zh-CN"/>
        </w:rPr>
        <w:t>”</w:t>
      </w:r>
      <w:r>
        <w:rPr>
          <w:rFonts w:hint="eastAsia"/>
          <w:lang w:val="en-US" w:eastAsia="zh-CN"/>
        </w:rPr>
        <w:t>.即设置成自适应，即获取系统的屏幕大小，同时在整个view外面设置scroll-view控件，方向为scroll-y。</w:t>
      </w:r>
    </w:p>
    <w:p>
      <w:pPr>
        <w:jc w:val="center"/>
        <w:rPr>
          <w:rFonts w:hint="default"/>
          <w:lang w:val="en-US" w:eastAsia="zh-CN"/>
        </w:rPr>
      </w:pPr>
      <w:r>
        <w:drawing>
          <wp:inline distT="0" distB="0" distL="114300" distR="114300">
            <wp:extent cx="2163445" cy="3873500"/>
            <wp:effectExtent l="0" t="0" r="635"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9"/>
                    <a:stretch>
                      <a:fillRect/>
                    </a:stretch>
                  </pic:blipFill>
                  <pic:spPr>
                    <a:xfrm>
                      <a:off x="0" y="0"/>
                      <a:ext cx="2163445" cy="3873500"/>
                    </a:xfrm>
                    <a:prstGeom prst="rect">
                      <a:avLst/>
                    </a:prstGeom>
                    <a:noFill/>
                    <a:ln>
                      <a:noFill/>
                    </a:ln>
                  </pic:spPr>
                </pic:pic>
              </a:graphicData>
            </a:graphic>
          </wp:inline>
        </w:drawing>
      </w:r>
    </w:p>
    <w:p>
      <w:pPr>
        <w:pStyle w:val="3"/>
        <w:bidi w:val="0"/>
        <w:rPr>
          <w:rFonts w:hint="eastAsia"/>
          <w:lang w:val="en-US" w:eastAsia="zh-CN"/>
        </w:rPr>
      </w:pPr>
      <w:bookmarkStart w:id="28" w:name="_Toc18404"/>
      <w:r>
        <w:rPr>
          <w:rFonts w:hint="eastAsia"/>
          <w:lang w:val="en-US" w:eastAsia="zh-CN"/>
        </w:rPr>
        <w:t>5.2 返回上个页面并刷新</w:t>
      </w:r>
      <w:bookmarkEnd w:id="28"/>
    </w:p>
    <w:p>
      <w:pPr>
        <w:pStyle w:val="4"/>
        <w:bidi w:val="0"/>
        <w:ind w:firstLine="420" w:firstLineChars="0"/>
        <w:rPr>
          <w:rFonts w:hint="eastAsia"/>
          <w:lang w:val="en-US" w:eastAsia="zh-CN"/>
        </w:rPr>
      </w:pPr>
      <w:r>
        <w:rPr>
          <w:rFonts w:hint="eastAsia"/>
          <w:lang w:val="en-US" w:eastAsia="zh-CN"/>
        </w:rPr>
        <w:t>（1）问题分析</w:t>
      </w:r>
    </w:p>
    <w:p>
      <w:pPr>
        <w:bidi w:val="0"/>
        <w:ind w:firstLine="420" w:firstLineChars="0"/>
        <w:rPr>
          <w:rFonts w:hint="default"/>
          <w:lang w:val="en-US" w:eastAsia="zh-CN"/>
        </w:rPr>
      </w:pPr>
      <w:r>
        <w:rPr>
          <w:rFonts w:hint="eastAsia"/>
          <w:lang w:val="en-US" w:eastAsia="zh-CN"/>
        </w:rPr>
        <w:t>在返回上一个页面，并且刷新页面，此需求很常见，但是不解决会导致页面信息滞后，影响用户与程序的交互体验。用户使用小程序的时候难免会有提交数据后需要更新页面的需求，信息滞后会导致页面停留造成用户使用体验极差的后果，并且存在非常大的性能隐患，如果用户在操作的是一个已经被删除或者是从来都没有的数据，如果开发者没有处理好则会是系统整个处于崩溃的状态。</w:t>
      </w:r>
    </w:p>
    <w:p>
      <w:pPr>
        <w:pStyle w:val="4"/>
        <w:numPr>
          <w:ilvl w:val="0"/>
          <w:numId w:val="13"/>
        </w:numPr>
        <w:bidi w:val="0"/>
        <w:ind w:left="420" w:leftChars="0" w:firstLine="0" w:firstLineChars="0"/>
        <w:rPr>
          <w:rFonts w:hint="eastAsia"/>
          <w:lang w:val="en-US" w:eastAsia="zh-CN"/>
        </w:rPr>
      </w:pPr>
      <w:r>
        <w:rPr>
          <w:rFonts w:hint="eastAsia"/>
          <w:lang w:val="en-US" w:eastAsia="zh-CN"/>
        </w:rPr>
        <w:t>解决方案</w:t>
      </w:r>
    </w:p>
    <w:p>
      <w:pPr>
        <w:widowControl w:val="0"/>
        <w:numPr>
          <w:ilvl w:val="0"/>
          <w:numId w:val="0"/>
        </w:numPr>
        <w:ind w:firstLine="420" w:firstLineChars="0"/>
        <w:jc w:val="both"/>
        <w:rPr>
          <w:rFonts w:hint="eastAsia"/>
          <w:lang w:val="en-US" w:eastAsia="zh-CN"/>
        </w:rPr>
      </w:pPr>
      <w:r>
        <w:rPr>
          <w:rFonts w:hint="eastAsia"/>
          <w:lang w:val="en-US" w:eastAsia="zh-CN"/>
        </w:rPr>
        <w:t>微信小程序的开发中，每个页面的js页面官方都会自动生成OnLoad: Function(option)、OnReady: Function()，这些事小程序的生命周期函数——onLoad是监听页面加载功能，OnReady是监听页面初次渲染完成功能。一般的加载信息或是配置数据都会在这两个页面中完成，此时开发者需要做的是调用onpulldownrefresh: function()，这是官方给出的下拉刷新的组件，开发者需要在js页面以及json页面（</w:t>
      </w:r>
      <w:r>
        <w:rPr>
          <w:rFonts w:hint="default"/>
          <w:lang w:val="en-US" w:eastAsia="zh-CN"/>
        </w:rPr>
        <w:t>“</w:t>
      </w:r>
      <w:r>
        <w:rPr>
          <w:rFonts w:hint="eastAsia"/>
          <w:lang w:val="en-US" w:eastAsia="zh-CN"/>
        </w:rPr>
        <w:t>enablePullDownRefreash</w:t>
      </w:r>
      <w:r>
        <w:rPr>
          <w:rFonts w:hint="default"/>
          <w:lang w:val="en-US" w:eastAsia="zh-CN"/>
        </w:rPr>
        <w:t>”</w:t>
      </w:r>
      <w:r>
        <w:rPr>
          <w:rFonts w:hint="eastAsia"/>
          <w:lang w:val="en-US" w:eastAsia="zh-CN"/>
        </w:rPr>
        <w:t>: true）中配置好，并且在此控件中再次调用OnLoad: Function(option)、OnReady: Function()即可。</w:t>
      </w:r>
    </w:p>
    <w:p>
      <w:pPr>
        <w:widowControl w:val="0"/>
        <w:numPr>
          <w:ilvl w:val="0"/>
          <w:numId w:val="0"/>
        </w:numPr>
        <w:ind w:firstLine="420" w:firstLineChars="0"/>
        <w:jc w:val="both"/>
        <w:rPr>
          <w:rFonts w:hint="default"/>
          <w:lang w:val="en-US" w:eastAsia="zh-CN"/>
        </w:rPr>
      </w:pPr>
      <w:r>
        <w:drawing>
          <wp:inline distT="0" distB="0" distL="114300" distR="114300">
            <wp:extent cx="5265420" cy="2799715"/>
            <wp:effectExtent l="0" t="0" r="7620" b="444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0"/>
                    <a:stretch>
                      <a:fillRect/>
                    </a:stretch>
                  </pic:blipFill>
                  <pic:spPr>
                    <a:xfrm>
                      <a:off x="0" y="0"/>
                      <a:ext cx="5265420" cy="2799715"/>
                    </a:xfrm>
                    <a:prstGeom prst="rect">
                      <a:avLst/>
                    </a:prstGeom>
                    <a:noFill/>
                    <a:ln>
                      <a:noFill/>
                    </a:ln>
                  </pic:spPr>
                </pic:pic>
              </a:graphicData>
            </a:graphic>
          </wp:inline>
        </w:drawing>
      </w:r>
    </w:p>
    <w:p>
      <w:pPr>
        <w:pStyle w:val="3"/>
        <w:bidi w:val="0"/>
        <w:rPr>
          <w:rFonts w:hint="eastAsia"/>
          <w:lang w:val="en-US" w:eastAsia="zh-CN"/>
        </w:rPr>
      </w:pPr>
      <w:bookmarkStart w:id="29" w:name="_Toc5154"/>
      <w:r>
        <w:rPr>
          <w:rFonts w:hint="eastAsia"/>
          <w:lang w:val="en-US" w:eastAsia="zh-CN"/>
        </w:rPr>
        <w:t>5.3用户无法在程序内退出</w:t>
      </w:r>
      <w:bookmarkEnd w:id="29"/>
    </w:p>
    <w:p>
      <w:pPr>
        <w:pStyle w:val="4"/>
        <w:numPr>
          <w:ilvl w:val="0"/>
          <w:numId w:val="14"/>
        </w:numPr>
        <w:bidi w:val="0"/>
        <w:ind w:left="420" w:leftChars="0"/>
        <w:rPr>
          <w:rFonts w:hint="eastAsia"/>
          <w:lang w:val="en-US" w:eastAsia="zh-CN"/>
        </w:rPr>
      </w:pPr>
      <w:r>
        <w:rPr>
          <w:rFonts w:hint="eastAsia"/>
          <w:lang w:val="en-US" w:eastAsia="zh-CN"/>
        </w:rPr>
        <w:t>问题分析</w:t>
      </w:r>
    </w:p>
    <w:p>
      <w:pPr>
        <w:widowControl w:val="0"/>
        <w:numPr>
          <w:ilvl w:val="0"/>
          <w:numId w:val="0"/>
        </w:numPr>
        <w:ind w:firstLine="420" w:firstLineChars="0"/>
        <w:jc w:val="both"/>
        <w:rPr>
          <w:rFonts w:hint="default"/>
          <w:lang w:val="en-US" w:eastAsia="zh-CN"/>
        </w:rPr>
      </w:pPr>
      <w:r>
        <w:rPr>
          <w:rFonts w:hint="eastAsia"/>
          <w:lang w:val="en-US" w:eastAsia="zh-CN"/>
        </w:rPr>
        <w:t>小程序用户在使用时如需退出登陆，在程序内部无法进行退出功能。</w:t>
      </w:r>
    </w:p>
    <w:p>
      <w:pPr>
        <w:pStyle w:val="4"/>
        <w:bidi w:val="0"/>
        <w:ind w:firstLine="420" w:firstLineChars="0"/>
        <w:rPr>
          <w:rFonts w:hint="default"/>
          <w:lang w:val="en-US" w:eastAsia="zh-CN"/>
        </w:rPr>
      </w:pPr>
      <w:r>
        <w:rPr>
          <w:rFonts w:hint="eastAsia"/>
          <w:lang w:val="en-US" w:eastAsia="zh-CN"/>
        </w:rPr>
        <w:t>（2）解决方案</w:t>
      </w:r>
    </w:p>
    <w:p>
      <w:pPr>
        <w:bidi w:val="0"/>
        <w:ind w:firstLine="420" w:firstLineChars="0"/>
        <w:rPr>
          <w:rFonts w:hint="eastAsia"/>
          <w:lang w:val="en-US" w:eastAsia="zh-CN"/>
        </w:rPr>
      </w:pPr>
      <w:r>
        <w:rPr>
          <w:rFonts w:hint="eastAsia"/>
          <w:lang w:val="en-US" w:eastAsia="zh-CN"/>
        </w:rPr>
        <w:t>Wxml页面增加退出控件，并配置bindtap，在js页面将全局变量app.globalData.userinfo、app.globalData.name、app.globalData.src、app.globalData.logged接设置为NULL，同时页面参数name、src、logged重新定义。</w:t>
      </w:r>
    </w:p>
    <w:p>
      <w:pPr>
        <w:bidi w:val="0"/>
        <w:ind w:firstLine="420" w:firstLineChars="0"/>
        <w:rPr>
          <w:rFonts w:hint="default"/>
          <w:lang w:val="en-US" w:eastAsia="zh-CN"/>
        </w:rPr>
      </w:pPr>
      <w:r>
        <w:rPr>
          <w:rFonts w:hint="eastAsia"/>
          <w:lang w:val="en-US" w:eastAsia="zh-CN"/>
        </w:rPr>
        <w:t>若用户需要选择自动登陆可以在我的页面直接下拉刷新，开发者在onpulldownrefresh: function()调用了自动登陆的操作。</w:t>
      </w:r>
    </w:p>
    <w:p>
      <w:pPr>
        <w:bidi w:val="0"/>
        <w:ind w:firstLine="420" w:firstLineChars="0"/>
      </w:pPr>
      <w:r>
        <w:drawing>
          <wp:inline distT="0" distB="0" distL="114300" distR="114300">
            <wp:extent cx="5269230" cy="1732915"/>
            <wp:effectExtent l="0" t="0" r="3810"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1"/>
                    <a:stretch>
                      <a:fillRect/>
                    </a:stretch>
                  </pic:blipFill>
                  <pic:spPr>
                    <a:xfrm>
                      <a:off x="0" y="0"/>
                      <a:ext cx="5269230" cy="1732915"/>
                    </a:xfrm>
                    <a:prstGeom prst="rect">
                      <a:avLst/>
                    </a:prstGeom>
                    <a:noFill/>
                    <a:ln>
                      <a:noFill/>
                    </a:ln>
                  </pic:spPr>
                </pic:pic>
              </a:graphicData>
            </a:graphic>
          </wp:inline>
        </w:drawing>
      </w:r>
    </w:p>
    <w:p>
      <w:pPr>
        <w:bidi w:val="0"/>
        <w:ind w:firstLine="420" w:firstLineChars="0"/>
        <w:rPr>
          <w:rFonts w:hint="default"/>
          <w:lang w:val="en-US" w:eastAsia="zh-CN"/>
        </w:rPr>
      </w:pPr>
      <w:r>
        <w:drawing>
          <wp:inline distT="0" distB="0" distL="114300" distR="114300">
            <wp:extent cx="2390775" cy="4244975"/>
            <wp:effectExtent l="0" t="0" r="1905" b="6985"/>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2"/>
                    <a:stretch>
                      <a:fillRect/>
                    </a:stretch>
                  </pic:blipFill>
                  <pic:spPr>
                    <a:xfrm>
                      <a:off x="0" y="0"/>
                      <a:ext cx="2390775" cy="4244975"/>
                    </a:xfrm>
                    <a:prstGeom prst="rect">
                      <a:avLst/>
                    </a:prstGeom>
                    <a:noFill/>
                    <a:ln>
                      <a:noFill/>
                    </a:ln>
                  </pic:spPr>
                </pic:pic>
              </a:graphicData>
            </a:graphic>
          </wp:inline>
        </w:drawing>
      </w:r>
    </w:p>
    <w:p>
      <w:pPr>
        <w:bidi w:val="0"/>
        <w:rPr>
          <w:rFonts w:hint="default"/>
          <w:lang w:val="en-US" w:eastAsia="zh-CN"/>
        </w:rPr>
      </w:pPr>
    </w:p>
    <w:p>
      <w:pPr>
        <w:pStyle w:val="3"/>
        <w:bidi w:val="0"/>
        <w:rPr>
          <w:rFonts w:hint="default"/>
          <w:lang w:val="en-US" w:eastAsia="zh-CN"/>
        </w:rPr>
      </w:pPr>
      <w:bookmarkStart w:id="30" w:name="_Toc8855"/>
      <w:r>
        <w:rPr>
          <w:rFonts w:hint="eastAsia"/>
          <w:lang w:val="en-US" w:eastAsia="zh-CN"/>
        </w:rPr>
        <w:t>5.4 用户没有登陆就可以使用发布模块</w:t>
      </w:r>
      <w:bookmarkEnd w:id="30"/>
    </w:p>
    <w:p>
      <w:pPr>
        <w:pStyle w:val="4"/>
        <w:bidi w:val="0"/>
        <w:ind w:firstLine="420" w:firstLineChars="0"/>
        <w:rPr>
          <w:rFonts w:hint="default"/>
          <w:lang w:val="en-US" w:eastAsia="zh-CN"/>
        </w:rPr>
      </w:pPr>
      <w:r>
        <w:rPr>
          <w:rFonts w:hint="eastAsia"/>
          <w:lang w:val="en-US" w:eastAsia="zh-CN"/>
        </w:rPr>
        <w:t>（1）问题分析</w:t>
      </w:r>
    </w:p>
    <w:p>
      <w:pPr>
        <w:bidi w:val="0"/>
        <w:ind w:firstLine="420" w:firstLineChars="0"/>
        <w:rPr>
          <w:rFonts w:hint="default"/>
          <w:lang w:val="en-US" w:eastAsia="zh-CN"/>
        </w:rPr>
      </w:pPr>
      <w:r>
        <w:rPr>
          <w:rFonts w:hint="eastAsia"/>
          <w:lang w:val="en-US" w:eastAsia="zh-CN"/>
        </w:rPr>
        <w:t>用户在直接进入小程序时若没有登陆直接使用发布物品模块也可发布成功，这回导致程序数据控制混乱，页面展示信息不对称等错误。</w:t>
      </w:r>
    </w:p>
    <w:p>
      <w:pPr>
        <w:pStyle w:val="4"/>
        <w:numPr>
          <w:ilvl w:val="0"/>
          <w:numId w:val="14"/>
        </w:numPr>
        <w:bidi w:val="0"/>
        <w:ind w:left="420" w:leftChars="0" w:firstLine="0" w:firstLineChars="0"/>
        <w:rPr>
          <w:rFonts w:hint="eastAsia"/>
          <w:lang w:val="en-US" w:eastAsia="zh-CN"/>
        </w:rPr>
      </w:pPr>
      <w:r>
        <w:rPr>
          <w:rFonts w:hint="eastAsia"/>
          <w:lang w:val="en-US" w:eastAsia="zh-CN"/>
        </w:rPr>
        <w:t>解决方案</w:t>
      </w:r>
    </w:p>
    <w:p>
      <w:pPr>
        <w:widowControl w:val="0"/>
        <w:numPr>
          <w:ilvl w:val="0"/>
          <w:numId w:val="0"/>
        </w:numPr>
        <w:ind w:firstLine="420" w:firstLineChars="0"/>
        <w:jc w:val="both"/>
        <w:rPr>
          <w:rFonts w:hint="default"/>
          <w:lang w:val="en-US" w:eastAsia="zh-CN"/>
        </w:rPr>
      </w:pPr>
      <w:r>
        <w:rPr>
          <w:rFonts w:hint="eastAsia"/>
          <w:lang w:val="en-US" w:eastAsia="zh-CN"/>
        </w:rPr>
        <w:t>在tabBar我的登陆模块中设置logged的全局变量（默认为false），存储在app.js中，若用户已登录，则获取到当前用户的openid，且设置logged为true。</w:t>
      </w:r>
    </w:p>
    <w:p>
      <w:pPr>
        <w:widowControl w:val="0"/>
        <w:numPr>
          <w:ilvl w:val="0"/>
          <w:numId w:val="0"/>
        </w:numPr>
        <w:ind w:firstLine="420" w:firstLineChars="0"/>
        <w:jc w:val="both"/>
        <w:rPr>
          <w:rFonts w:hint="eastAsia"/>
          <w:lang w:val="en-US" w:eastAsia="zh-CN"/>
        </w:rPr>
      </w:pPr>
      <w:r>
        <w:rPr>
          <w:rFonts w:hint="eastAsia"/>
          <w:lang w:val="en-US" w:eastAsia="zh-CN"/>
        </w:rPr>
        <w:t>在tabBar发布中的js文件中调用全局变量logged，wxml页面在navigator组件中调用wx:id(</w:t>
      </w:r>
      <w:r>
        <w:rPr>
          <w:rFonts w:hint="default"/>
          <w:lang w:val="en-US" w:eastAsia="zh-CN"/>
        </w:rPr>
        <w:t>“</w:t>
      </w:r>
      <w:r>
        <w:rPr>
          <w:rFonts w:hint="eastAsia"/>
          <w:lang w:val="en-US" w:eastAsia="zh-CN"/>
        </w:rPr>
        <w:t>{{! logged}}</w:t>
      </w:r>
      <w:r>
        <w:rPr>
          <w:rFonts w:hint="default"/>
          <w:lang w:val="en-US" w:eastAsia="zh-CN"/>
        </w:rPr>
        <w:t>”</w:t>
      </w:r>
      <w:r>
        <w:rPr>
          <w:rFonts w:hint="eastAsia"/>
          <w:lang w:val="en-US" w:eastAsia="zh-CN"/>
        </w:rPr>
        <w:t>)若logged为false，代表没有用户登陆，则不显示发布物品,显示text控件，内容为——请先登陆！</w:t>
      </w:r>
    </w:p>
    <w:p>
      <w:pPr>
        <w:widowControl w:val="0"/>
        <w:numPr>
          <w:ilvl w:val="0"/>
          <w:numId w:val="0"/>
        </w:numPr>
        <w:ind w:firstLine="420" w:firstLineChars="0"/>
        <w:jc w:val="center"/>
      </w:pPr>
      <w:r>
        <w:drawing>
          <wp:inline distT="0" distB="0" distL="114300" distR="114300">
            <wp:extent cx="2078990" cy="3797300"/>
            <wp:effectExtent l="0" t="0" r="8890" b="1270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3"/>
                    <a:stretch>
                      <a:fillRect/>
                    </a:stretch>
                  </pic:blipFill>
                  <pic:spPr>
                    <a:xfrm>
                      <a:off x="0" y="0"/>
                      <a:ext cx="2078990" cy="37973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36775" cy="3803015"/>
            <wp:effectExtent l="0" t="0" r="12065" b="698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4"/>
                    <a:stretch>
                      <a:fillRect/>
                    </a:stretch>
                  </pic:blipFill>
                  <pic:spPr>
                    <a:xfrm>
                      <a:off x="0" y="0"/>
                      <a:ext cx="2136775" cy="3803015"/>
                    </a:xfrm>
                    <a:prstGeom prst="rect">
                      <a:avLst/>
                    </a:prstGeom>
                    <a:noFill/>
                    <a:ln>
                      <a:noFill/>
                    </a:ln>
                  </pic:spPr>
                </pic:pic>
              </a:graphicData>
            </a:graphic>
          </wp:inline>
        </w:drawing>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在用户至我的页面登陆之后返回该页面需要下来刷新，更新数据则显示发布模块。</w:t>
      </w:r>
    </w:p>
    <w:p>
      <w:pPr>
        <w:pStyle w:val="3"/>
        <w:bidi w:val="0"/>
        <w:rPr>
          <w:rFonts w:hint="eastAsia"/>
          <w:lang w:val="en-US" w:eastAsia="zh-CN"/>
        </w:rPr>
      </w:pPr>
      <w:bookmarkStart w:id="31" w:name="_Toc31323"/>
      <w:r>
        <w:rPr>
          <w:rFonts w:hint="eastAsia"/>
          <w:lang w:val="en-US" w:eastAsia="zh-CN"/>
        </w:rPr>
        <w:t>5.5 无法多账号调试</w:t>
      </w:r>
      <w:bookmarkEnd w:id="31"/>
    </w:p>
    <w:p>
      <w:pPr>
        <w:pStyle w:val="4"/>
        <w:bidi w:val="0"/>
        <w:ind w:firstLine="420" w:firstLineChars="0"/>
        <w:rPr>
          <w:rFonts w:hint="eastAsia"/>
          <w:lang w:val="en-US" w:eastAsia="zh-CN"/>
        </w:rPr>
      </w:pPr>
      <w:r>
        <w:rPr>
          <w:rFonts w:hint="eastAsia"/>
          <w:lang w:val="en-US" w:eastAsia="zh-CN"/>
        </w:rPr>
        <w:t>（1）问题分析</w:t>
      </w:r>
    </w:p>
    <w:p>
      <w:pPr>
        <w:ind w:firstLine="420" w:firstLineChars="0"/>
        <w:rPr>
          <w:rFonts w:hint="default"/>
          <w:lang w:val="en-US" w:eastAsia="zh-CN"/>
        </w:rPr>
      </w:pPr>
      <w:r>
        <w:rPr>
          <w:rFonts w:hint="eastAsia"/>
          <w:lang w:val="en-US" w:eastAsia="zh-CN"/>
        </w:rPr>
        <w:t>加入账号调试时，系统报错登入账号无法完成调试，原因是该账户不是此小程序，小程序开发者。</w:t>
      </w:r>
    </w:p>
    <w:p>
      <w:pPr>
        <w:ind w:firstLine="420" w:firstLineChars="0"/>
      </w:pPr>
      <w:r>
        <w:drawing>
          <wp:inline distT="0" distB="0" distL="114300" distR="114300">
            <wp:extent cx="5263515" cy="3284220"/>
            <wp:effectExtent l="0" t="0" r="952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5"/>
                    <a:stretch>
                      <a:fillRect/>
                    </a:stretch>
                  </pic:blipFill>
                  <pic:spPr>
                    <a:xfrm>
                      <a:off x="0" y="0"/>
                      <a:ext cx="5263515" cy="3284220"/>
                    </a:xfrm>
                    <a:prstGeom prst="rect">
                      <a:avLst/>
                    </a:prstGeom>
                    <a:noFill/>
                    <a:ln>
                      <a:noFill/>
                    </a:ln>
                  </pic:spPr>
                </pic:pic>
              </a:graphicData>
            </a:graphic>
          </wp:inline>
        </w:drawing>
      </w:r>
    </w:p>
    <w:p>
      <w:pPr>
        <w:pStyle w:val="4"/>
        <w:numPr>
          <w:numId w:val="0"/>
        </w:numPr>
        <w:bidi w:val="0"/>
        <w:ind w:left="420" w:leftChars="0"/>
        <w:rPr>
          <w:rFonts w:hint="eastAsia"/>
          <w:lang w:val="en-US" w:eastAsia="zh-CN"/>
        </w:rPr>
      </w:pPr>
      <w:r>
        <w:rPr>
          <w:rFonts w:hint="eastAsia"/>
          <w:lang w:val="en-US" w:eastAsia="zh-CN"/>
        </w:rPr>
        <w:t>（2）解决方案</w:t>
      </w:r>
    </w:p>
    <w:p>
      <w:pPr>
        <w:widowControl w:val="0"/>
        <w:numPr>
          <w:ilvl w:val="0"/>
          <w:numId w:val="0"/>
        </w:numPr>
        <w:ind w:firstLine="420" w:firstLineChars="0"/>
        <w:jc w:val="both"/>
        <w:rPr>
          <w:rFonts w:hint="default"/>
          <w:lang w:val="en-US" w:eastAsia="zh-CN"/>
        </w:rPr>
      </w:pPr>
      <w:r>
        <w:rPr>
          <w:rFonts w:hint="eastAsia"/>
          <w:lang w:val="en-US" w:eastAsia="zh-CN"/>
        </w:rPr>
        <w:t>在微信小程序后台将该微信账号添加进项目成员名单，并且添加运营者权限、开发者权限、数据分析者（基础分析）权限。</w:t>
      </w:r>
    </w:p>
    <w:p>
      <w:pPr>
        <w:widowControl w:val="0"/>
        <w:numPr>
          <w:ilvl w:val="0"/>
          <w:numId w:val="0"/>
        </w:numPr>
        <w:ind w:firstLine="420" w:firstLineChars="0"/>
        <w:jc w:val="both"/>
        <w:rPr>
          <w:rFonts w:hint="default"/>
          <w:lang w:val="en-US" w:eastAsia="zh-CN"/>
        </w:rPr>
      </w:pPr>
      <w:r>
        <w:drawing>
          <wp:inline distT="0" distB="0" distL="114300" distR="114300">
            <wp:extent cx="5263515" cy="3627755"/>
            <wp:effectExtent l="0" t="0" r="952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6"/>
                    <a:stretch>
                      <a:fillRect/>
                    </a:stretch>
                  </pic:blipFill>
                  <pic:spPr>
                    <a:xfrm>
                      <a:off x="0" y="0"/>
                      <a:ext cx="5263515" cy="3627755"/>
                    </a:xfrm>
                    <a:prstGeom prst="rect">
                      <a:avLst/>
                    </a:prstGeom>
                    <a:noFill/>
                    <a:ln>
                      <a:noFill/>
                    </a:ln>
                  </pic:spPr>
                </pic:pic>
              </a:graphicData>
            </a:graphic>
          </wp:inline>
        </w:drawing>
      </w:r>
      <w:bookmarkStart w:id="37" w:name="_GoBack"/>
      <w:bookmarkEnd w:id="37"/>
    </w:p>
    <w:p>
      <w:pPr>
        <w:pStyle w:val="2"/>
        <w:numPr>
          <w:ilvl w:val="0"/>
          <w:numId w:val="0"/>
        </w:numPr>
        <w:bidi w:val="0"/>
        <w:ind w:leftChars="0"/>
        <w:jc w:val="center"/>
        <w:rPr>
          <w:rFonts w:hint="eastAsia"/>
          <w:lang w:val="en-US" w:eastAsia="zh-CN"/>
        </w:rPr>
      </w:pPr>
      <w:bookmarkStart w:id="32" w:name="_Toc5017"/>
      <w:r>
        <w:rPr>
          <w:rFonts w:hint="eastAsia"/>
          <w:lang w:val="en-US" w:eastAsia="zh-CN"/>
        </w:rPr>
        <w:t>第六章 总结与展望</w:t>
      </w:r>
      <w:bookmarkEnd w:id="32"/>
    </w:p>
    <w:p>
      <w:pPr>
        <w:pStyle w:val="3"/>
        <w:bidi w:val="0"/>
        <w:rPr>
          <w:rFonts w:hint="eastAsia"/>
          <w:lang w:val="en-US" w:eastAsia="zh-CN"/>
        </w:rPr>
      </w:pPr>
      <w:bookmarkStart w:id="33" w:name="_Toc10350"/>
      <w:r>
        <w:rPr>
          <w:rFonts w:hint="eastAsia"/>
          <w:lang w:val="en-US" w:eastAsia="zh-CN"/>
        </w:rPr>
        <w:t>6.1总结</w:t>
      </w:r>
      <w:bookmarkEnd w:id="33"/>
    </w:p>
    <w:p>
      <w:pPr>
        <w:ind w:firstLine="420" w:firstLineChars="0"/>
        <w:rPr>
          <w:rFonts w:hint="eastAsia"/>
          <w:lang w:val="en-US" w:eastAsia="zh-CN"/>
        </w:rPr>
      </w:pPr>
      <w:r>
        <w:rPr>
          <w:rFonts w:hint="eastAsia"/>
          <w:lang w:val="en-US" w:eastAsia="zh-CN"/>
        </w:rPr>
        <w:t>在微信官方的带领下，小程序已经减价成熟起来。由于强大的腾讯家族基于免费的运营控件，很多开发者开发小程序几乎是使用了零成本，花的精力也比开发大型web系统有了很大的鸿沟。从前端样式的设计，到逻辑页面的处理，再到云存储云数据库的搭建，小程序给予了开发者和用户极大的快乐。本文主要完成了以下任务：</w:t>
      </w:r>
    </w:p>
    <w:p>
      <w:pPr>
        <w:numPr>
          <w:ilvl w:val="0"/>
          <w:numId w:val="15"/>
        </w:numPr>
        <w:ind w:left="845" w:leftChars="0" w:hanging="425" w:firstLineChars="0"/>
        <w:rPr>
          <w:rFonts w:hint="default"/>
          <w:lang w:val="en-US" w:eastAsia="zh-CN"/>
        </w:rPr>
      </w:pPr>
      <w:r>
        <w:rPr>
          <w:rFonts w:hint="eastAsia"/>
          <w:lang w:val="en-US" w:eastAsia="zh-CN"/>
        </w:rPr>
        <w:t>介绍了小程序开发与传统WEB开发的区别及优缺点</w:t>
      </w:r>
    </w:p>
    <w:p>
      <w:pPr>
        <w:numPr>
          <w:ilvl w:val="0"/>
          <w:numId w:val="15"/>
        </w:numPr>
        <w:ind w:left="845" w:leftChars="0" w:hanging="425" w:firstLineChars="0"/>
        <w:rPr>
          <w:rFonts w:hint="default"/>
          <w:lang w:val="en-US" w:eastAsia="zh-CN"/>
        </w:rPr>
      </w:pPr>
      <w:r>
        <w:rPr>
          <w:rFonts w:hint="eastAsia"/>
          <w:lang w:val="en-US" w:eastAsia="zh-CN"/>
        </w:rPr>
        <w:t>根据官方文档开发出便捷校园局部使用的失物招领平台</w:t>
      </w:r>
    </w:p>
    <w:p>
      <w:pPr>
        <w:numPr>
          <w:ilvl w:val="0"/>
          <w:numId w:val="15"/>
        </w:numPr>
        <w:ind w:left="845" w:leftChars="0" w:hanging="425" w:firstLineChars="0"/>
        <w:rPr>
          <w:rFonts w:hint="default"/>
          <w:lang w:val="en-US" w:eastAsia="zh-CN"/>
        </w:rPr>
      </w:pPr>
      <w:r>
        <w:rPr>
          <w:rFonts w:hint="eastAsia"/>
          <w:lang w:val="en-US" w:eastAsia="zh-CN"/>
        </w:rPr>
        <w:t>对系统的各个模块的功能以及实现做了概述已经详情描述</w:t>
      </w:r>
    </w:p>
    <w:p>
      <w:pPr>
        <w:numPr>
          <w:ilvl w:val="0"/>
          <w:numId w:val="15"/>
        </w:numPr>
        <w:ind w:left="845" w:leftChars="0" w:hanging="425" w:firstLineChars="0"/>
        <w:rPr>
          <w:rFonts w:hint="default"/>
          <w:lang w:val="en-US" w:eastAsia="zh-CN"/>
        </w:rPr>
      </w:pPr>
      <w:r>
        <w:rPr>
          <w:rFonts w:hint="eastAsia"/>
          <w:lang w:val="en-US" w:eastAsia="zh-CN"/>
        </w:rPr>
        <w:t>对开发过程的疑难问题等做了简单的汇总</w:t>
      </w:r>
    </w:p>
    <w:p>
      <w:pPr>
        <w:pStyle w:val="3"/>
        <w:bidi w:val="0"/>
        <w:rPr>
          <w:rFonts w:hint="eastAsia"/>
          <w:lang w:val="en-US" w:eastAsia="zh-CN"/>
        </w:rPr>
      </w:pPr>
      <w:bookmarkStart w:id="34" w:name="_Toc16817"/>
      <w:r>
        <w:rPr>
          <w:rFonts w:hint="eastAsia"/>
          <w:lang w:val="en-US" w:eastAsia="zh-CN"/>
        </w:rPr>
        <w:t>6.1展望</w:t>
      </w:r>
      <w:bookmarkEnd w:id="34"/>
    </w:p>
    <w:p>
      <w:pPr>
        <w:bidi w:val="0"/>
        <w:rPr>
          <w:rFonts w:hint="eastAsia"/>
          <w:lang w:val="en-US" w:eastAsia="zh-CN"/>
        </w:rPr>
      </w:pPr>
      <w:r>
        <w:rPr>
          <w:rFonts w:hint="eastAsia"/>
          <w:lang w:val="en-US" w:eastAsia="zh-CN"/>
        </w:rPr>
        <w:t>在开发完本系统后，开发者认为为了健壮小程序整体网站的流畅运转，强大的后端服务器以及数据库也是可以在云开发内部通过云函数直接完成的。所以在软件开发日渐成熟的领域，小程序的不断完善一定会给开发者和用户更多的惊喜。我们感激这个不断改变生活运行方式的程序员们，日益完备，日益便捷的人机交互给予了用户取之不尽用之不竭的快乐。相信微信小程序以及微信公众平台绝对不会止步于此，希望在时间的推移里，能够带给我们更多的惊喜！</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pStyle w:val="2"/>
        <w:bidi w:val="0"/>
        <w:jc w:val="center"/>
        <w:rPr>
          <w:rFonts w:hint="eastAsia"/>
          <w:lang w:val="en-US" w:eastAsia="zh-CN"/>
        </w:rPr>
      </w:pPr>
      <w:bookmarkStart w:id="35" w:name="_Toc16981"/>
      <w:r>
        <w:rPr>
          <w:rFonts w:hint="eastAsia"/>
          <w:lang w:val="en-US" w:eastAsia="zh-CN"/>
        </w:rPr>
        <w:t>致谢</w:t>
      </w:r>
      <w:bookmarkEnd w:id="35"/>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经过几个月的努力，本次毕业设计已经接近尾声。首先要感谢导师郭慧敏老师对我的教导。郭老师的严格要求和对学生的认真负责，在按时完成毕业设计程序的情况下，给予悉心的指导并完成了这篇论文。老师以及网上各位大牛严谨的治学精神和深厚的理论水平都使我受益匪浅。同时，要感谢B站的up主无私的视频支持，以及微信小程序官方文档的鼎力支持，他们对我无私的帮助，特别是在小程序的入门以及云开发的搭建给了我太多太多的灵感，正因为如此我才能顺利的完成设计。每当遇见无从下手的需求，由于对小程序的陌生，层出不穷的BUG让我竟慢慢产生了厌烦的心态。他们严谨制作的文档以及视频真的给了我无穷无尽的力量。</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再有感谢腾讯微信团队的各位技术大牛对小程序平台的搭建，使得新手开发者开发过程中，无论是IDE还是开发文档的阅读皆是如鱼得水，他们所坚持的即用即走的概念，已经从用户渗透到了开发者。最后感谢软件开发的技术基础一书的编撰者骆斌以及丁二玉，在开发过程中觉得思路混乱的时候，此书一遍遍的提醒我，软件开发极大阶段，越是正规的开发者，越是正规的科技公司，他们越按照此一流程进行开发。真的收益匪浅在此，我再说一次谢谢，谢谢大家。 </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jc w:val="center"/>
        <w:rPr>
          <w:rFonts w:hint="eastAsia"/>
          <w:lang w:val="en-US" w:eastAsia="zh-CN"/>
        </w:rPr>
      </w:pPr>
      <w:bookmarkStart w:id="36" w:name="_Toc8211"/>
      <w:r>
        <w:rPr>
          <w:rFonts w:hint="eastAsia"/>
          <w:lang w:val="en-US" w:eastAsia="zh-CN"/>
        </w:rPr>
        <w:t>参考文献</w:t>
      </w:r>
      <w:bookmarkEnd w:id="36"/>
    </w:p>
    <w:p>
      <w:pPr>
        <w:numPr>
          <w:ilvl w:val="0"/>
          <w:numId w:val="16"/>
        </w:numPr>
        <w:bidi w:val="0"/>
        <w:jc w:val="both"/>
        <w:rPr>
          <w:rFonts w:hint="eastAsia"/>
          <w:lang w:val="en-US" w:eastAsia="zh-CN"/>
        </w:rPr>
      </w:pPr>
      <w:r>
        <w:rPr>
          <w:rFonts w:hint="eastAsia"/>
          <w:lang w:val="en-US" w:eastAsia="zh-CN"/>
        </w:rPr>
        <w:t>骆斌、丁二玉、刘钦，软件工程的技术基础，北京机械工业出版社，2012.12</w:t>
      </w:r>
    </w:p>
    <w:p>
      <w:pPr>
        <w:numPr>
          <w:ilvl w:val="0"/>
          <w:numId w:val="16"/>
        </w:numPr>
        <w:bidi w:val="0"/>
        <w:jc w:val="both"/>
        <w:rPr>
          <w:rFonts w:hint="default"/>
          <w:lang w:val="en-US" w:eastAsia="zh-CN"/>
        </w:rPr>
      </w:pPr>
      <w:r>
        <w:rPr>
          <w:rFonts w:hint="eastAsia"/>
          <w:lang w:val="en-US" w:eastAsia="zh-CN"/>
        </w:rPr>
        <w:t>Baron Schwartz, Peter Zaitsev ,Vadim Tkachenko High Performance MySQL, Third Edition，Housee of Electronics Industry, 2013.5</w:t>
      </w:r>
    </w:p>
    <w:p>
      <w:pPr>
        <w:numPr>
          <w:ilvl w:val="0"/>
          <w:numId w:val="16"/>
        </w:numPr>
        <w:bidi w:val="0"/>
        <w:jc w:val="both"/>
        <w:rPr>
          <w:rFonts w:hint="default"/>
          <w:lang w:val="en-US" w:eastAsia="zh-CN"/>
        </w:rPr>
      </w:pPr>
      <w:r>
        <w:rPr>
          <w:rFonts w:hint="eastAsia"/>
          <w:lang w:val="en-US" w:eastAsia="zh-CN"/>
        </w:rPr>
        <w:t>Eric A.Meyer、Estelle Weyl ，安道译，CSS权威指南，中国电力出版社，2019.4.1</w:t>
      </w:r>
    </w:p>
    <w:p>
      <w:pPr>
        <w:numPr>
          <w:ilvl w:val="0"/>
          <w:numId w:val="16"/>
        </w:numPr>
        <w:bidi w:val="0"/>
        <w:jc w:val="both"/>
        <w:rPr>
          <w:rFonts w:hint="default"/>
          <w:lang w:val="en-US" w:eastAsia="zh-CN"/>
        </w:rPr>
      </w:pPr>
      <w:r>
        <w:rPr>
          <w:rFonts w:hint="eastAsia"/>
          <w:lang w:val="en-US" w:eastAsia="zh-CN"/>
        </w:rPr>
        <w:t>Mark Allen weiss 著 冯舜玺，数据结构与算法分析（Java语言描述）——北京：机械工业出版社</w:t>
      </w:r>
    </w:p>
    <w:p>
      <w:pPr>
        <w:numPr>
          <w:ilvl w:val="0"/>
          <w:numId w:val="16"/>
        </w:numPr>
        <w:bidi w:val="0"/>
        <w:jc w:val="both"/>
        <w:rPr>
          <w:rFonts w:hint="default"/>
          <w:lang w:val="en-US" w:eastAsia="zh-CN"/>
        </w:rPr>
      </w:pPr>
      <w:r>
        <w:rPr>
          <w:rFonts w:hint="eastAsia"/>
          <w:lang w:val="en-US" w:eastAsia="zh-CN"/>
        </w:rPr>
        <w:t>张同光、陈明、李跃恩、刘艳君、沈林、张家平，Linux操作系统，清华大学出版社，2014.11</w:t>
      </w:r>
    </w:p>
    <w:p>
      <w:pPr>
        <w:numPr>
          <w:ilvl w:val="0"/>
          <w:numId w:val="16"/>
        </w:numPr>
        <w:bidi w:val="0"/>
        <w:jc w:val="both"/>
        <w:rPr>
          <w:rFonts w:hint="default"/>
          <w:lang w:val="en-US" w:eastAsia="zh-CN"/>
        </w:rPr>
      </w:pPr>
      <w:r>
        <w:rPr>
          <w:rFonts w:hint="eastAsia"/>
          <w:lang w:val="en-US" w:eastAsia="zh-CN"/>
        </w:rPr>
        <w:t>郭卡、戴亮，Python数据爬取技术与实战手册，中国铁道出版社，2018.8</w:t>
      </w:r>
    </w:p>
    <w:p>
      <w:pPr>
        <w:numPr>
          <w:ilvl w:val="0"/>
          <w:numId w:val="16"/>
        </w:numPr>
        <w:bidi w:val="0"/>
        <w:jc w:val="both"/>
        <w:rPr>
          <w:rFonts w:hint="default"/>
          <w:lang w:val="en-US" w:eastAsia="zh-CN"/>
        </w:rPr>
      </w:pPr>
      <w:r>
        <w:rPr>
          <w:rFonts w:hint="eastAsia"/>
          <w:lang w:val="en-US" w:eastAsia="zh-CN"/>
        </w:rPr>
        <w:t>陈惠贞、陈俊荣，PHP7&amp;MySQL跨设备网站开发（第二版），清华大学出版社2017.7</w:t>
      </w:r>
    </w:p>
    <w:p>
      <w:pPr>
        <w:numPr>
          <w:ilvl w:val="0"/>
          <w:numId w:val="16"/>
        </w:numPr>
        <w:bidi w:val="0"/>
        <w:jc w:val="both"/>
        <w:rPr>
          <w:rFonts w:hint="default"/>
          <w:lang w:val="en-US" w:eastAsia="zh-CN"/>
        </w:rPr>
      </w:pPr>
      <w:r>
        <w:rPr>
          <w:rFonts w:hint="eastAsia"/>
          <w:lang w:val="en-US" w:eastAsia="zh-CN"/>
        </w:rPr>
        <w:t>刘萍、李学峰、谢旻旻、赵颖、潘春花，ASP.NET动态网站设计教程（第二版），清华大学出版社，2016年1月</w:t>
      </w:r>
    </w:p>
    <w:p>
      <w:pPr>
        <w:numPr>
          <w:ilvl w:val="0"/>
          <w:numId w:val="16"/>
        </w:numPr>
        <w:bidi w:val="0"/>
        <w:jc w:val="both"/>
        <w:rPr>
          <w:rFonts w:hint="default"/>
          <w:lang w:val="en-US" w:eastAsia="zh-CN"/>
        </w:rPr>
      </w:pPr>
      <w:r>
        <w:rPr>
          <w:rFonts w:hint="eastAsia"/>
          <w:lang w:val="en-US" w:eastAsia="zh-CN"/>
        </w:rPr>
        <w:t>汤小丹、梁红兵、哲凤屏、汤子瀛，计算机操作系统（第四版），西安电子科技大学出版社</w:t>
      </w:r>
    </w:p>
    <w:p>
      <w:pPr>
        <w:numPr>
          <w:ilvl w:val="0"/>
          <w:numId w:val="16"/>
        </w:numPr>
        <w:bidi w:val="0"/>
        <w:jc w:val="both"/>
        <w:rPr>
          <w:rFonts w:hint="default"/>
          <w:lang w:val="en-US" w:eastAsia="zh-CN"/>
        </w:rPr>
      </w:pPr>
      <w:r>
        <w:rPr>
          <w:rFonts w:hint="eastAsia"/>
          <w:lang w:val="en-US" w:eastAsia="zh-CN"/>
        </w:rPr>
        <w:t>Douglas Crockford、赵泽欣，JavaScript语言精辟，电子工业出版社，2012.09.01</w:t>
      </w:r>
    </w:p>
    <w:p>
      <w:pPr>
        <w:numPr>
          <w:ilvl w:val="0"/>
          <w:numId w:val="16"/>
        </w:numPr>
        <w:bidi w:val="0"/>
        <w:jc w:val="both"/>
        <w:rPr>
          <w:rFonts w:hint="default"/>
          <w:lang w:val="en-US" w:eastAsia="zh-CN"/>
        </w:rPr>
      </w:pPr>
      <w:r>
        <w:rPr>
          <w:rFonts w:hint="eastAsia"/>
          <w:lang w:val="en-US" w:eastAsia="zh-CN"/>
        </w:rPr>
        <w:t>张帆，VUE.JS项目开发实战，机械工业出版社，2018.02.01</w:t>
      </w:r>
    </w:p>
    <w:p>
      <w:pPr>
        <w:numPr>
          <w:ilvl w:val="0"/>
          <w:numId w:val="16"/>
        </w:numPr>
        <w:bidi w:val="0"/>
        <w:jc w:val="both"/>
        <w:rPr>
          <w:rFonts w:hint="default"/>
          <w:lang w:val="en-US" w:eastAsia="zh-CN"/>
        </w:rPr>
      </w:pPr>
      <w:r>
        <w:rPr>
          <w:rFonts w:hint="eastAsia"/>
          <w:lang w:val="en-US" w:eastAsia="zh-CN"/>
        </w:rPr>
        <w:t>ElisabethRobson,徐阳、丁小峰等译，Head First HTML与CSS（第二版），中国电力出版社，2013.09.01</w:t>
      </w:r>
    </w:p>
    <w:p>
      <w:pPr>
        <w:numPr>
          <w:ilvl w:val="0"/>
          <w:numId w:val="16"/>
        </w:numPr>
        <w:bidi w:val="0"/>
        <w:jc w:val="both"/>
        <w:rPr>
          <w:rFonts w:hint="default"/>
          <w:lang w:val="en-US" w:eastAsia="zh-CN"/>
        </w:rPr>
      </w:pPr>
      <w:r>
        <w:rPr>
          <w:rFonts w:hint="eastAsia"/>
          <w:lang w:val="en-US" w:eastAsia="zh-CN"/>
        </w:rPr>
        <w:t>Freeman、OReilly Taiwan公司译，Head First设计模式，中国电力出版社，2007.07.01</w:t>
      </w:r>
    </w:p>
    <w:p>
      <w:pPr>
        <w:numPr>
          <w:ilvl w:val="0"/>
          <w:numId w:val="16"/>
        </w:numPr>
        <w:bidi w:val="0"/>
        <w:jc w:val="both"/>
        <w:rPr>
          <w:rFonts w:hint="default"/>
          <w:lang w:val="en-US" w:eastAsia="zh-CN"/>
        </w:rPr>
      </w:pPr>
      <w:r>
        <w:rPr>
          <w:rFonts w:hint="eastAsia"/>
          <w:lang w:val="en-US" w:eastAsia="zh-CN"/>
        </w:rPr>
        <w:t>Erich Eamma、刘建中 译，设计模式——可复用对象软件的基础，机械工业出版社，2019.05.01</w:t>
      </w:r>
    </w:p>
    <w:p>
      <w:pPr>
        <w:numPr>
          <w:ilvl w:val="0"/>
          <w:numId w:val="16"/>
        </w:numPr>
        <w:bidi w:val="0"/>
        <w:jc w:val="both"/>
        <w:rPr>
          <w:rFonts w:hint="default"/>
          <w:lang w:val="en-US" w:eastAsia="zh-CN"/>
        </w:rPr>
      </w:pPr>
      <w:r>
        <w:rPr>
          <w:rFonts w:hint="eastAsia"/>
          <w:lang w:val="en-US" w:eastAsia="zh-CN"/>
        </w:rPr>
        <w:t>程杰，大话设计模式，清华大学出版社，2007.12.01</w:t>
      </w:r>
    </w:p>
    <w:p>
      <w:pPr>
        <w:numPr>
          <w:ilvl w:val="0"/>
          <w:numId w:val="16"/>
        </w:numPr>
        <w:bidi w:val="0"/>
        <w:jc w:val="both"/>
        <w:rPr>
          <w:rFonts w:hint="default"/>
          <w:lang w:val="en-US" w:eastAsia="zh-CN"/>
        </w:rPr>
      </w:pPr>
      <w:r>
        <w:rPr>
          <w:rFonts w:hint="eastAsia"/>
          <w:lang w:val="en-US" w:eastAsia="zh-CN"/>
        </w:rPr>
        <w:t>率辉，数据结构高分笔记，机械工业出版社，2018.12</w:t>
      </w:r>
    </w:p>
    <w:p>
      <w:pPr>
        <w:numPr>
          <w:ilvl w:val="0"/>
          <w:numId w:val="16"/>
        </w:numPr>
        <w:bidi w:val="0"/>
        <w:jc w:val="both"/>
        <w:rPr>
          <w:rFonts w:hint="default"/>
          <w:lang w:val="en-US" w:eastAsia="zh-CN"/>
        </w:rPr>
      </w:pPr>
      <w:r>
        <w:rPr>
          <w:rFonts w:hint="eastAsia"/>
          <w:lang w:val="en-US" w:eastAsia="zh-CN"/>
        </w:rPr>
        <w:t>张帆，微信小程序项目开发实践——用WePY、mpvue、Taro打造高效的小程序，电子工业出版社，2019.06.01</w:t>
      </w:r>
    </w:p>
    <w:p>
      <w:pPr>
        <w:numPr>
          <w:ilvl w:val="0"/>
          <w:numId w:val="16"/>
        </w:numPr>
        <w:bidi w:val="0"/>
        <w:jc w:val="both"/>
        <w:rPr>
          <w:rFonts w:hint="default"/>
          <w:lang w:val="en-US" w:eastAsia="zh-CN"/>
        </w:rPr>
      </w:pPr>
      <w:r>
        <w:rPr>
          <w:rFonts w:hint="eastAsia"/>
          <w:lang w:val="en-US" w:eastAsia="zh-CN"/>
        </w:rPr>
        <w:t>高洪涛，从零开始学微信小程序开发，电子工业出版社，2017.02.01</w:t>
      </w:r>
    </w:p>
    <w:p>
      <w:pPr>
        <w:numPr>
          <w:ilvl w:val="0"/>
          <w:numId w:val="16"/>
        </w:numPr>
        <w:bidi w:val="0"/>
        <w:jc w:val="both"/>
        <w:rPr>
          <w:rFonts w:hint="default"/>
          <w:lang w:val="en-US" w:eastAsia="zh-CN"/>
        </w:rPr>
      </w:pPr>
      <w:r>
        <w:rPr>
          <w:rFonts w:hint="eastAsia"/>
          <w:lang w:val="en-US" w:eastAsia="zh-CN"/>
        </w:rPr>
        <w:t>苏震巍，微信开发升读解析，电子工业出版社，2017.08.01</w:t>
      </w:r>
    </w:p>
    <w:p>
      <w:pPr>
        <w:numPr>
          <w:ilvl w:val="0"/>
          <w:numId w:val="16"/>
        </w:numPr>
        <w:bidi w:val="0"/>
        <w:jc w:val="both"/>
        <w:rPr>
          <w:rFonts w:hint="default"/>
          <w:lang w:val="en-US" w:eastAsia="zh-CN"/>
        </w:rPr>
      </w:pPr>
      <w:r>
        <w:rPr>
          <w:rFonts w:hint="eastAsia"/>
          <w:lang w:val="en-US" w:eastAsia="zh-CN"/>
        </w:rPr>
        <w:t>李刚，疯狂XML讲义，电子工业出版社，2019.10.01</w:t>
      </w:r>
    </w:p>
    <w:p>
      <w:pPr>
        <w:numPr>
          <w:ilvl w:val="0"/>
          <w:numId w:val="16"/>
        </w:numPr>
        <w:bidi w:val="0"/>
        <w:jc w:val="both"/>
        <w:rPr>
          <w:rFonts w:hint="default"/>
          <w:lang w:val="en-US" w:eastAsia="zh-CN"/>
        </w:rPr>
      </w:pPr>
      <w:r>
        <w:rPr>
          <w:rFonts w:hint="eastAsia"/>
          <w:lang w:val="en-US" w:eastAsia="zh-CN"/>
        </w:rPr>
        <w:t>微信小程序官方文档，https://developers.weixin.qq.com/miniprogram/dev/framework/</w:t>
      </w:r>
    </w:p>
    <w:p>
      <w:pPr>
        <w:numPr>
          <w:ilvl w:val="0"/>
          <w:numId w:val="16"/>
        </w:numPr>
        <w:bidi w:val="0"/>
        <w:jc w:val="both"/>
        <w:rPr>
          <w:rFonts w:hint="default"/>
          <w:lang w:val="en-US" w:eastAsia="zh-CN"/>
        </w:rPr>
      </w:pPr>
      <w:r>
        <w:rPr>
          <w:rFonts w:hint="eastAsia"/>
          <w:lang w:val="en-US" w:eastAsia="zh-CN"/>
        </w:rPr>
        <w:t>龚小勇、邱跃鹏，微信小程序应用开发，高等教育出版社，2018.01.01</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096D3"/>
    <w:multiLevelType w:val="singleLevel"/>
    <w:tmpl w:val="815096D3"/>
    <w:lvl w:ilvl="0" w:tentative="0">
      <w:start w:val="4"/>
      <w:numFmt w:val="chineseCounting"/>
      <w:suff w:val="space"/>
      <w:lvlText w:val="第%1章"/>
      <w:lvlJc w:val="left"/>
      <w:rPr>
        <w:rFonts w:hint="eastAsia"/>
      </w:rPr>
    </w:lvl>
  </w:abstractNum>
  <w:abstractNum w:abstractNumId="1">
    <w:nsid w:val="AF284AB6"/>
    <w:multiLevelType w:val="singleLevel"/>
    <w:tmpl w:val="AF284AB6"/>
    <w:lvl w:ilvl="0" w:tentative="0">
      <w:start w:val="1"/>
      <w:numFmt w:val="decimal"/>
      <w:suff w:val="nothing"/>
      <w:lvlText w:val="（%1）"/>
      <w:lvlJc w:val="left"/>
    </w:lvl>
  </w:abstractNum>
  <w:abstractNum w:abstractNumId="2">
    <w:nsid w:val="C78CFC27"/>
    <w:multiLevelType w:val="singleLevel"/>
    <w:tmpl w:val="C78CFC27"/>
    <w:lvl w:ilvl="0" w:tentative="0">
      <w:start w:val="1"/>
      <w:numFmt w:val="decimal"/>
      <w:suff w:val="space"/>
      <w:lvlText w:val="[%1]"/>
      <w:lvlJc w:val="left"/>
    </w:lvl>
  </w:abstractNum>
  <w:abstractNum w:abstractNumId="3">
    <w:nsid w:val="D9A1FF31"/>
    <w:multiLevelType w:val="singleLevel"/>
    <w:tmpl w:val="D9A1FF31"/>
    <w:lvl w:ilvl="0" w:tentative="0">
      <w:start w:val="1"/>
      <w:numFmt w:val="decimal"/>
      <w:lvlText w:val="%1)"/>
      <w:lvlJc w:val="left"/>
      <w:pPr>
        <w:ind w:left="425" w:hanging="425"/>
      </w:pPr>
      <w:rPr>
        <w:rFonts w:hint="default"/>
      </w:rPr>
    </w:lvl>
  </w:abstractNum>
  <w:abstractNum w:abstractNumId="4">
    <w:nsid w:val="E7B3D6EB"/>
    <w:multiLevelType w:val="multilevel"/>
    <w:tmpl w:val="E7B3D6E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AA694F0"/>
    <w:multiLevelType w:val="singleLevel"/>
    <w:tmpl w:val="EAA694F0"/>
    <w:lvl w:ilvl="0" w:tentative="0">
      <w:start w:val="1"/>
      <w:numFmt w:val="decimal"/>
      <w:suff w:val="nothing"/>
      <w:lvlText w:val="（%1）"/>
      <w:lvlJc w:val="left"/>
    </w:lvl>
  </w:abstractNum>
  <w:abstractNum w:abstractNumId="6">
    <w:nsid w:val="F7DEB3CD"/>
    <w:multiLevelType w:val="multilevel"/>
    <w:tmpl w:val="F7DEB3CD"/>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1212A91"/>
    <w:multiLevelType w:val="multilevel"/>
    <w:tmpl w:val="01212A9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03BB0F19"/>
    <w:multiLevelType w:val="singleLevel"/>
    <w:tmpl w:val="03BB0F19"/>
    <w:lvl w:ilvl="0" w:tentative="0">
      <w:start w:val="1"/>
      <w:numFmt w:val="decimal"/>
      <w:suff w:val="space"/>
      <w:lvlText w:val="(%1)"/>
      <w:lvlJc w:val="left"/>
    </w:lvl>
  </w:abstractNum>
  <w:abstractNum w:abstractNumId="9">
    <w:nsid w:val="0D7BD975"/>
    <w:multiLevelType w:val="singleLevel"/>
    <w:tmpl w:val="0D7BD975"/>
    <w:lvl w:ilvl="0" w:tentative="0">
      <w:start w:val="1"/>
      <w:numFmt w:val="decimal"/>
      <w:suff w:val="nothing"/>
      <w:lvlText w:val="（%1）"/>
      <w:lvlJc w:val="left"/>
    </w:lvl>
  </w:abstractNum>
  <w:abstractNum w:abstractNumId="10">
    <w:nsid w:val="368E310F"/>
    <w:multiLevelType w:val="singleLevel"/>
    <w:tmpl w:val="368E310F"/>
    <w:lvl w:ilvl="0" w:tentative="0">
      <w:start w:val="1"/>
      <w:numFmt w:val="chineseCounting"/>
      <w:suff w:val="space"/>
      <w:lvlText w:val="第%1章"/>
      <w:lvlJc w:val="left"/>
      <w:rPr>
        <w:rFonts w:hint="eastAsia"/>
      </w:rPr>
    </w:lvl>
  </w:abstractNum>
  <w:abstractNum w:abstractNumId="11">
    <w:nsid w:val="4D128A6E"/>
    <w:multiLevelType w:val="multilevel"/>
    <w:tmpl w:val="4D128A6E"/>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5FBAE50F"/>
    <w:multiLevelType w:val="singleLevel"/>
    <w:tmpl w:val="5FBAE50F"/>
    <w:lvl w:ilvl="0" w:tentative="0">
      <w:start w:val="1"/>
      <w:numFmt w:val="decimal"/>
      <w:suff w:val="nothing"/>
      <w:lvlText w:val="（%1）"/>
      <w:lvlJc w:val="left"/>
    </w:lvl>
  </w:abstractNum>
  <w:abstractNum w:abstractNumId="13">
    <w:nsid w:val="6F224225"/>
    <w:multiLevelType w:val="singleLevel"/>
    <w:tmpl w:val="6F224225"/>
    <w:lvl w:ilvl="0" w:tentative="0">
      <w:start w:val="1"/>
      <w:numFmt w:val="decimal"/>
      <w:lvlText w:val="(%1)"/>
      <w:lvlJc w:val="left"/>
      <w:pPr>
        <w:ind w:left="425" w:hanging="425"/>
      </w:pPr>
      <w:rPr>
        <w:rFonts w:hint="default"/>
      </w:rPr>
    </w:lvl>
  </w:abstractNum>
  <w:abstractNum w:abstractNumId="14">
    <w:nsid w:val="73B84CCB"/>
    <w:multiLevelType w:val="singleLevel"/>
    <w:tmpl w:val="73B84CCB"/>
    <w:lvl w:ilvl="0" w:tentative="0">
      <w:start w:val="1"/>
      <w:numFmt w:val="decimal"/>
      <w:suff w:val="nothing"/>
      <w:lvlText w:val="（%1）"/>
      <w:lvlJc w:val="left"/>
    </w:lvl>
  </w:abstractNum>
  <w:abstractNum w:abstractNumId="15">
    <w:nsid w:val="7B5B7190"/>
    <w:multiLevelType w:val="multilevel"/>
    <w:tmpl w:val="7B5B7190"/>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0"/>
  </w:num>
  <w:num w:numId="2">
    <w:abstractNumId w:val="14"/>
  </w:num>
  <w:num w:numId="3">
    <w:abstractNumId w:val="5"/>
  </w:num>
  <w:num w:numId="4">
    <w:abstractNumId w:val="7"/>
  </w:num>
  <w:num w:numId="5">
    <w:abstractNumId w:val="3"/>
  </w:num>
  <w:num w:numId="6">
    <w:abstractNumId w:val="8"/>
  </w:num>
  <w:num w:numId="7">
    <w:abstractNumId w:val="4"/>
  </w:num>
  <w:num w:numId="8">
    <w:abstractNumId w:val="0"/>
  </w:num>
  <w:num w:numId="9">
    <w:abstractNumId w:val="15"/>
  </w:num>
  <w:num w:numId="10">
    <w:abstractNumId w:val="12"/>
  </w:num>
  <w:num w:numId="11">
    <w:abstractNumId w:val="11"/>
  </w:num>
  <w:num w:numId="12">
    <w:abstractNumId w:val="6"/>
  </w:num>
  <w:num w:numId="13">
    <w:abstractNumId w:val="1"/>
  </w:num>
  <w:num w:numId="14">
    <w:abstractNumId w:val="9"/>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519E2"/>
    <w:rsid w:val="07B676BE"/>
    <w:rsid w:val="10A0445F"/>
    <w:rsid w:val="13040ADD"/>
    <w:rsid w:val="1A3E48E1"/>
    <w:rsid w:val="1C001DD7"/>
    <w:rsid w:val="1DCC511C"/>
    <w:rsid w:val="23F86AA7"/>
    <w:rsid w:val="259E70E6"/>
    <w:rsid w:val="29F12E8A"/>
    <w:rsid w:val="302C5117"/>
    <w:rsid w:val="327E2AC5"/>
    <w:rsid w:val="331C24E7"/>
    <w:rsid w:val="354B2D40"/>
    <w:rsid w:val="364C2BE6"/>
    <w:rsid w:val="3B5E04C5"/>
    <w:rsid w:val="3D643277"/>
    <w:rsid w:val="40DA46AD"/>
    <w:rsid w:val="429E6461"/>
    <w:rsid w:val="43A84F7C"/>
    <w:rsid w:val="43D15C41"/>
    <w:rsid w:val="47A02542"/>
    <w:rsid w:val="481C0214"/>
    <w:rsid w:val="485A5FD8"/>
    <w:rsid w:val="50EA19C9"/>
    <w:rsid w:val="511F42D4"/>
    <w:rsid w:val="53240340"/>
    <w:rsid w:val="54B037CD"/>
    <w:rsid w:val="587D0E0E"/>
    <w:rsid w:val="5B1F6FCB"/>
    <w:rsid w:val="5C7D1BF6"/>
    <w:rsid w:val="5D106016"/>
    <w:rsid w:val="5F1855F5"/>
    <w:rsid w:val="608A1FC6"/>
    <w:rsid w:val="6BCF253A"/>
    <w:rsid w:val="6CD43C88"/>
    <w:rsid w:val="6F974288"/>
    <w:rsid w:val="76CC3457"/>
    <w:rsid w:val="77183418"/>
    <w:rsid w:val="7C1413DE"/>
    <w:rsid w:val="7E207914"/>
    <w:rsid w:val="7E696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dc:creator>
  <cp:lastModifiedBy>向阳</cp:lastModifiedBy>
  <dcterms:modified xsi:type="dcterms:W3CDTF">2020-05-03T16:29:13Z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