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420" w:lineRule="exact"/>
        <w:ind w:left="359" w:leftChars="171" w:firstLine="4760" w:firstLineChars="1700"/>
        <w:rPr>
          <w:rFonts w:hint="eastAsia" w:ascii="黑体" w:hAnsi="宋体" w:eastAsia="黑体"/>
          <w:sz w:val="28"/>
          <w:szCs w:val="20"/>
          <w:u w:val="single"/>
        </w:rPr>
      </w:pPr>
      <w:r>
        <w:rPr>
          <w:rFonts w:hint="eastAsia" w:ascii="黑体" w:hAnsi="宋体" w:eastAsia="黑体"/>
          <w:sz w:val="28"/>
        </w:rPr>
        <w:t>编号</w:t>
      </w:r>
      <w:r>
        <w:rPr>
          <w:rFonts w:hint="eastAsia" w:ascii="黑体" w:hAnsi="宋体" w:eastAsia="黑体"/>
          <w:sz w:val="28"/>
          <w:u w:val="single"/>
        </w:rPr>
        <w:t xml:space="preserve">    </w:t>
      </w:r>
      <w:r>
        <w:rPr>
          <w:rFonts w:hint="eastAsia" w:ascii="黑体" w:hAnsi="宋体" w:eastAsia="黑体"/>
          <w:sz w:val="28"/>
          <w:u w:val="single"/>
          <w:lang w:val="en-US" w:eastAsia="zh-CN"/>
        </w:rPr>
        <w:t>2016022232</w:t>
      </w:r>
      <w:r>
        <w:rPr>
          <w:rFonts w:hint="eastAsia" w:ascii="黑体" w:hAnsi="宋体" w:eastAsia="黑体"/>
          <w:sz w:val="28"/>
          <w:u w:val="single"/>
        </w:rPr>
        <w:t xml:space="preserve">       </w:t>
      </w:r>
    </w:p>
    <w:p>
      <w:pPr>
        <w:snapToGrid w:val="0"/>
        <w:spacing w:line="420" w:lineRule="exact"/>
        <w:jc w:val="both"/>
        <w:rPr>
          <w:rFonts w:hint="eastAsia" w:ascii="宋体" w:hAnsi="宋体"/>
          <w:sz w:val="28"/>
        </w:rPr>
      </w:pPr>
    </w:p>
    <w:p>
      <w:pPr>
        <w:snapToGrid w:val="0"/>
        <w:spacing w:line="600" w:lineRule="exact"/>
        <w:jc w:val="center"/>
        <w:rPr>
          <w:rFonts w:hint="eastAsia" w:ascii="楷体_GB2312" w:hAnsi="华文楷体" w:eastAsia="楷体_GB2312"/>
          <w:b/>
          <w:bCs/>
          <w:sz w:val="44"/>
          <w:szCs w:val="44"/>
        </w:rPr>
      </w:pPr>
      <w:r>
        <w:rPr>
          <w:rFonts w:hint="eastAsia" w:ascii="楷体_GB2312" w:hAnsi="华文楷体" w:eastAsia="楷体_GB2312"/>
          <w:b/>
          <w:bCs/>
          <w:sz w:val="44"/>
          <w:szCs w:val="44"/>
        </w:rPr>
        <w:t>南京航空航天大学金城学院</w:t>
      </w:r>
    </w:p>
    <w:p>
      <w:pPr>
        <w:snapToGrid w:val="0"/>
        <w:spacing w:line="600" w:lineRule="exact"/>
        <w:rPr>
          <w:rFonts w:hint="eastAsia" w:ascii="楷体_GB2312" w:hAnsi="宋体" w:eastAsia="楷体_GB2312"/>
          <w:b/>
          <w:bCs/>
          <w:sz w:val="44"/>
        </w:rPr>
      </w:pPr>
    </w:p>
    <w:p>
      <w:pPr>
        <w:snapToGrid w:val="0"/>
        <w:spacing w:before="468" w:beforeLines="150" w:line="640" w:lineRule="exact"/>
        <w:jc w:val="center"/>
        <w:rPr>
          <w:rFonts w:hint="eastAsia" w:ascii="宋体" w:hAnsi="宋体"/>
          <w:b/>
          <w:bCs/>
          <w:spacing w:val="120"/>
          <w:sz w:val="110"/>
          <w:szCs w:val="110"/>
        </w:rPr>
      </w:pPr>
      <w:r>
        <w:rPr>
          <w:rFonts w:hint="eastAsia" w:ascii="宋体" w:hAnsi="宋体"/>
          <w:b/>
          <w:bCs/>
          <w:spacing w:val="120"/>
          <w:sz w:val="110"/>
          <w:szCs w:val="110"/>
        </w:rPr>
        <w:t>毕业设计</w:t>
      </w:r>
    </w:p>
    <w:p>
      <w:pPr>
        <w:snapToGrid w:val="0"/>
        <w:spacing w:before="156" w:beforeLines="50" w:after="156" w:afterLines="50" w:line="640" w:lineRule="exact"/>
        <w:rPr>
          <w:rFonts w:hint="eastAsia" w:ascii="宋体" w:hAnsi="宋体"/>
          <w:sz w:val="48"/>
        </w:rPr>
      </w:pPr>
    </w:p>
    <w:tbl>
      <w:tblPr>
        <w:tblStyle w:val="14"/>
        <w:tblW w:w="779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6"/>
        <w:gridCol w:w="5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7" w:hRule="atLeast"/>
          <w:jc w:val="center"/>
        </w:trPr>
        <w:tc>
          <w:tcPr>
            <w:tcW w:w="2036" w:type="dxa"/>
            <w:noWrap w:val="0"/>
            <w:vAlign w:val="center"/>
          </w:tcPr>
          <w:p>
            <w:pPr>
              <w:snapToGrid w:val="0"/>
              <w:spacing w:before="156" w:beforeLines="50" w:after="156" w:afterLines="50" w:line="640" w:lineRule="exact"/>
              <w:jc w:val="center"/>
              <w:rPr>
                <w:rFonts w:hint="eastAsia" w:ascii="黑体" w:hAnsi="宋体" w:eastAsia="黑体"/>
                <w:sz w:val="44"/>
                <w:szCs w:val="44"/>
              </w:rPr>
            </w:pPr>
            <w:r>
              <w:rPr>
                <w:rFonts w:hint="eastAsia" w:ascii="黑体" w:hAnsi="宋体" w:eastAsia="黑体"/>
                <w:sz w:val="44"/>
                <w:szCs w:val="44"/>
              </w:rPr>
              <w:t>题  目</w:t>
            </w:r>
          </w:p>
        </w:tc>
        <w:tc>
          <w:tcPr>
            <w:tcW w:w="5763" w:type="dxa"/>
            <w:noWrap w:val="0"/>
            <w:vAlign w:val="center"/>
          </w:tcPr>
          <w:p>
            <w:pPr>
              <w:snapToGrid w:val="0"/>
              <w:spacing w:before="156" w:beforeLines="50" w:after="156" w:afterLines="50" w:line="640" w:lineRule="exact"/>
              <w:jc w:val="center"/>
              <w:rPr>
                <w:rFonts w:hint="eastAsia" w:ascii="黑体" w:hAnsi="宋体" w:eastAsia="黑体"/>
                <w:sz w:val="44"/>
                <w:szCs w:val="44"/>
              </w:rPr>
            </w:pPr>
            <w:r>
              <w:rPr>
                <w:rFonts w:hint="eastAsia" w:ascii="黑体" w:hAnsi="黑体" w:eastAsia="黑体" w:cs="黑体"/>
                <w:b w:val="0"/>
                <w:i w:val="0"/>
                <w:snapToGrid/>
                <w:color w:val="333333"/>
                <w:sz w:val="44"/>
                <w:szCs w:val="44"/>
                <w:shd w:val="clear" w:color="auto" w:fill="auto"/>
                <w:lang w:val="en-US" w:eastAsia="zh-CN"/>
              </w:rPr>
              <w:t>“丢丢妹”校园失物招领平台的设计与实现</w:t>
            </w:r>
          </w:p>
        </w:tc>
      </w:tr>
    </w:tbl>
    <w:p>
      <w:pPr>
        <w:snapToGrid w:val="0"/>
        <w:spacing w:before="156" w:beforeLines="50" w:after="156" w:afterLines="50" w:line="640" w:lineRule="exact"/>
        <w:rPr>
          <w:rFonts w:hint="eastAsia" w:ascii="黑体" w:hAnsi="宋体" w:eastAsia="黑体"/>
          <w:sz w:val="28"/>
        </w:rPr>
      </w:pPr>
    </w:p>
    <w:tbl>
      <w:tblPr>
        <w:tblStyle w:val="14"/>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59"/>
        <w:gridCol w:w="456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13"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学生姓名</w:t>
            </w:r>
          </w:p>
        </w:tc>
        <w:tc>
          <w:tcPr>
            <w:tcW w:w="4560" w:type="dxa"/>
            <w:tcBorders>
              <w:top w:val="nil"/>
            </w:tcBorders>
            <w:noWrap w:val="0"/>
            <w:vAlign w:val="center"/>
          </w:tcPr>
          <w:p>
            <w:pPr>
              <w:snapToGrid w:val="0"/>
              <w:spacing w:before="156" w:beforeLines="50" w:after="156" w:afterLines="50"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陈家盛</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学    号</w:t>
            </w:r>
          </w:p>
        </w:tc>
        <w:tc>
          <w:tcPr>
            <w:tcW w:w="4560" w:type="dxa"/>
            <w:noWrap w:val="0"/>
            <w:vAlign w:val="center"/>
          </w:tcPr>
          <w:p>
            <w:pPr>
              <w:snapToGrid w:val="0"/>
              <w:spacing w:before="156" w:beforeLines="50" w:after="156" w:afterLines="50"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2016022232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lang w:val="en-US" w:eastAsia="zh-CN"/>
              </w:rPr>
            </w:pPr>
            <w:r>
              <w:rPr>
                <w:rFonts w:hint="eastAsia" w:ascii="黑体" w:hAnsi="宋体" w:eastAsia="黑体"/>
                <w:sz w:val="30"/>
                <w:szCs w:val="30"/>
                <w:lang w:val="en-US" w:eastAsia="zh-CN"/>
              </w:rPr>
              <w:t>学</w:t>
            </w:r>
            <w:r>
              <w:rPr>
                <w:rFonts w:hint="eastAsia" w:ascii="黑体" w:hAnsi="宋体" w:eastAsia="黑体"/>
                <w:sz w:val="30"/>
                <w:szCs w:val="30"/>
              </w:rPr>
              <w:t xml:space="preserve">    </w:t>
            </w:r>
            <w:r>
              <w:rPr>
                <w:rFonts w:hint="eastAsia" w:ascii="黑体" w:hAnsi="宋体" w:eastAsia="黑体"/>
                <w:sz w:val="30"/>
                <w:szCs w:val="30"/>
                <w:lang w:val="en-US" w:eastAsia="zh-CN"/>
              </w:rPr>
              <w:t>院</w:t>
            </w:r>
          </w:p>
        </w:tc>
        <w:tc>
          <w:tcPr>
            <w:tcW w:w="4560" w:type="dxa"/>
            <w:noWrap w:val="0"/>
            <w:vAlign w:val="center"/>
          </w:tcPr>
          <w:p>
            <w:pPr>
              <w:snapToGrid w:val="0"/>
              <w:spacing w:line="640" w:lineRule="exact"/>
              <w:ind w:right="-57"/>
              <w:jc w:val="center"/>
              <w:rPr>
                <w:rFonts w:hint="eastAsia" w:ascii="黑体" w:hAnsi="黑体" w:eastAsia="黑体" w:cs="黑体"/>
                <w:sz w:val="32"/>
                <w:szCs w:val="32"/>
              </w:rPr>
            </w:pPr>
            <w:r>
              <w:rPr>
                <w:rFonts w:hint="eastAsia" w:ascii="黑体" w:hAnsi="黑体" w:eastAsia="黑体" w:cs="黑体"/>
                <w:sz w:val="32"/>
                <w:szCs w:val="32"/>
              </w:rPr>
              <w:t>信息工程</w:t>
            </w:r>
            <w:r>
              <w:rPr>
                <w:rFonts w:hint="eastAsia" w:ascii="黑体" w:hAnsi="黑体" w:eastAsia="黑体" w:cs="黑体"/>
                <w:sz w:val="32"/>
                <w:szCs w:val="32"/>
                <w:lang w:val="en-US" w:eastAsia="zh-CN"/>
              </w:rPr>
              <w:t>学院</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专    业</w:t>
            </w:r>
          </w:p>
        </w:tc>
        <w:tc>
          <w:tcPr>
            <w:tcW w:w="4560" w:type="dxa"/>
            <w:noWrap w:val="0"/>
            <w:vAlign w:val="center"/>
          </w:tcPr>
          <w:p>
            <w:pPr>
              <w:snapToGrid w:val="0"/>
              <w:spacing w:line="640" w:lineRule="exact"/>
              <w:jc w:val="center"/>
              <w:rPr>
                <w:rFonts w:hint="eastAsia" w:ascii="黑体" w:hAnsi="黑体" w:eastAsia="黑体" w:cs="黑体"/>
                <w:sz w:val="32"/>
                <w:szCs w:val="32"/>
              </w:rPr>
            </w:pPr>
            <w:r>
              <w:rPr>
                <w:rFonts w:hint="eastAsia" w:ascii="黑体" w:hAnsi="黑体" w:eastAsia="黑体" w:cs="黑体"/>
                <w:sz w:val="32"/>
                <w:szCs w:val="32"/>
                <w:lang w:val="en-US" w:eastAsia="zh-CN"/>
              </w:rPr>
              <w:t>计算机科学与技术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班    级</w:t>
            </w:r>
          </w:p>
        </w:tc>
        <w:tc>
          <w:tcPr>
            <w:tcW w:w="4560" w:type="dxa"/>
            <w:noWrap w:val="0"/>
            <w:vAlign w:val="center"/>
          </w:tcPr>
          <w:p>
            <w:pPr>
              <w:snapToGrid w:val="0"/>
              <w:spacing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20160222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3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指导教师</w:t>
            </w:r>
          </w:p>
        </w:tc>
        <w:tc>
          <w:tcPr>
            <w:tcW w:w="4560" w:type="dxa"/>
            <w:noWrap w:val="0"/>
            <w:vAlign w:val="center"/>
          </w:tcPr>
          <w:p>
            <w:pPr>
              <w:snapToGrid w:val="0"/>
              <w:spacing w:line="640" w:lineRule="exact"/>
              <w:jc w:val="center"/>
              <w:rPr>
                <w:rFonts w:hint="eastAsia" w:ascii="黑体" w:hAnsi="黑体" w:eastAsia="黑体" w:cs="黑体"/>
                <w:sz w:val="32"/>
                <w:szCs w:val="32"/>
              </w:rPr>
            </w:pPr>
            <w:r>
              <w:rPr>
                <w:rFonts w:hint="eastAsia" w:ascii="黑体" w:hAnsi="黑体" w:eastAsia="黑体" w:cs="黑体"/>
                <w:sz w:val="32"/>
                <w:szCs w:val="32"/>
                <w:lang w:eastAsia="zh-CN"/>
              </w:rPr>
              <w:t>郭慧敏</w:t>
            </w:r>
            <w:r>
              <w:rPr>
                <w:rFonts w:hint="eastAsia" w:ascii="黑体" w:hAnsi="黑体" w:eastAsia="黑体" w:cs="黑体"/>
                <w:bCs/>
                <w:sz w:val="32"/>
                <w:szCs w:val="32"/>
              </w:rPr>
              <w:t xml:space="preserve">  </w:t>
            </w:r>
            <w:r>
              <w:rPr>
                <w:rFonts w:hint="eastAsia" w:ascii="黑体" w:hAnsi="黑体" w:eastAsia="黑体" w:cs="黑体"/>
                <w:sz w:val="32"/>
                <w:szCs w:val="32"/>
                <w:lang w:val="en-US" w:eastAsia="zh-CN"/>
              </w:rPr>
              <w:t>副教授</w:t>
            </w:r>
          </w:p>
        </w:tc>
      </w:tr>
    </w:tbl>
    <w:p>
      <w:pPr>
        <w:snapToGrid w:val="0"/>
        <w:spacing w:line="600" w:lineRule="exact"/>
        <w:ind w:left="357"/>
        <w:jc w:val="center"/>
        <w:rPr>
          <w:rFonts w:hint="eastAsia" w:ascii="黑体" w:hAnsi="楷体_GB2312" w:eastAsia="黑体" w:cs="楷体_GB2312"/>
          <w:sz w:val="32"/>
        </w:rPr>
      </w:pPr>
      <w:r>
        <w:rPr>
          <w:rFonts w:hint="eastAsia" w:ascii="黑体" w:eastAsia="黑体"/>
          <w:sz w:val="32"/>
        </w:rPr>
        <w:t>二</w:t>
      </w:r>
      <w:r>
        <w:rPr>
          <w:rFonts w:hint="eastAsia" w:ascii="黑体" w:hAnsi="宋体" w:eastAsia="黑体" w:cs="宋体"/>
          <w:sz w:val="32"/>
        </w:rPr>
        <w:t>〇</w:t>
      </w:r>
      <w:r>
        <w:rPr>
          <w:rFonts w:hint="eastAsia" w:ascii="黑体" w:hAnsi="宋体" w:eastAsia="黑体" w:cs="宋体"/>
          <w:sz w:val="32"/>
          <w:lang w:val="en-US" w:eastAsia="zh-CN"/>
        </w:rPr>
        <w:t>二</w:t>
      </w:r>
      <w:r>
        <w:rPr>
          <w:rFonts w:hint="eastAsia" w:ascii="黑体" w:hAnsi="宋体" w:eastAsia="黑体" w:cs="宋体"/>
          <w:sz w:val="32"/>
        </w:rPr>
        <w:t>〇</w:t>
      </w:r>
      <w:r>
        <w:rPr>
          <w:rFonts w:hint="eastAsia" w:ascii="黑体" w:hAnsi="楷体_GB2312" w:eastAsia="黑体" w:cs="楷体_GB2312"/>
          <w:sz w:val="32"/>
        </w:rPr>
        <w:t>年</w:t>
      </w:r>
      <w:r>
        <w:rPr>
          <w:rFonts w:hint="eastAsia" w:ascii="黑体" w:hAnsi="楷体_GB2312" w:eastAsia="黑体" w:cs="楷体_GB2312"/>
          <w:sz w:val="32"/>
          <w:lang w:val="en-US" w:eastAsia="zh-CN"/>
        </w:rPr>
        <w:t>五</w:t>
      </w:r>
      <w:r>
        <w:rPr>
          <w:rFonts w:hint="eastAsia" w:ascii="黑体" w:hAnsi="楷体_GB2312" w:eastAsia="黑体" w:cs="楷体_GB2312"/>
          <w:sz w:val="32"/>
        </w:rPr>
        <w:t>月</w:t>
      </w:r>
    </w:p>
    <w:p>
      <w:pPr>
        <w:snapToGrid w:val="0"/>
        <w:spacing w:line="420" w:lineRule="exact"/>
        <w:ind w:left="359" w:leftChars="171" w:firstLine="5320" w:firstLineChars="1900"/>
        <w:rPr>
          <w:rFonts w:hint="eastAsia" w:ascii="黑体" w:hAnsi="宋体" w:eastAsia="黑体"/>
          <w:sz w:val="28"/>
          <w:szCs w:val="20"/>
          <w:u w:val="single"/>
        </w:rPr>
      </w:pPr>
      <w:r>
        <w:rPr>
          <w:rFonts w:hint="eastAsia" w:ascii="黑体" w:hAnsi="宋体" w:eastAsia="黑体"/>
          <w:sz w:val="28"/>
        </w:rPr>
        <w:t>编号</w:t>
      </w:r>
      <w:r>
        <w:rPr>
          <w:rFonts w:hint="eastAsia" w:ascii="黑体" w:hAnsi="宋体" w:eastAsia="黑体"/>
          <w:sz w:val="28"/>
          <w:u w:val="single"/>
        </w:rPr>
        <w:t xml:space="preserve">   </w:t>
      </w:r>
      <w:r>
        <w:rPr>
          <w:rFonts w:hint="eastAsia" w:ascii="黑体" w:hAnsi="宋体" w:eastAsia="黑体"/>
          <w:sz w:val="28"/>
          <w:u w:val="single"/>
          <w:lang w:val="en-US" w:eastAsia="zh-CN"/>
        </w:rPr>
        <w:t>2016022232</w:t>
      </w:r>
      <w:r>
        <w:rPr>
          <w:rFonts w:hint="eastAsia" w:ascii="黑体" w:hAnsi="宋体" w:eastAsia="黑体"/>
          <w:sz w:val="28"/>
          <w:u w:val="single"/>
        </w:rPr>
        <w:t xml:space="preserve">       </w:t>
      </w:r>
    </w:p>
    <w:p>
      <w:pPr>
        <w:spacing w:before="120" w:beforeLines="0" w:after="240" w:afterLines="0" w:line="360" w:lineRule="auto"/>
        <w:jc w:val="right"/>
        <w:rPr>
          <w:rFonts w:hint="eastAsia" w:eastAsia="楷体_GB2312"/>
          <w:b/>
          <w:sz w:val="44"/>
        </w:rPr>
      </w:pPr>
    </w:p>
    <w:p>
      <w:pPr>
        <w:spacing w:before="120" w:beforeLines="0" w:after="240" w:afterLines="0" w:line="360" w:lineRule="auto"/>
        <w:jc w:val="center"/>
        <w:rPr>
          <w:rFonts w:hint="eastAsia" w:eastAsia="楷体_GB2312"/>
          <w:b/>
          <w:sz w:val="44"/>
        </w:rPr>
      </w:pPr>
      <w:bookmarkStart w:id="0" w:name="bgxxmc"/>
      <w:bookmarkEnd w:id="0"/>
      <w:r>
        <w:rPr>
          <w:rFonts w:hint="eastAsia" w:eastAsia="楷体_GB2312"/>
          <w:b/>
          <w:sz w:val="44"/>
        </w:rPr>
        <w:t>南京航空航天大学金城学院</w:t>
      </w:r>
    </w:p>
    <w:p>
      <w:pPr>
        <w:spacing w:before="120" w:beforeLines="0" w:line="360" w:lineRule="auto"/>
        <w:jc w:val="center"/>
        <w:rPr>
          <w:rFonts w:hint="eastAsia"/>
          <w:b/>
          <w:sz w:val="52"/>
        </w:rPr>
      </w:pPr>
      <w:r>
        <w:rPr>
          <w:rFonts w:hint="eastAsia"/>
          <w:b/>
          <w:sz w:val="52"/>
        </w:rPr>
        <w:t>毕业设计</w:t>
      </w:r>
    </w:p>
    <w:p>
      <w:pPr>
        <w:spacing w:after="120" w:afterLines="0" w:line="360" w:lineRule="auto"/>
        <w:jc w:val="center"/>
        <w:rPr>
          <w:rFonts w:hint="eastAsia" w:ascii="宋体"/>
          <w:sz w:val="32"/>
        </w:rPr>
      </w:pPr>
    </w:p>
    <w:p>
      <w:pPr>
        <w:spacing w:after="120" w:afterLines="0" w:line="360" w:lineRule="auto"/>
        <w:jc w:val="center"/>
        <w:rPr>
          <w:rFonts w:hint="eastAsia" w:ascii="宋体"/>
          <w:sz w:val="32"/>
        </w:rPr>
      </w:pPr>
    </w:p>
    <w:tbl>
      <w:tblPr>
        <w:tblStyle w:val="13"/>
        <w:tblW w:w="0" w:type="auto"/>
        <w:tblInd w:w="1188"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1800"/>
        <w:gridCol w:w="1800"/>
        <w:gridCol w:w="1080"/>
        <w:gridCol w:w="2520"/>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r>
              <w:rPr>
                <w:rFonts w:hint="eastAsia" w:ascii="宋体"/>
                <w:b/>
                <w:sz w:val="30"/>
                <w:szCs w:val="30"/>
              </w:rPr>
              <w:t>题    目</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eastAsia="宋体"/>
                <w:sz w:val="30"/>
                <w:szCs w:val="30"/>
                <w:lang w:val="en-US" w:eastAsia="zh-CN"/>
              </w:rPr>
            </w:pPr>
            <w:r>
              <w:rPr>
                <w:rFonts w:hint="eastAsia" w:ascii="黑体" w:hAnsi="黑体" w:eastAsia="黑体" w:cs="黑体"/>
                <w:b w:val="0"/>
                <w:i w:val="0"/>
                <w:snapToGrid/>
                <w:color w:val="333333"/>
                <w:sz w:val="32"/>
                <w:szCs w:val="32"/>
                <w:shd w:val="clear" w:color="auto" w:fill="auto"/>
                <w:lang w:val="en-US" w:eastAsia="zh-CN"/>
              </w:rPr>
              <w:t>“丢丢妹”校园失物招领平台的设计与实现</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eastAsiaTheme="minorEastAsia"/>
                <w:b/>
                <w:sz w:val="30"/>
                <w:szCs w:val="30"/>
                <w:lang w:val="en-US" w:eastAsia="zh-CN"/>
              </w:rPr>
            </w:pPr>
            <w:r>
              <w:rPr>
                <w:rFonts w:hint="eastAsia" w:ascii="宋体"/>
                <w:b/>
                <w:sz w:val="30"/>
                <w:szCs w:val="30"/>
                <w:lang w:val="en-US" w:eastAsia="zh-CN"/>
              </w:rPr>
              <w:t>学    院</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eastAsiaTheme="minorEastAsia"/>
                <w:sz w:val="30"/>
                <w:szCs w:val="30"/>
                <w:lang w:val="en-US" w:eastAsia="zh-CN"/>
              </w:rPr>
            </w:pPr>
            <w:r>
              <w:rPr>
                <w:rFonts w:ascii="宋体" w:hAnsi="宋体"/>
                <w:sz w:val="30"/>
                <w:szCs w:val="30"/>
              </w:rPr>
              <w:t>信息工程</w:t>
            </w:r>
            <w:r>
              <w:rPr>
                <w:rFonts w:hint="eastAsia" w:ascii="宋体" w:hAnsi="宋体"/>
                <w:sz w:val="30"/>
                <w:szCs w:val="30"/>
                <w:lang w:val="en-US" w:eastAsia="zh-CN"/>
              </w:rPr>
              <w:t>学院</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r>
              <w:rPr>
                <w:rFonts w:hint="eastAsia" w:ascii="宋体"/>
                <w:b/>
                <w:sz w:val="30"/>
                <w:szCs w:val="30"/>
              </w:rPr>
              <w:t>专    业</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eastAsia="宋体"/>
                <w:sz w:val="30"/>
                <w:szCs w:val="30"/>
                <w:lang w:val="en-US" w:eastAsia="zh-CN"/>
              </w:rPr>
            </w:pPr>
            <w:r>
              <w:rPr>
                <w:rFonts w:hint="eastAsia" w:ascii="宋体" w:hAnsi="宋体"/>
                <w:sz w:val="30"/>
                <w:szCs w:val="30"/>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学生姓名</w:t>
            </w:r>
          </w:p>
        </w:tc>
        <w:tc>
          <w:tcPr>
            <w:tcW w:w="180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default" w:ascii="宋体" w:hAnsi="宋体" w:eastAsia="宋体"/>
                <w:sz w:val="30"/>
                <w:szCs w:val="30"/>
                <w:lang w:val="en-US" w:eastAsia="zh-CN"/>
              </w:rPr>
            </w:pPr>
            <w:r>
              <w:rPr>
                <w:rFonts w:hint="eastAsia" w:ascii="宋体" w:hAnsi="宋体" w:eastAsia="宋体"/>
                <w:sz w:val="30"/>
                <w:szCs w:val="30"/>
                <w:lang w:val="en-US" w:eastAsia="zh-CN"/>
              </w:rPr>
              <w:t>陈家盛</w:t>
            </w:r>
          </w:p>
        </w:tc>
        <w:tc>
          <w:tcPr>
            <w:tcW w:w="108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学号</w:t>
            </w:r>
          </w:p>
        </w:tc>
        <w:tc>
          <w:tcPr>
            <w:tcW w:w="252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default" w:ascii="宋体" w:hAnsi="宋体" w:eastAsia="宋体"/>
                <w:sz w:val="30"/>
                <w:szCs w:val="30"/>
                <w:lang w:val="en-US" w:eastAsia="zh-CN"/>
              </w:rPr>
            </w:pPr>
            <w:r>
              <w:rPr>
                <w:rFonts w:hint="eastAsia" w:ascii="宋体" w:hAnsi="宋体"/>
                <w:sz w:val="30"/>
                <w:szCs w:val="30"/>
                <w:lang w:val="en-US" w:eastAsia="zh-CN"/>
              </w:rPr>
              <w:t>2016022232</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指导教师</w:t>
            </w:r>
          </w:p>
        </w:tc>
        <w:tc>
          <w:tcPr>
            <w:tcW w:w="180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eastAsia="zh-CN"/>
              </w:rPr>
            </w:pPr>
            <w:r>
              <w:rPr>
                <w:rFonts w:hint="eastAsia" w:ascii="宋体" w:hAnsi="宋体"/>
                <w:sz w:val="30"/>
                <w:szCs w:val="30"/>
                <w:lang w:eastAsia="zh-CN"/>
              </w:rPr>
              <w:t>郭慧敏</w:t>
            </w:r>
          </w:p>
        </w:tc>
        <w:tc>
          <w:tcPr>
            <w:tcW w:w="1080" w:type="dxa"/>
            <w:tcBorders>
              <w:top w:val="nil"/>
              <w:left w:val="nil"/>
              <w:bottom w:val="nil"/>
              <w:right w:val="nil"/>
            </w:tcBorders>
            <w:noWrap w:val="0"/>
            <w:vAlign w:val="bottom"/>
          </w:tcPr>
          <w:p>
            <w:pPr>
              <w:tabs>
                <w:tab w:val="left" w:pos="3261"/>
              </w:tabs>
              <w:spacing w:line="400" w:lineRule="exact"/>
              <w:jc w:val="center"/>
              <w:rPr>
                <w:rFonts w:hint="eastAsia" w:ascii="宋体"/>
                <w:sz w:val="30"/>
                <w:szCs w:val="30"/>
              </w:rPr>
            </w:pPr>
            <w:r>
              <w:rPr>
                <w:rFonts w:hint="eastAsia" w:ascii="宋体"/>
                <w:b/>
                <w:sz w:val="30"/>
                <w:szCs w:val="30"/>
              </w:rPr>
              <w:t>职称</w:t>
            </w:r>
          </w:p>
        </w:tc>
        <w:tc>
          <w:tcPr>
            <w:tcW w:w="252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val="en-US" w:eastAsia="zh-CN"/>
              </w:rPr>
            </w:pPr>
            <w:r>
              <w:rPr>
                <w:rFonts w:hint="eastAsia" w:ascii="宋体" w:hAnsi="宋体"/>
                <w:sz w:val="30"/>
                <w:szCs w:val="30"/>
                <w:lang w:val="en-US" w:eastAsia="zh-CN"/>
              </w:rPr>
              <w:t>副教授</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毕设地点</w:t>
            </w:r>
          </w:p>
        </w:tc>
        <w:tc>
          <w:tcPr>
            <w:tcW w:w="5400" w:type="dxa"/>
            <w:gridSpan w:val="3"/>
            <w:tcBorders>
              <w:top w:val="nil"/>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val="en-US" w:eastAsia="zh-CN"/>
              </w:rPr>
            </w:pPr>
            <w:r>
              <w:rPr>
                <w:rFonts w:hint="eastAsia" w:ascii="宋体" w:hAnsi="宋体"/>
                <w:sz w:val="30"/>
                <w:szCs w:val="30"/>
                <w:lang w:eastAsia="zh-CN"/>
              </w:rPr>
              <w:t>南京</w:t>
            </w:r>
            <w:r>
              <w:rPr>
                <w:rFonts w:hint="eastAsia" w:ascii="宋体" w:hAnsi="宋体"/>
                <w:sz w:val="30"/>
                <w:szCs w:val="30"/>
                <w:lang w:val="en-US" w:eastAsia="zh-CN"/>
              </w:rPr>
              <w:t>航空航天大学金城学院</w:t>
            </w:r>
          </w:p>
        </w:tc>
      </w:tr>
    </w:tbl>
    <w:p>
      <w:pPr>
        <w:spacing w:before="120" w:beforeLines="0" w:after="120" w:afterLines="0" w:line="360" w:lineRule="auto"/>
        <w:jc w:val="center"/>
        <w:rPr>
          <w:rFonts w:hint="eastAsia"/>
          <w:b/>
          <w:sz w:val="24"/>
          <w:szCs w:val="24"/>
        </w:rPr>
      </w:pPr>
    </w:p>
    <w:p>
      <w:pPr>
        <w:spacing w:before="120" w:beforeLines="0" w:after="120" w:afterLines="0" w:line="360" w:lineRule="auto"/>
        <w:jc w:val="both"/>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sz w:val="32"/>
        </w:rPr>
      </w:pPr>
      <w:r>
        <w:rPr>
          <w:rFonts w:hint="eastAsia"/>
          <w:sz w:val="32"/>
          <w:lang w:val="en-US" w:eastAsia="zh-CN"/>
        </w:rPr>
        <w:t>2020</w:t>
      </w:r>
      <w:r>
        <w:rPr>
          <w:rFonts w:hint="eastAsia"/>
          <w:sz w:val="32"/>
        </w:rPr>
        <w:t>年</w:t>
      </w:r>
      <w:bookmarkStart w:id="1" w:name="bgy"/>
      <w:bookmarkEnd w:id="1"/>
      <w:r>
        <w:rPr>
          <w:rFonts w:hint="eastAsia"/>
          <w:sz w:val="32"/>
          <w:lang w:val="en-US" w:eastAsia="zh-CN"/>
        </w:rPr>
        <w:t>3</w:t>
      </w:r>
      <w:r>
        <w:rPr>
          <w:rFonts w:hint="eastAsia"/>
          <w:sz w:val="32"/>
        </w:rPr>
        <w:t>月</w:t>
      </w:r>
      <w:bookmarkStart w:id="2" w:name="bgr"/>
      <w:bookmarkEnd w:id="2"/>
      <w:bookmarkStart w:id="3" w:name="bgn"/>
      <w:bookmarkEnd w:id="3"/>
    </w:p>
    <w:p>
      <w:pPr>
        <w:jc w:val="center"/>
        <w:rPr>
          <w:rFonts w:hint="eastAsia" w:eastAsia="黑体"/>
          <w:b/>
          <w:sz w:val="36"/>
          <w:szCs w:val="36"/>
        </w:rPr>
      </w:pPr>
      <w:r>
        <w:rPr>
          <w:rFonts w:hint="eastAsia" w:eastAsia="黑体"/>
          <w:b/>
          <w:sz w:val="36"/>
          <w:szCs w:val="36"/>
        </w:rPr>
        <w:t>南京航空航天大学金城学院</w:t>
      </w:r>
    </w:p>
    <w:p>
      <w:pPr>
        <w:jc w:val="center"/>
        <w:rPr>
          <w:rFonts w:hint="eastAsia" w:eastAsia="黑体"/>
          <w:b/>
          <w:sz w:val="36"/>
          <w:szCs w:val="36"/>
        </w:rPr>
      </w:pPr>
      <w:r>
        <w:rPr>
          <w:rFonts w:hint="eastAsia" w:eastAsia="黑体"/>
          <w:b/>
          <w:sz w:val="36"/>
          <w:szCs w:val="36"/>
        </w:rPr>
        <w:t>本科毕业设计（论文）诚信承诺书</w:t>
      </w:r>
    </w:p>
    <w:p>
      <w:pPr>
        <w:pStyle w:val="8"/>
        <w:spacing w:before="312" w:beforeLines="100"/>
        <w:ind w:firstLine="560"/>
        <w:rPr>
          <w:rFonts w:hint="eastAsia"/>
          <w:sz w:val="28"/>
          <w:szCs w:val="28"/>
        </w:rPr>
      </w:pPr>
      <w:r>
        <w:rPr>
          <w:rFonts w:hint="eastAsia"/>
          <w:sz w:val="28"/>
          <w:szCs w:val="28"/>
        </w:rPr>
        <w:t>本人郑重声明：所呈交的毕业设计（论文）（题目：</w:t>
      </w:r>
      <w:r>
        <w:rPr>
          <w:rFonts w:hint="eastAsia"/>
          <w:sz w:val="28"/>
          <w:szCs w:val="28"/>
          <w:u w:val="single"/>
        </w:rPr>
        <w:t xml:space="preserve"> </w:t>
      </w:r>
      <w:r>
        <w:rPr>
          <w:rFonts w:hint="eastAsia" w:asciiTheme="minorEastAsia" w:hAnsiTheme="minorEastAsia" w:eastAsiaTheme="minorEastAsia" w:cstheme="minorEastAsia"/>
          <w:b w:val="0"/>
          <w:i w:val="0"/>
          <w:snapToGrid/>
          <w:color w:val="333333"/>
          <w:sz w:val="28"/>
          <w:szCs w:val="28"/>
          <w:u w:val="single"/>
          <w:shd w:val="clear" w:color="auto" w:fill="auto"/>
          <w:lang w:val="en-US" w:eastAsia="zh-CN"/>
        </w:rPr>
        <w:t>“丢丢妹”校园失物招领平台的设计与实现</w:t>
      </w:r>
      <w:r>
        <w:rPr>
          <w:rFonts w:hint="eastAsia"/>
          <w:sz w:val="28"/>
          <w:szCs w:val="28"/>
          <w:u w:val="single"/>
        </w:rPr>
        <w:t xml:space="preserve"> </w:t>
      </w:r>
      <w:r>
        <w:rPr>
          <w:rFonts w:hint="eastAsia"/>
          <w:sz w:val="28"/>
          <w:szCs w:val="28"/>
        </w:rPr>
        <w:t>）是本人在导师的指导下独立进行研究所取得的成果。尽本人所知，除了毕业设计（论文）中特别加以标注引用的内容外，本毕业设计（论文）不包含任何其他个人或集体已经发表或撰写的成果作品。</w:t>
      </w:r>
    </w:p>
    <w:p>
      <w:pPr>
        <w:ind w:firstLine="560" w:firstLineChars="200"/>
        <w:rPr>
          <w:rFonts w:hint="eastAsia"/>
          <w:sz w:val="28"/>
          <w:szCs w:val="28"/>
        </w:rPr>
      </w:pPr>
    </w:p>
    <w:p>
      <w:pPr>
        <w:ind w:firstLine="2800" w:firstLineChars="1000"/>
        <w:rPr>
          <w:rFonts w:hint="eastAsia"/>
          <w:sz w:val="28"/>
          <w:szCs w:val="28"/>
        </w:rPr>
      </w:pPr>
      <w:r>
        <w:rPr>
          <w:rFonts w:hint="eastAsia"/>
          <w:sz w:val="28"/>
          <w:szCs w:val="28"/>
        </w:rPr>
        <w:t xml:space="preserve">作者签名：                    年  月  日  </w:t>
      </w:r>
    </w:p>
    <w:p>
      <w:pPr>
        <w:ind w:firstLine="3080" w:firstLineChars="1100"/>
        <w:rPr>
          <w:rFonts w:hint="default" w:eastAsiaTheme="minorEastAsia"/>
          <w:sz w:val="28"/>
          <w:szCs w:val="28"/>
          <w:lang w:val="en-US" w:eastAsia="zh-CN"/>
        </w:rPr>
      </w:pPr>
      <w:r>
        <w:rPr>
          <w:rFonts w:hint="eastAsia"/>
          <w:sz w:val="28"/>
          <w:szCs w:val="28"/>
        </w:rPr>
        <w:t>（学号）：</w:t>
      </w:r>
      <w:r>
        <w:rPr>
          <w:rFonts w:hint="eastAsia"/>
          <w:sz w:val="28"/>
          <w:szCs w:val="28"/>
          <w:lang w:val="en-US" w:eastAsia="zh-CN"/>
        </w:rPr>
        <w:t xml:space="preserve">  2016022232</w:t>
      </w:r>
    </w:p>
    <w:p>
      <w:pPr>
        <w:pStyle w:val="2"/>
        <w:bidi w:val="0"/>
        <w:jc w:val="both"/>
        <w:outlineLvl w:val="9"/>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bidi w:val="0"/>
        <w:jc w:val="both"/>
        <w:rPr>
          <w:rFonts w:hint="eastAsia" w:ascii="黑体" w:hAnsi="黑体" w:eastAsia="黑体" w:cs="黑体"/>
          <w:b w:val="0"/>
          <w:i w:val="0"/>
          <w:snapToGrid/>
          <w:color w:val="333333"/>
          <w:sz w:val="32"/>
          <w:szCs w:val="32"/>
          <w:shd w:val="clear" w:color="auto" w:fill="auto"/>
          <w:lang w:val="en-US" w:eastAsia="zh-CN"/>
        </w:rPr>
        <w:sectPr>
          <w:headerReference r:id="rId3" w:type="default"/>
          <w:footerReference r:id="rId4" w:type="default"/>
          <w:pgSz w:w="11906" w:h="16838"/>
          <w:pgMar w:top="1440" w:right="1179" w:bottom="1440" w:left="1179" w:header="851" w:footer="992" w:gutter="0"/>
          <w:pgBorders>
            <w:top w:val="none" w:sz="0" w:space="0"/>
            <w:left w:val="none" w:sz="0" w:space="0"/>
            <w:bottom w:val="none" w:sz="0" w:space="0"/>
            <w:right w:val="none" w:sz="0" w:space="0"/>
          </w:pgBorders>
          <w:cols w:space="425" w:num="1"/>
          <w:docGrid w:type="lines" w:linePitch="312" w:charSpace="0"/>
        </w:sectPr>
      </w:pPr>
    </w:p>
    <w:p>
      <w:pPr>
        <w:bidi w:val="0"/>
        <w:jc w:val="center"/>
        <w:rPr>
          <w:rFonts w:hint="eastAsia"/>
          <w:lang w:val="en-US" w:eastAsia="zh-CN"/>
        </w:rPr>
      </w:pPr>
      <w:r>
        <w:rPr>
          <w:rFonts w:hint="eastAsia" w:ascii="黑体" w:hAnsi="黑体" w:eastAsia="黑体" w:cs="黑体"/>
          <w:b w:val="0"/>
          <w:i w:val="0"/>
          <w:snapToGrid/>
          <w:color w:val="333333"/>
          <w:sz w:val="44"/>
          <w:szCs w:val="44"/>
          <w:shd w:val="clear" w:color="auto" w:fill="auto"/>
          <w:lang w:val="en-US" w:eastAsia="zh-CN"/>
        </w:rPr>
        <w:t>“丢丢妹”校园失物招领平台的设计与实现</w:t>
      </w:r>
    </w:p>
    <w:p>
      <w:pPr>
        <w:pStyle w:val="2"/>
        <w:bidi w:val="0"/>
        <w:jc w:val="center"/>
        <w:rPr>
          <w:rFonts w:hint="eastAsia" w:ascii="黑体" w:hAnsi="Times New Roman" w:eastAsia="黑体" w:cs="Times New Roman"/>
          <w:b w:val="0"/>
          <w:kern w:val="2"/>
          <w:sz w:val="30"/>
          <w:szCs w:val="30"/>
          <w:lang w:val="en-US" w:eastAsia="zh-CN" w:bidi="ar-SA"/>
        </w:rPr>
      </w:pPr>
      <w:bookmarkStart w:id="4" w:name="_Toc14400"/>
      <w:r>
        <w:rPr>
          <w:rFonts w:hint="eastAsia" w:ascii="黑体" w:hAnsi="Times New Roman" w:eastAsia="黑体" w:cs="Times New Roman"/>
          <w:b w:val="0"/>
          <w:kern w:val="2"/>
          <w:sz w:val="30"/>
          <w:szCs w:val="30"/>
          <w:lang w:val="en-US" w:eastAsia="zh-CN" w:bidi="ar-SA"/>
        </w:rPr>
        <w:t>摘  要</w:t>
      </w:r>
      <w:bookmarkEnd w:id="4"/>
    </w:p>
    <w:p>
      <w:pPr>
        <w:spacing w:line="360" w:lineRule="auto"/>
        <w:ind w:firstLine="480" w:firstLineChars="200"/>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本文基于微信小程序平台，及使用云开发，设计并实现了失物招领的小程序平台。小程序主要实现了用户注册并登陆，发布丢失物品、分类展示物品、提供发布者信息并联系等功能。经测试此小程序界面友好，操作简便，性能稳定且易于维护，同时具备极大的应用价值。小程序开发需要基于js、wxss、json、wxml，还有小程序开发者工具自带的云开发模块，云开发包括了云数据库、云存储以及云函数等功能。</w:t>
      </w:r>
    </w:p>
    <w:p>
      <w:pPr>
        <w:spacing w:line="360" w:lineRule="auto"/>
        <w:ind w:firstLine="480" w:firstLineChars="200"/>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软件开发主要基于需求开发、软件设计、软件构造、软件测试、软件交付与维护等具体活动，本文主要分为四个部分。第一部分对系统各需求分析，主要从可行性、功能需求、非功能需求展开论述。第二部分概要设计主要从总体结构、功能架构、数据库设计展开论述。第三部分详细设计主要从开发环境及工具、小程序登录模块、首页展示模块、发布模块的设计与实现展开。最后是对测试途中测试到的疑难问题做了小的总结。</w:t>
      </w:r>
    </w:p>
    <w:p>
      <w:pPr>
        <w:ind w:firstLine="420" w:firstLineChars="0"/>
        <w:rPr>
          <w:rFonts w:hint="eastAsia"/>
          <w:lang w:val="en-US" w:eastAsia="zh-CN"/>
        </w:rPr>
      </w:pPr>
    </w:p>
    <w:p>
      <w:pPr>
        <w:rPr>
          <w:rFonts w:hint="default"/>
          <w:lang w:val="en-US" w:eastAsia="zh-CN"/>
        </w:rPr>
      </w:pPr>
      <w:r>
        <w:rPr>
          <w:rFonts w:hint="eastAsia" w:ascii="黑体" w:hAnsi="黑体" w:eastAsia="黑体" w:cs="黑体"/>
          <w:sz w:val="30"/>
          <w:szCs w:val="30"/>
          <w:lang w:val="en-US" w:eastAsia="zh-CN"/>
        </w:rPr>
        <w:t>关键词</w:t>
      </w:r>
      <w:r>
        <w:rPr>
          <w:rFonts w:hint="eastAsia"/>
          <w:lang w:val="en-US" w:eastAsia="zh-CN"/>
        </w:rPr>
        <w:t>：失物招领平台，微信小程序，开发思维，模块设计</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tabs>
          <w:tab w:val="left" w:pos="7410"/>
        </w:tabs>
        <w:spacing w:line="360" w:lineRule="auto"/>
        <w:jc w:val="center"/>
        <w:rPr>
          <w:rFonts w:hint="eastAsia"/>
          <w:lang w:val="en-US" w:eastAsia="zh-CN"/>
        </w:rPr>
      </w:pPr>
      <w:r>
        <w:rPr>
          <w:rFonts w:hint="default" w:ascii="Times New Roman" w:hAnsi="Times New Roman" w:eastAsia="黑体" w:cs="Times New Roman"/>
          <w:bCs/>
          <w:sz w:val="44"/>
          <w:szCs w:val="44"/>
          <w:lang w:val="en-US" w:eastAsia="zh-CN"/>
        </w:rPr>
        <w:t>“</w:t>
      </w:r>
      <w:r>
        <w:rPr>
          <w:rFonts w:hint="eastAsia" w:ascii="Times New Roman" w:hAnsi="Times New Roman" w:eastAsia="黑体" w:cs="Times New Roman"/>
          <w:bCs/>
          <w:sz w:val="44"/>
          <w:szCs w:val="44"/>
          <w:lang w:val="en-US" w:eastAsia="zh-CN"/>
        </w:rPr>
        <w:t>losting girl</w:t>
      </w:r>
      <w:r>
        <w:rPr>
          <w:rFonts w:hint="default" w:ascii="Times New Roman" w:hAnsi="Times New Roman" w:eastAsia="黑体" w:cs="Times New Roman"/>
          <w:bCs/>
          <w:sz w:val="44"/>
          <w:szCs w:val="44"/>
          <w:lang w:val="en-US" w:eastAsia="zh-CN"/>
        </w:rPr>
        <w:t>”Design and realization of campus lost and found platform</w:t>
      </w:r>
    </w:p>
    <w:p>
      <w:pPr>
        <w:pStyle w:val="2"/>
        <w:bidi w:val="0"/>
        <w:jc w:val="center"/>
        <w:rPr>
          <w:rFonts w:hint="eastAsia" w:ascii="Times New Roman" w:hAnsi="Times New Roman" w:eastAsia="宋体" w:cs="Times New Roman"/>
          <w:b w:val="0"/>
          <w:kern w:val="2"/>
          <w:sz w:val="30"/>
          <w:szCs w:val="30"/>
          <w:lang w:val="en-US" w:eastAsia="zh-CN" w:bidi="ar-SA"/>
        </w:rPr>
      </w:pPr>
      <w:bookmarkStart w:id="5" w:name="_Toc17255"/>
      <w:r>
        <w:rPr>
          <w:rFonts w:hint="eastAsia" w:ascii="Times New Roman" w:hAnsi="Times New Roman" w:eastAsia="宋体" w:cs="Times New Roman"/>
          <w:b w:val="0"/>
          <w:kern w:val="2"/>
          <w:sz w:val="30"/>
          <w:szCs w:val="30"/>
          <w:lang w:val="en-US" w:eastAsia="zh-CN" w:bidi="ar-SA"/>
        </w:rPr>
        <w:t>Abstract</w:t>
      </w:r>
      <w:bookmarkEnd w:id="5"/>
    </w:p>
    <w:p>
      <w:pPr>
        <w:spacing w:line="360" w:lineRule="auto"/>
        <w:ind w:firstLine="480" w:firstLineChars="200"/>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Based on WeChat mini program platform, and the use of cloud development, design and realize the mini program platform of lost and found. The mini program mainly realizes the functions of registeri</w:t>
      </w:r>
      <w:r>
        <w:rPr>
          <w:rFonts w:hint="default" w:ascii="Times New Roman" w:hAnsi="Times New Roman" w:eastAsia="宋体" w:cs="Times New Roman"/>
          <w:bCs/>
          <w:sz w:val="24"/>
          <w:lang w:val="en-US" w:eastAsia="zh-CN"/>
        </w:rPr>
        <w:t>ng and logging i</w:t>
      </w:r>
      <w:r>
        <w:rPr>
          <w:rFonts w:hint="eastAsia" w:ascii="Times New Roman" w:hAnsi="Times New Roman" w:eastAsia="宋体" w:cs="Times New Roman"/>
          <w:bCs/>
          <w:sz w:val="24"/>
          <w:lang w:val="en-US" w:eastAsia="zh-CN"/>
        </w:rPr>
        <w:t>n, publishing lost items, classifying items, providing publisher information and contact. This mini program has been tested to be user-friendly, easy to operate, stable in performance and easy to maintain, with great application value. Mini program development needs to be based on js, wxs, json, wxml, and the cloud development module spout spnuging the mini program developer tool, which includes features such as cloud database, cloud storage, and cloud functions.</w:t>
      </w:r>
    </w:p>
    <w:p>
      <w:pPr>
        <w:spacing w:line="360" w:lineRule="auto"/>
        <w:ind w:firstLine="480" w:firstLineChars="200"/>
        <w:rPr>
          <w:rFonts w:hint="eastAsia"/>
          <w:lang w:val="en-US" w:eastAsia="zh-CN"/>
        </w:rPr>
      </w:pPr>
      <w:r>
        <w:rPr>
          <w:rFonts w:hint="eastAsia" w:ascii="Times New Roman" w:hAnsi="Times New Roman" w:eastAsia="宋体" w:cs="Times New Roman"/>
          <w:bCs/>
          <w:sz w:val="24"/>
          <w:lang w:val="en-US" w:eastAsia="zh-CN"/>
        </w:rPr>
        <w:t>Software development is mainly based on demand development, software design, software construction, software testing, software</w:t>
      </w:r>
      <w:r>
        <w:rPr>
          <w:rFonts w:hint="eastAsia"/>
          <w:lang w:val="en-US" w:eastAsia="zh-CN"/>
        </w:rPr>
        <w:t xml:space="preserve"> </w:t>
      </w:r>
      <w:r>
        <w:rPr>
          <w:rFonts w:hint="eastAsia" w:ascii="Times New Roman" w:hAnsi="Times New Roman" w:eastAsia="宋体" w:cs="Times New Roman"/>
          <w:bCs/>
          <w:sz w:val="24"/>
          <w:lang w:val="en-US" w:eastAsia="zh-CN"/>
        </w:rPr>
        <w:t>delivery and maintenance and other specific activities, this paper is divided into four parts. The first part of the system needs analysis, mainly from the feasibility, functional requirements, non-functional requirements to discuss. The second part of the outline design mainly from the overall structure, functional architecture, database design to discuss. The third part of the detailed design mainly from the development environment and tools, mini program login module, home display module, release module design and implementation. Finally, a mini summary of the difficult problems tested during the test is made.</w:t>
      </w:r>
    </w:p>
    <w:p>
      <w:pPr>
        <w:rPr>
          <w:rFonts w:hint="eastAsia"/>
          <w:lang w:val="en-US" w:eastAsia="zh-CN"/>
        </w:rPr>
      </w:pPr>
    </w:p>
    <w:p>
      <w:pPr>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30"/>
          <w:szCs w:val="30"/>
          <w:lang w:val="en-US" w:eastAsia="zh-CN"/>
        </w:rPr>
        <w:t>Keywords:</w:t>
      </w:r>
      <w:r>
        <w:rPr>
          <w:rFonts w:hint="eastAsia"/>
          <w:lang w:val="en-US" w:eastAsia="zh-CN"/>
        </w:rPr>
        <w:t xml:space="preserve"> </w:t>
      </w:r>
      <w:r>
        <w:rPr>
          <w:rFonts w:hint="eastAsia" w:ascii="Times New Roman" w:hAnsi="Times New Roman" w:eastAsia="宋体" w:cs="Times New Roman"/>
          <w:bCs/>
          <w:sz w:val="24"/>
          <w:lang w:val="en-US" w:eastAsia="zh-CN"/>
        </w:rPr>
        <w:t>lost and found platform; WeChat mini program; development thinking;module design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asciiTheme="minorHAnsi" w:hAnsiTheme="minorHAnsi" w:eastAsiaTheme="minorEastAsia" w:cstheme="minorBidi"/>
          <w:b/>
          <w:kern w:val="2"/>
          <w:sz w:val="21"/>
          <w:szCs w:val="24"/>
          <w:lang w:val="en-US" w:eastAsia="zh-CN" w:bidi="ar-SA"/>
        </w:rPr>
      </w:pPr>
    </w:p>
    <w:sdt>
      <w:sdtPr>
        <w:rPr>
          <w:rFonts w:hint="eastAsia" w:ascii="黑体" w:hAnsi="黑体" w:eastAsia="黑体" w:cs="黑体"/>
          <w:kern w:val="2"/>
          <w:sz w:val="32"/>
          <w:szCs w:val="32"/>
          <w:lang w:val="en-US" w:eastAsia="zh-CN" w:bidi="ar-SA"/>
        </w:rPr>
        <w:id w:val="147451398"/>
        <w15:color w:val="DBDBDB"/>
        <w:docPartObj>
          <w:docPartGallery w:val="Table of Contents"/>
          <w:docPartUnique/>
        </w:docPartObj>
      </w:sdtPr>
      <w:sdtEndPr>
        <w:rPr>
          <w:rFonts w:hint="default"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default" w:asciiTheme="minorHAnsi" w:hAnsiTheme="minorHAnsi" w:eastAsiaTheme="minorEastAsia" w:cstheme="minorBidi"/>
              <w:b/>
              <w:kern w:val="2"/>
              <w:sz w:val="21"/>
              <w:szCs w:val="24"/>
              <w:lang w:val="en-US" w:eastAsia="zh-CN" w:bidi="ar-SA"/>
            </w:rPr>
            <w:fldChar w:fldCharType="begin"/>
          </w:r>
          <w:r>
            <w:rPr>
              <w:rFonts w:hint="default" w:asciiTheme="minorHAnsi" w:hAnsiTheme="minorHAnsi" w:eastAsiaTheme="minorEastAsia" w:cstheme="minorBidi"/>
              <w:b/>
              <w:kern w:val="2"/>
              <w:sz w:val="21"/>
              <w:szCs w:val="24"/>
              <w:lang w:val="en-US" w:eastAsia="zh-CN" w:bidi="ar-SA"/>
            </w:rPr>
            <w:instrText xml:space="preserve">TOC \o "1-2" \h \u </w:instrText>
          </w:r>
          <w:r>
            <w:rPr>
              <w:rFonts w:hint="default" w:asciiTheme="minorHAnsi" w:hAnsiTheme="minorHAnsi" w:eastAsiaTheme="minorEastAsia" w:cstheme="minorBidi"/>
              <w:b/>
              <w:kern w:val="2"/>
              <w:sz w:val="21"/>
              <w:szCs w:val="24"/>
              <w:lang w:val="en-US" w:eastAsia="zh-CN" w:bidi="ar-SA"/>
            </w:rPr>
            <w:fldChar w:fldCharType="separate"/>
          </w: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_Toc14400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kern w:val="2"/>
              <w:sz w:val="24"/>
              <w:szCs w:val="24"/>
              <w:lang w:val="en-US" w:eastAsia="zh-CN" w:bidi="ar-SA"/>
            </w:rPr>
            <w:t>摘  要</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_Toc14400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I</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_Toc17255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kern w:val="2"/>
              <w:sz w:val="24"/>
              <w:szCs w:val="24"/>
              <w:lang w:val="en-US" w:eastAsia="zh-CN" w:bidi="ar-SA"/>
            </w:rPr>
            <w:t>Abstract</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_Toc17255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II</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_Toc26290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第一章 引言</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_Toc26290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- 1 -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_Toc32642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1.1开发背景及其意义</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_Toc32642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- 1 -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_Toc31276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1.2小程序优点及其缺点</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_Toc31276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_Toc4940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1.3小程序与其他开发系统的区别</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_Toc4940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_Toc25410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第二章 系统各需求分析</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_Toc25410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- 3 -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_Toc15693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2.1可行性分析</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_Toc15693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- 3 -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_Toc15765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2.2功能需求分析</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_Toc15765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- 4 -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_Toc3318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2.3非功能需求分析</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_Toc3318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- 4 -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_Toc31707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2.4本章小结</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_Toc31707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- 5 -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_Toc28417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第三章 失物招领小程序概要设计</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_Toc28417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- 6 -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_Toc4415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3.1开发环境及工具</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_Toc4415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- 6 -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_Toc17889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3.2总体架构设计</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_Toc17889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- 7 -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_Toc27283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3.3功能架构设计页面</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_Toc27283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- 9 -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_Toc13990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3.4数据库设计</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_Toc13990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- 11 -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_Toc24099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3.5 本章小结</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_Toc24099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- 13 -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_Toc22011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第四章 失物招领小程序详细设计</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_Toc22011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- 14 -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_Toc12086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4.1 登陆模块设计与实现</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_Toc12086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- 14 -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_Toc32303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4.2 首页展示及招领模块设计与实现</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_Toc32303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- 19 -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_Toc27259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4.3 发布模块设计与实现</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_Toc27259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- 21 -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_Toc7779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4.3.1 页面设计</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_Toc7779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- 21 -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_Toc19187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4.4本章小结</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_Toc19187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- 24 -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_Toc5209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第五章 小程序维护与演化</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_Toc5209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- 24 -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_Toc4889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 xml:space="preserve">5.1 </w:t>
          </w:r>
          <w:r>
            <w:rPr>
              <w:rFonts w:hint="eastAsia" w:asciiTheme="minorEastAsia" w:hAnsiTheme="minorEastAsia" w:eastAsiaTheme="minorEastAsia" w:cstheme="minorEastAsia"/>
              <w:b w:val="0"/>
              <w:bCs/>
              <w:sz w:val="24"/>
              <w:szCs w:val="24"/>
            </w:rPr>
            <w:t>swiper高度自适应，改变默认高度</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_Toc4889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- 24 -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_Toc28017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5.2 返回上个页面并刷新</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_Toc28017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- 25 -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_Toc25684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5.3用户无法在程序内退出</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_Toc25684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- 26 -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_Toc4310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5.4 用户没有登陆就可以使用发布模块</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_Toc4310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- 27 -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_Toc12028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5.5 无法多账号调试</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_Toc12028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- 28 -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_Toc9206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第六章 总结与展望</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_Toc9206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- 30 -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_Toc26484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6.1总结</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_Toc26484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- 30 -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8"/>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_Toc17323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6.1展望</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_Toc17323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- 31 -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_Toc20773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致 谢</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_Toc20773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- 32 -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pStyle w:val="17"/>
            <w:keepNext w:val="0"/>
            <w:keepLines w:val="0"/>
            <w:pageBreakBefore w:val="0"/>
            <w:widowControl/>
            <w:tabs>
              <w:tab w:val="right" w:leader="dot" w:pos="9548"/>
            </w:tabs>
            <w:kinsoku/>
            <w:wordWrap/>
            <w:overflowPunct/>
            <w:topLinePunct w:val="0"/>
            <w:autoSpaceDE/>
            <w:autoSpaceDN/>
            <w:bidi w:val="0"/>
            <w:adjustRightInd/>
            <w:snapToGrid/>
            <w:spacing w:line="360" w:lineRule="auto"/>
            <w:textAlignment w:val="auto"/>
            <w:rPr>
              <w:b/>
            </w:rPr>
          </w:pPr>
          <w:r>
            <w:rPr>
              <w:rFonts w:hint="eastAsia" w:asciiTheme="minorEastAsia" w:hAnsiTheme="minorEastAsia" w:eastAsiaTheme="minorEastAsia" w:cstheme="minorEastAsia"/>
              <w:b w:val="0"/>
              <w:bCs/>
              <w:kern w:val="2"/>
              <w:sz w:val="24"/>
              <w:szCs w:val="24"/>
              <w:lang w:val="en-US" w:eastAsia="zh-CN" w:bidi="ar-SA"/>
            </w:rPr>
            <w:fldChar w:fldCharType="begin"/>
          </w:r>
          <w:r>
            <w:rPr>
              <w:rFonts w:hint="eastAsia" w:asciiTheme="minorEastAsia" w:hAnsiTheme="minorEastAsia" w:eastAsiaTheme="minorEastAsia" w:cstheme="minorEastAsia"/>
              <w:b w:val="0"/>
              <w:bCs/>
              <w:kern w:val="2"/>
              <w:sz w:val="24"/>
              <w:szCs w:val="24"/>
              <w:lang w:val="en-US" w:eastAsia="zh-CN" w:bidi="ar-SA"/>
            </w:rPr>
            <w:instrText xml:space="preserve"> HYPERLINK \l _Toc16325 </w:instrText>
          </w:r>
          <w:r>
            <w:rPr>
              <w:rFonts w:hint="eastAsia" w:asciiTheme="minorEastAsia" w:hAnsiTheme="minorEastAsia" w:eastAsiaTheme="minorEastAsia" w:cstheme="minorEastAsia"/>
              <w:b w:val="0"/>
              <w:bCs/>
              <w:kern w:val="2"/>
              <w:sz w:val="24"/>
              <w:szCs w:val="24"/>
              <w:lang w:val="en-US" w:eastAsia="zh-CN" w:bidi="ar-SA"/>
            </w:rPr>
            <w:fldChar w:fldCharType="separate"/>
          </w:r>
          <w:r>
            <w:rPr>
              <w:rFonts w:hint="eastAsia" w:asciiTheme="minorEastAsia" w:hAnsiTheme="minorEastAsia" w:eastAsiaTheme="minorEastAsia" w:cstheme="minorEastAsia"/>
              <w:b w:val="0"/>
              <w:bCs/>
              <w:sz w:val="24"/>
              <w:szCs w:val="24"/>
              <w:lang w:val="en-US" w:eastAsia="zh-CN"/>
            </w:rPr>
            <w:t>参考文献</w:t>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fldChar w:fldCharType="begin"/>
          </w:r>
          <w:r>
            <w:rPr>
              <w:rFonts w:hint="eastAsia" w:asciiTheme="minorEastAsia" w:hAnsiTheme="minorEastAsia" w:eastAsiaTheme="minorEastAsia" w:cstheme="minorEastAsia"/>
              <w:b w:val="0"/>
              <w:bCs/>
              <w:sz w:val="24"/>
              <w:szCs w:val="24"/>
            </w:rPr>
            <w:instrText xml:space="preserve"> PAGEREF _Toc16325 </w:instrText>
          </w:r>
          <w:r>
            <w:rPr>
              <w:rFonts w:hint="eastAsia" w:asciiTheme="minorEastAsia" w:hAnsiTheme="minorEastAsia" w:eastAsiaTheme="minorEastAsia" w:cstheme="minorEastAsia"/>
              <w:b w:val="0"/>
              <w:bCs/>
              <w:sz w:val="24"/>
              <w:szCs w:val="24"/>
            </w:rPr>
            <w:fldChar w:fldCharType="separate"/>
          </w:r>
          <w:r>
            <w:rPr>
              <w:rFonts w:hint="eastAsia" w:asciiTheme="minorEastAsia" w:hAnsiTheme="minorEastAsia" w:eastAsiaTheme="minorEastAsia" w:cstheme="minorEastAsia"/>
              <w:b w:val="0"/>
              <w:bCs/>
              <w:sz w:val="24"/>
              <w:szCs w:val="24"/>
            </w:rPr>
            <w:t>- 33 -</w:t>
          </w:r>
          <w:r>
            <w:rPr>
              <w:rFonts w:hint="eastAsia" w:asciiTheme="minorEastAsia" w:hAnsiTheme="minorEastAsia" w:eastAsiaTheme="minorEastAsia" w:cstheme="minorEastAsia"/>
              <w:b w:val="0"/>
              <w:bCs/>
              <w:sz w:val="24"/>
              <w:szCs w:val="24"/>
            </w:rPr>
            <w:fldChar w:fldCharType="end"/>
          </w:r>
          <w:r>
            <w:rPr>
              <w:rFonts w:hint="eastAsia" w:asciiTheme="minorEastAsia" w:hAnsiTheme="minorEastAsia" w:eastAsiaTheme="minorEastAsia" w:cstheme="minorEastAsia"/>
              <w:b w:val="0"/>
              <w:bCs/>
              <w:kern w:val="2"/>
              <w:sz w:val="24"/>
              <w:szCs w:val="24"/>
              <w:lang w:val="en-US" w:eastAsia="zh-CN" w:bidi="ar-SA"/>
            </w:rPr>
            <w:fldChar w:fldCharType="end"/>
          </w:r>
        </w:p>
        <w:p>
          <w:pPr>
            <w:rPr>
              <w:rFonts w:hint="default" w:asciiTheme="minorHAnsi" w:hAnsiTheme="minorHAnsi" w:eastAsiaTheme="minorEastAsia" w:cstheme="minorBidi"/>
              <w:b/>
              <w:kern w:val="2"/>
              <w:sz w:val="21"/>
              <w:szCs w:val="24"/>
              <w:lang w:val="en-US" w:eastAsia="zh-CN" w:bidi="ar-SA"/>
            </w:rPr>
          </w:pPr>
          <w:r>
            <w:rPr>
              <w:rFonts w:hint="default" w:asciiTheme="minorHAnsi" w:hAnsiTheme="minorHAnsi" w:eastAsiaTheme="minorEastAsia" w:cstheme="minorBidi"/>
              <w:b/>
              <w:kern w:val="2"/>
              <w:szCs w:val="24"/>
              <w:lang w:val="en-US" w:eastAsia="zh-CN" w:bidi="ar-SA"/>
            </w:rPr>
            <w:fldChar w:fldCharType="end"/>
          </w:r>
        </w:p>
      </w:sdtContent>
    </w:sdt>
    <w:p>
      <w:pPr>
        <w:rPr>
          <w:rFonts w:hint="default" w:asciiTheme="minorHAnsi" w:hAnsiTheme="minorHAnsi" w:eastAsiaTheme="minorEastAsia" w:cstheme="minorBidi"/>
          <w:b/>
          <w:kern w:val="2"/>
          <w:sz w:val="21"/>
          <w:szCs w:val="24"/>
          <w:lang w:val="en-US" w:eastAsia="zh-CN" w:bidi="ar-SA"/>
        </w:rPr>
      </w:pPr>
    </w:p>
    <w:p>
      <w:pPr>
        <w:rPr>
          <w:rFonts w:hint="default" w:asciiTheme="minorHAnsi" w:hAnsiTheme="minorHAnsi" w:eastAsiaTheme="minorEastAsia" w:cstheme="minorBidi"/>
          <w:b/>
          <w:kern w:val="2"/>
          <w:sz w:val="21"/>
          <w:szCs w:val="24"/>
          <w:lang w:val="en-US" w:eastAsia="zh-CN" w:bidi="ar-SA"/>
        </w:rPr>
        <w:sectPr>
          <w:footerReference r:id="rId5" w:type="default"/>
          <w:pgSz w:w="11906" w:h="16838"/>
          <w:pgMar w:top="1440" w:right="1179" w:bottom="1440" w:left="1179"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
        <w:numPr>
          <w:ilvl w:val="0"/>
          <w:numId w:val="1"/>
        </w:numPr>
        <w:bidi w:val="0"/>
        <w:jc w:val="center"/>
        <w:rPr>
          <w:rFonts w:hint="eastAsia" w:ascii="黑体" w:hAnsi="黑体" w:eastAsia="黑体" w:cs="黑体"/>
          <w:sz w:val="30"/>
          <w:szCs w:val="30"/>
          <w:lang w:val="en-US" w:eastAsia="zh-CN"/>
        </w:rPr>
      </w:pPr>
      <w:bookmarkStart w:id="6" w:name="_Toc26290"/>
      <w:r>
        <w:rPr>
          <w:rFonts w:hint="eastAsia" w:ascii="黑体" w:hAnsi="黑体" w:eastAsia="黑体" w:cs="黑体"/>
          <w:sz w:val="30"/>
          <w:szCs w:val="30"/>
          <w:lang w:val="en-US" w:eastAsia="zh-CN"/>
        </w:rPr>
        <w:t>引言</w:t>
      </w:r>
      <w:bookmarkEnd w:id="6"/>
    </w:p>
    <w:p>
      <w:pPr>
        <w:pStyle w:val="3"/>
        <w:bidi w:val="0"/>
        <w:ind w:firstLine="420" w:firstLineChars="0"/>
        <w:rPr>
          <w:rFonts w:hint="eastAsia" w:ascii="黑体" w:hAnsi="黑体" w:eastAsia="黑体" w:cs="黑体"/>
          <w:sz w:val="28"/>
          <w:szCs w:val="28"/>
          <w:lang w:val="en-US" w:eastAsia="zh-CN"/>
        </w:rPr>
      </w:pPr>
      <w:bookmarkStart w:id="7" w:name="_Toc32642"/>
      <w:r>
        <w:rPr>
          <w:rFonts w:hint="eastAsia" w:ascii="黑体" w:hAnsi="黑体" w:eastAsia="黑体" w:cs="黑体"/>
          <w:sz w:val="28"/>
          <w:szCs w:val="28"/>
          <w:lang w:val="en-US" w:eastAsia="zh-CN"/>
        </w:rPr>
        <w:t>1.1开发背景及其意义</w:t>
      </w:r>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在移动数据时代日新月异的今天，web端已经慢慢离开公众的视野，移动端已经攻占城池，各式各样的手机，眼花缭乱的App给予了公众用户很大的选择。在初级开发者的世界有三门旗帜BAT（Baidu、Alibaba、Tencent）,其中腾讯开发的各大游戏以及通讯App已经是大众不可或缺的一部分，移动支付中Alibaba的支付宝，Tencent的微信支付已经走在世界前端。其中微信支付的平台，一个已经走向世界的通讯服务平台，也带出了很多便利大众的服务以及新文化。例如扫一扫、朋友圈、微信支付、公众号、小程序、摇一摇等等等一系列引领中国的新理念。其中小程序平台的搭建给很多前端开发者以及用户带来崭新的文化交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Tencent官方给小程序定义为：一种新的开放能力，可以在微信内被便捷地获取和传播，同时具有出色地使用体验。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基于微信小程序技术的失物招领平台，前端采用WXML+JS+WXSS+JSON，程序内部搭载自定义组件以及云开发中的云数据库+云存储+云函数。系统角色即为用户，可读写自己发布的物品信息，可读他人发布的物品信息。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ascii="Times New Roman" w:hAnsi="Times New Roman" w:eastAsia="宋体"/>
          <w:sz w:val="24"/>
          <w:lang w:val="en-US" w:eastAsia="zh-CN"/>
        </w:rPr>
        <w:t>微信小程序有着出色的开发文档，是笔者认为最为出色的中文开发文档之一。对于开发者来说，这是一个基于国语的一个查找手册，在开发者使用过程中开发者会不断地在这本手册中查找到有适合需求地API，以及可以实现开发者需求的框架，官方更是设计有很多基于中国人自己使用特色的组件，只有你想不到，没有官方做不到的服务。（如图1.1所示）</w:t>
      </w:r>
    </w:p>
    <w:p>
      <w:pPr>
        <w:ind w:firstLine="420" w:firstLineChars="0"/>
        <w:jc w:val="center"/>
      </w:pPr>
      <w:r>
        <w:drawing>
          <wp:inline distT="0" distB="0" distL="114300" distR="114300">
            <wp:extent cx="3652520" cy="1859915"/>
            <wp:effectExtent l="0" t="0" r="5080"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3652520" cy="1859915"/>
                    </a:xfrm>
                    <a:prstGeom prst="rect">
                      <a:avLst/>
                    </a:prstGeom>
                    <a:noFill/>
                    <a:ln>
                      <a:noFill/>
                    </a:ln>
                  </pic:spPr>
                </pic:pic>
              </a:graphicData>
            </a:graphic>
          </wp:inline>
        </w:drawing>
      </w:r>
    </w:p>
    <w:p>
      <w:pPr>
        <w:pStyle w:val="6"/>
        <w:ind w:firstLine="420" w:firstLineChars="0"/>
        <w:jc w:val="center"/>
        <w:rPr>
          <w:rFonts w:hint="eastAsia" w:eastAsiaTheme="minorEastAsia"/>
          <w:sz w:val="21"/>
          <w:szCs w:val="21"/>
          <w:lang w:val="en-US" w:eastAsia="zh-CN"/>
        </w:rPr>
      </w:pPr>
      <w:r>
        <w:rPr>
          <w:sz w:val="21"/>
          <w:szCs w:val="21"/>
        </w:rPr>
        <w:t xml:space="preserve">图 </w:t>
      </w:r>
      <w:r>
        <w:rPr>
          <w:sz w:val="21"/>
          <w:szCs w:val="21"/>
        </w:rPr>
        <w:fldChar w:fldCharType="begin"/>
      </w:r>
      <w:r>
        <w:rPr>
          <w:sz w:val="21"/>
          <w:szCs w:val="21"/>
        </w:rPr>
        <w:instrText xml:space="preserve"> SEQ 图 \* ARABIC </w:instrText>
      </w:r>
      <w:r>
        <w:rPr>
          <w:sz w:val="21"/>
          <w:szCs w:val="21"/>
        </w:rPr>
        <w:fldChar w:fldCharType="separate"/>
      </w:r>
      <w:r>
        <w:rPr>
          <w:sz w:val="21"/>
          <w:szCs w:val="21"/>
        </w:rPr>
        <w:t>1</w:t>
      </w:r>
      <w:r>
        <w:rPr>
          <w:sz w:val="21"/>
          <w:szCs w:val="21"/>
        </w:rPr>
        <w:fldChar w:fldCharType="end"/>
      </w:r>
      <w:r>
        <w:rPr>
          <w:rFonts w:hint="eastAsia"/>
          <w:sz w:val="21"/>
          <w:szCs w:val="21"/>
          <w:lang w:val="en-US" w:eastAsia="zh-CN"/>
        </w:rPr>
        <w:t>.1</w:t>
      </w:r>
      <w:r>
        <w:rPr>
          <w:rFonts w:hint="eastAsia"/>
          <w:sz w:val="21"/>
          <w:szCs w:val="21"/>
          <w:lang w:eastAsia="zh-CN"/>
        </w:rPr>
        <w:t xml:space="preserve"> 微信小程序开发文档</w:t>
      </w:r>
    </w:p>
    <w:p>
      <w:pPr>
        <w:pStyle w:val="3"/>
        <w:bidi w:val="0"/>
        <w:rPr>
          <w:rFonts w:hint="eastAsia" w:ascii="黑体" w:hAnsi="黑体" w:eastAsia="黑体" w:cs="黑体"/>
          <w:sz w:val="28"/>
          <w:szCs w:val="28"/>
          <w:lang w:val="en-US" w:eastAsia="zh-CN"/>
        </w:rPr>
      </w:pPr>
      <w:bookmarkStart w:id="8" w:name="_Toc31276"/>
      <w:r>
        <w:rPr>
          <w:rFonts w:hint="eastAsia" w:ascii="黑体" w:hAnsi="黑体" w:eastAsia="黑体" w:cs="黑体"/>
          <w:sz w:val="28"/>
          <w:szCs w:val="28"/>
          <w:lang w:val="en-US" w:eastAsia="zh-CN"/>
        </w:rPr>
        <w:t>1.2小程序优点及其缺点</w:t>
      </w:r>
      <w:bookmarkEnd w:id="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ascii="Times New Roman" w:hAnsi="Times New Roman" w:eastAsia="宋体"/>
          <w:sz w:val="24"/>
          <w:lang w:val="en-US" w:eastAsia="zh-CN"/>
        </w:rPr>
        <w:t>微信现今依旧把小程序作为整体生态搭建的重中之重。小程序的优缺点也是逐渐被大家褒奖或修正。</w:t>
      </w:r>
    </w:p>
    <w:p>
      <w:pPr>
        <w:rPr>
          <w:rFonts w:hint="eastAsia"/>
          <w:b/>
          <w:bCs/>
          <w:lang w:val="en-US" w:eastAsia="zh-CN"/>
        </w:rPr>
      </w:pPr>
      <w:r>
        <w:rPr>
          <w:rFonts w:hint="eastAsia"/>
          <w:b/>
          <w:bCs/>
          <w:lang w:val="en-US" w:eastAsia="zh-CN"/>
        </w:rPr>
        <w:t>优点如下：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便捷——即用即走是微信小程序上线就搭建的地基，也正是这个原因使得小程序可以代替众多的App，或是作为阉割版本的承载体，或是作为App的整体嫁接。为手机节省了众多的存储空间，无需担心存储空间或是内存空间的不足，更是</w:t>
      </w:r>
      <w:r>
        <w:rPr>
          <w:rFonts w:ascii="Times New Roman" w:hAnsi="Times New Roman" w:eastAsia="宋体" w:cs="微软雅黑"/>
          <w:i w:val="0"/>
          <w:caps w:val="0"/>
          <w:color w:val="1A1A1A"/>
          <w:spacing w:val="0"/>
          <w:sz w:val="24"/>
          <w:szCs w:val="18"/>
          <w:shd w:val="clear" w:fill="FFFFFF"/>
        </w:rPr>
        <w:t>为你的手机节省了电量</w:t>
      </w:r>
      <w:r>
        <w:rPr>
          <w:rFonts w:hint="eastAsia" w:ascii="Times New Roman" w:hAnsi="Times New Roman" w:eastAsia="宋体"/>
          <w:sz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无需推广——由于微信二维码的普及，扫一扫成为大众口口相传的便捷功能，微信小程序依靠微信流量，它已经完全嵌入了微信的聊天，公众号体系，完美地融合在微信之中，这使得微信小程序在未曾推广便已经获得顶级移动流量，这也在另一方面巩固了微信的成熟，更是壮大了微信团队。</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相对于前端开发者来说，小程序更是一个带给前端的天降利器，微信小程序的云开发功能使得前端工作者无需了解太多负责的后端知识，开发者即能体验到全栈开发的乐趣，刨除性能不说，微信小程序无疑给开发者们带来了全新的开发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前途无量——小程序总会给人无限的憧憬，相信未来小程序会给开发者和用户更多的惊喜。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b/>
          <w:bCs/>
          <w:sz w:val="21"/>
          <w:szCs w:val="21"/>
          <w:lang w:val="en-US" w:eastAsia="zh-CN"/>
        </w:rPr>
      </w:pPr>
      <w:r>
        <w:rPr>
          <w:rFonts w:hint="eastAsia" w:ascii="Times New Roman" w:hAnsi="Times New Roman" w:eastAsia="宋体"/>
          <w:b/>
          <w:bCs/>
          <w:sz w:val="21"/>
          <w:szCs w:val="21"/>
          <w:lang w:val="en-US" w:eastAsia="zh-CN"/>
        </w:rPr>
        <w:t>缺点如下：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受控——相比于App，小程序有太多来自微信的限制，从功能接口到类别内容都受到微信的监管，部分稍微敏感一点的内容甚至会收到封禁管制。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留住用户——虽然很多数不胜数的小程序已经杀出重围，但是普遍来说，主打“即用即走”的小程序在留住用户的能力上还是和App有着很大的差距，或许大众都会有这样的感觉，你有可能在App上花上一整个下午的时光如：微博、抖音、头条等等，但是你无法在小程序内停留10分钟，或许正是这样的便捷使得小程序生来就有这样的缺点。</w:t>
      </w:r>
    </w:p>
    <w:p>
      <w:pPr>
        <w:pStyle w:val="3"/>
        <w:bidi w:val="0"/>
        <w:ind w:firstLine="420" w:firstLineChars="0"/>
        <w:rPr>
          <w:rFonts w:hint="eastAsia" w:ascii="黑体" w:hAnsi="黑体" w:eastAsia="黑体" w:cs="黑体"/>
          <w:sz w:val="28"/>
          <w:szCs w:val="28"/>
          <w:lang w:val="en-US" w:eastAsia="zh-CN"/>
        </w:rPr>
      </w:pPr>
      <w:bookmarkStart w:id="9" w:name="_Toc4940"/>
      <w:r>
        <w:rPr>
          <w:rFonts w:hint="eastAsia" w:ascii="黑体" w:hAnsi="黑体" w:eastAsia="黑体" w:cs="黑体"/>
          <w:sz w:val="28"/>
          <w:szCs w:val="28"/>
          <w:lang w:val="en-US" w:eastAsia="zh-CN"/>
        </w:rPr>
        <w:t>1.3小程序与其他开发系统的区别</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对于开发者，熟悉web开发的程序员们，对于微信小程序的入门显得有些轻松，小程序的四大页面wxss、js、json、wxml对应于css、js、json、xml，这使得开发者几乎无需学习其他的标签语言就可以玩转小程序的开发，其中较为特别的只有wxml，这是微信生态体系独有的标签语言，他是结合xml以及html的组合能力，结合基础组件、事件系统即可以构建出页面的结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所以从整体而言开发语言层面和传统的页面差别不大，是使用JavaScript脚本余姚编写逻辑代码，使用类似于html的wxml来描述页面的结构，使用类似于CSS的WXSS来描述页面的样式。由于页面渲染以及逻辑分离的运行机制于传统网页存在差异，微信官方更是给出了小程序的开发生态一体式IDE——微信开发者工具。开发者可以直接借助微信开发者工具完成程序的开发、编译、运行、界面、逻辑测试、真机调试、提交发布等一系列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小程序的主要开发语言是JavaScript，所以通常小程序的开发和web开发时有很大的相似性的，不同点在于，网页开发渲染线程和脚本线程时互斥的，这也是为什么长时间的叫泵运行可能会导致页面市区响应，而小程序中二者分开，运行在不同的线程中，开发者可以使用各种浏览器暴露出来的DOM API，进行DOM的选中和操作。所以前端开发的一些库如JQuery等是无法在小程序中运行的。并且网页开发需要面对各式各样的浏览器，PC端的IE、Chrome、FireFox，移动端需要面对Safari，Chrome以及IOS、Android的各式WeiView。</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从开发的前期准备看，网页开发者只需要用到浏览器以及一些辅助的开发IDE即可，小程序则需要申请小程序账号，安装微信开发者工具等过程。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sz w:val="24"/>
          <w:lang w:val="en-US" w:eastAsia="zh-CN"/>
        </w:rPr>
      </w:pPr>
    </w:p>
    <w:p>
      <w:pPr>
        <w:pStyle w:val="2"/>
        <w:bidi w:val="0"/>
        <w:jc w:val="center"/>
        <w:rPr>
          <w:rFonts w:hint="eastAsia"/>
          <w:lang w:val="en-US" w:eastAsia="zh-CN"/>
        </w:rPr>
      </w:pPr>
      <w:bookmarkStart w:id="10" w:name="_Toc25410"/>
      <w:r>
        <w:rPr>
          <w:rFonts w:hint="eastAsia" w:ascii="黑体" w:hAnsi="黑体" w:eastAsia="黑体" w:cs="黑体"/>
          <w:sz w:val="30"/>
          <w:szCs w:val="30"/>
          <w:lang w:val="en-US" w:eastAsia="zh-CN"/>
        </w:rPr>
        <w:t>第二章</w:t>
      </w:r>
      <w:r>
        <w:rPr>
          <w:rFonts w:hint="eastAsia"/>
          <w:lang w:val="en-US" w:eastAsia="zh-CN"/>
        </w:rPr>
        <w:t xml:space="preserve"> </w:t>
      </w:r>
      <w:r>
        <w:rPr>
          <w:rFonts w:hint="eastAsia" w:ascii="黑体" w:hAnsi="黑体" w:eastAsia="黑体" w:cs="黑体"/>
          <w:sz w:val="30"/>
          <w:szCs w:val="30"/>
          <w:lang w:val="en-US" w:eastAsia="zh-CN"/>
        </w:rPr>
        <w:t>系统各需求分析</w:t>
      </w:r>
      <w:bookmarkEnd w:id="10"/>
    </w:p>
    <w:p>
      <w:pPr>
        <w:pStyle w:val="3"/>
        <w:bidi w:val="0"/>
        <w:ind w:firstLine="420" w:firstLineChars="0"/>
        <w:rPr>
          <w:rFonts w:hint="eastAsia" w:ascii="黑体" w:hAnsi="黑体" w:eastAsia="黑体" w:cs="黑体"/>
          <w:sz w:val="28"/>
          <w:szCs w:val="28"/>
          <w:lang w:val="en-US" w:eastAsia="zh-CN"/>
        </w:rPr>
      </w:pPr>
      <w:bookmarkStart w:id="11" w:name="_Toc15693"/>
      <w:r>
        <w:rPr>
          <w:rFonts w:hint="eastAsia" w:ascii="黑体" w:hAnsi="黑体" w:eastAsia="黑体" w:cs="黑体"/>
          <w:sz w:val="28"/>
          <w:szCs w:val="28"/>
          <w:lang w:val="en-US" w:eastAsia="zh-CN"/>
        </w:rPr>
        <w:t>2.1可行性分析</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基于微信小程序的发展，几乎所有成熟的APP都已经或多或少在微信小程序上做了完整或者阉割的嫁接工作，所以现在在开发基于微信小程序的失物招领平台一定是可行的。再者微信对于学生或者一个区域的社区工作者一定是不可或缺的，在微信平台上基于“即用即走”理念开发的小程序更是会收到大众的使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拿笔者在IKEA宜家、迪卡侬或者H&amp;M购物的体验来看，在需要会员支付的时候扫一下二维码即可打开小程序用户页面，甚至可以直接扣款，与微信支付的功能融为一体。从此方面考虑，失物招领平台在校园的普及也几乎是可以看见未来的。甚至可以在小程序中发布赏金，以及添加与失主对话等等直接性的操作。</w:t>
      </w:r>
    </w:p>
    <w:p>
      <w:pPr>
        <w:pStyle w:val="3"/>
        <w:bidi w:val="0"/>
        <w:ind w:firstLine="420" w:firstLineChars="0"/>
        <w:rPr>
          <w:rFonts w:hint="eastAsia" w:ascii="黑体" w:hAnsi="黑体" w:eastAsia="黑体" w:cs="黑体"/>
          <w:sz w:val="28"/>
          <w:szCs w:val="28"/>
          <w:lang w:val="en-US" w:eastAsia="zh-CN"/>
        </w:rPr>
      </w:pPr>
      <w:bookmarkStart w:id="12" w:name="_Toc15765"/>
      <w:r>
        <w:rPr>
          <w:rFonts w:hint="eastAsia" w:ascii="黑体" w:hAnsi="黑体" w:eastAsia="黑体" w:cs="黑体"/>
          <w:sz w:val="28"/>
          <w:szCs w:val="28"/>
          <w:lang w:val="en-US" w:eastAsia="zh-CN"/>
        </w:rPr>
        <w:t>2.2功能需求分析</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功能需求是软件需求中嘴馋回家、最主要、最重要的需求、同时也是最复杂的需求，他是一个软件产品能够解决用户问题和长生价值的基础。此软件的功能需求有：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R1：系统应允许用户查看寻找丢失的物品。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R2：系统应将所有物品集中并分类展示。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R3：系统应允许发布者招领其发布的物品，且其他用户只用可读的权限。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R4：系统应允许用户发布丢失的物品信息。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R5：系统应允许用户更改用户信息，做到用户自由原则。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R6：系统应允许已登陆的用户查看发布者信息，以便招领失物。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R7：系统应帮助用户快速注册并登陆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R8：系统应允许用户实现退出登陆操作</w:t>
      </w:r>
    </w:p>
    <w:p>
      <w:pPr>
        <w:pStyle w:val="3"/>
        <w:bidi w:val="0"/>
        <w:ind w:firstLine="420" w:firstLineChars="0"/>
        <w:rPr>
          <w:rFonts w:hint="eastAsia" w:ascii="黑体" w:hAnsi="黑体" w:eastAsia="黑体" w:cs="黑体"/>
          <w:sz w:val="28"/>
          <w:szCs w:val="28"/>
          <w:lang w:val="en-US" w:eastAsia="zh-CN"/>
        </w:rPr>
      </w:pPr>
      <w:bookmarkStart w:id="13" w:name="_Toc3318"/>
      <w:r>
        <w:rPr>
          <w:rFonts w:hint="eastAsia" w:ascii="黑体" w:hAnsi="黑体" w:eastAsia="黑体" w:cs="黑体"/>
          <w:sz w:val="28"/>
          <w:szCs w:val="28"/>
          <w:lang w:val="en-US" w:eastAsia="zh-CN"/>
        </w:rPr>
        <w:t>2.3非功能需求分析</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软件需求除了功能需求外，其他皆被划分为非功能需求，包括性能需求、质量属性、对外接口、约束……其中质量属性对系统成败的影响极大，因此在某些情况下，非功能需求又被用来特指质量属性。</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黑体"/>
          <w:sz w:val="24"/>
          <w:szCs w:val="24"/>
          <w:lang w:val="en-US" w:eastAsia="zh-CN"/>
        </w:rPr>
      </w:pPr>
      <w:r>
        <w:rPr>
          <w:rFonts w:hint="eastAsia" w:ascii="Times New Roman" w:hAnsi="Times New Roman" w:eastAsia="宋体" w:cs="黑体"/>
          <w:sz w:val="24"/>
          <w:szCs w:val="24"/>
          <w:lang w:val="en-US" w:eastAsia="zh-CN"/>
        </w:rPr>
        <w:t>性能需求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Speed（速度）：所有用户的查询必须都在5秒内完成。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Capacity（容量）：系统应该能够存储至少1万条物品信息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Throughput（吞吐量）：解释器每分钟至少完成100条没有错误的解析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Load（负载）：系统应允许50个用户同时从服务器中进行数据的上传下载</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time-critical（实时性）：在数据更新后系统必须帮助用户进行数据的实时更改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黑体"/>
          <w:sz w:val="24"/>
          <w:szCs w:val="24"/>
          <w:lang w:val="en-US" w:eastAsia="zh-CN"/>
        </w:rPr>
      </w:pPr>
      <w:r>
        <w:rPr>
          <w:rFonts w:hint="eastAsia" w:ascii="Times New Roman" w:hAnsi="Times New Roman" w:eastAsia="宋体" w:cs="黑体"/>
          <w:sz w:val="24"/>
          <w:szCs w:val="24"/>
          <w:lang w:val="en-US" w:eastAsia="zh-CN"/>
        </w:rPr>
        <w:t>质量属性</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Reliability（可靠性）：在客户端与服务器前端通信时，若网络故障，系统不能出现故障。</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Availability（可用性）：系统的可用性要达到95%。</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Security（安全性）：用户能看到所有发布者发布的信息，但是只有发布者可以更改或删除该信息。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Maintainability（可维护性）：若系统要增加新的模块，要能够在一周内完成。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Portability（可移植性）：系统能够在不同的操作系统中运行或移植。</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Usability（易用性）：使用系统一日后，所有用户对程序的使用效率必须达到5分钟内解决完成一个需求。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黑体"/>
          <w:sz w:val="24"/>
          <w:szCs w:val="24"/>
          <w:lang w:val="en-US" w:eastAsia="zh-CN"/>
        </w:rPr>
      </w:pPr>
      <w:r>
        <w:rPr>
          <w:rFonts w:hint="eastAsia" w:ascii="Times New Roman" w:hAnsi="Times New Roman" w:eastAsia="宋体" w:cs="黑体"/>
          <w:sz w:val="24"/>
          <w:szCs w:val="24"/>
          <w:lang w:val="en-US" w:eastAsia="zh-CN"/>
        </w:rPr>
        <w:t>约束</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系统要使用js语言开发</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系统要在IOS、和Android同时可以使用</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黑体"/>
          <w:sz w:val="24"/>
          <w:szCs w:val="24"/>
          <w:lang w:val="en-US" w:eastAsia="zh-CN"/>
        </w:rPr>
      </w:pPr>
      <w:r>
        <w:rPr>
          <w:rFonts w:hint="eastAsia" w:ascii="Times New Roman" w:hAnsi="Times New Roman" w:eastAsia="宋体" w:cs="黑体"/>
          <w:sz w:val="24"/>
          <w:szCs w:val="24"/>
          <w:lang w:val="en-US" w:eastAsia="zh-CN"/>
        </w:rPr>
        <w:t>数据需求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系统需要存储所有用户发布的物品信息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系统存储的数据必须带有图片以及分类</w:t>
      </w:r>
    </w:p>
    <w:p>
      <w:pPr>
        <w:pStyle w:val="3"/>
        <w:bidi w:val="0"/>
        <w:ind w:firstLine="420" w:firstLineChars="0"/>
        <w:rPr>
          <w:rFonts w:hint="eastAsia" w:ascii="黑体" w:hAnsi="黑体" w:eastAsia="黑体" w:cs="黑体"/>
          <w:sz w:val="28"/>
          <w:szCs w:val="28"/>
          <w:lang w:val="en-US" w:eastAsia="zh-CN"/>
        </w:rPr>
      </w:pPr>
      <w:bookmarkStart w:id="14" w:name="_Toc31707"/>
      <w:r>
        <w:rPr>
          <w:rFonts w:hint="eastAsia" w:ascii="黑体" w:hAnsi="黑体" w:eastAsia="黑体" w:cs="黑体"/>
          <w:sz w:val="28"/>
          <w:szCs w:val="28"/>
          <w:lang w:val="en-US" w:eastAsia="zh-CN"/>
        </w:rPr>
        <w:t>2.4本章小结</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需求是用户的一种期望，软件系统通过满足用户的期望来解决用户的问题，IEEE对需求的定义为[IEEE610.12-1990]：</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用户为了解决问题或达到某些目标所需要的条件或能力；</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系统或系统部件为了满足合同、标准、规范或其他正式文档所规定的要求而需要具备的条件或能力；</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对1)或2)中的一个或一种能力的一种文档化的表述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在系统需求分析准备完毕之后便可以开始着手系统的概要设计，数据库设计等。在所有需求中最重要的是功能需求</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2"/>
        <w:numPr>
          <w:ilvl w:val="0"/>
          <w:numId w:val="0"/>
        </w:numPr>
        <w:bidi w:val="0"/>
        <w:ind w:leftChars="0"/>
        <w:jc w:val="center"/>
        <w:rPr>
          <w:rFonts w:hint="eastAsia"/>
          <w:lang w:val="en-US" w:eastAsia="zh-CN"/>
        </w:rPr>
      </w:pPr>
      <w:bookmarkStart w:id="15" w:name="_Toc28417"/>
      <w:r>
        <w:rPr>
          <w:rFonts w:hint="eastAsia" w:ascii="黑体" w:hAnsi="黑体" w:eastAsia="黑体" w:cs="黑体"/>
          <w:sz w:val="30"/>
          <w:szCs w:val="30"/>
          <w:lang w:val="en-US" w:eastAsia="zh-CN"/>
        </w:rPr>
        <w:t>第三章 失物招领小程序概要设计</w:t>
      </w:r>
      <w:bookmarkEnd w:id="15"/>
    </w:p>
    <w:p>
      <w:pPr>
        <w:pStyle w:val="3"/>
        <w:bidi w:val="0"/>
        <w:rPr>
          <w:rFonts w:hint="eastAsia" w:ascii="黑体" w:hAnsi="黑体" w:eastAsia="黑体" w:cs="黑体"/>
          <w:sz w:val="28"/>
          <w:szCs w:val="28"/>
          <w:lang w:val="en-US" w:eastAsia="zh-CN"/>
        </w:rPr>
      </w:pPr>
      <w:bookmarkStart w:id="16" w:name="_Toc4415"/>
      <w:r>
        <w:rPr>
          <w:rFonts w:hint="eastAsia" w:ascii="黑体" w:hAnsi="黑体" w:eastAsia="黑体" w:cs="黑体"/>
          <w:sz w:val="28"/>
          <w:szCs w:val="28"/>
          <w:lang w:val="en-US" w:eastAsia="zh-CN"/>
        </w:rPr>
        <w:t>3.1开发环境及工具</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使用微信小程序自带微信开发者工具，原生开发一体式完备搭建。开发者可以直接借助微信开发者工具完成程序的开发、编译、运行、界面、逻辑测试、真机调试、提交发布等一系列功能。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IDE为开发者提供了强大的模拟器，编辑器，调试器以及强大的利器云开发。开发者可以在此IDE中直接进行多账户调试，以及各种屏幕的适应度测试。</w:t>
      </w:r>
    </w:p>
    <w:p>
      <w:pPr>
        <w:pStyle w:val="3"/>
        <w:bidi w:val="0"/>
        <w:rPr>
          <w:rFonts w:hint="eastAsia" w:ascii="黑体" w:hAnsi="黑体" w:eastAsia="黑体" w:cs="黑体"/>
          <w:sz w:val="28"/>
          <w:szCs w:val="28"/>
          <w:lang w:val="en-US" w:eastAsia="zh-CN"/>
        </w:rPr>
      </w:pPr>
      <w:bookmarkStart w:id="17" w:name="_Toc17889"/>
      <w:r>
        <w:rPr>
          <w:rFonts w:hint="eastAsia" w:ascii="黑体" w:hAnsi="黑体" w:eastAsia="黑体" w:cs="黑体"/>
          <w:sz w:val="28"/>
          <w:szCs w:val="28"/>
          <w:lang w:val="en-US" w:eastAsia="zh-CN"/>
        </w:rPr>
        <w:t>3.2总体架构设计</w:t>
      </w:r>
      <w:bookmarkEnd w:id="17"/>
    </w:p>
    <w:p>
      <w:pPr>
        <w:bidi w:val="0"/>
        <w:jc w:val="center"/>
        <w:rPr>
          <w:rFonts w:hint="eastAsia"/>
          <w:lang w:val="en-US" w:eastAsia="zh-CN"/>
        </w:rPr>
      </w:pPr>
      <w:r>
        <w:rPr>
          <w:rFonts w:hint="eastAsia"/>
          <w:lang w:val="en-US" w:eastAsia="zh-CN"/>
        </w:rPr>
        <w:drawing>
          <wp:inline distT="0" distB="0" distL="114300" distR="114300">
            <wp:extent cx="5273675" cy="3332480"/>
            <wp:effectExtent l="0" t="0" r="14605" b="5080"/>
            <wp:docPr id="1" name="图片 1" descr="2016022232_陈家盛 系统功能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022232_陈家盛 系统功能框架图"/>
                    <pic:cNvPicPr>
                      <a:picLocks noChangeAspect="1"/>
                    </pic:cNvPicPr>
                  </pic:nvPicPr>
                  <pic:blipFill>
                    <a:blip r:embed="rId9"/>
                    <a:stretch>
                      <a:fillRect/>
                    </a:stretch>
                  </pic:blipFill>
                  <pic:spPr>
                    <a:xfrm>
                      <a:off x="0" y="0"/>
                      <a:ext cx="5273675" cy="3332480"/>
                    </a:xfrm>
                    <a:prstGeom prst="rect">
                      <a:avLst/>
                    </a:prstGeom>
                  </pic:spPr>
                </pic:pic>
              </a:graphicData>
            </a:graphic>
          </wp:inline>
        </w:drawing>
      </w:r>
    </w:p>
    <w:p>
      <w:pPr>
        <w:pStyle w:val="6"/>
        <w:jc w:val="center"/>
        <w:rPr>
          <w:rFonts w:hint="default" w:eastAsia="黑体"/>
          <w:sz w:val="21"/>
          <w:szCs w:val="21"/>
          <w:lang w:val="en-US" w:eastAsia="zh-CN"/>
        </w:rPr>
      </w:pPr>
      <w:r>
        <w:rPr>
          <w:sz w:val="21"/>
          <w:szCs w:val="21"/>
        </w:rPr>
        <w:t>图 3</w:t>
      </w:r>
      <w:r>
        <w:rPr>
          <w:rFonts w:hint="eastAsia"/>
          <w:sz w:val="21"/>
          <w:szCs w:val="21"/>
          <w:lang w:val="en-US" w:eastAsia="zh-CN"/>
        </w:rPr>
        <w:t>.</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1</w:t>
      </w:r>
      <w:r>
        <w:rPr>
          <w:sz w:val="21"/>
          <w:szCs w:val="21"/>
        </w:rPr>
        <w:fldChar w:fldCharType="end"/>
      </w:r>
      <w:r>
        <w:rPr>
          <w:rFonts w:hint="eastAsia"/>
          <w:sz w:val="21"/>
          <w:szCs w:val="21"/>
          <w:lang w:val="en-US" w:eastAsia="zh-CN"/>
        </w:rPr>
        <w:t xml:space="preserve"> 失物招领平台总体架构</w:t>
      </w:r>
    </w:p>
    <w:p>
      <w:pPr>
        <w:pStyle w:val="4"/>
        <w:numPr>
          <w:ilvl w:val="0"/>
          <w:numId w:val="0"/>
        </w:numPr>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3.2.1 TabBar设计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eastAsia="zh-CN"/>
        </w:rPr>
      </w:pPr>
      <w:r>
        <w:rPr>
          <w:rFonts w:hint="eastAsia" w:ascii="Times New Roman" w:hAnsi="Times New Roman" w:eastAsia="宋体"/>
          <w:sz w:val="24"/>
          <w:lang w:val="en-US" w:eastAsia="zh-CN"/>
        </w:rPr>
        <w:t>全局配置设置三个TabBar页面：“发现”、“发布”、“我的”。（如图3.2所示）所有的TabBar都需要在全局配置App.json文件下布置好，其中配置的具体含义有：</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pagepath</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：tabBar页面路径、</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text</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：页面名、</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iconPath</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：页面未选中时显示图片、</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selectedIconPath</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：页面选中时显示图片、</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color</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：未选中字体颜色、</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selectedColor</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：选中后的字体颜色</w:t>
      </w:r>
      <w:r>
        <w:rPr>
          <w:rFonts w:hint="eastAsia" w:ascii="Times New Roman" w:hAnsi="Times New Roman" w:eastAsia="宋体"/>
          <w:sz w:val="24"/>
          <w:lang w:eastAsia="zh-CN"/>
        </w:rPr>
        <w:t>……</w:t>
      </w:r>
    </w:p>
    <w:p>
      <w:pPr>
        <w:widowControl w:val="0"/>
        <w:numPr>
          <w:ilvl w:val="0"/>
          <w:numId w:val="0"/>
        </w:numPr>
        <w:ind w:firstLine="420" w:firstLineChars="0"/>
        <w:jc w:val="center"/>
      </w:pPr>
      <w:r>
        <w:drawing>
          <wp:inline distT="0" distB="0" distL="114300" distR="114300">
            <wp:extent cx="2304415" cy="4029710"/>
            <wp:effectExtent l="0" t="0" r="1206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0"/>
                    <a:stretch>
                      <a:fillRect/>
                    </a:stretch>
                  </pic:blipFill>
                  <pic:spPr>
                    <a:xfrm>
                      <a:off x="0" y="0"/>
                      <a:ext cx="2304415" cy="40297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79650" cy="4025265"/>
            <wp:effectExtent l="0" t="0" r="635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1"/>
                    <a:stretch>
                      <a:fillRect/>
                    </a:stretch>
                  </pic:blipFill>
                  <pic:spPr>
                    <a:xfrm>
                      <a:off x="0" y="0"/>
                      <a:ext cx="2279650" cy="402526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lang w:val="en-US" w:eastAsia="zh-CN"/>
        </w:rPr>
      </w:pPr>
      <w:r>
        <w:rPr>
          <w:sz w:val="21"/>
          <w:szCs w:val="21"/>
        </w:rPr>
        <w:t xml:space="preserve">图 3 </w:t>
      </w:r>
      <w:r>
        <w:rPr>
          <w:rFonts w:hint="eastAsia"/>
          <w:sz w:val="21"/>
          <w:szCs w:val="21"/>
          <w:lang w:val="en-US" w:eastAsia="zh-CN"/>
        </w:rPr>
        <w:t>.</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2</w:t>
      </w:r>
      <w:r>
        <w:rPr>
          <w:sz w:val="21"/>
          <w:szCs w:val="21"/>
        </w:rPr>
        <w:fldChar w:fldCharType="end"/>
      </w:r>
      <w:r>
        <w:rPr>
          <w:rFonts w:hint="eastAsia"/>
          <w:sz w:val="21"/>
          <w:szCs w:val="21"/>
          <w:lang w:val="en-US" w:eastAsia="zh-CN"/>
        </w:rPr>
        <w:t xml:space="preserve"> TaBar设计 </w:t>
      </w:r>
      <w:r>
        <w:rPr>
          <w:rFonts w:hint="eastAsia"/>
          <w:lang w:val="en-US" w:eastAsia="zh-CN"/>
        </w:rPr>
        <w:t xml:space="preserve">                           </w:t>
      </w:r>
      <w:r>
        <w:rPr>
          <w:sz w:val="21"/>
          <w:szCs w:val="21"/>
        </w:rPr>
        <w:t xml:space="preserve">图 3 </w:t>
      </w:r>
      <w:r>
        <w:rPr>
          <w:rFonts w:hint="eastAsia"/>
          <w:sz w:val="21"/>
          <w:szCs w:val="21"/>
          <w:lang w:val="en-US" w:eastAsia="zh-CN"/>
        </w:rPr>
        <w:t>.</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3</w:t>
      </w:r>
      <w:r>
        <w:rPr>
          <w:sz w:val="21"/>
          <w:szCs w:val="21"/>
        </w:rPr>
        <w:fldChar w:fldCharType="end"/>
      </w:r>
      <w:r>
        <w:rPr>
          <w:rFonts w:hint="eastAsia"/>
          <w:sz w:val="21"/>
          <w:szCs w:val="21"/>
          <w:lang w:val="en-US" w:eastAsia="zh-CN"/>
        </w:rPr>
        <w:t xml:space="preserve"> 发现页面</w:t>
      </w:r>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 TaBar详情设计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“发现”页面中设置四个swiper-tab列表：“卡片证件”、“电子产品”、“包”、“其他”。其中每个swiper-tab中皆列出该分类中的总数据，其所有数据存在微信小程序的云开发数据库中。（如图3.3所示）</w:t>
      </w:r>
    </w:p>
    <w:p>
      <w:pPr>
        <w:widowControl w:val="0"/>
        <w:numPr>
          <w:ilvl w:val="0"/>
          <w:numId w:val="0"/>
        </w:numPr>
        <w:ind w:firstLine="420" w:firstLineChars="0"/>
        <w:jc w:val="center"/>
      </w:pPr>
      <w:r>
        <w:drawing>
          <wp:inline distT="0" distB="0" distL="114300" distR="114300">
            <wp:extent cx="2314575" cy="4047490"/>
            <wp:effectExtent l="0" t="0" r="190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2"/>
                    <a:stretch>
                      <a:fillRect/>
                    </a:stretch>
                  </pic:blipFill>
                  <pic:spPr>
                    <a:xfrm>
                      <a:off x="0" y="0"/>
                      <a:ext cx="2314575" cy="4047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1240" cy="4046220"/>
            <wp:effectExtent l="0" t="0" r="0"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3"/>
                    <a:stretch>
                      <a:fillRect/>
                    </a:stretch>
                  </pic:blipFill>
                  <pic:spPr>
                    <a:xfrm>
                      <a:off x="0" y="0"/>
                      <a:ext cx="2301240" cy="4046220"/>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sz w:val="21"/>
          <w:szCs w:val="21"/>
          <w:lang w:eastAsia="zh-CN"/>
        </w:rPr>
      </w:pPr>
      <w:r>
        <w:rPr>
          <w:rFonts w:hint="eastAsia"/>
          <w:lang w:val="en-US" w:eastAsia="zh-CN"/>
        </w:rPr>
        <w:t xml:space="preserve"> </w:t>
      </w:r>
      <w:r>
        <w:rPr>
          <w:sz w:val="21"/>
          <w:szCs w:val="21"/>
        </w:rPr>
        <w:t xml:space="preserve">图 3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4</w:t>
      </w:r>
      <w:r>
        <w:rPr>
          <w:sz w:val="21"/>
          <w:szCs w:val="21"/>
        </w:rPr>
        <w:fldChar w:fldCharType="end"/>
      </w:r>
      <w:r>
        <w:rPr>
          <w:rFonts w:hint="eastAsia"/>
          <w:sz w:val="21"/>
          <w:szCs w:val="21"/>
          <w:lang w:val="en-US" w:eastAsia="zh-CN"/>
        </w:rPr>
        <w:t xml:space="preserve">发布页面 </w:t>
      </w:r>
      <w:r>
        <w:rPr>
          <w:rFonts w:hint="eastAsia"/>
          <w:lang w:val="en-US" w:eastAsia="zh-CN"/>
        </w:rPr>
        <w:t xml:space="preserve">                   </w:t>
      </w:r>
      <w:r>
        <w:rPr>
          <w:sz w:val="21"/>
          <w:szCs w:val="21"/>
        </w:rPr>
        <w:t xml:space="preserve">图 3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5</w:t>
      </w:r>
      <w:r>
        <w:rPr>
          <w:sz w:val="21"/>
          <w:szCs w:val="21"/>
        </w:rPr>
        <w:fldChar w:fldCharType="end"/>
      </w:r>
      <w:r>
        <w:rPr>
          <w:rFonts w:hint="eastAsia"/>
          <w:sz w:val="21"/>
          <w:szCs w:val="21"/>
          <w:lang w:eastAsia="zh-CN"/>
        </w:rPr>
        <w:t xml:space="preserve"> 我的页面</w:t>
      </w: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“发布”页面，使用者可以在此页面发布丢失物品，修改物品信息，以及后续根据需求继续开发的操作。（如图3.4所示）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“我的”页面，可以显示使用者信息，修改用户信息，查看帮助，查看关于以及退出登陆的操作。（如图3.5所示）</w:t>
      </w:r>
    </w:p>
    <w:p>
      <w:pPr>
        <w:pStyle w:val="3"/>
        <w:bidi w:val="0"/>
        <w:rPr>
          <w:rFonts w:hint="eastAsia" w:ascii="黑体" w:hAnsi="黑体" w:eastAsia="黑体" w:cs="黑体"/>
          <w:sz w:val="28"/>
          <w:szCs w:val="28"/>
          <w:lang w:val="en-US" w:eastAsia="zh-CN"/>
        </w:rPr>
      </w:pPr>
      <w:bookmarkStart w:id="18" w:name="_Toc27283"/>
      <w:r>
        <w:rPr>
          <w:rFonts w:hint="eastAsia" w:ascii="黑体" w:hAnsi="黑体" w:eastAsia="黑体" w:cs="黑体"/>
          <w:sz w:val="28"/>
          <w:szCs w:val="28"/>
          <w:lang w:val="en-US" w:eastAsia="zh-CN"/>
        </w:rPr>
        <w:t>3.3功能架构设计页面</w:t>
      </w:r>
      <w:bookmarkEnd w:id="1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云开发是腾讯官方专门为了小程序开发而设，开发者使用云开发可以无需搭建服务器，使用完整的原生云端支持和微信服务支持，弱化后端的功能以及运维的概念，平台提供的API进行核心业务开发，即可实现快速上线和迭代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云开发一总共提供了几大技术支持：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lang w:val="en-US" w:eastAsia="zh-CN"/>
        </w:rPr>
      </w:pPr>
    </w:p>
    <w:p>
      <w:pPr>
        <w:pStyle w:val="6"/>
        <w:jc w:val="center"/>
      </w:pPr>
      <w:r>
        <w:t xml:space="preserve">表 3 </w:t>
      </w:r>
      <w:r>
        <w:rPr>
          <w:rFonts w:hint="eastAsia"/>
          <w:lang w:eastAsia="zh-CN"/>
        </w:rPr>
        <w:t>.</w:t>
      </w:r>
      <w:r>
        <w:t xml:space="preserve"> </w:t>
      </w:r>
      <w:r>
        <w:fldChar w:fldCharType="begin"/>
      </w:r>
      <w:r>
        <w:instrText xml:space="preserve"> SEQ 表_3_- \* ARABIC </w:instrText>
      </w:r>
      <w:r>
        <w:fldChar w:fldCharType="separate"/>
      </w:r>
      <w:r>
        <w:t>1</w:t>
      </w:r>
      <w:r>
        <w:fldChar w:fldCharType="end"/>
      </w:r>
      <w:r>
        <w:rPr>
          <w:rFonts w:hint="eastAsia"/>
          <w:lang w:val="en-US" w:eastAsia="zh-CN"/>
        </w:rPr>
        <w:t xml:space="preserve"> </w:t>
      </w:r>
      <w:r>
        <w:rPr>
          <w:rFonts w:hint="eastAsia"/>
          <w:lang w:eastAsia="zh-CN"/>
        </w:rPr>
        <w:t>小程序云开发</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2184"/>
        <w:gridCol w:w="5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99"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技术支持</w:t>
            </w:r>
          </w:p>
        </w:tc>
        <w:tc>
          <w:tcPr>
            <w:tcW w:w="2184"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优点</w:t>
            </w:r>
          </w:p>
        </w:tc>
        <w:tc>
          <w:tcPr>
            <w:tcW w:w="5239"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云函数</w:t>
            </w:r>
          </w:p>
        </w:tc>
        <w:tc>
          <w:tcPr>
            <w:tcW w:w="2184"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代替服务器搭建</w:t>
            </w:r>
          </w:p>
        </w:tc>
        <w:tc>
          <w:tcPr>
            <w:tcW w:w="5239"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404040"/>
                <w:spacing w:val="0"/>
                <w:sz w:val="21"/>
                <w:szCs w:val="21"/>
                <w:shd w:val="clear" w:fill="FFFFFF"/>
                <w:lang w:val="en-US" w:eastAsia="zh-CN"/>
              </w:rPr>
              <w:t>云函数是</w:t>
            </w:r>
            <w:r>
              <w:rPr>
                <w:rFonts w:hint="eastAsia" w:asciiTheme="minorEastAsia" w:hAnsiTheme="minorEastAsia" w:eastAsiaTheme="minorEastAsia" w:cstheme="minorEastAsia"/>
                <w:i w:val="0"/>
                <w:caps w:val="0"/>
                <w:color w:val="404040"/>
                <w:spacing w:val="0"/>
                <w:sz w:val="21"/>
                <w:szCs w:val="21"/>
                <w:shd w:val="clear" w:fill="FFFFFF"/>
              </w:rPr>
              <w:t>在云端运行的代码，开发</w:t>
            </w:r>
            <w:r>
              <w:rPr>
                <w:rFonts w:hint="eastAsia" w:asciiTheme="minorEastAsia" w:hAnsiTheme="minorEastAsia" w:eastAsiaTheme="minorEastAsia" w:cstheme="minorEastAsia"/>
                <w:i w:val="0"/>
                <w:caps w:val="0"/>
                <w:color w:val="404040"/>
                <w:spacing w:val="0"/>
                <w:sz w:val="21"/>
                <w:szCs w:val="21"/>
                <w:shd w:val="clear" w:fill="FFFFFF"/>
                <w:lang w:val="en-US" w:eastAsia="zh-CN"/>
              </w:rPr>
              <w:t>人员</w:t>
            </w:r>
            <w:r>
              <w:rPr>
                <w:rFonts w:hint="eastAsia" w:asciiTheme="minorEastAsia" w:hAnsiTheme="minorEastAsia" w:eastAsiaTheme="minorEastAsia" w:cstheme="minorEastAsia"/>
                <w:i w:val="0"/>
                <w:caps w:val="0"/>
                <w:color w:val="404040"/>
                <w:spacing w:val="0"/>
                <w:sz w:val="21"/>
                <w:szCs w:val="21"/>
                <w:shd w:val="clear" w:fill="FFFFFF"/>
              </w:rPr>
              <w:t>只需</w:t>
            </w:r>
            <w:r>
              <w:rPr>
                <w:rFonts w:hint="eastAsia" w:asciiTheme="minorEastAsia" w:hAnsiTheme="minorEastAsia" w:eastAsiaTheme="minorEastAsia" w:cstheme="minorEastAsia"/>
                <w:i w:val="0"/>
                <w:caps w:val="0"/>
                <w:color w:val="404040"/>
                <w:spacing w:val="0"/>
                <w:sz w:val="21"/>
                <w:szCs w:val="21"/>
                <w:shd w:val="clear" w:fill="FFFFFF"/>
                <w:lang w:val="en-US" w:eastAsia="zh-CN"/>
              </w:rPr>
              <w:t>要</w:t>
            </w:r>
            <w:r>
              <w:rPr>
                <w:rFonts w:hint="eastAsia" w:asciiTheme="minorEastAsia" w:hAnsiTheme="minorEastAsia" w:eastAsiaTheme="minorEastAsia" w:cstheme="minorEastAsia"/>
                <w:i w:val="0"/>
                <w:caps w:val="0"/>
                <w:color w:val="404040"/>
                <w:spacing w:val="0"/>
                <w:sz w:val="21"/>
                <w:szCs w:val="21"/>
                <w:shd w:val="clear" w:fill="FFFFFF"/>
              </w:rPr>
              <w:t>编写</w:t>
            </w:r>
            <w:r>
              <w:rPr>
                <w:rFonts w:hint="eastAsia" w:asciiTheme="minorEastAsia" w:hAnsiTheme="minorEastAsia" w:eastAsiaTheme="minorEastAsia" w:cstheme="minorEastAsia"/>
                <w:i w:val="0"/>
                <w:caps w:val="0"/>
                <w:color w:val="404040"/>
                <w:spacing w:val="0"/>
                <w:sz w:val="21"/>
                <w:szCs w:val="21"/>
                <w:shd w:val="clear" w:fill="FFFFFF"/>
                <w:lang w:val="en-US" w:eastAsia="zh-CN"/>
              </w:rPr>
              <w:t>本程序</w:t>
            </w:r>
            <w:r>
              <w:rPr>
                <w:rFonts w:hint="eastAsia" w:asciiTheme="minorEastAsia" w:hAnsiTheme="minorEastAsia" w:eastAsiaTheme="minorEastAsia" w:cstheme="minorEastAsia"/>
                <w:i w:val="0"/>
                <w:caps w:val="0"/>
                <w:color w:val="404040"/>
                <w:spacing w:val="0"/>
                <w:sz w:val="21"/>
                <w:szCs w:val="21"/>
                <w:shd w:val="clear" w:fill="FFFFFF"/>
              </w:rPr>
              <w:t>业务逻辑代码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数据库</w:t>
            </w:r>
          </w:p>
        </w:tc>
        <w:tc>
          <w:tcPr>
            <w:tcW w:w="2184"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404040"/>
                <w:spacing w:val="0"/>
                <w:sz w:val="21"/>
                <w:szCs w:val="21"/>
                <w:lang w:val="en-US" w:eastAsia="zh-CN"/>
              </w:rPr>
              <w:t>代替</w:t>
            </w:r>
            <w:r>
              <w:rPr>
                <w:rFonts w:hint="eastAsia" w:asciiTheme="minorEastAsia" w:hAnsiTheme="minorEastAsia" w:eastAsiaTheme="minorEastAsia" w:cstheme="minorEastAsia"/>
                <w:i w:val="0"/>
                <w:caps w:val="0"/>
                <w:color w:val="404040"/>
                <w:spacing w:val="0"/>
                <w:sz w:val="21"/>
                <w:szCs w:val="21"/>
              </w:rPr>
              <w:t>数据库</w:t>
            </w:r>
          </w:p>
        </w:tc>
        <w:tc>
          <w:tcPr>
            <w:tcW w:w="5239"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404040"/>
                <w:spacing w:val="0"/>
                <w:sz w:val="21"/>
                <w:szCs w:val="21"/>
              </w:rPr>
              <w:t>一个既可在小程序前端操作，也能在云函数中读写的 JSON 数据库</w:t>
            </w:r>
            <w:r>
              <w:rPr>
                <w:rFonts w:hint="eastAsia" w:asciiTheme="minorEastAsia" w:hAnsiTheme="minorEastAsia" w:eastAsiaTheme="minorEastAsia" w:cstheme="minorEastAsia"/>
                <w:i w:val="0"/>
                <w:caps w:val="0"/>
                <w:color w:val="404040"/>
                <w:spacing w:val="0"/>
                <w:sz w:val="21"/>
                <w:szCs w:val="21"/>
                <w:lang w:eastAsia="zh-CN"/>
              </w:rPr>
              <w:t>，</w:t>
            </w:r>
            <w:r>
              <w:rPr>
                <w:rFonts w:hint="eastAsia" w:asciiTheme="minorEastAsia" w:hAnsiTheme="minorEastAsia" w:eastAsiaTheme="minorEastAsia" w:cstheme="minorEastAsia"/>
                <w:i w:val="0"/>
                <w:caps w:val="0"/>
                <w:color w:val="222222"/>
                <w:spacing w:val="0"/>
                <w:sz w:val="21"/>
                <w:szCs w:val="21"/>
                <w:shd w:val="clear" w:fill="FFFFFF"/>
              </w:rPr>
              <w:t>免费2G容量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存储</w:t>
            </w:r>
          </w:p>
        </w:tc>
        <w:tc>
          <w:tcPr>
            <w:tcW w:w="2184"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404040"/>
                <w:spacing w:val="0"/>
                <w:sz w:val="21"/>
                <w:szCs w:val="21"/>
                <w:shd w:val="clear" w:fill="FFFFFF"/>
                <w:lang w:val="en-US" w:eastAsia="zh-CN"/>
              </w:rPr>
              <w:t>代替</w:t>
            </w:r>
            <w:r>
              <w:rPr>
                <w:rFonts w:hint="eastAsia" w:asciiTheme="minorEastAsia" w:hAnsiTheme="minorEastAsia" w:eastAsiaTheme="minorEastAsia" w:cstheme="minorEastAsia"/>
                <w:i w:val="0"/>
                <w:caps w:val="0"/>
                <w:color w:val="404040"/>
                <w:spacing w:val="0"/>
                <w:sz w:val="21"/>
                <w:szCs w:val="21"/>
                <w:shd w:val="clear" w:fill="FFFFFF"/>
              </w:rPr>
              <w:t>自建存储</w:t>
            </w:r>
            <w:r>
              <w:rPr>
                <w:rFonts w:hint="eastAsia" w:asciiTheme="minorEastAsia" w:hAnsiTheme="minorEastAsia" w:eastAsiaTheme="minorEastAsia" w:cstheme="minorEastAsia"/>
                <w:i w:val="0"/>
                <w:caps w:val="0"/>
                <w:color w:val="404040"/>
                <w:spacing w:val="0"/>
                <w:sz w:val="21"/>
                <w:szCs w:val="21"/>
                <w:shd w:val="clear" w:fill="FFFFFF"/>
                <w:lang w:val="en-US" w:eastAsia="zh-CN"/>
              </w:rPr>
              <w:t>功能</w:t>
            </w:r>
            <w:r>
              <w:rPr>
                <w:rFonts w:hint="eastAsia" w:asciiTheme="minorEastAsia" w:hAnsiTheme="minorEastAsia" w:eastAsiaTheme="minorEastAsia" w:cstheme="minorEastAsia"/>
                <w:i w:val="0"/>
                <w:caps w:val="0"/>
                <w:color w:val="404040"/>
                <w:spacing w:val="0"/>
                <w:sz w:val="21"/>
                <w:szCs w:val="21"/>
                <w:shd w:val="clear" w:fill="FFFFFF"/>
              </w:rPr>
              <w:t>和 CDN</w:t>
            </w:r>
          </w:p>
        </w:tc>
        <w:tc>
          <w:tcPr>
            <w:tcW w:w="5239"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404040"/>
                <w:spacing w:val="0"/>
                <w:sz w:val="21"/>
                <w:szCs w:val="21"/>
                <w:shd w:val="clear" w:fill="FFFFFF"/>
              </w:rPr>
              <w:t>在小程序前端直接上传/下载云端文件，在云开发控制台可视化管理</w:t>
            </w:r>
            <w:r>
              <w:rPr>
                <w:rFonts w:hint="eastAsia" w:asciiTheme="minorEastAsia" w:hAnsiTheme="minorEastAsia" w:eastAsiaTheme="minorEastAsia" w:cstheme="minorEastAsia"/>
                <w:i w:val="0"/>
                <w:caps w:val="0"/>
                <w:color w:val="404040"/>
                <w:spacing w:val="0"/>
                <w:sz w:val="21"/>
                <w:szCs w:val="21"/>
                <w:shd w:val="clear" w:fill="FFFFFF"/>
                <w:lang w:eastAsia="zh-CN"/>
              </w:rPr>
              <w:t>，</w:t>
            </w:r>
            <w:r>
              <w:rPr>
                <w:rFonts w:hint="eastAsia" w:asciiTheme="minorEastAsia" w:hAnsiTheme="minorEastAsia" w:eastAsiaTheme="minorEastAsia" w:cstheme="minorEastAsia"/>
                <w:i w:val="0"/>
                <w:caps w:val="0"/>
                <w:color w:val="222222"/>
                <w:spacing w:val="0"/>
                <w:sz w:val="21"/>
                <w:szCs w:val="21"/>
                <w:shd w:val="clear" w:fill="FFFFFF"/>
              </w:rPr>
              <w:t>免费5G容量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云调用</w:t>
            </w:r>
          </w:p>
        </w:tc>
        <w:tc>
          <w:tcPr>
            <w:tcW w:w="2184"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404040"/>
                <w:spacing w:val="0"/>
                <w:sz w:val="21"/>
                <w:szCs w:val="21"/>
                <w:lang w:val="en-US" w:eastAsia="zh-CN"/>
              </w:rPr>
              <w:t>小程序</w:t>
            </w:r>
            <w:r>
              <w:rPr>
                <w:rFonts w:hint="eastAsia" w:asciiTheme="minorEastAsia" w:hAnsiTheme="minorEastAsia" w:eastAsiaTheme="minorEastAsia" w:cstheme="minorEastAsia"/>
                <w:i w:val="0"/>
                <w:caps w:val="0"/>
                <w:color w:val="404040"/>
                <w:spacing w:val="0"/>
                <w:sz w:val="21"/>
                <w:szCs w:val="21"/>
              </w:rPr>
              <w:t>原生微信服务集成</w:t>
            </w:r>
          </w:p>
        </w:tc>
        <w:tc>
          <w:tcPr>
            <w:tcW w:w="5239"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404040"/>
                <w:spacing w:val="0"/>
                <w:sz w:val="21"/>
                <w:szCs w:val="21"/>
              </w:rPr>
              <w:t>基于云函数免鉴权使用小程序开放接口的能力，包括服务端调用、获取开放数据等能力</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i w:val="0"/>
          <w:caps w:val="0"/>
          <w:color w:val="222222"/>
          <w:spacing w:val="0"/>
          <w:sz w:val="24"/>
          <w:szCs w:val="24"/>
          <w:shd w:val="clear" w:fill="FFFFFF"/>
          <w:lang w:val="en-US" w:eastAsia="zh-CN"/>
        </w:rPr>
      </w:pPr>
      <w:r>
        <w:rPr>
          <w:rFonts w:hint="eastAsia" w:ascii="Times New Roman" w:hAnsi="Times New Roman" w:eastAsiaTheme="minorEastAsia" w:cstheme="minorEastAsia"/>
          <w:sz w:val="24"/>
          <w:szCs w:val="24"/>
          <w:lang w:val="en-US" w:eastAsia="zh-CN"/>
        </w:rPr>
        <w:t>云开发（如图3.6所示）也是前端开发者的一个福利，可以免去后端庞大的技术难关。开发者使用Appid新建云开发模板确认后即可看见小程序工程目录中多了名为</w:t>
      </w:r>
      <w:r>
        <w:rPr>
          <w:rFonts w:hint="eastAsia" w:ascii="Times New Roman" w:hAnsi="Times New Roman" w:eastAsiaTheme="minorEastAsia" w:cstheme="minorEastAsia"/>
          <w:i w:val="0"/>
          <w:caps w:val="0"/>
          <w:color w:val="222222"/>
          <w:spacing w:val="0"/>
          <w:sz w:val="24"/>
          <w:szCs w:val="24"/>
          <w:shd w:val="clear" w:fill="FFFFFF"/>
        </w:rPr>
        <w:t>cloudfunctions</w:t>
      </w:r>
      <w:r>
        <w:rPr>
          <w:rFonts w:hint="eastAsia" w:ascii="Times New Roman" w:hAnsi="Times New Roman" w:eastAsiaTheme="minorEastAsia" w:cstheme="minorEastAsia"/>
          <w:i w:val="0"/>
          <w:caps w:val="0"/>
          <w:color w:val="222222"/>
          <w:spacing w:val="0"/>
          <w:sz w:val="24"/>
          <w:szCs w:val="24"/>
          <w:shd w:val="clear" w:fill="FFFFFF"/>
          <w:lang w:val="en-US" w:eastAsia="zh-CN"/>
        </w:rPr>
        <w:t>的文件夹，这其实就是用来存放云函数的。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i w:val="0"/>
          <w:caps w:val="0"/>
          <w:color w:val="222222"/>
          <w:spacing w:val="0"/>
          <w:sz w:val="24"/>
          <w:szCs w:val="24"/>
          <w:shd w:val="clear" w:fill="FFFFFF"/>
          <w:lang w:val="en-US" w:eastAsia="zh-CN"/>
        </w:rPr>
      </w:pPr>
      <w:r>
        <w:rPr>
          <w:rFonts w:hint="eastAsia" w:ascii="Times New Roman" w:hAnsi="Times New Roman" w:eastAsiaTheme="minorEastAsia" w:cstheme="minorEastAsia"/>
          <w:i w:val="0"/>
          <w:caps w:val="0"/>
          <w:color w:val="222222"/>
          <w:spacing w:val="0"/>
          <w:sz w:val="24"/>
          <w:szCs w:val="24"/>
          <w:shd w:val="clear" w:fill="FFFFFF"/>
          <w:lang w:val="en-US" w:eastAsia="zh-CN"/>
        </w:rPr>
        <w:t>点开顶部云函数，设置环境名称（env）后，系统会自动分配给开发者一个环境，此时的云开发控制台都是空的，然后对开发环境中的env名称进行更改搭建。</w:t>
      </w:r>
      <w:r>
        <w:rPr>
          <w:rFonts w:hint="eastAsia" w:ascii="Times New Roman" w:hAnsi="Times New Roman" w:eastAsiaTheme="minorEastAsia" w:cstheme="minorEastAsia"/>
          <w:i w:val="0"/>
          <w:color w:val="222222"/>
          <w:spacing w:val="0"/>
          <w:sz w:val="24"/>
          <w:szCs w:val="24"/>
          <w:shd w:val="clear" w:fill="FFFFFF"/>
          <w:lang w:val="en-US" w:eastAsia="zh-CN"/>
        </w:rPr>
        <w:t>E</w:t>
      </w:r>
      <w:r>
        <w:rPr>
          <w:rFonts w:hint="eastAsia" w:ascii="Times New Roman" w:hAnsi="Times New Roman" w:eastAsiaTheme="minorEastAsia" w:cstheme="minorEastAsia"/>
          <w:i w:val="0"/>
          <w:caps w:val="0"/>
          <w:color w:val="222222"/>
          <w:spacing w:val="0"/>
          <w:sz w:val="24"/>
          <w:szCs w:val="24"/>
          <w:shd w:val="clear" w:fill="FFFFFF"/>
          <w:lang w:val="en-US" w:eastAsia="zh-CN"/>
        </w:rPr>
        <w:t>nv参数决定接下来开发者发起的云开发的调用（wx.cloud.xxxx）会请求到哪一个云环境中，所以要看清楚使用的是默认环境还是需要自己搭建的新环境。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i w:val="0"/>
          <w:caps w:val="0"/>
          <w:color w:val="222222"/>
          <w:spacing w:val="0"/>
          <w:sz w:val="24"/>
          <w:szCs w:val="24"/>
          <w:shd w:val="clear" w:fill="FFFFFF"/>
          <w:lang w:val="en-US" w:eastAsia="zh-CN"/>
        </w:rPr>
      </w:pPr>
      <w:r>
        <w:rPr>
          <w:rFonts w:hint="eastAsia" w:ascii="Times New Roman" w:hAnsi="Times New Roman" w:eastAsiaTheme="minorEastAsia" w:cstheme="minorEastAsia"/>
          <w:i w:val="0"/>
          <w:caps w:val="0"/>
          <w:color w:val="222222"/>
          <w:spacing w:val="0"/>
          <w:sz w:val="24"/>
          <w:szCs w:val="24"/>
          <w:shd w:val="clear" w:fill="FFFFFF"/>
          <w:lang w:val="en-US" w:eastAsia="zh-CN"/>
        </w:rPr>
        <w:t>其中traceUser为true则在云开发的用户访问中可以看到调用资源的用户或者开发者。</w:t>
      </w:r>
    </w:p>
    <w:p>
      <w:pPr>
        <w:ind w:firstLine="420" w:firstLineChars="0"/>
        <w:rPr>
          <w:rFonts w:hint="default" w:ascii="Tahoma" w:hAnsi="Tahoma" w:eastAsia="宋体" w:cs="Tahoma"/>
          <w:i w:val="0"/>
          <w:caps w:val="0"/>
          <w:color w:val="222222"/>
          <w:spacing w:val="0"/>
          <w:sz w:val="19"/>
          <w:szCs w:val="19"/>
          <w:shd w:val="clear" w:fill="FFFFFF"/>
          <w:lang w:val="en-US" w:eastAsia="zh-CN"/>
        </w:rPr>
      </w:pPr>
    </w:p>
    <w:p>
      <w:pPr>
        <w:ind w:firstLine="420" w:firstLineChars="0"/>
        <w:jc w:val="center"/>
      </w:pPr>
      <w:r>
        <w:drawing>
          <wp:inline distT="0" distB="0" distL="114300" distR="114300">
            <wp:extent cx="5264150" cy="2275840"/>
            <wp:effectExtent l="0" t="0" r="8890"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5264150" cy="2275840"/>
                    </a:xfrm>
                    <a:prstGeom prst="rect">
                      <a:avLst/>
                    </a:prstGeom>
                    <a:noFill/>
                    <a:ln>
                      <a:noFill/>
                    </a:ln>
                  </pic:spPr>
                </pic:pic>
              </a:graphicData>
            </a:graphic>
          </wp:inline>
        </w:drawing>
      </w:r>
    </w:p>
    <w:p>
      <w:pPr>
        <w:pStyle w:val="6"/>
        <w:ind w:firstLine="420" w:firstLineChars="0"/>
        <w:jc w:val="center"/>
        <w:rPr>
          <w:rFonts w:hint="eastAsia" w:eastAsiaTheme="minorEastAsia"/>
          <w:sz w:val="21"/>
          <w:szCs w:val="21"/>
          <w:lang w:eastAsia="zh-CN"/>
        </w:rPr>
      </w:pPr>
      <w:r>
        <w:rPr>
          <w:sz w:val="21"/>
          <w:szCs w:val="21"/>
        </w:rPr>
        <w:t xml:space="preserve">图 3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6</w:t>
      </w:r>
      <w:r>
        <w:rPr>
          <w:sz w:val="21"/>
          <w:szCs w:val="21"/>
        </w:rPr>
        <w:fldChar w:fldCharType="end"/>
      </w:r>
      <w:r>
        <w:rPr>
          <w:rFonts w:hint="eastAsia"/>
          <w:sz w:val="21"/>
          <w:szCs w:val="21"/>
          <w:lang w:eastAsia="zh-CN"/>
        </w:rPr>
        <w:t xml:space="preserve"> 云开发界面</w:t>
      </w:r>
    </w:p>
    <w:p>
      <w:pPr>
        <w:ind w:firstLine="420" w:firstLineChars="0"/>
        <w:rPr>
          <w:rFonts w:hint="default"/>
          <w:lang w:val="en-US" w:eastAsia="zh-CN"/>
        </w:rPr>
      </w:pPr>
    </w:p>
    <w:p>
      <w:pPr>
        <w:pStyle w:val="3"/>
        <w:bidi w:val="0"/>
        <w:rPr>
          <w:rFonts w:hint="eastAsia" w:ascii="黑体" w:hAnsi="黑体" w:eastAsia="黑体" w:cs="黑体"/>
          <w:sz w:val="28"/>
          <w:szCs w:val="28"/>
          <w:lang w:val="en-US" w:eastAsia="zh-CN"/>
        </w:rPr>
      </w:pPr>
      <w:bookmarkStart w:id="19" w:name="_Toc13990"/>
      <w:r>
        <w:rPr>
          <w:rFonts w:hint="eastAsia" w:ascii="黑体" w:hAnsi="黑体" w:eastAsia="黑体" w:cs="黑体"/>
          <w:sz w:val="28"/>
          <w:szCs w:val="28"/>
          <w:lang w:val="en-US" w:eastAsia="zh-CN"/>
        </w:rPr>
        <w:t>3.4数据库设计</w:t>
      </w:r>
      <w:bookmarkEnd w:id="19"/>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3.4.1 数据库表说明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数据库设计依旧是使用小程序自带的云开发控制台中的数据库功能。数据库设计也比普通web开发有着令人羡慕的便捷感受。本程序主要建立5个数据表，分别存放用户数据、卡片证件的失物、包的失物以及其他的失物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用户数据（用户id、登陆者openid、热度、用户姓名、手机号码、用户头像、注册时间、微信账号号码）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卡片证件列表（物品id、发布者openid、详细描述、照片信息、物品名称、发布者手机号码、发布者姓名、发布者微信号码）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电子产品列表（物品id、发布者openid、详细描述、照片信息、物品名称、发布者手机号码、发布者姓名、发布者微信号码）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包列表（物品id、发布者openid、详细描述、照片信息、物品名称、发布者手机号码、发布者姓名、发布者微信号码）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其他物品列表（物品id、发布者openid、详细描述、照片信息、物品名称、发布者手机号码、发布者姓名、发布者微信账号号码）</w:t>
      </w:r>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3.4.2 数据详细设计说明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小程序主要使用五个表，分别是：users（用户数据表）、0（卡片证件列表）、1（电子产品列表）、2（包列表）、3（其他物品列表）。（如表3.1所示）</w:t>
      </w:r>
    </w:p>
    <w:p>
      <w:pPr>
        <w:ind w:firstLine="420" w:firstLineChars="0"/>
        <w:rPr>
          <w:rFonts w:hint="default"/>
          <w:lang w:val="en-US" w:eastAsia="zh-CN"/>
        </w:rPr>
      </w:pPr>
    </w:p>
    <w:p>
      <w:pPr>
        <w:pStyle w:val="6"/>
        <w:jc w:val="center"/>
        <w:rPr>
          <w:rFonts w:hint="default" w:eastAsia="黑体"/>
          <w:sz w:val="21"/>
          <w:szCs w:val="21"/>
          <w:lang w:val="en-US" w:eastAsia="zh-CN"/>
        </w:rPr>
      </w:pPr>
      <w:r>
        <w:rPr>
          <w:sz w:val="21"/>
          <w:szCs w:val="21"/>
        </w:rPr>
        <w:t xml:space="preserve">表 3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表_3_- \* ARABIC </w:instrText>
      </w:r>
      <w:r>
        <w:rPr>
          <w:sz w:val="21"/>
          <w:szCs w:val="21"/>
        </w:rPr>
        <w:fldChar w:fldCharType="separate"/>
      </w:r>
      <w:r>
        <w:rPr>
          <w:sz w:val="21"/>
          <w:szCs w:val="21"/>
        </w:rPr>
        <w:t>2</w:t>
      </w:r>
      <w:r>
        <w:rPr>
          <w:sz w:val="21"/>
          <w:szCs w:val="21"/>
        </w:rPr>
        <w:fldChar w:fldCharType="end"/>
      </w:r>
      <w:r>
        <w:rPr>
          <w:rFonts w:hint="eastAsia"/>
          <w:sz w:val="21"/>
          <w:szCs w:val="21"/>
          <w:lang w:val="en-US" w:eastAsia="zh-CN"/>
        </w:rPr>
        <w:t xml:space="preserve"> 系统架构表</w:t>
      </w:r>
    </w:p>
    <w:tbl>
      <w:tblPr>
        <w:tblStyle w:val="13"/>
        <w:tblW w:w="9157" w:type="dxa"/>
        <w:tblInd w:w="0" w:type="dxa"/>
        <w:shd w:val="clear" w:color="auto" w:fill="auto"/>
        <w:tblLayout w:type="fixed"/>
        <w:tblCellMar>
          <w:top w:w="0" w:type="dxa"/>
          <w:left w:w="0" w:type="dxa"/>
          <w:bottom w:w="0" w:type="dxa"/>
          <w:right w:w="0" w:type="dxa"/>
        </w:tblCellMar>
      </w:tblPr>
      <w:tblGrid>
        <w:gridCol w:w="1468"/>
        <w:gridCol w:w="2134"/>
        <w:gridCol w:w="5555"/>
      </w:tblGrid>
      <w:tr>
        <w:tblPrEx>
          <w:shd w:val="clear" w:color="auto" w:fill="auto"/>
          <w:tblCellMar>
            <w:top w:w="0" w:type="dxa"/>
            <w:left w:w="0" w:type="dxa"/>
            <w:bottom w:w="0" w:type="dxa"/>
            <w:right w:w="0" w:type="dxa"/>
          </w:tblCellMar>
        </w:tblPrEx>
        <w:trPr>
          <w:trHeight w:val="303" w:hRule="atLeast"/>
        </w:trPr>
        <w:tc>
          <w:tcPr>
            <w:tcW w:w="1468"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表名</w:t>
            </w:r>
          </w:p>
        </w:tc>
        <w:tc>
          <w:tcPr>
            <w:tcW w:w="213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c>
          <w:tcPr>
            <w:tcW w:w="55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作用</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users</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用户数据表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存放首次登陆的用户信息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0</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卡片证件列表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存放用户发布的卡片证件列表的信息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1</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电子产品列表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存放用户发布的电子产品列表的信息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2</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包列表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存放用户发布的包列表的信息</w:t>
            </w:r>
          </w:p>
        </w:tc>
      </w:tr>
      <w:tr>
        <w:tblPrEx>
          <w:shd w:val="clear" w:color="auto" w:fill="auto"/>
          <w:tblCellMar>
            <w:top w:w="0" w:type="dxa"/>
            <w:left w:w="0" w:type="dxa"/>
            <w:bottom w:w="0" w:type="dxa"/>
            <w:right w:w="0" w:type="dxa"/>
          </w:tblCellMar>
        </w:tblPrEx>
        <w:trPr>
          <w:trHeight w:val="303" w:hRule="atLeast"/>
        </w:trPr>
        <w:tc>
          <w:tcPr>
            <w:tcW w:w="1468"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3</w:t>
            </w:r>
          </w:p>
        </w:tc>
        <w:tc>
          <w:tcPr>
            <w:tcW w:w="213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其他物品列表</w:t>
            </w:r>
          </w:p>
        </w:tc>
        <w:tc>
          <w:tcPr>
            <w:tcW w:w="555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存放用户发布的其他物品列表的信息</w:t>
            </w:r>
          </w:p>
        </w:tc>
      </w:tr>
    </w:tbl>
    <w:p>
      <w:pPr>
        <w:widowControl w:val="0"/>
        <w:numPr>
          <w:numId w:val="0"/>
        </w:numPr>
        <w:jc w:val="both"/>
        <w:rPr>
          <w:rFonts w:hint="eastAsia"/>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Users（用户数据表）</w:t>
      </w:r>
    </w:p>
    <w:p>
      <w:pPr>
        <w:rPr>
          <w:rFonts w:hint="eastAsia" w:ascii="Times New Roman" w:hAnsi="Times New Roman" w:eastAsiaTheme="minorEastAsia" w:cstheme="minorEastAsia"/>
          <w:i w:val="0"/>
          <w:color w:val="000000"/>
          <w:kern w:val="0"/>
          <w:sz w:val="24"/>
          <w:szCs w:val="24"/>
          <w:u w:val="none"/>
          <w:lang w:val="en-US" w:eastAsia="zh-CN" w:bidi="ar"/>
        </w:rPr>
      </w:pPr>
      <w:r>
        <w:rPr>
          <w:rFonts w:hint="eastAsia" w:ascii="Times New Roman" w:hAnsi="Times New Roman" w:eastAsiaTheme="minorEastAsia" w:cstheme="minorEastAsia"/>
          <w:sz w:val="24"/>
          <w:szCs w:val="24"/>
          <w:lang w:val="en-US" w:eastAsia="zh-CN"/>
        </w:rPr>
        <w:t>用于记录此失物招领系统注册用户的信息，包括</w:t>
      </w:r>
      <w:r>
        <w:rPr>
          <w:rFonts w:hint="eastAsia" w:ascii="Times New Roman" w:hAnsi="Times New Roman" w:eastAsiaTheme="minorEastAsia" w:cstheme="minorEastAsia"/>
          <w:i w:val="0"/>
          <w:color w:val="000000"/>
          <w:kern w:val="0"/>
          <w:sz w:val="24"/>
          <w:szCs w:val="24"/>
          <w:u w:val="none"/>
          <w:lang w:val="en-US" w:eastAsia="zh-CN" w:bidi="ar"/>
        </w:rPr>
        <w:t>系统编号、发布者openid、发布者热度、发布者姓名、发布者手机号码、发布者头像链接、发布者微信号码。（如表3.3所示）</w:t>
      </w:r>
    </w:p>
    <w:p>
      <w:pPr>
        <w:rPr>
          <w:rFonts w:hint="eastAsia" w:ascii="Times New Roman" w:hAnsi="Times New Roman" w:eastAsiaTheme="minorEastAsia" w:cstheme="minorEastAsia"/>
          <w:i w:val="0"/>
          <w:color w:val="000000"/>
          <w:kern w:val="0"/>
          <w:sz w:val="24"/>
          <w:szCs w:val="24"/>
          <w:u w:val="none"/>
          <w:lang w:val="en-US" w:eastAsia="zh-CN" w:bidi="ar"/>
        </w:rPr>
      </w:pPr>
    </w:p>
    <w:p>
      <w:pPr>
        <w:pStyle w:val="6"/>
        <w:jc w:val="center"/>
        <w:rPr>
          <w:rFonts w:hint="eastAsia" w:eastAsia="宋体"/>
          <w:sz w:val="21"/>
          <w:szCs w:val="21"/>
          <w:lang w:eastAsia="zh-CN"/>
        </w:rPr>
      </w:pPr>
      <w:r>
        <w:rPr>
          <w:sz w:val="21"/>
          <w:szCs w:val="21"/>
        </w:rPr>
        <w:t xml:space="preserve">表 3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表_3_- \* ARABIC </w:instrText>
      </w:r>
      <w:r>
        <w:rPr>
          <w:sz w:val="21"/>
          <w:szCs w:val="21"/>
        </w:rPr>
        <w:fldChar w:fldCharType="separate"/>
      </w:r>
      <w:r>
        <w:rPr>
          <w:sz w:val="21"/>
          <w:szCs w:val="21"/>
        </w:rPr>
        <w:t>3</w:t>
      </w:r>
      <w:r>
        <w:rPr>
          <w:sz w:val="21"/>
          <w:szCs w:val="21"/>
        </w:rPr>
        <w:fldChar w:fldCharType="end"/>
      </w:r>
      <w:r>
        <w:rPr>
          <w:rFonts w:hint="eastAsia"/>
          <w:sz w:val="21"/>
          <w:szCs w:val="21"/>
          <w:lang w:eastAsia="zh-CN"/>
        </w:rPr>
        <w:t xml:space="preserve"> </w:t>
      </w:r>
      <w:r>
        <w:rPr>
          <w:rFonts w:hint="eastAsia"/>
          <w:sz w:val="21"/>
          <w:szCs w:val="21"/>
          <w:lang w:val="en-US" w:eastAsia="zh-CN"/>
        </w:rPr>
        <w:t>users——</w:t>
      </w:r>
      <w:r>
        <w:rPr>
          <w:rFonts w:hint="eastAsia"/>
          <w:sz w:val="21"/>
          <w:szCs w:val="21"/>
          <w:lang w:eastAsia="zh-CN"/>
        </w:rPr>
        <w:t>用户数据表</w:t>
      </w:r>
    </w:p>
    <w:tbl>
      <w:tblPr>
        <w:tblStyle w:val="13"/>
        <w:tblW w:w="9224" w:type="dxa"/>
        <w:tblInd w:w="0" w:type="dxa"/>
        <w:shd w:val="clear" w:color="auto" w:fill="auto"/>
        <w:tblLayout w:type="autofit"/>
        <w:tblCellMar>
          <w:top w:w="0" w:type="dxa"/>
          <w:left w:w="0" w:type="dxa"/>
          <w:bottom w:w="0" w:type="dxa"/>
          <w:right w:w="0" w:type="dxa"/>
        </w:tblCellMar>
      </w:tblPr>
      <w:tblGrid>
        <w:gridCol w:w="1781"/>
        <w:gridCol w:w="2544"/>
        <w:gridCol w:w="1725"/>
        <w:gridCol w:w="1615"/>
        <w:gridCol w:w="1559"/>
      </w:tblGrid>
      <w:tr>
        <w:tblPrEx>
          <w:shd w:val="clear" w:color="auto" w:fill="auto"/>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字段名称</w:t>
            </w:r>
          </w:p>
        </w:tc>
        <w:tc>
          <w:tcPr>
            <w:tcW w:w="254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是否默认空值</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_id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系统编号</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_openid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发布者openid</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links</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发布者热度</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name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发布者姓名</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phoneNumber</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发布者手机号码</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src</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发布者头像链接</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time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发布者注册时间</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weichatNumber</w:t>
            </w:r>
          </w:p>
        </w:tc>
        <w:tc>
          <w:tcPr>
            <w:tcW w:w="254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发布者微信号码</w:t>
            </w:r>
          </w:p>
        </w:tc>
        <w:tc>
          <w:tcPr>
            <w:tcW w:w="172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bl>
    <w:p>
      <w:pPr>
        <w:widowControl w:val="0"/>
        <w:numPr>
          <w:ilvl w:val="0"/>
          <w:numId w:val="0"/>
        </w:numPr>
        <w:jc w:val="both"/>
        <w:rPr>
          <w:rFonts w:hint="eastAsia"/>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0（</w:t>
      </w:r>
      <w:r>
        <w:rPr>
          <w:rFonts w:hint="eastAsia" w:ascii="Times New Roman" w:hAnsi="Times New Roman" w:eastAsiaTheme="minorEastAsia" w:cstheme="minorEastAsia"/>
          <w:i w:val="0"/>
          <w:color w:val="000000"/>
          <w:kern w:val="0"/>
          <w:sz w:val="24"/>
          <w:szCs w:val="24"/>
          <w:u w:val="none"/>
          <w:lang w:val="en-US" w:eastAsia="zh-CN" w:bidi="ar"/>
        </w:rPr>
        <w:t>卡片证件列表）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用于记录此失物招领系统用户发布的有关</w:t>
      </w:r>
      <w:r>
        <w:rPr>
          <w:rFonts w:hint="eastAsia" w:ascii="Times New Roman" w:hAnsi="Times New Roman" w:eastAsiaTheme="minorEastAsia" w:cstheme="minorEastAsia"/>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卡片证件分类的物品信息，包括系统编号、发布者openid、物品详细描述、图片链接、物品名称、发布者手机号码、发布者微信号码、发布者姓名。（如表3.4所示）</w:t>
      </w:r>
    </w:p>
    <w:p>
      <w:pPr>
        <w:pStyle w:val="6"/>
        <w:jc w:val="center"/>
        <w:rPr>
          <w:rFonts w:hint="eastAsia" w:eastAsia="宋体"/>
          <w:sz w:val="21"/>
          <w:szCs w:val="21"/>
          <w:lang w:eastAsia="zh-CN"/>
        </w:rPr>
      </w:pPr>
      <w:r>
        <w:t>表</w:t>
      </w:r>
      <w:r>
        <w:rPr>
          <w:sz w:val="21"/>
          <w:szCs w:val="21"/>
        </w:rPr>
        <w:t xml:space="preserve"> 3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表_3_- \* ARABIC </w:instrText>
      </w:r>
      <w:r>
        <w:rPr>
          <w:sz w:val="21"/>
          <w:szCs w:val="21"/>
        </w:rPr>
        <w:fldChar w:fldCharType="separate"/>
      </w:r>
      <w:r>
        <w:rPr>
          <w:sz w:val="21"/>
          <w:szCs w:val="21"/>
        </w:rPr>
        <w:t>4</w:t>
      </w:r>
      <w:r>
        <w:rPr>
          <w:sz w:val="21"/>
          <w:szCs w:val="21"/>
        </w:rPr>
        <w:fldChar w:fldCharType="end"/>
      </w:r>
      <w:r>
        <w:rPr>
          <w:rFonts w:hint="eastAsia"/>
          <w:sz w:val="21"/>
          <w:szCs w:val="21"/>
          <w:lang w:val="en-US" w:eastAsia="zh-CN"/>
        </w:rPr>
        <w:t xml:space="preserve"> 物品通用数据</w:t>
      </w:r>
      <w:r>
        <w:rPr>
          <w:rFonts w:hint="eastAsia"/>
          <w:sz w:val="21"/>
          <w:szCs w:val="21"/>
          <w:lang w:eastAsia="zh-CN"/>
        </w:rPr>
        <w:t>表</w:t>
      </w:r>
    </w:p>
    <w:tbl>
      <w:tblPr>
        <w:tblStyle w:val="13"/>
        <w:tblW w:w="9133" w:type="dxa"/>
        <w:tblInd w:w="0" w:type="dxa"/>
        <w:shd w:val="clear" w:color="auto" w:fill="auto"/>
        <w:tblLayout w:type="autofit"/>
        <w:tblCellMar>
          <w:top w:w="0" w:type="dxa"/>
          <w:left w:w="0" w:type="dxa"/>
          <w:bottom w:w="0" w:type="dxa"/>
          <w:right w:w="0" w:type="dxa"/>
        </w:tblCellMar>
      </w:tblPr>
      <w:tblGrid>
        <w:gridCol w:w="1781"/>
        <w:gridCol w:w="2455"/>
        <w:gridCol w:w="1725"/>
        <w:gridCol w:w="1615"/>
        <w:gridCol w:w="1559"/>
      </w:tblGrid>
      <w:tr>
        <w:tblPrEx>
          <w:shd w:val="clear" w:color="auto" w:fill="auto"/>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字段名称</w:t>
            </w:r>
          </w:p>
        </w:tc>
        <w:tc>
          <w:tcPr>
            <w:tcW w:w="24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是否默认空值</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_id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系统编号</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_openid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describe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物品详细描述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imgurl</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图片链接</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name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物品名称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phoneNumber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发布者手机号码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weichatNumber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发布者微信号码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username</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发布者姓名</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i w:val="0"/>
          <w:color w:val="000000"/>
          <w:kern w:val="0"/>
          <w:sz w:val="24"/>
          <w:szCs w:val="24"/>
          <w:u w:val="none"/>
          <w:lang w:val="en-US" w:eastAsia="zh-CN" w:bidi="ar"/>
        </w:rPr>
        <w:t>1（电子产品列表）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用于记录此失物招领系统用户发布的有关</w:t>
      </w:r>
      <w:r>
        <w:rPr>
          <w:rFonts w:hint="eastAsia" w:ascii="Times New Roman" w:hAnsi="Times New Roman" w:eastAsiaTheme="minorEastAsia" w:cstheme="minorEastAsia"/>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卡片证件分类的物品信息，包括系统编号、发布者openid、物品详细描述、图片链接、物品名称、发布者手机号码、发布者微信号码、发布者姓名。（如表3.4所示）</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i w:val="0"/>
          <w:color w:val="000000"/>
          <w:kern w:val="0"/>
          <w:sz w:val="24"/>
          <w:szCs w:val="24"/>
          <w:u w:val="none"/>
          <w:lang w:val="en-US" w:eastAsia="zh-CN" w:bidi="ar"/>
        </w:rPr>
        <w:t>2（包列表）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用于记录此失物招领系统用户发布的有关</w:t>
      </w:r>
      <w:r>
        <w:rPr>
          <w:rFonts w:hint="eastAsia" w:ascii="Times New Roman" w:hAnsi="Times New Roman" w:eastAsiaTheme="minorEastAsia" w:cstheme="minorEastAsia"/>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卡片证件分类的物品信息，包括系统编号、发布者openid、物品详细描述、图片链接、物品名称、发布者手机号码、发布者微信号码、发布者姓名。（如表3.4所示）</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i w:val="0"/>
          <w:color w:val="000000"/>
          <w:kern w:val="0"/>
          <w:sz w:val="24"/>
          <w:szCs w:val="24"/>
          <w:u w:val="none"/>
          <w:lang w:val="en-US" w:eastAsia="zh-CN" w:bidi="ar"/>
        </w:rPr>
        <w:t>3（其他物品列表）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用于记录此失物招领系统用户发布的有关</w:t>
      </w:r>
      <w:r>
        <w:rPr>
          <w:rFonts w:hint="eastAsia" w:ascii="Times New Roman" w:hAnsi="Times New Roman" w:eastAsiaTheme="minorEastAsia" w:cstheme="minorEastAsia"/>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卡片证件分类的物品信息，包括系统编号、发布者openid、物品详细描述、图片链接、物品名称、发布者手机号码、发布者微信号码、发布者姓名。（如表3.4所示）</w:t>
      </w:r>
    </w:p>
    <w:p>
      <w:pPr>
        <w:ind w:firstLine="420" w:firstLineChars="0"/>
        <w:rPr>
          <w:rFonts w:hint="default"/>
          <w:lang w:val="en-US" w:eastAsia="zh-CN"/>
        </w:rPr>
      </w:pPr>
    </w:p>
    <w:p>
      <w:pPr>
        <w:pStyle w:val="3"/>
        <w:bidi w:val="0"/>
        <w:rPr>
          <w:rFonts w:hint="eastAsia" w:ascii="黑体" w:hAnsi="黑体" w:eastAsia="黑体" w:cs="黑体"/>
          <w:sz w:val="28"/>
          <w:szCs w:val="28"/>
          <w:lang w:val="en-US" w:eastAsia="zh-CN"/>
        </w:rPr>
      </w:pPr>
      <w:bookmarkStart w:id="20" w:name="_Toc24099"/>
      <w:r>
        <w:rPr>
          <w:rFonts w:hint="eastAsia" w:ascii="黑体" w:hAnsi="黑体" w:eastAsia="黑体" w:cs="黑体"/>
          <w:sz w:val="28"/>
          <w:szCs w:val="28"/>
          <w:lang w:val="en-US" w:eastAsia="zh-CN"/>
        </w:rPr>
        <w:t>3.5</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本章小结</w:t>
      </w:r>
      <w:bookmarkEnd w:id="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小程序由于省去了大量的后端搭建，整体架构的搭建显得十分轻松便捷，在搭建的过程中开发者可以实时地在IDE中查看系统地搭建状况，这是小程序十分便捷地一个优点。但是失去了后端强大地技术支持，在开发者测试过程中，大量的数据滚动时，会有明显的不适感，所以官方也是允许开发者使用一些优质的后端技术来改善使用。</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7"/>
        </w:numPr>
        <w:bidi w:val="0"/>
        <w:jc w:val="center"/>
        <w:rPr>
          <w:rFonts w:hint="eastAsia" w:ascii="黑体" w:hAnsi="黑体" w:eastAsia="黑体" w:cs="黑体"/>
          <w:sz w:val="30"/>
          <w:szCs w:val="30"/>
          <w:lang w:val="en-US" w:eastAsia="zh-CN"/>
        </w:rPr>
      </w:pPr>
      <w:bookmarkStart w:id="21" w:name="_Toc22011"/>
      <w:r>
        <w:rPr>
          <w:rFonts w:hint="eastAsia" w:ascii="黑体" w:hAnsi="黑体" w:eastAsia="黑体" w:cs="黑体"/>
          <w:sz w:val="30"/>
          <w:szCs w:val="30"/>
          <w:lang w:val="en-US" w:eastAsia="zh-CN"/>
        </w:rPr>
        <w:t>失物招领小程序详细设计</w:t>
      </w:r>
      <w:bookmarkEnd w:id="21"/>
    </w:p>
    <w:p>
      <w:pPr>
        <w:pStyle w:val="3"/>
        <w:bidi w:val="0"/>
        <w:rPr>
          <w:rFonts w:hint="eastAsia" w:ascii="黑体" w:hAnsi="黑体" w:eastAsia="黑体" w:cs="黑体"/>
          <w:sz w:val="28"/>
          <w:szCs w:val="28"/>
          <w:lang w:val="en-US" w:eastAsia="zh-CN"/>
        </w:rPr>
      </w:pPr>
      <w:bookmarkStart w:id="22" w:name="_Toc12086"/>
      <w:r>
        <w:rPr>
          <w:rFonts w:hint="eastAsia" w:ascii="黑体" w:hAnsi="黑体" w:eastAsia="黑体" w:cs="黑体"/>
          <w:sz w:val="28"/>
          <w:szCs w:val="28"/>
          <w:lang w:val="en-US" w:eastAsia="zh-CN"/>
        </w:rPr>
        <w:t>4.1</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登陆模块设计与实现</w:t>
      </w:r>
      <w:bookmarkEnd w:id="22"/>
    </w:p>
    <w:p>
      <w:pPr>
        <w:pStyle w:val="4"/>
        <w:numPr>
          <w:numId w:val="0"/>
        </w:numPr>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 页面设计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小程序的登陆有两种情况：</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从来没有登陆过此程序，系统中没有该用户的记录（）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登陆过此程序，系统中含有该用户信息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当用户处于第一中情况的时候，页面只能显示登陆的按钮，且头像自动设置为默认，点击登陆按钮后系统提交请求，请求用户使用登陆权限，获得用户的基本信息并存储在数据库中。</w:t>
      </w:r>
    </w:p>
    <w:p>
      <w:pPr>
        <w:widowControl w:val="0"/>
        <w:numPr>
          <w:ilvl w:val="0"/>
          <w:numId w:val="0"/>
        </w:numPr>
        <w:ind w:firstLine="420" w:firstLineChars="0"/>
        <w:jc w:val="center"/>
      </w:pPr>
      <w:r>
        <w:drawing>
          <wp:inline distT="0" distB="0" distL="114300" distR="114300">
            <wp:extent cx="2216785" cy="3905250"/>
            <wp:effectExtent l="0" t="0" r="8255" b="114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2216785" cy="3905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96465" cy="3912235"/>
            <wp:effectExtent l="0" t="0" r="13335"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2196465" cy="3912235"/>
                    </a:xfrm>
                    <a:prstGeom prst="rect">
                      <a:avLst/>
                    </a:prstGeom>
                    <a:noFill/>
                    <a:ln>
                      <a:noFill/>
                    </a:ln>
                  </pic:spPr>
                </pic:pic>
              </a:graphicData>
            </a:graphic>
          </wp:inline>
        </w:drawing>
      </w:r>
    </w:p>
    <w:p>
      <w:pPr>
        <w:pStyle w:val="6"/>
        <w:widowControl w:val="0"/>
        <w:numPr>
          <w:ilvl w:val="0"/>
          <w:numId w:val="0"/>
        </w:numPr>
        <w:ind w:firstLine="420" w:firstLineChars="0"/>
        <w:jc w:val="center"/>
        <w:rPr>
          <w:rFonts w:hint="default" w:eastAsia="黑体"/>
          <w:lang w:val="en-US"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w:t>
      </w:r>
      <w:r>
        <w:rPr>
          <w:sz w:val="21"/>
          <w:szCs w:val="21"/>
        </w:rPr>
        <w:fldChar w:fldCharType="end"/>
      </w:r>
      <w:r>
        <w:rPr>
          <w:rFonts w:hint="eastAsia"/>
          <w:sz w:val="21"/>
          <w:szCs w:val="21"/>
          <w:lang w:val="en-US" w:eastAsia="zh-CN"/>
        </w:rPr>
        <w:t xml:space="preserve"> 未登录的情况  </w:t>
      </w:r>
      <w:r>
        <w:rPr>
          <w:rFonts w:hint="eastAsia"/>
          <w:lang w:val="en-US" w:eastAsia="zh-CN"/>
        </w:rPr>
        <w:t xml:space="preserve">                    </w:t>
      </w: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2</w:t>
      </w:r>
      <w:r>
        <w:rPr>
          <w:sz w:val="21"/>
          <w:szCs w:val="21"/>
        </w:rPr>
        <w:fldChar w:fldCharType="end"/>
      </w:r>
      <w:r>
        <w:rPr>
          <w:rFonts w:hint="eastAsia"/>
          <w:sz w:val="21"/>
          <w:szCs w:val="21"/>
          <w:lang w:val="en-US" w:eastAsia="zh-CN"/>
        </w:rPr>
        <w:t xml:space="preserve"> 已登录过的情况</w:t>
      </w:r>
    </w:p>
    <w:p>
      <w:pPr>
        <w:pStyle w:val="6"/>
        <w:widowControl w:val="0"/>
        <w:numPr>
          <w:ilvl w:val="0"/>
          <w:numId w:val="0"/>
        </w:numPr>
        <w:ind w:firstLine="420" w:firstLineChars="0"/>
        <w:jc w:val="center"/>
        <w:rPr>
          <w:rFonts w:hint="eastAsia" w:eastAsia="黑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Times New Roman" w:hAnsi="Times New Roman" w:eastAsiaTheme="minorEastAsia" w:cstheme="minorEastAsia"/>
          <w:sz w:val="24"/>
          <w:szCs w:val="24"/>
          <w:lang w:val="en-US" w:eastAsia="zh-CN"/>
        </w:rPr>
        <w:t>当用户处于第二种情况的时候，页面可以显示该用户信息，且有修改用户信息，查看用户物品以及退出登陆的权限，由于系统中已经含有用户信息，用户无需点击登陆，设计接口直接调用users数据进行登陆。</w:t>
      </w:r>
    </w:p>
    <w:p>
      <w:pPr>
        <w:pStyle w:val="4"/>
        <w:numPr>
          <w:ilvl w:val="0"/>
          <w:numId w:val="0"/>
        </w:numPr>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4.1.2 页面实现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登陆模块通过小程序自带的userInfo存储登陆信息，与以往手机或者个人注册流程优化很多。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lang w:val="en-US" w:eastAsia="zh-CN"/>
        </w:rPr>
        <w:t>UserInfo中有大量从微信获取的个人信息，十分方便快捷：如AvatarUrl、City（用户所在城市）、Country（用户所在国家）、NickName（用户微信名）、Province（用户所在省份）等可以直接调取无需注册，也是十分的便捷。在设置用户信息的时候可以额外添加需要的属性，开发者在这里调取了用户_id、_openid（用户唯一标识）、name（用户昵称）、src（用户头像），并手动设置links、phonename（用户手机号码）、time（用户登记时间）、weichatNumber（用户微信号码）。这一系列信息为后面获取整体的信息提供便利，在用户登陆后也可以实现更改信息等等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在index.wxml的登陆模块中设置bindgetuserinfo控件，在index.js文件中获取getMyInfo信息，存入数据库对应表中。并把数据权限设置为所有用户可读，仅创建者可读写。（如图4.3所示）</w:t>
      </w:r>
    </w:p>
    <w:p>
      <w:pPr>
        <w:pStyle w:val="4"/>
        <w:keepNext/>
        <w:keepLines/>
        <w:widowControl w:val="0"/>
        <w:numPr>
          <w:ilvl w:val="0"/>
          <w:numId w:val="0"/>
        </w:numPr>
        <w:bidi w:val="0"/>
        <w:spacing w:before="260" w:beforeLines="0" w:beforeAutospacing="0" w:after="260" w:afterLines="0" w:afterAutospacing="0" w:line="413" w:lineRule="auto"/>
        <w:jc w:val="center"/>
        <w:outlineLvl w:val="9"/>
      </w:pPr>
      <w:r>
        <w:drawing>
          <wp:inline distT="0" distB="0" distL="114300" distR="114300">
            <wp:extent cx="5590540" cy="2030730"/>
            <wp:effectExtent l="0" t="0" r="2540"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5590540" cy="2030730"/>
                    </a:xfrm>
                    <a:prstGeom prst="rect">
                      <a:avLst/>
                    </a:prstGeom>
                    <a:noFill/>
                    <a:ln>
                      <a:noFill/>
                    </a:ln>
                  </pic:spPr>
                </pic:pic>
              </a:graphicData>
            </a:graphic>
          </wp:inline>
        </w:drawing>
      </w:r>
    </w:p>
    <w:p>
      <w:pPr>
        <w:pStyle w:val="6"/>
        <w:jc w:val="center"/>
        <w:rPr>
          <w:rFonts w:hint="eastAsia" w:eastAsiaTheme="minorEastAsia"/>
          <w:lang w:eastAsia="zh-CN"/>
        </w:rPr>
      </w:pPr>
      <w:r>
        <w:t>图</w:t>
      </w:r>
      <w:r>
        <w:rPr>
          <w:sz w:val="21"/>
          <w:szCs w:val="21"/>
        </w:rPr>
        <w:t xml:space="preserve">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3</w:t>
      </w:r>
      <w:r>
        <w:rPr>
          <w:sz w:val="21"/>
          <w:szCs w:val="21"/>
        </w:rPr>
        <w:fldChar w:fldCharType="end"/>
      </w:r>
      <w:r>
        <w:rPr>
          <w:rFonts w:hint="eastAsia"/>
          <w:sz w:val="21"/>
          <w:szCs w:val="21"/>
          <w:lang w:eastAsia="zh-CN"/>
        </w:rPr>
        <w:t xml:space="preserve"> 数据库权限设置</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使用node.js下的后端程序，实现已经登陆过的用户自动登陆的需求，由于云开发，小程序可以无需搭建一个后端的环境，调用官方已经提供的login函数，部署在cloudFunction上，适配开发者搭建好的环境ID。（如图4.4所示）</w:t>
      </w:r>
    </w:p>
    <w:p>
      <w:pPr>
        <w:ind w:firstLine="420" w:firstLineChars="0"/>
      </w:pPr>
      <w:r>
        <w:drawing>
          <wp:inline distT="0" distB="0" distL="114300" distR="114300">
            <wp:extent cx="5271135" cy="4497070"/>
            <wp:effectExtent l="0" t="0" r="1905" b="139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5271135" cy="4497070"/>
                    </a:xfrm>
                    <a:prstGeom prst="rect">
                      <a:avLst/>
                    </a:prstGeom>
                    <a:noFill/>
                    <a:ln>
                      <a:noFill/>
                    </a:ln>
                  </pic:spPr>
                </pic:pic>
              </a:graphicData>
            </a:graphic>
          </wp:inline>
        </w:drawing>
      </w:r>
    </w:p>
    <w:p>
      <w:pPr>
        <w:pStyle w:val="6"/>
        <w:ind w:firstLine="420" w:firstLineChars="0"/>
        <w:jc w:val="center"/>
        <w:rPr>
          <w:rFonts w:hint="eastAsia" w:eastAsiaTheme="minorEastAsia"/>
          <w:sz w:val="21"/>
          <w:szCs w:val="21"/>
          <w:lang w:val="en-US"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4</w:t>
      </w:r>
      <w:r>
        <w:rPr>
          <w:sz w:val="21"/>
          <w:szCs w:val="21"/>
        </w:rPr>
        <w:fldChar w:fldCharType="end"/>
      </w:r>
      <w:r>
        <w:rPr>
          <w:rFonts w:hint="eastAsia"/>
          <w:sz w:val="21"/>
          <w:szCs w:val="21"/>
          <w:lang w:eastAsia="zh-CN"/>
        </w:rPr>
        <w:t xml:space="preserve"> 云开发login函数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首页index.js中的生命周期函数——监听页面onReady：function调用wx.cloud.callFunction，nama为login。在数据库中查询users的_openid与所使用的用户的openid相比较，若存在相匹配的信息则自动登陆。使用if-else实现若_openid不存在或者用户尚未登陆过则设置disabled为false，禁用自动登陆权限。</w:t>
      </w:r>
    </w:p>
    <w:p>
      <w:pPr>
        <w:ind w:firstLine="420" w:firstLineChars="0"/>
      </w:pPr>
      <w:r>
        <w:drawing>
          <wp:inline distT="0" distB="0" distL="114300" distR="114300">
            <wp:extent cx="5268595" cy="3427730"/>
            <wp:effectExtent l="0" t="0" r="4445" b="127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9"/>
                    <a:stretch>
                      <a:fillRect/>
                    </a:stretch>
                  </pic:blipFill>
                  <pic:spPr>
                    <a:xfrm>
                      <a:off x="0" y="0"/>
                      <a:ext cx="5268595" cy="3427730"/>
                    </a:xfrm>
                    <a:prstGeom prst="rect">
                      <a:avLst/>
                    </a:prstGeom>
                    <a:noFill/>
                    <a:ln>
                      <a:noFill/>
                    </a:ln>
                  </pic:spPr>
                </pic:pic>
              </a:graphicData>
            </a:graphic>
          </wp:inline>
        </w:drawing>
      </w:r>
    </w:p>
    <w:p>
      <w:pPr>
        <w:pStyle w:val="6"/>
        <w:ind w:firstLine="420" w:firstLineChars="0"/>
        <w:jc w:val="center"/>
        <w:rPr>
          <w:rFonts w:hint="eastAsia"/>
          <w:sz w:val="21"/>
          <w:szCs w:val="21"/>
          <w:lang w:val="en-US"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5</w:t>
      </w:r>
      <w:r>
        <w:rPr>
          <w:sz w:val="21"/>
          <w:szCs w:val="21"/>
        </w:rPr>
        <w:fldChar w:fldCharType="end"/>
      </w:r>
      <w:r>
        <w:rPr>
          <w:rFonts w:hint="eastAsia"/>
          <w:sz w:val="21"/>
          <w:szCs w:val="21"/>
          <w:lang w:eastAsia="zh-CN"/>
        </w:rPr>
        <w:t xml:space="preserve"> 自动登陆代码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修改个人信息部分提供了修改昵称，手机号，微信号的操作。页面设置简单，三个input控件以及一个button控件，此处与发布物品信息不同，这里使用bindinput控件，可以直接在输入的时候读取到input控件中的信息，方便系统存取。Button控件调用updateimformation()函数，此功能及时更新数据库’users’中对应的用户信息。（如图4.6所示）</w:t>
      </w:r>
    </w:p>
    <w:p>
      <w:pPr>
        <w:ind w:firstLine="420" w:firstLineChars="0"/>
        <w:jc w:val="center"/>
      </w:pPr>
      <w:r>
        <w:drawing>
          <wp:inline distT="0" distB="0" distL="114300" distR="114300">
            <wp:extent cx="2181860" cy="3893185"/>
            <wp:effectExtent l="0" t="0" r="1270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2181860" cy="3893185"/>
                    </a:xfrm>
                    <a:prstGeom prst="rect">
                      <a:avLst/>
                    </a:prstGeom>
                    <a:noFill/>
                    <a:ln>
                      <a:noFill/>
                    </a:ln>
                  </pic:spPr>
                </pic:pic>
              </a:graphicData>
            </a:graphic>
          </wp:inline>
        </w:drawing>
      </w:r>
    </w:p>
    <w:p>
      <w:pPr>
        <w:pStyle w:val="6"/>
        <w:ind w:firstLine="420" w:firstLineChars="0"/>
        <w:jc w:val="center"/>
        <w:rPr>
          <w:rFonts w:hint="eastAsia" w:eastAsiaTheme="minorEastAsia"/>
          <w:sz w:val="21"/>
          <w:szCs w:val="21"/>
          <w:lang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6</w:t>
      </w:r>
      <w:r>
        <w:rPr>
          <w:sz w:val="21"/>
          <w:szCs w:val="21"/>
        </w:rPr>
        <w:fldChar w:fldCharType="end"/>
      </w:r>
      <w:r>
        <w:rPr>
          <w:rFonts w:hint="eastAsia"/>
          <w:sz w:val="21"/>
          <w:szCs w:val="21"/>
          <w:lang w:eastAsia="zh-CN"/>
        </w:rPr>
        <w:t xml:space="preserve"> 完善信息界面</w:t>
      </w:r>
    </w:p>
    <w:p>
      <w:pPr>
        <w:ind w:firstLine="420" w:firstLineChars="0"/>
        <w:jc w:val="cente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此处使用三个handle（name、phoneNumber、weichatNmaber）获取各个input中信息，获取事件的value值后，使用setData（）方法设置参数，最后直接传到handleall中便于数据库的更新。（如图4.7所示）</w:t>
      </w:r>
    </w:p>
    <w:p>
      <w:pPr>
        <w:ind w:firstLine="420" w:firstLineChars="0"/>
        <w:jc w:val="center"/>
      </w:pPr>
      <w:r>
        <w:drawing>
          <wp:inline distT="0" distB="0" distL="114300" distR="114300">
            <wp:extent cx="5268595" cy="2601595"/>
            <wp:effectExtent l="0" t="0" r="4445"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1"/>
                    <a:stretch>
                      <a:fillRect/>
                    </a:stretch>
                  </pic:blipFill>
                  <pic:spPr>
                    <a:xfrm>
                      <a:off x="0" y="0"/>
                      <a:ext cx="5268595" cy="2601595"/>
                    </a:xfrm>
                    <a:prstGeom prst="rect">
                      <a:avLst/>
                    </a:prstGeom>
                    <a:noFill/>
                    <a:ln>
                      <a:noFill/>
                    </a:ln>
                  </pic:spPr>
                </pic:pic>
              </a:graphicData>
            </a:graphic>
          </wp:inline>
        </w:drawing>
      </w:r>
    </w:p>
    <w:p>
      <w:pPr>
        <w:pStyle w:val="6"/>
        <w:ind w:firstLine="420" w:firstLineChars="0"/>
        <w:jc w:val="center"/>
        <w:rPr>
          <w:rFonts w:hint="eastAsia" w:eastAsiaTheme="minorEastAsia"/>
          <w:sz w:val="21"/>
          <w:szCs w:val="21"/>
          <w:lang w:val="en-US" w:eastAsia="zh-CN"/>
        </w:rPr>
      </w:pPr>
      <w:r>
        <w:t>图</w:t>
      </w:r>
      <w:r>
        <w:rPr>
          <w:sz w:val="21"/>
          <w:szCs w:val="21"/>
        </w:rPr>
        <w:t xml:space="preserve">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7</w:t>
      </w:r>
      <w:r>
        <w:rPr>
          <w:sz w:val="21"/>
          <w:szCs w:val="21"/>
        </w:rPr>
        <w:fldChar w:fldCharType="end"/>
      </w:r>
      <w:r>
        <w:rPr>
          <w:rFonts w:hint="eastAsia"/>
          <w:sz w:val="21"/>
          <w:szCs w:val="21"/>
          <w:lang w:val="en-US" w:eastAsia="zh-CN"/>
        </w:rPr>
        <w:t xml:space="preserve"> </w:t>
      </w:r>
      <w:r>
        <w:rPr>
          <w:rFonts w:hint="eastAsia"/>
          <w:sz w:val="21"/>
          <w:szCs w:val="21"/>
          <w:lang w:eastAsia="zh-CN"/>
        </w:rPr>
        <w:t>handleall函数</w:t>
      </w:r>
    </w:p>
    <w:p>
      <w:pPr>
        <w:pStyle w:val="3"/>
        <w:bidi w:val="0"/>
        <w:rPr>
          <w:rFonts w:hint="eastAsia" w:ascii="黑体" w:hAnsi="黑体" w:eastAsia="黑体" w:cs="黑体"/>
          <w:sz w:val="28"/>
          <w:szCs w:val="28"/>
          <w:lang w:val="en-US" w:eastAsia="zh-CN"/>
        </w:rPr>
      </w:pPr>
      <w:bookmarkStart w:id="23" w:name="_Toc32303"/>
      <w:r>
        <w:rPr>
          <w:rFonts w:hint="eastAsia" w:ascii="黑体" w:hAnsi="黑体" w:eastAsia="黑体" w:cs="黑体"/>
          <w:sz w:val="28"/>
          <w:szCs w:val="28"/>
          <w:lang w:val="en-US" w:eastAsia="zh-CN"/>
        </w:rPr>
        <w:t>4.2</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首页展示及招领模块设计与实现</w:t>
      </w:r>
      <w:bookmarkEnd w:id="23"/>
    </w:p>
    <w:p>
      <w:pPr>
        <w:pStyle w:val="4"/>
        <w:numPr>
          <w:numId w:val="0"/>
        </w:numPr>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4.2.1 页面设计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首页展示时本程序最大的工作量所在，首先在TabBar页面的发现页中搭建四个switch-tab，在每一个TAB中展示该类数据（包括图片、名称、描述以及发布者），并且点击该数据的时候需要读取其详细信息（包括物品名称、描述、发布者、发布者手机号码、发布者微信号码）方便失主联系发布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系统应允许用户在登陆状态时触发招领模块，可以招领自己发布的物品信息。</w:t>
      </w:r>
    </w:p>
    <w:p>
      <w:pPr>
        <w:pStyle w:val="4"/>
        <w:numPr>
          <w:ilvl w:val="0"/>
          <w:numId w:val="0"/>
        </w:numPr>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 页面实现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首页展示页面主要可以分为两个部分——switch-tab模块、展示模块。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switch-tab模块：在WXML页面（如图4.8所示）直接调用view，其中的class需要设置为（swiper-tabl-list {{currentTab==0 ? 'on' : ''}} ），并且需设置对应的data-current。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展示模块：在逻辑页面（如图4.9所示）中调用wx.cloud.database().collection()调取对应数据库的数据，开发者可以选择orderBy()函数，实现数据的排序，这里实现按照发布时间的排序，获取到数据后传入到对应的局部变量中去。在wxml页面中获取到js获取的数据，并且设置key值为_id。</w:t>
      </w:r>
    </w:p>
    <w:p>
      <w:pPr>
        <w:numPr>
          <w:ilvl w:val="0"/>
          <w:numId w:val="0"/>
        </w:numPr>
        <w:ind w:firstLine="420" w:firstLineChars="0"/>
        <w:rPr>
          <w:rFonts w:hint="default"/>
          <w:lang w:val="en-US" w:eastAsia="zh-CN"/>
        </w:rPr>
      </w:pPr>
    </w:p>
    <w:p>
      <w:pPr>
        <w:widowControl w:val="0"/>
        <w:numPr>
          <w:ilvl w:val="0"/>
          <w:numId w:val="0"/>
        </w:numPr>
        <w:jc w:val="both"/>
      </w:pPr>
      <w:r>
        <w:drawing>
          <wp:inline distT="0" distB="0" distL="114300" distR="114300">
            <wp:extent cx="5267960" cy="1290955"/>
            <wp:effectExtent l="0" t="0" r="5080" b="444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2"/>
                    <a:stretch>
                      <a:fillRect/>
                    </a:stretch>
                  </pic:blipFill>
                  <pic:spPr>
                    <a:xfrm>
                      <a:off x="0" y="0"/>
                      <a:ext cx="5267960" cy="1290955"/>
                    </a:xfrm>
                    <a:prstGeom prst="rect">
                      <a:avLst/>
                    </a:prstGeom>
                    <a:noFill/>
                    <a:ln>
                      <a:noFill/>
                    </a:ln>
                  </pic:spPr>
                </pic:pic>
              </a:graphicData>
            </a:graphic>
          </wp:inline>
        </w:drawing>
      </w:r>
    </w:p>
    <w:p>
      <w:pPr>
        <w:pStyle w:val="6"/>
        <w:widowControl w:val="0"/>
        <w:numPr>
          <w:ilvl w:val="0"/>
          <w:numId w:val="0"/>
        </w:numPr>
        <w:jc w:val="center"/>
        <w:rPr>
          <w:rFonts w:hint="eastAsia" w:eastAsiaTheme="minorEastAsia"/>
          <w:sz w:val="21"/>
          <w:szCs w:val="21"/>
          <w:lang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8</w:t>
      </w:r>
      <w:r>
        <w:rPr>
          <w:sz w:val="21"/>
          <w:szCs w:val="21"/>
        </w:rPr>
        <w:fldChar w:fldCharType="end"/>
      </w:r>
      <w:r>
        <w:rPr>
          <w:rFonts w:hint="eastAsia"/>
          <w:sz w:val="21"/>
          <w:szCs w:val="21"/>
          <w:lang w:eastAsia="zh-CN"/>
        </w:rPr>
        <w:t xml:space="preserve"> WXML页面</w:t>
      </w:r>
    </w:p>
    <w:p>
      <w:pPr>
        <w:widowControl w:val="0"/>
        <w:numPr>
          <w:ilvl w:val="0"/>
          <w:numId w:val="0"/>
        </w:numPr>
        <w:jc w:val="both"/>
      </w:pPr>
      <w:r>
        <w:drawing>
          <wp:inline distT="0" distB="0" distL="114300" distR="114300">
            <wp:extent cx="5272405" cy="2441575"/>
            <wp:effectExtent l="0" t="0" r="635" b="1206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3"/>
                    <a:stretch>
                      <a:fillRect/>
                    </a:stretch>
                  </pic:blipFill>
                  <pic:spPr>
                    <a:xfrm>
                      <a:off x="0" y="0"/>
                      <a:ext cx="5272405" cy="2441575"/>
                    </a:xfrm>
                    <a:prstGeom prst="rect">
                      <a:avLst/>
                    </a:prstGeom>
                    <a:noFill/>
                    <a:ln>
                      <a:noFill/>
                    </a:ln>
                  </pic:spPr>
                </pic:pic>
              </a:graphicData>
            </a:graphic>
          </wp:inline>
        </w:drawing>
      </w:r>
    </w:p>
    <w:p>
      <w:pPr>
        <w:pStyle w:val="6"/>
        <w:widowControl w:val="0"/>
        <w:numPr>
          <w:ilvl w:val="0"/>
          <w:numId w:val="0"/>
        </w:numPr>
        <w:jc w:val="center"/>
        <w:rPr>
          <w:rFonts w:hint="eastAsia"/>
          <w:sz w:val="21"/>
          <w:szCs w:val="21"/>
          <w:lang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9</w:t>
      </w:r>
      <w:r>
        <w:rPr>
          <w:sz w:val="21"/>
          <w:szCs w:val="21"/>
        </w:rPr>
        <w:fldChar w:fldCharType="end"/>
      </w:r>
      <w:r>
        <w:rPr>
          <w:rFonts w:hint="eastAsia"/>
          <w:sz w:val="21"/>
          <w:szCs w:val="21"/>
          <w:lang w:eastAsia="zh-CN"/>
        </w:rPr>
        <w:t xml:space="preserve"> JS逻辑页面</w:t>
      </w:r>
    </w:p>
    <w:p>
      <w:pPr>
        <w:rPr>
          <w:rFonts w:hint="eastAsia"/>
          <w:lang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页面详情采用的是跳转页面，此时的跳转时需要附带该数据所在表中的id信息，有序每张表中的id信息都是唯一的，所以新页面的调取。新页面中同样设置了getApp()以及wx.cloud.database()操作，在读取云开发数据库对应表数据后，传值给局部变量product[]中，并且在wxml页面中读取展示。此数据传来的是该表中所有的信息数据，在此处开发者只抽取部分信息展示，重要数据进行隐藏。此处的信息有品名称、描述、发布者、发布者手机号码、发布者微信号码。其中手机号码设置了自定义拨打组件（如图4.10所示），微信号码同样设置了复制功能的组件。（如图4.11所示）</w:t>
      </w:r>
    </w:p>
    <w:p>
      <w:pPr>
        <w:widowControl w:val="0"/>
        <w:numPr>
          <w:ilvl w:val="0"/>
          <w:numId w:val="0"/>
        </w:numPr>
        <w:jc w:val="center"/>
      </w:pPr>
      <w:r>
        <w:drawing>
          <wp:inline distT="0" distB="0" distL="114300" distR="114300">
            <wp:extent cx="1958975" cy="3483610"/>
            <wp:effectExtent l="0" t="0" r="6985" b="635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1958975" cy="3483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52625" cy="3474720"/>
            <wp:effectExtent l="0" t="0" r="13335"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5"/>
                    <a:stretch>
                      <a:fillRect/>
                    </a:stretch>
                  </pic:blipFill>
                  <pic:spPr>
                    <a:xfrm>
                      <a:off x="0" y="0"/>
                      <a:ext cx="1952625" cy="3474720"/>
                    </a:xfrm>
                    <a:prstGeom prst="rect">
                      <a:avLst/>
                    </a:prstGeom>
                    <a:noFill/>
                    <a:ln>
                      <a:noFill/>
                    </a:ln>
                  </pic:spPr>
                </pic:pic>
              </a:graphicData>
            </a:graphic>
          </wp:inline>
        </w:drawing>
      </w:r>
    </w:p>
    <w:p>
      <w:pPr>
        <w:pStyle w:val="6"/>
        <w:widowControl w:val="0"/>
        <w:numPr>
          <w:ilvl w:val="0"/>
          <w:numId w:val="0"/>
        </w:numPr>
        <w:jc w:val="center"/>
        <w:rPr>
          <w:rFonts w:hint="eastAsia"/>
          <w:lang w:val="en-US"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10</w:t>
      </w:r>
      <w:r>
        <w:rPr>
          <w:sz w:val="21"/>
          <w:szCs w:val="21"/>
        </w:rPr>
        <w:fldChar w:fldCharType="end"/>
      </w:r>
      <w:r>
        <w:rPr>
          <w:rFonts w:hint="eastAsia"/>
          <w:sz w:val="21"/>
          <w:szCs w:val="21"/>
          <w:lang w:eastAsia="zh-CN"/>
        </w:rPr>
        <w:t xml:space="preserve"> 自定义拨打电话组件</w:t>
      </w:r>
      <w:r>
        <w:rPr>
          <w:rFonts w:hint="eastAsia"/>
          <w:sz w:val="21"/>
          <w:szCs w:val="21"/>
          <w:lang w:val="en-US" w:eastAsia="zh-CN"/>
        </w:rPr>
        <w:t xml:space="preserve">  </w:t>
      </w:r>
      <w:r>
        <w:rPr>
          <w:rFonts w:hint="eastAsia"/>
          <w:lang w:val="en-US" w:eastAsia="zh-CN"/>
        </w:rPr>
        <w:t xml:space="preserve">          </w:t>
      </w:r>
      <w:r>
        <w:rPr>
          <w:rFonts w:hint="eastAsia"/>
          <w:sz w:val="21"/>
          <w:szCs w:val="21"/>
          <w:lang w:val="en-US" w:eastAsia="zh-CN"/>
        </w:rPr>
        <w:t xml:space="preserve">   </w:t>
      </w: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11</w:t>
      </w:r>
      <w:r>
        <w:rPr>
          <w:sz w:val="21"/>
          <w:szCs w:val="21"/>
        </w:rPr>
        <w:fldChar w:fldCharType="end"/>
      </w:r>
      <w:r>
        <w:rPr>
          <w:rFonts w:hint="eastAsia"/>
          <w:sz w:val="21"/>
          <w:szCs w:val="21"/>
          <w:lang w:eastAsia="zh-CN"/>
        </w:rPr>
        <w:t xml:space="preserve"> 自定义复制数据组件</w:t>
      </w:r>
      <w:r>
        <w:rPr>
          <w:rFonts w:hint="eastAsia"/>
          <w:sz w:val="21"/>
          <w:szCs w:val="21"/>
          <w:lang w:val="en-US" w:eastAsia="zh-CN"/>
        </w:rPr>
        <w:t xml:space="preserve"> </w:t>
      </w:r>
      <w:r>
        <w:rPr>
          <w:rFonts w:hint="eastAsia"/>
          <w:lang w:val="en-US" w:eastAsia="zh-CN"/>
        </w:rPr>
        <w:t xml:space="preserve">   </w:t>
      </w:r>
    </w:p>
    <w:p>
      <w:pPr>
        <w:pStyle w:val="6"/>
        <w:widowControl w:val="0"/>
        <w:numPr>
          <w:ilvl w:val="0"/>
          <w:numId w:val="0"/>
        </w:numPr>
        <w:jc w:val="center"/>
      </w:pPr>
      <w:r>
        <w:rPr>
          <w:rFonts w:hint="eastAsia"/>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招领模块是隐藏在展示的页面之中的，这里效仿微信朋友圈以及微博的发送方式，在展示的页面实现招领，在招领之后，云开发数据库里会自动删除该发布者发布的物品信息，并且这个操作只有发布者可以点击，若非发布者系统则自动隐藏起来。</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由于招领功能只能由发布者点击，非发布者无法发现，所以在发布信息的时候，开发者同时上传了发布者的openid，openid是每一个登陆的用户的唯一标识，所以在检验是否为发布者来说是最适合的检验方式。此处在button组件中添加wx:if操作，设置局部变量——own，js页面中的own默认值是为false，代表此条信息非登录者所发布，在js页面ONLOAD()方法中，调用if函数将全局变量app.globalData.userinfo._openid与局部变量的data.openid作比较，若唯一标识的openid相同则设置局部变量own为true，此时详情页面则可以展示出招领该物品的button。</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点击招领后系统会将页面直接跳转到tabbar的发现页面，此时若信息没有进行更新，不用担心，用户可以下拉刷新，则系统会重新获取云开发数据库的信息，也是十分的快捷。</w:t>
      </w:r>
    </w:p>
    <w:p>
      <w:pPr>
        <w:pStyle w:val="3"/>
        <w:bidi w:val="0"/>
        <w:rPr>
          <w:rFonts w:hint="eastAsia" w:ascii="黑体" w:hAnsi="黑体" w:eastAsia="黑体" w:cs="黑体"/>
          <w:sz w:val="28"/>
          <w:szCs w:val="28"/>
          <w:lang w:val="en-US" w:eastAsia="zh-CN"/>
        </w:rPr>
      </w:pPr>
      <w:bookmarkStart w:id="24" w:name="_Toc27259"/>
      <w:r>
        <w:rPr>
          <w:rFonts w:hint="eastAsia" w:ascii="黑体" w:hAnsi="黑体" w:eastAsia="黑体" w:cs="黑体"/>
          <w:sz w:val="28"/>
          <w:szCs w:val="28"/>
          <w:lang w:val="en-US" w:eastAsia="zh-CN"/>
        </w:rPr>
        <w:t>4.3</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发布模块设计与实现</w:t>
      </w:r>
      <w:bookmarkEnd w:id="24"/>
    </w:p>
    <w:p>
      <w:pPr>
        <w:pStyle w:val="3"/>
        <w:bidi w:val="0"/>
        <w:rPr>
          <w:rFonts w:hint="eastAsia" w:ascii="黑体" w:hAnsi="黑体" w:eastAsia="黑体" w:cs="黑体"/>
          <w:sz w:val="24"/>
          <w:szCs w:val="24"/>
          <w:lang w:val="en-US" w:eastAsia="zh-CN"/>
        </w:rPr>
      </w:pPr>
      <w:bookmarkStart w:id="25" w:name="_Toc7779"/>
      <w:r>
        <w:rPr>
          <w:rFonts w:hint="eastAsia" w:ascii="黑体" w:hAnsi="黑体" w:eastAsia="黑体" w:cs="黑体"/>
          <w:sz w:val="24"/>
          <w:szCs w:val="24"/>
          <w:lang w:val="en-US" w:eastAsia="zh-CN"/>
        </w:rPr>
        <w:t>4.3.1 页面设计</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首先发布页面是只有已经登录，且由发布权限的用户才可以看见，（如图4.13所示）若用户没有登陆或者用户退出登陆，则发布模块会显示——请先登陆！（如图4.12所示）</w:t>
      </w:r>
    </w:p>
    <w:p>
      <w:pPr>
        <w:ind w:firstLine="420" w:firstLineChars="0"/>
        <w:jc w:val="center"/>
      </w:pPr>
      <w:r>
        <w:drawing>
          <wp:inline distT="0" distB="0" distL="114300" distR="114300">
            <wp:extent cx="1797685" cy="3145790"/>
            <wp:effectExtent l="0" t="0" r="635" b="889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6"/>
                    <a:stretch>
                      <a:fillRect/>
                    </a:stretch>
                  </pic:blipFill>
                  <pic:spPr>
                    <a:xfrm>
                      <a:off x="0" y="0"/>
                      <a:ext cx="1797685" cy="31457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72920" cy="3128010"/>
            <wp:effectExtent l="0" t="0" r="10160" b="1143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7"/>
                    <a:stretch>
                      <a:fillRect/>
                    </a:stretch>
                  </pic:blipFill>
                  <pic:spPr>
                    <a:xfrm>
                      <a:off x="0" y="0"/>
                      <a:ext cx="1772920" cy="3128010"/>
                    </a:xfrm>
                    <a:prstGeom prst="rect">
                      <a:avLst/>
                    </a:prstGeom>
                    <a:noFill/>
                    <a:ln>
                      <a:noFill/>
                    </a:ln>
                  </pic:spPr>
                </pic:pic>
              </a:graphicData>
            </a:graphic>
          </wp:inline>
        </w:drawing>
      </w:r>
    </w:p>
    <w:p>
      <w:pPr>
        <w:pStyle w:val="6"/>
        <w:ind w:firstLine="420" w:firstLineChars="0"/>
        <w:jc w:val="center"/>
        <w:rPr>
          <w:rFonts w:hint="eastAsia" w:eastAsiaTheme="minorEastAsia"/>
          <w:lang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12</w:t>
      </w:r>
      <w:r>
        <w:rPr>
          <w:sz w:val="21"/>
          <w:szCs w:val="21"/>
        </w:rPr>
        <w:fldChar w:fldCharType="end"/>
      </w:r>
      <w:r>
        <w:rPr>
          <w:rFonts w:hint="eastAsia"/>
          <w:sz w:val="21"/>
          <w:szCs w:val="21"/>
          <w:lang w:eastAsia="zh-CN"/>
        </w:rPr>
        <w:t xml:space="preserve"> 未登录的情况</w:t>
      </w:r>
      <w:r>
        <w:rPr>
          <w:rFonts w:hint="eastAsia"/>
          <w:sz w:val="21"/>
          <w:szCs w:val="21"/>
          <w:lang w:val="en-US" w:eastAsia="zh-CN"/>
        </w:rPr>
        <w:t xml:space="preserve">  </w:t>
      </w:r>
      <w:r>
        <w:rPr>
          <w:rFonts w:hint="eastAsia"/>
          <w:lang w:val="en-US" w:eastAsia="zh-CN"/>
        </w:rPr>
        <w:t xml:space="preserve">          </w:t>
      </w:r>
      <w:r>
        <w:rPr>
          <w:rFonts w:hint="eastAsia"/>
          <w:sz w:val="21"/>
          <w:szCs w:val="21"/>
          <w:lang w:val="en-US" w:eastAsia="zh-CN"/>
        </w:rPr>
        <w:t xml:space="preserve"> </w:t>
      </w: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13</w:t>
      </w:r>
      <w:r>
        <w:rPr>
          <w:sz w:val="21"/>
          <w:szCs w:val="21"/>
        </w:rPr>
        <w:fldChar w:fldCharType="end"/>
      </w:r>
      <w:r>
        <w:rPr>
          <w:rFonts w:hint="eastAsia"/>
          <w:sz w:val="21"/>
          <w:szCs w:val="21"/>
          <w:lang w:eastAsia="zh-CN"/>
        </w:rPr>
        <w:t xml:space="preserve"> 已登录的情况</w:t>
      </w:r>
    </w:p>
    <w:p>
      <w:pPr>
        <w:ind w:firstLine="420" w:firstLineChars="0"/>
        <w:jc w:val="cente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若用户已经登陆则可以显示全部模块，（如图4.14所示）点击发布物品模块后，系统则跳到发布页面。发布页面主要设置三个控件获取用户输入——picker（获取分类）、input（获取物品名称）、textarea（获取物品详细信息）。</w:t>
      </w:r>
    </w:p>
    <w:p>
      <w:pPr>
        <w:ind w:firstLine="420" w:firstLineChars="0"/>
        <w:jc w:val="center"/>
        <w:rPr>
          <w:sz w:val="21"/>
          <w:szCs w:val="21"/>
        </w:rPr>
      </w:pPr>
      <w:r>
        <w:rPr>
          <w:sz w:val="21"/>
          <w:szCs w:val="21"/>
        </w:rPr>
        <w:drawing>
          <wp:inline distT="0" distB="0" distL="114300" distR="114300">
            <wp:extent cx="1660525" cy="2900045"/>
            <wp:effectExtent l="0" t="0" r="635" b="1079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8"/>
                    <a:stretch>
                      <a:fillRect/>
                    </a:stretch>
                  </pic:blipFill>
                  <pic:spPr>
                    <a:xfrm>
                      <a:off x="0" y="0"/>
                      <a:ext cx="1660525" cy="2900045"/>
                    </a:xfrm>
                    <a:prstGeom prst="rect">
                      <a:avLst/>
                    </a:prstGeom>
                    <a:noFill/>
                    <a:ln>
                      <a:noFill/>
                    </a:ln>
                  </pic:spPr>
                </pic:pic>
              </a:graphicData>
            </a:graphic>
          </wp:inline>
        </w:drawing>
      </w:r>
    </w:p>
    <w:p>
      <w:pPr>
        <w:pStyle w:val="6"/>
        <w:ind w:firstLine="420" w:firstLineChars="0"/>
        <w:jc w:val="center"/>
        <w:rPr>
          <w:rFonts w:hint="eastAsia" w:eastAsiaTheme="minorEastAsia"/>
          <w:sz w:val="21"/>
          <w:szCs w:val="21"/>
          <w:lang w:val="en-US"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14</w:t>
      </w:r>
      <w:r>
        <w:rPr>
          <w:sz w:val="21"/>
          <w:szCs w:val="21"/>
        </w:rPr>
        <w:fldChar w:fldCharType="end"/>
      </w:r>
      <w:r>
        <w:rPr>
          <w:rFonts w:hint="eastAsia"/>
          <w:sz w:val="21"/>
          <w:szCs w:val="21"/>
          <w:lang w:eastAsia="zh-CN"/>
        </w:rPr>
        <w:t xml:space="preserve"> 发布物品获取页</w:t>
      </w:r>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4.3.2 页面实现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使用三个控件获取分类、物品信息、以及联系方式的信息，并使用image组件在上传页面展示出来，上传完成后通过navigator使用switchTab回到tabBar首页。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首先在wxml页面设置好控件获取类别信息，js页面会获得相应的云开发数据库的表中，其次在将获取的文字信息传入局部信息对应的载体中，如物品名称传入name中、详细信息传入describe中，图片信息传入imgurl中。值得一提的是云开发提供免费的存储空间，开发者可以减图片上传到云存储中，将图片的url地址传如数据库中，读取信息时读取数据库中的url地址，系统则会以图片形式展出。（如图4.15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2039620" cy="3660140"/>
            <wp:effectExtent l="0" t="0" r="2540" b="1270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9"/>
                    <a:stretch>
                      <a:fillRect/>
                    </a:stretch>
                  </pic:blipFill>
                  <pic:spPr>
                    <a:xfrm>
                      <a:off x="0" y="0"/>
                      <a:ext cx="2039620" cy="366014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sz w:val="21"/>
          <w:szCs w:val="21"/>
          <w:lang w:eastAsia="zh-CN"/>
        </w:rPr>
      </w:pPr>
      <w:r>
        <w:rPr>
          <w:sz w:val="21"/>
          <w:szCs w:val="21"/>
        </w:rPr>
        <w:t xml:space="preserve">图 4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15</w:t>
      </w:r>
      <w:r>
        <w:rPr>
          <w:sz w:val="21"/>
          <w:szCs w:val="21"/>
        </w:rPr>
        <w:fldChar w:fldCharType="end"/>
      </w:r>
      <w:r>
        <w:rPr>
          <w:rFonts w:hint="eastAsia"/>
          <w:sz w:val="21"/>
          <w:szCs w:val="21"/>
          <w:lang w:eastAsia="zh-CN"/>
        </w:rPr>
        <w:t xml:space="preserve"> 获取物品信息</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上传完毕后发布页面可以预览发布信息，由于发布信息不可更改，所以提醒发布者仔细审查，后期如若有错只能当作招领处理，重新发布。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最后，值得一提的是发布者会在发布页面将发布者信息发布出去，此处仅显示发布者姓名、发布者手机号码、发布者微信号码，而发布者的openid将被隐藏起来，用户无需担心信息泄漏问题。此处为了展示页面的招领模块做准备数据，所以云数据库中的数据量还是很大的。</w:t>
      </w:r>
    </w:p>
    <w:p>
      <w:pPr>
        <w:pStyle w:val="3"/>
        <w:bidi w:val="0"/>
        <w:rPr>
          <w:rFonts w:hint="eastAsia" w:ascii="黑体" w:hAnsi="黑体" w:eastAsia="黑体" w:cs="黑体"/>
          <w:sz w:val="28"/>
          <w:szCs w:val="28"/>
          <w:lang w:val="en-US" w:eastAsia="zh-CN"/>
        </w:rPr>
      </w:pPr>
      <w:bookmarkStart w:id="26" w:name="_Toc19187"/>
      <w:r>
        <w:rPr>
          <w:rFonts w:hint="eastAsia" w:ascii="黑体" w:hAnsi="黑体" w:eastAsia="黑体" w:cs="黑体"/>
          <w:sz w:val="28"/>
          <w:szCs w:val="28"/>
          <w:lang w:val="en-US" w:eastAsia="zh-CN"/>
        </w:rPr>
        <w:t>4.4本章小结</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imes New Roman" w:hAnsi="Times New Roman" w:eastAsiaTheme="minorEastAsia" w:cstheme="minorEastAsia"/>
          <w:sz w:val="24"/>
          <w:szCs w:val="24"/>
          <w:lang w:val="en-US" w:eastAsia="zh-CN"/>
        </w:rPr>
        <w:t>小程序的基本需求及框架已经完成，通过微信开发者工具直观的编译效果，小程序在前端样式设计（CSS）、逻辑界面设计（JS）、页面结构（WXML）、页面配置（JSON）、小程序逻辑结构（APP.JS）、小程序公共配置（APP.JSON）、小程序公共样式表（APP.WXSS）的搭建与测试效果都十分的快捷。小程序的云开发功能更是给开发者带来了很多便利之处，在腾讯官方的带领下，云开发也在不断地进行优化，希望可以带给我们更多的惊喜！</w:t>
      </w:r>
    </w:p>
    <w:p>
      <w:pPr>
        <w:pStyle w:val="2"/>
        <w:numPr>
          <w:ilvl w:val="0"/>
          <w:numId w:val="7"/>
        </w:numPr>
        <w:bidi w:val="0"/>
        <w:ind w:left="0" w:leftChars="0" w:firstLine="0" w:firstLineChars="0"/>
        <w:jc w:val="center"/>
        <w:rPr>
          <w:rFonts w:hint="eastAsia" w:ascii="黑体" w:hAnsi="黑体" w:eastAsia="黑体" w:cs="黑体"/>
          <w:sz w:val="30"/>
          <w:szCs w:val="30"/>
          <w:lang w:val="en-US" w:eastAsia="zh-CN"/>
        </w:rPr>
      </w:pPr>
      <w:bookmarkStart w:id="27" w:name="_Toc5209"/>
      <w:r>
        <w:rPr>
          <w:rFonts w:hint="eastAsia" w:ascii="黑体" w:hAnsi="黑体" w:eastAsia="黑体" w:cs="黑体"/>
          <w:sz w:val="30"/>
          <w:szCs w:val="30"/>
          <w:lang w:val="en-US" w:eastAsia="zh-CN"/>
        </w:rPr>
        <w:t>小程序维护与演化</w:t>
      </w:r>
      <w:bookmarkEnd w:id="27"/>
    </w:p>
    <w:p>
      <w:pPr>
        <w:pStyle w:val="3"/>
        <w:bidi w:val="0"/>
        <w:rPr>
          <w:rFonts w:hint="eastAsia" w:ascii="黑体" w:hAnsi="黑体" w:eastAsia="黑体" w:cs="黑体"/>
          <w:sz w:val="28"/>
          <w:szCs w:val="28"/>
        </w:rPr>
      </w:pPr>
      <w:bookmarkStart w:id="28" w:name="_Toc4889"/>
      <w:r>
        <w:rPr>
          <w:rFonts w:hint="eastAsia" w:ascii="黑体" w:hAnsi="黑体" w:eastAsia="黑体" w:cs="黑体"/>
          <w:sz w:val="28"/>
          <w:szCs w:val="28"/>
          <w:lang w:val="en-US" w:eastAsia="zh-CN"/>
        </w:rPr>
        <w:t xml:space="preserve">5.1 </w:t>
      </w:r>
      <w:r>
        <w:rPr>
          <w:rFonts w:hint="eastAsia" w:ascii="黑体" w:hAnsi="黑体" w:eastAsia="黑体" w:cs="黑体"/>
          <w:sz w:val="28"/>
          <w:szCs w:val="28"/>
        </w:rPr>
        <w:t>swiper高度自适应，改变默认高度</w:t>
      </w:r>
      <w:bookmarkEnd w:id="28"/>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5.1.1 问题分析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val="0"/>
          <w:i w:val="0"/>
          <w:caps w:val="0"/>
          <w:color w:val="4D4D4D"/>
          <w:spacing w:val="0"/>
          <w:sz w:val="24"/>
          <w:szCs w:val="24"/>
          <w:shd w:val="clear" w:fill="FFFFFF"/>
          <w:lang w:val="en-US" w:eastAsia="zh-CN"/>
        </w:rPr>
      </w:pPr>
      <w:r>
        <w:rPr>
          <w:rFonts w:hint="eastAsia" w:ascii="Times New Roman" w:hAnsi="Times New Roman" w:eastAsiaTheme="minorEastAsia" w:cstheme="minorEastAsia"/>
          <w:b w:val="0"/>
          <w:bCs w:val="0"/>
          <w:sz w:val="24"/>
          <w:szCs w:val="24"/>
          <w:lang w:val="en-US" w:eastAsia="zh-CN"/>
        </w:rPr>
        <w:t>由于swiper组件的宽高不能限定死，写成固定值会导致其他数据占式不完全，不写或者设置成100%或者设置成auto皆非妥当处理，无法实现滚动效果。还有</w:t>
      </w:r>
      <w:r>
        <w:rPr>
          <w:rFonts w:hint="eastAsia" w:ascii="Times New Roman" w:hAnsi="Times New Roman" w:eastAsiaTheme="minorEastAsia" w:cstheme="minorEastAsia"/>
          <w:b w:val="0"/>
          <w:bCs w:val="0"/>
          <w:i w:val="0"/>
          <w:caps w:val="0"/>
          <w:color w:val="4D4D4D"/>
          <w:spacing w:val="0"/>
          <w:sz w:val="24"/>
          <w:szCs w:val="24"/>
          <w:shd w:val="clear" w:fill="FFFFFF"/>
        </w:rPr>
        <w:t>就是</w:t>
      </w:r>
      <w:r>
        <w:rPr>
          <w:rFonts w:hint="eastAsia" w:ascii="Times New Roman" w:hAnsi="Times New Roman" w:eastAsiaTheme="minorEastAsia" w:cstheme="minorEastAsia"/>
          <w:b w:val="0"/>
          <w:bCs w:val="0"/>
          <w:i w:val="0"/>
          <w:caps w:val="0"/>
          <w:color w:val="4D4D4D"/>
          <w:spacing w:val="0"/>
          <w:sz w:val="24"/>
          <w:szCs w:val="24"/>
          <w:shd w:val="clear" w:fill="FFFFFF"/>
          <w:lang w:val="en-US" w:eastAsia="zh-CN"/>
        </w:rPr>
        <w:t>用</w:t>
      </w:r>
      <w:r>
        <w:rPr>
          <w:rFonts w:hint="eastAsia" w:ascii="Times New Roman" w:hAnsi="Times New Roman" w:eastAsiaTheme="minorEastAsia" w:cstheme="minorEastAsia"/>
          <w:b w:val="0"/>
          <w:bCs w:val="0"/>
          <w:i w:val="0"/>
          <w:caps w:val="0"/>
          <w:color w:val="4D4D4D"/>
          <w:spacing w:val="0"/>
          <w:sz w:val="24"/>
          <w:szCs w:val="24"/>
          <w:shd w:val="clear" w:fill="FFFFFF"/>
        </w:rPr>
        <w:t>高度</w:t>
      </w:r>
      <w:r>
        <w:rPr>
          <w:rFonts w:hint="eastAsia" w:ascii="Times New Roman" w:hAnsi="Times New Roman" w:eastAsiaTheme="minorEastAsia" w:cstheme="minorEastAsia"/>
          <w:b w:val="0"/>
          <w:bCs w:val="0"/>
          <w:i w:val="0"/>
          <w:caps w:val="0"/>
          <w:color w:val="4D4D4D"/>
          <w:spacing w:val="0"/>
          <w:sz w:val="24"/>
          <w:szCs w:val="24"/>
          <w:shd w:val="clear" w:fill="FFFFFF"/>
          <w:lang w:val="en-US" w:eastAsia="zh-CN"/>
        </w:rPr>
        <w:t>乘以</w:t>
      </w:r>
      <w:r>
        <w:rPr>
          <w:rFonts w:hint="eastAsia" w:ascii="Times New Roman" w:hAnsi="Times New Roman" w:eastAsiaTheme="minorEastAsia" w:cstheme="minorEastAsia"/>
          <w:b w:val="0"/>
          <w:bCs w:val="0"/>
          <w:i w:val="0"/>
          <w:caps w:val="0"/>
          <w:color w:val="4D4D4D"/>
          <w:spacing w:val="0"/>
          <w:sz w:val="24"/>
          <w:szCs w:val="24"/>
          <w:shd w:val="clear" w:fill="FFFFFF"/>
        </w:rPr>
        <w:t>数量，也就是所说的获取数据数组长度，根据数据长度来动态改变每页的长度</w:t>
      </w:r>
      <w:r>
        <w:rPr>
          <w:rFonts w:hint="eastAsia" w:ascii="Times New Roman" w:hAnsi="Times New Roman" w:eastAsiaTheme="minorEastAsia" w:cstheme="minorEastAsia"/>
          <w:b w:val="0"/>
          <w:bCs w:val="0"/>
          <w:i w:val="0"/>
          <w:caps w:val="0"/>
          <w:color w:val="4D4D4D"/>
          <w:spacing w:val="0"/>
          <w:sz w:val="24"/>
          <w:szCs w:val="24"/>
          <w:shd w:val="clear" w:fill="FFFFFF"/>
          <w:lang w:eastAsia="zh-CN"/>
        </w:rPr>
        <w:t>。</w:t>
      </w:r>
      <w:r>
        <w:rPr>
          <w:rFonts w:hint="eastAsia" w:ascii="Times New Roman" w:hAnsi="Times New Roman" w:eastAsiaTheme="minorEastAsia" w:cstheme="minorEastAsia"/>
          <w:b w:val="0"/>
          <w:bCs w:val="0"/>
          <w:i w:val="0"/>
          <w:caps w:val="0"/>
          <w:color w:val="4D4D4D"/>
          <w:spacing w:val="0"/>
          <w:sz w:val="24"/>
          <w:szCs w:val="24"/>
          <w:shd w:val="clear" w:fill="FFFFFF"/>
          <w:lang w:val="en-US" w:eastAsia="zh-CN"/>
        </w:rPr>
        <w:t>而每个设备显示的字号或者分辨率的不同会导致显示出现bug。（如图5.1所示）</w:t>
      </w:r>
    </w:p>
    <w:p>
      <w:pPr>
        <w:ind w:firstLine="420" w:firstLineChars="0"/>
        <w:rPr>
          <w:rFonts w:hint="eastAsia" w:ascii="宋体" w:hAnsi="宋体" w:eastAsia="宋体" w:cs="宋体"/>
          <w:b w:val="0"/>
          <w:bCs w:val="0"/>
          <w:i w:val="0"/>
          <w:caps w:val="0"/>
          <w:color w:val="4D4D4D"/>
          <w:spacing w:val="0"/>
          <w:sz w:val="21"/>
          <w:szCs w:val="21"/>
          <w:shd w:val="clear" w:fill="FFFFFF"/>
          <w:lang w:val="en-US" w:eastAsia="zh-CN"/>
        </w:rPr>
      </w:pPr>
    </w:p>
    <w:p>
      <w:pPr>
        <w:jc w:val="center"/>
      </w:pPr>
      <w:r>
        <w:drawing>
          <wp:inline distT="0" distB="0" distL="114300" distR="114300">
            <wp:extent cx="2296160" cy="4084955"/>
            <wp:effectExtent l="0" t="0" r="508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0"/>
                    <a:stretch>
                      <a:fillRect/>
                    </a:stretch>
                  </pic:blipFill>
                  <pic:spPr>
                    <a:xfrm>
                      <a:off x="0" y="0"/>
                      <a:ext cx="2296160" cy="40849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82190" cy="4086225"/>
            <wp:effectExtent l="0" t="0" r="3810"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1"/>
                    <a:stretch>
                      <a:fillRect/>
                    </a:stretch>
                  </pic:blipFill>
                  <pic:spPr>
                    <a:xfrm>
                      <a:off x="0" y="0"/>
                      <a:ext cx="2282190" cy="4086225"/>
                    </a:xfrm>
                    <a:prstGeom prst="rect">
                      <a:avLst/>
                    </a:prstGeom>
                    <a:noFill/>
                    <a:ln>
                      <a:noFill/>
                    </a:ln>
                  </pic:spPr>
                </pic:pic>
              </a:graphicData>
            </a:graphic>
          </wp:inline>
        </w:drawing>
      </w:r>
    </w:p>
    <w:p>
      <w:pPr>
        <w:pStyle w:val="6"/>
        <w:jc w:val="center"/>
        <w:rPr>
          <w:rFonts w:hint="default" w:eastAsiaTheme="minorEastAsia"/>
          <w:lang w:val="en-US" w:eastAsia="zh-CN"/>
        </w:rPr>
      </w:pPr>
      <w:r>
        <w:rPr>
          <w:sz w:val="21"/>
          <w:szCs w:val="21"/>
        </w:rPr>
        <w:t xml:space="preserve">图 5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1</w:t>
      </w:r>
      <w:r>
        <w:rPr>
          <w:sz w:val="21"/>
          <w:szCs w:val="21"/>
        </w:rPr>
        <w:fldChar w:fldCharType="end"/>
      </w:r>
      <w:r>
        <w:rPr>
          <w:rFonts w:hint="eastAsia"/>
          <w:sz w:val="21"/>
          <w:szCs w:val="21"/>
          <w:lang w:eastAsia="zh-CN"/>
        </w:rPr>
        <w:t xml:space="preserve"> 小程序无法翻页</w:t>
      </w:r>
      <w:r>
        <w:rPr>
          <w:sz w:val="21"/>
          <w:szCs w:val="21"/>
        </w:rPr>
        <w:t>图</w:t>
      </w:r>
      <w:r>
        <w:t xml:space="preserve"> </w:t>
      </w:r>
      <w:r>
        <w:rPr>
          <w:rFonts w:hint="eastAsia"/>
          <w:lang w:val="en-US" w:eastAsia="zh-CN"/>
        </w:rPr>
        <w:t xml:space="preserve">             </w:t>
      </w:r>
      <w:r>
        <w:t>5</w:t>
      </w:r>
      <w:r>
        <w:rPr>
          <w:sz w:val="21"/>
          <w:szCs w:val="21"/>
        </w:rPr>
        <w:t xml:space="preserve">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2</w:t>
      </w:r>
      <w:r>
        <w:rPr>
          <w:sz w:val="21"/>
          <w:szCs w:val="21"/>
        </w:rPr>
        <w:fldChar w:fldCharType="end"/>
      </w:r>
      <w:r>
        <w:rPr>
          <w:rFonts w:hint="eastAsia"/>
          <w:sz w:val="21"/>
          <w:szCs w:val="21"/>
          <w:lang w:eastAsia="zh-CN"/>
        </w:rPr>
        <w:t xml:space="preserve">  小程序</w:t>
      </w:r>
      <w:r>
        <w:rPr>
          <w:rFonts w:hint="eastAsia"/>
          <w:sz w:val="21"/>
          <w:szCs w:val="21"/>
          <w:lang w:val="en-US" w:eastAsia="zh-CN"/>
        </w:rPr>
        <w:t>实现翻页效果</w:t>
      </w:r>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5.1.2 解决方案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使用getSystemInfo获取系统信息，得到屏幕宽高，设置style为”height：{{winHeight-31}}px”.即设置成自适应，即获取系统的屏幕大小，同时在整个view外面设置scroll-view控件，方向为scroll-y。（实现效果如图5.2所示）</w:t>
      </w:r>
    </w:p>
    <w:p>
      <w:pPr>
        <w:jc w:val="center"/>
        <w:rPr>
          <w:rFonts w:hint="default"/>
          <w:lang w:val="en-US" w:eastAsia="zh-CN"/>
        </w:rPr>
      </w:pPr>
    </w:p>
    <w:p>
      <w:pPr>
        <w:pStyle w:val="3"/>
        <w:bidi w:val="0"/>
        <w:rPr>
          <w:rFonts w:hint="eastAsia" w:ascii="黑体" w:hAnsi="黑体" w:eastAsia="黑体" w:cs="黑体"/>
          <w:sz w:val="28"/>
          <w:szCs w:val="28"/>
          <w:lang w:val="en-US" w:eastAsia="zh-CN"/>
        </w:rPr>
      </w:pPr>
      <w:bookmarkStart w:id="29" w:name="_Toc28017"/>
      <w:r>
        <w:rPr>
          <w:rFonts w:hint="eastAsia" w:ascii="黑体" w:hAnsi="黑体" w:eastAsia="黑体" w:cs="黑体"/>
          <w:sz w:val="28"/>
          <w:szCs w:val="28"/>
          <w:lang w:val="en-US" w:eastAsia="zh-CN"/>
        </w:rPr>
        <w:t>5.2 返回上个页面并刷新</w:t>
      </w:r>
      <w:bookmarkEnd w:id="29"/>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5.2.1 问题分析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返回上一个页面，并且刷新页面，此需求很常见，但是不解决会导致页面信息滞后，影响用户与程序的交互体验。用户使用小程序的时候难免会有提交数据后需要更新页面的需求，信息滞后会导致页面停留造成用户使用体验极差的后果，并且存在非常大的性能隐患，如果用户在操作的是一个已经被删除或者是从来都没有的数据，如果开发者没有处理好则会是系统整个处于崩溃的状态。</w:t>
      </w:r>
    </w:p>
    <w:p>
      <w:pPr>
        <w:pStyle w:val="4"/>
        <w:numPr>
          <w:numId w:val="0"/>
        </w:numPr>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5.2.2 解决方案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微信小程序的开发中，每个页面的js页面官方都会自动生成OnLoad: Function(option)、OnReady: Function()，这些事小程序的生命周期函数——onLoad是监听页面加载功能，OnReady是监听页面初次渲染完成功能。一般的加载信息或是配置数据都会在这两个页面中完成，此时开发者需要做的是调用onpulldownrefresh: function()，这是官方给出的下拉刷新的组件，开发者需要在js页面以及json页面（“enablePullDownRefreash”: true）中配置好，并且在此控件中再次调用OnLoad: Function(option)、OnReady: Function()即可。（如图5.3所示）</w:t>
      </w:r>
    </w:p>
    <w:p>
      <w:pPr>
        <w:widowControl w:val="0"/>
        <w:numPr>
          <w:ilvl w:val="0"/>
          <w:numId w:val="0"/>
        </w:numPr>
        <w:ind w:firstLine="420" w:firstLineChars="0"/>
        <w:jc w:val="both"/>
      </w:pPr>
      <w:r>
        <w:drawing>
          <wp:inline distT="0" distB="0" distL="114300" distR="114300">
            <wp:extent cx="5265420" cy="2799715"/>
            <wp:effectExtent l="0" t="0" r="7620" b="444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2"/>
                    <a:stretch>
                      <a:fillRect/>
                    </a:stretch>
                  </pic:blipFill>
                  <pic:spPr>
                    <a:xfrm>
                      <a:off x="0" y="0"/>
                      <a:ext cx="5265420" cy="279971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val="en-US" w:eastAsia="zh-CN"/>
        </w:rPr>
      </w:pPr>
      <w:r>
        <w:t xml:space="preserve">图 5 </w:t>
      </w:r>
      <w:r>
        <w:rPr>
          <w:rFonts w:hint="eastAsia"/>
          <w:lang w:eastAsia="zh-CN"/>
        </w:rPr>
        <w:t>.</w:t>
      </w:r>
      <w:r>
        <w:t xml:space="preserve"> </w:t>
      </w:r>
      <w:r>
        <w:fldChar w:fldCharType="begin"/>
      </w:r>
      <w:r>
        <w:instrText xml:space="preserve"> SEQ 图_5_- \* ARABIC </w:instrText>
      </w:r>
      <w:r>
        <w:fldChar w:fldCharType="separate"/>
      </w:r>
      <w:r>
        <w:t>3</w:t>
      </w:r>
      <w:r>
        <w:fldChar w:fldCharType="end"/>
      </w:r>
      <w:r>
        <w:rPr>
          <w:rFonts w:hint="eastAsia"/>
          <w:lang w:eastAsia="zh-CN"/>
        </w:rPr>
        <w:t xml:space="preserve"> 刷新实现代码</w:t>
      </w:r>
    </w:p>
    <w:p>
      <w:pPr>
        <w:pStyle w:val="3"/>
        <w:bidi w:val="0"/>
        <w:rPr>
          <w:rFonts w:hint="eastAsia" w:ascii="黑体" w:hAnsi="黑体" w:eastAsia="黑体" w:cs="黑体"/>
          <w:sz w:val="28"/>
          <w:szCs w:val="28"/>
          <w:lang w:val="en-US" w:eastAsia="zh-CN"/>
        </w:rPr>
      </w:pPr>
      <w:bookmarkStart w:id="30" w:name="_Toc25684"/>
      <w:r>
        <w:rPr>
          <w:rFonts w:hint="eastAsia" w:ascii="黑体" w:hAnsi="黑体" w:eastAsia="黑体" w:cs="黑体"/>
          <w:sz w:val="28"/>
          <w:szCs w:val="28"/>
          <w:lang w:val="en-US" w:eastAsia="zh-CN"/>
        </w:rPr>
        <w:t>5.3用户无法在程序内退</w:t>
      </w:r>
      <w:r>
        <w:rPr>
          <w:rFonts w:hint="eastAsia" w:ascii="黑体" w:hAnsi="黑体" w:eastAsia="黑体" w:cs="黑体"/>
          <w:sz w:val="28"/>
          <w:szCs w:val="28"/>
          <w:lang w:val="en-US" w:eastAsia="zh-CN"/>
        </w:rPr>
        <w:t>出</w:t>
      </w:r>
      <w:bookmarkEnd w:id="30"/>
    </w:p>
    <w:p>
      <w:pPr>
        <w:pStyle w:val="4"/>
        <w:numPr>
          <w:numId w:val="0"/>
        </w:numPr>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5.3.1 问题分析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lang w:val="en-US" w:eastAsia="zh-CN"/>
        </w:rPr>
      </w:pPr>
      <w:r>
        <w:rPr>
          <w:rFonts w:hint="eastAsia" w:ascii="Times New Roman" w:hAnsi="Times New Roman" w:eastAsiaTheme="minorEastAsia" w:cstheme="minorEastAsia"/>
          <w:sz w:val="24"/>
          <w:szCs w:val="24"/>
          <w:lang w:val="en-US" w:eastAsia="zh-CN"/>
        </w:rPr>
        <w:t>小程序用户在使用时如若担心信息泄露以及处于保守起见需退出登陆，在程序内部</w:t>
      </w:r>
      <w:r>
        <w:rPr>
          <w:rFonts w:hint="eastAsia" w:ascii="Times New Roman" w:hAnsi="Times New Roman" w:eastAsia="宋体"/>
          <w:sz w:val="24"/>
          <w:lang w:val="en-US" w:eastAsia="zh-CN"/>
        </w:rPr>
        <w:t>无法进行退出操作。</w:t>
      </w:r>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5.3.2 解决方案</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Wxml页面增加退出控件，并配置bindtap，在js页面将全局变量app.globalData.userinfo、app.globalData.name、app.globalData.src、app.globalData.logged接设置为NULL，同时页面参数name、src、logged重新定义。</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ascii="Times New Roman" w:hAnsi="Times New Roman" w:eastAsia="宋体"/>
          <w:sz w:val="24"/>
        </w:rPr>
      </w:pPr>
      <w:r>
        <w:rPr>
          <w:rFonts w:hint="eastAsia" w:ascii="Times New Roman" w:hAnsi="Times New Roman" w:eastAsia="宋体"/>
          <w:sz w:val="24"/>
          <w:lang w:val="en-US" w:eastAsia="zh-CN"/>
        </w:rPr>
        <w:t>若用户需要选择自动登陆可以在我的页面直接下拉刷新，开发者在onpulldownrefresh: function()调用了自动登陆的操作。（如图5.4所示）</w:t>
      </w:r>
    </w:p>
    <w:p>
      <w:pPr>
        <w:bidi w:val="0"/>
        <w:ind w:firstLine="420" w:firstLineChars="0"/>
        <w:jc w:val="center"/>
      </w:pPr>
    </w:p>
    <w:p>
      <w:pPr>
        <w:bidi w:val="0"/>
        <w:ind w:firstLine="420" w:firstLineChars="0"/>
        <w:jc w:val="center"/>
      </w:pPr>
      <w:r>
        <w:drawing>
          <wp:inline distT="0" distB="0" distL="114300" distR="114300">
            <wp:extent cx="1861820" cy="3315970"/>
            <wp:effectExtent l="0" t="0" r="12700" b="635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3"/>
                    <a:srcRect r="1965" b="1645"/>
                    <a:stretch>
                      <a:fillRect/>
                    </a:stretch>
                  </pic:blipFill>
                  <pic:spPr>
                    <a:xfrm>
                      <a:off x="0" y="0"/>
                      <a:ext cx="1861820" cy="3315970"/>
                    </a:xfrm>
                    <a:prstGeom prst="rect">
                      <a:avLst/>
                    </a:prstGeom>
                    <a:noFill/>
                    <a:ln>
                      <a:noFill/>
                    </a:ln>
                  </pic:spPr>
                </pic:pic>
              </a:graphicData>
            </a:graphic>
          </wp:inline>
        </w:drawing>
      </w:r>
    </w:p>
    <w:p>
      <w:pPr>
        <w:pStyle w:val="6"/>
        <w:bidi w:val="0"/>
        <w:ind w:firstLine="420" w:firstLineChars="0"/>
        <w:jc w:val="center"/>
        <w:rPr>
          <w:rFonts w:hint="eastAsia" w:eastAsiaTheme="minorEastAsia"/>
          <w:sz w:val="21"/>
          <w:szCs w:val="21"/>
          <w:lang w:val="en-US" w:eastAsia="zh-CN"/>
        </w:rPr>
      </w:pPr>
      <w:r>
        <w:rPr>
          <w:sz w:val="21"/>
          <w:szCs w:val="21"/>
        </w:rPr>
        <w:t xml:space="preserve">图 5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4</w:t>
      </w:r>
      <w:r>
        <w:rPr>
          <w:sz w:val="21"/>
          <w:szCs w:val="21"/>
        </w:rPr>
        <w:fldChar w:fldCharType="end"/>
      </w:r>
      <w:r>
        <w:rPr>
          <w:rFonts w:hint="eastAsia"/>
          <w:sz w:val="21"/>
          <w:szCs w:val="21"/>
          <w:lang w:eastAsia="zh-CN"/>
        </w:rPr>
        <w:t xml:space="preserve"> 退出登陆效果图</w:t>
      </w:r>
    </w:p>
    <w:p>
      <w:pPr>
        <w:bidi w:val="0"/>
        <w:rPr>
          <w:rFonts w:hint="default"/>
          <w:lang w:val="en-US" w:eastAsia="zh-CN"/>
        </w:rPr>
      </w:pPr>
    </w:p>
    <w:p>
      <w:pPr>
        <w:pStyle w:val="3"/>
        <w:bidi w:val="0"/>
        <w:rPr>
          <w:rFonts w:hint="eastAsia" w:ascii="黑体" w:hAnsi="黑体" w:eastAsia="黑体" w:cs="黑体"/>
          <w:sz w:val="28"/>
          <w:szCs w:val="28"/>
          <w:lang w:val="en-US" w:eastAsia="zh-CN"/>
        </w:rPr>
      </w:pPr>
      <w:bookmarkStart w:id="31" w:name="_Toc4310"/>
      <w:r>
        <w:rPr>
          <w:rFonts w:hint="eastAsia" w:ascii="黑体" w:hAnsi="黑体" w:eastAsia="黑体" w:cs="黑体"/>
          <w:sz w:val="28"/>
          <w:szCs w:val="28"/>
          <w:lang w:val="en-US" w:eastAsia="zh-CN"/>
        </w:rPr>
        <w:t>5.4 用户没有登陆就可以使用发布模块</w:t>
      </w:r>
      <w:bookmarkEnd w:id="31"/>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5.4.1 问题分析</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用户在直接进入小程序时若没有登陆直接使用发布物品模块也可发布成功，这回导致程序数据控制混乱，页面展示信息不对称等错误。</w:t>
      </w:r>
    </w:p>
    <w:p>
      <w:pPr>
        <w:pStyle w:val="4"/>
        <w:numPr>
          <w:numId w:val="0"/>
        </w:numPr>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5.4.2 解决方案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在tabBar我的登陆模块中设置logged的全局变量（默认为false），存储在app.js中，若用户已登录，则获取到当前用户的openid，且设置logged为true。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ascii="Times New Roman" w:hAnsi="Times New Roman" w:eastAsia="宋体"/>
          <w:sz w:val="24"/>
        </w:rPr>
      </w:pPr>
      <w:r>
        <w:rPr>
          <w:rFonts w:hint="eastAsia" w:ascii="Times New Roman" w:hAnsi="Times New Roman" w:eastAsia="宋体"/>
          <w:sz w:val="24"/>
          <w:lang w:val="en-US" w:eastAsia="zh-CN"/>
        </w:rPr>
        <w:t>在tabBar发布中的js文件中调用全局变量logged，wxml页面在navigator组件中调用wx:id(</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 logged}}</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)若logged为false，代表没有用户登陆，则不显示发布物品,显示text控件，内容为——请先登陆！（如图5.5所示）</w:t>
      </w:r>
    </w:p>
    <w:p>
      <w:pPr>
        <w:widowControl w:val="0"/>
        <w:numPr>
          <w:ilvl w:val="0"/>
          <w:numId w:val="0"/>
        </w:numPr>
        <w:ind w:firstLine="420" w:firstLineChars="0"/>
        <w:jc w:val="center"/>
      </w:pPr>
    </w:p>
    <w:p>
      <w:pPr>
        <w:widowControl w:val="0"/>
        <w:numPr>
          <w:ilvl w:val="0"/>
          <w:numId w:val="0"/>
        </w:numPr>
        <w:ind w:firstLine="420" w:firstLineChars="0"/>
        <w:jc w:val="center"/>
      </w:pPr>
      <w:r>
        <w:drawing>
          <wp:inline distT="0" distB="0" distL="114300" distR="114300">
            <wp:extent cx="2050415" cy="3676015"/>
            <wp:effectExtent l="0" t="0" r="6985" b="1206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4"/>
                    <a:srcRect b="1632"/>
                    <a:stretch>
                      <a:fillRect/>
                    </a:stretch>
                  </pic:blipFill>
                  <pic:spPr>
                    <a:xfrm>
                      <a:off x="0" y="0"/>
                      <a:ext cx="2050415" cy="36760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05330" cy="3665855"/>
            <wp:effectExtent l="0" t="0" r="6350" b="698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5"/>
                    <a:srcRect r="2972" b="334"/>
                    <a:stretch>
                      <a:fillRect/>
                    </a:stretch>
                  </pic:blipFill>
                  <pic:spPr>
                    <a:xfrm>
                      <a:off x="0" y="0"/>
                      <a:ext cx="2005330" cy="366585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eastAsia="zh-CN"/>
        </w:rPr>
      </w:pPr>
      <w:r>
        <w:rPr>
          <w:sz w:val="21"/>
          <w:szCs w:val="21"/>
        </w:rPr>
        <w:t xml:space="preserve">图 5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5</w:t>
      </w:r>
      <w:r>
        <w:rPr>
          <w:sz w:val="21"/>
          <w:szCs w:val="21"/>
        </w:rPr>
        <w:fldChar w:fldCharType="end"/>
      </w:r>
      <w:r>
        <w:rPr>
          <w:rFonts w:hint="eastAsia"/>
          <w:sz w:val="21"/>
          <w:szCs w:val="21"/>
          <w:lang w:eastAsia="zh-CN"/>
        </w:rPr>
        <w:t xml:space="preserve"> 用户未登录情况</w:t>
      </w:r>
      <w:r>
        <w:rPr>
          <w:sz w:val="21"/>
          <w:szCs w:val="21"/>
        </w:rPr>
        <w:t>图</w:t>
      </w:r>
      <w:r>
        <w:rPr>
          <w:rFonts w:hint="eastAsia"/>
          <w:lang w:val="en-US" w:eastAsia="zh-CN"/>
        </w:rPr>
        <w:t xml:space="preserve">             </w:t>
      </w:r>
      <w:r>
        <w:rPr>
          <w:rFonts w:hint="eastAsia"/>
          <w:sz w:val="21"/>
          <w:szCs w:val="21"/>
          <w:lang w:val="en-US" w:eastAsia="zh-CN"/>
        </w:rPr>
        <w:t xml:space="preserve">   </w:t>
      </w:r>
      <w:r>
        <w:rPr>
          <w:sz w:val="21"/>
          <w:szCs w:val="21"/>
        </w:rPr>
        <w:t xml:space="preserve"> 5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6</w:t>
      </w:r>
      <w:r>
        <w:rPr>
          <w:sz w:val="21"/>
          <w:szCs w:val="21"/>
        </w:rPr>
        <w:fldChar w:fldCharType="end"/>
      </w:r>
      <w:r>
        <w:rPr>
          <w:rFonts w:hint="eastAsia"/>
          <w:sz w:val="21"/>
          <w:szCs w:val="21"/>
          <w:lang w:eastAsia="zh-CN"/>
        </w:rPr>
        <w:t xml:space="preserve"> 用户已登陆情况</w:t>
      </w:r>
    </w:p>
    <w:p>
      <w:pPr>
        <w:pStyle w:val="6"/>
        <w:widowControl w:val="0"/>
        <w:numPr>
          <w:ilvl w:val="0"/>
          <w:numId w:val="0"/>
        </w:numPr>
        <w:ind w:firstLine="420" w:firstLineChars="0"/>
        <w:jc w:val="center"/>
        <w:rPr>
          <w:rFonts w:hint="eastAsia" w:eastAsia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在用户至我的页面登陆之后返回该页面需要下来刷新，更新数据后则显示发布模块。（如图5.6所示）</w:t>
      </w:r>
    </w:p>
    <w:p>
      <w:pPr>
        <w:pStyle w:val="3"/>
        <w:bidi w:val="0"/>
        <w:rPr>
          <w:rFonts w:hint="eastAsia" w:ascii="黑体" w:hAnsi="黑体" w:eastAsia="黑体" w:cs="黑体"/>
          <w:sz w:val="28"/>
          <w:szCs w:val="28"/>
          <w:lang w:val="en-US" w:eastAsia="zh-CN"/>
        </w:rPr>
      </w:pPr>
      <w:bookmarkStart w:id="32" w:name="_Toc12028"/>
      <w:r>
        <w:rPr>
          <w:rFonts w:hint="eastAsia" w:ascii="黑体" w:hAnsi="黑体" w:eastAsia="黑体" w:cs="黑体"/>
          <w:sz w:val="28"/>
          <w:szCs w:val="28"/>
          <w:lang w:val="en-US" w:eastAsia="zh-CN"/>
        </w:rPr>
        <w:t>5.5 无法多账号调试</w:t>
      </w:r>
      <w:bookmarkEnd w:id="32"/>
    </w:p>
    <w:p>
      <w:pPr>
        <w:pStyle w:val="4"/>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5.5.1问题分析</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加入账号调试时，系统报错（如图5.7所示）登入账号无法完成调试，原因是该账户不是此小程序，小程序开发者。</w:t>
      </w:r>
    </w:p>
    <w:p>
      <w:pPr>
        <w:ind w:firstLine="420" w:firstLineChars="0"/>
      </w:pPr>
      <w:r>
        <w:drawing>
          <wp:inline distT="0" distB="0" distL="114300" distR="114300">
            <wp:extent cx="5263515" cy="3284220"/>
            <wp:effectExtent l="0" t="0" r="952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6"/>
                    <a:stretch>
                      <a:fillRect/>
                    </a:stretch>
                  </pic:blipFill>
                  <pic:spPr>
                    <a:xfrm>
                      <a:off x="0" y="0"/>
                      <a:ext cx="5263515" cy="3284220"/>
                    </a:xfrm>
                    <a:prstGeom prst="rect">
                      <a:avLst/>
                    </a:prstGeom>
                    <a:noFill/>
                    <a:ln>
                      <a:noFill/>
                    </a:ln>
                  </pic:spPr>
                </pic:pic>
              </a:graphicData>
            </a:graphic>
          </wp:inline>
        </w:drawing>
      </w:r>
    </w:p>
    <w:p>
      <w:pPr>
        <w:pStyle w:val="6"/>
        <w:ind w:firstLine="420" w:firstLineChars="0"/>
        <w:jc w:val="center"/>
        <w:rPr>
          <w:rFonts w:hint="default" w:eastAsia="黑体"/>
          <w:sz w:val="21"/>
          <w:szCs w:val="21"/>
          <w:lang w:val="en-US" w:eastAsia="zh-CN"/>
        </w:rPr>
      </w:pPr>
      <w:r>
        <w:rPr>
          <w:sz w:val="21"/>
          <w:szCs w:val="21"/>
        </w:rPr>
        <w:t xml:space="preserve">图 5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7</w:t>
      </w:r>
      <w:r>
        <w:rPr>
          <w:sz w:val="21"/>
          <w:szCs w:val="21"/>
        </w:rPr>
        <w:fldChar w:fldCharType="end"/>
      </w:r>
      <w:r>
        <w:rPr>
          <w:rFonts w:hint="eastAsia"/>
          <w:sz w:val="21"/>
          <w:szCs w:val="21"/>
          <w:lang w:val="en-US" w:eastAsia="zh-CN"/>
        </w:rPr>
        <w:t xml:space="preserve"> 系统多账户调试报错</w:t>
      </w:r>
    </w:p>
    <w:p>
      <w:pPr>
        <w:pStyle w:val="4"/>
        <w:numPr>
          <w:ilvl w:val="0"/>
          <w:numId w:val="0"/>
        </w:numPr>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5.5.2解决方案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在微信小程序后台将该微信账号添加进项目成员名单，并且添加运营者权限、开发者权限、数据分析者（基础分析）权限。</w:t>
      </w:r>
    </w:p>
    <w:p>
      <w:pPr>
        <w:widowControl w:val="0"/>
        <w:numPr>
          <w:ilvl w:val="0"/>
          <w:numId w:val="0"/>
        </w:numPr>
        <w:ind w:firstLine="420" w:firstLineChars="0"/>
        <w:jc w:val="both"/>
      </w:pPr>
      <w:r>
        <w:drawing>
          <wp:inline distT="0" distB="0" distL="114300" distR="114300">
            <wp:extent cx="5263515" cy="3627755"/>
            <wp:effectExtent l="0" t="0" r="952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7"/>
                    <a:stretch>
                      <a:fillRect/>
                    </a:stretch>
                  </pic:blipFill>
                  <pic:spPr>
                    <a:xfrm>
                      <a:off x="0" y="0"/>
                      <a:ext cx="5263515" cy="362775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sz w:val="21"/>
          <w:szCs w:val="21"/>
          <w:lang w:eastAsia="zh-CN"/>
        </w:rPr>
      </w:pPr>
      <w:r>
        <w:rPr>
          <w:sz w:val="21"/>
          <w:szCs w:val="21"/>
        </w:rPr>
        <w:t xml:space="preserve">图 5 </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8</w:t>
      </w:r>
      <w:r>
        <w:rPr>
          <w:sz w:val="21"/>
          <w:szCs w:val="21"/>
        </w:rPr>
        <w:fldChar w:fldCharType="end"/>
      </w:r>
      <w:r>
        <w:rPr>
          <w:rFonts w:hint="eastAsia"/>
          <w:sz w:val="21"/>
          <w:szCs w:val="21"/>
          <w:lang w:eastAsia="zh-CN"/>
        </w:rPr>
        <w:t xml:space="preserve"> 多账户调试解决方案</w:t>
      </w: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eastAsia="zh-CN"/>
        </w:rPr>
      </w:pPr>
    </w:p>
    <w:p>
      <w:pPr>
        <w:rPr>
          <w:rFonts w:hint="eastAsia"/>
          <w:sz w:val="21"/>
          <w:szCs w:val="21"/>
          <w:lang w:val="en-US" w:eastAsia="zh-CN"/>
        </w:rPr>
      </w:pPr>
    </w:p>
    <w:p>
      <w:pPr>
        <w:pStyle w:val="2"/>
        <w:numPr>
          <w:ilvl w:val="0"/>
          <w:numId w:val="0"/>
        </w:numPr>
        <w:bidi w:val="0"/>
        <w:ind w:leftChars="0"/>
        <w:jc w:val="center"/>
        <w:rPr>
          <w:rFonts w:hint="eastAsia" w:ascii="黑体" w:hAnsi="黑体" w:eastAsia="黑体" w:cs="黑体"/>
          <w:sz w:val="30"/>
          <w:szCs w:val="30"/>
          <w:lang w:val="en-US" w:eastAsia="zh-CN"/>
        </w:rPr>
      </w:pPr>
      <w:bookmarkStart w:id="33" w:name="_Toc9206"/>
      <w:r>
        <w:rPr>
          <w:rFonts w:hint="eastAsia" w:ascii="黑体" w:hAnsi="黑体" w:eastAsia="黑体" w:cs="黑体"/>
          <w:sz w:val="30"/>
          <w:szCs w:val="30"/>
          <w:lang w:val="en-US" w:eastAsia="zh-CN"/>
        </w:rPr>
        <w:t>第六章 总结与展望</w:t>
      </w:r>
      <w:bookmarkEnd w:id="33"/>
    </w:p>
    <w:p>
      <w:pPr>
        <w:pStyle w:val="3"/>
        <w:bidi w:val="0"/>
        <w:rPr>
          <w:rFonts w:hint="eastAsia" w:ascii="黑体" w:hAnsi="黑体" w:eastAsia="黑体" w:cs="黑体"/>
          <w:sz w:val="28"/>
          <w:szCs w:val="28"/>
          <w:lang w:val="en-US" w:eastAsia="zh-CN"/>
        </w:rPr>
      </w:pPr>
      <w:bookmarkStart w:id="34" w:name="_Toc26484"/>
      <w:r>
        <w:rPr>
          <w:rFonts w:hint="eastAsia" w:ascii="黑体" w:hAnsi="黑体" w:eastAsia="黑体" w:cs="黑体"/>
          <w:sz w:val="28"/>
          <w:szCs w:val="28"/>
          <w:lang w:val="en-US" w:eastAsia="zh-CN"/>
        </w:rPr>
        <w:t>6.1总结</w:t>
      </w:r>
      <w:bookmarkEnd w:id="34"/>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在微信官方的带领下，小程序已经逐渐成熟起来。从前端样式的设计，到逻辑页面的处理，再到云存储云数据库的搭建，小程序给予了开发者和用户极大的快乐。本文主要完成了以下任务：</w:t>
      </w:r>
    </w:p>
    <w:p>
      <w:pPr>
        <w:keepNext w:val="0"/>
        <w:keepLines w:val="0"/>
        <w:pageBreakBefore w:val="0"/>
        <w:numPr>
          <w:ilvl w:val="0"/>
          <w:numId w:val="9"/>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介绍了小程序开发与传统WEB开发的区别及优缺点</w:t>
      </w:r>
    </w:p>
    <w:p>
      <w:pPr>
        <w:keepNext w:val="0"/>
        <w:keepLines w:val="0"/>
        <w:pageBreakBefore w:val="0"/>
        <w:numPr>
          <w:ilvl w:val="0"/>
          <w:numId w:val="9"/>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根据官方文档开发出便捷校园局部使用的失物招领平台</w:t>
      </w:r>
    </w:p>
    <w:p>
      <w:pPr>
        <w:keepNext w:val="0"/>
        <w:keepLines w:val="0"/>
        <w:pageBreakBefore w:val="0"/>
        <w:numPr>
          <w:ilvl w:val="0"/>
          <w:numId w:val="9"/>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对系统的各个模块的功能以及实现做了概述已经详情描述</w:t>
      </w:r>
    </w:p>
    <w:p>
      <w:pPr>
        <w:keepNext w:val="0"/>
        <w:keepLines w:val="0"/>
        <w:pageBreakBefore w:val="0"/>
        <w:numPr>
          <w:ilvl w:val="0"/>
          <w:numId w:val="9"/>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对开发过程的疑难问题等做了简单的汇总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通过此次毕业设计，我也认识到很多需求都有无数种实现方式，好的开发者能够迅速在这些实现方式中找到最好的，或者说较好的解决方式。所以在程序员的成长之路中，最基础的数据结构以及算法是程序员们必不可少的必修课，这会帮助我们开发出时间复杂度、控件复杂度最小的，最易维护的代码。编程的语言是优美的，同时我再次回顾了JAVA基础、HTML、CSS、JS以及数据库等等的常用知识，这些知识在开发中反复的使用，帮助我在工作以及面试的简历上也添上了浓重的一笔。</w:t>
      </w:r>
    </w:p>
    <w:p>
      <w:pPr>
        <w:widowControl w:val="0"/>
        <w:numPr>
          <w:ilvl w:val="0"/>
          <w:numId w:val="0"/>
        </w:numPr>
        <w:jc w:val="both"/>
        <w:rPr>
          <w:rFonts w:hint="default"/>
          <w:lang w:val="en-US" w:eastAsia="zh-CN"/>
        </w:rPr>
      </w:pPr>
    </w:p>
    <w:p>
      <w:pPr>
        <w:pStyle w:val="3"/>
        <w:bidi w:val="0"/>
        <w:rPr>
          <w:rFonts w:hint="eastAsia" w:ascii="黑体" w:hAnsi="黑体" w:eastAsia="黑体" w:cs="黑体"/>
          <w:sz w:val="28"/>
          <w:szCs w:val="28"/>
          <w:lang w:val="en-US" w:eastAsia="zh-CN"/>
        </w:rPr>
      </w:pPr>
      <w:bookmarkStart w:id="35" w:name="_Toc17323"/>
      <w:r>
        <w:rPr>
          <w:rFonts w:hint="eastAsia" w:ascii="黑体" w:hAnsi="黑体" w:eastAsia="黑体" w:cs="黑体"/>
          <w:sz w:val="28"/>
          <w:szCs w:val="28"/>
          <w:lang w:val="en-US" w:eastAsia="zh-CN"/>
        </w:rPr>
        <w:t>6.1展望</w:t>
      </w:r>
      <w:bookmarkEnd w:id="35"/>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在开发完本系统后，我认为为了健壮小程序整体网站的流畅运转，强大的后端服务器以及数据库也是可以在云开发内部通过云函数直接完成的。对于自己开发的小程序，我认为还有许多地方可以优化，能够增删一些功能或代码。比如用户可以在首页搜索对应的丢失物品，直接找到自己丢失的物品；比如可以添加地图的API，用户可以具体到某个地点直接查询物品；比如用户可以直接在小程序中加发布者为好友，直接在小程序内沟通，而不是拨打电话或者添加微信后再进行沟通等等。再或许，用上更好的设计模式，遵循更好的设计原则等等，都会带来更加完善的系统。</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所以在软件开发日渐成熟的领域，小程序的不断完善一定会给开发者和用户更多的惊喜。十分感激这个不断改变生活运行方式的程序员们，以及日益完备，日益便捷的人机交互给予了用户取之不尽用之不竭的快乐。相信微信小程序以及微信公众平台绝对不会止步于此，希望在时间的推移里，能够带给我们更多的惊喜！</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宋体"/>
          <w:sz w:val="24"/>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bookmarkStart w:id="38" w:name="_GoBack"/>
      <w:bookmarkEnd w:id="38"/>
    </w:p>
    <w:p>
      <w:pPr>
        <w:bidi w:val="0"/>
        <w:rPr>
          <w:rFonts w:hint="default"/>
          <w:lang w:val="en-US" w:eastAsia="zh-CN"/>
        </w:rPr>
      </w:pPr>
    </w:p>
    <w:p>
      <w:pPr>
        <w:pStyle w:val="2"/>
        <w:bidi w:val="0"/>
        <w:jc w:val="center"/>
        <w:rPr>
          <w:rFonts w:hint="eastAsia" w:ascii="黑体" w:hAnsi="黑体" w:eastAsia="黑体" w:cs="黑体"/>
          <w:sz w:val="30"/>
          <w:szCs w:val="30"/>
          <w:lang w:val="en-US" w:eastAsia="zh-CN"/>
        </w:rPr>
      </w:pPr>
      <w:bookmarkStart w:id="36" w:name="_Toc20773"/>
      <w:r>
        <w:rPr>
          <w:rFonts w:hint="eastAsia" w:ascii="黑体" w:hAnsi="黑体" w:eastAsia="黑体" w:cs="黑体"/>
          <w:sz w:val="30"/>
          <w:szCs w:val="30"/>
          <w:lang w:val="en-US" w:eastAsia="zh-CN"/>
        </w:rPr>
        <w:t>致 谢</w:t>
      </w:r>
      <w:bookmarkEnd w:id="36"/>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经过几个月的努力，本次毕业设计已经接近尾声。首先要感谢郭慧敏导师对我的教导，郭老师对学生认真负责的态度以及严谨的态度让我从中学习到很多。老师以及网上各位大牛严谨的治学精神和深厚的理论水平也都使我受益匪浅。同时，要感谢Bilibili的up主无私的视频支持，以及微信小程序官方文档的默默支撑，特别是在小程序的入门以及云开发的搭建给了我太多太多的灵感，正因为如此我才能顺利的完成设计。每当遇见无从下手的需求，由于对小程序的陌生，层出不穷的BUG让我竟慢慢产生了厌烦的心态，这时他们悉心制作的文档以及视频真的给了我无穷无尽的力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ascii="Times New Roman" w:hAnsi="Times New Roman" w:eastAsia="宋体"/>
          <w:b w:val="0"/>
          <w:bCs w:val="0"/>
          <w:sz w:val="24"/>
        </w:rPr>
      </w:pPr>
      <w:r>
        <w:rPr>
          <w:rFonts w:hint="eastAsia" w:ascii="Times New Roman" w:hAnsi="Times New Roman" w:eastAsia="宋体" w:cs="宋体"/>
          <w:b w:val="0"/>
          <w:bCs w:val="0"/>
          <w:color w:val="000000"/>
          <w:kern w:val="0"/>
          <w:sz w:val="24"/>
          <w:szCs w:val="24"/>
          <w:lang w:val="en-US" w:eastAsia="zh-CN" w:bidi="ar"/>
        </w:rPr>
        <w:t xml:space="preserve">再有感谢腾讯微信团队各位技术大牛对小程序平台的搭建，使得新手开发者在开发过程中，无论是对于IDE还是查阅开发文档皆是如鱼得水，他们坚持的即用即走的概念，已经从用户渗透到了开发者。最后感谢《软件开发的技术基础》一书的编撰者骆斌老师以及丁二玉老师，在开发过程中觉得思路混乱的时候，此书一遍遍的提醒我软件开发这六个阶段，在此书的陪伴下我真的收益匪浅。在此，我再说一次谢谢，谢谢大家。 </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宋体"/>
          <w:sz w:val="24"/>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jc w:val="center"/>
        <w:rPr>
          <w:rFonts w:hint="eastAsia" w:ascii="黑体" w:hAnsi="黑体" w:eastAsia="黑体" w:cs="黑体"/>
          <w:sz w:val="30"/>
          <w:szCs w:val="30"/>
          <w:lang w:val="en-US" w:eastAsia="zh-CN"/>
        </w:rPr>
      </w:pPr>
      <w:bookmarkStart w:id="37" w:name="_Toc16325"/>
      <w:r>
        <w:rPr>
          <w:rFonts w:hint="eastAsia" w:ascii="黑体" w:hAnsi="黑体" w:eastAsia="黑体" w:cs="黑体"/>
          <w:sz w:val="30"/>
          <w:szCs w:val="30"/>
          <w:lang w:val="en-US" w:eastAsia="zh-CN"/>
        </w:rPr>
        <w:t>参考文献</w:t>
      </w:r>
      <w:bookmarkEnd w:id="37"/>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骆斌，丁二玉，刘钦，软件工程的技术基础</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北京：机械工业出版社，2012</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Baron Schwartz, Peter Zaitsev ,Vadim Tkachenko High Performance MySQL </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Third Edition，</w:t>
      </w:r>
      <w:r>
        <w:rPr>
          <w:rFonts w:hint="eastAsia" w:asciiTheme="minorEastAsia" w:hAnsiTheme="minorEastAsia" w:eastAsiaTheme="minorEastAsia" w:cstheme="minorEastAsia"/>
          <w:sz w:val="21"/>
          <w:szCs w:val="21"/>
        </w:rPr>
        <w:t>New York</w:t>
      </w:r>
      <w:r>
        <w:rPr>
          <w:rFonts w:hint="eastAsia" w:asciiTheme="minorEastAsia" w:hAnsiTheme="minorEastAsia" w:eastAsiaTheme="minorEastAsia" w:cstheme="minorEastAsia"/>
          <w:sz w:val="21"/>
          <w:szCs w:val="21"/>
          <w:lang w:val="en-US" w:eastAsia="zh-CN"/>
        </w:rPr>
        <w:t>:Housee of Electronics Industry, 2013</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Eric A.Meyer，Estelle Weyl ，安道译，CSS权威指南</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北京：中国电力出版社，2019</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Mark Allen weiss 著 冯舜玺，数据结构与算法分析（Java语言描述）</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北京：机械工业出版社，2014</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张同光，陈明，李跃恩，刘艳君，沈林，张家平，Linux操作系统</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北京：清华大学出版社，2014</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郭卡，戴亮，Python数据爬取技术与实战手册，北京：中国铁道出版社，2018</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陈惠贞，陈俊荣，PHP7&amp;MySQL跨设备网站开发</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.第二版，北京：清华大学出版社2017</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刘萍，李学峰，谢旻旻，赵颖，潘春花，ASP.NET动态网站设计教程</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第二版，北京：清华大学出版社，2016</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汤小丹，梁红兵，哲凤屏，汤子瀛，计算机操作系统</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第四版，西安：西安电子科技大学出版社，2018</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Douglas Crockford，赵泽欣，JavaScript语言精辟</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电子工业出版社，2012</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张帆，VUE.JS项目开发实战，机械工业出版社，2018</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ElisabethRobson,徐阳，丁小峰等译，Head First HTML与CSS</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第二版，北京：中国电力出版社，2013</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Freeman，OReilly Taiwan公司译，Head First设计模式</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北京：中国电力出版社，2007</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Erich Eamma，刘建中 译，设计模式——可复用对象软件的基础</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北京：机械工业出版社，2019</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程杰，大话设计模式</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北京：清华大学出版社，2007</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率辉，数据结构高分笔记</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北京：机械工业出版社，2018</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张帆，微信小程序项目开发实践——用WePY、mpvue、Taro打造高效的小程序</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北京：电子工业出版社，2019</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高洪涛，从零开始学微信小程序开发</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北京：电子工业出版社，2017</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苏震巍，微信开发升读解析</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北京：电子工业出版社，2017</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李刚，疯狂XML讲义</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北京：电子工业出版社，2019</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龚小勇，邱跃鹏，微信小程序应用开发</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北京：高等教育出版社，2018</w:t>
      </w:r>
    </w:p>
    <w:sectPr>
      <w:footerReference r:id="rId6" w:type="default"/>
      <w:pgSz w:w="11906" w:h="16838"/>
      <w:pgMar w:top="1417" w:right="1134" w:bottom="1417" w:left="1134" w:header="851" w:footer="992" w:gutter="0"/>
      <w:paperSrc/>
      <w:pgBorders>
        <w:top w:val="none" w:sz="0" w:space="0"/>
        <w:left w:val="none" w:sz="0" w:space="0"/>
        <w:bottom w:val="none" w:sz="0" w:space="0"/>
        <w:right w:val="none" w:sz="0" w:space="0"/>
      </w:pgBorders>
      <w:pgNumType w:fmt="numberInDash"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Yu Gothic Light">
    <w:panose1 w:val="020B0300000000000000"/>
    <w:charset w:val="80"/>
    <w:family w:val="auto"/>
    <w:pitch w:val="default"/>
    <w:sig w:usb0="E00002FF" w:usb1="2AC7FDFF" w:usb2="00000016" w:usb3="00000000" w:csb0="2002009F" w:csb1="00000000"/>
  </w:font>
  <w:font w:name="Bodoni MT">
    <w:panose1 w:val="02070603080606020203"/>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Eras Light ITC">
    <w:panose1 w:val="020B0402030504020804"/>
    <w:charset w:val="00"/>
    <w:family w:val="auto"/>
    <w:pitch w:val="default"/>
    <w:sig w:usb0="00000003" w:usb1="00000000" w:usb2="00000000" w:usb3="00000000" w:csb0="20000001" w:csb1="00000000"/>
  </w:font>
  <w:font w:name="Eras Medium ITC">
    <w:panose1 w:val="020B0602030504020804"/>
    <w:charset w:val="00"/>
    <w:family w:val="auto"/>
    <w:pitch w:val="default"/>
    <w:sig w:usb0="00000003" w:usb1="00000000" w:usb2="00000000" w:usb3="00000000" w:csb0="20000001" w:csb1="00000000"/>
  </w:font>
  <w:font w:name="Felix Titling">
    <w:panose1 w:val="04060505060202020A04"/>
    <w:charset w:val="00"/>
    <w:family w:val="auto"/>
    <w:pitch w:val="default"/>
    <w:sig w:usb0="00000003" w:usb1="00000000" w:usb2="00000000" w:usb3="00000000" w:csb0="20000001" w:csb1="00000000"/>
  </w:font>
  <w:font w:name="Niagara Engraved">
    <w:panose1 w:val="04020502070703030202"/>
    <w:charset w:val="00"/>
    <w:family w:val="auto"/>
    <w:pitch w:val="default"/>
    <w:sig w:usb0="00000003" w:usb1="00000000" w:usb2="00000000" w:usb3="00000000" w:csb0="20000001" w:csb1="00000000"/>
  </w:font>
  <w:font w:name="Nirmala UI Semilight">
    <w:panose1 w:val="020B0402040204020203"/>
    <w:charset w:val="00"/>
    <w:family w:val="auto"/>
    <w:pitch w:val="default"/>
    <w:sig w:usb0="80FF8023" w:usb1="0000004A" w:usb2="00000200" w:usb3="00040000" w:csb0="00000001" w:csb1="00000000"/>
  </w:font>
  <w:font w:name="OCR A Extended">
    <w:panose1 w:val="02010509020102010303"/>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 w:name="Poor Richard">
    <w:panose1 w:val="02080502050505020702"/>
    <w:charset w:val="00"/>
    <w:family w:val="auto"/>
    <w:pitch w:val="default"/>
    <w:sig w:usb0="00000003" w:usb1="00000000" w:usb2="00000000" w:usb3="00000000" w:csb0="20000001" w:csb1="00000000"/>
  </w:font>
  <w:font w:name="Sitka Banner">
    <w:panose1 w:val="02000505000000020004"/>
    <w:charset w:val="00"/>
    <w:family w:val="auto"/>
    <w:pitch w:val="default"/>
    <w:sig w:usb0="A00002EF" w:usb1="4000204B" w:usb2="00000000" w:usb3="00000000" w:csb0="2000019F" w:csb1="00000000"/>
  </w:font>
  <w:font w:name="Tw Cen MT">
    <w:panose1 w:val="020B0602020104020603"/>
    <w:charset w:val="00"/>
    <w:family w:val="auto"/>
    <w:pitch w:val="default"/>
    <w:sig w:usb0="00000003" w:usb1="00000000" w:usb2="00000000" w:usb3="00000000" w:csb0="20000003" w:csb1="00000000"/>
  </w:font>
  <w:font w:name="Calibri Light">
    <w:panose1 w:val="020F0302020204030204"/>
    <w:charset w:val="00"/>
    <w:family w:val="auto"/>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inUP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DxinUPDAgAA2AUAAA4AAAAA&#10;AAAAAQAgAAAAHwEAAGRycy9lMm9Eb2MueG1sUEsFBgAAAAAGAAYAWQEAAFQGA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eastAsiaTheme="minorEastAsia"/>
        <w:u w:val="single"/>
        <w:lang w:val="en-US" w:eastAsia="zh-CN"/>
      </w:rPr>
    </w:pPr>
    <w:r>
      <w:rPr>
        <w:rFonts w:hint="eastAsia"/>
        <w:u w:val="single"/>
      </w:rPr>
      <w:drawing>
        <wp:inline distT="0" distB="0" distL="114300" distR="114300">
          <wp:extent cx="2705100" cy="638810"/>
          <wp:effectExtent l="0" t="0" r="7620" b="1270"/>
          <wp:docPr id="36" name="图片 3" descr="论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论文Logo"/>
                  <pic:cNvPicPr>
                    <a:picLocks noChangeAspect="1"/>
                  </pic:cNvPicPr>
                </pic:nvPicPr>
                <pic:blipFill>
                  <a:blip r:embed="rId1"/>
                  <a:stretch>
                    <a:fillRect/>
                  </a:stretch>
                </pic:blipFill>
                <pic:spPr>
                  <a:xfrm>
                    <a:off x="0" y="0"/>
                    <a:ext cx="2705100" cy="638810"/>
                  </a:xfrm>
                  <a:prstGeom prst="rect">
                    <a:avLst/>
                  </a:prstGeom>
                  <a:noFill/>
                  <a:ln>
                    <a:noFill/>
                  </a:ln>
                </pic:spPr>
              </pic:pic>
            </a:graphicData>
          </a:graphic>
        </wp:inline>
      </w:drawing>
    </w:r>
    <w:r>
      <w:rPr>
        <w:rFonts w:hint="eastAsia"/>
        <w:u w:val="single"/>
      </w:rPr>
      <w:t xml:space="preserve">                    </w:t>
    </w:r>
    <w:r>
      <w:rPr>
        <w:rFonts w:hint="eastAsia"/>
        <w:sz w:val="28"/>
        <w:u w:val="single"/>
      </w:rPr>
      <w:t>毕业设计（论文）报告纸</w:t>
    </w:r>
    <w:r>
      <w:rPr>
        <w:rFonts w:hint="eastAsia"/>
        <w:sz w:val="28"/>
        <w:u w:val="single"/>
        <w:lang w:val="en-US" w:eastAsia="zh-CN"/>
      </w:rPr>
      <w:t xml:space="preserve">  </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096D3"/>
    <w:multiLevelType w:val="singleLevel"/>
    <w:tmpl w:val="815096D3"/>
    <w:lvl w:ilvl="0" w:tentative="0">
      <w:start w:val="4"/>
      <w:numFmt w:val="chineseCounting"/>
      <w:suff w:val="space"/>
      <w:lvlText w:val="第%1章"/>
      <w:lvlJc w:val="left"/>
      <w:rPr>
        <w:rFonts w:hint="eastAsia"/>
      </w:rPr>
    </w:lvl>
  </w:abstractNum>
  <w:abstractNum w:abstractNumId="1">
    <w:nsid w:val="C78CFC27"/>
    <w:multiLevelType w:val="singleLevel"/>
    <w:tmpl w:val="C78CFC27"/>
    <w:lvl w:ilvl="0" w:tentative="0">
      <w:start w:val="1"/>
      <w:numFmt w:val="decimal"/>
      <w:suff w:val="space"/>
      <w:lvlText w:val="[%1]"/>
      <w:lvlJc w:val="left"/>
    </w:lvl>
  </w:abstractNum>
  <w:abstractNum w:abstractNumId="2">
    <w:nsid w:val="D9A1FF31"/>
    <w:multiLevelType w:val="singleLevel"/>
    <w:tmpl w:val="D9A1FF31"/>
    <w:lvl w:ilvl="0" w:tentative="0">
      <w:start w:val="1"/>
      <w:numFmt w:val="decimal"/>
      <w:lvlText w:val="%1)"/>
      <w:lvlJc w:val="left"/>
      <w:pPr>
        <w:ind w:left="425" w:hanging="425"/>
      </w:pPr>
      <w:rPr>
        <w:rFonts w:hint="default"/>
      </w:rPr>
    </w:lvl>
  </w:abstractNum>
  <w:abstractNum w:abstractNumId="3">
    <w:nsid w:val="E7B3D6EB"/>
    <w:multiLevelType w:val="multilevel"/>
    <w:tmpl w:val="E7B3D6E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EAA694F0"/>
    <w:multiLevelType w:val="singleLevel"/>
    <w:tmpl w:val="EAA694F0"/>
    <w:lvl w:ilvl="0" w:tentative="0">
      <w:start w:val="1"/>
      <w:numFmt w:val="decimal"/>
      <w:suff w:val="nothing"/>
      <w:lvlText w:val="（%1）"/>
      <w:lvlJc w:val="left"/>
    </w:lvl>
  </w:abstractNum>
  <w:abstractNum w:abstractNumId="5">
    <w:nsid w:val="01212A91"/>
    <w:multiLevelType w:val="multilevel"/>
    <w:tmpl w:val="01212A9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368E310F"/>
    <w:multiLevelType w:val="singleLevel"/>
    <w:tmpl w:val="368E310F"/>
    <w:lvl w:ilvl="0" w:tentative="0">
      <w:start w:val="1"/>
      <w:numFmt w:val="chineseCounting"/>
      <w:suff w:val="space"/>
      <w:lvlText w:val="第%1章"/>
      <w:lvlJc w:val="left"/>
      <w:rPr>
        <w:rFonts w:hint="eastAsia"/>
      </w:rPr>
    </w:lvl>
  </w:abstractNum>
  <w:abstractNum w:abstractNumId="7">
    <w:nsid w:val="5FBAE50F"/>
    <w:multiLevelType w:val="singleLevel"/>
    <w:tmpl w:val="5FBAE50F"/>
    <w:lvl w:ilvl="0" w:tentative="0">
      <w:start w:val="1"/>
      <w:numFmt w:val="decimal"/>
      <w:suff w:val="nothing"/>
      <w:lvlText w:val="（%1）"/>
      <w:lvlJc w:val="left"/>
    </w:lvl>
  </w:abstractNum>
  <w:abstractNum w:abstractNumId="8">
    <w:nsid w:val="6F224225"/>
    <w:multiLevelType w:val="singleLevel"/>
    <w:tmpl w:val="6F224225"/>
    <w:lvl w:ilvl="0" w:tentative="0">
      <w:start w:val="1"/>
      <w:numFmt w:val="decimal"/>
      <w:lvlText w:val="(%1)"/>
      <w:lvlJc w:val="left"/>
      <w:pPr>
        <w:ind w:left="425" w:hanging="425"/>
      </w:pPr>
      <w:rPr>
        <w:rFonts w:hint="default"/>
      </w:rPr>
    </w:lvl>
  </w:abstractNum>
  <w:abstractNum w:abstractNumId="9">
    <w:nsid w:val="73B84CCB"/>
    <w:multiLevelType w:val="singleLevel"/>
    <w:tmpl w:val="73B84CCB"/>
    <w:lvl w:ilvl="0" w:tentative="0">
      <w:start w:val="1"/>
      <w:numFmt w:val="decimal"/>
      <w:suff w:val="nothing"/>
      <w:lvlText w:val="（%1）"/>
      <w:lvlJc w:val="left"/>
    </w:lvl>
  </w:abstractNum>
  <w:num w:numId="1">
    <w:abstractNumId w:val="6"/>
  </w:num>
  <w:num w:numId="2">
    <w:abstractNumId w:val="9"/>
  </w:num>
  <w:num w:numId="3">
    <w:abstractNumId w:val="4"/>
  </w:num>
  <w:num w:numId="4">
    <w:abstractNumId w:val="5"/>
  </w:num>
  <w:num w:numId="5">
    <w:abstractNumId w:val="2"/>
  </w:num>
  <w:num w:numId="6">
    <w:abstractNumId w:val="3"/>
  </w:num>
  <w:num w:numId="7">
    <w:abstractNumId w:val="0"/>
  </w:num>
  <w:num w:numId="8">
    <w:abstractNumId w:val="7"/>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519E2"/>
    <w:rsid w:val="044530E8"/>
    <w:rsid w:val="0504370A"/>
    <w:rsid w:val="07B676BE"/>
    <w:rsid w:val="099E319B"/>
    <w:rsid w:val="09CC2767"/>
    <w:rsid w:val="0A2C75B6"/>
    <w:rsid w:val="0A7B621F"/>
    <w:rsid w:val="0BF41700"/>
    <w:rsid w:val="10A0445F"/>
    <w:rsid w:val="127852C5"/>
    <w:rsid w:val="13040ADD"/>
    <w:rsid w:val="162D6656"/>
    <w:rsid w:val="1A3E48E1"/>
    <w:rsid w:val="1C001DD7"/>
    <w:rsid w:val="1D906D81"/>
    <w:rsid w:val="1DCC511C"/>
    <w:rsid w:val="1E245961"/>
    <w:rsid w:val="20C90AB1"/>
    <w:rsid w:val="21790C65"/>
    <w:rsid w:val="22A35A35"/>
    <w:rsid w:val="231A294C"/>
    <w:rsid w:val="23741D56"/>
    <w:rsid w:val="23F86AA7"/>
    <w:rsid w:val="258F4D04"/>
    <w:rsid w:val="259E70E6"/>
    <w:rsid w:val="263850C7"/>
    <w:rsid w:val="268F24E1"/>
    <w:rsid w:val="276D2D88"/>
    <w:rsid w:val="29F12E8A"/>
    <w:rsid w:val="2B7E6858"/>
    <w:rsid w:val="302C5117"/>
    <w:rsid w:val="327407E0"/>
    <w:rsid w:val="327E2AC5"/>
    <w:rsid w:val="331C24E7"/>
    <w:rsid w:val="354B2D40"/>
    <w:rsid w:val="364C2BE6"/>
    <w:rsid w:val="364E152C"/>
    <w:rsid w:val="36E849FC"/>
    <w:rsid w:val="370C7E50"/>
    <w:rsid w:val="392D36D4"/>
    <w:rsid w:val="3B5E04C5"/>
    <w:rsid w:val="3D643277"/>
    <w:rsid w:val="3ED12C6A"/>
    <w:rsid w:val="3F7F5BE5"/>
    <w:rsid w:val="40DA46AD"/>
    <w:rsid w:val="41FA5D15"/>
    <w:rsid w:val="429E6461"/>
    <w:rsid w:val="43A84F7C"/>
    <w:rsid w:val="43D15C41"/>
    <w:rsid w:val="43E04FC7"/>
    <w:rsid w:val="47427DE9"/>
    <w:rsid w:val="47A02542"/>
    <w:rsid w:val="481C0214"/>
    <w:rsid w:val="485A5FD8"/>
    <w:rsid w:val="4FD27F99"/>
    <w:rsid w:val="50EA19C9"/>
    <w:rsid w:val="511F42D4"/>
    <w:rsid w:val="51E74787"/>
    <w:rsid w:val="53240340"/>
    <w:rsid w:val="54B037CD"/>
    <w:rsid w:val="55B7564F"/>
    <w:rsid w:val="587D0E0E"/>
    <w:rsid w:val="5A046EA7"/>
    <w:rsid w:val="5A1C2D92"/>
    <w:rsid w:val="5B1F6FCB"/>
    <w:rsid w:val="5C7D1BF6"/>
    <w:rsid w:val="5D106016"/>
    <w:rsid w:val="5EC3244F"/>
    <w:rsid w:val="5F1855F5"/>
    <w:rsid w:val="608A1FC6"/>
    <w:rsid w:val="653478D0"/>
    <w:rsid w:val="667B6B83"/>
    <w:rsid w:val="6A820C98"/>
    <w:rsid w:val="6AC703B9"/>
    <w:rsid w:val="6B9F7E4B"/>
    <w:rsid w:val="6BCF253A"/>
    <w:rsid w:val="6C830063"/>
    <w:rsid w:val="6CD27A05"/>
    <w:rsid w:val="6CD43C88"/>
    <w:rsid w:val="6F974288"/>
    <w:rsid w:val="76CC3457"/>
    <w:rsid w:val="76E324BB"/>
    <w:rsid w:val="77183418"/>
    <w:rsid w:val="7B435022"/>
    <w:rsid w:val="7B940B1C"/>
    <w:rsid w:val="7C1413DE"/>
    <w:rsid w:val="7E207914"/>
    <w:rsid w:val="7E696EDF"/>
    <w:rsid w:val="7EAA4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semiHidden/>
    <w:qFormat/>
    <w:uiPriority w:val="0"/>
    <w:pPr>
      <w:jc w:val="left"/>
    </w:pPr>
  </w:style>
  <w:style w:type="paragraph" w:styleId="8">
    <w:name w:val="Body Text Indent"/>
    <w:basedOn w:val="1"/>
    <w:qFormat/>
    <w:uiPriority w:val="0"/>
    <w:pPr>
      <w:spacing w:line="440" w:lineRule="atLeast"/>
      <w:ind w:firstLine="480" w:firstLineChars="200"/>
    </w:pPr>
    <w:rPr>
      <w:sz w:val="24"/>
    </w:r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annotation reference"/>
    <w:basedOn w:val="15"/>
    <w:semiHidden/>
    <w:uiPriority w:val="0"/>
    <w:rPr>
      <w:sz w:val="21"/>
      <w:szCs w:val="21"/>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dc:creator>
  <cp:lastModifiedBy>向阳</cp:lastModifiedBy>
  <dcterms:modified xsi:type="dcterms:W3CDTF">2020-05-13T18:07:54Z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