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异步编程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回调地狱 :callback hella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6800" cy="2886075"/>
            <wp:effectExtent l="0" t="0" r="0" b="9525"/>
            <wp:docPr id="1" name="图片 1" descr="callback 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llback he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异步读取文件不是按代码顺序执行，文件越小越先执行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但是想要文件按顺序读取无论多大，就可以使用回调地狱，嵌套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'./b.txt'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但是代码重复太多，而且看着很丑，所有为了解决回调地狱嵌套的问题，EcmaScript6中就新增了一个API：promise 是一个构造函数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Promise容器 存放了一个异步任务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090285" cy="3011805"/>
            <wp:effectExtent l="0" t="0" r="5715" b="17145"/>
            <wp:docPr id="2" name="图片 2" descr="promise容器概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mise容器概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Promise基本语法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//创建promise容器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//1.给别人一个承诺promise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//promise本身不是异步，但是里面的任务是异步的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console.log('1')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//resolve:成功 reject；失败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console.log('2')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//异步任务 读取文件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'./data/a.txt'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//把容器的pending状态改为reject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//这里面调用的方法是then方法传递的funtion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console.log('3')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//把容器的pending状态改为reject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//这里面调用的方法是then方法传递的funtion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console.log('4')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'./data/b.txt'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'./data/c.txt'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//当p1成功，然后（then）做指定的事情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resolve(data) = function(data){}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reject(err) = function(err){}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//resolve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//当return的是123，接收的是123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return的是hello，接收的是hell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没有return，接收的是undefind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//当return的是一个promise对象时，后面的then方法中的第一个参数会作为p2的返回值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  <w:highlight w:val="yellow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yellow"/>
          <w:shd w:val="clear" w:fill="1E1E1E"/>
          <w:lang w:val="en-US" w:eastAsia="zh-CN" w:bidi="ar"/>
        </w:rPr>
        <w:t>return p2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  <w:highlight w:val="yellow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yellow"/>
          <w:shd w:val="clear" w:fill="1E1E1E"/>
          <w:lang w:val="en-US" w:eastAsia="zh-CN" w:bidi="ar"/>
        </w:rPr>
        <w:t>function(data){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highlight w:val="yellow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yellow"/>
          <w:shd w:val="clear" w:fill="1E1E1E"/>
          <w:lang w:val="en-US" w:eastAsia="zh-CN" w:bidi="ar"/>
        </w:rPr>
        <w:t>       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  <w:highlight w:val="gree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green"/>
          <w:shd w:val="clear" w:fill="1E1E1E"/>
          <w:lang w:val="en-US" w:eastAsia="zh-CN" w:bidi="ar"/>
        </w:rPr>
        <w:t>return p3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  <w:highlight w:val="gree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green"/>
          <w:shd w:val="clear" w:fill="1E1E1E"/>
          <w:lang w:val="en-US" w:eastAsia="zh-CN" w:bidi="ar"/>
        </w:rPr>
        <w:t>function(data){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  <w:highlight w:val="green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green"/>
          <w:shd w:val="clear" w:fill="1E1E1E"/>
          <w:lang w:val="en-US" w:eastAsia="zh-CN" w:bidi="ar"/>
        </w:rPr>
        <w:t>       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highlight w:val="green"/>
          <w:shd w:val="clear" w:fill="1E1E1E"/>
          <w:lang w:val="en-US" w:eastAsia="zh-CN" w:bidi="ar"/>
        </w:rPr>
        <w:t>    })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Promise封装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//封装promise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'./data/a.txt'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'./data/b.txt'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'./data/c.txt'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E68F9"/>
    <w:rsid w:val="1D134AB9"/>
    <w:rsid w:val="1F6066C2"/>
    <w:rsid w:val="305E706D"/>
    <w:rsid w:val="38C5135C"/>
    <w:rsid w:val="4B5E5EB5"/>
    <w:rsid w:val="5F2579B2"/>
    <w:rsid w:val="6D057C7E"/>
    <w:rsid w:val="761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2020-03-22T08:23:52Z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