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69E6D" w14:textId="597757DE" w:rsidR="000B4DE4" w:rsidRDefault="000B4DE4" w:rsidP="005E67E5">
      <w:pPr>
        <w:bidi w:val="0"/>
      </w:pPr>
      <w:bookmarkStart w:id="0" w:name="_GoBack"/>
      <w:bookmarkEnd w:id="0"/>
      <w:r w:rsidRPr="000B4DE4">
        <w:t xml:space="preserve">Chen </w:t>
      </w:r>
      <w:proofErr w:type="spellStart"/>
      <w:r w:rsidRPr="000B4DE4">
        <w:t>Eliyahou</w:t>
      </w:r>
      <w:proofErr w:type="spellEnd"/>
      <w:r w:rsidRPr="000B4DE4">
        <w:t xml:space="preserve"> 312490675</w:t>
      </w:r>
    </w:p>
    <w:p w14:paraId="7FFD6753" w14:textId="1AFCA084" w:rsidR="000B4DE4" w:rsidRDefault="000B4DE4" w:rsidP="000B4DE4">
      <w:pPr>
        <w:bidi w:val="0"/>
      </w:pPr>
      <w:r w:rsidRPr="000B4DE4">
        <w:t xml:space="preserve"> Noam Simon 208388850</w:t>
      </w:r>
    </w:p>
    <w:p w14:paraId="157B1839" w14:textId="616F2578" w:rsidR="00152A20" w:rsidRDefault="005E67E5" w:rsidP="000B4DE4">
      <w:pPr>
        <w:bidi w:val="0"/>
      </w:pPr>
      <w:r>
        <w:t>Report:</w:t>
      </w:r>
    </w:p>
    <w:p w14:paraId="2E5D06AB" w14:textId="77777777" w:rsidR="005E67E5" w:rsidRDefault="005E67E5" w:rsidP="005E67E5">
      <w:pPr>
        <w:pStyle w:val="a3"/>
        <w:numPr>
          <w:ilvl w:val="0"/>
          <w:numId w:val="1"/>
        </w:numPr>
        <w:bidi w:val="0"/>
      </w:pPr>
      <w:r>
        <w:t xml:space="preserve">The </w:t>
      </w:r>
      <w:r w:rsidRPr="005E67E5">
        <w:t xml:space="preserve">threshold </w:t>
      </w:r>
      <w:r>
        <w:t>was</w:t>
      </w:r>
      <w:r w:rsidRPr="005E67E5">
        <w:t xml:space="preserve"> </w:t>
      </w:r>
      <w:r>
        <w:t xml:space="preserve">a different likelihood value of </w:t>
      </w:r>
      <w:r w:rsidRPr="005E67E5">
        <w:t>0.01</w:t>
      </w:r>
      <w:r>
        <w:t xml:space="preserve"> between iterations.</w:t>
      </w:r>
    </w:p>
    <w:p w14:paraId="41D59E4B" w14:textId="77777777" w:rsidR="00710102" w:rsidRDefault="00710102" w:rsidP="00710102">
      <w:pPr>
        <w:pStyle w:val="a3"/>
        <w:numPr>
          <w:ilvl w:val="0"/>
          <w:numId w:val="1"/>
        </w:numPr>
        <w:bidi w:val="0"/>
      </w:pPr>
    </w:p>
    <w:p w14:paraId="3B268AB9" w14:textId="77777777" w:rsidR="005E67E5" w:rsidRDefault="005E67E5" w:rsidP="00710102">
      <w:pPr>
        <w:pStyle w:val="a3"/>
        <w:numPr>
          <w:ilvl w:val="1"/>
          <w:numId w:val="1"/>
        </w:numPr>
        <w:bidi w:val="0"/>
      </w:pPr>
      <w:r>
        <w:t>Likelihood per iter</w:t>
      </w:r>
      <w:r w:rsidR="00710102">
        <w:t>ation</w:t>
      </w:r>
      <w:r w:rsidR="00710102" w:rsidRPr="005E67E5">
        <w:rPr>
          <w:noProof/>
        </w:rPr>
        <w:drawing>
          <wp:inline distT="0" distB="0" distL="0" distR="0" wp14:anchorId="227AFDE4" wp14:editId="636ACE46">
            <wp:extent cx="3950794" cy="2963333"/>
            <wp:effectExtent l="0" t="0" r="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9095" cy="29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AF20" w14:textId="77777777" w:rsidR="00710102" w:rsidRDefault="00710102" w:rsidP="00710102">
      <w:pPr>
        <w:pStyle w:val="a3"/>
        <w:numPr>
          <w:ilvl w:val="1"/>
          <w:numId w:val="1"/>
        </w:numPr>
        <w:bidi w:val="0"/>
      </w:pPr>
      <w:r>
        <w:t>Perplexity pre iteration:</w:t>
      </w:r>
      <w:r w:rsidRPr="00710102">
        <w:rPr>
          <w:noProof/>
        </w:rPr>
        <w:t xml:space="preserve"> </w:t>
      </w:r>
      <w:r w:rsidRPr="00710102">
        <w:rPr>
          <w:noProof/>
        </w:rPr>
        <w:drawing>
          <wp:inline distT="0" distB="0" distL="0" distR="0" wp14:anchorId="137837FD" wp14:editId="06088F40">
            <wp:extent cx="3922573" cy="2942166"/>
            <wp:effectExtent l="0" t="0" r="190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5298" cy="295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493F" w14:textId="77777777" w:rsidR="003D21D1" w:rsidRDefault="003D21D1" w:rsidP="003D21D1">
      <w:pPr>
        <w:pStyle w:val="a3"/>
        <w:bidi w:val="0"/>
      </w:pPr>
    </w:p>
    <w:p w14:paraId="0909E1F0" w14:textId="77777777" w:rsidR="003D21D1" w:rsidRDefault="003D21D1" w:rsidP="003D21D1">
      <w:pPr>
        <w:pStyle w:val="a3"/>
        <w:bidi w:val="0"/>
      </w:pPr>
    </w:p>
    <w:p w14:paraId="5B2D64D1" w14:textId="77777777" w:rsidR="003D21D1" w:rsidRDefault="003D21D1" w:rsidP="003D21D1">
      <w:pPr>
        <w:pStyle w:val="a3"/>
        <w:bidi w:val="0"/>
      </w:pPr>
    </w:p>
    <w:p w14:paraId="77817B57" w14:textId="77777777" w:rsidR="003D21D1" w:rsidRDefault="003D21D1" w:rsidP="003D21D1">
      <w:pPr>
        <w:pStyle w:val="a3"/>
        <w:bidi w:val="0"/>
      </w:pPr>
    </w:p>
    <w:p w14:paraId="3D65BB81" w14:textId="77777777" w:rsidR="003D21D1" w:rsidRDefault="003D21D1" w:rsidP="003D21D1">
      <w:pPr>
        <w:pStyle w:val="a3"/>
        <w:bidi w:val="0"/>
      </w:pPr>
    </w:p>
    <w:p w14:paraId="02D72A4B" w14:textId="77777777" w:rsidR="003D21D1" w:rsidRDefault="003D21D1" w:rsidP="003D21D1">
      <w:pPr>
        <w:pStyle w:val="a3"/>
        <w:bidi w:val="0"/>
      </w:pPr>
    </w:p>
    <w:p w14:paraId="137E3E57" w14:textId="77777777" w:rsidR="003D21D1" w:rsidRDefault="003D21D1" w:rsidP="003D21D1">
      <w:pPr>
        <w:pStyle w:val="a3"/>
        <w:bidi w:val="0"/>
      </w:pPr>
    </w:p>
    <w:p w14:paraId="6D2A40D5" w14:textId="77777777" w:rsidR="003D21D1" w:rsidRDefault="003D21D1" w:rsidP="003D21D1">
      <w:pPr>
        <w:pStyle w:val="a3"/>
        <w:bidi w:val="0"/>
      </w:pPr>
    </w:p>
    <w:p w14:paraId="09062930" w14:textId="77777777" w:rsidR="003D21D1" w:rsidRDefault="003D21D1" w:rsidP="003D21D1">
      <w:pPr>
        <w:pStyle w:val="a3"/>
        <w:bidi w:val="0"/>
      </w:pPr>
    </w:p>
    <w:p w14:paraId="4C66C903" w14:textId="77777777" w:rsidR="003D21D1" w:rsidRDefault="003D21D1" w:rsidP="003D21D1">
      <w:pPr>
        <w:pStyle w:val="a3"/>
        <w:bidi w:val="0"/>
      </w:pPr>
    </w:p>
    <w:p w14:paraId="1E3A693C" w14:textId="77777777" w:rsidR="00710102" w:rsidRDefault="00710102" w:rsidP="003D21D1">
      <w:pPr>
        <w:pStyle w:val="a3"/>
        <w:numPr>
          <w:ilvl w:val="0"/>
          <w:numId w:val="1"/>
        </w:numPr>
        <w:bidi w:val="0"/>
      </w:pPr>
      <w:r>
        <w:t xml:space="preserve">  confusion matrix:</w:t>
      </w:r>
    </w:p>
    <w:p w14:paraId="41E3E0EA" w14:textId="77777777" w:rsidR="003D21D1" w:rsidRDefault="003D21D1" w:rsidP="003D21D1">
      <w:pPr>
        <w:bidi w:val="0"/>
        <w:ind w:left="720"/>
      </w:pPr>
      <w:r w:rsidRPr="003D21D1">
        <w:rPr>
          <w:noProof/>
        </w:rPr>
        <w:drawing>
          <wp:inline distT="0" distB="0" distL="0" distR="0" wp14:anchorId="116C2F6B" wp14:editId="7E63D2F1">
            <wp:extent cx="5274310" cy="3956050"/>
            <wp:effectExtent l="0" t="0" r="2540" b="635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3ABC" w14:textId="77777777" w:rsidR="003D21D1" w:rsidRDefault="003D21D1" w:rsidP="003D21D1">
      <w:pPr>
        <w:pStyle w:val="a3"/>
        <w:bidi w:val="0"/>
      </w:pPr>
    </w:p>
    <w:p w14:paraId="2E32344F" w14:textId="77777777" w:rsidR="003D21D1" w:rsidRDefault="003D21D1" w:rsidP="003D21D1">
      <w:pPr>
        <w:pStyle w:val="a3"/>
        <w:bidi w:val="0"/>
      </w:pPr>
    </w:p>
    <w:p w14:paraId="570D97C2" w14:textId="77777777" w:rsidR="003D21D1" w:rsidRDefault="003D21D1" w:rsidP="003D21D1">
      <w:pPr>
        <w:pStyle w:val="a3"/>
        <w:bidi w:val="0"/>
      </w:pPr>
    </w:p>
    <w:p w14:paraId="3F83DE3E" w14:textId="77777777" w:rsidR="003D21D1" w:rsidRDefault="003D21D1" w:rsidP="003D21D1">
      <w:pPr>
        <w:pStyle w:val="a3"/>
        <w:bidi w:val="0"/>
      </w:pPr>
    </w:p>
    <w:p w14:paraId="40F1D886" w14:textId="77777777" w:rsidR="003D21D1" w:rsidRDefault="003D21D1" w:rsidP="003D21D1">
      <w:pPr>
        <w:pStyle w:val="a3"/>
        <w:bidi w:val="0"/>
      </w:pPr>
    </w:p>
    <w:p w14:paraId="190C6B04" w14:textId="77777777" w:rsidR="003D21D1" w:rsidRDefault="003D21D1" w:rsidP="003D21D1">
      <w:pPr>
        <w:pStyle w:val="a3"/>
        <w:bidi w:val="0"/>
      </w:pPr>
    </w:p>
    <w:p w14:paraId="0C72463B" w14:textId="77777777" w:rsidR="003D21D1" w:rsidRDefault="003D21D1" w:rsidP="003D21D1">
      <w:pPr>
        <w:pStyle w:val="a3"/>
        <w:bidi w:val="0"/>
      </w:pPr>
    </w:p>
    <w:p w14:paraId="16FD0DBE" w14:textId="77777777" w:rsidR="003D21D1" w:rsidRDefault="003D21D1" w:rsidP="003D21D1">
      <w:pPr>
        <w:pStyle w:val="a3"/>
        <w:bidi w:val="0"/>
      </w:pPr>
    </w:p>
    <w:p w14:paraId="0504F05E" w14:textId="77777777" w:rsidR="003D21D1" w:rsidRDefault="003D21D1" w:rsidP="003D21D1">
      <w:pPr>
        <w:pStyle w:val="a3"/>
        <w:bidi w:val="0"/>
      </w:pPr>
    </w:p>
    <w:p w14:paraId="2985FE6C" w14:textId="77777777" w:rsidR="003D21D1" w:rsidRDefault="003D21D1" w:rsidP="003D21D1">
      <w:pPr>
        <w:pStyle w:val="a3"/>
        <w:bidi w:val="0"/>
      </w:pPr>
    </w:p>
    <w:p w14:paraId="147E3886" w14:textId="77777777" w:rsidR="003D21D1" w:rsidRDefault="003D21D1" w:rsidP="003D21D1">
      <w:pPr>
        <w:pStyle w:val="a3"/>
        <w:bidi w:val="0"/>
      </w:pPr>
    </w:p>
    <w:p w14:paraId="494B2480" w14:textId="77777777" w:rsidR="003D21D1" w:rsidRDefault="003D21D1" w:rsidP="003D21D1">
      <w:pPr>
        <w:pStyle w:val="a3"/>
        <w:bidi w:val="0"/>
      </w:pPr>
    </w:p>
    <w:p w14:paraId="62C428B3" w14:textId="77777777" w:rsidR="003D21D1" w:rsidRDefault="003D21D1" w:rsidP="003D21D1">
      <w:pPr>
        <w:pStyle w:val="a3"/>
        <w:bidi w:val="0"/>
      </w:pPr>
    </w:p>
    <w:p w14:paraId="1A5A51F1" w14:textId="77777777" w:rsidR="003D21D1" w:rsidRDefault="003D21D1" w:rsidP="003D21D1">
      <w:pPr>
        <w:pStyle w:val="a3"/>
        <w:bidi w:val="0"/>
      </w:pPr>
    </w:p>
    <w:p w14:paraId="16064825" w14:textId="77777777" w:rsidR="003D21D1" w:rsidRDefault="003D21D1" w:rsidP="003D21D1">
      <w:pPr>
        <w:pStyle w:val="a3"/>
        <w:bidi w:val="0"/>
      </w:pPr>
    </w:p>
    <w:p w14:paraId="0A0A72C2" w14:textId="77777777" w:rsidR="003D21D1" w:rsidRDefault="003D21D1" w:rsidP="003D21D1">
      <w:pPr>
        <w:pStyle w:val="a3"/>
        <w:bidi w:val="0"/>
      </w:pPr>
    </w:p>
    <w:p w14:paraId="4DE1429C" w14:textId="77777777" w:rsidR="003D21D1" w:rsidRDefault="003D21D1" w:rsidP="003D21D1">
      <w:pPr>
        <w:pStyle w:val="a3"/>
        <w:bidi w:val="0"/>
      </w:pPr>
    </w:p>
    <w:p w14:paraId="55C5351C" w14:textId="77777777" w:rsidR="003D21D1" w:rsidRDefault="003D21D1" w:rsidP="003D21D1">
      <w:pPr>
        <w:pStyle w:val="a3"/>
        <w:bidi w:val="0"/>
      </w:pPr>
    </w:p>
    <w:p w14:paraId="0993563B" w14:textId="77777777" w:rsidR="003D21D1" w:rsidRDefault="003D21D1" w:rsidP="003D21D1">
      <w:pPr>
        <w:pStyle w:val="a3"/>
        <w:bidi w:val="0"/>
      </w:pPr>
    </w:p>
    <w:p w14:paraId="745FCDDA" w14:textId="77777777" w:rsidR="003D21D1" w:rsidRDefault="003D21D1" w:rsidP="003D21D1">
      <w:pPr>
        <w:pStyle w:val="a3"/>
        <w:bidi w:val="0"/>
      </w:pPr>
    </w:p>
    <w:p w14:paraId="1A691BC9" w14:textId="77777777" w:rsidR="003D21D1" w:rsidRDefault="003D21D1" w:rsidP="003D21D1">
      <w:pPr>
        <w:pStyle w:val="a3"/>
        <w:bidi w:val="0"/>
      </w:pPr>
    </w:p>
    <w:p w14:paraId="4D5B9D99" w14:textId="77777777" w:rsidR="003D21D1" w:rsidRDefault="003D21D1" w:rsidP="003D21D1">
      <w:pPr>
        <w:pStyle w:val="a3"/>
        <w:bidi w:val="0"/>
      </w:pPr>
    </w:p>
    <w:p w14:paraId="4EB9DD88" w14:textId="77777777" w:rsidR="003D21D1" w:rsidRDefault="003D21D1" w:rsidP="003D21D1">
      <w:pPr>
        <w:pStyle w:val="a3"/>
        <w:bidi w:val="0"/>
      </w:pPr>
    </w:p>
    <w:p w14:paraId="4B749A46" w14:textId="77777777" w:rsidR="003D21D1" w:rsidRDefault="003D21D1" w:rsidP="003D21D1">
      <w:pPr>
        <w:pStyle w:val="a3"/>
        <w:bidi w:val="0"/>
      </w:pPr>
    </w:p>
    <w:p w14:paraId="534F5089" w14:textId="77777777" w:rsidR="003F7BE2" w:rsidRDefault="003F7BE2" w:rsidP="003D21D1">
      <w:pPr>
        <w:pStyle w:val="a3"/>
        <w:numPr>
          <w:ilvl w:val="0"/>
          <w:numId w:val="1"/>
        </w:numPr>
        <w:bidi w:val="0"/>
      </w:pPr>
      <w:r>
        <w:t>9 histograms of topics, one for each cluster:</w:t>
      </w:r>
    </w:p>
    <w:p w14:paraId="24D18132" w14:textId="77777777" w:rsidR="003F7BE2" w:rsidRDefault="00020A5E" w:rsidP="003F7BE2">
      <w:pPr>
        <w:pStyle w:val="a3"/>
        <w:bidi w:val="0"/>
        <w:ind w:left="108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6A054CC" wp14:editId="5FE1E9A7">
            <wp:simplePos x="0" y="0"/>
            <wp:positionH relativeFrom="column">
              <wp:posOffset>2366645</wp:posOffset>
            </wp:positionH>
            <wp:positionV relativeFrom="paragraph">
              <wp:posOffset>6967220</wp:posOffset>
            </wp:positionV>
            <wp:extent cx="2876550" cy="1882140"/>
            <wp:effectExtent l="0" t="0" r="0" b="3810"/>
            <wp:wrapTight wrapText="bothSides">
              <wp:wrapPolygon edited="0">
                <wp:start x="0" y="0"/>
                <wp:lineTo x="0" y="21425"/>
                <wp:lineTo x="21457" y="21425"/>
                <wp:lineTo x="21457" y="0"/>
                <wp:lineTo x="0" y="0"/>
              </wp:wrapPolygon>
            </wp:wrapTight>
            <wp:docPr id="10" name="תרשים 10">
              <a:extLst xmlns:a="http://schemas.openxmlformats.org/drawingml/2006/main">
                <a:ext uri="{FF2B5EF4-FFF2-40B4-BE49-F238E27FC236}">
                  <a16:creationId xmlns:a16="http://schemas.microsoft.com/office/drawing/2014/main" id="{147E6E27-2E9F-44AF-ADDA-C3DC1A20E1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8CD99CF" wp14:editId="02929ADB">
            <wp:simplePos x="0" y="0"/>
            <wp:positionH relativeFrom="page">
              <wp:posOffset>223520</wp:posOffset>
            </wp:positionH>
            <wp:positionV relativeFrom="paragraph">
              <wp:posOffset>4802505</wp:posOffset>
            </wp:positionV>
            <wp:extent cx="2966720" cy="2063750"/>
            <wp:effectExtent l="0" t="0" r="5080" b="12700"/>
            <wp:wrapTight wrapText="bothSides">
              <wp:wrapPolygon edited="0">
                <wp:start x="0" y="0"/>
                <wp:lineTo x="0" y="21534"/>
                <wp:lineTo x="21498" y="21534"/>
                <wp:lineTo x="21498" y="0"/>
                <wp:lineTo x="0" y="0"/>
              </wp:wrapPolygon>
            </wp:wrapTight>
            <wp:docPr id="7" name="תרשים 7">
              <a:extLst xmlns:a="http://schemas.openxmlformats.org/drawingml/2006/main">
                <a:ext uri="{FF2B5EF4-FFF2-40B4-BE49-F238E27FC236}">
                  <a16:creationId xmlns:a16="http://schemas.microsoft.com/office/drawing/2014/main" id="{67D87FAC-3DED-4724-9594-5F4DDBEF2B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4D4B7263" wp14:editId="62702DF6">
            <wp:simplePos x="0" y="0"/>
            <wp:positionH relativeFrom="column">
              <wp:posOffset>-647700</wp:posOffset>
            </wp:positionH>
            <wp:positionV relativeFrom="paragraph">
              <wp:posOffset>7043420</wp:posOffset>
            </wp:positionV>
            <wp:extent cx="2819400" cy="1800860"/>
            <wp:effectExtent l="0" t="0" r="0" b="8890"/>
            <wp:wrapTight wrapText="bothSides">
              <wp:wrapPolygon edited="0">
                <wp:start x="0" y="0"/>
                <wp:lineTo x="0" y="21478"/>
                <wp:lineTo x="21454" y="21478"/>
                <wp:lineTo x="21454" y="0"/>
                <wp:lineTo x="0" y="0"/>
              </wp:wrapPolygon>
            </wp:wrapTight>
            <wp:docPr id="9" name="תרשים 9">
              <a:extLst xmlns:a="http://schemas.openxmlformats.org/drawingml/2006/main">
                <a:ext uri="{FF2B5EF4-FFF2-40B4-BE49-F238E27FC236}">
                  <a16:creationId xmlns:a16="http://schemas.microsoft.com/office/drawing/2014/main" id="{0E4A9060-9081-4510-8C10-D5792C8EE7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4A019BA" wp14:editId="0D07A281">
            <wp:simplePos x="0" y="0"/>
            <wp:positionH relativeFrom="column">
              <wp:posOffset>2219325</wp:posOffset>
            </wp:positionH>
            <wp:positionV relativeFrom="paragraph">
              <wp:posOffset>4790440</wp:posOffset>
            </wp:positionV>
            <wp:extent cx="2985770" cy="2085975"/>
            <wp:effectExtent l="0" t="0" r="5080" b="9525"/>
            <wp:wrapTight wrapText="bothSides">
              <wp:wrapPolygon edited="0">
                <wp:start x="0" y="0"/>
                <wp:lineTo x="0" y="21501"/>
                <wp:lineTo x="21499" y="21501"/>
                <wp:lineTo x="21499" y="0"/>
                <wp:lineTo x="0" y="0"/>
              </wp:wrapPolygon>
            </wp:wrapTight>
            <wp:docPr id="8" name="תרשים 8">
              <a:extLst xmlns:a="http://schemas.openxmlformats.org/drawingml/2006/main">
                <a:ext uri="{FF2B5EF4-FFF2-40B4-BE49-F238E27FC236}">
                  <a16:creationId xmlns:a16="http://schemas.microsoft.com/office/drawing/2014/main" id="{522CB94E-A02D-4130-B47D-B898420648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CDE">
        <w:rPr>
          <w:noProof/>
        </w:rPr>
        <w:drawing>
          <wp:anchor distT="0" distB="0" distL="114300" distR="114300" simplePos="0" relativeHeight="251661312" behindDoc="1" locked="0" layoutInCell="1" allowOverlap="1" wp14:anchorId="78F1EF99" wp14:editId="7481BE62">
            <wp:simplePos x="0" y="0"/>
            <wp:positionH relativeFrom="column">
              <wp:posOffset>2190750</wp:posOffset>
            </wp:positionH>
            <wp:positionV relativeFrom="paragraph">
              <wp:posOffset>2576195</wp:posOffset>
            </wp:positionV>
            <wp:extent cx="3008630" cy="2124075"/>
            <wp:effectExtent l="0" t="0" r="1270" b="9525"/>
            <wp:wrapTight wrapText="bothSides">
              <wp:wrapPolygon edited="0">
                <wp:start x="0" y="0"/>
                <wp:lineTo x="0" y="21503"/>
                <wp:lineTo x="21472" y="21503"/>
                <wp:lineTo x="21472" y="0"/>
                <wp:lineTo x="0" y="0"/>
              </wp:wrapPolygon>
            </wp:wrapTight>
            <wp:docPr id="6" name="תרשים 6">
              <a:extLst xmlns:a="http://schemas.openxmlformats.org/drawingml/2006/main">
                <a:ext uri="{FF2B5EF4-FFF2-40B4-BE49-F238E27FC236}">
                  <a16:creationId xmlns:a16="http://schemas.microsoft.com/office/drawing/2014/main" id="{9F83F5EB-7403-4F97-88B7-E6E8E5FF49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CDE">
        <w:rPr>
          <w:noProof/>
        </w:rPr>
        <w:drawing>
          <wp:anchor distT="0" distB="0" distL="114300" distR="114300" simplePos="0" relativeHeight="251660288" behindDoc="1" locked="0" layoutInCell="1" allowOverlap="1" wp14:anchorId="3071B4E8" wp14:editId="1535F323">
            <wp:simplePos x="0" y="0"/>
            <wp:positionH relativeFrom="column">
              <wp:posOffset>-914400</wp:posOffset>
            </wp:positionH>
            <wp:positionV relativeFrom="paragraph">
              <wp:posOffset>2566670</wp:posOffset>
            </wp:positionV>
            <wp:extent cx="2975610" cy="2118995"/>
            <wp:effectExtent l="0" t="0" r="15240" b="14605"/>
            <wp:wrapTight wrapText="bothSides">
              <wp:wrapPolygon edited="0">
                <wp:start x="0" y="0"/>
                <wp:lineTo x="0" y="21555"/>
                <wp:lineTo x="21572" y="21555"/>
                <wp:lineTo x="21572" y="0"/>
                <wp:lineTo x="0" y="0"/>
              </wp:wrapPolygon>
            </wp:wrapTight>
            <wp:docPr id="5" name="תרשים 5">
              <a:extLst xmlns:a="http://schemas.openxmlformats.org/drawingml/2006/main">
                <a:ext uri="{FF2B5EF4-FFF2-40B4-BE49-F238E27FC236}">
                  <a16:creationId xmlns:a16="http://schemas.microsoft.com/office/drawing/2014/main" id="{DD679F02-19C4-4143-B09B-B15E5C9878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V relativeFrom="margin">
              <wp14:pctHeight>0</wp14:pctHeight>
            </wp14:sizeRelV>
          </wp:anchor>
        </w:drawing>
      </w:r>
      <w:r w:rsidR="00384CDE">
        <w:rPr>
          <w:noProof/>
        </w:rPr>
        <w:drawing>
          <wp:anchor distT="0" distB="0" distL="114300" distR="114300" simplePos="0" relativeHeight="251659264" behindDoc="1" locked="0" layoutInCell="1" allowOverlap="1" wp14:anchorId="51BD4ACC" wp14:editId="65EB6014">
            <wp:simplePos x="0" y="0"/>
            <wp:positionH relativeFrom="column">
              <wp:posOffset>2171700</wp:posOffset>
            </wp:positionH>
            <wp:positionV relativeFrom="paragraph">
              <wp:posOffset>3810</wp:posOffset>
            </wp:positionV>
            <wp:extent cx="2975610" cy="2394585"/>
            <wp:effectExtent l="0" t="0" r="15240" b="5715"/>
            <wp:wrapTight wrapText="bothSides">
              <wp:wrapPolygon edited="0">
                <wp:start x="0" y="0"/>
                <wp:lineTo x="0" y="21480"/>
                <wp:lineTo x="21572" y="21480"/>
                <wp:lineTo x="21572" y="0"/>
                <wp:lineTo x="0" y="0"/>
              </wp:wrapPolygon>
            </wp:wrapTight>
            <wp:docPr id="4" name="תרשים 4">
              <a:extLst xmlns:a="http://schemas.openxmlformats.org/drawingml/2006/main">
                <a:ext uri="{FF2B5EF4-FFF2-40B4-BE49-F238E27FC236}">
                  <a16:creationId xmlns:a16="http://schemas.microsoft.com/office/drawing/2014/main" id="{5A1DBB25-145B-4A0A-9706-36C85C37F1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V relativeFrom="margin">
              <wp14:pctHeight>0</wp14:pctHeight>
            </wp14:sizeRelV>
          </wp:anchor>
        </w:drawing>
      </w:r>
      <w:r w:rsidR="00384CDE">
        <w:rPr>
          <w:noProof/>
        </w:rPr>
        <w:drawing>
          <wp:anchor distT="0" distB="0" distL="114300" distR="114300" simplePos="0" relativeHeight="251658240" behindDoc="1" locked="0" layoutInCell="1" allowOverlap="1" wp14:anchorId="11D1D5A8" wp14:editId="39FE4135">
            <wp:simplePos x="0" y="0"/>
            <wp:positionH relativeFrom="column">
              <wp:posOffset>-897044</wp:posOffset>
            </wp:positionH>
            <wp:positionV relativeFrom="paragraph">
              <wp:posOffset>4234</wp:posOffset>
            </wp:positionV>
            <wp:extent cx="2954655" cy="2383155"/>
            <wp:effectExtent l="0" t="0" r="17145" b="17145"/>
            <wp:wrapTight wrapText="bothSides">
              <wp:wrapPolygon edited="0">
                <wp:start x="0" y="0"/>
                <wp:lineTo x="0" y="21583"/>
                <wp:lineTo x="21586" y="21583"/>
                <wp:lineTo x="21586" y="0"/>
                <wp:lineTo x="0" y="0"/>
              </wp:wrapPolygon>
            </wp:wrapTight>
            <wp:docPr id="3" name="תרשים 3">
              <a:extLst xmlns:a="http://schemas.openxmlformats.org/drawingml/2006/main">
                <a:ext uri="{FF2B5EF4-FFF2-40B4-BE49-F238E27FC236}">
                  <a16:creationId xmlns:a16="http://schemas.microsoft.com/office/drawing/2014/main" id="{3ABF382A-1741-4551-8316-9434CA228E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 w:rsidR="00710102">
        <w:t xml:space="preserve">  </w:t>
      </w:r>
    </w:p>
    <w:p w14:paraId="14562472" w14:textId="77777777" w:rsidR="003F7BE2" w:rsidRDefault="00020A5E" w:rsidP="003F7BE2">
      <w:pPr>
        <w:pStyle w:val="a3"/>
        <w:bidi w:val="0"/>
        <w:ind w:left="1080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A186A6A" wp14:editId="45B74E62">
            <wp:simplePos x="0" y="0"/>
            <wp:positionH relativeFrom="column">
              <wp:posOffset>80645</wp:posOffset>
            </wp:positionH>
            <wp:positionV relativeFrom="paragraph">
              <wp:posOffset>318</wp:posOffset>
            </wp:positionV>
            <wp:extent cx="3400425" cy="2515870"/>
            <wp:effectExtent l="0" t="0" r="9525" b="17780"/>
            <wp:wrapTight wrapText="bothSides">
              <wp:wrapPolygon edited="0">
                <wp:start x="0" y="0"/>
                <wp:lineTo x="0" y="21589"/>
                <wp:lineTo x="21539" y="21589"/>
                <wp:lineTo x="21539" y="0"/>
                <wp:lineTo x="0" y="0"/>
              </wp:wrapPolygon>
            </wp:wrapTight>
            <wp:docPr id="11" name="תרשים 11">
              <a:extLst xmlns:a="http://schemas.openxmlformats.org/drawingml/2006/main">
                <a:ext uri="{FF2B5EF4-FFF2-40B4-BE49-F238E27FC236}">
                  <a16:creationId xmlns:a16="http://schemas.microsoft.com/office/drawing/2014/main" id="{CFE254F3-6812-4773-B0A2-E299E974DB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</wp:anchor>
        </w:drawing>
      </w:r>
    </w:p>
    <w:p w14:paraId="47C0F59E" w14:textId="77777777" w:rsidR="00710102" w:rsidRDefault="00710102" w:rsidP="00384CDE">
      <w:pPr>
        <w:pStyle w:val="a3"/>
        <w:bidi w:val="0"/>
        <w:ind w:firstLine="360"/>
      </w:pPr>
    </w:p>
    <w:p w14:paraId="509B7DD2" w14:textId="77777777" w:rsidR="003D21D1" w:rsidRDefault="003D21D1" w:rsidP="003D21D1">
      <w:pPr>
        <w:pStyle w:val="a3"/>
        <w:bidi w:val="0"/>
        <w:ind w:firstLine="360"/>
      </w:pPr>
    </w:p>
    <w:p w14:paraId="7836CFCE" w14:textId="77777777" w:rsidR="003D21D1" w:rsidRDefault="003D21D1" w:rsidP="003D21D1">
      <w:pPr>
        <w:pStyle w:val="a3"/>
        <w:bidi w:val="0"/>
        <w:ind w:firstLine="360"/>
      </w:pPr>
    </w:p>
    <w:p w14:paraId="69CF0EF7" w14:textId="77777777" w:rsidR="003D21D1" w:rsidRDefault="003D21D1" w:rsidP="003D21D1">
      <w:pPr>
        <w:pStyle w:val="a3"/>
        <w:bidi w:val="0"/>
        <w:ind w:firstLine="360"/>
      </w:pPr>
    </w:p>
    <w:p w14:paraId="477E00C2" w14:textId="77777777" w:rsidR="003D21D1" w:rsidRDefault="003D21D1" w:rsidP="003D21D1">
      <w:pPr>
        <w:pStyle w:val="a3"/>
        <w:bidi w:val="0"/>
        <w:ind w:firstLine="360"/>
      </w:pPr>
    </w:p>
    <w:p w14:paraId="47EFE2F3" w14:textId="77777777" w:rsidR="003D21D1" w:rsidRDefault="003D21D1" w:rsidP="003D21D1">
      <w:pPr>
        <w:pStyle w:val="a3"/>
        <w:bidi w:val="0"/>
        <w:ind w:firstLine="360"/>
      </w:pPr>
    </w:p>
    <w:p w14:paraId="58E26143" w14:textId="77777777" w:rsidR="003D21D1" w:rsidRDefault="003D21D1" w:rsidP="003D21D1">
      <w:pPr>
        <w:pStyle w:val="a3"/>
        <w:bidi w:val="0"/>
        <w:ind w:firstLine="360"/>
      </w:pPr>
    </w:p>
    <w:p w14:paraId="7FBA3123" w14:textId="77777777" w:rsidR="003D21D1" w:rsidRDefault="003D21D1" w:rsidP="003D21D1">
      <w:pPr>
        <w:pStyle w:val="a3"/>
        <w:bidi w:val="0"/>
        <w:ind w:firstLine="360"/>
      </w:pPr>
    </w:p>
    <w:p w14:paraId="24FBF7D7" w14:textId="77777777" w:rsidR="003D21D1" w:rsidRDefault="003D21D1" w:rsidP="003D21D1">
      <w:pPr>
        <w:pStyle w:val="a3"/>
        <w:bidi w:val="0"/>
        <w:ind w:firstLine="360"/>
      </w:pPr>
    </w:p>
    <w:p w14:paraId="715FAAC6" w14:textId="77777777" w:rsidR="003D21D1" w:rsidRDefault="003D21D1" w:rsidP="003D21D1">
      <w:pPr>
        <w:pStyle w:val="a3"/>
        <w:bidi w:val="0"/>
        <w:ind w:firstLine="360"/>
      </w:pPr>
    </w:p>
    <w:p w14:paraId="7E276C8E" w14:textId="77777777" w:rsidR="003D21D1" w:rsidRDefault="003D21D1" w:rsidP="003D21D1">
      <w:pPr>
        <w:pStyle w:val="a3"/>
        <w:bidi w:val="0"/>
        <w:ind w:firstLine="360"/>
      </w:pPr>
    </w:p>
    <w:p w14:paraId="497C82E4" w14:textId="77777777" w:rsidR="003D21D1" w:rsidRDefault="003D21D1" w:rsidP="003D21D1">
      <w:pPr>
        <w:pStyle w:val="a3"/>
        <w:bidi w:val="0"/>
        <w:ind w:firstLine="360"/>
      </w:pPr>
    </w:p>
    <w:p w14:paraId="48B62FAE" w14:textId="77777777" w:rsidR="003D21D1" w:rsidRDefault="003D21D1" w:rsidP="003D21D1">
      <w:pPr>
        <w:pStyle w:val="a3"/>
        <w:bidi w:val="0"/>
        <w:ind w:firstLine="360"/>
      </w:pPr>
    </w:p>
    <w:p w14:paraId="105011A9" w14:textId="77777777" w:rsidR="003D21D1" w:rsidRDefault="003D21D1" w:rsidP="003D21D1">
      <w:pPr>
        <w:pStyle w:val="a3"/>
        <w:bidi w:val="0"/>
        <w:ind w:firstLine="360"/>
      </w:pPr>
    </w:p>
    <w:p w14:paraId="6AC24600" w14:textId="77777777" w:rsidR="003D21D1" w:rsidRDefault="003D21D1" w:rsidP="003D21D1">
      <w:pPr>
        <w:pStyle w:val="a3"/>
        <w:numPr>
          <w:ilvl w:val="0"/>
          <w:numId w:val="1"/>
        </w:numPr>
        <w:bidi w:val="0"/>
      </w:pPr>
      <w:r>
        <w:t xml:space="preserve">Acc: </w:t>
      </w:r>
      <w:r w:rsidRPr="003D21D1">
        <w:t>0.2711864406779661</w:t>
      </w:r>
    </w:p>
    <w:p w14:paraId="3A046463" w14:textId="77777777" w:rsidR="003D21D1" w:rsidRDefault="003D21D1" w:rsidP="003D21D1">
      <w:pPr>
        <w:pStyle w:val="a3"/>
        <w:numPr>
          <w:ilvl w:val="0"/>
          <w:numId w:val="1"/>
        </w:numPr>
        <w:bidi w:val="0"/>
      </w:pPr>
    </w:p>
    <w:p w14:paraId="558C0381" w14:textId="77777777" w:rsidR="001C1B32" w:rsidRDefault="001C1B32" w:rsidP="003D21D1">
      <w:pPr>
        <w:pStyle w:val="a3"/>
        <w:numPr>
          <w:ilvl w:val="1"/>
          <w:numId w:val="1"/>
        </w:numPr>
        <w:bidi w:val="0"/>
      </w:pPr>
      <w:r>
        <w:t>K = 10</w:t>
      </w:r>
    </w:p>
    <w:p w14:paraId="776F4806" w14:textId="77777777" w:rsidR="003D21D1" w:rsidRDefault="003D21D1" w:rsidP="001C1B32">
      <w:pPr>
        <w:pStyle w:val="a3"/>
        <w:numPr>
          <w:ilvl w:val="1"/>
          <w:numId w:val="1"/>
        </w:numPr>
        <w:bidi w:val="0"/>
      </w:pPr>
      <w:r>
        <w:t>vocabulary size after filtering - 6,800</w:t>
      </w:r>
    </w:p>
    <w:p w14:paraId="032AF80F" w14:textId="77777777" w:rsidR="003D21D1" w:rsidRDefault="003D21D1" w:rsidP="003D21D1">
      <w:pPr>
        <w:pStyle w:val="a3"/>
        <w:numPr>
          <w:ilvl w:val="1"/>
          <w:numId w:val="1"/>
        </w:numPr>
        <w:bidi w:val="0"/>
      </w:pPr>
      <w:r>
        <w:t>lambda: 0.001</w:t>
      </w:r>
    </w:p>
    <w:sectPr w:rsidR="003D21D1" w:rsidSect="00016BA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87F1E"/>
    <w:multiLevelType w:val="hybridMultilevel"/>
    <w:tmpl w:val="7B96C12A"/>
    <w:lvl w:ilvl="0" w:tplc="4A0E5D7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796DC7"/>
    <w:multiLevelType w:val="hybridMultilevel"/>
    <w:tmpl w:val="2F6A8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E5"/>
    <w:rsid w:val="00016BA3"/>
    <w:rsid w:val="00020A5E"/>
    <w:rsid w:val="000B4DE4"/>
    <w:rsid w:val="00152A20"/>
    <w:rsid w:val="001C1B32"/>
    <w:rsid w:val="00384CDE"/>
    <w:rsid w:val="003D21D1"/>
    <w:rsid w:val="003F7BE2"/>
    <w:rsid w:val="005E67E5"/>
    <w:rsid w:val="0071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AE5A"/>
  <w15:chartTrackingRefBased/>
  <w15:docId w15:val="{593954F6-64A3-45EA-9856-A8FED43E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7E5"/>
    <w:pPr>
      <w:ind w:left="720"/>
      <w:contextualSpacing/>
    </w:pPr>
  </w:style>
  <w:style w:type="table" w:styleId="a4">
    <w:name w:val="Table Grid"/>
    <w:basedOn w:val="a1"/>
    <w:uiPriority w:val="39"/>
    <w:rsid w:val="003F7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974e1a6188fd2f/&#1502;&#1505;&#1502;&#1499;&#1497;&#1501;/histogram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974e1a6188fd2f/&#1502;&#1505;&#1502;&#1499;&#1497;&#1501;/histogram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974e1a6188fd2f/&#1502;&#1505;&#1502;&#1499;&#1497;&#1501;/histogram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974e1a6188fd2f/&#1502;&#1505;&#1502;&#1499;&#1497;&#1501;/histogram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974e1a6188fd2f/&#1502;&#1505;&#1502;&#1499;&#1497;&#1501;/histogram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974e1a6188fd2f/&#1502;&#1505;&#1502;&#1499;&#1497;&#1501;/histogram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974e1a6188fd2f/&#1502;&#1505;&#1502;&#1499;&#1497;&#1501;/histogram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974e1a6188fd2f/&#1502;&#1505;&#1502;&#1499;&#1497;&#1501;/histogram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974e1a6188fd2f/&#1502;&#1505;&#1502;&#1499;&#1497;&#1501;/histogram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cluster 7: grain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'confusion matrix'!$A$1:$I$1</c:f>
              <c:strCache>
                <c:ptCount val="9"/>
                <c:pt idx="0">
                  <c:v>acq </c:v>
                </c:pt>
                <c:pt idx="1">
                  <c:v> money-fx </c:v>
                </c:pt>
                <c:pt idx="2">
                  <c:v> grain</c:v>
                </c:pt>
                <c:pt idx="3">
                  <c:v>crude</c:v>
                </c:pt>
                <c:pt idx="4">
                  <c:v> trade</c:v>
                </c:pt>
                <c:pt idx="5">
                  <c:v> interest </c:v>
                </c:pt>
                <c:pt idx="6">
                  <c:v>  ship</c:v>
                </c:pt>
                <c:pt idx="7">
                  <c:v>wheat</c:v>
                </c:pt>
                <c:pt idx="8">
                  <c:v>corn </c:v>
                </c:pt>
              </c:strCache>
            </c:strRef>
          </c:cat>
          <c:val>
            <c:numRef>
              <c:f>'confusion matrix'!$A$9:$I$9</c:f>
              <c:numCache>
                <c:formatCode>General</c:formatCode>
                <c:ptCount val="9"/>
                <c:pt idx="0">
                  <c:v>42</c:v>
                </c:pt>
                <c:pt idx="1">
                  <c:v>28</c:v>
                </c:pt>
                <c:pt idx="2">
                  <c:v>57</c:v>
                </c:pt>
                <c:pt idx="3">
                  <c:v>38</c:v>
                </c:pt>
                <c:pt idx="4">
                  <c:v>34</c:v>
                </c:pt>
                <c:pt idx="5">
                  <c:v>17</c:v>
                </c:pt>
                <c:pt idx="6">
                  <c:v>18</c:v>
                </c:pt>
                <c:pt idx="7">
                  <c:v>30</c:v>
                </c:pt>
                <c:pt idx="8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61-41BB-B8F8-DC36A6D45D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28570640"/>
        <c:axId val="1499955712"/>
      </c:barChart>
      <c:catAx>
        <c:axId val="1628570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topics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499955712"/>
        <c:crosses val="autoZero"/>
        <c:auto val="1"/>
        <c:lblAlgn val="ctr"/>
        <c:lblOffset val="100"/>
        <c:noMultiLvlLbl val="0"/>
      </c:catAx>
      <c:valAx>
        <c:axId val="149995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 of articals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628570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cluster 4: trade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'confusion matrix'!$A$1:$I$1</c:f>
              <c:strCache>
                <c:ptCount val="9"/>
                <c:pt idx="0">
                  <c:v>acq </c:v>
                </c:pt>
                <c:pt idx="1">
                  <c:v> money-fx </c:v>
                </c:pt>
                <c:pt idx="2">
                  <c:v> grain</c:v>
                </c:pt>
                <c:pt idx="3">
                  <c:v>crude</c:v>
                </c:pt>
                <c:pt idx="4">
                  <c:v> trade</c:v>
                </c:pt>
                <c:pt idx="5">
                  <c:v> interest </c:v>
                </c:pt>
                <c:pt idx="6">
                  <c:v>  ship</c:v>
                </c:pt>
                <c:pt idx="7">
                  <c:v>wheat</c:v>
                </c:pt>
                <c:pt idx="8">
                  <c:v>corn </c:v>
                </c:pt>
              </c:strCache>
            </c:strRef>
          </c:cat>
          <c:val>
            <c:numRef>
              <c:f>'confusion matrix'!$A$6:$I$6</c:f>
              <c:numCache>
                <c:formatCode>General</c:formatCode>
                <c:ptCount val="9"/>
                <c:pt idx="0">
                  <c:v>40</c:v>
                </c:pt>
                <c:pt idx="1">
                  <c:v>38</c:v>
                </c:pt>
                <c:pt idx="2">
                  <c:v>37</c:v>
                </c:pt>
                <c:pt idx="3">
                  <c:v>32</c:v>
                </c:pt>
                <c:pt idx="4">
                  <c:v>68</c:v>
                </c:pt>
                <c:pt idx="5">
                  <c:v>25</c:v>
                </c:pt>
                <c:pt idx="6">
                  <c:v>16</c:v>
                </c:pt>
                <c:pt idx="7">
                  <c:v>15</c:v>
                </c:pt>
                <c:pt idx="8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E6-48E2-A81C-9F6E7D6BCA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28570640"/>
        <c:axId val="1499955712"/>
      </c:barChart>
      <c:catAx>
        <c:axId val="1628570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topics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499955712"/>
        <c:crosses val="autoZero"/>
        <c:auto val="1"/>
        <c:lblAlgn val="ctr"/>
        <c:lblOffset val="100"/>
        <c:noMultiLvlLbl val="0"/>
      </c:catAx>
      <c:valAx>
        <c:axId val="149995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 of articals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628570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cluster 6: crude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'confusion matrix'!$A$1:$I$1</c:f>
              <c:strCache>
                <c:ptCount val="9"/>
                <c:pt idx="0">
                  <c:v>acq </c:v>
                </c:pt>
                <c:pt idx="1">
                  <c:v> money-fx </c:v>
                </c:pt>
                <c:pt idx="2">
                  <c:v> grain</c:v>
                </c:pt>
                <c:pt idx="3">
                  <c:v>crude</c:v>
                </c:pt>
                <c:pt idx="4">
                  <c:v> trade</c:v>
                </c:pt>
                <c:pt idx="5">
                  <c:v> interest </c:v>
                </c:pt>
                <c:pt idx="6">
                  <c:v>  ship</c:v>
                </c:pt>
                <c:pt idx="7">
                  <c:v>wheat</c:v>
                </c:pt>
                <c:pt idx="8">
                  <c:v>corn </c:v>
                </c:pt>
              </c:strCache>
            </c:strRef>
          </c:cat>
          <c:val>
            <c:numRef>
              <c:f>'confusion matrix'!$A$8:$I$8</c:f>
              <c:numCache>
                <c:formatCode>General</c:formatCode>
                <c:ptCount val="9"/>
                <c:pt idx="0">
                  <c:v>43</c:v>
                </c:pt>
                <c:pt idx="1">
                  <c:v>30</c:v>
                </c:pt>
                <c:pt idx="2">
                  <c:v>33</c:v>
                </c:pt>
                <c:pt idx="3">
                  <c:v>45</c:v>
                </c:pt>
                <c:pt idx="4">
                  <c:v>32</c:v>
                </c:pt>
                <c:pt idx="5">
                  <c:v>14</c:v>
                </c:pt>
                <c:pt idx="6">
                  <c:v>32</c:v>
                </c:pt>
                <c:pt idx="7">
                  <c:v>16</c:v>
                </c:pt>
                <c:pt idx="8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68-4D98-A64A-DEFCB1B924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28570640"/>
        <c:axId val="1499955712"/>
      </c:barChart>
      <c:catAx>
        <c:axId val="1628570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topics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499955712"/>
        <c:crosses val="autoZero"/>
        <c:auto val="1"/>
        <c:lblAlgn val="ctr"/>
        <c:lblOffset val="100"/>
        <c:noMultiLvlLbl val="0"/>
      </c:catAx>
      <c:valAx>
        <c:axId val="149995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 of articals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628570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cluster 5: acq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'confusion matrix'!$A$1:$I$1</c:f>
              <c:strCache>
                <c:ptCount val="9"/>
                <c:pt idx="0">
                  <c:v>acq </c:v>
                </c:pt>
                <c:pt idx="1">
                  <c:v> money-fx </c:v>
                </c:pt>
                <c:pt idx="2">
                  <c:v> grain</c:v>
                </c:pt>
                <c:pt idx="3">
                  <c:v>crude</c:v>
                </c:pt>
                <c:pt idx="4">
                  <c:v> trade</c:v>
                </c:pt>
                <c:pt idx="5">
                  <c:v> interest </c:v>
                </c:pt>
                <c:pt idx="6">
                  <c:v>  ship</c:v>
                </c:pt>
                <c:pt idx="7">
                  <c:v>wheat</c:v>
                </c:pt>
                <c:pt idx="8">
                  <c:v>corn </c:v>
                </c:pt>
              </c:strCache>
            </c:strRef>
          </c:cat>
          <c:val>
            <c:numRef>
              <c:f>'confusion matrix'!$A$7:$I$7</c:f>
              <c:numCache>
                <c:formatCode>General</c:formatCode>
                <c:ptCount val="9"/>
                <c:pt idx="0">
                  <c:v>50</c:v>
                </c:pt>
                <c:pt idx="1">
                  <c:v>41</c:v>
                </c:pt>
                <c:pt idx="2">
                  <c:v>42</c:v>
                </c:pt>
                <c:pt idx="3">
                  <c:v>45</c:v>
                </c:pt>
                <c:pt idx="4">
                  <c:v>26</c:v>
                </c:pt>
                <c:pt idx="5">
                  <c:v>11</c:v>
                </c:pt>
                <c:pt idx="6">
                  <c:v>28</c:v>
                </c:pt>
                <c:pt idx="7">
                  <c:v>21</c:v>
                </c:pt>
                <c:pt idx="8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20-4267-AAC8-B4E6A21E0F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28570640"/>
        <c:axId val="1499955712"/>
      </c:barChart>
      <c:catAx>
        <c:axId val="1628570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topics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499955712"/>
        <c:crosses val="autoZero"/>
        <c:auto val="1"/>
        <c:lblAlgn val="ctr"/>
        <c:lblOffset val="100"/>
        <c:noMultiLvlLbl val="0"/>
      </c:catAx>
      <c:valAx>
        <c:axId val="149995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 of articals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628570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cluster 3: money-fx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'confusion matrix'!$A$1:$I$1</c:f>
              <c:strCache>
                <c:ptCount val="9"/>
                <c:pt idx="0">
                  <c:v>acq </c:v>
                </c:pt>
                <c:pt idx="1">
                  <c:v> money-fx </c:v>
                </c:pt>
                <c:pt idx="2">
                  <c:v> grain</c:v>
                </c:pt>
                <c:pt idx="3">
                  <c:v>crude</c:v>
                </c:pt>
                <c:pt idx="4">
                  <c:v> trade</c:v>
                </c:pt>
                <c:pt idx="5">
                  <c:v> interest </c:v>
                </c:pt>
                <c:pt idx="6">
                  <c:v>  ship</c:v>
                </c:pt>
                <c:pt idx="7">
                  <c:v>wheat</c:v>
                </c:pt>
                <c:pt idx="8">
                  <c:v>corn </c:v>
                </c:pt>
              </c:strCache>
            </c:strRef>
          </c:cat>
          <c:val>
            <c:numRef>
              <c:f>'confusion matrix'!$A$5:$I$5</c:f>
              <c:numCache>
                <c:formatCode>General</c:formatCode>
                <c:ptCount val="9"/>
                <c:pt idx="0">
                  <c:v>47</c:v>
                </c:pt>
                <c:pt idx="1">
                  <c:v>53</c:v>
                </c:pt>
                <c:pt idx="2">
                  <c:v>41</c:v>
                </c:pt>
                <c:pt idx="3">
                  <c:v>36</c:v>
                </c:pt>
                <c:pt idx="4">
                  <c:v>32</c:v>
                </c:pt>
                <c:pt idx="5">
                  <c:v>24</c:v>
                </c:pt>
                <c:pt idx="6">
                  <c:v>22</c:v>
                </c:pt>
                <c:pt idx="7">
                  <c:v>14</c:v>
                </c:pt>
                <c:pt idx="8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27-4F7B-BCF8-B4F0195BA0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28570640"/>
        <c:axId val="1499955712"/>
      </c:barChart>
      <c:catAx>
        <c:axId val="1628570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topics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499955712"/>
        <c:crosses val="autoZero"/>
        <c:auto val="1"/>
        <c:lblAlgn val="ctr"/>
        <c:lblOffset val="100"/>
        <c:noMultiLvlLbl val="0"/>
      </c:catAx>
      <c:valAx>
        <c:axId val="149995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 of articals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628570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cluster 2: grain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'confusion matrix'!$A$1:$I$1</c:f>
              <c:strCache>
                <c:ptCount val="9"/>
                <c:pt idx="0">
                  <c:v>acq </c:v>
                </c:pt>
                <c:pt idx="1">
                  <c:v> money-fx </c:v>
                </c:pt>
                <c:pt idx="2">
                  <c:v> grain</c:v>
                </c:pt>
                <c:pt idx="3">
                  <c:v>crude</c:v>
                </c:pt>
                <c:pt idx="4">
                  <c:v> trade</c:v>
                </c:pt>
                <c:pt idx="5">
                  <c:v> interest </c:v>
                </c:pt>
                <c:pt idx="6">
                  <c:v>  ship</c:v>
                </c:pt>
                <c:pt idx="7">
                  <c:v>wheat</c:v>
                </c:pt>
                <c:pt idx="8">
                  <c:v>corn </c:v>
                </c:pt>
              </c:strCache>
            </c:strRef>
          </c:cat>
          <c:val>
            <c:numRef>
              <c:f>'confusion matrix'!$A$4:$I$4</c:f>
              <c:numCache>
                <c:formatCode>General</c:formatCode>
                <c:ptCount val="9"/>
                <c:pt idx="0">
                  <c:v>46</c:v>
                </c:pt>
                <c:pt idx="1">
                  <c:v>33</c:v>
                </c:pt>
                <c:pt idx="2">
                  <c:v>48</c:v>
                </c:pt>
                <c:pt idx="3">
                  <c:v>42</c:v>
                </c:pt>
                <c:pt idx="4">
                  <c:v>40</c:v>
                </c:pt>
                <c:pt idx="5">
                  <c:v>24</c:v>
                </c:pt>
                <c:pt idx="6">
                  <c:v>20</c:v>
                </c:pt>
                <c:pt idx="7">
                  <c:v>31</c:v>
                </c:pt>
                <c:pt idx="8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80-4F6C-B845-B46A851955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28570640"/>
        <c:axId val="1499955712"/>
      </c:barChart>
      <c:catAx>
        <c:axId val="1628570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topics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499955712"/>
        <c:crosses val="autoZero"/>
        <c:auto val="1"/>
        <c:lblAlgn val="ctr"/>
        <c:lblOffset val="100"/>
        <c:noMultiLvlLbl val="0"/>
      </c:catAx>
      <c:valAx>
        <c:axId val="149995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 of articals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628570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cluster 1: interest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'confusion matrix'!$A$1:$I$1</c:f>
              <c:strCache>
                <c:ptCount val="9"/>
                <c:pt idx="0">
                  <c:v>acq </c:v>
                </c:pt>
                <c:pt idx="1">
                  <c:v> money-fx </c:v>
                </c:pt>
                <c:pt idx="2">
                  <c:v> grain</c:v>
                </c:pt>
                <c:pt idx="3">
                  <c:v>crude</c:v>
                </c:pt>
                <c:pt idx="4">
                  <c:v> trade</c:v>
                </c:pt>
                <c:pt idx="5">
                  <c:v> interest </c:v>
                </c:pt>
                <c:pt idx="6">
                  <c:v>  ship</c:v>
                </c:pt>
                <c:pt idx="7">
                  <c:v>wheat</c:v>
                </c:pt>
                <c:pt idx="8">
                  <c:v>corn </c:v>
                </c:pt>
              </c:strCache>
            </c:strRef>
          </c:cat>
          <c:val>
            <c:numRef>
              <c:f>'confusion matrix'!$A$3:$I$3</c:f>
              <c:numCache>
                <c:formatCode>General</c:formatCode>
                <c:ptCount val="9"/>
                <c:pt idx="0">
                  <c:v>47</c:v>
                </c:pt>
                <c:pt idx="1">
                  <c:v>45</c:v>
                </c:pt>
                <c:pt idx="2">
                  <c:v>36</c:v>
                </c:pt>
                <c:pt idx="3">
                  <c:v>33</c:v>
                </c:pt>
                <c:pt idx="4">
                  <c:v>40</c:v>
                </c:pt>
                <c:pt idx="5">
                  <c:v>54</c:v>
                </c:pt>
                <c:pt idx="6">
                  <c:v>20</c:v>
                </c:pt>
                <c:pt idx="7">
                  <c:v>20</c:v>
                </c:pt>
                <c:pt idx="8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A4-4547-886B-9F9C15E022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28570640"/>
        <c:axId val="1499955712"/>
      </c:barChart>
      <c:catAx>
        <c:axId val="1628570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topics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499955712"/>
        <c:crosses val="autoZero"/>
        <c:auto val="1"/>
        <c:lblAlgn val="ctr"/>
        <c:lblOffset val="100"/>
        <c:noMultiLvlLbl val="0"/>
      </c:catAx>
      <c:valAx>
        <c:axId val="149995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 of articals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628570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cluster 0: money-fx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'confusion matrix'!$A$1:$I$1</c:f>
              <c:strCache>
                <c:ptCount val="9"/>
                <c:pt idx="0">
                  <c:v>acq </c:v>
                </c:pt>
                <c:pt idx="1">
                  <c:v> money-fx </c:v>
                </c:pt>
                <c:pt idx="2">
                  <c:v> grain</c:v>
                </c:pt>
                <c:pt idx="3">
                  <c:v>crude</c:v>
                </c:pt>
                <c:pt idx="4">
                  <c:v> trade</c:v>
                </c:pt>
                <c:pt idx="5">
                  <c:v> interest </c:v>
                </c:pt>
                <c:pt idx="6">
                  <c:v>  ship</c:v>
                </c:pt>
                <c:pt idx="7">
                  <c:v>wheat</c:v>
                </c:pt>
                <c:pt idx="8">
                  <c:v>corn </c:v>
                </c:pt>
              </c:strCache>
            </c:strRef>
          </c:cat>
          <c:val>
            <c:numRef>
              <c:f>'confusion matrix'!$A$2:$I$2</c:f>
              <c:numCache>
                <c:formatCode>General</c:formatCode>
                <c:ptCount val="9"/>
                <c:pt idx="0">
                  <c:v>36</c:v>
                </c:pt>
                <c:pt idx="1">
                  <c:v>152</c:v>
                </c:pt>
                <c:pt idx="2">
                  <c:v>49</c:v>
                </c:pt>
                <c:pt idx="3">
                  <c:v>35</c:v>
                </c:pt>
                <c:pt idx="4">
                  <c:v>30</c:v>
                </c:pt>
                <c:pt idx="5">
                  <c:v>90</c:v>
                </c:pt>
                <c:pt idx="6">
                  <c:v>14</c:v>
                </c:pt>
                <c:pt idx="7">
                  <c:v>27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94-44BD-8B89-E70F980150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6942288"/>
        <c:axId val="1310764112"/>
      </c:barChart>
      <c:catAx>
        <c:axId val="1496942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topics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310764112"/>
        <c:crosses val="autoZero"/>
        <c:auto val="1"/>
        <c:lblAlgn val="ctr"/>
        <c:lblOffset val="100"/>
        <c:noMultiLvlLbl val="0"/>
      </c:catAx>
      <c:valAx>
        <c:axId val="131076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 of articals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496942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cluster 8: acq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'confusion matrix'!$A$1:$I$1</c:f>
              <c:strCache>
                <c:ptCount val="9"/>
                <c:pt idx="0">
                  <c:v>acq </c:v>
                </c:pt>
                <c:pt idx="1">
                  <c:v> money-fx </c:v>
                </c:pt>
                <c:pt idx="2">
                  <c:v> grain</c:v>
                </c:pt>
                <c:pt idx="3">
                  <c:v>crude</c:v>
                </c:pt>
                <c:pt idx="4">
                  <c:v> trade</c:v>
                </c:pt>
                <c:pt idx="5">
                  <c:v> interest </c:v>
                </c:pt>
                <c:pt idx="6">
                  <c:v>  ship</c:v>
                </c:pt>
                <c:pt idx="7">
                  <c:v>wheat</c:v>
                </c:pt>
                <c:pt idx="8">
                  <c:v>corn </c:v>
                </c:pt>
              </c:strCache>
            </c:strRef>
          </c:cat>
          <c:val>
            <c:numRef>
              <c:f>'confusion matrix'!$A$10:$I$10</c:f>
              <c:numCache>
                <c:formatCode>General</c:formatCode>
                <c:ptCount val="9"/>
                <c:pt idx="0">
                  <c:v>49</c:v>
                </c:pt>
                <c:pt idx="1">
                  <c:v>31</c:v>
                </c:pt>
                <c:pt idx="2">
                  <c:v>45</c:v>
                </c:pt>
                <c:pt idx="3">
                  <c:v>43</c:v>
                </c:pt>
                <c:pt idx="4">
                  <c:v>35</c:v>
                </c:pt>
                <c:pt idx="5">
                  <c:v>16</c:v>
                </c:pt>
                <c:pt idx="6">
                  <c:v>16</c:v>
                </c:pt>
                <c:pt idx="7">
                  <c:v>23</c:v>
                </c:pt>
                <c:pt idx="8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1D-4341-86C7-F75C0AD427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28570640"/>
        <c:axId val="1499955712"/>
      </c:barChart>
      <c:catAx>
        <c:axId val="1628570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topics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499955712"/>
        <c:crosses val="autoZero"/>
        <c:auto val="1"/>
        <c:lblAlgn val="ctr"/>
        <c:lblOffset val="100"/>
        <c:noMultiLvlLbl val="0"/>
      </c:catAx>
      <c:valAx>
        <c:axId val="149995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 of articals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628570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44E3E-AFDB-4D6E-9703-B78B448AD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66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נועם סימון</dc:creator>
  <cp:keywords/>
  <dc:description/>
  <cp:lastModifiedBy>נועם סימון</cp:lastModifiedBy>
  <cp:revision>5</cp:revision>
  <dcterms:created xsi:type="dcterms:W3CDTF">2020-01-21T16:56:00Z</dcterms:created>
  <dcterms:modified xsi:type="dcterms:W3CDTF">2020-01-21T17:55:00Z</dcterms:modified>
</cp:coreProperties>
</file>