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852E77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数据</w:t>
      </w:r>
      <w:r w:rsidR="00ED5E35">
        <w:rPr>
          <w:rFonts w:ascii="宋体" w:hAnsi="宋体" w:cs="Arial"/>
          <w:b/>
          <w:bCs/>
          <w:sz w:val="56"/>
          <w:szCs w:val="52"/>
        </w:rPr>
        <w:t>权限</w:t>
      </w:r>
      <w:r w:rsidR="000E0099">
        <w:rPr>
          <w:rFonts w:ascii="宋体" w:hAnsi="宋体" w:cs="Arial"/>
          <w:b/>
          <w:bCs/>
          <w:sz w:val="56"/>
          <w:szCs w:val="52"/>
        </w:rPr>
        <w:t>组件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bookmarkStart w:id="4" w:name="_GoBack"/>
    <w:bookmarkEnd w:id="4"/>
    <w:p w:rsidR="00852E77" w:rsidRDefault="00415EAC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415EAC">
        <w:fldChar w:fldCharType="begin"/>
      </w:r>
      <w:r w:rsidR="005A3130">
        <w:rPr>
          <w:rFonts w:hint="eastAsia"/>
        </w:rPr>
        <w:instrText>TOC \o "1-4" \h \z \u</w:instrText>
      </w:r>
      <w:r w:rsidRPr="00415EAC">
        <w:fldChar w:fldCharType="separate"/>
      </w:r>
      <w:hyperlink w:anchor="_Toc515435251" w:history="1">
        <w:r w:rsidR="00852E77" w:rsidRPr="005F1FF9">
          <w:rPr>
            <w:rStyle w:val="a7"/>
            <w:rFonts w:ascii="微软雅黑" w:hAnsi="微软雅黑" w:hint="eastAsia"/>
            <w:kern w:val="0"/>
            <w:lang w:val="zh-CN"/>
          </w:rPr>
          <w:t>第一章业务场景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52" w:history="1">
        <w:r w:rsidR="00852E77" w:rsidRPr="005F1FF9">
          <w:rPr>
            <w:rStyle w:val="a7"/>
          </w:rPr>
          <w:t>1.1</w:t>
        </w:r>
        <w:r w:rsidR="00852E77" w:rsidRPr="005F1FF9">
          <w:rPr>
            <w:rStyle w:val="a7"/>
            <w:rFonts w:hint="eastAsia"/>
          </w:rPr>
          <w:t>系统内置参照权限使用方案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53" w:history="1">
        <w:r w:rsidR="00852E77" w:rsidRPr="005F1FF9">
          <w:rPr>
            <w:rStyle w:val="a7"/>
          </w:rPr>
          <w:t>1.2</w:t>
        </w:r>
        <w:r w:rsidR="00852E77" w:rsidRPr="005F1FF9">
          <w:rPr>
            <w:rStyle w:val="a7"/>
            <w:rFonts w:hint="eastAsia"/>
            <w:shd w:val="clear" w:color="auto" w:fill="F8F8F8"/>
          </w:rPr>
          <w:t>自定义参照数据权限开发方案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435254" w:history="1">
        <w:r w:rsidR="00852E77" w:rsidRPr="005F1FF9">
          <w:rPr>
            <w:rStyle w:val="a7"/>
            <w:rFonts w:hint="eastAsia"/>
          </w:rPr>
          <w:t>第二章环境准备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20"/>
        <w:tabs>
          <w:tab w:val="left" w:pos="720"/>
        </w:tabs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55" w:history="1">
        <w:r w:rsidR="00852E77" w:rsidRPr="005F1FF9">
          <w:rPr>
            <w:rStyle w:val="a7"/>
          </w:rPr>
          <w:t>1.1</w:t>
        </w:r>
        <w:r w:rsidR="00852E77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852E77" w:rsidRPr="005F1FF9">
          <w:rPr>
            <w:rStyle w:val="a7"/>
            <w:rFonts w:hint="eastAsia"/>
          </w:rPr>
          <w:t>开发环境配置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56" w:history="1">
        <w:r w:rsidR="00852E77" w:rsidRPr="005F1FF9">
          <w:rPr>
            <w:rStyle w:val="a7"/>
          </w:rPr>
          <w:t>2.1</w:t>
        </w:r>
        <w:r w:rsidR="00852E77" w:rsidRPr="005F1FF9">
          <w:rPr>
            <w:rStyle w:val="a7"/>
            <w:rFonts w:hint="eastAsia"/>
          </w:rPr>
          <w:t>数据库脚本配置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57" w:history="1">
        <w:r w:rsidR="00852E77" w:rsidRPr="005F1FF9">
          <w:rPr>
            <w:rStyle w:val="a7"/>
          </w:rPr>
          <w:t>2.1.1</w:t>
        </w:r>
        <w:r w:rsidR="00852E77" w:rsidRPr="005F1FF9">
          <w:rPr>
            <w:rStyle w:val="a7"/>
            <w:rFonts w:hint="eastAsia"/>
          </w:rPr>
          <w:t>预置数据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58" w:history="1">
        <w:r w:rsidR="00852E77" w:rsidRPr="005F1FF9">
          <w:rPr>
            <w:rStyle w:val="a7"/>
          </w:rPr>
          <w:t>2.1.2</w:t>
        </w:r>
        <w:r w:rsidR="00852E77" w:rsidRPr="005F1FF9">
          <w:rPr>
            <w:rStyle w:val="a7"/>
            <w:rFonts w:hint="eastAsia"/>
          </w:rPr>
          <w:t>后台代码实现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59" w:history="1">
        <w:r w:rsidR="00852E77" w:rsidRPr="005F1FF9">
          <w:rPr>
            <w:rStyle w:val="a7"/>
          </w:rPr>
          <w:t>2.1.2.1</w:t>
        </w:r>
        <w:r w:rsidR="00852E77" w:rsidRPr="005F1FF9">
          <w:rPr>
            <w:rStyle w:val="a7"/>
            <w:rFonts w:hint="eastAsia"/>
          </w:rPr>
          <w:t>业务表调整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60" w:history="1">
        <w:r w:rsidR="00852E77" w:rsidRPr="005F1FF9">
          <w:rPr>
            <w:rStyle w:val="a7"/>
          </w:rPr>
          <w:t>2.1.2.2</w:t>
        </w:r>
        <w:r w:rsidR="00852E77" w:rsidRPr="005F1FF9">
          <w:rPr>
            <w:rStyle w:val="a7"/>
            <w:rFonts w:hint="eastAsia"/>
          </w:rPr>
          <w:t>数据转换</w:t>
        </w:r>
        <w:r w:rsidR="00852E77" w:rsidRPr="005F1FF9">
          <w:rPr>
            <w:rStyle w:val="a7"/>
          </w:rPr>
          <w:t>url</w:t>
        </w:r>
        <w:r w:rsidR="00852E77" w:rsidRPr="005F1FF9">
          <w:rPr>
            <w:rStyle w:val="a7"/>
            <w:rFonts w:hint="eastAsia"/>
          </w:rPr>
          <w:t>的实现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61" w:history="1">
        <w:r w:rsidR="00852E77" w:rsidRPr="005F1FF9">
          <w:rPr>
            <w:rStyle w:val="a7"/>
          </w:rPr>
          <w:t>2.1.2.3</w:t>
        </w:r>
        <w:r w:rsidR="00852E77" w:rsidRPr="005F1FF9">
          <w:rPr>
            <w:rStyle w:val="a7"/>
            <w:rFonts w:hint="eastAsia"/>
          </w:rPr>
          <w:t>参照模型配置权限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62" w:history="1">
        <w:r w:rsidR="00852E77" w:rsidRPr="005F1FF9">
          <w:rPr>
            <w:rStyle w:val="a7"/>
          </w:rPr>
          <w:t>2.1.2.4</w:t>
        </w:r>
        <w:r w:rsidR="00852E77" w:rsidRPr="005F1FF9">
          <w:rPr>
            <w:rStyle w:val="a7"/>
            <w:rFonts w:hint="eastAsia"/>
          </w:rPr>
          <w:t>根据数据权限过滤数据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852E77" w:rsidRDefault="00415EAC">
      <w:pPr>
        <w:pStyle w:val="20"/>
        <w:tabs>
          <w:tab w:val="left" w:pos="720"/>
        </w:tabs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435263" w:history="1">
        <w:r w:rsidR="00852E77" w:rsidRPr="005F1FF9">
          <w:rPr>
            <w:rStyle w:val="a7"/>
          </w:rPr>
          <w:t>1.2</w:t>
        </w:r>
        <w:r w:rsidR="00852E77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852E77" w:rsidRPr="005F1FF9">
          <w:rPr>
            <w:rStyle w:val="a7"/>
            <w:rFonts w:hint="eastAsia"/>
          </w:rPr>
          <w:t>前台配置</w:t>
        </w:r>
        <w:r w:rsidR="00852E77">
          <w:rPr>
            <w:webHidden/>
          </w:rPr>
          <w:tab/>
        </w:r>
        <w:r>
          <w:rPr>
            <w:webHidden/>
          </w:rPr>
          <w:fldChar w:fldCharType="begin"/>
        </w:r>
        <w:r w:rsidR="00852E77">
          <w:rPr>
            <w:webHidden/>
          </w:rPr>
          <w:instrText xml:space="preserve"> PAGEREF _Toc515435263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2E77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95B56" w:rsidRDefault="00415EAC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852E77" w:rsidRDefault="00852E77" w:rsidP="00852E77">
      <w:pPr>
        <w:pStyle w:val="1"/>
        <w:rPr>
          <w:rFonts w:ascii="微软雅黑" w:hAnsi="微软雅黑"/>
          <w:kern w:val="0"/>
          <w:lang w:val="zh-CN"/>
        </w:rPr>
      </w:pPr>
      <w:bookmarkStart w:id="5" w:name="_Toc513212653"/>
      <w:bookmarkStart w:id="6" w:name="_Toc515435251"/>
      <w:r>
        <w:rPr>
          <w:rFonts w:ascii="微软雅黑" w:hAnsi="微软雅黑" w:hint="eastAsia"/>
          <w:kern w:val="0"/>
          <w:lang w:val="zh-CN"/>
        </w:rPr>
        <w:lastRenderedPageBreak/>
        <w:t>业务场景</w:t>
      </w:r>
      <w:bookmarkEnd w:id="5"/>
      <w:bookmarkEnd w:id="6"/>
    </w:p>
    <w:p w:rsidR="00852E77" w:rsidRDefault="00852E77" w:rsidP="00852E77">
      <w:pPr>
        <w:pStyle w:val="2"/>
      </w:pPr>
      <w:bookmarkStart w:id="7" w:name="_Toc515435252"/>
      <w:r>
        <w:t>系统内置参照权限使用方案</w:t>
      </w:r>
      <w:bookmarkEnd w:id="7"/>
    </w:p>
    <w:p w:rsidR="00852E77" w:rsidRDefault="00852E77" w:rsidP="00852E77">
      <w:pPr>
        <w:ind w:firstLine="480"/>
      </w:pPr>
      <w:r>
        <w:t>此处使用组织</w:t>
      </w:r>
      <w:r w:rsidR="009612C1">
        <w:rPr>
          <w:rFonts w:hint="eastAsia"/>
        </w:rPr>
        <w:t>和部门</w:t>
      </w:r>
      <w:r w:rsidR="009612C1">
        <w:t>作为参照数据权限控制的示例</w:t>
      </w:r>
    </w:p>
    <w:p w:rsidR="00852E77" w:rsidRDefault="00852E77" w:rsidP="00852E77">
      <w:pPr>
        <w:pStyle w:val="a6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使用系统管理</w:t>
      </w:r>
      <w:r>
        <w:rPr>
          <w:rFonts w:hint="eastAsia"/>
        </w:rPr>
        <w:t>admin</w:t>
      </w:r>
      <w:r>
        <w:rPr>
          <w:rFonts w:hint="eastAsia"/>
        </w:rPr>
        <w:t>登录系统，进入管理中心</w:t>
      </w:r>
      <w:r>
        <w:rPr>
          <w:rFonts w:hint="eastAsia"/>
        </w:rPr>
        <w:t>-</w:t>
      </w:r>
      <w:r>
        <w:rPr>
          <w:rFonts w:hint="eastAsia"/>
        </w:rPr>
        <w:t>数据权限，如下图所示</w:t>
      </w:r>
    </w:p>
    <w:p w:rsidR="00852E77" w:rsidRDefault="00852E77" w:rsidP="00852E77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5274310" cy="92031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pStyle w:val="a6"/>
        <w:numPr>
          <w:ilvl w:val="0"/>
          <w:numId w:val="26"/>
        </w:numPr>
        <w:spacing w:line="240" w:lineRule="auto"/>
        <w:ind w:firstLineChars="0"/>
      </w:pPr>
      <w:r>
        <w:t>点击分配对象</w:t>
      </w:r>
      <w:r>
        <w:rPr>
          <w:rFonts w:hint="eastAsia"/>
        </w:rPr>
        <w:t>，</w:t>
      </w:r>
      <w:r>
        <w:t>会弹出如下弹出框</w:t>
      </w:r>
      <w:r>
        <w:rPr>
          <w:rFonts w:hint="eastAsia"/>
        </w:rPr>
        <w:t>，</w:t>
      </w:r>
      <w:r>
        <w:t>选择组织</w:t>
      </w:r>
      <w:r>
        <w:rPr>
          <w:rFonts w:hint="eastAsia"/>
        </w:rPr>
        <w:t>，</w:t>
      </w:r>
      <w:r>
        <w:t>点击确定按钮</w:t>
      </w:r>
    </w:p>
    <w:p w:rsidR="00852E77" w:rsidRDefault="00852E77" w:rsidP="00852E77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5274310" cy="1795624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pStyle w:val="a6"/>
        <w:numPr>
          <w:ilvl w:val="0"/>
          <w:numId w:val="26"/>
        </w:numPr>
        <w:spacing w:line="240" w:lineRule="auto"/>
        <w:ind w:firstLineChars="0"/>
      </w:pPr>
      <w:r>
        <w:t>在界面中点击分配功能</w:t>
      </w:r>
      <w:r>
        <w:rPr>
          <w:rFonts w:hint="eastAsia"/>
        </w:rPr>
        <w:t>，</w:t>
      </w:r>
      <w:r>
        <w:t>可以给对应角色分配有权限的组织</w:t>
      </w:r>
      <w:r>
        <w:rPr>
          <w:rFonts w:hint="eastAsia"/>
        </w:rPr>
        <w:t>，</w:t>
      </w:r>
      <w:r>
        <w:t>分配好组织权限后</w:t>
      </w:r>
      <w:r>
        <w:rPr>
          <w:rFonts w:hint="eastAsia"/>
        </w:rPr>
        <w:t>，</w:t>
      </w:r>
      <w:r>
        <w:t>点击确定</w:t>
      </w:r>
      <w:r>
        <w:rPr>
          <w:rFonts w:hint="eastAsia"/>
        </w:rPr>
        <w:t>保存。</w:t>
      </w:r>
    </w:p>
    <w:p w:rsidR="00852E77" w:rsidRDefault="00852E77" w:rsidP="00852E77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5274310" cy="2720599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pStyle w:val="T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2588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3F" w:rsidRDefault="0011273F" w:rsidP="0011273F">
      <w:pPr>
        <w:pStyle w:val="T"/>
        <w:numPr>
          <w:ilvl w:val="0"/>
          <w:numId w:val="0"/>
        </w:numPr>
        <w:ind w:left="567" w:right="240"/>
        <w:jc w:val="both"/>
        <w:rPr>
          <w:rFonts w:hint="eastAsia"/>
        </w:rPr>
      </w:pPr>
    </w:p>
    <w:p w:rsidR="0011273F" w:rsidRDefault="0011273F" w:rsidP="0011273F">
      <w:pPr>
        <w:pStyle w:val="a6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在管理中心</w:t>
      </w:r>
      <w:r>
        <w:rPr>
          <w:rFonts w:hint="eastAsia"/>
        </w:rPr>
        <w:t xml:space="preserve"> </w:t>
      </w:r>
      <w:r>
        <w:rPr>
          <w:rFonts w:hint="eastAsia"/>
        </w:rPr>
        <w:t>部门中在相应的组织下新建相应的部门。</w:t>
      </w:r>
    </w:p>
    <w:p w:rsidR="0011273F" w:rsidRDefault="0011273F" w:rsidP="0011273F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016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3F" w:rsidRDefault="0011273F" w:rsidP="0011273F">
      <w:pPr>
        <w:ind w:left="420" w:firstLineChars="0" w:firstLine="0"/>
        <w:rPr>
          <w:rFonts w:hint="eastAsia"/>
        </w:rPr>
      </w:pPr>
    </w:p>
    <w:p w:rsidR="0011273F" w:rsidRPr="0011273F" w:rsidRDefault="0011273F" w:rsidP="0011273F">
      <w:pPr>
        <w:ind w:firstLineChars="0" w:firstLine="0"/>
      </w:pPr>
      <w:r>
        <w:rPr>
          <w:noProof/>
        </w:rPr>
        <w:drawing>
          <wp:inline distT="0" distB="0" distL="0" distR="0">
            <wp:extent cx="5274310" cy="1916707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pStyle w:val="a6"/>
        <w:numPr>
          <w:ilvl w:val="0"/>
          <w:numId w:val="26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在业务的</w:t>
      </w:r>
      <w:r>
        <w:rPr>
          <w:rFonts w:hint="eastAsia"/>
        </w:rPr>
        <w:t>js</w:t>
      </w:r>
      <w:r>
        <w:rPr>
          <w:rFonts w:hint="eastAsia"/>
        </w:rPr>
        <w:t>代码中要引用参照对应的</w:t>
      </w:r>
      <w:r>
        <w:rPr>
          <w:rFonts w:hint="eastAsia"/>
        </w:rPr>
        <w:t>js</w:t>
      </w:r>
    </w:p>
    <w:p w:rsidR="0011273F" w:rsidRDefault="0011273F" w:rsidP="0011273F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5257800" cy="215265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pStyle w:val="T0"/>
      </w:pPr>
    </w:p>
    <w:p w:rsidR="00852E77" w:rsidRDefault="00852E77" w:rsidP="00852E77">
      <w:pPr>
        <w:pStyle w:val="a6"/>
        <w:numPr>
          <w:ilvl w:val="0"/>
          <w:numId w:val="26"/>
        </w:numPr>
        <w:spacing w:line="240" w:lineRule="auto"/>
        <w:ind w:firstLineChars="0"/>
        <w:rPr>
          <w:rFonts w:hint="eastAsia"/>
        </w:rPr>
      </w:pPr>
      <w:r>
        <w:t>前台配置完毕</w:t>
      </w:r>
      <w:r>
        <w:rPr>
          <w:rFonts w:hint="eastAsia"/>
        </w:rPr>
        <w:t>，</w:t>
      </w:r>
      <w:r>
        <w:t>还需要在对应的功能节点的</w:t>
      </w:r>
      <w:r w:rsidR="0011273F">
        <w:rPr>
          <w:rFonts w:hint="eastAsia"/>
        </w:rPr>
        <w:t>viewModel</w:t>
      </w:r>
      <w:r>
        <w:rPr>
          <w:rFonts w:hint="eastAsia"/>
        </w:rPr>
        <w:t>.js</w:t>
      </w:r>
      <w:r>
        <w:rPr>
          <w:rFonts w:hint="eastAsia"/>
        </w:rPr>
        <w:t>中添加启用数据权限的代码，必须加入红色标注的代码，否则权限控制不起作用。</w:t>
      </w:r>
    </w:p>
    <w:p w:rsidR="0011273F" w:rsidRDefault="0011273F" w:rsidP="0011273F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5274310" cy="270747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pStyle w:val="T0"/>
      </w:pPr>
    </w:p>
    <w:p w:rsidR="00852E77" w:rsidRDefault="00852E77" w:rsidP="00852E77">
      <w:pPr>
        <w:pStyle w:val="a6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页面中要引用的参照应引用如下图所示的</w:t>
      </w:r>
      <w:r>
        <w:rPr>
          <w:rFonts w:hint="eastAsia"/>
        </w:rPr>
        <w:t>uiRefer;</w:t>
      </w:r>
      <w:r>
        <w:rPr>
          <w:rFonts w:hint="eastAsia"/>
        </w:rPr>
        <w:t>切记不要用</w:t>
      </w:r>
      <w:r w:rsidRPr="00C33270">
        <w:t>uiNewRefer</w:t>
      </w:r>
      <w:r>
        <w:rPr>
          <w:rFonts w:hint="eastAsia"/>
        </w:rPr>
        <w:t>，这样配置的数据权限不会生效。</w:t>
      </w:r>
    </w:p>
    <w:p w:rsidR="00852E77" w:rsidRDefault="0011273F" w:rsidP="00852E77">
      <w:pPr>
        <w:pStyle w:val="T0"/>
      </w:pPr>
      <w:r>
        <w:rPr>
          <w:noProof/>
        </w:rPr>
        <w:drawing>
          <wp:inline distT="0" distB="0" distL="0" distR="0">
            <wp:extent cx="5274310" cy="2239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pStyle w:val="a6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后台页面配置</w:t>
      </w:r>
    </w:p>
    <w:p w:rsidR="00852E77" w:rsidRDefault="00852E77" w:rsidP="00852E77">
      <w:pPr>
        <w:ind w:firstLine="480"/>
      </w:pPr>
      <w:r>
        <w:t>前台配置完毕后</w:t>
      </w:r>
      <w:r>
        <w:rPr>
          <w:rFonts w:hint="eastAsia"/>
        </w:rPr>
        <w:t>,</w:t>
      </w:r>
      <w:r>
        <w:t>还需要在对应的后台业务代码中增加关于数据权限过滤的功能</w:t>
      </w:r>
      <w:r>
        <w:rPr>
          <w:rFonts w:hint="eastAsia"/>
        </w:rPr>
        <w:t>.</w:t>
      </w:r>
      <w:r>
        <w:rPr>
          <w:rFonts w:hint="eastAsia"/>
        </w:rPr>
        <w:t>这块可以参考后面自定义配置中的</w:t>
      </w:r>
      <w:r>
        <w:rPr>
          <w:rFonts w:hint="eastAsia"/>
        </w:rPr>
        <w:t>1.2.2.4.2</w:t>
      </w:r>
      <w:r>
        <w:rPr>
          <w:rFonts w:hint="eastAsia"/>
        </w:rPr>
        <w:t>中</w:t>
      </w:r>
      <w:r>
        <w:rPr>
          <w:rFonts w:hint="eastAsia"/>
        </w:rPr>
        <w:t>API</w:t>
      </w:r>
      <w:r>
        <w:rPr>
          <w:rFonts w:hint="eastAsia"/>
        </w:rPr>
        <w:t>方法调用的代码</w:t>
      </w:r>
      <w:r w:rsidR="00D26BDA">
        <w:rPr>
          <w:rFonts w:hint="eastAsia"/>
        </w:rPr>
        <w:t>。</w:t>
      </w:r>
    </w:p>
    <w:p w:rsidR="00852E77" w:rsidRDefault="00852E77" w:rsidP="00852E77">
      <w:pPr>
        <w:ind w:firstLine="480"/>
        <w:rPr>
          <w:rFonts w:hint="eastAsia"/>
        </w:rPr>
      </w:pPr>
      <w:r>
        <w:rPr>
          <w:rFonts w:hint="eastAsia"/>
        </w:rPr>
        <w:t>这里面的</w:t>
      </w:r>
      <w:r w:rsidRPr="00B90684">
        <w:t>fieldDataPermResTypeMap</w:t>
      </w:r>
      <w:r>
        <w:rPr>
          <w:rFonts w:hint="eastAsia"/>
        </w:rPr>
        <w:t>赋值的时候</w:t>
      </w:r>
      <w:r>
        <w:rPr>
          <w:rFonts w:hint="eastAsia"/>
        </w:rPr>
        <w:t xml:space="preserve"> key </w:t>
      </w:r>
      <w:r>
        <w:rPr>
          <w:rFonts w:hint="eastAsia"/>
        </w:rPr>
        <w:t>为需要过滤的业务表字段</w:t>
      </w:r>
      <w:r>
        <w:rPr>
          <w:rFonts w:hint="eastAsia"/>
        </w:rPr>
        <w:t>,value</w:t>
      </w:r>
      <w:r>
        <w:rPr>
          <w:rFonts w:hint="eastAsia"/>
        </w:rPr>
        <w:t>为对应的系统内参照的名称</w:t>
      </w:r>
      <w:r w:rsidR="00D26BDA">
        <w:rPr>
          <w:rFonts w:hint="eastAsia"/>
        </w:rPr>
        <w:t>。代码详见</w:t>
      </w:r>
      <w:r w:rsidR="00D26BDA">
        <w:rPr>
          <w:rFonts w:hint="eastAsia"/>
        </w:rPr>
        <w:t xml:space="preserve"> </w:t>
      </w:r>
      <w:r w:rsidR="00D26BDA" w:rsidRPr="00D26BDA">
        <w:t>com.yonyou.iuap.example.sysRefer.service.ExampleEquipService</w:t>
      </w:r>
    </w:p>
    <w:p w:rsidR="00D26BDA" w:rsidRDefault="008B0093" w:rsidP="00D26BDA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74307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52E77" w:rsidRDefault="008B0093" w:rsidP="0011273F">
      <w:pPr>
        <w:ind w:firstLineChars="0" w:firstLine="0"/>
      </w:pPr>
      <w:r>
        <w:rPr>
          <w:noProof/>
        </w:rPr>
        <w:drawing>
          <wp:inline distT="0" distB="0" distL="0" distR="0">
            <wp:extent cx="5274310" cy="425108"/>
            <wp:effectExtent l="19050" t="0" r="254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  <w:r>
        <w:rPr>
          <w:rFonts w:hint="eastAsia"/>
        </w:rPr>
        <w:t xml:space="preserve">8. </w:t>
      </w:r>
      <w:r>
        <w:rPr>
          <w:rFonts w:hint="eastAsia"/>
        </w:rPr>
        <w:t>前后台配置完毕后，当以业务角色</w:t>
      </w:r>
      <w:r>
        <w:rPr>
          <w:rFonts w:hint="eastAsia"/>
        </w:rPr>
        <w:t>role01</w:t>
      </w:r>
      <w:r>
        <w:rPr>
          <w:rFonts w:hint="eastAsia"/>
        </w:rPr>
        <w:t>的用户</w:t>
      </w:r>
      <w:r>
        <w:rPr>
          <w:rFonts w:hint="eastAsia"/>
        </w:rPr>
        <w:t>user01</w:t>
      </w:r>
      <w:r>
        <w:rPr>
          <w:rFonts w:hint="eastAsia"/>
        </w:rPr>
        <w:t>登录后，在节点上打开功能，加载数据时，按照数据权限过滤，仅能查看有权限访问的数据；点击参照时，只能看到有权限访问的数据</w:t>
      </w:r>
    </w:p>
    <w:p w:rsidR="00852E77" w:rsidRDefault="0011273F" w:rsidP="00852E77">
      <w:pPr>
        <w:pStyle w:val="T0"/>
      </w:pPr>
      <w:r>
        <w:rPr>
          <w:noProof/>
        </w:rPr>
        <w:drawing>
          <wp:inline distT="0" distB="0" distL="0" distR="0">
            <wp:extent cx="5274310" cy="4885940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ind w:firstLine="480"/>
      </w:pPr>
      <w:r>
        <w:rPr>
          <w:rFonts w:hint="eastAsia"/>
        </w:rPr>
        <w:lastRenderedPageBreak/>
        <w:t>注意：</w:t>
      </w:r>
    </w:p>
    <w:p w:rsidR="00852E77" w:rsidRDefault="00852E77" w:rsidP="00852E77">
      <w:pPr>
        <w:ind w:firstLine="480"/>
        <w:rPr>
          <w:rFonts w:hint="eastAsia"/>
        </w:rPr>
      </w:pPr>
      <w:r>
        <w:rPr>
          <w:rFonts w:hint="eastAsia"/>
        </w:rPr>
        <w:t>组织数据权限这块在前台</w:t>
      </w:r>
      <w:r>
        <w:rPr>
          <w:rFonts w:hint="eastAsia"/>
        </w:rPr>
        <w:t>html</w:t>
      </w:r>
      <w:r>
        <w:rPr>
          <w:rFonts w:hint="eastAsia"/>
        </w:rPr>
        <w:t>的</w:t>
      </w:r>
      <w:r w:rsidRPr="00D6390F">
        <w:t>u-meta</w:t>
      </w:r>
      <w:r>
        <w:t>配置</w:t>
      </w:r>
      <w:r>
        <w:rPr>
          <w:rFonts w:hint="eastAsia"/>
        </w:rPr>
        <w:t>中的</w:t>
      </w:r>
      <w:r>
        <w:rPr>
          <w:rFonts w:hint="eastAsia"/>
        </w:rPr>
        <w:t xml:space="preserve">type </w:t>
      </w:r>
      <w:r>
        <w:rPr>
          <w:rFonts w:hint="eastAsia"/>
        </w:rPr>
        <w:t>要用</w:t>
      </w:r>
      <w:r>
        <w:rPr>
          <w:rFonts w:hint="eastAsia"/>
        </w:rPr>
        <w:t>uiRefer</w:t>
      </w:r>
      <w:r>
        <w:rPr>
          <w:rFonts w:hint="eastAsia"/>
        </w:rPr>
        <w:t>，否则配置不会生效。</w:t>
      </w:r>
    </w:p>
    <w:p w:rsidR="0011273F" w:rsidRDefault="0011273F" w:rsidP="0011273F">
      <w:pPr>
        <w:pStyle w:val="2"/>
        <w:numPr>
          <w:ilvl w:val="0"/>
          <w:numId w:val="0"/>
        </w:numPr>
        <w:rPr>
          <w:rFonts w:hint="eastAsia"/>
          <w:shd w:val="clear" w:color="auto" w:fill="F8F8F8"/>
        </w:rPr>
      </w:pPr>
      <w:r>
        <w:rPr>
          <w:rFonts w:hint="eastAsia"/>
          <w:shd w:val="clear" w:color="auto" w:fill="F8F8F8"/>
        </w:rPr>
        <w:t>1.2</w:t>
      </w:r>
      <w:r>
        <w:rPr>
          <w:rFonts w:hint="eastAsia"/>
          <w:shd w:val="clear" w:color="auto" w:fill="F8F8F8"/>
        </w:rPr>
        <w:t>系统参照联动</w:t>
      </w:r>
    </w:p>
    <w:p w:rsidR="0011273F" w:rsidRDefault="009E7B1A" w:rsidP="0011273F">
      <w:pPr>
        <w:ind w:firstLine="480"/>
        <w:rPr>
          <w:rFonts w:hint="eastAsia"/>
        </w:rPr>
      </w:pPr>
      <w:r>
        <w:rPr>
          <w:rFonts w:hint="eastAsia"/>
        </w:rPr>
        <w:t xml:space="preserve">1. </w:t>
      </w:r>
      <w:r w:rsidR="0011273F">
        <w:rPr>
          <w:rFonts w:hint="eastAsia"/>
        </w:rPr>
        <w:t>在</w:t>
      </w:r>
      <w:r w:rsidR="0011273F">
        <w:rPr>
          <w:rFonts w:hint="eastAsia"/>
        </w:rPr>
        <w:t>html</w:t>
      </w:r>
      <w:r w:rsidR="0011273F">
        <w:rPr>
          <w:rFonts w:hint="eastAsia"/>
        </w:rPr>
        <w:t>页面需要被联动的节点即本例中的部门节点上设置一个</w:t>
      </w:r>
      <w:r w:rsidR="0011273F">
        <w:rPr>
          <w:rFonts w:hint="eastAsia"/>
        </w:rPr>
        <w:t>id,</w:t>
      </w:r>
      <w:r w:rsidR="0011273F">
        <w:rPr>
          <w:rFonts w:hint="eastAsia"/>
        </w:rPr>
        <w:t>如下图所示</w:t>
      </w:r>
      <w:r w:rsidR="008A03FE">
        <w:rPr>
          <w:rFonts w:hint="eastAsia"/>
        </w:rPr>
        <w:t>。</w:t>
      </w:r>
    </w:p>
    <w:p w:rsidR="008A03FE" w:rsidRDefault="008A03FE" w:rsidP="0011273F">
      <w:pPr>
        <w:ind w:firstLine="480"/>
        <w:rPr>
          <w:rFonts w:hint="eastAsia"/>
        </w:rPr>
      </w:pPr>
    </w:p>
    <w:p w:rsidR="0011273F" w:rsidRPr="0011273F" w:rsidRDefault="008A03FE" w:rsidP="0011273F">
      <w:pPr>
        <w:ind w:firstLineChars="0" w:firstLine="0"/>
      </w:pPr>
      <w:r>
        <w:rPr>
          <w:noProof/>
        </w:rPr>
        <w:drawing>
          <wp:inline distT="0" distB="0" distL="0" distR="0">
            <wp:extent cx="5274310" cy="111724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3F" w:rsidRDefault="0011273F" w:rsidP="00852E77">
      <w:pPr>
        <w:ind w:firstLine="480"/>
        <w:rPr>
          <w:rFonts w:hint="eastAsia"/>
        </w:rPr>
      </w:pPr>
    </w:p>
    <w:p w:rsidR="009E7B1A" w:rsidRDefault="009E7B1A" w:rsidP="00852E77">
      <w:pPr>
        <w:ind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页面中添加如下代码</w:t>
      </w:r>
    </w:p>
    <w:p w:rsidR="009E7B1A" w:rsidRDefault="009E7B1A" w:rsidP="00852E77">
      <w:pPr>
        <w:ind w:firstLine="48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pk_org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获取组织机构的固定写法</w:t>
      </w:r>
      <w:r>
        <w:rPr>
          <w:rFonts w:hint="eastAsia"/>
        </w:rPr>
        <w:t>;</w:t>
      </w:r>
    </w:p>
    <w:p w:rsidR="009E7B1A" w:rsidRDefault="009E7B1A" w:rsidP="00852E77">
      <w:pPr>
        <w:ind w:firstLine="480"/>
        <w:rPr>
          <w:rFonts w:hint="eastAsia"/>
        </w:rPr>
      </w:pPr>
      <w:r>
        <w:t>E</w:t>
      </w:r>
      <w:r>
        <w:rPr>
          <w:rFonts w:hint="eastAsia"/>
        </w:rPr>
        <w:t xml:space="preserve">quip_dept </w:t>
      </w:r>
      <w:r>
        <w:rPr>
          <w:rFonts w:hint="eastAsia"/>
        </w:rPr>
        <w:t>为在</w:t>
      </w:r>
      <w:r>
        <w:rPr>
          <w:rFonts w:hint="eastAsia"/>
        </w:rPr>
        <w:t>html</w:t>
      </w:r>
      <w:r>
        <w:rPr>
          <w:rFonts w:hint="eastAsia"/>
        </w:rPr>
        <w:t>中定义的</w:t>
      </w:r>
      <w:r>
        <w:rPr>
          <w:rFonts w:hint="eastAsia"/>
        </w:rPr>
        <w:t>id</w:t>
      </w:r>
    </w:p>
    <w:p w:rsidR="009E7B1A" w:rsidRDefault="008A03FE" w:rsidP="008A03FE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0382"/>
            <wp:effectExtent l="19050" t="0" r="254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E7C" w:rsidRDefault="00374E7C" w:rsidP="00852E77">
      <w:pPr>
        <w:ind w:firstLine="480"/>
        <w:rPr>
          <w:rFonts w:hint="eastAsia"/>
        </w:rPr>
      </w:pPr>
    </w:p>
    <w:p w:rsidR="00374E7C" w:rsidRDefault="00374E7C" w:rsidP="00852E77">
      <w:pPr>
        <w:ind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如果需要对部门也进行数据权限的过滤</w:t>
      </w:r>
      <w:r>
        <w:rPr>
          <w:rFonts w:hint="eastAsia"/>
        </w:rPr>
        <w:t>,</w:t>
      </w:r>
      <w:r>
        <w:rPr>
          <w:rFonts w:hint="eastAsia"/>
        </w:rPr>
        <w:t>则需要在</w:t>
      </w:r>
      <w:r>
        <w:rPr>
          <w:rFonts w:hint="eastAsia"/>
        </w:rPr>
        <w:t>viewModel.js</w:t>
      </w:r>
      <w:r>
        <w:rPr>
          <w:rFonts w:hint="eastAsia"/>
        </w:rPr>
        <w:t>中添加如下内容</w:t>
      </w:r>
    </w:p>
    <w:p w:rsidR="00374E7C" w:rsidRDefault="008A03FE" w:rsidP="008A03FE">
      <w:pPr>
        <w:ind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9291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E7C" w:rsidRDefault="00374E7C" w:rsidP="00374E7C">
      <w:pPr>
        <w:ind w:firstLine="4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打开页面选择完组织后</w:t>
      </w:r>
      <w:r>
        <w:rPr>
          <w:rFonts w:hint="eastAsia"/>
        </w:rPr>
        <w:t>,</w:t>
      </w:r>
      <w:r>
        <w:rPr>
          <w:rFonts w:hint="eastAsia"/>
        </w:rPr>
        <w:t>点击部门可以看到如下内容</w:t>
      </w:r>
      <w:r>
        <w:rPr>
          <w:rFonts w:hint="eastAsia"/>
        </w:rPr>
        <w:t>.</w:t>
      </w:r>
    </w:p>
    <w:p w:rsidR="00374E7C" w:rsidRPr="0011273F" w:rsidRDefault="00374E7C" w:rsidP="008A03FE">
      <w:pPr>
        <w:ind w:firstLineChars="0" w:firstLine="0"/>
      </w:pPr>
      <w:r>
        <w:rPr>
          <w:noProof/>
        </w:rPr>
        <w:drawing>
          <wp:inline distT="0" distB="0" distL="0" distR="0">
            <wp:extent cx="5274310" cy="4999757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11273F" w:rsidP="0011273F">
      <w:pPr>
        <w:pStyle w:val="2"/>
        <w:numPr>
          <w:ilvl w:val="0"/>
          <w:numId w:val="0"/>
        </w:numPr>
        <w:rPr>
          <w:shd w:val="clear" w:color="auto" w:fill="F8F8F8"/>
        </w:rPr>
      </w:pPr>
      <w:bookmarkStart w:id="8" w:name="_Toc513212654"/>
      <w:bookmarkStart w:id="9" w:name="_Toc515435253"/>
      <w:r>
        <w:rPr>
          <w:rFonts w:hint="eastAsia"/>
          <w:shd w:val="clear" w:color="auto" w:fill="F8F8F8"/>
        </w:rPr>
        <w:t>1.3</w:t>
      </w:r>
      <w:r w:rsidR="00852E77">
        <w:rPr>
          <w:rFonts w:hint="eastAsia"/>
          <w:shd w:val="clear" w:color="auto" w:fill="F8F8F8"/>
        </w:rPr>
        <w:t>自定义参照数据权限开发方案</w:t>
      </w:r>
      <w:bookmarkEnd w:id="8"/>
      <w:bookmarkEnd w:id="9"/>
    </w:p>
    <w:p w:rsidR="00852E77" w:rsidRDefault="00852E77" w:rsidP="00852E77">
      <w:pPr>
        <w:pStyle w:val="1"/>
      </w:pPr>
      <w:bookmarkStart w:id="10" w:name="_Toc513212655"/>
      <w:bookmarkStart w:id="11" w:name="_Toc515435254"/>
      <w:r>
        <w:rPr>
          <w:rFonts w:hint="eastAsia"/>
        </w:rPr>
        <w:lastRenderedPageBreak/>
        <w:t>环境准备</w:t>
      </w:r>
      <w:bookmarkEnd w:id="10"/>
      <w:bookmarkEnd w:id="11"/>
    </w:p>
    <w:p w:rsidR="00852E77" w:rsidRDefault="00852E77" w:rsidP="00852E77">
      <w:pPr>
        <w:ind w:firstLine="480"/>
      </w:pPr>
    </w:p>
    <w:p w:rsidR="00852E77" w:rsidRDefault="00852E77" w:rsidP="00852E77">
      <w:pPr>
        <w:pStyle w:val="2"/>
        <w:widowControl w:val="0"/>
        <w:numPr>
          <w:ilvl w:val="1"/>
          <w:numId w:val="25"/>
        </w:numPr>
        <w:spacing w:before="260" w:after="260" w:line="415" w:lineRule="auto"/>
        <w:jc w:val="both"/>
        <w:rPr>
          <w:rFonts w:hint="eastAsia"/>
        </w:rPr>
      </w:pPr>
      <w:bookmarkStart w:id="12" w:name="_Toc513212657"/>
      <w:bookmarkStart w:id="13" w:name="_Toc515435255"/>
      <w:r>
        <w:t>开发</w:t>
      </w:r>
      <w:r>
        <w:rPr>
          <w:rFonts w:hint="eastAsia"/>
        </w:rPr>
        <w:t>环境配置</w:t>
      </w:r>
      <w:bookmarkEnd w:id="12"/>
      <w:bookmarkEnd w:id="13"/>
    </w:p>
    <w:p w:rsidR="00853A57" w:rsidRPr="00AF3CBB" w:rsidRDefault="00853A57" w:rsidP="00AF3CBB">
      <w:pPr>
        <w:ind w:firstLine="482"/>
        <w:rPr>
          <w:b/>
        </w:rPr>
      </w:pPr>
      <w:r w:rsidRPr="00AF3CBB">
        <w:rPr>
          <w:rFonts w:hint="eastAsia"/>
          <w:b/>
        </w:rPr>
        <w:t>注意</w:t>
      </w:r>
      <w:r w:rsidR="00AF3CBB">
        <w:rPr>
          <w:rFonts w:hint="eastAsia"/>
          <w:b/>
        </w:rPr>
        <w:t>事项</w:t>
      </w:r>
      <w:r w:rsidRPr="00AF3CBB">
        <w:rPr>
          <w:rFonts w:hint="eastAsia"/>
          <w:b/>
        </w:rPr>
        <w:t>:</w:t>
      </w:r>
    </w:p>
    <w:p w:rsidR="00852E77" w:rsidRDefault="00DF5261" w:rsidP="00852E77">
      <w:pPr>
        <w:ind w:firstLine="480"/>
      </w:pPr>
      <w:r>
        <w:rPr>
          <w:rFonts w:hint="eastAsia"/>
        </w:rPr>
        <w:t>1.</w:t>
      </w:r>
      <w:r w:rsidR="00852E77">
        <w:rPr>
          <w:rFonts w:hint="eastAsia"/>
        </w:rPr>
        <w:t>修改项目内</w:t>
      </w:r>
      <w:r w:rsidR="00852E77">
        <w:rPr>
          <w:rFonts w:hint="eastAsia"/>
        </w:rPr>
        <w:t xml:space="preserve"> src/resources</w:t>
      </w:r>
      <w:r w:rsidR="00852E77">
        <w:rPr>
          <w:rFonts w:hint="eastAsia"/>
        </w:rPr>
        <w:t>目录下的</w:t>
      </w:r>
      <w:r w:rsidR="00852E77" w:rsidRPr="00BD763A">
        <w:t>authrbac-sdk.properties</w:t>
      </w:r>
      <w:r w:rsidR="00852E77">
        <w:t>中的</w:t>
      </w:r>
      <w:r w:rsidR="00852E77" w:rsidRPr="00BD763A">
        <w:t>authrbac.server.http.url</w:t>
      </w:r>
      <w:r w:rsidR="00852E77">
        <w:rPr>
          <w:rFonts w:hint="eastAsia"/>
        </w:rPr>
        <w:t>路径，修改为应用服务器部署的</w:t>
      </w:r>
      <w:r w:rsidR="00852E77">
        <w:rPr>
          <w:rFonts w:hint="eastAsia"/>
        </w:rPr>
        <w:t>IP</w:t>
      </w:r>
      <w:r w:rsidR="00852E77">
        <w:rPr>
          <w:rFonts w:hint="eastAsia"/>
        </w:rPr>
        <w:t>，如下图所示</w:t>
      </w:r>
    </w:p>
    <w:p w:rsidR="00852E77" w:rsidRDefault="00852E77" w:rsidP="00852E77">
      <w:pPr>
        <w:pStyle w:val="T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2013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C9B" w:rsidRDefault="00853C9B" w:rsidP="00853C9B">
      <w:pPr>
        <w:ind w:firstLineChars="0" w:firstLine="0"/>
        <w:rPr>
          <w:rFonts w:eastAsia="黑体" w:hint="eastAsia"/>
          <w:b/>
          <w:sz w:val="21"/>
        </w:rPr>
      </w:pPr>
    </w:p>
    <w:p w:rsidR="00853C9B" w:rsidRDefault="00DF5261" w:rsidP="00853C9B">
      <w:pPr>
        <w:ind w:firstLineChars="83" w:firstLine="199"/>
        <w:rPr>
          <w:rFonts w:hint="eastAsia"/>
        </w:rPr>
      </w:pPr>
      <w:r>
        <w:rPr>
          <w:rFonts w:hint="eastAsia"/>
        </w:rPr>
        <w:t xml:space="preserve">2. </w:t>
      </w:r>
      <w:r w:rsidR="00853C9B">
        <w:rPr>
          <w:rFonts w:hint="eastAsia"/>
        </w:rPr>
        <w:t>数据权限会用到</w:t>
      </w:r>
      <w:r w:rsidR="00853C9B">
        <w:rPr>
          <w:rFonts w:hint="eastAsia"/>
        </w:rPr>
        <w:t>wbalone</w:t>
      </w:r>
      <w:r w:rsidR="00853C9B">
        <w:rPr>
          <w:rFonts w:hint="eastAsia"/>
        </w:rPr>
        <w:t>项目中的</w:t>
      </w:r>
      <w:r w:rsidR="00853C9B" w:rsidRPr="00853C9B">
        <w:t>dataConvertCallback.http.url</w:t>
      </w:r>
      <w:r w:rsidR="00853C9B">
        <w:t>的配置</w:t>
      </w:r>
      <w:r w:rsidR="00853C9B">
        <w:rPr>
          <w:rFonts w:hint="eastAsia"/>
        </w:rPr>
        <w:t>(</w:t>
      </w:r>
      <w:r w:rsidR="00853C9B">
        <w:rPr>
          <w:rFonts w:hint="eastAsia"/>
        </w:rPr>
        <w:t>在</w:t>
      </w:r>
      <w:r w:rsidR="00853C9B">
        <w:rPr>
          <w:rFonts w:hint="eastAsia"/>
        </w:rPr>
        <w:t>wbalone/WEB-INF/classes/application.properties),</w:t>
      </w:r>
      <w:r w:rsidR="00853C9B">
        <w:rPr>
          <w:rFonts w:hint="eastAsia"/>
        </w:rPr>
        <w:t>当开发环境在本地且应用平台和本机不在一起部署的时候</w:t>
      </w:r>
      <w:r w:rsidR="00853C9B">
        <w:rPr>
          <w:rFonts w:hint="eastAsia"/>
        </w:rPr>
        <w:t>,</w:t>
      </w:r>
      <w:r w:rsidR="00853C9B">
        <w:rPr>
          <w:rFonts w:hint="eastAsia"/>
        </w:rPr>
        <w:t>建议在</w:t>
      </w:r>
      <w:r w:rsidR="00853C9B">
        <w:rPr>
          <w:rFonts w:hint="eastAsia"/>
        </w:rPr>
        <w:t>sysconfig.bat</w:t>
      </w:r>
      <w:r w:rsidR="00853C9B">
        <w:rPr>
          <w:rFonts w:hint="eastAsia"/>
        </w:rPr>
        <w:t>或者</w:t>
      </w:r>
      <w:r w:rsidR="00853C9B">
        <w:rPr>
          <w:rFonts w:hint="eastAsia"/>
        </w:rPr>
        <w:t>sysconfig.sh</w:t>
      </w:r>
      <w:r w:rsidR="00853C9B">
        <w:rPr>
          <w:rFonts w:hint="eastAsia"/>
        </w:rPr>
        <w:t>执行的时候将</w:t>
      </w:r>
      <w:r w:rsidR="00853C9B">
        <w:rPr>
          <w:rFonts w:hint="eastAsia"/>
        </w:rPr>
        <w:t>http</w:t>
      </w:r>
      <w:r w:rsidR="00853C9B">
        <w:rPr>
          <w:rFonts w:hint="eastAsia"/>
        </w:rPr>
        <w:t>服务器</w:t>
      </w:r>
      <w:r w:rsidR="00853C9B">
        <w:rPr>
          <w:rFonts w:hint="eastAsia"/>
        </w:rPr>
        <w:t>IP</w:t>
      </w:r>
      <w:r w:rsidR="00853C9B">
        <w:rPr>
          <w:rFonts w:hint="eastAsia"/>
        </w:rPr>
        <w:t>和</w:t>
      </w:r>
      <w:r w:rsidR="00853C9B">
        <w:rPr>
          <w:rFonts w:hint="eastAsia"/>
        </w:rPr>
        <w:t>http</w:t>
      </w:r>
      <w:r w:rsidR="00853C9B">
        <w:rPr>
          <w:rFonts w:hint="eastAsia"/>
        </w:rPr>
        <w:t>服务器端口修改为</w:t>
      </w:r>
      <w:r w:rsidR="00853C9B">
        <w:rPr>
          <w:rFonts w:hint="eastAsia"/>
        </w:rPr>
        <w:t>nginx</w:t>
      </w:r>
      <w:r w:rsidR="00853C9B">
        <w:rPr>
          <w:rFonts w:hint="eastAsia"/>
        </w:rPr>
        <w:t>的地址和端口</w:t>
      </w:r>
      <w:r w:rsidR="00853C9B">
        <w:rPr>
          <w:rFonts w:hint="eastAsia"/>
        </w:rPr>
        <w:t>,</w:t>
      </w:r>
      <w:r w:rsidR="00853C9B">
        <w:rPr>
          <w:rFonts w:hint="eastAsia"/>
        </w:rPr>
        <w:t>这样在分配数据权限的时候才能回调到数据</w:t>
      </w:r>
      <w:r w:rsidR="00853C9B">
        <w:rPr>
          <w:rFonts w:hint="eastAsia"/>
        </w:rPr>
        <w:t>.</w:t>
      </w:r>
    </w:p>
    <w:p w:rsidR="00853C9B" w:rsidRDefault="00853C9B" w:rsidP="00853C9B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9525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61" w:rsidRDefault="00DF5261" w:rsidP="00DF5261">
      <w:pPr>
        <w:ind w:firstLineChars="83" w:firstLine="199"/>
        <w:rPr>
          <w:rFonts w:hint="eastAsia"/>
        </w:rPr>
      </w:pPr>
      <w:r>
        <w:rPr>
          <w:rFonts w:hint="eastAsia"/>
        </w:rPr>
        <w:t>3.</w:t>
      </w:r>
      <w:r w:rsidRPr="00DF5261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需要在业务表中增加</w:t>
      </w:r>
      <w:r>
        <w:rPr>
          <w:rFonts w:hint="eastAsia"/>
        </w:rPr>
        <w:t xml:space="preserve"> tenant_id</w:t>
      </w:r>
      <w:r>
        <w:rPr>
          <w:rFonts w:hint="eastAsia"/>
        </w:rPr>
        <w:t>字段，且值必须设置为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tenant</w:t>
      </w:r>
      <w:r>
        <w:rPr>
          <w:rFonts w:hint="eastAsia"/>
        </w:rPr>
        <w:t>”，具体实现方式可以通过数据库默认值或者在</w:t>
      </w:r>
      <w:r>
        <w:rPr>
          <w:rFonts w:hint="eastAsia"/>
        </w:rPr>
        <w:t>service</w:t>
      </w:r>
      <w:r>
        <w:rPr>
          <w:rFonts w:hint="eastAsia"/>
        </w:rPr>
        <w:t>层保存时设置均可。</w:t>
      </w:r>
    </w:p>
    <w:p w:rsidR="00DF5261" w:rsidRPr="00853C9B" w:rsidRDefault="00DF5261" w:rsidP="00853C9B">
      <w:pPr>
        <w:ind w:firstLineChars="0" w:firstLine="0"/>
      </w:pPr>
    </w:p>
    <w:p w:rsidR="00852E77" w:rsidRDefault="00852E77" w:rsidP="00852E77">
      <w:pPr>
        <w:pStyle w:val="2"/>
      </w:pPr>
      <w:bookmarkStart w:id="14" w:name="_Toc513212658"/>
      <w:bookmarkStart w:id="15" w:name="_Toc515435256"/>
      <w:r>
        <w:rPr>
          <w:rFonts w:hint="eastAsia"/>
        </w:rPr>
        <w:t>数据库脚本配置</w:t>
      </w:r>
      <w:bookmarkEnd w:id="14"/>
      <w:bookmarkEnd w:id="15"/>
    </w:p>
    <w:p w:rsidR="00852E77" w:rsidRDefault="00852E77" w:rsidP="00852E77">
      <w:pPr>
        <w:pStyle w:val="3"/>
      </w:pPr>
      <w:bookmarkStart w:id="16" w:name="_Toc515435257"/>
      <w:r>
        <w:rPr>
          <w:rFonts w:hint="eastAsia"/>
        </w:rPr>
        <w:t>预置数据</w:t>
      </w:r>
      <w:bookmarkEnd w:id="16"/>
    </w:p>
    <w:p w:rsidR="00852E77" w:rsidRDefault="00852E77" w:rsidP="00853C9B">
      <w:pPr>
        <w:pStyle w:val="a6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参照注册</w:t>
      </w:r>
      <w:r>
        <w:rPr>
          <w:rFonts w:hint="eastAsia"/>
        </w:rPr>
        <w:t>ref_refinfo</w:t>
      </w:r>
      <w:r w:rsidR="00853C9B">
        <w:rPr>
          <w:rFonts w:hint="eastAsia"/>
        </w:rPr>
        <w:t xml:space="preserve"> </w:t>
      </w:r>
    </w:p>
    <w:p w:rsidR="00853C9B" w:rsidRPr="00853C9B" w:rsidRDefault="00853C9B" w:rsidP="00853C9B">
      <w:pPr>
        <w:ind w:left="480" w:firstLineChars="0" w:firstLine="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因为参照是在本地开发环境中</w:t>
      </w:r>
      <w:r>
        <w:rPr>
          <w:rFonts w:hint="eastAsia"/>
        </w:rPr>
        <w:t>,</w:t>
      </w:r>
      <w:r>
        <w:rPr>
          <w:rFonts w:hint="eastAsia"/>
        </w:rPr>
        <w:t>且应用中心不在本地</w:t>
      </w:r>
      <w:r>
        <w:rPr>
          <w:rFonts w:hint="eastAsia"/>
        </w:rPr>
        <w:t>,</w:t>
      </w:r>
      <w:r>
        <w:rPr>
          <w:rFonts w:hint="eastAsia"/>
        </w:rPr>
        <w:t>所以在要在</w:t>
      </w:r>
      <w:r>
        <w:rPr>
          <w:rFonts w:hint="eastAsia"/>
        </w:rPr>
        <w:t>refurl</w:t>
      </w:r>
      <w:r>
        <w:rPr>
          <w:rFonts w:hint="eastAsia"/>
        </w:rPr>
        <w:t>中加入</w:t>
      </w:r>
      <w:hyperlink r:id="rId40" w:history="1">
        <w:r w:rsidRPr="00853C9B">
          <w:rPr>
            <w:rFonts w:hint="eastAsia"/>
          </w:rPr>
          <w:t>http://nginxIP:nginx</w:t>
        </w:r>
      </w:hyperlink>
      <w:r>
        <w:rPr>
          <w:rFonts w:hint="eastAsia"/>
        </w:rPr>
        <w:t>端口号或者</w:t>
      </w:r>
      <w:r>
        <w:rPr>
          <w:rFonts w:hint="eastAsia"/>
        </w:rPr>
        <w:t>http://</w:t>
      </w:r>
      <w:r>
        <w:rPr>
          <w:rFonts w:hint="eastAsia"/>
        </w:rPr>
        <w:t>本地开发环境</w:t>
      </w:r>
      <w:r>
        <w:rPr>
          <w:rFonts w:hint="eastAsia"/>
        </w:rPr>
        <w:t>IP:</w:t>
      </w:r>
      <w:r>
        <w:rPr>
          <w:rFonts w:hint="eastAsia"/>
        </w:rPr>
        <w:t>中间件端口号</w:t>
      </w:r>
      <w:r>
        <w:rPr>
          <w:rFonts w:hint="eastAsia"/>
        </w:rPr>
        <w:t>,</w:t>
      </w:r>
      <w:r>
        <w:rPr>
          <w:rFonts w:hint="eastAsia"/>
        </w:rPr>
        <w:t>否则会回调不成功</w:t>
      </w:r>
      <w:r>
        <w:rPr>
          <w:rFonts w:hint="eastAsia"/>
        </w:rPr>
        <w:t>,</w:t>
      </w:r>
      <w:r>
        <w:rPr>
          <w:rFonts w:hint="eastAsia"/>
        </w:rPr>
        <w:t>如果将项目放到应用中心包下</w:t>
      </w:r>
      <w:r>
        <w:rPr>
          <w:rFonts w:hint="eastAsia"/>
        </w:rPr>
        <w:t>,</w:t>
      </w:r>
      <w:r>
        <w:rPr>
          <w:rFonts w:hint="eastAsia"/>
        </w:rPr>
        <w:t>则不需要配置该</w:t>
      </w:r>
      <w:r>
        <w:rPr>
          <w:rFonts w:hint="eastAsia"/>
        </w:rPr>
        <w:t>IP,</w:t>
      </w:r>
      <w:r>
        <w:rPr>
          <w:rFonts w:hint="eastAsia"/>
        </w:rPr>
        <w:t>同时建议这个地方使用</w:t>
      </w:r>
      <w:r>
        <w:rPr>
          <w:rFonts w:hint="eastAsia"/>
        </w:rPr>
        <w:t>IP,</w:t>
      </w:r>
      <w:r>
        <w:rPr>
          <w:rFonts w:hint="eastAsia"/>
        </w:rPr>
        <w:t>不要使用</w:t>
      </w:r>
      <w:r>
        <w:rPr>
          <w:rFonts w:hint="eastAsia"/>
        </w:rPr>
        <w:t>localhost,</w:t>
      </w:r>
      <w:r>
        <w:rPr>
          <w:rFonts w:hint="eastAsia"/>
        </w:rPr>
        <w:t>同时访问的时候尽量使用</w:t>
      </w:r>
      <w:r>
        <w:rPr>
          <w:rFonts w:hint="eastAsia"/>
        </w:rPr>
        <w:t>IP</w:t>
      </w:r>
      <w:r>
        <w:rPr>
          <w:rFonts w:hint="eastAsia"/>
        </w:rPr>
        <w:t>访问</w:t>
      </w:r>
      <w:r w:rsidR="00D91783">
        <w:rPr>
          <w:rFonts w:hint="eastAsia"/>
        </w:rPr>
        <w:t>.</w:t>
      </w:r>
    </w:p>
    <w:p w:rsidR="00852E77" w:rsidRDefault="00852E77" w:rsidP="00852E77">
      <w:pPr>
        <w:ind w:firstLine="480"/>
      </w:pPr>
      <w:r>
        <w:rPr>
          <w:rFonts w:hint="eastAsia"/>
        </w:rPr>
        <w:t>SQL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852E77" w:rsidTr="001431EA">
        <w:tc>
          <w:tcPr>
            <w:tcW w:w="8522" w:type="dxa"/>
          </w:tcPr>
          <w:p w:rsidR="00852E77" w:rsidRDefault="00853C9B" w:rsidP="001431EA">
            <w:pPr>
              <w:ind w:firstLine="480"/>
            </w:pPr>
            <w:r w:rsidRPr="00853C9B">
              <w:rPr>
                <w:rFonts w:hint="eastAsia"/>
              </w:rPr>
              <w:t>INSERT INTO `iuap_test`.`ref_refinfo` (`pk_ref`, `refname`, `refcode`, `refclass`, `refurl`, `md_entitypk`, `producttype`, `tenantid`) VALUES ('asval', '</w:t>
            </w:r>
            <w:r w:rsidRPr="00853C9B">
              <w:rPr>
                <w:rFonts w:hint="eastAsia"/>
              </w:rPr>
              <w:t>单据类型参照</w:t>
            </w:r>
            <w:r w:rsidRPr="00853C9B">
              <w:rPr>
                <w:rFonts w:hint="eastAsia"/>
              </w:rPr>
              <w:t xml:space="preserve">', </w:t>
            </w:r>
            <w:r w:rsidRPr="00853C9B">
              <w:rPr>
                <w:rFonts w:hint="eastAsia"/>
              </w:rPr>
              <w:lastRenderedPageBreak/>
              <w:t>'billType', NULL, 'http://172.168.200.1:8082/iuap-example/restExampleAsVal/', NULL, NULL, NULL</w:t>
            </w:r>
            <w:r w:rsidRPr="00853C9B">
              <w:t>);</w:t>
            </w:r>
          </w:p>
        </w:tc>
      </w:tr>
    </w:tbl>
    <w:p w:rsidR="00852E77" w:rsidRDefault="00852E77" w:rsidP="00852E77">
      <w:pPr>
        <w:ind w:firstLine="480"/>
      </w:pPr>
    </w:p>
    <w:p w:rsidR="00852E77" w:rsidRPr="00DC7CB7" w:rsidRDefault="00853C9B" w:rsidP="00852E77">
      <w:pPr>
        <w:pStyle w:val="T0"/>
      </w:pPr>
      <w:r>
        <w:rPr>
          <w:noProof/>
        </w:rPr>
        <w:drawing>
          <wp:inline distT="0" distB="0" distL="0" distR="0">
            <wp:extent cx="5274310" cy="74114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ind w:firstLine="480"/>
        <w:rPr>
          <w:szCs w:val="24"/>
        </w:rPr>
      </w:pPr>
      <w:r>
        <w:rPr>
          <w:rFonts w:hint="eastAsia"/>
        </w:rPr>
        <w:t>b. ieop_dpprofile_reg</w:t>
      </w:r>
      <w:r>
        <w:rPr>
          <w:rFonts w:hint="eastAsia"/>
        </w:rPr>
        <w:t>权限资源注册表，</w:t>
      </w:r>
      <w:r w:rsidRPr="00B06880">
        <w:rPr>
          <w:szCs w:val="24"/>
        </w:rPr>
        <w:t>在</w:t>
      </w:r>
      <w:r w:rsidR="00630ACD">
        <w:rPr>
          <w:rFonts w:hint="eastAsia"/>
          <w:szCs w:val="24"/>
        </w:rPr>
        <w:t>表中可以参考已有资源，注册案例中的单据类型</w:t>
      </w:r>
      <w:r w:rsidRPr="00B06880">
        <w:rPr>
          <w:rFonts w:hint="eastAsia"/>
          <w:szCs w:val="24"/>
        </w:rPr>
        <w:t>资源，</w:t>
      </w:r>
      <w:r w:rsidRPr="00B06880">
        <w:rPr>
          <w:szCs w:val="24"/>
        </w:rPr>
        <w:t>如下图</w:t>
      </w:r>
      <w:r w:rsidRPr="00B06880">
        <w:rPr>
          <w:rFonts w:hint="eastAsia"/>
          <w:szCs w:val="24"/>
        </w:rPr>
        <w:t>所示</w:t>
      </w:r>
      <w:r>
        <w:rPr>
          <w:rFonts w:hint="eastAsia"/>
          <w:szCs w:val="24"/>
        </w:rPr>
        <w:t>.</w:t>
      </w:r>
    </w:p>
    <w:p w:rsidR="00852E77" w:rsidRDefault="00852E77" w:rsidP="00852E77">
      <w:pPr>
        <w:ind w:firstLine="480"/>
        <w:rPr>
          <w:szCs w:val="24"/>
        </w:rPr>
      </w:pPr>
      <w:r>
        <w:rPr>
          <w:rFonts w:hint="eastAsia"/>
          <w:szCs w:val="24"/>
        </w:rPr>
        <w:t>SQL</w:t>
      </w:r>
    </w:p>
    <w:tbl>
      <w:tblPr>
        <w:tblStyle w:val="a5"/>
        <w:tblW w:w="0" w:type="auto"/>
        <w:tblLook w:val="04A0"/>
      </w:tblPr>
      <w:tblGrid>
        <w:gridCol w:w="8522"/>
      </w:tblGrid>
      <w:tr w:rsidR="00852E77" w:rsidTr="001431EA">
        <w:tc>
          <w:tcPr>
            <w:tcW w:w="8522" w:type="dxa"/>
          </w:tcPr>
          <w:p w:rsidR="00852E77" w:rsidRDefault="00630ACD" w:rsidP="001431EA">
            <w:pPr>
              <w:ind w:firstLine="480"/>
            </w:pPr>
            <w:r w:rsidRPr="00630ACD">
              <w:rPr>
                <w:rFonts w:hint="eastAsia"/>
              </w:rPr>
              <w:t>INSERT INTO `iuap_test`.`ieop_dpprofile_reg` (`id`, `resourcetypecode`, `resourcetypename`, `reftypecode`, `dptablename`, `operationcode`, `dataconverturl`, `sys_id`, `tenant_id`) VALUES ('5', 'billType', '</w:t>
            </w:r>
            <w:r w:rsidRPr="00630ACD">
              <w:rPr>
                <w:rFonts w:hint="eastAsia"/>
              </w:rPr>
              <w:t>单据类型</w:t>
            </w:r>
            <w:r w:rsidRPr="00630ACD">
              <w:rPr>
                <w:rFonts w:hint="eastAsia"/>
              </w:rPr>
              <w:t>', 'billTypeRef', 'ieop_dataPermission', 'read</w:t>
            </w:r>
            <w:r w:rsidRPr="00630ACD">
              <w:t>', '/iuap-example/exampleAsVal/getByIds', 'wbalone', 'tenant');</w:t>
            </w:r>
          </w:p>
        </w:tc>
      </w:tr>
    </w:tbl>
    <w:p w:rsidR="00852E77" w:rsidRDefault="00852E77" w:rsidP="00852E77">
      <w:pPr>
        <w:ind w:firstLine="480"/>
      </w:pPr>
    </w:p>
    <w:p w:rsidR="00852E77" w:rsidRDefault="00630ACD" w:rsidP="00630ACD">
      <w:pPr>
        <w:pStyle w:val="T0"/>
        <w:jc w:val="both"/>
      </w:pPr>
      <w:r>
        <w:rPr>
          <w:noProof/>
        </w:rPr>
        <w:drawing>
          <wp:inline distT="0" distB="0" distL="0" distR="0">
            <wp:extent cx="5274310" cy="7826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Pr="001F08B9" w:rsidRDefault="00852E77" w:rsidP="00852E77">
      <w:pPr>
        <w:ind w:firstLine="480"/>
        <w:rPr>
          <w:rFonts w:ascii="Arial" w:hAnsi="Arial" w:cs="Arial"/>
          <w:szCs w:val="24"/>
        </w:rPr>
      </w:pPr>
      <w:r w:rsidRPr="001F08B9">
        <w:rPr>
          <w:rFonts w:ascii="Arial" w:hAnsi="Arial" w:cs="Arial" w:hint="eastAsia"/>
          <w:szCs w:val="24"/>
        </w:rPr>
        <w:t>resourcetypecode</w:t>
      </w:r>
      <w:r w:rsidRPr="001F08B9">
        <w:rPr>
          <w:rFonts w:ascii="Arial" w:hAnsi="Arial" w:cs="Arial" w:hint="eastAsia"/>
          <w:szCs w:val="24"/>
        </w:rPr>
        <w:t>：为用户分配权限后，实现代码的时候要依据此字段来查询权限。</w:t>
      </w:r>
    </w:p>
    <w:p w:rsidR="00852E77" w:rsidRDefault="00852E77" w:rsidP="00852E77">
      <w:pPr>
        <w:ind w:firstLine="480"/>
        <w:rPr>
          <w:rFonts w:ascii="Arial" w:hAnsi="Arial" w:cs="Arial"/>
          <w:szCs w:val="24"/>
        </w:rPr>
      </w:pPr>
      <w:r w:rsidRPr="001F08B9">
        <w:rPr>
          <w:rFonts w:ascii="Arial" w:hAnsi="Arial" w:cs="Arial" w:hint="eastAsia"/>
          <w:szCs w:val="24"/>
        </w:rPr>
        <w:t>dataconverturl</w:t>
      </w:r>
      <w:r w:rsidRPr="001F08B9">
        <w:rPr>
          <w:rFonts w:ascii="Arial" w:hAnsi="Arial" w:cs="Arial" w:hint="eastAsia"/>
          <w:szCs w:val="24"/>
        </w:rPr>
        <w:t>：</w:t>
      </w:r>
      <w:r>
        <w:rPr>
          <w:rFonts w:ascii="Arial" w:hAnsi="Arial" w:cs="Arial" w:hint="eastAsia"/>
          <w:szCs w:val="24"/>
        </w:rPr>
        <w:t>负责将币种转</w:t>
      </w:r>
      <w:r w:rsidRPr="003D7375">
        <w:rPr>
          <w:rFonts w:ascii="Arial" w:hAnsi="Arial" w:cs="Arial" w:hint="eastAsia"/>
          <w:szCs w:val="24"/>
        </w:rPr>
        <w:t>成应用平台可接受的格式以供应用平台展现数据。在代码部分会有详细介绍</w:t>
      </w:r>
      <w:r>
        <w:rPr>
          <w:rFonts w:ascii="Arial" w:hAnsi="Arial" w:cs="Arial" w:hint="eastAsia"/>
          <w:szCs w:val="24"/>
        </w:rPr>
        <w:t>。</w:t>
      </w:r>
    </w:p>
    <w:p w:rsidR="00852E77" w:rsidRDefault="00852E77" w:rsidP="00852E77">
      <w:pPr>
        <w:pStyle w:val="3"/>
      </w:pPr>
      <w:bookmarkStart w:id="17" w:name="_Toc515435258"/>
      <w:r>
        <w:rPr>
          <w:rFonts w:hint="eastAsia"/>
        </w:rPr>
        <w:t>后台代码实现</w:t>
      </w:r>
      <w:bookmarkEnd w:id="17"/>
    </w:p>
    <w:p w:rsidR="00852E77" w:rsidRDefault="00630ACD" w:rsidP="00852E77">
      <w:pPr>
        <w:ind w:firstLine="480"/>
      </w:pPr>
      <w:r>
        <w:rPr>
          <w:rFonts w:hint="eastAsia"/>
        </w:rPr>
        <w:t>本例中只会着重介绍关于数据权限相关的代码配置，关于参照的设计文档请先查阅对应的文档。</w:t>
      </w:r>
    </w:p>
    <w:p w:rsidR="00852E77" w:rsidRDefault="00852E77" w:rsidP="00852E77">
      <w:pPr>
        <w:pStyle w:val="4"/>
      </w:pPr>
      <w:bookmarkStart w:id="18" w:name="_Toc515435259"/>
      <w:r>
        <w:rPr>
          <w:rFonts w:hint="eastAsia"/>
        </w:rPr>
        <w:lastRenderedPageBreak/>
        <w:t>业务表调整</w:t>
      </w:r>
      <w:bookmarkEnd w:id="18"/>
    </w:p>
    <w:p w:rsidR="00852E77" w:rsidRDefault="0019214F" w:rsidP="00852E77">
      <w:pPr>
        <w:ind w:firstLine="480"/>
      </w:pPr>
      <w:r>
        <w:t>注意</w:t>
      </w:r>
      <w:r>
        <w:rPr>
          <w:rFonts w:hint="eastAsia"/>
        </w:rPr>
        <w:t>：</w:t>
      </w:r>
      <w:r w:rsidR="00852E77">
        <w:t>需要在业务表中增加一个</w:t>
      </w:r>
      <w:r w:rsidR="00852E77">
        <w:rPr>
          <w:rFonts w:hint="eastAsia"/>
        </w:rPr>
        <w:t xml:space="preserve"> tenant_id</w:t>
      </w:r>
      <w:r w:rsidR="00852E77">
        <w:rPr>
          <w:rFonts w:hint="eastAsia"/>
        </w:rPr>
        <w:t>的字段</w:t>
      </w:r>
      <w:r w:rsidR="00852E77">
        <w:rPr>
          <w:rFonts w:hint="eastAsia"/>
        </w:rPr>
        <w:t>,</w:t>
      </w:r>
      <w:r w:rsidR="00852E77">
        <w:rPr>
          <w:rFonts w:hint="eastAsia"/>
        </w:rPr>
        <w:t>在业务表中要增加一个</w:t>
      </w:r>
      <w:r w:rsidR="00852E77">
        <w:rPr>
          <w:rFonts w:hint="eastAsia"/>
        </w:rPr>
        <w:t xml:space="preserve"> tenant_id</w:t>
      </w:r>
      <w:r w:rsidR="00852E77">
        <w:rPr>
          <w:rFonts w:hint="eastAsia"/>
        </w:rPr>
        <w:t>的字段，因为数据权限过滤的时候会用到；可以通过在数据库层面设置默认值实现或者在</w:t>
      </w:r>
      <w:r w:rsidR="00852E77">
        <w:rPr>
          <w:rFonts w:hint="eastAsia"/>
        </w:rPr>
        <w:t>service</w:t>
      </w:r>
      <w:r w:rsidR="00852E77">
        <w:rPr>
          <w:rFonts w:hint="eastAsia"/>
        </w:rPr>
        <w:t>层通过</w:t>
      </w:r>
      <w:r w:rsidR="00852E77">
        <w:rPr>
          <w:rFonts w:hint="eastAsia"/>
        </w:rPr>
        <w:t>save</w:t>
      </w:r>
      <w:r w:rsidR="00852E77">
        <w:rPr>
          <w:rFonts w:hint="eastAsia"/>
        </w:rPr>
        <w:t>方法赋值实现。</w:t>
      </w:r>
    </w:p>
    <w:p w:rsidR="00852E77" w:rsidRDefault="00852E77" w:rsidP="00852E77">
      <w:pPr>
        <w:pStyle w:val="4"/>
      </w:pPr>
      <w:bookmarkStart w:id="19" w:name="_Toc515435260"/>
      <w:r>
        <w:rPr>
          <w:rFonts w:hint="eastAsia"/>
        </w:rPr>
        <w:t>数据转换</w:t>
      </w:r>
      <w:r>
        <w:rPr>
          <w:rFonts w:hint="eastAsia"/>
        </w:rPr>
        <w:t>url</w:t>
      </w:r>
      <w:r>
        <w:rPr>
          <w:rFonts w:hint="eastAsia"/>
        </w:rPr>
        <w:t>的实现</w:t>
      </w:r>
      <w:bookmarkEnd w:id="19"/>
    </w:p>
    <w:p w:rsidR="00852E77" w:rsidRDefault="00055694" w:rsidP="00852E77">
      <w:pPr>
        <w:ind w:firstLine="480"/>
        <w:rPr>
          <w:rFonts w:hint="eastAsia"/>
        </w:rPr>
      </w:pPr>
      <w:r>
        <w:rPr>
          <w:rFonts w:hint="eastAsia"/>
        </w:rPr>
        <w:t>在</w:t>
      </w:r>
      <w:r w:rsidRPr="00055694">
        <w:t>ExampleAsValController</w:t>
      </w:r>
      <w:r w:rsidR="00852E77">
        <w:rPr>
          <w:rFonts w:hint="eastAsia"/>
        </w:rPr>
        <w:t>中添加如下方法，即刚才在</w:t>
      </w:r>
      <w:r w:rsidR="00852E77" w:rsidRPr="00BC49B7">
        <w:rPr>
          <w:rFonts w:hint="eastAsia"/>
        </w:rPr>
        <w:t>ieop_dpprofile_reg</w:t>
      </w:r>
      <w:r w:rsidR="00852E77">
        <w:rPr>
          <w:rFonts w:hint="eastAsia"/>
        </w:rPr>
        <w:t>表中配置的</w:t>
      </w:r>
      <w:r w:rsidR="00852E77">
        <w:rPr>
          <w:rFonts w:hint="eastAsia"/>
        </w:rPr>
        <w:t>dataconverturl</w:t>
      </w:r>
      <w:r w:rsidR="00852E77">
        <w:rPr>
          <w:rFonts w:hint="eastAsia"/>
        </w:rPr>
        <w:t>方法（具体代码在</w:t>
      </w:r>
      <w:r w:rsidRPr="00055694">
        <w:t>com.yonyou.iuap.example.asval.web.controller.ExampleAsValController</w:t>
      </w:r>
      <w:r w:rsidR="00852E77">
        <w:rPr>
          <w:rFonts w:hint="eastAsia"/>
        </w:rPr>
        <w:t>）</w:t>
      </w:r>
      <w:r>
        <w:rPr>
          <w:rFonts w:hint="eastAsia"/>
        </w:rPr>
        <w:t>。</w:t>
      </w:r>
    </w:p>
    <w:p w:rsidR="00055694" w:rsidRDefault="00055694" w:rsidP="00852E77">
      <w:pPr>
        <w:ind w:firstLine="480"/>
        <w:rPr>
          <w:rFonts w:hint="eastAsia"/>
        </w:rPr>
      </w:pPr>
      <w:r>
        <w:t>这块代码除了红框中标注的实体类型</w:t>
      </w:r>
      <w:r>
        <w:rPr>
          <w:rFonts w:hint="eastAsia"/>
        </w:rPr>
        <w:t>、</w:t>
      </w:r>
      <w:r>
        <w:t>属性和</w:t>
      </w:r>
      <w:r>
        <w:t>getBy</w:t>
      </w:r>
      <w:r>
        <w:rPr>
          <w:rFonts w:hint="eastAsia"/>
        </w:rPr>
        <w:t>Ids</w:t>
      </w:r>
      <w:r>
        <w:rPr>
          <w:rFonts w:hint="eastAsia"/>
        </w:rPr>
        <w:t>方法需要自己实现外</w:t>
      </w:r>
      <w:r>
        <w:rPr>
          <w:rFonts w:hint="eastAsia"/>
        </w:rPr>
        <w:t>,</w:t>
      </w:r>
      <w:r>
        <w:rPr>
          <w:rFonts w:hint="eastAsia"/>
        </w:rPr>
        <w:t>其他的代码均是固定写法</w:t>
      </w:r>
      <w:r>
        <w:rPr>
          <w:rFonts w:hint="eastAsia"/>
        </w:rPr>
        <w:t>.</w:t>
      </w:r>
    </w:p>
    <w:p w:rsidR="00055694" w:rsidRDefault="00055694" w:rsidP="00852E77">
      <w:pPr>
        <w:ind w:firstLine="480"/>
      </w:pPr>
      <w:r>
        <w:rPr>
          <w:rFonts w:hint="eastAsia"/>
        </w:rPr>
        <w:t>1.controller</w:t>
      </w:r>
      <w:r>
        <w:rPr>
          <w:rFonts w:hint="eastAsia"/>
        </w:rPr>
        <w:t>层代码</w:t>
      </w:r>
    </w:p>
    <w:p w:rsidR="00852E77" w:rsidRDefault="00055694" w:rsidP="00852E77">
      <w:pPr>
        <w:pStyle w:val="T0"/>
      </w:pPr>
      <w:r>
        <w:rPr>
          <w:noProof/>
        </w:rPr>
        <w:drawing>
          <wp:inline distT="0" distB="0" distL="0" distR="0">
            <wp:extent cx="5274310" cy="35716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055694" w:rsidP="00852E77">
      <w:pPr>
        <w:ind w:firstLine="480"/>
        <w:rPr>
          <w:rFonts w:hint="eastAsia"/>
        </w:rPr>
      </w:pPr>
      <w:r>
        <w:rPr>
          <w:rFonts w:hint="eastAsia"/>
        </w:rPr>
        <w:t>2.service</w:t>
      </w:r>
      <w:r>
        <w:rPr>
          <w:rFonts w:hint="eastAsia"/>
        </w:rPr>
        <w:t>方法</w:t>
      </w:r>
    </w:p>
    <w:p w:rsidR="00055694" w:rsidRDefault="00055694" w:rsidP="00055694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8985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94" w:rsidRDefault="00055694" w:rsidP="00055694">
      <w:pPr>
        <w:ind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3.dao</w:t>
      </w:r>
      <w:r>
        <w:rPr>
          <w:rFonts w:hint="eastAsia"/>
        </w:rPr>
        <w:t>层</w:t>
      </w:r>
    </w:p>
    <w:p w:rsidR="00055694" w:rsidRDefault="00055694" w:rsidP="00055694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30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94" w:rsidRDefault="00055694" w:rsidP="00055694">
      <w:pPr>
        <w:ind w:firstLineChars="0" w:firstLine="0"/>
        <w:rPr>
          <w:rFonts w:hint="eastAsia"/>
        </w:rPr>
      </w:pPr>
    </w:p>
    <w:p w:rsidR="00055694" w:rsidRDefault="00055694" w:rsidP="00055694">
      <w:pPr>
        <w:ind w:firstLineChars="0" w:firstLine="0"/>
        <w:rPr>
          <w:rFonts w:hint="eastAsia"/>
        </w:rPr>
      </w:pPr>
      <w:r>
        <w:rPr>
          <w:rFonts w:hint="eastAsia"/>
        </w:rPr>
        <w:t>4.mapper.xml</w:t>
      </w:r>
      <w:r>
        <w:rPr>
          <w:rFonts w:hint="eastAsia"/>
        </w:rPr>
        <w:t>文件</w:t>
      </w:r>
    </w:p>
    <w:p w:rsidR="00055694" w:rsidRDefault="00055694" w:rsidP="00055694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0155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94" w:rsidRDefault="00055694" w:rsidP="00055694">
      <w:pPr>
        <w:ind w:firstLineChars="0" w:firstLine="0"/>
      </w:pPr>
    </w:p>
    <w:p w:rsidR="00852E77" w:rsidRDefault="00852E77" w:rsidP="00852E77">
      <w:pPr>
        <w:pStyle w:val="4"/>
      </w:pPr>
      <w:r>
        <w:rPr>
          <w:rFonts w:hint="eastAsia"/>
        </w:rPr>
        <w:tab/>
      </w:r>
      <w:bookmarkStart w:id="20" w:name="_Toc515435261"/>
      <w:r>
        <w:rPr>
          <w:rFonts w:hint="eastAsia"/>
        </w:rPr>
        <w:t>参照模型配置权限</w:t>
      </w:r>
      <w:bookmarkEnd w:id="20"/>
    </w:p>
    <w:p w:rsidR="00852E77" w:rsidRDefault="00852E77" w:rsidP="00852E77">
      <w:pPr>
        <w:ind w:firstLine="480"/>
      </w:pPr>
      <w:r>
        <w:rPr>
          <w:rFonts w:hint="eastAsia"/>
        </w:rPr>
        <w:t>参照模型</w:t>
      </w:r>
      <w:r w:rsidR="00055694" w:rsidRPr="00055694">
        <w:t>com.yonyou.iuap.example.asval.web.controller.ExampleAsValRefController</w:t>
      </w:r>
      <w:r>
        <w:rPr>
          <w:rFonts w:hint="eastAsia"/>
        </w:rPr>
        <w:t>,</w:t>
      </w:r>
      <w:r>
        <w:rPr>
          <w:rFonts w:hint="eastAsia"/>
        </w:rPr>
        <w:t>在加载数据时判断是否需要支持权限，如果支持则拼接对应权限</w:t>
      </w:r>
      <w:r>
        <w:rPr>
          <w:rFonts w:hint="eastAsia"/>
        </w:rPr>
        <w:t>SQL</w:t>
      </w:r>
    </w:p>
    <w:p w:rsidR="00852E77" w:rsidRDefault="00852E77" w:rsidP="00852E77">
      <w:pPr>
        <w:pStyle w:val="a6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在前台</w:t>
      </w:r>
      <w:r w:rsidR="001431EA" w:rsidRPr="001431EA">
        <w:t>viewModel.js</w:t>
      </w:r>
      <w:r>
        <w:rPr>
          <w:rFonts w:hint="eastAsia"/>
        </w:rPr>
        <w:t>中配置启用数据权限（</w:t>
      </w:r>
      <w:r w:rsidR="001431EA" w:rsidRPr="001431EA">
        <w:t>pages/authRefer/userDefRef/viewModel.js</w:t>
      </w:r>
      <w:r>
        <w:rPr>
          <w:rFonts w:hint="eastAsia"/>
        </w:rPr>
        <w:t>）</w:t>
      </w:r>
    </w:p>
    <w:p w:rsidR="00852E77" w:rsidRDefault="001431EA" w:rsidP="00852E77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292155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pStyle w:val="a6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判断前端传入的参数，是否需要启用数据权限，这段代码复制即可，不需要修改其中的内容。</w:t>
      </w:r>
    </w:p>
    <w:p w:rsidR="00852E77" w:rsidRDefault="00852E77" w:rsidP="001431EA">
      <w:pPr>
        <w:pStyle w:val="T0"/>
        <w:jc w:val="both"/>
        <w:rPr>
          <w:rFonts w:hint="eastAsia"/>
        </w:rPr>
      </w:pPr>
    </w:p>
    <w:p w:rsidR="001431EA" w:rsidRDefault="001431EA" w:rsidP="001431EA">
      <w:pPr>
        <w:pStyle w:val="T"/>
        <w:ind w:right="240"/>
        <w:rPr>
          <w:rFonts w:hint="eastAsia"/>
        </w:rPr>
      </w:pPr>
    </w:p>
    <w:p w:rsidR="001431EA" w:rsidRPr="001431EA" w:rsidRDefault="001431EA" w:rsidP="001431EA">
      <w:pPr>
        <w:ind w:firstLine="480"/>
        <w:rPr>
          <w:rFonts w:hint="eastAsia"/>
        </w:rPr>
      </w:pP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t>/**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1431EA">
        <w:rPr>
          <w:rFonts w:ascii="Consolas" w:hAnsi="Consolas" w:cs="宋体"/>
          <w:color w:val="608B4E"/>
          <w:kern w:val="0"/>
          <w:sz w:val="21"/>
        </w:rPr>
        <w:t>是否需要启用数据权限</w:t>
      </w:r>
      <w:r w:rsidRPr="001431EA">
        <w:rPr>
          <w:rFonts w:ascii="Consolas" w:hAnsi="Consolas" w:cs="宋体"/>
          <w:color w:val="608B4E"/>
          <w:kern w:val="0"/>
          <w:sz w:val="21"/>
        </w:rPr>
        <w:t>,</w:t>
      </w:r>
      <w:r w:rsidRPr="001431EA">
        <w:rPr>
          <w:rFonts w:ascii="Consolas" w:hAnsi="Consolas" w:cs="宋体"/>
          <w:color w:val="608B4E"/>
          <w:kern w:val="0"/>
          <w:sz w:val="21"/>
        </w:rPr>
        <w:t>通过当前人角色和前端配置共同判断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1431EA">
        <w:rPr>
          <w:rFonts w:ascii="Consolas" w:hAnsi="Consolas" w:cs="宋体"/>
          <w:color w:val="569CD6"/>
          <w:kern w:val="0"/>
          <w:sz w:val="21"/>
        </w:rPr>
        <w:t>@param</w:t>
      </w:r>
      <w:r w:rsidRPr="001431EA">
        <w:rPr>
          <w:rFonts w:ascii="Consolas" w:hAnsi="Consolas" w:cs="宋体"/>
          <w:color w:val="608B4E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9CDCFE"/>
          <w:kern w:val="0"/>
          <w:sz w:val="21"/>
        </w:rPr>
        <w:t>refViewModelVO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1431EA">
        <w:rPr>
          <w:rFonts w:ascii="Consolas" w:hAnsi="Consolas" w:cs="宋体"/>
          <w:color w:val="569CD6"/>
          <w:kern w:val="0"/>
          <w:sz w:val="21"/>
        </w:rPr>
        <w:t>@return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t xml:space="preserve">     */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</w:t>
      </w:r>
      <w:r w:rsidRPr="001431EA">
        <w:rPr>
          <w:rFonts w:ascii="Consolas" w:hAnsi="Consolas" w:cs="宋体"/>
          <w:color w:val="569CD6"/>
          <w:kern w:val="0"/>
          <w:sz w:val="21"/>
        </w:rPr>
        <w:t>private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4EC9B0"/>
          <w:kern w:val="0"/>
          <w:sz w:val="21"/>
        </w:rPr>
        <w:t>boolean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DCDCAA"/>
          <w:kern w:val="0"/>
          <w:sz w:val="21"/>
        </w:rPr>
        <w:t>isUserDataPower</w:t>
      </w:r>
      <w:r w:rsidRPr="001431EA">
        <w:rPr>
          <w:rFonts w:ascii="Consolas" w:hAnsi="Consolas" w:cs="宋体"/>
          <w:color w:val="D4D4D4"/>
          <w:kern w:val="0"/>
          <w:sz w:val="21"/>
        </w:rPr>
        <w:t>(</w:t>
      </w:r>
      <w:r w:rsidRPr="001431EA">
        <w:rPr>
          <w:rFonts w:ascii="Consolas" w:hAnsi="Consolas" w:cs="宋体"/>
          <w:color w:val="4EC9B0"/>
          <w:kern w:val="0"/>
          <w:sz w:val="21"/>
        </w:rPr>
        <w:t>RefViewModelVO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9CDCFE"/>
          <w:kern w:val="0"/>
          <w:sz w:val="21"/>
        </w:rPr>
        <w:t>refViewModelVO</w:t>
      </w:r>
      <w:r w:rsidRPr="001431EA">
        <w:rPr>
          <w:rFonts w:ascii="Consolas" w:hAnsi="Consolas" w:cs="宋体"/>
          <w:color w:val="D4D4D4"/>
          <w:kern w:val="0"/>
          <w:sz w:val="21"/>
        </w:rPr>
        <w:t>){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C586C0"/>
          <w:kern w:val="0"/>
          <w:sz w:val="21"/>
        </w:rPr>
        <w:t>if</w:t>
      </w:r>
      <w:r w:rsidRPr="001431EA">
        <w:rPr>
          <w:rFonts w:ascii="Consolas" w:hAnsi="Consolas" w:cs="宋体"/>
          <w:color w:val="D4D4D4"/>
          <w:kern w:val="0"/>
          <w:sz w:val="21"/>
        </w:rPr>
        <w:t>(</w:t>
      </w:r>
      <w:r w:rsidRPr="001431EA">
        <w:rPr>
          <w:rFonts w:ascii="Consolas" w:hAnsi="Consolas" w:cs="宋体"/>
          <w:color w:val="DCDCAA"/>
          <w:kern w:val="0"/>
          <w:sz w:val="21"/>
        </w:rPr>
        <w:t>isAdmin</w:t>
      </w:r>
      <w:r w:rsidRPr="001431EA">
        <w:rPr>
          <w:rFonts w:ascii="Consolas" w:hAnsi="Consolas" w:cs="宋体"/>
          <w:color w:val="D4D4D4"/>
          <w:kern w:val="0"/>
          <w:sz w:val="21"/>
        </w:rPr>
        <w:t>()){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1431EA">
        <w:rPr>
          <w:rFonts w:ascii="Consolas" w:hAnsi="Consolas" w:cs="宋体"/>
          <w:color w:val="C586C0"/>
          <w:kern w:val="0"/>
          <w:sz w:val="21"/>
        </w:rPr>
        <w:t>return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569CD6"/>
          <w:kern w:val="0"/>
          <w:sz w:val="21"/>
        </w:rPr>
        <w:t>false</w:t>
      </w:r>
      <w:r w:rsidRPr="001431EA">
        <w:rPr>
          <w:rFonts w:ascii="Consolas" w:hAnsi="Consolas" w:cs="宋体"/>
          <w:color w:val="D4D4D4"/>
          <w:kern w:val="0"/>
          <w:sz w:val="21"/>
        </w:rPr>
        <w:t>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}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4EC9B0"/>
          <w:kern w:val="0"/>
          <w:sz w:val="21"/>
        </w:rPr>
        <w:t>boolean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9CDCFE"/>
          <w:kern w:val="0"/>
          <w:sz w:val="21"/>
        </w:rPr>
        <w:t>isUserDataPower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1431EA">
        <w:rPr>
          <w:rFonts w:ascii="Consolas" w:hAnsi="Consolas" w:cs="宋体"/>
          <w:color w:val="569CD6"/>
          <w:kern w:val="0"/>
          <w:sz w:val="21"/>
        </w:rPr>
        <w:t>false</w:t>
      </w:r>
      <w:r w:rsidRPr="001431EA">
        <w:rPr>
          <w:rFonts w:ascii="Consolas" w:hAnsi="Consolas" w:cs="宋体"/>
          <w:color w:val="D4D4D4"/>
          <w:kern w:val="0"/>
          <w:sz w:val="21"/>
        </w:rPr>
        <w:t>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4EC9B0"/>
          <w:kern w:val="0"/>
          <w:sz w:val="21"/>
        </w:rPr>
        <w:t>String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9CDCFE"/>
          <w:kern w:val="0"/>
          <w:sz w:val="21"/>
        </w:rPr>
        <w:t>clientParam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1431EA">
        <w:rPr>
          <w:rFonts w:ascii="Consolas" w:hAnsi="Consolas" w:cs="宋体"/>
          <w:color w:val="9CDCFE"/>
          <w:kern w:val="0"/>
          <w:sz w:val="21"/>
        </w:rPr>
        <w:t>refViewModelVO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DCDCAA"/>
          <w:kern w:val="0"/>
          <w:sz w:val="21"/>
        </w:rPr>
        <w:t>getClientParam</w:t>
      </w:r>
      <w:r w:rsidRPr="001431EA">
        <w:rPr>
          <w:rFonts w:ascii="Consolas" w:hAnsi="Consolas" w:cs="宋体"/>
          <w:color w:val="D4D4D4"/>
          <w:kern w:val="0"/>
          <w:sz w:val="21"/>
        </w:rPr>
        <w:t>();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C586C0"/>
          <w:kern w:val="0"/>
          <w:sz w:val="21"/>
        </w:rPr>
        <w:t>if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(clientParam != </w:t>
      </w:r>
      <w:r w:rsidRPr="001431EA">
        <w:rPr>
          <w:rFonts w:ascii="Consolas" w:hAnsi="Consolas" w:cs="宋体"/>
          <w:color w:val="569CD6"/>
          <w:kern w:val="0"/>
          <w:sz w:val="21"/>
        </w:rPr>
        <w:t>null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&amp;&amp; </w:t>
      </w:r>
      <w:r w:rsidRPr="001431EA">
        <w:rPr>
          <w:rFonts w:ascii="Consolas" w:hAnsi="Consolas" w:cs="宋体"/>
          <w:color w:val="9CDCFE"/>
          <w:kern w:val="0"/>
          <w:sz w:val="21"/>
        </w:rPr>
        <w:t>clientParam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DCDCAA"/>
          <w:kern w:val="0"/>
          <w:sz w:val="21"/>
        </w:rPr>
        <w:t>trim</w:t>
      </w:r>
      <w:r w:rsidRPr="001431EA">
        <w:rPr>
          <w:rFonts w:ascii="Consolas" w:hAnsi="Consolas" w:cs="宋体"/>
          <w:color w:val="D4D4D4"/>
          <w:kern w:val="0"/>
          <w:sz w:val="21"/>
        </w:rPr>
        <w:t>().</w:t>
      </w:r>
      <w:r w:rsidRPr="001431EA">
        <w:rPr>
          <w:rFonts w:ascii="Consolas" w:hAnsi="Consolas" w:cs="宋体"/>
          <w:color w:val="DCDCAA"/>
          <w:kern w:val="0"/>
          <w:sz w:val="21"/>
        </w:rPr>
        <w:t>length</w:t>
      </w:r>
      <w:r w:rsidRPr="001431EA">
        <w:rPr>
          <w:rFonts w:ascii="Consolas" w:hAnsi="Consolas" w:cs="宋体"/>
          <w:color w:val="D4D4D4"/>
          <w:kern w:val="0"/>
          <w:sz w:val="21"/>
        </w:rPr>
        <w:t>()&gt;</w:t>
      </w:r>
      <w:r w:rsidRPr="001431EA">
        <w:rPr>
          <w:rFonts w:ascii="Consolas" w:hAnsi="Consolas" w:cs="宋体"/>
          <w:color w:val="B5CEA8"/>
          <w:kern w:val="0"/>
          <w:sz w:val="21"/>
        </w:rPr>
        <w:t>0</w:t>
      </w:r>
      <w:r w:rsidRPr="001431EA">
        <w:rPr>
          <w:rFonts w:ascii="Consolas" w:hAnsi="Consolas" w:cs="宋体"/>
          <w:color w:val="D4D4D4"/>
          <w:kern w:val="0"/>
          <w:sz w:val="21"/>
        </w:rPr>
        <w:t>){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1431EA">
        <w:rPr>
          <w:rFonts w:ascii="Consolas" w:hAnsi="Consolas" w:cs="宋体"/>
          <w:color w:val="9CDCFE"/>
          <w:kern w:val="0"/>
          <w:sz w:val="21"/>
        </w:rPr>
        <w:t>net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9CDCFE"/>
          <w:kern w:val="0"/>
          <w:sz w:val="21"/>
        </w:rPr>
        <w:t>sf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9CDCFE"/>
          <w:kern w:val="0"/>
          <w:sz w:val="21"/>
        </w:rPr>
        <w:t>json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9CDCFE"/>
          <w:kern w:val="0"/>
          <w:sz w:val="21"/>
        </w:rPr>
        <w:t>JSONObject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json = </w:t>
      </w:r>
      <w:r w:rsidRPr="001431EA">
        <w:rPr>
          <w:rFonts w:ascii="Consolas" w:hAnsi="Consolas" w:cs="宋体"/>
          <w:color w:val="9CDCFE"/>
          <w:kern w:val="0"/>
          <w:sz w:val="21"/>
        </w:rPr>
        <w:t>net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9CDCFE"/>
          <w:kern w:val="0"/>
          <w:sz w:val="21"/>
        </w:rPr>
        <w:t>sf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9CDCFE"/>
          <w:kern w:val="0"/>
          <w:sz w:val="21"/>
        </w:rPr>
        <w:t>json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9CDCFE"/>
          <w:kern w:val="0"/>
          <w:sz w:val="21"/>
        </w:rPr>
        <w:t>JSONObject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DCDCAA"/>
          <w:kern w:val="0"/>
          <w:sz w:val="21"/>
        </w:rPr>
        <w:t>fromObject</w:t>
      </w:r>
      <w:r w:rsidRPr="001431EA">
        <w:rPr>
          <w:rFonts w:ascii="Consolas" w:hAnsi="Consolas" w:cs="宋体"/>
          <w:color w:val="D4D4D4"/>
          <w:kern w:val="0"/>
          <w:sz w:val="21"/>
        </w:rPr>
        <w:t>(clientParam);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1431EA">
        <w:rPr>
          <w:rFonts w:ascii="Consolas" w:hAnsi="Consolas" w:cs="宋体"/>
          <w:color w:val="C586C0"/>
          <w:kern w:val="0"/>
          <w:sz w:val="21"/>
        </w:rPr>
        <w:t>if</w:t>
      </w:r>
      <w:r w:rsidRPr="001431EA">
        <w:rPr>
          <w:rFonts w:ascii="Consolas" w:hAnsi="Consolas" w:cs="宋体"/>
          <w:color w:val="D4D4D4"/>
          <w:kern w:val="0"/>
          <w:sz w:val="21"/>
        </w:rPr>
        <w:t>(</w:t>
      </w:r>
      <w:r w:rsidRPr="001431EA">
        <w:rPr>
          <w:rFonts w:ascii="Consolas" w:hAnsi="Consolas" w:cs="宋体"/>
          <w:color w:val="9CDCFE"/>
          <w:kern w:val="0"/>
          <w:sz w:val="21"/>
        </w:rPr>
        <w:t>json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DCDCAA"/>
          <w:kern w:val="0"/>
          <w:sz w:val="21"/>
        </w:rPr>
        <w:t>containsKey</w:t>
      </w:r>
      <w:r w:rsidRPr="001431EA">
        <w:rPr>
          <w:rFonts w:ascii="Consolas" w:hAnsi="Consolas" w:cs="宋体"/>
          <w:color w:val="D4D4D4"/>
          <w:kern w:val="0"/>
          <w:sz w:val="21"/>
        </w:rPr>
        <w:t>(</w:t>
      </w:r>
      <w:r w:rsidRPr="001431EA">
        <w:rPr>
          <w:rFonts w:ascii="Consolas" w:hAnsi="Consolas" w:cs="宋体"/>
          <w:color w:val="CE9178"/>
          <w:kern w:val="0"/>
          <w:sz w:val="21"/>
        </w:rPr>
        <w:t>"isUseDataPower"</w:t>
      </w:r>
      <w:r w:rsidRPr="001431EA">
        <w:rPr>
          <w:rFonts w:ascii="Consolas" w:hAnsi="Consolas" w:cs="宋体"/>
          <w:color w:val="D4D4D4"/>
          <w:kern w:val="0"/>
          <w:sz w:val="21"/>
        </w:rPr>
        <w:t>)){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        isUserDataPower = </w:t>
      </w:r>
      <w:r w:rsidRPr="001431EA">
        <w:rPr>
          <w:rFonts w:ascii="Consolas" w:hAnsi="Consolas" w:cs="宋体"/>
          <w:color w:val="9CDCFE"/>
          <w:kern w:val="0"/>
          <w:sz w:val="21"/>
        </w:rPr>
        <w:t>json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DCDCAA"/>
          <w:kern w:val="0"/>
          <w:sz w:val="21"/>
        </w:rPr>
        <w:t>getBoolean</w:t>
      </w:r>
      <w:r w:rsidRPr="001431EA">
        <w:rPr>
          <w:rFonts w:ascii="Consolas" w:hAnsi="Consolas" w:cs="宋体"/>
          <w:color w:val="D4D4D4"/>
          <w:kern w:val="0"/>
          <w:sz w:val="21"/>
        </w:rPr>
        <w:t>(</w:t>
      </w:r>
      <w:r w:rsidRPr="001431EA">
        <w:rPr>
          <w:rFonts w:ascii="Consolas" w:hAnsi="Consolas" w:cs="宋体"/>
          <w:color w:val="CE9178"/>
          <w:kern w:val="0"/>
          <w:sz w:val="21"/>
        </w:rPr>
        <w:t>"isUseDataPower"</w:t>
      </w:r>
      <w:r w:rsidRPr="001431EA">
        <w:rPr>
          <w:rFonts w:ascii="Consolas" w:hAnsi="Consolas" w:cs="宋体"/>
          <w:color w:val="D4D4D4"/>
          <w:kern w:val="0"/>
          <w:sz w:val="21"/>
        </w:rPr>
        <w:t>);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    }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}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C586C0"/>
          <w:kern w:val="0"/>
          <w:sz w:val="21"/>
        </w:rPr>
        <w:t>return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isUserDataPower;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}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t xml:space="preserve">    /**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lastRenderedPageBreak/>
        <w:t xml:space="preserve">     * </w:t>
      </w:r>
      <w:r w:rsidRPr="001431EA">
        <w:rPr>
          <w:rFonts w:ascii="Consolas" w:hAnsi="Consolas" w:cs="宋体"/>
          <w:color w:val="608B4E"/>
          <w:kern w:val="0"/>
          <w:sz w:val="21"/>
        </w:rPr>
        <w:t>判断当前登录人是否为管理员用户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608B4E"/>
          <w:kern w:val="0"/>
          <w:sz w:val="21"/>
        </w:rPr>
        <w:t xml:space="preserve">     */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</w:t>
      </w:r>
      <w:r w:rsidRPr="001431EA">
        <w:rPr>
          <w:rFonts w:ascii="Consolas" w:hAnsi="Consolas" w:cs="宋体"/>
          <w:color w:val="569CD6"/>
          <w:kern w:val="0"/>
          <w:sz w:val="21"/>
        </w:rPr>
        <w:t>private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4EC9B0"/>
          <w:kern w:val="0"/>
          <w:sz w:val="21"/>
        </w:rPr>
        <w:t>boolean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DCDCAA"/>
          <w:kern w:val="0"/>
          <w:sz w:val="21"/>
        </w:rPr>
        <w:t>isAdmin</w:t>
      </w:r>
      <w:r w:rsidRPr="001431EA">
        <w:rPr>
          <w:rFonts w:ascii="Consolas" w:hAnsi="Consolas" w:cs="宋体"/>
          <w:color w:val="D4D4D4"/>
          <w:kern w:val="0"/>
          <w:sz w:val="21"/>
        </w:rPr>
        <w:t>(){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4EC9B0"/>
          <w:kern w:val="0"/>
          <w:sz w:val="21"/>
        </w:rPr>
        <w:t>String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9CDCFE"/>
          <w:kern w:val="0"/>
          <w:sz w:val="21"/>
        </w:rPr>
        <w:t>userId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1431EA">
        <w:rPr>
          <w:rFonts w:ascii="Consolas" w:hAnsi="Consolas" w:cs="宋体"/>
          <w:color w:val="9CDCFE"/>
          <w:kern w:val="0"/>
          <w:sz w:val="21"/>
        </w:rPr>
        <w:t>InvocationInfoProxy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DCDCAA"/>
          <w:kern w:val="0"/>
          <w:sz w:val="21"/>
        </w:rPr>
        <w:t>getUserid</w:t>
      </w:r>
      <w:r w:rsidRPr="001431EA">
        <w:rPr>
          <w:rFonts w:ascii="Consolas" w:hAnsi="Consolas" w:cs="宋体"/>
          <w:color w:val="D4D4D4"/>
          <w:kern w:val="0"/>
          <w:sz w:val="21"/>
        </w:rPr>
        <w:t>();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C586C0"/>
          <w:kern w:val="0"/>
          <w:sz w:val="21"/>
        </w:rPr>
        <w:t>if</w:t>
      </w:r>
      <w:r w:rsidRPr="001431EA">
        <w:rPr>
          <w:rFonts w:ascii="Consolas" w:hAnsi="Consolas" w:cs="宋体"/>
          <w:color w:val="D4D4D4"/>
          <w:kern w:val="0"/>
          <w:sz w:val="21"/>
        </w:rPr>
        <w:t>(</w:t>
      </w:r>
      <w:r w:rsidRPr="001431EA">
        <w:rPr>
          <w:rFonts w:ascii="Consolas" w:hAnsi="Consolas" w:cs="宋体"/>
          <w:color w:val="CE9178"/>
          <w:kern w:val="0"/>
          <w:sz w:val="21"/>
        </w:rPr>
        <w:t>"U001"</w:t>
      </w:r>
      <w:r w:rsidRPr="001431EA">
        <w:rPr>
          <w:rFonts w:ascii="Consolas" w:hAnsi="Consolas" w:cs="宋体"/>
          <w:color w:val="D4D4D4"/>
          <w:kern w:val="0"/>
          <w:sz w:val="21"/>
        </w:rPr>
        <w:t>.</w:t>
      </w:r>
      <w:r w:rsidRPr="001431EA">
        <w:rPr>
          <w:rFonts w:ascii="Consolas" w:hAnsi="Consolas" w:cs="宋体"/>
          <w:color w:val="DCDCAA"/>
          <w:kern w:val="0"/>
          <w:sz w:val="21"/>
        </w:rPr>
        <w:t>equals</w:t>
      </w:r>
      <w:r w:rsidRPr="001431EA">
        <w:rPr>
          <w:rFonts w:ascii="Consolas" w:hAnsi="Consolas" w:cs="宋体"/>
          <w:color w:val="D4D4D4"/>
          <w:kern w:val="0"/>
          <w:sz w:val="21"/>
        </w:rPr>
        <w:t>(userId)){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1431EA">
        <w:rPr>
          <w:rFonts w:ascii="Consolas" w:hAnsi="Consolas" w:cs="宋体"/>
          <w:color w:val="C586C0"/>
          <w:kern w:val="0"/>
          <w:sz w:val="21"/>
        </w:rPr>
        <w:t>return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569CD6"/>
          <w:kern w:val="0"/>
          <w:sz w:val="21"/>
        </w:rPr>
        <w:t>true</w:t>
      </w:r>
      <w:r w:rsidRPr="001431EA">
        <w:rPr>
          <w:rFonts w:ascii="Consolas" w:hAnsi="Consolas" w:cs="宋体"/>
          <w:color w:val="D4D4D4"/>
          <w:kern w:val="0"/>
          <w:sz w:val="21"/>
        </w:rPr>
        <w:t>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}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1431EA">
        <w:rPr>
          <w:rFonts w:ascii="Consolas" w:hAnsi="Consolas" w:cs="宋体"/>
          <w:color w:val="C586C0"/>
          <w:kern w:val="0"/>
          <w:sz w:val="21"/>
        </w:rPr>
        <w:t>return</w:t>
      </w:r>
      <w:r w:rsidRPr="001431EA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1431EA">
        <w:rPr>
          <w:rFonts w:ascii="Consolas" w:hAnsi="Consolas" w:cs="宋体"/>
          <w:color w:val="569CD6"/>
          <w:kern w:val="0"/>
          <w:sz w:val="21"/>
        </w:rPr>
        <w:t>false</w:t>
      </w:r>
      <w:r w:rsidRPr="001431EA">
        <w:rPr>
          <w:rFonts w:ascii="Consolas" w:hAnsi="Consolas" w:cs="宋体"/>
          <w:color w:val="D4D4D4"/>
          <w:kern w:val="0"/>
          <w:sz w:val="21"/>
        </w:rPr>
        <w:t>;</w:t>
      </w:r>
    </w:p>
    <w:p w:rsidR="001431EA" w:rsidRPr="001431EA" w:rsidRDefault="001431EA" w:rsidP="001431EA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</w:rPr>
      </w:pPr>
      <w:r w:rsidRPr="001431EA">
        <w:rPr>
          <w:rFonts w:ascii="Consolas" w:hAnsi="Consolas" w:cs="宋体"/>
          <w:color w:val="D4D4D4"/>
          <w:kern w:val="0"/>
          <w:sz w:val="21"/>
        </w:rPr>
        <w:t xml:space="preserve">    }</w:t>
      </w:r>
    </w:p>
    <w:p w:rsidR="001431EA" w:rsidRPr="001431EA" w:rsidRDefault="001431EA" w:rsidP="001431EA">
      <w:pPr>
        <w:pStyle w:val="T"/>
        <w:numPr>
          <w:ilvl w:val="0"/>
          <w:numId w:val="0"/>
        </w:numPr>
        <w:ind w:right="240"/>
        <w:jc w:val="both"/>
      </w:pPr>
    </w:p>
    <w:p w:rsidR="00852E77" w:rsidRDefault="00852E77" w:rsidP="00852E77">
      <w:pPr>
        <w:ind w:left="420" w:firstLine="480"/>
      </w:pPr>
    </w:p>
    <w:p w:rsidR="00852E77" w:rsidRDefault="00852E77" w:rsidP="00852E77">
      <w:pPr>
        <w:pStyle w:val="a6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查询或者搜索时加载权限</w:t>
      </w:r>
      <w:r>
        <w:rPr>
          <w:rFonts w:hint="eastAsia"/>
        </w:rPr>
        <w:t>SQL</w:t>
      </w:r>
      <w:r>
        <w:rPr>
          <w:rFonts w:hint="eastAsia"/>
        </w:rPr>
        <w:t>，</w:t>
      </w:r>
      <w:r w:rsidRPr="002D43A0">
        <w:t>getCommonRefData</w:t>
      </w:r>
      <w:r>
        <w:t>方法在原有方法的基础上修改下红色标记处的代码</w:t>
      </w:r>
      <w:r>
        <w:rPr>
          <w:rFonts w:hint="eastAsia"/>
        </w:rPr>
        <w:t>；</w:t>
      </w:r>
      <w:r w:rsidRPr="002D43A0">
        <w:t>buildRtnValsOfRef</w:t>
      </w:r>
      <w:r>
        <w:t>方法中的</w:t>
      </w:r>
      <w:r w:rsidR="001431EA">
        <w:rPr>
          <w:rFonts w:hint="eastAsia"/>
        </w:rPr>
        <w:t>billType</w:t>
      </w:r>
      <w:r>
        <w:rPr>
          <w:rFonts w:hint="eastAsia"/>
        </w:rPr>
        <w:t>为在</w:t>
      </w:r>
      <w:r>
        <w:rPr>
          <w:rFonts w:hint="eastAsia"/>
        </w:rPr>
        <w:t>1.2.1</w:t>
      </w:r>
      <w:r>
        <w:rPr>
          <w:rFonts w:hint="eastAsia"/>
        </w:rPr>
        <w:t>预置数据中</w:t>
      </w:r>
      <w:r w:rsidRPr="00B06880">
        <w:rPr>
          <w:rFonts w:hint="eastAsia"/>
          <w:szCs w:val="24"/>
        </w:rPr>
        <w:t>ieop_dpprofile_reg</w:t>
      </w:r>
      <w:r>
        <w:rPr>
          <w:rFonts w:hint="eastAsia"/>
          <w:szCs w:val="24"/>
        </w:rPr>
        <w:t>.</w:t>
      </w:r>
      <w:r w:rsidRPr="002D43A0">
        <w:rPr>
          <w:szCs w:val="24"/>
        </w:rPr>
        <w:t>resourcetypecode</w:t>
      </w:r>
      <w:r>
        <w:rPr>
          <w:rFonts w:hint="eastAsia"/>
          <w:szCs w:val="24"/>
        </w:rPr>
        <w:t>字段；</w:t>
      </w:r>
      <w:r>
        <w:rPr>
          <w:rFonts w:hint="eastAsia"/>
          <w:szCs w:val="24"/>
        </w:rPr>
        <w:t>refDataMap</w:t>
      </w:r>
      <w:r>
        <w:rPr>
          <w:rFonts w:hint="eastAsia"/>
          <w:szCs w:val="24"/>
        </w:rPr>
        <w:t>中的数据根据业务表中的实际字段录入</w:t>
      </w:r>
      <w:r w:rsidR="001431EA">
        <w:rPr>
          <w:rFonts w:hint="eastAsia"/>
          <w:szCs w:val="24"/>
        </w:rPr>
        <w:t>,</w:t>
      </w:r>
      <w:r w:rsidR="001431EA">
        <w:rPr>
          <w:rFonts w:hint="eastAsia"/>
          <w:szCs w:val="24"/>
        </w:rPr>
        <w:t>详情可以参考</w:t>
      </w:r>
      <w:r w:rsidR="001431EA" w:rsidRPr="001431EA">
        <w:rPr>
          <w:szCs w:val="24"/>
        </w:rPr>
        <w:t>com.yonyou.iuap.example.asval.web.controller.ExampleAsValRefController</w:t>
      </w:r>
      <w:r w:rsidR="001431EA">
        <w:rPr>
          <w:szCs w:val="24"/>
        </w:rPr>
        <w:t>中的代码内容</w:t>
      </w:r>
      <w:r w:rsidR="001431EA">
        <w:rPr>
          <w:rFonts w:hint="eastAsia"/>
          <w:szCs w:val="24"/>
        </w:rPr>
        <w:t>.</w:t>
      </w:r>
    </w:p>
    <w:p w:rsidR="00852E77" w:rsidRDefault="001431EA" w:rsidP="001431EA">
      <w:pPr>
        <w:pStyle w:val="T0"/>
      </w:pPr>
      <w:r>
        <w:rPr>
          <w:noProof/>
        </w:rPr>
        <w:drawing>
          <wp:inline distT="0" distB="0" distL="0" distR="0">
            <wp:extent cx="5274310" cy="357162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Pr="00920531" w:rsidRDefault="00852E77" w:rsidP="00852E77">
      <w:pPr>
        <w:ind w:firstLine="480"/>
        <w:rPr>
          <w:rFonts w:ascii="Arial" w:hAnsi="Arial" w:cs="Arial"/>
          <w:szCs w:val="24"/>
        </w:rPr>
      </w:pPr>
      <w:r w:rsidRPr="00C01DA3">
        <w:rPr>
          <w:rFonts w:ascii="Arial" w:hAnsi="Arial" w:cs="Arial" w:hint="eastAsia"/>
          <w:szCs w:val="24"/>
        </w:rPr>
        <w:t>调用权限</w:t>
      </w:r>
      <w:r w:rsidRPr="00C01DA3">
        <w:rPr>
          <w:rFonts w:ascii="Arial" w:hAnsi="Arial" w:cs="Arial" w:hint="eastAsia"/>
          <w:szCs w:val="24"/>
        </w:rPr>
        <w:t>API</w:t>
      </w:r>
      <w:r w:rsidRPr="00C01DA3">
        <w:rPr>
          <w:rFonts w:ascii="Arial" w:hAnsi="Arial" w:cs="Arial" w:hint="eastAsia"/>
          <w:szCs w:val="24"/>
        </w:rPr>
        <w:t>查询用户权限，</w:t>
      </w:r>
      <w:r w:rsidRPr="00C01DA3">
        <w:rPr>
          <w:rFonts w:ascii="Arial" w:hAnsi="Arial" w:cs="Arial"/>
          <w:szCs w:val="24"/>
        </w:rPr>
        <w:t>并</w:t>
      </w:r>
      <w:r w:rsidRPr="00C01DA3">
        <w:rPr>
          <w:rFonts w:ascii="Arial" w:hAnsi="Arial" w:cs="Arial" w:hint="eastAsia"/>
          <w:szCs w:val="24"/>
        </w:rPr>
        <w:t>过滤数据集</w:t>
      </w:r>
      <w:r>
        <w:rPr>
          <w:rFonts w:ascii="Arial" w:hAnsi="Arial" w:cs="Arial" w:hint="eastAsia"/>
          <w:szCs w:val="24"/>
        </w:rPr>
        <w:t>。</w:t>
      </w:r>
    </w:p>
    <w:p w:rsidR="00852E77" w:rsidRDefault="001431EA" w:rsidP="00852E77">
      <w:pPr>
        <w:pStyle w:val="T0"/>
      </w:pPr>
      <w:r>
        <w:rPr>
          <w:rFonts w:hint="eastAsia"/>
          <w:noProof/>
        </w:rPr>
        <w:lastRenderedPageBreak/>
        <w:drawing>
          <wp:inline distT="0" distB="0" distL="0" distR="0">
            <wp:extent cx="5210175" cy="4151399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32" cy="415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1431EA">
      <w:pPr>
        <w:ind w:firstLineChars="0" w:firstLine="0"/>
      </w:pPr>
    </w:p>
    <w:p w:rsidR="009F65CB" w:rsidRDefault="00852E77" w:rsidP="009F65CB">
      <w:pPr>
        <w:ind w:firstLine="480"/>
        <w:rPr>
          <w:rFonts w:hint="eastAsia"/>
        </w:rPr>
      </w:pPr>
      <w:r>
        <w:rPr>
          <w:rFonts w:hint="eastAsia"/>
        </w:rPr>
        <w:t>此处的查询方法需要自己根据业务情况重写</w:t>
      </w:r>
    </w:p>
    <w:p w:rsidR="00852E77" w:rsidRDefault="009F65CB" w:rsidP="009F65CB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172075" cy="492442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52E77" w:rsidRDefault="009F65CB" w:rsidP="009F65CB">
      <w:pPr>
        <w:pStyle w:val="T0"/>
        <w:jc w:val="both"/>
      </w:pPr>
      <w:r>
        <w:rPr>
          <w:noProof/>
        </w:rPr>
        <w:drawing>
          <wp:inline distT="0" distB="0" distL="0" distR="0">
            <wp:extent cx="5172075" cy="210502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47" cy="210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pStyle w:val="4"/>
      </w:pPr>
      <w:bookmarkStart w:id="21" w:name="_Toc515435262"/>
      <w:r>
        <w:rPr>
          <w:rFonts w:hint="eastAsia"/>
        </w:rPr>
        <w:t>根据数据权限过滤数据</w:t>
      </w:r>
      <w:bookmarkEnd w:id="21"/>
    </w:p>
    <w:p w:rsidR="00852E77" w:rsidRDefault="00852E77" w:rsidP="00852E77">
      <w:pPr>
        <w:ind w:firstLine="480"/>
        <w:rPr>
          <w:rFonts w:ascii="Arial" w:hAnsi="Arial" w:cs="Arial"/>
          <w:szCs w:val="24"/>
        </w:rPr>
      </w:pPr>
      <w:r>
        <w:rPr>
          <w:rFonts w:ascii="Arial" w:hAnsi="Arial" w:cs="Arial" w:hint="eastAsia"/>
          <w:szCs w:val="24"/>
        </w:rPr>
        <w:t>业务单据查询时，</w:t>
      </w:r>
      <w:r>
        <w:rPr>
          <w:rFonts w:ascii="Arial" w:hAnsi="Arial" w:cs="Arial"/>
          <w:szCs w:val="24"/>
        </w:rPr>
        <w:t>根据</w:t>
      </w:r>
      <w:r>
        <w:rPr>
          <w:rFonts w:ascii="Arial" w:hAnsi="Arial" w:cs="Arial" w:hint="eastAsia"/>
          <w:szCs w:val="24"/>
        </w:rPr>
        <w:t>数据权限过滤业务数据</w:t>
      </w:r>
    </w:p>
    <w:p w:rsidR="00852E77" w:rsidRPr="000F7FEF" w:rsidRDefault="00852E77" w:rsidP="00852E77">
      <w:pPr>
        <w:pStyle w:val="5"/>
      </w:pPr>
      <w:r w:rsidRPr="000F7FEF">
        <w:rPr>
          <w:rFonts w:hint="eastAsia"/>
        </w:rPr>
        <w:t>获取数据权限过滤数据</w:t>
      </w:r>
      <w:r w:rsidRPr="000F7FEF">
        <w:rPr>
          <w:rFonts w:hint="eastAsia"/>
        </w:rPr>
        <w:t>API</w:t>
      </w:r>
    </w:p>
    <w:p w:rsidR="00852E77" w:rsidRDefault="00852E77" w:rsidP="00852E77">
      <w:pPr>
        <w:ind w:firstLine="480"/>
        <w:rPr>
          <w:rFonts w:ascii="Arial" w:hAnsi="Arial" w:cs="Arial"/>
          <w:szCs w:val="24"/>
        </w:rPr>
      </w:pPr>
      <w:r w:rsidRPr="00C1063B">
        <w:rPr>
          <w:rFonts w:ascii="Arial" w:hAnsi="Arial" w:cs="Arial"/>
          <w:szCs w:val="24"/>
        </w:rPr>
        <w:t xml:space="preserve">List&lt;DataPermission&gt; </w:t>
      </w:r>
      <w:r w:rsidRPr="00C1063B">
        <w:rPr>
          <w:rFonts w:ascii="Arial" w:hAnsi="Arial" w:cs="Arial"/>
          <w:szCs w:val="24"/>
        </w:rPr>
        <w:lastRenderedPageBreak/>
        <w:t>com.yonyou.uap.ieop.security.sdk.AuthRbacClient.queryDataPerms(String tenantId, String sysId, String userId, String resourceTypeCode)</w:t>
      </w:r>
    </w:p>
    <w:tbl>
      <w:tblPr>
        <w:tblStyle w:val="a5"/>
        <w:tblW w:w="0" w:type="auto"/>
        <w:tblLook w:val="04A0"/>
      </w:tblPr>
      <w:tblGrid>
        <w:gridCol w:w="8522"/>
      </w:tblGrid>
      <w:tr w:rsidR="00852E77" w:rsidTr="001431EA">
        <w:tc>
          <w:tcPr>
            <w:tcW w:w="8522" w:type="dxa"/>
          </w:tcPr>
          <w:p w:rsidR="00852E77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 w:hint="eastAsia"/>
                <w:szCs w:val="24"/>
              </w:rPr>
              <w:t>查询参数：</w:t>
            </w:r>
          </w:p>
        </w:tc>
      </w:tr>
      <w:tr w:rsidR="00852E77" w:rsidTr="001431EA">
        <w:tc>
          <w:tcPr>
            <w:tcW w:w="8522" w:type="dxa"/>
          </w:tcPr>
          <w:p w:rsidR="00852E77" w:rsidRPr="00C1063B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 w:rsidRPr="00C1063B">
              <w:rPr>
                <w:rFonts w:ascii="Arial" w:hAnsi="Arial" w:cs="Arial" w:hint="eastAsia"/>
                <w:szCs w:val="24"/>
              </w:rPr>
              <w:t>tenantId</w:t>
            </w:r>
            <w:r w:rsidRPr="00C1063B">
              <w:rPr>
                <w:rFonts w:ascii="Arial" w:hAnsi="Arial" w:cs="Arial" w:hint="eastAsia"/>
                <w:szCs w:val="24"/>
              </w:rPr>
              <w:t>租户</w:t>
            </w:r>
            <w:r w:rsidRPr="00C1063B">
              <w:rPr>
                <w:rFonts w:ascii="Arial" w:hAnsi="Arial" w:cs="Arial" w:hint="eastAsia"/>
                <w:szCs w:val="24"/>
              </w:rPr>
              <w:t>ID</w:t>
            </w:r>
          </w:p>
          <w:p w:rsidR="00852E77" w:rsidRPr="00C1063B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 w:rsidRPr="00C1063B">
              <w:rPr>
                <w:rFonts w:ascii="Arial" w:hAnsi="Arial" w:cs="Arial"/>
                <w:szCs w:val="24"/>
              </w:rPr>
              <w:t xml:space="preserve">sysId </w:t>
            </w:r>
            <w:r w:rsidRPr="00C1063B">
              <w:rPr>
                <w:rFonts w:ascii="Arial" w:hAnsi="Arial" w:cs="Arial" w:hint="eastAsia"/>
                <w:szCs w:val="24"/>
              </w:rPr>
              <w:t>系统</w:t>
            </w:r>
            <w:r w:rsidRPr="00C1063B">
              <w:rPr>
                <w:rFonts w:ascii="Arial" w:hAnsi="Arial" w:cs="Arial" w:hint="eastAsia"/>
                <w:szCs w:val="24"/>
              </w:rPr>
              <w:t>ID</w:t>
            </w:r>
          </w:p>
          <w:p w:rsidR="00852E77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 w:rsidRPr="00C1063B">
              <w:rPr>
                <w:rFonts w:ascii="Arial" w:hAnsi="Arial" w:cs="Arial"/>
                <w:szCs w:val="24"/>
              </w:rPr>
              <w:t xml:space="preserve">userId </w:t>
            </w:r>
            <w:r w:rsidRPr="00C1063B">
              <w:rPr>
                <w:rFonts w:ascii="Arial" w:hAnsi="Arial" w:cs="Arial" w:hint="eastAsia"/>
                <w:szCs w:val="24"/>
              </w:rPr>
              <w:t>当前用户</w:t>
            </w:r>
            <w:r w:rsidRPr="00C1063B">
              <w:rPr>
                <w:rFonts w:ascii="Arial" w:hAnsi="Arial" w:cs="Arial" w:hint="eastAsia"/>
                <w:szCs w:val="24"/>
              </w:rPr>
              <w:t>ID</w:t>
            </w:r>
          </w:p>
          <w:p w:rsidR="00852E77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 w:rsidRPr="00C1063B">
              <w:rPr>
                <w:rFonts w:ascii="Arial" w:hAnsi="Arial" w:cs="Arial"/>
                <w:szCs w:val="24"/>
              </w:rPr>
              <w:t>resourceTypeCode</w:t>
            </w:r>
            <w:r>
              <w:rPr>
                <w:rFonts w:ascii="Arial" w:hAnsi="Arial" w:cs="Arial" w:hint="eastAsia"/>
                <w:szCs w:val="24"/>
              </w:rPr>
              <w:t>数据权限资源编码</w:t>
            </w:r>
          </w:p>
        </w:tc>
      </w:tr>
      <w:tr w:rsidR="00852E77" w:rsidTr="001431EA">
        <w:tc>
          <w:tcPr>
            <w:tcW w:w="8522" w:type="dxa"/>
          </w:tcPr>
          <w:p w:rsidR="00852E77" w:rsidRPr="00C1063B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 w:hint="eastAsia"/>
                <w:szCs w:val="24"/>
              </w:rPr>
              <w:t>返回结果</w:t>
            </w:r>
          </w:p>
        </w:tc>
      </w:tr>
      <w:tr w:rsidR="00852E77" w:rsidTr="001431EA">
        <w:tc>
          <w:tcPr>
            <w:tcW w:w="8522" w:type="dxa"/>
          </w:tcPr>
          <w:p w:rsidR="00852E77" w:rsidRPr="00DB6C53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 w:hint="eastAsia"/>
                <w:szCs w:val="24"/>
              </w:rPr>
              <w:t>返回结果集为有权限的数据权限数组</w:t>
            </w:r>
            <w:r>
              <w:rPr>
                <w:rFonts w:ascii="Arial" w:hAnsi="Arial" w:cs="Arial"/>
                <w:szCs w:val="24"/>
              </w:rPr>
              <w:t>，从如下方法可以获取资源</w:t>
            </w:r>
            <w:r>
              <w:rPr>
                <w:rFonts w:ascii="Arial" w:hAnsi="Arial" w:cs="Arial" w:hint="eastAsia"/>
                <w:szCs w:val="24"/>
              </w:rPr>
              <w:t>I</w:t>
            </w:r>
            <w:r>
              <w:rPr>
                <w:rFonts w:ascii="Arial" w:hAnsi="Arial" w:cs="Arial"/>
                <w:szCs w:val="24"/>
              </w:rPr>
              <w:t>D</w:t>
            </w:r>
          </w:p>
          <w:p w:rsidR="00852E77" w:rsidRDefault="00852E77" w:rsidP="001431EA">
            <w:pPr>
              <w:ind w:firstLine="480"/>
              <w:rPr>
                <w:rFonts w:ascii="Arial" w:hAnsi="Arial" w:cs="Arial"/>
                <w:szCs w:val="24"/>
              </w:rPr>
            </w:pPr>
            <w:r w:rsidRPr="000836D8">
              <w:rPr>
                <w:rFonts w:ascii="Arial" w:hAnsi="Arial" w:cs="Arial"/>
                <w:szCs w:val="24"/>
              </w:rPr>
              <w:t>com.yonyou.uap.ieop.security.entity.DataPermission.getResourceId()</w:t>
            </w:r>
          </w:p>
        </w:tc>
      </w:tr>
    </w:tbl>
    <w:p w:rsidR="00852E77" w:rsidRDefault="00852E77" w:rsidP="00852E77">
      <w:pPr>
        <w:ind w:firstLine="480"/>
        <w:rPr>
          <w:rFonts w:ascii="Arial" w:hAnsi="Arial" w:cs="Arial"/>
          <w:szCs w:val="24"/>
        </w:rPr>
      </w:pPr>
    </w:p>
    <w:p w:rsidR="00852E77" w:rsidRDefault="00852E77" w:rsidP="00852E77">
      <w:pPr>
        <w:pStyle w:val="5"/>
      </w:pPr>
      <w:r w:rsidRPr="000F7FEF">
        <w:rPr>
          <w:rFonts w:hint="eastAsia"/>
        </w:rPr>
        <w:tab/>
      </w:r>
      <w:r>
        <w:rPr>
          <w:rFonts w:hint="eastAsia"/>
        </w:rPr>
        <w:t>API</w:t>
      </w:r>
      <w:r>
        <w:rPr>
          <w:rFonts w:hint="eastAsia"/>
        </w:rPr>
        <w:t>方法调用</w:t>
      </w:r>
    </w:p>
    <w:p w:rsidR="00852E77" w:rsidRDefault="00852E77" w:rsidP="00852E77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．在分页查询方法中，拼接并传入参数</w:t>
      </w:r>
      <w:r>
        <w:rPr>
          <w:rFonts w:hint="eastAsia"/>
        </w:rPr>
        <w:t>SQL</w:t>
      </w:r>
      <w:r>
        <w:rPr>
          <w:rFonts w:hint="eastAsia"/>
        </w:rPr>
        <w:t>，返回结果集。在</w:t>
      </w:r>
      <w:r>
        <w:rPr>
          <w:rFonts w:hint="eastAsia"/>
        </w:rPr>
        <w:t>service</w:t>
      </w:r>
      <w:r>
        <w:rPr>
          <w:rFonts w:hint="eastAsia"/>
        </w:rPr>
        <w:t>方法中添加如下方法</w:t>
      </w:r>
      <w:r w:rsidR="009F65CB">
        <w:rPr>
          <w:rFonts w:hint="eastAsia"/>
        </w:rPr>
        <w:t>.</w:t>
      </w:r>
      <w:r w:rsidR="009F65CB">
        <w:rPr>
          <w:rFonts w:hint="eastAsia"/>
        </w:rPr>
        <w:t>具体代码详见</w:t>
      </w:r>
      <w:r w:rsidR="009F65CB">
        <w:rPr>
          <w:rFonts w:hint="eastAsia"/>
        </w:rPr>
        <w:t xml:space="preserve"> </w:t>
      </w:r>
      <w:r w:rsidR="009F65CB" w:rsidRPr="009F65CB">
        <w:t>com.yonyou.iuap.example.userDefRef.service.ExampleBillService</w:t>
      </w:r>
      <w:r w:rsidR="009F65CB">
        <w:rPr>
          <w:rFonts w:hint="eastAsia"/>
        </w:rPr>
        <w:t>.</w:t>
      </w:r>
    </w:p>
    <w:p w:rsidR="009F65CB" w:rsidRDefault="009F65CB" w:rsidP="00852E77">
      <w:pPr>
        <w:ind w:firstLine="480"/>
      </w:pPr>
    </w:p>
    <w:p w:rsidR="00852E77" w:rsidRDefault="009F65CB" w:rsidP="009F65C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01828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CB" w:rsidRDefault="009F65CB" w:rsidP="009F65CB">
      <w:pPr>
        <w:ind w:firstLineChars="0" w:firstLine="0"/>
        <w:rPr>
          <w:rFonts w:hint="eastAsia"/>
        </w:rPr>
      </w:pPr>
    </w:p>
    <w:p w:rsidR="009F65CB" w:rsidRDefault="009F65CB" w:rsidP="009F65CB">
      <w:pPr>
        <w:ind w:firstLineChars="0" w:firstLine="0"/>
      </w:pPr>
    </w:p>
    <w:p w:rsidR="00852E77" w:rsidRDefault="00852E77" w:rsidP="00852E77">
      <w:pPr>
        <w:pStyle w:val="T0"/>
      </w:pPr>
    </w:p>
    <w:p w:rsidR="00852E77" w:rsidRDefault="00852E77" w:rsidP="00852E77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拼接</w:t>
      </w:r>
      <w:r>
        <w:rPr>
          <w:rFonts w:hint="eastAsia"/>
        </w:rPr>
        <w:t>SQL</w:t>
      </w:r>
      <w:r>
        <w:rPr>
          <w:rFonts w:hint="eastAsia"/>
        </w:rPr>
        <w:t>代码，这块是固定写法，不需要修改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608B4E"/>
          <w:kern w:val="0"/>
          <w:sz w:val="21"/>
        </w:rPr>
        <w:t>/**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9F65CB">
        <w:rPr>
          <w:rFonts w:ascii="Consolas" w:hAnsi="Consolas" w:cs="宋体"/>
          <w:color w:val="608B4E"/>
          <w:kern w:val="0"/>
          <w:sz w:val="21"/>
        </w:rPr>
        <w:t>构造数据权限</w:t>
      </w:r>
      <w:r w:rsidRPr="009F65CB">
        <w:rPr>
          <w:rFonts w:ascii="Consolas" w:hAnsi="Consolas" w:cs="宋体"/>
          <w:color w:val="608B4E"/>
          <w:kern w:val="0"/>
          <w:sz w:val="21"/>
        </w:rPr>
        <w:t>SQL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9F65CB">
        <w:rPr>
          <w:rFonts w:ascii="Consolas" w:hAnsi="Consolas" w:cs="宋体"/>
          <w:color w:val="569CD6"/>
          <w:kern w:val="0"/>
          <w:sz w:val="21"/>
        </w:rPr>
        <w:t>@return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608B4E"/>
          <w:kern w:val="0"/>
          <w:sz w:val="21"/>
        </w:rPr>
        <w:t xml:space="preserve">     */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</w:t>
      </w:r>
      <w:r w:rsidRPr="009F65CB">
        <w:rPr>
          <w:rFonts w:ascii="Consolas" w:hAnsi="Consolas" w:cs="宋体"/>
          <w:color w:val="569CD6"/>
          <w:kern w:val="0"/>
          <w:sz w:val="21"/>
        </w:rPr>
        <w:t>public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9F65CB">
        <w:rPr>
          <w:rFonts w:ascii="Consolas" w:hAnsi="Consolas" w:cs="宋体"/>
          <w:color w:val="DCDCAA"/>
          <w:kern w:val="0"/>
          <w:sz w:val="21"/>
        </w:rPr>
        <w:t>buildPermSql</w:t>
      </w:r>
      <w:r w:rsidRPr="009F65CB">
        <w:rPr>
          <w:rFonts w:ascii="Consolas" w:hAnsi="Consolas" w:cs="宋体"/>
          <w:color w:val="D4D4D4"/>
          <w:kern w:val="0"/>
          <w:sz w:val="21"/>
        </w:rPr>
        <w:t>() {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9F65CB">
        <w:rPr>
          <w:rFonts w:ascii="Consolas" w:hAnsi="Consolas" w:cs="宋体"/>
          <w:color w:val="4EC9B0"/>
          <w:kern w:val="0"/>
          <w:sz w:val="21"/>
        </w:rPr>
        <w:t>StringBuilder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9F65CB">
        <w:rPr>
          <w:rFonts w:ascii="Consolas" w:hAnsi="Consolas" w:cs="宋体"/>
          <w:color w:val="C586C0"/>
          <w:kern w:val="0"/>
          <w:sz w:val="21"/>
        </w:rPr>
        <w:t>new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9F65CB">
        <w:rPr>
          <w:rFonts w:ascii="Consolas" w:hAnsi="Consolas" w:cs="宋体"/>
          <w:color w:val="DCDCAA"/>
          <w:kern w:val="0"/>
          <w:sz w:val="21"/>
        </w:rPr>
        <w:t>StringBuilder</w:t>
      </w:r>
      <w:r w:rsidRPr="009F65CB">
        <w:rPr>
          <w:rFonts w:ascii="Consolas" w:hAnsi="Consolas" w:cs="宋体"/>
          <w:color w:val="D4D4D4"/>
          <w:kern w:val="0"/>
          <w:sz w:val="21"/>
        </w:rPr>
        <w:t>();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append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9CDCFE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format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CE9178"/>
          <w:kern w:val="0"/>
          <w:sz w:val="21"/>
        </w:rPr>
        <w:t>" and %s='%s'"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, </w:t>
      </w:r>
      <w:r w:rsidRPr="009F65CB">
        <w:rPr>
          <w:rFonts w:ascii="Consolas" w:hAnsi="Consolas" w:cs="宋体"/>
          <w:color w:val="9CDCFE"/>
          <w:kern w:val="0"/>
          <w:sz w:val="21"/>
        </w:rPr>
        <w:t>CommonConstants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9CDCFE"/>
          <w:kern w:val="0"/>
          <w:sz w:val="21"/>
        </w:rPr>
        <w:t>TENANT_FiELEDNAME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, </w:t>
      </w:r>
      <w:r w:rsidRPr="009F65CB">
        <w:rPr>
          <w:rFonts w:ascii="Consolas" w:hAnsi="Consolas" w:cs="宋体"/>
          <w:color w:val="9CDCFE"/>
          <w:kern w:val="0"/>
          <w:sz w:val="21"/>
        </w:rPr>
        <w:t>InvocationInfoProxy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getTenantid</w:t>
      </w:r>
      <w:r w:rsidRPr="009F65CB">
        <w:rPr>
          <w:rFonts w:ascii="Consolas" w:hAnsi="Consolas" w:cs="宋体"/>
          <w:color w:val="D4D4D4"/>
          <w:kern w:val="0"/>
          <w:sz w:val="21"/>
        </w:rPr>
        <w:t>()));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lastRenderedPageBreak/>
        <w:t xml:space="preserve">        </w:t>
      </w:r>
      <w:r w:rsidRPr="009F65CB">
        <w:rPr>
          <w:rFonts w:ascii="Consolas" w:hAnsi="Consolas" w:cs="宋体"/>
          <w:color w:val="4EC9B0"/>
          <w:kern w:val="0"/>
          <w:sz w:val="21"/>
        </w:rPr>
        <w:t>HashMap</w:t>
      </w:r>
      <w:r w:rsidRPr="009F65CB">
        <w:rPr>
          <w:rFonts w:ascii="Consolas" w:hAnsi="Consolas" w:cs="宋体"/>
          <w:color w:val="D4D4D4"/>
          <w:kern w:val="0"/>
          <w:sz w:val="21"/>
        </w:rPr>
        <w:t>&lt;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, 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&gt; </w:t>
      </w:r>
      <w:r w:rsidRPr="009F65CB">
        <w:rPr>
          <w:rFonts w:ascii="Consolas" w:hAnsi="Consolas" w:cs="宋体"/>
          <w:color w:val="9CDCFE"/>
          <w:kern w:val="0"/>
          <w:sz w:val="21"/>
        </w:rPr>
        <w:t>fieldDataPermResTypeMap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9F65CB">
        <w:rPr>
          <w:rFonts w:ascii="Consolas" w:hAnsi="Consolas" w:cs="宋体"/>
          <w:color w:val="DCDCAA"/>
          <w:kern w:val="0"/>
          <w:sz w:val="21"/>
        </w:rPr>
        <w:t>processFieldDataPermResTypeMap</w:t>
      </w:r>
      <w:r w:rsidRPr="009F65CB">
        <w:rPr>
          <w:rFonts w:ascii="Consolas" w:hAnsi="Consolas" w:cs="宋体"/>
          <w:color w:val="D4D4D4"/>
          <w:kern w:val="0"/>
          <w:sz w:val="21"/>
        </w:rPr>
        <w:t>();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9F65CB">
        <w:rPr>
          <w:rFonts w:ascii="Consolas" w:hAnsi="Consolas" w:cs="宋体"/>
          <w:color w:val="4EC9B0"/>
          <w:kern w:val="0"/>
          <w:sz w:val="21"/>
        </w:rPr>
        <w:t>Set</w:t>
      </w:r>
      <w:r w:rsidRPr="009F65CB">
        <w:rPr>
          <w:rFonts w:ascii="Consolas" w:hAnsi="Consolas" w:cs="宋体"/>
          <w:color w:val="D4D4D4"/>
          <w:kern w:val="0"/>
          <w:sz w:val="21"/>
        </w:rPr>
        <w:t>&lt;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&gt; </w:t>
      </w:r>
      <w:r w:rsidRPr="009F65CB">
        <w:rPr>
          <w:rFonts w:ascii="Consolas" w:hAnsi="Consolas" w:cs="宋体"/>
          <w:color w:val="9CDCFE"/>
          <w:kern w:val="0"/>
          <w:sz w:val="21"/>
        </w:rPr>
        <w:t>keySet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9F65CB">
        <w:rPr>
          <w:rFonts w:ascii="Consolas" w:hAnsi="Consolas" w:cs="宋体"/>
          <w:color w:val="9CDCFE"/>
          <w:kern w:val="0"/>
          <w:sz w:val="21"/>
        </w:rPr>
        <w:t>fieldDataPermResTypeMap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keySet</w:t>
      </w:r>
      <w:r w:rsidRPr="009F65CB">
        <w:rPr>
          <w:rFonts w:ascii="Consolas" w:hAnsi="Consolas" w:cs="宋体"/>
          <w:color w:val="D4D4D4"/>
          <w:kern w:val="0"/>
          <w:sz w:val="21"/>
        </w:rPr>
        <w:t>();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9F65CB">
        <w:rPr>
          <w:rFonts w:ascii="Consolas" w:hAnsi="Consolas" w:cs="宋体"/>
          <w:color w:val="4EC9B0"/>
          <w:kern w:val="0"/>
          <w:sz w:val="21"/>
        </w:rPr>
        <w:t>Map</w:t>
      </w:r>
      <w:r w:rsidRPr="009F65CB">
        <w:rPr>
          <w:rFonts w:ascii="Consolas" w:hAnsi="Consolas" w:cs="宋体"/>
          <w:color w:val="D4D4D4"/>
          <w:kern w:val="0"/>
          <w:sz w:val="21"/>
        </w:rPr>
        <w:t>&lt;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, </w:t>
      </w:r>
      <w:r w:rsidRPr="009F65CB">
        <w:rPr>
          <w:rFonts w:ascii="Consolas" w:hAnsi="Consolas" w:cs="宋体"/>
          <w:color w:val="4EC9B0"/>
          <w:kern w:val="0"/>
          <w:sz w:val="21"/>
        </w:rPr>
        <w:t>Set</w:t>
      </w:r>
      <w:r w:rsidRPr="009F65CB">
        <w:rPr>
          <w:rFonts w:ascii="Consolas" w:hAnsi="Consolas" w:cs="宋体"/>
          <w:color w:val="D4D4D4"/>
          <w:kern w:val="0"/>
          <w:sz w:val="21"/>
        </w:rPr>
        <w:t>&lt;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&gt;&gt; </w:t>
      </w:r>
      <w:r w:rsidRPr="009F65CB">
        <w:rPr>
          <w:rFonts w:ascii="Consolas" w:hAnsi="Consolas" w:cs="宋体"/>
          <w:color w:val="9CDCFE"/>
          <w:kern w:val="0"/>
          <w:sz w:val="21"/>
        </w:rPr>
        <w:t>resTypeDataPermMap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9F65CB">
        <w:rPr>
          <w:rFonts w:ascii="Consolas" w:hAnsi="Consolas" w:cs="宋体"/>
          <w:color w:val="C586C0"/>
          <w:kern w:val="0"/>
          <w:sz w:val="21"/>
        </w:rPr>
        <w:t>new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9F65CB">
        <w:rPr>
          <w:rFonts w:ascii="Consolas" w:hAnsi="Consolas" w:cs="宋体"/>
          <w:color w:val="4EC9B0"/>
          <w:kern w:val="0"/>
          <w:sz w:val="21"/>
        </w:rPr>
        <w:t>HashMap</w:t>
      </w:r>
      <w:r w:rsidRPr="009F65CB">
        <w:rPr>
          <w:rFonts w:ascii="Consolas" w:hAnsi="Consolas" w:cs="宋体"/>
          <w:color w:val="D4D4D4"/>
          <w:kern w:val="0"/>
          <w:sz w:val="21"/>
        </w:rPr>
        <w:t>&lt;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, </w:t>
      </w:r>
      <w:r w:rsidRPr="009F65CB">
        <w:rPr>
          <w:rFonts w:ascii="Consolas" w:hAnsi="Consolas" w:cs="宋体"/>
          <w:color w:val="4EC9B0"/>
          <w:kern w:val="0"/>
          <w:sz w:val="21"/>
        </w:rPr>
        <w:t>Set</w:t>
      </w:r>
      <w:r w:rsidRPr="009F65CB">
        <w:rPr>
          <w:rFonts w:ascii="Consolas" w:hAnsi="Consolas" w:cs="宋体"/>
          <w:color w:val="D4D4D4"/>
          <w:kern w:val="0"/>
          <w:sz w:val="21"/>
        </w:rPr>
        <w:t>&lt;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>&gt;&gt;();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9F65CB">
        <w:rPr>
          <w:rFonts w:ascii="Consolas" w:hAnsi="Consolas" w:cs="宋体"/>
          <w:color w:val="C586C0"/>
          <w:kern w:val="0"/>
          <w:sz w:val="21"/>
        </w:rPr>
        <w:t>for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(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columnname </w:t>
      </w:r>
      <w:r w:rsidRPr="009F65CB">
        <w:rPr>
          <w:rFonts w:ascii="Consolas" w:hAnsi="Consolas" w:cs="宋体"/>
          <w:color w:val="C586C0"/>
          <w:kern w:val="0"/>
          <w:sz w:val="21"/>
        </w:rPr>
        <w:t>: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keySet) {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9F65CB">
        <w:rPr>
          <w:rFonts w:ascii="Consolas" w:hAnsi="Consolas" w:cs="宋体"/>
          <w:color w:val="9CDCFE"/>
          <w:kern w:val="0"/>
          <w:sz w:val="21"/>
        </w:rPr>
        <w:t>resourceTypeCode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9F65CB">
        <w:rPr>
          <w:rFonts w:ascii="Consolas" w:hAnsi="Consolas" w:cs="宋体"/>
          <w:color w:val="9CDCFE"/>
          <w:kern w:val="0"/>
          <w:sz w:val="21"/>
        </w:rPr>
        <w:t>fieldDataPermResTypeMap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get</w:t>
      </w:r>
      <w:r w:rsidRPr="009F65CB">
        <w:rPr>
          <w:rFonts w:ascii="Consolas" w:hAnsi="Consolas" w:cs="宋体"/>
          <w:color w:val="D4D4D4"/>
          <w:kern w:val="0"/>
          <w:sz w:val="21"/>
        </w:rPr>
        <w:t>(columnname);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9F65CB">
        <w:rPr>
          <w:rFonts w:ascii="Consolas" w:hAnsi="Consolas" w:cs="宋体"/>
          <w:color w:val="4EC9B0"/>
          <w:kern w:val="0"/>
          <w:sz w:val="21"/>
        </w:rPr>
        <w:t>Set</w:t>
      </w:r>
      <w:r w:rsidRPr="009F65CB">
        <w:rPr>
          <w:rFonts w:ascii="Consolas" w:hAnsi="Consolas" w:cs="宋体"/>
          <w:color w:val="D4D4D4"/>
          <w:kern w:val="0"/>
          <w:sz w:val="21"/>
        </w:rPr>
        <w:t>&lt;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&gt; </w:t>
      </w:r>
      <w:r w:rsidRPr="009F65CB">
        <w:rPr>
          <w:rFonts w:ascii="Consolas" w:hAnsi="Consolas" w:cs="宋体"/>
          <w:color w:val="9CDCFE"/>
          <w:kern w:val="0"/>
          <w:sz w:val="21"/>
        </w:rPr>
        <w:t>set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9F65CB">
        <w:rPr>
          <w:rFonts w:ascii="Consolas" w:hAnsi="Consolas" w:cs="宋体"/>
          <w:color w:val="9CDCFE"/>
          <w:kern w:val="0"/>
          <w:sz w:val="21"/>
        </w:rPr>
        <w:t>resTypeDataPermMap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get</w:t>
      </w:r>
      <w:r w:rsidRPr="009F65CB">
        <w:rPr>
          <w:rFonts w:ascii="Consolas" w:hAnsi="Consolas" w:cs="宋体"/>
          <w:color w:val="D4D4D4"/>
          <w:kern w:val="0"/>
          <w:sz w:val="21"/>
        </w:rPr>
        <w:t>(resourceTypeCode);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9F65CB">
        <w:rPr>
          <w:rFonts w:ascii="Consolas" w:hAnsi="Consolas" w:cs="宋体"/>
          <w:color w:val="C586C0"/>
          <w:kern w:val="0"/>
          <w:sz w:val="21"/>
        </w:rPr>
        <w:t>if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(set == </w:t>
      </w:r>
      <w:r w:rsidRPr="009F65CB">
        <w:rPr>
          <w:rFonts w:ascii="Consolas" w:hAnsi="Consolas" w:cs="宋体"/>
          <w:color w:val="569CD6"/>
          <w:kern w:val="0"/>
          <w:sz w:val="21"/>
        </w:rPr>
        <w:t>null</w:t>
      </w:r>
      <w:r w:rsidRPr="009F65CB">
        <w:rPr>
          <w:rFonts w:ascii="Consolas" w:hAnsi="Consolas" w:cs="宋体"/>
          <w:color w:val="D4D4D4"/>
          <w:kern w:val="0"/>
          <w:sz w:val="21"/>
        </w:rPr>
        <w:t>){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set = </w:t>
      </w:r>
      <w:r w:rsidRPr="009F65CB">
        <w:rPr>
          <w:rFonts w:ascii="Consolas" w:hAnsi="Consolas" w:cs="宋体"/>
          <w:color w:val="DCDCAA"/>
          <w:kern w:val="0"/>
          <w:sz w:val="21"/>
        </w:rPr>
        <w:t>getAuthData</w:t>
      </w:r>
      <w:r w:rsidRPr="009F65CB">
        <w:rPr>
          <w:rFonts w:ascii="Consolas" w:hAnsi="Consolas" w:cs="宋体"/>
          <w:color w:val="D4D4D4"/>
          <w:kern w:val="0"/>
          <w:sz w:val="21"/>
        </w:rPr>
        <w:t>(resourceTypeCode);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</w:t>
      </w:r>
      <w:r w:rsidRPr="009F65CB">
        <w:rPr>
          <w:rFonts w:ascii="Consolas" w:hAnsi="Consolas" w:cs="宋体"/>
          <w:color w:val="9CDCFE"/>
          <w:kern w:val="0"/>
          <w:sz w:val="21"/>
        </w:rPr>
        <w:t>resTypeDataPermMap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put</w:t>
      </w:r>
      <w:r w:rsidRPr="009F65CB">
        <w:rPr>
          <w:rFonts w:ascii="Consolas" w:hAnsi="Consolas" w:cs="宋体"/>
          <w:color w:val="D4D4D4"/>
          <w:kern w:val="0"/>
          <w:sz w:val="21"/>
        </w:rPr>
        <w:t>(resourceTypeCode, set);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}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9F65CB">
        <w:rPr>
          <w:rFonts w:ascii="Consolas" w:hAnsi="Consolas" w:cs="宋体"/>
          <w:color w:val="C586C0"/>
          <w:kern w:val="0"/>
          <w:sz w:val="21"/>
        </w:rPr>
        <w:t>if</w:t>
      </w:r>
      <w:r w:rsidRPr="009F65CB">
        <w:rPr>
          <w:rFonts w:ascii="Consolas" w:hAnsi="Consolas" w:cs="宋体"/>
          <w:color w:val="D4D4D4"/>
          <w:kern w:val="0"/>
          <w:sz w:val="21"/>
        </w:rPr>
        <w:t>(!</w:t>
      </w:r>
      <w:r w:rsidRPr="009F65CB">
        <w:rPr>
          <w:rFonts w:ascii="Consolas" w:hAnsi="Consolas" w:cs="宋体"/>
          <w:color w:val="9CDCFE"/>
          <w:kern w:val="0"/>
          <w:sz w:val="21"/>
        </w:rPr>
        <w:t>set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isEmpty</w:t>
      </w:r>
      <w:r w:rsidRPr="009F65CB">
        <w:rPr>
          <w:rFonts w:ascii="Consolas" w:hAnsi="Consolas" w:cs="宋体"/>
          <w:color w:val="D4D4D4"/>
          <w:kern w:val="0"/>
          <w:sz w:val="21"/>
        </w:rPr>
        <w:t>()){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append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CE9178"/>
          <w:kern w:val="0"/>
          <w:sz w:val="21"/>
        </w:rPr>
        <w:t>" and "</w:t>
      </w:r>
      <w:r w:rsidRPr="009F65CB">
        <w:rPr>
          <w:rFonts w:ascii="Consolas" w:hAnsi="Consolas" w:cs="宋体"/>
          <w:color w:val="D4D4D4"/>
          <w:kern w:val="0"/>
          <w:sz w:val="21"/>
        </w:rPr>
        <w:t>).</w:t>
      </w:r>
      <w:r w:rsidRPr="009F65CB">
        <w:rPr>
          <w:rFonts w:ascii="Consolas" w:hAnsi="Consolas" w:cs="宋体"/>
          <w:color w:val="DCDCAA"/>
          <w:kern w:val="0"/>
          <w:sz w:val="21"/>
        </w:rPr>
        <w:t>append</w:t>
      </w:r>
      <w:r w:rsidRPr="009F65CB">
        <w:rPr>
          <w:rFonts w:ascii="Consolas" w:hAnsi="Consolas" w:cs="宋体"/>
          <w:color w:val="D4D4D4"/>
          <w:kern w:val="0"/>
          <w:sz w:val="21"/>
        </w:rPr>
        <w:t>(columnname).</w:t>
      </w:r>
      <w:r w:rsidRPr="009F65CB">
        <w:rPr>
          <w:rFonts w:ascii="Consolas" w:hAnsi="Consolas" w:cs="宋体"/>
          <w:color w:val="DCDCAA"/>
          <w:kern w:val="0"/>
          <w:sz w:val="21"/>
        </w:rPr>
        <w:t>append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CE9178"/>
          <w:kern w:val="0"/>
          <w:sz w:val="21"/>
        </w:rPr>
        <w:t>" in ("</w:t>
      </w:r>
      <w:r w:rsidRPr="009F65CB">
        <w:rPr>
          <w:rFonts w:ascii="Consolas" w:hAnsi="Consolas" w:cs="宋体"/>
          <w:color w:val="D4D4D4"/>
          <w:kern w:val="0"/>
          <w:sz w:val="21"/>
        </w:rPr>
        <w:t>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</w:t>
      </w:r>
      <w:r w:rsidRPr="009F65CB">
        <w:rPr>
          <w:rFonts w:ascii="Consolas" w:hAnsi="Consolas" w:cs="宋体"/>
          <w:color w:val="C586C0"/>
          <w:kern w:val="0"/>
          <w:sz w:val="21"/>
        </w:rPr>
        <w:t>for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(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param </w:t>
      </w:r>
      <w:r w:rsidRPr="009F65CB">
        <w:rPr>
          <w:rFonts w:ascii="Consolas" w:hAnsi="Consolas" w:cs="宋体"/>
          <w:color w:val="C586C0"/>
          <w:kern w:val="0"/>
          <w:sz w:val="21"/>
        </w:rPr>
        <w:t>: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set) {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    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append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9CDCFE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format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CE9178"/>
          <w:kern w:val="0"/>
          <w:sz w:val="21"/>
        </w:rPr>
        <w:t>"'%s',"</w:t>
      </w:r>
      <w:r w:rsidRPr="009F65CB">
        <w:rPr>
          <w:rFonts w:ascii="Consolas" w:hAnsi="Consolas" w:cs="宋体"/>
          <w:color w:val="D4D4D4"/>
          <w:kern w:val="0"/>
          <w:sz w:val="21"/>
        </w:rPr>
        <w:t>, param));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}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deleteCharAt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length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() - </w:t>
      </w:r>
      <w:r w:rsidRPr="009F65CB">
        <w:rPr>
          <w:rFonts w:ascii="Consolas" w:hAnsi="Consolas" w:cs="宋体"/>
          <w:color w:val="B5CEA8"/>
          <w:kern w:val="0"/>
          <w:sz w:val="21"/>
        </w:rPr>
        <w:t>1</w:t>
      </w:r>
      <w:r w:rsidRPr="009F65CB">
        <w:rPr>
          <w:rFonts w:ascii="Consolas" w:hAnsi="Consolas" w:cs="宋体"/>
          <w:color w:val="D4D4D4"/>
          <w:kern w:val="0"/>
          <w:sz w:val="21"/>
        </w:rPr>
        <w:t>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    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append</w:t>
      </w:r>
      <w:r w:rsidRPr="009F65CB">
        <w:rPr>
          <w:rFonts w:ascii="Consolas" w:hAnsi="Consolas" w:cs="宋体"/>
          <w:color w:val="D4D4D4"/>
          <w:kern w:val="0"/>
          <w:sz w:val="21"/>
        </w:rPr>
        <w:t>(</w:t>
      </w:r>
      <w:r w:rsidRPr="009F65CB">
        <w:rPr>
          <w:rFonts w:ascii="Consolas" w:hAnsi="Consolas" w:cs="宋体"/>
          <w:color w:val="CE9178"/>
          <w:kern w:val="0"/>
          <w:sz w:val="21"/>
        </w:rPr>
        <w:t>")"</w:t>
      </w:r>
      <w:r w:rsidRPr="009F65CB">
        <w:rPr>
          <w:rFonts w:ascii="Consolas" w:hAnsi="Consolas" w:cs="宋体"/>
          <w:color w:val="D4D4D4"/>
          <w:kern w:val="0"/>
          <w:sz w:val="21"/>
        </w:rPr>
        <w:t>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    }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}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9F65CB">
        <w:rPr>
          <w:rFonts w:ascii="Consolas" w:hAnsi="Consolas" w:cs="宋体"/>
          <w:color w:val="4EC9B0"/>
          <w:kern w:val="0"/>
          <w:sz w:val="21"/>
        </w:rPr>
        <w:t>String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9F65CB">
        <w:rPr>
          <w:rFonts w:ascii="Consolas" w:hAnsi="Consolas" w:cs="宋体"/>
          <w:color w:val="9CDCFE"/>
          <w:kern w:val="0"/>
          <w:sz w:val="21"/>
        </w:rPr>
        <w:t>querySql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9F65CB">
        <w:rPr>
          <w:rFonts w:ascii="Consolas" w:hAnsi="Consolas" w:cs="宋体"/>
          <w:color w:val="9CDCFE"/>
          <w:kern w:val="0"/>
          <w:sz w:val="21"/>
        </w:rPr>
        <w:t>sqlBuilder</w:t>
      </w:r>
      <w:r w:rsidRPr="009F65CB">
        <w:rPr>
          <w:rFonts w:ascii="Consolas" w:hAnsi="Consolas" w:cs="宋体"/>
          <w:color w:val="D4D4D4"/>
          <w:kern w:val="0"/>
          <w:sz w:val="21"/>
        </w:rPr>
        <w:t>.</w:t>
      </w:r>
      <w:r w:rsidRPr="009F65CB">
        <w:rPr>
          <w:rFonts w:ascii="Consolas" w:hAnsi="Consolas" w:cs="宋体"/>
          <w:color w:val="DCDCAA"/>
          <w:kern w:val="0"/>
          <w:sz w:val="21"/>
        </w:rPr>
        <w:t>toString</w:t>
      </w:r>
      <w:r w:rsidRPr="009F65CB">
        <w:rPr>
          <w:rFonts w:ascii="Consolas" w:hAnsi="Consolas" w:cs="宋体"/>
          <w:color w:val="D4D4D4"/>
          <w:kern w:val="0"/>
          <w:sz w:val="21"/>
        </w:rPr>
        <w:t>();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9F65CB">
        <w:rPr>
          <w:rFonts w:ascii="Consolas" w:hAnsi="Consolas" w:cs="宋体"/>
          <w:color w:val="C586C0"/>
          <w:kern w:val="0"/>
          <w:sz w:val="21"/>
        </w:rPr>
        <w:t>return</w:t>
      </w:r>
      <w:r w:rsidRPr="009F65CB">
        <w:rPr>
          <w:rFonts w:ascii="Consolas" w:hAnsi="Consolas" w:cs="宋体"/>
          <w:color w:val="D4D4D4"/>
          <w:kern w:val="0"/>
          <w:sz w:val="21"/>
        </w:rPr>
        <w:t xml:space="preserve"> querySql;</w:t>
      </w:r>
    </w:p>
    <w:p w:rsidR="009F65CB" w:rsidRPr="009F65CB" w:rsidRDefault="009F65CB" w:rsidP="009F65CB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</w:rPr>
      </w:pPr>
      <w:r w:rsidRPr="009F65CB">
        <w:rPr>
          <w:rFonts w:ascii="Consolas" w:hAnsi="Consolas" w:cs="宋体"/>
          <w:color w:val="D4D4D4"/>
          <w:kern w:val="0"/>
          <w:sz w:val="21"/>
        </w:rPr>
        <w:t xml:space="preserve">    }</w:t>
      </w:r>
    </w:p>
    <w:p w:rsidR="00852E77" w:rsidRDefault="00852E77" w:rsidP="009F65CB">
      <w:pPr>
        <w:ind w:firstLineChars="0" w:firstLine="0"/>
      </w:pPr>
    </w:p>
    <w:p w:rsidR="00852E77" w:rsidRDefault="00852E77" w:rsidP="00852E77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．</w:t>
      </w:r>
      <w:r w:rsidRPr="00C37923">
        <w:rPr>
          <w:rFonts w:hint="eastAsia"/>
        </w:rPr>
        <w:t>返回需要支持数据权限的资源，可以配置多个，配置多个时，在上面方法中需要对多个资源处理</w:t>
      </w:r>
      <w:r>
        <w:rPr>
          <w:rFonts w:hint="eastAsia"/>
        </w:rPr>
        <w:t>，</w:t>
      </w:r>
      <w:r w:rsidR="009F65CB">
        <w:rPr>
          <w:rFonts w:hint="eastAsia"/>
        </w:rPr>
        <w:t>bill_type</w:t>
      </w:r>
      <w:r>
        <w:rPr>
          <w:rFonts w:hint="eastAsia"/>
        </w:rPr>
        <w:t>为业务表中的字段，配置在该处即为对对该字段进行数据权限的认证，</w:t>
      </w:r>
      <w:r w:rsidR="009F65CB">
        <w:rPr>
          <w:rFonts w:hint="eastAsia"/>
        </w:rPr>
        <w:t>billType</w:t>
      </w:r>
      <w:r>
        <w:rPr>
          <w:rFonts w:hint="eastAsia"/>
        </w:rPr>
        <w:t>为</w:t>
      </w:r>
      <w:r w:rsidRPr="005647AD">
        <w:t>ieop_dpprofile_reg</w:t>
      </w:r>
      <w:r>
        <w:rPr>
          <w:rFonts w:hint="eastAsia"/>
        </w:rPr>
        <w:t>表中的</w:t>
      </w:r>
      <w:r>
        <w:rPr>
          <w:rFonts w:hint="eastAsia"/>
        </w:rPr>
        <w:t>resourcetypecode</w:t>
      </w:r>
      <w:r>
        <w:rPr>
          <w:rFonts w:hint="eastAsia"/>
        </w:rPr>
        <w:t>。</w:t>
      </w:r>
    </w:p>
    <w:p w:rsidR="00852E77" w:rsidRDefault="00443027" w:rsidP="00852E77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1280904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D829B5">
      <w:pPr>
        <w:pStyle w:val="a6"/>
        <w:numPr>
          <w:ilvl w:val="0"/>
          <w:numId w:val="27"/>
        </w:numPr>
        <w:ind w:firstLineChars="0"/>
      </w:pPr>
      <w:r w:rsidRPr="00FB78CC">
        <w:rPr>
          <w:rFonts w:hint="eastAsia"/>
        </w:rPr>
        <w:t>调用</w:t>
      </w:r>
      <w:r w:rsidRPr="00FB78CC">
        <w:rPr>
          <w:rFonts w:hint="eastAsia"/>
        </w:rPr>
        <w:t>API</w:t>
      </w:r>
      <w:r w:rsidRPr="00FB78CC">
        <w:rPr>
          <w:rFonts w:hint="eastAsia"/>
        </w:rPr>
        <w:t>获取权限数据</w:t>
      </w:r>
      <w:r w:rsidR="00567E33">
        <w:rPr>
          <w:rFonts w:hint="eastAsia"/>
        </w:rPr>
        <w:t>,</w:t>
      </w:r>
      <w:r w:rsidR="00567E33">
        <w:rPr>
          <w:rFonts w:hint="eastAsia"/>
        </w:rPr>
        <w:t>这块直接复制即可</w:t>
      </w:r>
      <w:r w:rsidR="00567E33">
        <w:rPr>
          <w:rFonts w:hint="eastAsia"/>
        </w:rPr>
        <w:t>,</w:t>
      </w:r>
      <w:r w:rsidR="00567E33">
        <w:rPr>
          <w:rFonts w:hint="eastAsia"/>
        </w:rPr>
        <w:t>无需修改</w:t>
      </w:r>
      <w:r w:rsidR="00567E33">
        <w:rPr>
          <w:rFonts w:hint="eastAsia"/>
        </w:rPr>
        <w:t>.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608B4E"/>
          <w:kern w:val="0"/>
          <w:sz w:val="21"/>
        </w:rPr>
        <w:t>/**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567E33">
        <w:rPr>
          <w:rFonts w:ascii="Consolas" w:hAnsi="Consolas" w:cs="宋体"/>
          <w:color w:val="608B4E"/>
          <w:kern w:val="0"/>
          <w:sz w:val="21"/>
        </w:rPr>
        <w:t>调用</w:t>
      </w:r>
      <w:r w:rsidRPr="00567E33">
        <w:rPr>
          <w:rFonts w:ascii="Consolas" w:hAnsi="Consolas" w:cs="宋体"/>
          <w:color w:val="608B4E"/>
          <w:kern w:val="0"/>
          <w:sz w:val="21"/>
        </w:rPr>
        <w:t>API</w:t>
      </w:r>
      <w:r w:rsidRPr="00567E33">
        <w:rPr>
          <w:rFonts w:ascii="Consolas" w:hAnsi="Consolas" w:cs="宋体"/>
          <w:color w:val="608B4E"/>
          <w:kern w:val="0"/>
          <w:sz w:val="21"/>
        </w:rPr>
        <w:t>获取有权限的数据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567E33">
        <w:rPr>
          <w:rFonts w:ascii="Consolas" w:hAnsi="Consolas" w:cs="宋体"/>
          <w:color w:val="569CD6"/>
          <w:kern w:val="0"/>
          <w:sz w:val="21"/>
        </w:rPr>
        <w:t>@param</w:t>
      </w:r>
      <w:r w:rsidRPr="00567E33">
        <w:rPr>
          <w:rFonts w:ascii="Consolas" w:hAnsi="Consolas" w:cs="宋体"/>
          <w:color w:val="608B4E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9CDCFE"/>
          <w:kern w:val="0"/>
          <w:sz w:val="21"/>
        </w:rPr>
        <w:t>resourceTypeCode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608B4E"/>
          <w:kern w:val="0"/>
          <w:sz w:val="21"/>
        </w:rPr>
        <w:t xml:space="preserve">     * </w:t>
      </w:r>
      <w:r w:rsidRPr="00567E33">
        <w:rPr>
          <w:rFonts w:ascii="Consolas" w:hAnsi="Consolas" w:cs="宋体"/>
          <w:color w:val="569CD6"/>
          <w:kern w:val="0"/>
          <w:sz w:val="21"/>
        </w:rPr>
        <w:t>@return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608B4E"/>
          <w:kern w:val="0"/>
          <w:sz w:val="21"/>
        </w:rPr>
        <w:t xml:space="preserve">     */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</w:t>
      </w:r>
      <w:r w:rsidRPr="00567E33">
        <w:rPr>
          <w:rFonts w:ascii="Consolas" w:hAnsi="Consolas" w:cs="宋体"/>
          <w:color w:val="569CD6"/>
          <w:kern w:val="0"/>
          <w:sz w:val="21"/>
        </w:rPr>
        <w:t>private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4EC9B0"/>
          <w:kern w:val="0"/>
          <w:sz w:val="21"/>
        </w:rPr>
        <w:t>Set</w:t>
      </w:r>
      <w:r w:rsidRPr="00567E33">
        <w:rPr>
          <w:rFonts w:ascii="Consolas" w:hAnsi="Consolas" w:cs="宋体"/>
          <w:color w:val="D4D4D4"/>
          <w:kern w:val="0"/>
          <w:sz w:val="21"/>
        </w:rPr>
        <w:t>&lt;</w:t>
      </w:r>
      <w:r w:rsidRPr="00567E33">
        <w:rPr>
          <w:rFonts w:ascii="Consolas" w:hAnsi="Consolas" w:cs="宋体"/>
          <w:color w:val="4EC9B0"/>
          <w:kern w:val="0"/>
          <w:sz w:val="21"/>
        </w:rPr>
        <w:t>String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&gt; </w:t>
      </w:r>
      <w:r w:rsidRPr="00567E33">
        <w:rPr>
          <w:rFonts w:ascii="Consolas" w:hAnsi="Consolas" w:cs="宋体"/>
          <w:color w:val="DCDCAA"/>
          <w:kern w:val="0"/>
          <w:sz w:val="21"/>
        </w:rPr>
        <w:t>getAuthData</w:t>
      </w:r>
      <w:r w:rsidRPr="00567E33">
        <w:rPr>
          <w:rFonts w:ascii="Consolas" w:hAnsi="Consolas" w:cs="宋体"/>
          <w:color w:val="D4D4D4"/>
          <w:kern w:val="0"/>
          <w:sz w:val="21"/>
        </w:rPr>
        <w:t>(</w:t>
      </w:r>
      <w:r w:rsidRPr="00567E33">
        <w:rPr>
          <w:rFonts w:ascii="Consolas" w:hAnsi="Consolas" w:cs="宋体"/>
          <w:color w:val="4EC9B0"/>
          <w:kern w:val="0"/>
          <w:sz w:val="21"/>
        </w:rPr>
        <w:t>String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9CDCFE"/>
          <w:kern w:val="0"/>
          <w:sz w:val="21"/>
        </w:rPr>
        <w:t>resourceTypeCode</w:t>
      </w:r>
      <w:r w:rsidRPr="00567E33">
        <w:rPr>
          <w:rFonts w:ascii="Consolas" w:hAnsi="Consolas" w:cs="宋体"/>
          <w:color w:val="D4D4D4"/>
          <w:kern w:val="0"/>
          <w:sz w:val="21"/>
        </w:rPr>
        <w:t>) {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567E33">
        <w:rPr>
          <w:rFonts w:ascii="Consolas" w:hAnsi="Consolas" w:cs="宋体"/>
          <w:color w:val="4EC9B0"/>
          <w:kern w:val="0"/>
          <w:sz w:val="21"/>
        </w:rPr>
        <w:t>String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9CDCFE"/>
          <w:kern w:val="0"/>
          <w:sz w:val="21"/>
        </w:rPr>
        <w:t>tenantId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567E33">
        <w:rPr>
          <w:rFonts w:ascii="Consolas" w:hAnsi="Consolas" w:cs="宋体"/>
          <w:color w:val="9CDCFE"/>
          <w:kern w:val="0"/>
          <w:sz w:val="21"/>
        </w:rPr>
        <w:t>InvocationInfoProxy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getTenantid</w:t>
      </w:r>
      <w:r w:rsidRPr="00567E33">
        <w:rPr>
          <w:rFonts w:ascii="Consolas" w:hAnsi="Consolas" w:cs="宋体"/>
          <w:color w:val="D4D4D4"/>
          <w:kern w:val="0"/>
          <w:sz w:val="21"/>
        </w:rPr>
        <w:t>();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567E33">
        <w:rPr>
          <w:rFonts w:ascii="Consolas" w:hAnsi="Consolas" w:cs="宋体"/>
          <w:color w:val="4EC9B0"/>
          <w:kern w:val="0"/>
          <w:sz w:val="21"/>
        </w:rPr>
        <w:t>String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9CDCFE"/>
          <w:kern w:val="0"/>
          <w:sz w:val="21"/>
        </w:rPr>
        <w:t>sysId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567E33">
        <w:rPr>
          <w:rFonts w:ascii="Consolas" w:hAnsi="Consolas" w:cs="宋体"/>
          <w:color w:val="9CDCFE"/>
          <w:kern w:val="0"/>
          <w:sz w:val="21"/>
        </w:rPr>
        <w:t>InvocationInfoProxy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getSysid</w:t>
      </w:r>
      <w:r w:rsidRPr="00567E33">
        <w:rPr>
          <w:rFonts w:ascii="Consolas" w:hAnsi="Consolas" w:cs="宋体"/>
          <w:color w:val="D4D4D4"/>
          <w:kern w:val="0"/>
          <w:sz w:val="21"/>
        </w:rPr>
        <w:t>();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567E33">
        <w:rPr>
          <w:rFonts w:ascii="Consolas" w:hAnsi="Consolas" w:cs="宋体"/>
          <w:color w:val="4EC9B0"/>
          <w:kern w:val="0"/>
          <w:sz w:val="21"/>
        </w:rPr>
        <w:t>String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9CDCFE"/>
          <w:kern w:val="0"/>
          <w:sz w:val="21"/>
        </w:rPr>
        <w:t>userId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567E33">
        <w:rPr>
          <w:rFonts w:ascii="Consolas" w:hAnsi="Consolas" w:cs="宋体"/>
          <w:color w:val="9CDCFE"/>
          <w:kern w:val="0"/>
          <w:sz w:val="21"/>
        </w:rPr>
        <w:t>InvocationInfoProxy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getUserid</w:t>
      </w:r>
      <w:r w:rsidRPr="00567E33">
        <w:rPr>
          <w:rFonts w:ascii="Consolas" w:hAnsi="Consolas" w:cs="宋体"/>
          <w:color w:val="D4D4D4"/>
          <w:kern w:val="0"/>
          <w:sz w:val="21"/>
        </w:rPr>
        <w:t>();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567E33">
        <w:rPr>
          <w:rFonts w:ascii="Consolas" w:hAnsi="Consolas" w:cs="宋体"/>
          <w:color w:val="4EC9B0"/>
          <w:kern w:val="0"/>
          <w:sz w:val="21"/>
        </w:rPr>
        <w:t>List</w:t>
      </w:r>
      <w:r w:rsidRPr="00567E33">
        <w:rPr>
          <w:rFonts w:ascii="Consolas" w:hAnsi="Consolas" w:cs="宋体"/>
          <w:color w:val="D4D4D4"/>
          <w:kern w:val="0"/>
          <w:sz w:val="21"/>
        </w:rPr>
        <w:t>&lt;</w:t>
      </w:r>
      <w:r w:rsidRPr="00567E33">
        <w:rPr>
          <w:rFonts w:ascii="Consolas" w:hAnsi="Consolas" w:cs="宋体"/>
          <w:color w:val="4EC9B0"/>
          <w:kern w:val="0"/>
          <w:sz w:val="21"/>
        </w:rPr>
        <w:t>DataPermission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&gt; </w:t>
      </w:r>
      <w:r w:rsidRPr="00567E33">
        <w:rPr>
          <w:rFonts w:ascii="Consolas" w:hAnsi="Consolas" w:cs="宋体"/>
          <w:color w:val="9CDCFE"/>
          <w:kern w:val="0"/>
          <w:sz w:val="21"/>
        </w:rPr>
        <w:t>dataPerms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567E33">
        <w:rPr>
          <w:rFonts w:ascii="Consolas" w:hAnsi="Consolas" w:cs="宋体"/>
          <w:color w:val="9CDCFE"/>
          <w:kern w:val="0"/>
          <w:sz w:val="21"/>
        </w:rPr>
        <w:t>AuthRbacClient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getInstance</w:t>
      </w:r>
      <w:r w:rsidRPr="00567E33">
        <w:rPr>
          <w:rFonts w:ascii="Consolas" w:hAnsi="Consolas" w:cs="宋体"/>
          <w:color w:val="D4D4D4"/>
          <w:kern w:val="0"/>
          <w:sz w:val="21"/>
        </w:rPr>
        <w:t>().</w:t>
      </w:r>
      <w:r w:rsidRPr="00567E33">
        <w:rPr>
          <w:rFonts w:ascii="Consolas" w:hAnsi="Consolas" w:cs="宋体"/>
          <w:color w:val="DCDCAA"/>
          <w:kern w:val="0"/>
          <w:sz w:val="21"/>
        </w:rPr>
        <w:t>queryDataPerms</w:t>
      </w:r>
      <w:r w:rsidRPr="00567E33">
        <w:rPr>
          <w:rFonts w:ascii="Consolas" w:hAnsi="Consolas" w:cs="宋体"/>
          <w:color w:val="D4D4D4"/>
          <w:kern w:val="0"/>
          <w:sz w:val="21"/>
        </w:rPr>
        <w:t>(tenantId, sysId, userId, resourceTypeCode);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567E33">
        <w:rPr>
          <w:rFonts w:ascii="Consolas" w:hAnsi="Consolas" w:cs="宋体"/>
          <w:color w:val="4EC9B0"/>
          <w:kern w:val="0"/>
          <w:sz w:val="21"/>
        </w:rPr>
        <w:t>Set</w:t>
      </w:r>
      <w:r w:rsidRPr="00567E33">
        <w:rPr>
          <w:rFonts w:ascii="Consolas" w:hAnsi="Consolas" w:cs="宋体"/>
          <w:color w:val="D4D4D4"/>
          <w:kern w:val="0"/>
          <w:sz w:val="21"/>
        </w:rPr>
        <w:t>&lt;</w:t>
      </w:r>
      <w:r w:rsidRPr="00567E33">
        <w:rPr>
          <w:rFonts w:ascii="Consolas" w:hAnsi="Consolas" w:cs="宋体"/>
          <w:color w:val="4EC9B0"/>
          <w:kern w:val="0"/>
          <w:sz w:val="21"/>
        </w:rPr>
        <w:t>String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&gt; </w:t>
      </w:r>
      <w:r w:rsidRPr="00567E33">
        <w:rPr>
          <w:rFonts w:ascii="Consolas" w:hAnsi="Consolas" w:cs="宋体"/>
          <w:color w:val="9CDCFE"/>
          <w:kern w:val="0"/>
          <w:sz w:val="21"/>
        </w:rPr>
        <w:t>set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567E33">
        <w:rPr>
          <w:rFonts w:ascii="Consolas" w:hAnsi="Consolas" w:cs="宋体"/>
          <w:color w:val="C586C0"/>
          <w:kern w:val="0"/>
          <w:sz w:val="21"/>
        </w:rPr>
        <w:t>new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4EC9B0"/>
          <w:kern w:val="0"/>
          <w:sz w:val="21"/>
        </w:rPr>
        <w:t>HashSet</w:t>
      </w:r>
      <w:r w:rsidRPr="00567E33">
        <w:rPr>
          <w:rFonts w:ascii="Consolas" w:hAnsi="Consolas" w:cs="宋体"/>
          <w:color w:val="D4D4D4"/>
          <w:kern w:val="0"/>
          <w:sz w:val="21"/>
        </w:rPr>
        <w:t>&lt;</w:t>
      </w:r>
      <w:r w:rsidRPr="00567E33">
        <w:rPr>
          <w:rFonts w:ascii="Consolas" w:hAnsi="Consolas" w:cs="宋体"/>
          <w:color w:val="4EC9B0"/>
          <w:kern w:val="0"/>
          <w:sz w:val="21"/>
        </w:rPr>
        <w:t>String</w:t>
      </w:r>
      <w:r w:rsidRPr="00567E33">
        <w:rPr>
          <w:rFonts w:ascii="Consolas" w:hAnsi="Consolas" w:cs="宋体"/>
          <w:color w:val="D4D4D4"/>
          <w:kern w:val="0"/>
          <w:sz w:val="21"/>
        </w:rPr>
        <w:t>&gt;();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567E33">
        <w:rPr>
          <w:rFonts w:ascii="Consolas" w:hAnsi="Consolas" w:cs="宋体"/>
          <w:color w:val="C586C0"/>
          <w:kern w:val="0"/>
          <w:sz w:val="21"/>
        </w:rPr>
        <w:t>for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(</w:t>
      </w:r>
      <w:r w:rsidRPr="00567E33">
        <w:rPr>
          <w:rFonts w:ascii="Consolas" w:hAnsi="Consolas" w:cs="宋体"/>
          <w:color w:val="4EC9B0"/>
          <w:kern w:val="0"/>
          <w:sz w:val="21"/>
        </w:rPr>
        <w:t>Iterator</w:t>
      </w:r>
      <w:r w:rsidRPr="00567E33">
        <w:rPr>
          <w:rFonts w:ascii="Consolas" w:hAnsi="Consolas" w:cs="宋体"/>
          <w:color w:val="D4D4D4"/>
          <w:kern w:val="0"/>
          <w:sz w:val="21"/>
        </w:rPr>
        <w:t>&lt;</w:t>
      </w:r>
      <w:r w:rsidRPr="00567E33">
        <w:rPr>
          <w:rFonts w:ascii="Consolas" w:hAnsi="Consolas" w:cs="宋体"/>
          <w:color w:val="4EC9B0"/>
          <w:kern w:val="0"/>
          <w:sz w:val="21"/>
        </w:rPr>
        <w:t>DataPermission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&gt; </w:t>
      </w:r>
      <w:r w:rsidRPr="00567E33">
        <w:rPr>
          <w:rFonts w:ascii="Consolas" w:hAnsi="Consolas" w:cs="宋体"/>
          <w:color w:val="9CDCFE"/>
          <w:kern w:val="0"/>
          <w:sz w:val="21"/>
        </w:rPr>
        <w:t>iterator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= </w:t>
      </w:r>
      <w:r w:rsidRPr="00567E33">
        <w:rPr>
          <w:rFonts w:ascii="Consolas" w:hAnsi="Consolas" w:cs="宋体"/>
          <w:color w:val="9CDCFE"/>
          <w:kern w:val="0"/>
          <w:sz w:val="21"/>
        </w:rPr>
        <w:t>dataPerms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iterator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(); </w:t>
      </w:r>
      <w:r w:rsidRPr="00567E33">
        <w:rPr>
          <w:rFonts w:ascii="Consolas" w:hAnsi="Consolas" w:cs="宋体"/>
          <w:color w:val="9CDCFE"/>
          <w:kern w:val="0"/>
          <w:sz w:val="21"/>
        </w:rPr>
        <w:t>iterator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hasNext</w:t>
      </w:r>
      <w:r w:rsidRPr="00567E33">
        <w:rPr>
          <w:rFonts w:ascii="Consolas" w:hAnsi="Consolas" w:cs="宋体"/>
          <w:color w:val="D4D4D4"/>
          <w:kern w:val="0"/>
          <w:sz w:val="21"/>
        </w:rPr>
        <w:t>();) {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567E33">
        <w:rPr>
          <w:rFonts w:ascii="Consolas" w:hAnsi="Consolas" w:cs="宋体"/>
          <w:color w:val="4EC9B0"/>
          <w:kern w:val="0"/>
          <w:sz w:val="21"/>
        </w:rPr>
        <w:t>DataPermission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</w:t>
      </w:r>
      <w:r w:rsidRPr="00567E33">
        <w:rPr>
          <w:rFonts w:ascii="Consolas" w:hAnsi="Consolas" w:cs="宋体"/>
          <w:color w:val="9CDCFE"/>
          <w:kern w:val="0"/>
          <w:sz w:val="21"/>
        </w:rPr>
        <w:t>dataPermission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= (DataPermission) </w:t>
      </w:r>
      <w:r w:rsidRPr="00567E33">
        <w:rPr>
          <w:rFonts w:ascii="Consolas" w:hAnsi="Consolas" w:cs="宋体"/>
          <w:color w:val="9CDCFE"/>
          <w:kern w:val="0"/>
          <w:sz w:val="21"/>
        </w:rPr>
        <w:t>iterator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next</w:t>
      </w:r>
      <w:r w:rsidRPr="00567E33">
        <w:rPr>
          <w:rFonts w:ascii="Consolas" w:hAnsi="Consolas" w:cs="宋体"/>
          <w:color w:val="D4D4D4"/>
          <w:kern w:val="0"/>
          <w:sz w:val="21"/>
        </w:rPr>
        <w:t>();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    </w:t>
      </w:r>
      <w:r w:rsidRPr="00567E33">
        <w:rPr>
          <w:rFonts w:ascii="Consolas" w:hAnsi="Consolas" w:cs="宋体"/>
          <w:color w:val="9CDCFE"/>
          <w:kern w:val="0"/>
          <w:sz w:val="21"/>
        </w:rPr>
        <w:t>set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add</w:t>
      </w:r>
      <w:r w:rsidRPr="00567E33">
        <w:rPr>
          <w:rFonts w:ascii="Consolas" w:hAnsi="Consolas" w:cs="宋体"/>
          <w:color w:val="D4D4D4"/>
          <w:kern w:val="0"/>
          <w:sz w:val="21"/>
        </w:rPr>
        <w:t>(</w:t>
      </w:r>
      <w:r w:rsidRPr="00567E33">
        <w:rPr>
          <w:rFonts w:ascii="Consolas" w:hAnsi="Consolas" w:cs="宋体"/>
          <w:color w:val="9CDCFE"/>
          <w:kern w:val="0"/>
          <w:sz w:val="21"/>
        </w:rPr>
        <w:t>dataPermission</w:t>
      </w:r>
      <w:r w:rsidRPr="00567E33">
        <w:rPr>
          <w:rFonts w:ascii="Consolas" w:hAnsi="Consolas" w:cs="宋体"/>
          <w:color w:val="D4D4D4"/>
          <w:kern w:val="0"/>
          <w:sz w:val="21"/>
        </w:rPr>
        <w:t>.</w:t>
      </w:r>
      <w:r w:rsidRPr="00567E33">
        <w:rPr>
          <w:rFonts w:ascii="Consolas" w:hAnsi="Consolas" w:cs="宋体"/>
          <w:color w:val="DCDCAA"/>
          <w:kern w:val="0"/>
          <w:sz w:val="21"/>
        </w:rPr>
        <w:t>getResourceId</w:t>
      </w:r>
      <w:r w:rsidRPr="00567E33">
        <w:rPr>
          <w:rFonts w:ascii="Consolas" w:hAnsi="Consolas" w:cs="宋体"/>
          <w:color w:val="D4D4D4"/>
          <w:kern w:val="0"/>
          <w:sz w:val="21"/>
        </w:rPr>
        <w:t>());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}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    </w:t>
      </w:r>
      <w:r w:rsidRPr="00567E33">
        <w:rPr>
          <w:rFonts w:ascii="Consolas" w:hAnsi="Consolas" w:cs="宋体"/>
          <w:color w:val="C586C0"/>
          <w:kern w:val="0"/>
          <w:sz w:val="21"/>
        </w:rPr>
        <w:t>return</w:t>
      </w:r>
      <w:r w:rsidRPr="00567E33">
        <w:rPr>
          <w:rFonts w:ascii="Consolas" w:hAnsi="Consolas" w:cs="宋体"/>
          <w:color w:val="D4D4D4"/>
          <w:kern w:val="0"/>
          <w:sz w:val="21"/>
        </w:rPr>
        <w:t xml:space="preserve"> set;</w:t>
      </w:r>
    </w:p>
    <w:p w:rsidR="00567E33" w:rsidRPr="00567E33" w:rsidRDefault="00567E33" w:rsidP="00567E33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</w:rPr>
      </w:pPr>
      <w:r w:rsidRPr="00567E33">
        <w:rPr>
          <w:rFonts w:ascii="Consolas" w:hAnsi="Consolas" w:cs="宋体"/>
          <w:color w:val="D4D4D4"/>
          <w:kern w:val="0"/>
          <w:sz w:val="21"/>
        </w:rPr>
        <w:t xml:space="preserve">    }</w:t>
      </w:r>
    </w:p>
    <w:p w:rsidR="00852E77" w:rsidRDefault="00852E77" w:rsidP="00852E77">
      <w:pPr>
        <w:pStyle w:val="T0"/>
      </w:pPr>
    </w:p>
    <w:p w:rsidR="00852E77" w:rsidRDefault="00852E77" w:rsidP="00852E77">
      <w:pPr>
        <w:ind w:firstLine="480"/>
        <w:rPr>
          <w:rFonts w:hint="eastAsia"/>
        </w:rPr>
      </w:pPr>
    </w:p>
    <w:p w:rsidR="009F65CB" w:rsidRDefault="009F65CB" w:rsidP="00D829B5">
      <w:pPr>
        <w:pStyle w:val="a6"/>
        <w:numPr>
          <w:ilvl w:val="0"/>
          <w:numId w:val="27"/>
        </w:numPr>
        <w:ind w:firstLineChars="0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层的代码</w:t>
      </w:r>
    </w:p>
    <w:p w:rsidR="009F65CB" w:rsidRDefault="009F65CB" w:rsidP="009F65CB">
      <w:pPr>
        <w:pStyle w:val="T0"/>
        <w:jc w:val="both"/>
      </w:pPr>
      <w:r>
        <w:rPr>
          <w:noProof/>
        </w:rPr>
        <w:drawing>
          <wp:inline distT="0" distB="0" distL="0" distR="0">
            <wp:extent cx="4991100" cy="885825"/>
            <wp:effectExtent l="19050" t="0" r="0" b="0"/>
            <wp:docPr id="2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CB" w:rsidRDefault="009F65CB" w:rsidP="009F65CB">
      <w:pPr>
        <w:ind w:firstLine="480"/>
      </w:pPr>
    </w:p>
    <w:p w:rsidR="009F65CB" w:rsidRDefault="009F65CB" w:rsidP="00D829B5">
      <w:pPr>
        <w:pStyle w:val="a6"/>
        <w:numPr>
          <w:ilvl w:val="0"/>
          <w:numId w:val="27"/>
        </w:numPr>
        <w:ind w:firstLineChars="0"/>
      </w:pPr>
      <w:r>
        <w:lastRenderedPageBreak/>
        <w:t>M</w:t>
      </w:r>
      <w:r>
        <w:rPr>
          <w:rFonts w:hint="eastAsia"/>
        </w:rPr>
        <w:t>apper.xml</w:t>
      </w:r>
      <w:r>
        <w:rPr>
          <w:rFonts w:hint="eastAsia"/>
        </w:rPr>
        <w:t>文件的代码</w:t>
      </w:r>
    </w:p>
    <w:p w:rsidR="009F65CB" w:rsidRDefault="009F65CB" w:rsidP="009F65CB">
      <w:pPr>
        <w:pStyle w:val="T0"/>
      </w:pPr>
      <w:r>
        <w:rPr>
          <w:noProof/>
        </w:rPr>
        <w:drawing>
          <wp:inline distT="0" distB="0" distL="0" distR="0">
            <wp:extent cx="5274310" cy="3494022"/>
            <wp:effectExtent l="19050" t="0" r="2540" b="0"/>
            <wp:docPr id="2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CB" w:rsidRPr="000F7FEF" w:rsidRDefault="009F65CB" w:rsidP="009F65CB">
      <w:pPr>
        <w:ind w:firstLine="480"/>
      </w:pPr>
    </w:p>
    <w:p w:rsidR="009F65CB" w:rsidRDefault="009F65CB" w:rsidP="00852E77">
      <w:pPr>
        <w:ind w:firstLine="480"/>
      </w:pPr>
    </w:p>
    <w:p w:rsidR="00852E77" w:rsidRDefault="00852E77" w:rsidP="00852E77">
      <w:pPr>
        <w:pStyle w:val="2"/>
        <w:widowControl w:val="0"/>
        <w:numPr>
          <w:ilvl w:val="1"/>
          <w:numId w:val="25"/>
        </w:numPr>
        <w:spacing w:before="260" w:after="260" w:line="415" w:lineRule="auto"/>
        <w:jc w:val="both"/>
        <w:rPr>
          <w:rFonts w:hint="eastAsia"/>
        </w:rPr>
      </w:pPr>
      <w:bookmarkStart w:id="22" w:name="_Toc515435263"/>
      <w:r>
        <w:rPr>
          <w:rFonts w:hint="eastAsia"/>
        </w:rPr>
        <w:t>前台配置</w:t>
      </w:r>
      <w:bookmarkEnd w:id="22"/>
    </w:p>
    <w:p w:rsidR="00BF78DB" w:rsidRDefault="00BF78DB" w:rsidP="00BF78DB">
      <w:pPr>
        <w:ind w:firstLine="480"/>
        <w:rPr>
          <w:rFonts w:hint="eastAsia"/>
        </w:rPr>
      </w:pPr>
      <w:r>
        <w:rPr>
          <w:rFonts w:hint="eastAsia"/>
        </w:rPr>
        <w:t>单据类型中的数据是来自</w:t>
      </w:r>
      <w:r>
        <w:rPr>
          <w:rFonts w:hint="eastAsia"/>
        </w:rPr>
        <w:t>example_as_val</w:t>
      </w:r>
      <w:r>
        <w:rPr>
          <w:rFonts w:hint="eastAsia"/>
        </w:rPr>
        <w:t>表中</w:t>
      </w:r>
      <w:r>
        <w:rPr>
          <w:rFonts w:hint="eastAsia"/>
        </w:rPr>
        <w:t>,</w:t>
      </w:r>
      <w:r>
        <w:rPr>
          <w:rFonts w:hint="eastAsia"/>
        </w:rPr>
        <w:t>如果该表中没有数据</w:t>
      </w:r>
      <w:r>
        <w:rPr>
          <w:rFonts w:hint="eastAsia"/>
        </w:rPr>
        <w:t>,</w:t>
      </w:r>
      <w:r>
        <w:rPr>
          <w:rFonts w:hint="eastAsia"/>
        </w:rPr>
        <w:t>可以通过如下</w:t>
      </w:r>
      <w:r>
        <w:rPr>
          <w:rFonts w:hint="eastAsia"/>
        </w:rPr>
        <w:t>SQL</w:t>
      </w:r>
      <w:r>
        <w:rPr>
          <w:rFonts w:hint="eastAsia"/>
        </w:rPr>
        <w:t>语句导入</w:t>
      </w:r>
      <w:r>
        <w:rPr>
          <w:rFonts w:hint="eastAsia"/>
        </w:rPr>
        <w:t>,</w:t>
      </w:r>
      <w:r>
        <w:rPr>
          <w:rFonts w:hint="eastAsia"/>
        </w:rPr>
        <w:t>或者通过前台页面新增保存操作（前台新增需要先配置编码规则）。</w:t>
      </w:r>
    </w:p>
    <w:p w:rsidR="00BF78DB" w:rsidRDefault="00BF78DB" w:rsidP="00BF78DB">
      <w:pPr>
        <w:ind w:firstLine="480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语句：</w:t>
      </w:r>
    </w:p>
    <w:tbl>
      <w:tblPr>
        <w:tblStyle w:val="a5"/>
        <w:tblW w:w="0" w:type="auto"/>
        <w:tblLook w:val="04A0"/>
      </w:tblPr>
      <w:tblGrid>
        <w:gridCol w:w="8522"/>
      </w:tblGrid>
      <w:tr w:rsidR="00BF78DB" w:rsidTr="00BF78DB">
        <w:tc>
          <w:tcPr>
            <w:tcW w:w="8522" w:type="dxa"/>
          </w:tcPr>
          <w:p w:rsidR="00BF78DB" w:rsidRDefault="00BF78DB" w:rsidP="00BF78D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INSERT INTO `iuap_test`.`example_as_val` (`id`, `pid`, `code`, `name`, `value`, `ord_index`, `lstdate`, `is_system`) VALUES ('36455629-8ee5-4ce0-81e0-410ba41f4eb8', 'BILL_TYPE', null, '</w:t>
            </w:r>
            <w:r>
              <w:rPr>
                <w:rFonts w:hint="eastAsia"/>
              </w:rPr>
              <w:t>财政补助</w:t>
            </w:r>
            <w:r>
              <w:rPr>
                <w:rFonts w:hint="eastAsia"/>
              </w:rPr>
              <w:t>', 'CZSB', '2', '2018-05-31 13:58:34', '1');</w:t>
            </w:r>
          </w:p>
          <w:p w:rsidR="00BF78DB" w:rsidRDefault="00BF78DB" w:rsidP="00BF78DB">
            <w:pPr>
              <w:ind w:firstLineChars="0" w:firstLine="0"/>
            </w:pPr>
            <w:r>
              <w:rPr>
                <w:rFonts w:hint="eastAsia"/>
              </w:rPr>
              <w:t>INSERT INTO `iuap_test`.`example_as_val` (`id`, `pid`, `code`, `name`, `value`, `ord_index`, `lstdate`, `is_system`) VALUES ('b615bb54-fb60-426e-a43d-aedebbbdc1d4', 'BILL_TYPE', null, '</w:t>
            </w:r>
            <w:r>
              <w:rPr>
                <w:rFonts w:hint="eastAsia"/>
              </w:rPr>
              <w:t>地税</w:t>
            </w:r>
            <w:r>
              <w:rPr>
                <w:rFonts w:hint="eastAsia"/>
              </w:rPr>
              <w:t>', 'DS', '1', '2018-05-31 13:32:51', '0');</w:t>
            </w:r>
          </w:p>
        </w:tc>
      </w:tr>
    </w:tbl>
    <w:p w:rsidR="00BF78DB" w:rsidRPr="00BF78DB" w:rsidRDefault="00BF78DB" w:rsidP="00BF78DB">
      <w:pPr>
        <w:ind w:firstLine="480"/>
      </w:pPr>
    </w:p>
    <w:p w:rsidR="00852E77" w:rsidRDefault="00852E77" w:rsidP="00852E77">
      <w:pPr>
        <w:ind w:firstLine="480"/>
      </w:pPr>
      <w:r>
        <w:rPr>
          <w:rFonts w:hint="eastAsia"/>
        </w:rPr>
        <w:t>用系统管理员</w:t>
      </w:r>
      <w:r>
        <w:rPr>
          <w:rFonts w:hint="eastAsia"/>
        </w:rPr>
        <w:t>admin</w:t>
      </w:r>
      <w:r>
        <w:rPr>
          <w:rFonts w:hint="eastAsia"/>
        </w:rPr>
        <w:t>登录，进入管理中心</w:t>
      </w:r>
      <w:r>
        <w:rPr>
          <w:rFonts w:hint="eastAsia"/>
        </w:rPr>
        <w:t>-</w:t>
      </w:r>
      <w:r>
        <w:rPr>
          <w:rFonts w:hint="eastAsia"/>
        </w:rPr>
        <w:t>数据权限；分配权限，选择币种，点击确定，如下图所示</w:t>
      </w:r>
    </w:p>
    <w:p w:rsidR="00852E77" w:rsidRDefault="00D829B5" w:rsidP="00852E77">
      <w:pPr>
        <w:pStyle w:val="T0"/>
      </w:pPr>
      <w:r>
        <w:rPr>
          <w:noProof/>
        </w:rPr>
        <w:drawing>
          <wp:inline distT="0" distB="0" distL="0" distR="0">
            <wp:extent cx="5274310" cy="289553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ind w:firstLine="480"/>
      </w:pPr>
      <w:r>
        <w:t>若分配了多个权限</w:t>
      </w:r>
      <w:r>
        <w:rPr>
          <w:rFonts w:hint="eastAsia"/>
        </w:rPr>
        <w:t>，</w:t>
      </w:r>
      <w:r>
        <w:t>可以在已分配对象处的下拉框中选择</w:t>
      </w:r>
    </w:p>
    <w:p w:rsidR="00852E77" w:rsidRDefault="00D829B5" w:rsidP="00852E77">
      <w:pPr>
        <w:pStyle w:val="T0"/>
      </w:pPr>
      <w:r>
        <w:rPr>
          <w:noProof/>
        </w:rPr>
        <w:drawing>
          <wp:inline distT="0" distB="0" distL="0" distR="0">
            <wp:extent cx="5274310" cy="281046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D829B5" w:rsidP="00852E77">
      <w:pPr>
        <w:ind w:firstLine="480"/>
      </w:pPr>
      <w:r>
        <w:t>选择单据类型</w:t>
      </w:r>
      <w:r w:rsidR="00852E77">
        <w:rPr>
          <w:rFonts w:hint="eastAsia"/>
        </w:rPr>
        <w:t>，</w:t>
      </w:r>
      <w:r w:rsidR="00852E77">
        <w:t>点击分配</w:t>
      </w:r>
      <w:r w:rsidR="00852E77">
        <w:rPr>
          <w:rFonts w:hint="eastAsia"/>
        </w:rPr>
        <w:t>，</w:t>
      </w:r>
      <w:r w:rsidR="00852E77">
        <w:t>选择需要进行过滤的数据</w:t>
      </w:r>
      <w:r w:rsidR="00852E77">
        <w:rPr>
          <w:rFonts w:hint="eastAsia"/>
        </w:rPr>
        <w:t>，</w:t>
      </w:r>
      <w:r w:rsidR="00852E77">
        <w:t>点击确定</w:t>
      </w:r>
      <w:r w:rsidR="00852E77">
        <w:rPr>
          <w:rFonts w:hint="eastAsia"/>
        </w:rPr>
        <w:t>；</w:t>
      </w:r>
    </w:p>
    <w:p w:rsidR="00852E77" w:rsidRPr="00FB78CC" w:rsidRDefault="00D829B5" w:rsidP="00852E77">
      <w:pPr>
        <w:pStyle w:val="T0"/>
      </w:pPr>
      <w:r>
        <w:rPr>
          <w:noProof/>
        </w:rPr>
        <w:lastRenderedPageBreak/>
        <w:drawing>
          <wp:inline distT="0" distB="0" distL="0" distR="0">
            <wp:extent cx="4914900" cy="554355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ind w:firstLine="480"/>
      </w:pPr>
      <w:r>
        <w:rPr>
          <w:rFonts w:hint="eastAsia"/>
        </w:rPr>
        <w:t>数据权限分配完后的界面如下图所示</w:t>
      </w:r>
    </w:p>
    <w:p w:rsidR="00852E77" w:rsidRDefault="00280216" w:rsidP="00852E77">
      <w:pPr>
        <w:pStyle w:val="T0"/>
      </w:pPr>
      <w:r>
        <w:rPr>
          <w:noProof/>
        </w:rPr>
        <w:drawing>
          <wp:inline distT="0" distB="0" distL="0" distR="0">
            <wp:extent cx="5274310" cy="1370956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77" w:rsidRDefault="00852E77" w:rsidP="00852E77">
      <w:pPr>
        <w:ind w:firstLine="480"/>
      </w:pPr>
    </w:p>
    <w:p w:rsidR="00852E77" w:rsidRDefault="00852E77" w:rsidP="00852E77">
      <w:pPr>
        <w:ind w:firstLine="480"/>
      </w:pPr>
      <w:r>
        <w:rPr>
          <w:rFonts w:hint="eastAsia"/>
        </w:rPr>
        <w:t>用角色</w:t>
      </w:r>
      <w:r>
        <w:rPr>
          <w:rFonts w:hint="eastAsia"/>
        </w:rPr>
        <w:t>01</w:t>
      </w:r>
      <w:r>
        <w:rPr>
          <w:rFonts w:hint="eastAsia"/>
        </w:rPr>
        <w:t>的用户</w:t>
      </w:r>
      <w:r>
        <w:rPr>
          <w:rFonts w:hint="eastAsia"/>
        </w:rPr>
        <w:t>user01</w:t>
      </w:r>
      <w:r>
        <w:rPr>
          <w:rFonts w:hint="eastAsia"/>
        </w:rPr>
        <w:t>登录，查看</w:t>
      </w:r>
      <w:r w:rsidR="00D829B5">
        <w:rPr>
          <w:rFonts w:hint="eastAsia"/>
        </w:rPr>
        <w:t>票据管理</w:t>
      </w:r>
      <w:r>
        <w:rPr>
          <w:rFonts w:hint="eastAsia"/>
        </w:rPr>
        <w:t>界面</w:t>
      </w:r>
    </w:p>
    <w:p w:rsidR="00852E77" w:rsidRDefault="00D829B5" w:rsidP="00852E77">
      <w:pPr>
        <w:ind w:firstLine="480"/>
      </w:pPr>
      <w:r>
        <w:rPr>
          <w:rFonts w:hint="eastAsia"/>
        </w:rPr>
        <w:t>点击新增，查看单据类型</w:t>
      </w:r>
      <w:r w:rsidR="00852E77">
        <w:rPr>
          <w:rFonts w:hint="eastAsia"/>
        </w:rPr>
        <w:t>，会发现数据权限已经起作用了</w:t>
      </w:r>
    </w:p>
    <w:p w:rsidR="00852E77" w:rsidRDefault="00852E77" w:rsidP="00852E77">
      <w:pPr>
        <w:pStyle w:val="T0"/>
      </w:pPr>
    </w:p>
    <w:p w:rsidR="00852E77" w:rsidRDefault="00280216" w:rsidP="00852E77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810125" cy="485775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57" w:rsidRPr="000F7FEF" w:rsidRDefault="00853A57" w:rsidP="00F80976">
      <w:pPr>
        <w:ind w:firstLineChars="0" w:firstLine="0"/>
      </w:pPr>
    </w:p>
    <w:p w:rsidR="000E0099" w:rsidRPr="00FF3E67" w:rsidRDefault="000E0099" w:rsidP="00280216">
      <w:pPr>
        <w:pStyle w:val="1"/>
        <w:numPr>
          <w:ilvl w:val="0"/>
          <w:numId w:val="0"/>
        </w:numPr>
        <w:jc w:val="both"/>
      </w:pPr>
    </w:p>
    <w:sectPr w:rsidR="000E0099" w:rsidRPr="00FF3E67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61FF" w:rsidRPr="00981507" w:rsidRDefault="005361FF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5361FF" w:rsidRPr="00981507" w:rsidRDefault="005361FF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Pr="00547266" w:rsidRDefault="001431EA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Pr="00547266" w:rsidRDefault="001431EA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Pr="00D92C62">
      <w:rPr>
        <w:kern w:val="0"/>
        <w:sz w:val="18"/>
        <w:szCs w:val="18"/>
      </w:rPr>
      <w:fldChar w:fldCharType="separate"/>
    </w:r>
    <w:r w:rsidR="00BF78DB">
      <w:rPr>
        <w:noProof/>
        <w:kern w:val="0"/>
        <w:sz w:val="18"/>
        <w:szCs w:val="18"/>
      </w:rPr>
      <w:t>19</w:t>
    </w:r>
    <w:r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61FF" w:rsidRPr="00981507" w:rsidRDefault="005361FF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5361FF" w:rsidRPr="00981507" w:rsidRDefault="005361FF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Pr="00D01A71" w:rsidRDefault="001431EA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Pr="00547266" w:rsidRDefault="001431EA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1EA" w:rsidRDefault="001431EA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975D9BB"/>
    <w:multiLevelType w:val="singleLevel"/>
    <w:tmpl w:val="C975D9BB"/>
    <w:lvl w:ilvl="0">
      <w:start w:val="2"/>
      <w:numFmt w:val="decimal"/>
      <w:suff w:val="nothing"/>
      <w:lvlText w:val="%1、"/>
      <w:lvlJc w:val="left"/>
    </w:lvl>
  </w:abstractNum>
  <w:abstractNum w:abstractNumId="1">
    <w:nsid w:val="D367CB04"/>
    <w:multiLevelType w:val="singleLevel"/>
    <w:tmpl w:val="D367CB04"/>
    <w:lvl w:ilvl="0">
      <w:start w:val="2"/>
      <w:numFmt w:val="decimal"/>
      <w:suff w:val="space"/>
      <w:lvlText w:val="%1."/>
      <w:lvlJc w:val="left"/>
    </w:lvl>
  </w:abstractNum>
  <w:abstractNum w:abstractNumId="2">
    <w:nsid w:val="F400A1CD"/>
    <w:multiLevelType w:val="singleLevel"/>
    <w:tmpl w:val="F400A1C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B32CC0C"/>
    <w:multiLevelType w:val="singleLevel"/>
    <w:tmpl w:val="FB32CC0C"/>
    <w:lvl w:ilvl="0">
      <w:start w:val="1"/>
      <w:numFmt w:val="decimal"/>
      <w:suff w:val="space"/>
      <w:lvlText w:val="%1."/>
      <w:lvlJc w:val="left"/>
    </w:lvl>
  </w:abstractNum>
  <w:abstractNum w:abstractNumId="4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B7C7419"/>
    <w:multiLevelType w:val="hybridMultilevel"/>
    <w:tmpl w:val="58344A8A"/>
    <w:lvl w:ilvl="0" w:tplc="36ACE8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9C87793"/>
    <w:multiLevelType w:val="hybridMultilevel"/>
    <w:tmpl w:val="1C2C22EC"/>
    <w:lvl w:ilvl="0" w:tplc="5D0E4EE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3E7AC32E"/>
    <w:multiLevelType w:val="singleLevel"/>
    <w:tmpl w:val="3E7AC32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4A295273"/>
    <w:multiLevelType w:val="hybridMultilevel"/>
    <w:tmpl w:val="E01C3D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2995771"/>
    <w:multiLevelType w:val="hybridMultilevel"/>
    <w:tmpl w:val="72500222"/>
    <w:lvl w:ilvl="0" w:tplc="4F2EF7F0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64CA62FD"/>
    <w:multiLevelType w:val="hybridMultilevel"/>
    <w:tmpl w:val="ECD437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B9B6E77"/>
    <w:multiLevelType w:val="hybridMultilevel"/>
    <w:tmpl w:val="F87669EA"/>
    <w:lvl w:ilvl="0" w:tplc="7CF8B3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C512229"/>
    <w:multiLevelType w:val="multilevel"/>
    <w:tmpl w:val="60643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25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F036DCB"/>
    <w:multiLevelType w:val="multilevel"/>
    <w:tmpl w:val="A4C21A92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9"/>
  </w:num>
  <w:num w:numId="4">
    <w:abstractNumId w:val="25"/>
  </w:num>
  <w:num w:numId="5">
    <w:abstractNumId w:val="4"/>
  </w:num>
  <w:num w:numId="6">
    <w:abstractNumId w:val="8"/>
  </w:num>
  <w:num w:numId="7">
    <w:abstractNumId w:val="5"/>
  </w:num>
  <w:num w:numId="8">
    <w:abstractNumId w:val="12"/>
  </w:num>
  <w:num w:numId="9">
    <w:abstractNumId w:val="20"/>
  </w:num>
  <w:num w:numId="10">
    <w:abstractNumId w:val="24"/>
  </w:num>
  <w:num w:numId="11">
    <w:abstractNumId w:val="26"/>
  </w:num>
  <w:num w:numId="12">
    <w:abstractNumId w:val="9"/>
    <w:lvlOverride w:ilvl="0">
      <w:startOverride w:val="1"/>
    </w:lvlOverride>
  </w:num>
  <w:num w:numId="13">
    <w:abstractNumId w:val="21"/>
  </w:num>
  <w:num w:numId="14">
    <w:abstractNumId w:val="7"/>
  </w:num>
  <w:num w:numId="15">
    <w:abstractNumId w:val="17"/>
  </w:num>
  <w:num w:numId="16">
    <w:abstractNumId w:val="6"/>
  </w:num>
  <w:num w:numId="17">
    <w:abstractNumId w:val="23"/>
  </w:num>
  <w:num w:numId="18">
    <w:abstractNumId w:val="14"/>
  </w:num>
  <w:num w:numId="19">
    <w:abstractNumId w:val="19"/>
  </w:num>
  <w:num w:numId="20">
    <w:abstractNumId w:val="3"/>
  </w:num>
  <w:num w:numId="21">
    <w:abstractNumId w:val="1"/>
  </w:num>
  <w:num w:numId="22">
    <w:abstractNumId w:val="13"/>
  </w:num>
  <w:num w:numId="23">
    <w:abstractNumId w:val="0"/>
  </w:num>
  <w:num w:numId="24">
    <w:abstractNumId w:val="2"/>
  </w:num>
  <w:num w:numId="25">
    <w:abstractNumId w:val="27"/>
  </w:num>
  <w:num w:numId="26">
    <w:abstractNumId w:val="22"/>
  </w:num>
  <w:num w:numId="27">
    <w:abstractNumId w:val="10"/>
  </w:num>
  <w:num w:numId="28">
    <w:abstractNumId w:val="11"/>
  </w:num>
  <w:num w:numId="29">
    <w:abstractNumId w:val="18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23D3"/>
    <w:rsid w:val="00031849"/>
    <w:rsid w:val="000328D7"/>
    <w:rsid w:val="00034AEF"/>
    <w:rsid w:val="00035DF9"/>
    <w:rsid w:val="00036E1B"/>
    <w:rsid w:val="00040D6C"/>
    <w:rsid w:val="000410DC"/>
    <w:rsid w:val="0004165B"/>
    <w:rsid w:val="00042A8A"/>
    <w:rsid w:val="000475FC"/>
    <w:rsid w:val="0005127A"/>
    <w:rsid w:val="00052521"/>
    <w:rsid w:val="00054E03"/>
    <w:rsid w:val="0005526A"/>
    <w:rsid w:val="00055694"/>
    <w:rsid w:val="00055EFD"/>
    <w:rsid w:val="00055F5A"/>
    <w:rsid w:val="0005716E"/>
    <w:rsid w:val="000609FE"/>
    <w:rsid w:val="00061C40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511F"/>
    <w:rsid w:val="000A6A86"/>
    <w:rsid w:val="000A7825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0099"/>
    <w:rsid w:val="000E48B1"/>
    <w:rsid w:val="000E6D9D"/>
    <w:rsid w:val="000E6E94"/>
    <w:rsid w:val="000E743B"/>
    <w:rsid w:val="000E7A4F"/>
    <w:rsid w:val="000F1406"/>
    <w:rsid w:val="00100A92"/>
    <w:rsid w:val="00105B09"/>
    <w:rsid w:val="00106E8D"/>
    <w:rsid w:val="001116E8"/>
    <w:rsid w:val="0011273F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501F"/>
    <w:rsid w:val="001359E2"/>
    <w:rsid w:val="00136706"/>
    <w:rsid w:val="00137E06"/>
    <w:rsid w:val="00137EAA"/>
    <w:rsid w:val="001426A9"/>
    <w:rsid w:val="001431EA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185C"/>
    <w:rsid w:val="001619C3"/>
    <w:rsid w:val="00162631"/>
    <w:rsid w:val="001654A8"/>
    <w:rsid w:val="00166978"/>
    <w:rsid w:val="001718B8"/>
    <w:rsid w:val="001736AC"/>
    <w:rsid w:val="00173BB7"/>
    <w:rsid w:val="001742C1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214F"/>
    <w:rsid w:val="00193480"/>
    <w:rsid w:val="001954DA"/>
    <w:rsid w:val="00195B56"/>
    <w:rsid w:val="0019720E"/>
    <w:rsid w:val="00197369"/>
    <w:rsid w:val="001A193C"/>
    <w:rsid w:val="001A1A4B"/>
    <w:rsid w:val="001B1F1E"/>
    <w:rsid w:val="001B363F"/>
    <w:rsid w:val="001B43F9"/>
    <w:rsid w:val="001B5B0F"/>
    <w:rsid w:val="001B6385"/>
    <w:rsid w:val="001B6B67"/>
    <w:rsid w:val="001C055D"/>
    <w:rsid w:val="001C2C4A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2F37"/>
    <w:rsid w:val="0021456A"/>
    <w:rsid w:val="00216211"/>
    <w:rsid w:val="00220A4D"/>
    <w:rsid w:val="002218A0"/>
    <w:rsid w:val="002228F0"/>
    <w:rsid w:val="002238D4"/>
    <w:rsid w:val="00225497"/>
    <w:rsid w:val="00225981"/>
    <w:rsid w:val="00226DA6"/>
    <w:rsid w:val="00232D13"/>
    <w:rsid w:val="00232D50"/>
    <w:rsid w:val="002338DA"/>
    <w:rsid w:val="0023474A"/>
    <w:rsid w:val="0023775A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8CD"/>
    <w:rsid w:val="00280216"/>
    <w:rsid w:val="002809F1"/>
    <w:rsid w:val="00280C80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30D7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727B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6C88"/>
    <w:rsid w:val="002E7314"/>
    <w:rsid w:val="002F1607"/>
    <w:rsid w:val="002F3494"/>
    <w:rsid w:val="002F527C"/>
    <w:rsid w:val="002F6010"/>
    <w:rsid w:val="002F67B7"/>
    <w:rsid w:val="0030367D"/>
    <w:rsid w:val="003048A1"/>
    <w:rsid w:val="003057DB"/>
    <w:rsid w:val="00306400"/>
    <w:rsid w:val="003073CF"/>
    <w:rsid w:val="0031284C"/>
    <w:rsid w:val="00313FC6"/>
    <w:rsid w:val="00314C6B"/>
    <w:rsid w:val="00315FF3"/>
    <w:rsid w:val="0031762C"/>
    <w:rsid w:val="0031786A"/>
    <w:rsid w:val="00320EBE"/>
    <w:rsid w:val="00321DF3"/>
    <w:rsid w:val="003220CA"/>
    <w:rsid w:val="00322D6B"/>
    <w:rsid w:val="003230E1"/>
    <w:rsid w:val="0032357E"/>
    <w:rsid w:val="003244F1"/>
    <w:rsid w:val="00324DB5"/>
    <w:rsid w:val="0032697D"/>
    <w:rsid w:val="00333221"/>
    <w:rsid w:val="0033436F"/>
    <w:rsid w:val="00336DC7"/>
    <w:rsid w:val="003433EC"/>
    <w:rsid w:val="00343997"/>
    <w:rsid w:val="003451F5"/>
    <w:rsid w:val="00350918"/>
    <w:rsid w:val="0035689C"/>
    <w:rsid w:val="003600FC"/>
    <w:rsid w:val="00363D02"/>
    <w:rsid w:val="003652DB"/>
    <w:rsid w:val="00370AF7"/>
    <w:rsid w:val="003722C4"/>
    <w:rsid w:val="00373C63"/>
    <w:rsid w:val="00374B33"/>
    <w:rsid w:val="00374E7C"/>
    <w:rsid w:val="003752AE"/>
    <w:rsid w:val="00377E86"/>
    <w:rsid w:val="00382554"/>
    <w:rsid w:val="00385307"/>
    <w:rsid w:val="003859E9"/>
    <w:rsid w:val="003871C9"/>
    <w:rsid w:val="003978D8"/>
    <w:rsid w:val="003A4B7B"/>
    <w:rsid w:val="003A4E21"/>
    <w:rsid w:val="003A57EE"/>
    <w:rsid w:val="003B1950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493D"/>
    <w:rsid w:val="00415EAC"/>
    <w:rsid w:val="00416862"/>
    <w:rsid w:val="00417A2C"/>
    <w:rsid w:val="00417B78"/>
    <w:rsid w:val="00417FCC"/>
    <w:rsid w:val="00420E18"/>
    <w:rsid w:val="004241AE"/>
    <w:rsid w:val="004249FE"/>
    <w:rsid w:val="0042529A"/>
    <w:rsid w:val="00426738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3027"/>
    <w:rsid w:val="0044651E"/>
    <w:rsid w:val="004477F2"/>
    <w:rsid w:val="00452250"/>
    <w:rsid w:val="00454203"/>
    <w:rsid w:val="004555ED"/>
    <w:rsid w:val="00455FF5"/>
    <w:rsid w:val="00456434"/>
    <w:rsid w:val="0046141C"/>
    <w:rsid w:val="004631A0"/>
    <w:rsid w:val="00464CA9"/>
    <w:rsid w:val="00470CCD"/>
    <w:rsid w:val="004710AF"/>
    <w:rsid w:val="00472282"/>
    <w:rsid w:val="00474204"/>
    <w:rsid w:val="00477D9D"/>
    <w:rsid w:val="00480422"/>
    <w:rsid w:val="004813FE"/>
    <w:rsid w:val="00481F7F"/>
    <w:rsid w:val="00482007"/>
    <w:rsid w:val="0048452F"/>
    <w:rsid w:val="0048627E"/>
    <w:rsid w:val="00491732"/>
    <w:rsid w:val="004920C4"/>
    <w:rsid w:val="004930DE"/>
    <w:rsid w:val="004931E6"/>
    <w:rsid w:val="004A00D7"/>
    <w:rsid w:val="004A0EFF"/>
    <w:rsid w:val="004A12CA"/>
    <w:rsid w:val="004B2D5E"/>
    <w:rsid w:val="004B3FBF"/>
    <w:rsid w:val="004B4EA1"/>
    <w:rsid w:val="004B5D75"/>
    <w:rsid w:val="004B6C3D"/>
    <w:rsid w:val="004D1F43"/>
    <w:rsid w:val="004D3EC4"/>
    <w:rsid w:val="004D48E8"/>
    <w:rsid w:val="004D5E75"/>
    <w:rsid w:val="004D70E1"/>
    <w:rsid w:val="004E08D7"/>
    <w:rsid w:val="004E7231"/>
    <w:rsid w:val="004E727E"/>
    <w:rsid w:val="004E7856"/>
    <w:rsid w:val="004F54B6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1FF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7FF2"/>
    <w:rsid w:val="0056219B"/>
    <w:rsid w:val="005638D8"/>
    <w:rsid w:val="00563FB3"/>
    <w:rsid w:val="0056417A"/>
    <w:rsid w:val="0056453F"/>
    <w:rsid w:val="00567E33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BD9"/>
    <w:rsid w:val="005C5875"/>
    <w:rsid w:val="005C6002"/>
    <w:rsid w:val="005D178D"/>
    <w:rsid w:val="005D21FD"/>
    <w:rsid w:val="005D3884"/>
    <w:rsid w:val="005D6ADC"/>
    <w:rsid w:val="005D7161"/>
    <w:rsid w:val="005E0FBE"/>
    <w:rsid w:val="005E2E11"/>
    <w:rsid w:val="005E420F"/>
    <w:rsid w:val="005E6FAF"/>
    <w:rsid w:val="005F070B"/>
    <w:rsid w:val="005F2E69"/>
    <w:rsid w:val="005F3983"/>
    <w:rsid w:val="005F6A59"/>
    <w:rsid w:val="006005D7"/>
    <w:rsid w:val="00601161"/>
    <w:rsid w:val="006024E1"/>
    <w:rsid w:val="0060575C"/>
    <w:rsid w:val="00605903"/>
    <w:rsid w:val="00606612"/>
    <w:rsid w:val="00607C29"/>
    <w:rsid w:val="00616A0A"/>
    <w:rsid w:val="00616E38"/>
    <w:rsid w:val="00617D96"/>
    <w:rsid w:val="00622063"/>
    <w:rsid w:val="0062288F"/>
    <w:rsid w:val="00622B08"/>
    <w:rsid w:val="00622B7A"/>
    <w:rsid w:val="00622CB2"/>
    <w:rsid w:val="0062488F"/>
    <w:rsid w:val="00624D19"/>
    <w:rsid w:val="00625174"/>
    <w:rsid w:val="00630ACD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7250"/>
    <w:rsid w:val="006A3296"/>
    <w:rsid w:val="006A4699"/>
    <w:rsid w:val="006A5CCE"/>
    <w:rsid w:val="006A6194"/>
    <w:rsid w:val="006A673E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443C"/>
    <w:rsid w:val="006C4BEF"/>
    <w:rsid w:val="006C5145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F01E7"/>
    <w:rsid w:val="006F47D3"/>
    <w:rsid w:val="006F55C7"/>
    <w:rsid w:val="006F7908"/>
    <w:rsid w:val="00703FF5"/>
    <w:rsid w:val="00705651"/>
    <w:rsid w:val="00705A9B"/>
    <w:rsid w:val="00706489"/>
    <w:rsid w:val="00711811"/>
    <w:rsid w:val="00713C33"/>
    <w:rsid w:val="007149B1"/>
    <w:rsid w:val="00717FBC"/>
    <w:rsid w:val="00721F0B"/>
    <w:rsid w:val="00722532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FAB"/>
    <w:rsid w:val="00770A37"/>
    <w:rsid w:val="00770F46"/>
    <w:rsid w:val="0077296F"/>
    <w:rsid w:val="00774A6B"/>
    <w:rsid w:val="0077763E"/>
    <w:rsid w:val="007816BA"/>
    <w:rsid w:val="00782E5E"/>
    <w:rsid w:val="0078416B"/>
    <w:rsid w:val="00784CBD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1C1D"/>
    <w:rsid w:val="007D2C91"/>
    <w:rsid w:val="007D43EF"/>
    <w:rsid w:val="007D6F4E"/>
    <w:rsid w:val="007E2B1F"/>
    <w:rsid w:val="007E7970"/>
    <w:rsid w:val="007F0734"/>
    <w:rsid w:val="007F0983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2E77"/>
    <w:rsid w:val="00853A57"/>
    <w:rsid w:val="00853C9B"/>
    <w:rsid w:val="0085503B"/>
    <w:rsid w:val="008555FF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942B1"/>
    <w:rsid w:val="00896090"/>
    <w:rsid w:val="008A03FE"/>
    <w:rsid w:val="008A35FE"/>
    <w:rsid w:val="008A632B"/>
    <w:rsid w:val="008B0093"/>
    <w:rsid w:val="008B0780"/>
    <w:rsid w:val="008B58B7"/>
    <w:rsid w:val="008B6848"/>
    <w:rsid w:val="008B7579"/>
    <w:rsid w:val="008C21CD"/>
    <w:rsid w:val="008C2240"/>
    <w:rsid w:val="008C4A9A"/>
    <w:rsid w:val="008C5543"/>
    <w:rsid w:val="008C671E"/>
    <w:rsid w:val="008C6E71"/>
    <w:rsid w:val="008D05C8"/>
    <w:rsid w:val="008E43B6"/>
    <w:rsid w:val="008F2004"/>
    <w:rsid w:val="008F32DE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12C1"/>
    <w:rsid w:val="00964DBA"/>
    <w:rsid w:val="00965622"/>
    <w:rsid w:val="0096718A"/>
    <w:rsid w:val="00971A00"/>
    <w:rsid w:val="00973BC0"/>
    <w:rsid w:val="00974254"/>
    <w:rsid w:val="0097489A"/>
    <w:rsid w:val="00974FCF"/>
    <w:rsid w:val="00975642"/>
    <w:rsid w:val="009778A3"/>
    <w:rsid w:val="00977B63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183C"/>
    <w:rsid w:val="009A2E2F"/>
    <w:rsid w:val="009A2F27"/>
    <w:rsid w:val="009A4D76"/>
    <w:rsid w:val="009A7149"/>
    <w:rsid w:val="009A7F1C"/>
    <w:rsid w:val="009B06D2"/>
    <w:rsid w:val="009B19FA"/>
    <w:rsid w:val="009B5A42"/>
    <w:rsid w:val="009C057C"/>
    <w:rsid w:val="009C1B2A"/>
    <w:rsid w:val="009C6575"/>
    <w:rsid w:val="009C7507"/>
    <w:rsid w:val="009C7EC0"/>
    <w:rsid w:val="009D1D7F"/>
    <w:rsid w:val="009D3E2D"/>
    <w:rsid w:val="009D7120"/>
    <w:rsid w:val="009D7CCF"/>
    <w:rsid w:val="009E032E"/>
    <w:rsid w:val="009E0FFA"/>
    <w:rsid w:val="009E5EA3"/>
    <w:rsid w:val="009E6911"/>
    <w:rsid w:val="009E7B1A"/>
    <w:rsid w:val="009F4229"/>
    <w:rsid w:val="009F65CB"/>
    <w:rsid w:val="009F6F11"/>
    <w:rsid w:val="00A00426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667A"/>
    <w:rsid w:val="00A60882"/>
    <w:rsid w:val="00A65690"/>
    <w:rsid w:val="00A6597A"/>
    <w:rsid w:val="00A65D02"/>
    <w:rsid w:val="00A67601"/>
    <w:rsid w:val="00A67720"/>
    <w:rsid w:val="00A70CAB"/>
    <w:rsid w:val="00A72BA0"/>
    <w:rsid w:val="00A730CD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078D"/>
    <w:rsid w:val="00AA15BB"/>
    <w:rsid w:val="00AA2969"/>
    <w:rsid w:val="00AA2BFF"/>
    <w:rsid w:val="00AA3214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2735"/>
    <w:rsid w:val="00AC4B8B"/>
    <w:rsid w:val="00AC767C"/>
    <w:rsid w:val="00AD015E"/>
    <w:rsid w:val="00AD2824"/>
    <w:rsid w:val="00AD292D"/>
    <w:rsid w:val="00AD4B6C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3CBB"/>
    <w:rsid w:val="00AF430B"/>
    <w:rsid w:val="00AF630F"/>
    <w:rsid w:val="00B0283B"/>
    <w:rsid w:val="00B03925"/>
    <w:rsid w:val="00B03FE4"/>
    <w:rsid w:val="00B043C7"/>
    <w:rsid w:val="00B075E2"/>
    <w:rsid w:val="00B110D8"/>
    <w:rsid w:val="00B11EB7"/>
    <w:rsid w:val="00B12072"/>
    <w:rsid w:val="00B131E8"/>
    <w:rsid w:val="00B144B4"/>
    <w:rsid w:val="00B15396"/>
    <w:rsid w:val="00B16032"/>
    <w:rsid w:val="00B22D7A"/>
    <w:rsid w:val="00B24B17"/>
    <w:rsid w:val="00B25560"/>
    <w:rsid w:val="00B27953"/>
    <w:rsid w:val="00B33660"/>
    <w:rsid w:val="00B34C6D"/>
    <w:rsid w:val="00B35C76"/>
    <w:rsid w:val="00B3770A"/>
    <w:rsid w:val="00B42F0E"/>
    <w:rsid w:val="00B45182"/>
    <w:rsid w:val="00B4645C"/>
    <w:rsid w:val="00B46634"/>
    <w:rsid w:val="00B46758"/>
    <w:rsid w:val="00B475E7"/>
    <w:rsid w:val="00B50799"/>
    <w:rsid w:val="00B57382"/>
    <w:rsid w:val="00B60827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18BB"/>
    <w:rsid w:val="00BD2114"/>
    <w:rsid w:val="00BD3FD7"/>
    <w:rsid w:val="00BD4286"/>
    <w:rsid w:val="00BD453C"/>
    <w:rsid w:val="00BD5A52"/>
    <w:rsid w:val="00BD610E"/>
    <w:rsid w:val="00BD7204"/>
    <w:rsid w:val="00BE0257"/>
    <w:rsid w:val="00BE0300"/>
    <w:rsid w:val="00BE0820"/>
    <w:rsid w:val="00BE26E4"/>
    <w:rsid w:val="00BE38D7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58F"/>
    <w:rsid w:val="00BF78DB"/>
    <w:rsid w:val="00C0079D"/>
    <w:rsid w:val="00C00F61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77E"/>
    <w:rsid w:val="00CA6D72"/>
    <w:rsid w:val="00CB0BDA"/>
    <w:rsid w:val="00CB12A7"/>
    <w:rsid w:val="00CB180D"/>
    <w:rsid w:val="00CB2AE9"/>
    <w:rsid w:val="00CB2F0D"/>
    <w:rsid w:val="00CB3E54"/>
    <w:rsid w:val="00CB5015"/>
    <w:rsid w:val="00CB679B"/>
    <w:rsid w:val="00CB7902"/>
    <w:rsid w:val="00CB7C86"/>
    <w:rsid w:val="00CC1BFE"/>
    <w:rsid w:val="00CC24AD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37A4"/>
    <w:rsid w:val="00D245E4"/>
    <w:rsid w:val="00D24725"/>
    <w:rsid w:val="00D2681E"/>
    <w:rsid w:val="00D26BDA"/>
    <w:rsid w:val="00D308AF"/>
    <w:rsid w:val="00D30C1D"/>
    <w:rsid w:val="00D30C5E"/>
    <w:rsid w:val="00D3238F"/>
    <w:rsid w:val="00D33B44"/>
    <w:rsid w:val="00D35E8C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76"/>
    <w:rsid w:val="00D717F2"/>
    <w:rsid w:val="00D723BD"/>
    <w:rsid w:val="00D7289C"/>
    <w:rsid w:val="00D750DF"/>
    <w:rsid w:val="00D8198B"/>
    <w:rsid w:val="00D829B5"/>
    <w:rsid w:val="00D83950"/>
    <w:rsid w:val="00D84331"/>
    <w:rsid w:val="00D85F9A"/>
    <w:rsid w:val="00D91783"/>
    <w:rsid w:val="00D933BE"/>
    <w:rsid w:val="00D97D45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494B"/>
    <w:rsid w:val="00DE4EF3"/>
    <w:rsid w:val="00DE5B2B"/>
    <w:rsid w:val="00DE7C35"/>
    <w:rsid w:val="00DF2299"/>
    <w:rsid w:val="00DF5261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34CA"/>
    <w:rsid w:val="00E84608"/>
    <w:rsid w:val="00E85940"/>
    <w:rsid w:val="00E85E08"/>
    <w:rsid w:val="00E8776F"/>
    <w:rsid w:val="00E91476"/>
    <w:rsid w:val="00E9190C"/>
    <w:rsid w:val="00E946D6"/>
    <w:rsid w:val="00E94AD2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D09F3"/>
    <w:rsid w:val="00ED198A"/>
    <w:rsid w:val="00ED331F"/>
    <w:rsid w:val="00ED5E35"/>
    <w:rsid w:val="00EE0588"/>
    <w:rsid w:val="00EE067F"/>
    <w:rsid w:val="00EE11E5"/>
    <w:rsid w:val="00EE28BE"/>
    <w:rsid w:val="00EE2AB0"/>
    <w:rsid w:val="00EE63EB"/>
    <w:rsid w:val="00EE67C7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7EFD"/>
    <w:rsid w:val="00F3077E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6202A"/>
    <w:rsid w:val="00F63725"/>
    <w:rsid w:val="00F65539"/>
    <w:rsid w:val="00F757CC"/>
    <w:rsid w:val="00F75B1F"/>
    <w:rsid w:val="00F760C8"/>
    <w:rsid w:val="00F76E48"/>
    <w:rsid w:val="00F77BBB"/>
    <w:rsid w:val="00F80976"/>
    <w:rsid w:val="00F80D3E"/>
    <w:rsid w:val="00F81667"/>
    <w:rsid w:val="00F81B3C"/>
    <w:rsid w:val="00F8499F"/>
    <w:rsid w:val="00F855AB"/>
    <w:rsid w:val="00F865C7"/>
    <w:rsid w:val="00F90190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31BF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C64"/>
    <w:rsid w:val="00FE5743"/>
    <w:rsid w:val="00FE5AFC"/>
    <w:rsid w:val="00FF37D8"/>
    <w:rsid w:val="00FF3C65"/>
    <w:rsid w:val="00FF3E67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Normal (Web)" w:qFormat="1"/>
    <w:lsdException w:name="HTML Preformatted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qFormat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unhideWhenUsed/>
    <w:qFormat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0E00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420"/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0E0099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://nginxIP:nginx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9D2E2955-095C-443C-8DFD-4F257ED0A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26</Pages>
  <Words>1362</Words>
  <Characters>7768</Characters>
  <Application>Microsoft Office Word</Application>
  <DocSecurity>0</DocSecurity>
  <Lines>64</Lines>
  <Paragraphs>18</Paragraphs>
  <ScaleCrop>false</ScaleCrop>
  <Company/>
  <LinksUpToDate>false</LinksUpToDate>
  <CharactersWithSpaces>9112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郭学和</cp:lastModifiedBy>
  <cp:revision>56</cp:revision>
  <dcterms:created xsi:type="dcterms:W3CDTF">2018-05-09T07:24:00Z</dcterms:created>
  <dcterms:modified xsi:type="dcterms:W3CDTF">2018-06-01T06:59:00Z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